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AB3" w:rsidRDefault="00873AB3" w:rsidP="00852F7A">
      <w:pPr>
        <w:pStyle w:val="libCenter"/>
        <w:rPr>
          <w:rtl/>
        </w:rPr>
      </w:pPr>
      <w:r>
        <w:rPr>
          <w:rFonts w:hint="cs"/>
          <w:noProof/>
          <w:lang w:val="en-GB" w:eastAsia="en-GB"/>
        </w:rPr>
        <w:drawing>
          <wp:inline distT="0" distB="0" distL="0" distR="0">
            <wp:extent cx="4675505" cy="7402830"/>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5505" cy="7402830"/>
                    </a:xfrm>
                    <a:prstGeom prst="rect">
                      <a:avLst/>
                    </a:prstGeom>
                    <a:noFill/>
                    <a:ln>
                      <a:noFill/>
                    </a:ln>
                  </pic:spPr>
                </pic:pic>
              </a:graphicData>
            </a:graphic>
          </wp:inline>
        </w:drawing>
      </w:r>
    </w:p>
    <w:p w:rsidR="00873AB3" w:rsidRDefault="00873AB3" w:rsidP="00852F7A">
      <w:pPr>
        <w:pStyle w:val="libCenter"/>
        <w:rPr>
          <w:rtl/>
        </w:rPr>
      </w:pPr>
      <w:r w:rsidRPr="00744400">
        <w:rPr>
          <w:rtl/>
        </w:rPr>
        <w:br w:type="page"/>
      </w:r>
      <w:r w:rsidRPr="00744400">
        <w:rPr>
          <w:rtl/>
        </w:rPr>
        <w:lastRenderedPageBreak/>
        <w:br w:type="page"/>
      </w:r>
      <w:r>
        <w:rPr>
          <w:rFonts w:hint="cs"/>
          <w:noProof/>
          <w:lang w:val="en-GB" w:eastAsia="en-GB"/>
        </w:rPr>
        <w:lastRenderedPageBreak/>
        <w:drawing>
          <wp:inline distT="0" distB="0" distL="0" distR="0">
            <wp:extent cx="4675505" cy="7402830"/>
            <wp:effectExtent l="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5505" cy="7402830"/>
                    </a:xfrm>
                    <a:prstGeom prst="rect">
                      <a:avLst/>
                    </a:prstGeom>
                    <a:noFill/>
                    <a:ln>
                      <a:noFill/>
                    </a:ln>
                  </pic:spPr>
                </pic:pic>
              </a:graphicData>
            </a:graphic>
          </wp:inline>
        </w:drawing>
      </w:r>
    </w:p>
    <w:p w:rsidR="00873AB3" w:rsidRDefault="00873AB3" w:rsidP="00873AB3">
      <w:r>
        <w:br w:type="page"/>
      </w:r>
    </w:p>
    <w:tbl>
      <w:tblPr>
        <w:bidiVisual/>
        <w:tblW w:w="0" w:type="auto"/>
        <w:tblLook w:val="01E0" w:firstRow="1" w:lastRow="1" w:firstColumn="1" w:lastColumn="1" w:noHBand="0" w:noVBand="0"/>
      </w:tblPr>
      <w:tblGrid>
        <w:gridCol w:w="1719"/>
        <w:gridCol w:w="4140"/>
        <w:gridCol w:w="1728"/>
      </w:tblGrid>
      <w:tr w:rsidR="00873AB3" w:rsidTr="004D03EE">
        <w:tc>
          <w:tcPr>
            <w:tcW w:w="1719" w:type="dxa"/>
            <w:shd w:val="clear" w:color="auto" w:fill="auto"/>
          </w:tcPr>
          <w:p w:rsidR="00873AB3" w:rsidRDefault="00873AB3" w:rsidP="004D03EE">
            <w:pPr>
              <w:rPr>
                <w:rtl/>
                <w:lang w:bidi="fa-IR"/>
              </w:rPr>
            </w:pPr>
          </w:p>
        </w:tc>
        <w:tc>
          <w:tcPr>
            <w:tcW w:w="4140" w:type="dxa"/>
            <w:shd w:val="clear" w:color="auto" w:fill="auto"/>
          </w:tcPr>
          <w:p w:rsidR="00873AB3" w:rsidRDefault="00873AB3" w:rsidP="004D03EE">
            <w:pPr>
              <w:rPr>
                <w:rtl/>
              </w:rPr>
            </w:pPr>
            <w:r w:rsidRPr="00AF65DB">
              <w:rPr>
                <w:rtl/>
                <w:lang w:bidi="fa-IR"/>
              </w:rPr>
              <w:t>حمدا</w:t>
            </w:r>
            <w:r>
              <w:rPr>
                <w:rFonts w:hint="cs"/>
                <w:rtl/>
                <w:lang w:bidi="fa-IR"/>
              </w:rPr>
              <w:t>ً</w:t>
            </w:r>
            <w:r w:rsidRPr="00AF65DB">
              <w:rPr>
                <w:rtl/>
                <w:lang w:bidi="fa-IR"/>
              </w:rPr>
              <w:t xml:space="preserve"> خالدا</w:t>
            </w:r>
            <w:r>
              <w:rPr>
                <w:rFonts w:hint="cs"/>
                <w:rtl/>
                <w:lang w:bidi="fa-IR"/>
              </w:rPr>
              <w:t>ً</w:t>
            </w:r>
            <w:r w:rsidRPr="00AF65DB">
              <w:rPr>
                <w:rtl/>
                <w:lang w:bidi="fa-IR"/>
              </w:rPr>
              <w:t xml:space="preserve"> لولي النعم حيث أسعدني بالقيام بنشر هذا السفر القيم في الملأ الثقافي الديني بهذه الصورة الرائعة</w:t>
            </w:r>
            <w:r>
              <w:rPr>
                <w:rFonts w:hint="cs"/>
                <w:rtl/>
                <w:lang w:bidi="fa-IR"/>
              </w:rPr>
              <w:t>.</w:t>
            </w:r>
            <w:r w:rsidRPr="00AF65DB">
              <w:rPr>
                <w:rtl/>
                <w:lang w:bidi="fa-IR"/>
              </w:rPr>
              <w:t xml:space="preserve"> و</w:t>
            </w:r>
            <w:r>
              <w:rPr>
                <w:rtl/>
                <w:lang w:bidi="fa-IR"/>
              </w:rPr>
              <w:t xml:space="preserve">لرواد الفضيلة الذين وازرونا في </w:t>
            </w:r>
            <w:r>
              <w:rPr>
                <w:rFonts w:hint="cs"/>
                <w:rtl/>
                <w:lang w:bidi="fa-IR"/>
              </w:rPr>
              <w:t>ا</w:t>
            </w:r>
            <w:r w:rsidRPr="00AF65DB">
              <w:rPr>
                <w:rtl/>
                <w:lang w:bidi="fa-IR"/>
              </w:rPr>
              <w:t>نجاز هذا المشروع المقد</w:t>
            </w:r>
            <w:r>
              <w:rPr>
                <w:rFonts w:hint="cs"/>
                <w:rtl/>
                <w:lang w:bidi="fa-IR"/>
              </w:rPr>
              <w:t>ّ</w:t>
            </w:r>
            <w:r w:rsidRPr="00AF65DB">
              <w:rPr>
                <w:rtl/>
                <w:lang w:bidi="fa-IR"/>
              </w:rPr>
              <w:t>س شكر متواصل.</w:t>
            </w:r>
          </w:p>
          <w:p w:rsidR="00873AB3" w:rsidRDefault="00873AB3" w:rsidP="009C3BE6">
            <w:pPr>
              <w:pStyle w:val="libLeftBold"/>
              <w:rPr>
                <w:rtl/>
                <w:lang w:bidi="fa-IR"/>
              </w:rPr>
            </w:pPr>
            <w:r w:rsidRPr="00763F51">
              <w:rPr>
                <w:rtl/>
              </w:rPr>
              <w:t>الشيخ محمد الآخوند</w:t>
            </w:r>
            <w:r>
              <w:rPr>
                <w:rFonts w:hint="cs"/>
                <w:rtl/>
              </w:rPr>
              <w:t>ى</w:t>
            </w:r>
          </w:p>
        </w:tc>
        <w:tc>
          <w:tcPr>
            <w:tcW w:w="1728" w:type="dxa"/>
            <w:shd w:val="clear" w:color="auto" w:fill="auto"/>
          </w:tcPr>
          <w:p w:rsidR="00873AB3" w:rsidRDefault="00873AB3" w:rsidP="004D03EE">
            <w:pPr>
              <w:rPr>
                <w:rtl/>
                <w:lang w:bidi="fa-IR"/>
              </w:rPr>
            </w:pPr>
          </w:p>
        </w:tc>
      </w:tr>
    </w:tbl>
    <w:p w:rsidR="00873AB3" w:rsidRDefault="00873AB3" w:rsidP="00852F7A">
      <w:pPr>
        <w:pStyle w:val="libCenterBold1"/>
        <w:rPr>
          <w:rtl/>
        </w:rPr>
      </w:pPr>
    </w:p>
    <w:p w:rsidR="00873AB3" w:rsidRDefault="00873AB3" w:rsidP="00852F7A">
      <w:pPr>
        <w:pStyle w:val="libCenterBold1"/>
        <w:rPr>
          <w:rtl/>
        </w:rPr>
      </w:pPr>
      <w:r>
        <w:rPr>
          <w:rtl/>
        </w:rPr>
        <w:br w:type="page"/>
      </w:r>
      <w:r>
        <w:rPr>
          <w:rFonts w:hint="cs"/>
          <w:rtl/>
        </w:rPr>
        <w:lastRenderedPageBreak/>
        <w:t>بسم الله الرحمن الرحيم</w:t>
      </w:r>
    </w:p>
    <w:p w:rsidR="00873AB3" w:rsidRPr="00675335" w:rsidRDefault="00873AB3" w:rsidP="00873AB3">
      <w:pPr>
        <w:pStyle w:val="Heading1Center"/>
        <w:rPr>
          <w:rtl/>
          <w:lang w:bidi="fa-IR"/>
        </w:rPr>
      </w:pPr>
      <w:bookmarkStart w:id="0" w:name="_Toc174545308"/>
      <w:r w:rsidRPr="00675335">
        <w:rPr>
          <w:rtl/>
          <w:lang w:bidi="fa-IR"/>
        </w:rPr>
        <w:t>كتاب الذبائح</w:t>
      </w:r>
      <w:bookmarkEnd w:id="0"/>
    </w:p>
    <w:p w:rsidR="00873AB3" w:rsidRDefault="00873AB3" w:rsidP="00873AB3">
      <w:pPr>
        <w:pStyle w:val="Heading2Center"/>
        <w:rPr>
          <w:rtl/>
          <w:lang w:bidi="fa-IR"/>
        </w:rPr>
      </w:pPr>
      <w:bookmarkStart w:id="1" w:name="_Toc174545309"/>
      <w:r>
        <w:rPr>
          <w:rFonts w:hint="cs"/>
          <w:rtl/>
          <w:lang w:bidi="fa-IR"/>
        </w:rPr>
        <w:t>(</w:t>
      </w:r>
      <w:r w:rsidRPr="00675335">
        <w:rPr>
          <w:rtl/>
          <w:lang w:bidi="fa-IR"/>
        </w:rPr>
        <w:t>باب</w:t>
      </w:r>
      <w:r>
        <w:rPr>
          <w:rFonts w:hint="cs"/>
          <w:rtl/>
          <w:lang w:bidi="fa-IR"/>
        </w:rPr>
        <w:t>)</w:t>
      </w:r>
      <w:bookmarkEnd w:id="1"/>
    </w:p>
    <w:p w:rsidR="00873AB3" w:rsidRPr="00675335" w:rsidRDefault="00873AB3" w:rsidP="00873AB3">
      <w:pPr>
        <w:pStyle w:val="Heading2Center"/>
        <w:rPr>
          <w:rtl/>
          <w:lang w:bidi="fa-IR"/>
        </w:rPr>
      </w:pPr>
      <w:bookmarkStart w:id="2" w:name="_Toc174545310"/>
      <w:r>
        <w:rPr>
          <w:rFonts w:hint="cs"/>
          <w:rtl/>
          <w:lang w:bidi="fa-IR"/>
        </w:rPr>
        <w:t>(</w:t>
      </w:r>
      <w:r w:rsidRPr="00675335">
        <w:rPr>
          <w:rtl/>
          <w:lang w:bidi="fa-IR"/>
        </w:rPr>
        <w:t>ما تذكى به الذبيحة</w:t>
      </w:r>
      <w:r>
        <w:rPr>
          <w:rFonts w:hint="cs"/>
          <w:rtl/>
          <w:lang w:bidi="fa-IR"/>
        </w:rPr>
        <w:t>)</w:t>
      </w:r>
      <w:bookmarkEnd w:id="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عمر بن أذينة</w:t>
      </w:r>
      <w:r>
        <w:rPr>
          <w:rtl/>
          <w:lang w:bidi="fa-IR"/>
        </w:rPr>
        <w:t xml:space="preserve"> ، </w:t>
      </w:r>
      <w:r w:rsidRPr="00675335">
        <w:rPr>
          <w:rtl/>
          <w:lang w:bidi="fa-IR"/>
        </w:rPr>
        <w:t xml:space="preserve">عن محمد بن مسلم قال سألت أبا جعفر </w:t>
      </w:r>
      <w:r w:rsidRPr="00852F7A">
        <w:rPr>
          <w:rStyle w:val="libAlaemChar"/>
          <w:rtl/>
        </w:rPr>
        <w:t>عليه‌السلام</w:t>
      </w:r>
      <w:r w:rsidRPr="00675335">
        <w:rPr>
          <w:rtl/>
          <w:lang w:bidi="fa-IR"/>
        </w:rPr>
        <w:t xml:space="preserve"> عن الذبيحة بالليطة وبالمروة فقال لا ذكاة إلا بحديدة</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1Center"/>
        <w:rPr>
          <w:rtl/>
        </w:rPr>
      </w:pPr>
      <w:bookmarkStart w:id="3" w:name="_Toc174545311"/>
      <w:r w:rsidRPr="009B072F">
        <w:rPr>
          <w:rtl/>
        </w:rPr>
        <w:t>كتاب الذبائح</w:t>
      </w:r>
      <w:bookmarkEnd w:id="3"/>
    </w:p>
    <w:p w:rsidR="00873AB3" w:rsidRDefault="00873AB3" w:rsidP="00873AB3">
      <w:pPr>
        <w:pStyle w:val="Heading2Center"/>
        <w:rPr>
          <w:rtl/>
        </w:rPr>
      </w:pPr>
      <w:bookmarkStart w:id="4" w:name="_Toc174545312"/>
      <w:r w:rsidRPr="009B072F">
        <w:rPr>
          <w:rtl/>
        </w:rPr>
        <w:t>باب ما تذكى به الذبيحة</w:t>
      </w:r>
      <w:bookmarkEnd w:id="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المعتبر عندنا في الآلة التي يذكى بها أن يكون من حديد</w:t>
      </w:r>
      <w:r>
        <w:rPr>
          <w:rtl/>
          <w:lang w:bidi="fa-IR"/>
        </w:rPr>
        <w:t xml:space="preserve"> ، </w:t>
      </w:r>
      <w:r w:rsidRPr="00675335">
        <w:rPr>
          <w:rtl/>
          <w:lang w:bidi="fa-IR"/>
        </w:rPr>
        <w:t>فلا يجزي غيره</w:t>
      </w:r>
      <w:r>
        <w:rPr>
          <w:rtl/>
          <w:lang w:bidi="fa-IR"/>
        </w:rPr>
        <w:t xml:space="preserve"> ، </w:t>
      </w:r>
      <w:r w:rsidRPr="00675335">
        <w:rPr>
          <w:rtl/>
          <w:lang w:bidi="fa-IR"/>
        </w:rPr>
        <w:t>وإن كان من المعادن المنطبعة كالنحاس والرصاص وغيرها</w:t>
      </w:r>
      <w:r>
        <w:rPr>
          <w:rtl/>
          <w:lang w:bidi="fa-IR"/>
        </w:rPr>
        <w:t xml:space="preserve"> ، </w:t>
      </w:r>
      <w:r w:rsidRPr="00675335">
        <w:rPr>
          <w:rtl/>
          <w:lang w:bidi="fa-IR"/>
        </w:rPr>
        <w:t>ويجوز مع تعذرها والاضطرار إلى التذكية ما فرى الأوداج من المحددات ولو من خشب أو ليطة بفتح اللام وهي القشر الظاهر من القصبة أو مروة وهي الحجر إلحاد الذي يقدح النار أو غير ذلك عدا السن والظفر إجماعا</w:t>
      </w:r>
      <w:r>
        <w:rPr>
          <w:rtl/>
          <w:lang w:bidi="fa-IR"/>
        </w:rPr>
        <w:t xml:space="preserve"> ، </w:t>
      </w:r>
      <w:r w:rsidRPr="00675335">
        <w:rPr>
          <w:rtl/>
          <w:lang w:bidi="fa-IR"/>
        </w:rPr>
        <w:t>وفيهما قولان</w:t>
      </w:r>
      <w:r>
        <w:rPr>
          <w:rtl/>
          <w:lang w:bidi="fa-IR"/>
        </w:rPr>
        <w:t xml:space="preserve"> : </w:t>
      </w:r>
      <w:r w:rsidRPr="00675335">
        <w:rPr>
          <w:rtl/>
          <w:lang w:bidi="fa-IR"/>
        </w:rPr>
        <w:t>أحدهما العدم</w:t>
      </w:r>
      <w:r>
        <w:rPr>
          <w:rtl/>
          <w:lang w:bidi="fa-IR"/>
        </w:rPr>
        <w:t xml:space="preserve"> ، </w:t>
      </w:r>
      <w:r w:rsidRPr="00675335">
        <w:rPr>
          <w:rtl/>
          <w:lang w:bidi="fa-IR"/>
        </w:rPr>
        <w:t>ذهب إليه الشيخ في المبسوط والخلاف</w:t>
      </w:r>
      <w:r>
        <w:rPr>
          <w:rtl/>
          <w:lang w:bidi="fa-IR"/>
        </w:rPr>
        <w:t xml:space="preserve"> ، </w:t>
      </w:r>
      <w:r w:rsidRPr="00675335">
        <w:rPr>
          <w:rtl/>
          <w:lang w:bidi="fa-IR"/>
        </w:rPr>
        <w:t>وادعى فيه إجماعنا</w:t>
      </w:r>
      <w:r>
        <w:rPr>
          <w:rtl/>
          <w:lang w:bidi="fa-IR"/>
        </w:rPr>
        <w:t xml:space="preserve"> ، </w:t>
      </w:r>
      <w:r w:rsidRPr="00675335">
        <w:rPr>
          <w:rtl/>
          <w:lang w:bidi="fa-IR"/>
        </w:rPr>
        <w:t>والثاني الجواز ذهب إليه ابن إدريس وأكثر المتأخرين</w:t>
      </w:r>
      <w:r>
        <w:rPr>
          <w:rtl/>
          <w:lang w:bidi="fa-IR"/>
        </w:rPr>
        <w:t xml:space="preserve"> ، </w:t>
      </w:r>
      <w:r w:rsidRPr="00675335">
        <w:rPr>
          <w:rtl/>
          <w:lang w:bidi="fa-IR"/>
        </w:rPr>
        <w:t>وربما فرق بين المتصلين والمنفصلين.</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الذبيحة بالعود والحجر والقصبة قال فقال علي بن أبي طالب </w:t>
      </w:r>
      <w:r w:rsidRPr="00852F7A">
        <w:rPr>
          <w:rStyle w:val="libAlaemChar"/>
          <w:rtl/>
        </w:rPr>
        <w:t>عليه‌السلام</w:t>
      </w:r>
      <w:r w:rsidRPr="00675335">
        <w:rPr>
          <w:rtl/>
          <w:lang w:bidi="fa-IR"/>
        </w:rPr>
        <w:t xml:space="preserve"> لا يصلح الذبح إلا بالحديدة</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سيف بن عميرة</w:t>
      </w:r>
      <w:r>
        <w:rPr>
          <w:rtl/>
          <w:lang w:bidi="fa-IR"/>
        </w:rPr>
        <w:t xml:space="preserve"> ، </w:t>
      </w:r>
      <w:r w:rsidRPr="00675335">
        <w:rPr>
          <w:rtl/>
          <w:lang w:bidi="fa-IR"/>
        </w:rPr>
        <w:t>عن أبي بكر الحضرمي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قال لا يؤكل ما لم يذبح بحديدة</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سماعة بن مهران قال سألته عن الذكاة فقال لا يذكى إلا بحديدة نهى عن ذلك أمير المؤمنين </w:t>
      </w:r>
      <w:r w:rsidRPr="00852F7A">
        <w:rPr>
          <w:rStyle w:val="libAlaemChar"/>
          <w:rtl/>
        </w:rPr>
        <w:t>عليه‌السلام</w:t>
      </w:r>
      <w:r>
        <w:rPr>
          <w:rFonts w:hint="cs"/>
          <w:rtl/>
          <w:lang w:bidi="fa-IR"/>
        </w:rPr>
        <w:t>.</w:t>
      </w:r>
    </w:p>
    <w:p w:rsidR="00873AB3" w:rsidRDefault="00873AB3" w:rsidP="00873AB3">
      <w:pPr>
        <w:pStyle w:val="Heading2Center"/>
        <w:rPr>
          <w:rtl/>
          <w:lang w:bidi="fa-IR"/>
        </w:rPr>
      </w:pPr>
      <w:bookmarkStart w:id="5" w:name="_Toc174545313"/>
      <w:r>
        <w:rPr>
          <w:rFonts w:hint="cs"/>
          <w:rtl/>
          <w:lang w:bidi="fa-IR"/>
        </w:rPr>
        <w:t>(</w:t>
      </w:r>
      <w:r w:rsidRPr="00675335">
        <w:rPr>
          <w:rtl/>
          <w:lang w:bidi="fa-IR"/>
        </w:rPr>
        <w:t>باب</w:t>
      </w:r>
      <w:r>
        <w:rPr>
          <w:rFonts w:hint="cs"/>
          <w:rtl/>
          <w:lang w:bidi="fa-IR"/>
        </w:rPr>
        <w:t>)</w:t>
      </w:r>
      <w:bookmarkEnd w:id="5"/>
      <w:r w:rsidRPr="00675335">
        <w:rPr>
          <w:rtl/>
          <w:lang w:bidi="fa-IR"/>
        </w:rPr>
        <w:t xml:space="preserve"> </w:t>
      </w:r>
    </w:p>
    <w:p w:rsidR="00873AB3" w:rsidRPr="00675335" w:rsidRDefault="00873AB3" w:rsidP="00873AB3">
      <w:pPr>
        <w:pStyle w:val="Heading2Center"/>
        <w:rPr>
          <w:rtl/>
          <w:lang w:bidi="fa-IR"/>
        </w:rPr>
      </w:pPr>
      <w:bookmarkStart w:id="6" w:name="_Toc174545314"/>
      <w:r>
        <w:rPr>
          <w:rFonts w:hint="cs"/>
          <w:rtl/>
          <w:lang w:bidi="fa-IR"/>
        </w:rPr>
        <w:t>(</w:t>
      </w:r>
      <w:r w:rsidRPr="00675335">
        <w:rPr>
          <w:rtl/>
          <w:lang w:bidi="fa-IR"/>
        </w:rPr>
        <w:t>آخر منه في حال الاضطرار</w:t>
      </w:r>
      <w:r>
        <w:rPr>
          <w:rFonts w:hint="cs"/>
          <w:rtl/>
          <w:lang w:bidi="fa-IR"/>
        </w:rPr>
        <w:t>)</w:t>
      </w:r>
      <w:bookmarkEnd w:id="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w:t>
      </w:r>
      <w:r>
        <w:rPr>
          <w:rtl/>
          <w:lang w:bidi="fa-IR"/>
        </w:rPr>
        <w:t xml:space="preserve"> ، </w:t>
      </w:r>
      <w:r w:rsidRPr="00675335">
        <w:rPr>
          <w:rtl/>
          <w:lang w:bidi="fa-IR"/>
        </w:rPr>
        <w:t xml:space="preserve">عن محمد بن مسلم قال قال أبو جعفر </w:t>
      </w:r>
      <w:r w:rsidRPr="00852F7A">
        <w:rPr>
          <w:rStyle w:val="libAlaemChar"/>
          <w:rtl/>
        </w:rPr>
        <w:t>عليه‌السلام</w:t>
      </w:r>
      <w:r w:rsidRPr="00675335">
        <w:rPr>
          <w:rtl/>
          <w:lang w:bidi="fa-IR"/>
        </w:rPr>
        <w:t xml:space="preserve"> في الذبيحة بغير حديدة قال إذا اضطررت إليها فإن لم تجد حديدة فاذبحها بحجر</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عبد الرحمن بن الحجاج قال</w:t>
      </w:r>
      <w:r>
        <w:rPr>
          <w:rFonts w:hint="cs"/>
          <w:rtl/>
          <w:lang w:bidi="fa-IR"/>
        </w:rPr>
        <w:t xml:space="preserve"> : </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w:t>
      </w:r>
    </w:p>
    <w:p w:rsidR="00873AB3" w:rsidRDefault="00873AB3" w:rsidP="00873AB3">
      <w:pPr>
        <w:pStyle w:val="Heading2Center"/>
        <w:rPr>
          <w:rtl/>
        </w:rPr>
      </w:pPr>
      <w:bookmarkStart w:id="7" w:name="_Toc174545315"/>
      <w:r w:rsidRPr="009B072F">
        <w:rPr>
          <w:rtl/>
        </w:rPr>
        <w:t>باب آخر منه في حال الاضطرار</w:t>
      </w:r>
      <w:bookmarkEnd w:id="7"/>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 وسنده الثاني صحيح.</w:t>
      </w:r>
    </w:p>
    <w:p w:rsidR="00873AB3" w:rsidRPr="00675335" w:rsidRDefault="00873AB3" w:rsidP="00873AB3">
      <w:pPr>
        <w:rPr>
          <w:rtl/>
          <w:lang w:bidi="fa-IR"/>
        </w:rPr>
      </w:pPr>
      <w:r w:rsidRPr="00675335">
        <w:rPr>
          <w:rtl/>
          <w:lang w:bidi="fa-IR"/>
        </w:rPr>
        <w:t>قال في المسالك</w:t>
      </w:r>
      <w:r>
        <w:rPr>
          <w:rtl/>
          <w:lang w:bidi="fa-IR"/>
        </w:rPr>
        <w:t xml:space="preserve"> : </w:t>
      </w:r>
      <w:r w:rsidRPr="00675335">
        <w:rPr>
          <w:rtl/>
          <w:lang w:bidi="fa-IR"/>
        </w:rPr>
        <w:t>لا خلاف في اعتبار قطع الحلقوم في الذبيحة</w:t>
      </w:r>
      <w:r>
        <w:rPr>
          <w:rtl/>
          <w:lang w:bidi="fa-IR"/>
        </w:rPr>
        <w:t xml:space="preserve"> ، </w:t>
      </w:r>
      <w:r w:rsidRPr="00675335">
        <w:rPr>
          <w:rtl/>
          <w:lang w:bidi="fa-IR"/>
        </w:rPr>
        <w:t>وعليه اقتصر ابن الجنيد</w:t>
      </w:r>
      <w:r>
        <w:rPr>
          <w:rtl/>
          <w:lang w:bidi="fa-IR"/>
        </w:rPr>
        <w:t xml:space="preserve"> ، </w:t>
      </w:r>
      <w:r w:rsidRPr="00675335">
        <w:rPr>
          <w:rtl/>
          <w:lang w:bidi="fa-IR"/>
        </w:rPr>
        <w:t>ودلت عليه صحيحة زيد الشحام</w:t>
      </w:r>
      <w:r>
        <w:rPr>
          <w:rtl/>
          <w:lang w:bidi="fa-IR"/>
        </w:rPr>
        <w:t xml:space="preserve"> ، </w:t>
      </w:r>
      <w:r w:rsidRPr="00675335">
        <w:rPr>
          <w:rtl/>
          <w:lang w:bidi="fa-IR"/>
        </w:rPr>
        <w:t>والمشهور اعتبار قطع الأعضاء الأربعة</w:t>
      </w:r>
      <w:r>
        <w:rPr>
          <w:rtl/>
          <w:lang w:bidi="fa-IR"/>
        </w:rPr>
        <w:t xml:space="preserve"> ، </w:t>
      </w:r>
      <w:r w:rsidRPr="00675335">
        <w:rPr>
          <w:rtl/>
          <w:lang w:bidi="fa-IR"/>
        </w:rPr>
        <w:t>الحلقوم</w:t>
      </w:r>
      <w:r>
        <w:rPr>
          <w:rtl/>
          <w:lang w:bidi="fa-IR"/>
        </w:rPr>
        <w:t xml:space="preserve"> ، </w:t>
      </w:r>
      <w:r w:rsidRPr="00675335">
        <w:rPr>
          <w:rtl/>
          <w:lang w:bidi="fa-IR"/>
        </w:rPr>
        <w:t>وهو مجرى النفس</w:t>
      </w:r>
      <w:r>
        <w:rPr>
          <w:rtl/>
          <w:lang w:bidi="fa-IR"/>
        </w:rPr>
        <w:t xml:space="preserve"> ، </w:t>
      </w:r>
      <w:r w:rsidRPr="00675335">
        <w:rPr>
          <w:rtl/>
          <w:lang w:bidi="fa-IR"/>
        </w:rPr>
        <w:t>والمري وهو مجرى الطعام</w:t>
      </w:r>
      <w:r>
        <w:rPr>
          <w:rtl/>
          <w:lang w:bidi="fa-IR"/>
        </w:rPr>
        <w:t xml:space="preserve"> ، </w:t>
      </w:r>
      <w:r w:rsidRPr="00675335">
        <w:rPr>
          <w:rtl/>
          <w:lang w:bidi="fa-IR"/>
        </w:rPr>
        <w:t>والودجان</w:t>
      </w:r>
      <w:r>
        <w:rPr>
          <w:rtl/>
          <w:lang w:bidi="fa-IR"/>
        </w:rPr>
        <w:t xml:space="preserve"> ، </w:t>
      </w:r>
      <w:r w:rsidRPr="00675335">
        <w:rPr>
          <w:rtl/>
          <w:lang w:bidi="fa-IR"/>
        </w:rPr>
        <w:t>وهما</w:t>
      </w:r>
    </w:p>
    <w:p w:rsidR="00873AB3" w:rsidRPr="00675335" w:rsidRDefault="00873AB3" w:rsidP="00160B64">
      <w:pPr>
        <w:pStyle w:val="libNormal0"/>
        <w:rPr>
          <w:rtl/>
        </w:rPr>
      </w:pPr>
      <w:r>
        <w:rPr>
          <w:rtl/>
        </w:rPr>
        <w:br w:type="page"/>
      </w:r>
      <w:r w:rsidRPr="00675335">
        <w:rPr>
          <w:rtl/>
        </w:rPr>
        <w:lastRenderedPageBreak/>
        <w:t xml:space="preserve">سألت أبا إبراهيم </w:t>
      </w:r>
      <w:r w:rsidRPr="00852F7A">
        <w:rPr>
          <w:rStyle w:val="libAlaemChar"/>
          <w:rtl/>
        </w:rPr>
        <w:t>عليه‌السلام</w:t>
      </w:r>
      <w:r w:rsidRPr="00675335">
        <w:rPr>
          <w:rtl/>
        </w:rPr>
        <w:t xml:space="preserve"> عن المروة والقصبة والعود</w:t>
      </w:r>
      <w:r>
        <w:rPr>
          <w:rtl/>
        </w:rPr>
        <w:t xml:space="preserve"> أ</w:t>
      </w:r>
      <w:r w:rsidRPr="00675335">
        <w:rPr>
          <w:rtl/>
        </w:rPr>
        <w:t>يذبح بهن إذا لم يجدوا سكينا قال إذا فرى الأوداج فلا بأس بذلك</w:t>
      </w:r>
      <w:r>
        <w:rPr>
          <w:rFonts w:hint="cs"/>
          <w:rtl/>
        </w:rPr>
        <w:t>.</w:t>
      </w:r>
    </w:p>
    <w:p w:rsidR="00873AB3" w:rsidRPr="00675335" w:rsidRDefault="00873AB3" w:rsidP="00873AB3">
      <w:pPr>
        <w:rPr>
          <w:rtl/>
          <w:lang w:bidi="fa-IR"/>
        </w:rPr>
      </w:pP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 بن يحيى</w:t>
      </w:r>
      <w:r>
        <w:rPr>
          <w:rtl/>
          <w:lang w:bidi="fa-IR"/>
        </w:rPr>
        <w:t xml:space="preserve"> ، </w:t>
      </w:r>
      <w:r w:rsidRPr="00675335">
        <w:rPr>
          <w:rtl/>
          <w:lang w:bidi="fa-IR"/>
        </w:rPr>
        <w:t>عن عبد الرحمن بن الحجاج</w:t>
      </w:r>
      <w:r>
        <w:rPr>
          <w:rtl/>
          <w:lang w:bidi="fa-IR"/>
        </w:rPr>
        <w:t xml:space="preserve"> ، </w:t>
      </w:r>
      <w:r w:rsidRPr="00675335">
        <w:rPr>
          <w:rtl/>
          <w:lang w:bidi="fa-IR"/>
        </w:rPr>
        <w:t xml:space="preserve">عن أبي إبراهيم </w:t>
      </w:r>
      <w:r w:rsidRPr="00852F7A">
        <w:rPr>
          <w:rStyle w:val="libAlaemChar"/>
          <w:rtl/>
        </w:rPr>
        <w:t>عليه‌السلام</w:t>
      </w:r>
      <w:r w:rsidRPr="00675335">
        <w:rPr>
          <w:rtl/>
          <w:lang w:bidi="fa-IR"/>
        </w:rPr>
        <w:t xml:space="preserve"> مثله</w:t>
      </w:r>
      <w:r>
        <w:rPr>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زيد الشحام قال سألت أبا عبد الله </w:t>
      </w:r>
      <w:r w:rsidRPr="00852F7A">
        <w:rPr>
          <w:rStyle w:val="libAlaemChar"/>
          <w:rtl/>
        </w:rPr>
        <w:t>عليه‌السلام</w:t>
      </w:r>
      <w:r w:rsidRPr="00675335">
        <w:rPr>
          <w:rtl/>
          <w:lang w:bidi="fa-IR"/>
        </w:rPr>
        <w:t xml:space="preserve"> عن رجل لم يكن بحضرته سكين</w:t>
      </w:r>
      <w:r>
        <w:rPr>
          <w:rtl/>
          <w:lang w:bidi="fa-IR"/>
        </w:rPr>
        <w:t xml:space="preserve"> أ</w:t>
      </w:r>
      <w:r w:rsidRPr="00675335">
        <w:rPr>
          <w:rtl/>
          <w:lang w:bidi="fa-IR"/>
        </w:rPr>
        <w:t>يذبح بقصبة فقال اذبح بالقصبة وبالحجر وبالعظم وبالعود إذا لم تصب الحديدة إذا قطع الحلقوم وخرج الدم فلا بأس</w:t>
      </w:r>
      <w:r>
        <w:rPr>
          <w:rFonts w:hint="cs"/>
          <w:rtl/>
          <w:lang w:bidi="fa-IR"/>
        </w:rPr>
        <w:t>.</w:t>
      </w:r>
    </w:p>
    <w:p w:rsidR="00873AB3" w:rsidRDefault="00873AB3" w:rsidP="00873AB3">
      <w:pPr>
        <w:pStyle w:val="Heading2Center"/>
        <w:rPr>
          <w:rtl/>
          <w:lang w:bidi="fa-IR"/>
        </w:rPr>
      </w:pPr>
      <w:bookmarkStart w:id="8" w:name="_Toc174545316"/>
      <w:r>
        <w:rPr>
          <w:rFonts w:hint="cs"/>
          <w:rtl/>
          <w:lang w:bidi="fa-IR"/>
        </w:rPr>
        <w:t>(</w:t>
      </w:r>
      <w:r w:rsidRPr="00675335">
        <w:rPr>
          <w:rtl/>
          <w:lang w:bidi="fa-IR"/>
        </w:rPr>
        <w:t>باب</w:t>
      </w:r>
      <w:r>
        <w:rPr>
          <w:rFonts w:hint="cs"/>
          <w:rtl/>
          <w:lang w:bidi="fa-IR"/>
        </w:rPr>
        <w:t>)</w:t>
      </w:r>
      <w:bookmarkEnd w:id="8"/>
      <w:r w:rsidRPr="00675335">
        <w:rPr>
          <w:rtl/>
          <w:lang w:bidi="fa-IR"/>
        </w:rPr>
        <w:t xml:space="preserve"> </w:t>
      </w:r>
    </w:p>
    <w:p w:rsidR="00873AB3" w:rsidRPr="00675335" w:rsidRDefault="00873AB3" w:rsidP="00873AB3">
      <w:pPr>
        <w:pStyle w:val="Heading2Center"/>
        <w:rPr>
          <w:rtl/>
          <w:lang w:bidi="fa-IR"/>
        </w:rPr>
      </w:pPr>
      <w:bookmarkStart w:id="9" w:name="_Toc174545317"/>
      <w:r>
        <w:rPr>
          <w:rFonts w:hint="cs"/>
          <w:rtl/>
          <w:lang w:bidi="fa-IR"/>
        </w:rPr>
        <w:t>(</w:t>
      </w:r>
      <w:r w:rsidRPr="00675335">
        <w:rPr>
          <w:rtl/>
          <w:lang w:bidi="fa-IR"/>
        </w:rPr>
        <w:t>صفة الذبح والنحر</w:t>
      </w:r>
      <w:r>
        <w:rPr>
          <w:rFonts w:hint="cs"/>
          <w:rtl/>
          <w:lang w:bidi="fa-IR"/>
        </w:rPr>
        <w:t>)</w:t>
      </w:r>
      <w:bookmarkEnd w:id="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معاوية بن عمار قال</w:t>
      </w:r>
      <w:r>
        <w:rPr>
          <w:rFonts w:hint="cs"/>
          <w:rtl/>
          <w:lang w:bidi="fa-IR"/>
        </w:rPr>
        <w:t xml:space="preserve"> : </w:t>
      </w:r>
      <w:r w:rsidRPr="00675335">
        <w:rPr>
          <w:rtl/>
          <w:lang w:bidi="fa-IR"/>
        </w:rPr>
        <w:t>قال</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عرقان في صفحتي العنق يحيطان بالحلقوم</w:t>
      </w:r>
      <w:r>
        <w:rPr>
          <w:rtl/>
        </w:rPr>
        <w:t xml:space="preserve"> ، </w:t>
      </w:r>
      <w:r w:rsidRPr="00675335">
        <w:rPr>
          <w:rtl/>
        </w:rPr>
        <w:t>وقيل إنهما يحيطان بالمريء ويقال للحلقوم والمري معهما الأوداج</w:t>
      </w:r>
      <w:r>
        <w:rPr>
          <w:rtl/>
        </w:rPr>
        <w:t xml:space="preserve"> ، </w:t>
      </w:r>
      <w:r w:rsidRPr="00675335">
        <w:rPr>
          <w:rtl/>
        </w:rPr>
        <w:t>وقد يستدل له بحسنة عبد الرحمن بن الحجاج</w:t>
      </w:r>
      <w:r>
        <w:rPr>
          <w:rtl/>
        </w:rPr>
        <w:t xml:space="preserve"> ، </w:t>
      </w:r>
      <w:r w:rsidRPr="00675335">
        <w:rPr>
          <w:rtl/>
        </w:rPr>
        <w:t>والمحقق توقف في الحكم نظرا إلى عدم التصريح بالأربعة</w:t>
      </w:r>
      <w:r>
        <w:rPr>
          <w:rtl/>
        </w:rPr>
        <w:t xml:space="preserve"> ، </w:t>
      </w:r>
      <w:r w:rsidRPr="00675335">
        <w:rPr>
          <w:rtl/>
        </w:rPr>
        <w:t>وأيضا لا يعارض صحيحة زيد إلا بالمفهوم</w:t>
      </w:r>
      <w:r>
        <w:rPr>
          <w:rtl/>
        </w:rPr>
        <w:t xml:space="preserve"> ، </w:t>
      </w:r>
      <w:r w:rsidRPr="00675335">
        <w:rPr>
          <w:rtl/>
        </w:rPr>
        <w:t>وأيضا الفري لا يقتضي قطعهما رأسا كما هو المشهور</w:t>
      </w:r>
      <w:r>
        <w:rPr>
          <w:rtl/>
        </w:rPr>
        <w:t xml:space="preserve"> ، </w:t>
      </w:r>
      <w:r w:rsidRPr="00675335">
        <w:rPr>
          <w:rtl/>
        </w:rPr>
        <w:t>لأن الفري التشقيق وإن لم ينقطع</w:t>
      </w:r>
      <w:r>
        <w:rPr>
          <w:rtl/>
        </w:rPr>
        <w:t xml:space="preserve"> ، </w:t>
      </w:r>
      <w:r w:rsidRPr="00675335">
        <w:rPr>
          <w:rtl/>
        </w:rPr>
        <w:t>قال الهروي في حديث ابن عباس كل ما أفرى الأوداج أي شققها وأخرج ما فيها من الدم انتهى.</w:t>
      </w:r>
    </w:p>
    <w:p w:rsidR="00873AB3" w:rsidRPr="00675335" w:rsidRDefault="00873AB3" w:rsidP="00873AB3">
      <w:pPr>
        <w:rPr>
          <w:rtl/>
          <w:lang w:bidi="fa-IR"/>
        </w:rPr>
      </w:pPr>
      <w:r w:rsidRPr="00675335">
        <w:rPr>
          <w:rtl/>
          <w:lang w:bidi="fa-IR"/>
        </w:rPr>
        <w:t>وأقول</w:t>
      </w:r>
      <w:r>
        <w:rPr>
          <w:rtl/>
          <w:lang w:bidi="fa-IR"/>
        </w:rPr>
        <w:t xml:space="preserve"> : </w:t>
      </w:r>
      <w:r w:rsidRPr="00675335">
        <w:rPr>
          <w:rtl/>
          <w:lang w:bidi="fa-IR"/>
        </w:rPr>
        <w:t xml:space="preserve">يرد على الاستدلال للمذهب المشهور بالخبر زائدا على ما ذكره </w:t>
      </w:r>
      <w:r w:rsidRPr="00852F7A">
        <w:rPr>
          <w:rStyle w:val="libAlaemChar"/>
          <w:rtl/>
        </w:rPr>
        <w:t>رحمه‌الله</w:t>
      </w:r>
      <w:r w:rsidRPr="00675335">
        <w:rPr>
          <w:rtl/>
          <w:lang w:bidi="fa-IR"/>
        </w:rPr>
        <w:t xml:space="preserve"> أن إطلاق الودج على غير العرقين مجاز وليس هذا المجاز أولى من إطلاق الجمع على الاثنين مع تسليم كونه مجازا</w:t>
      </w:r>
      <w:r>
        <w:rPr>
          <w:rtl/>
          <w:lang w:bidi="fa-IR"/>
        </w:rPr>
        <w:t xml:space="preserve"> ، </w:t>
      </w:r>
      <w:r w:rsidRPr="00675335">
        <w:rPr>
          <w:rtl/>
          <w:lang w:bidi="fa-IR"/>
        </w:rPr>
        <w:t>ولئن سلم فلا يدل مفهوم الخبر إلا على حصول البأس عند عدم الفري</w:t>
      </w:r>
      <w:r>
        <w:rPr>
          <w:rtl/>
          <w:lang w:bidi="fa-IR"/>
        </w:rPr>
        <w:t xml:space="preserve"> ، </w:t>
      </w:r>
      <w:r w:rsidRPr="00675335">
        <w:rPr>
          <w:rtl/>
          <w:lang w:bidi="fa-IR"/>
        </w:rPr>
        <w:t>وهو أعم من الحرمة</w:t>
      </w:r>
      <w:r>
        <w:rPr>
          <w:rtl/>
          <w:lang w:bidi="fa-IR"/>
        </w:rPr>
        <w:t xml:space="preserve"> ، </w:t>
      </w:r>
      <w:r w:rsidRPr="00675335">
        <w:rPr>
          <w:rtl/>
          <w:lang w:bidi="fa-IR"/>
        </w:rPr>
        <w:t>ويمكن دفع الأول بأنه إحداث قول ثالث لم يقل به أحد.</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Default="00873AB3" w:rsidP="00873AB3">
      <w:pPr>
        <w:pStyle w:val="Heading2Center"/>
        <w:rPr>
          <w:rtl/>
        </w:rPr>
      </w:pPr>
      <w:bookmarkStart w:id="10" w:name="_Toc174545318"/>
      <w:r w:rsidRPr="009B072F">
        <w:rPr>
          <w:rtl/>
        </w:rPr>
        <w:t>باب صفة الذبح والنحر</w:t>
      </w:r>
      <w:bookmarkEnd w:id="10"/>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160B64">
      <w:pPr>
        <w:pStyle w:val="libNormal0"/>
        <w:rPr>
          <w:rtl/>
        </w:rPr>
      </w:pPr>
      <w:r>
        <w:rPr>
          <w:rtl/>
        </w:rPr>
        <w:br w:type="page"/>
      </w:r>
      <w:r w:rsidRPr="00675335">
        <w:rPr>
          <w:rtl/>
        </w:rPr>
        <w:lastRenderedPageBreak/>
        <w:t xml:space="preserve">أبو عبد الله </w:t>
      </w:r>
      <w:r w:rsidRPr="00852F7A">
        <w:rPr>
          <w:rStyle w:val="libAlaemChar"/>
          <w:rtl/>
        </w:rPr>
        <w:t>عليه‌السلام</w:t>
      </w:r>
      <w:r w:rsidRPr="00675335">
        <w:rPr>
          <w:rtl/>
        </w:rPr>
        <w:t xml:space="preserve"> النحر في اللبة والذبح في الحلق</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w:t>
      </w:r>
      <w:r>
        <w:rPr>
          <w:rtl/>
          <w:lang w:bidi="fa-IR"/>
        </w:rPr>
        <w:t xml:space="preserve"> ، </w:t>
      </w:r>
      <w:r w:rsidRPr="00675335">
        <w:rPr>
          <w:rtl/>
          <w:lang w:bidi="fa-IR"/>
        </w:rPr>
        <w:t>عن أبيه</w:t>
      </w:r>
      <w:r>
        <w:rPr>
          <w:rtl/>
          <w:lang w:bidi="fa-IR"/>
        </w:rPr>
        <w:t xml:space="preserve"> ، </w:t>
      </w:r>
      <w:r w:rsidRPr="00675335">
        <w:rPr>
          <w:rtl/>
          <w:lang w:bidi="fa-IR"/>
        </w:rPr>
        <w:t xml:space="preserve">عن صفوان قال سألت أبا الحسن </w:t>
      </w:r>
      <w:r w:rsidRPr="00852F7A">
        <w:rPr>
          <w:rStyle w:val="libAlaemChar"/>
          <w:rtl/>
        </w:rPr>
        <w:t>عليه‌السلام</w:t>
      </w:r>
      <w:r w:rsidRPr="00675335">
        <w:rPr>
          <w:rtl/>
          <w:lang w:bidi="fa-IR"/>
        </w:rPr>
        <w:t xml:space="preserve"> عن ذبح البقر في المنحر فقال للبقر الذبح وما نحر فليس بذكي</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 وعلي بن إبراهيم</w:t>
      </w:r>
      <w:r>
        <w:rPr>
          <w:rtl/>
          <w:lang w:bidi="fa-IR"/>
        </w:rPr>
        <w:t xml:space="preserve"> ، </w:t>
      </w:r>
      <w:r w:rsidRPr="00675335">
        <w:rPr>
          <w:rtl/>
          <w:lang w:bidi="fa-IR"/>
        </w:rPr>
        <w:t>عن أبيه وعلي بن محمد</w:t>
      </w:r>
      <w:r>
        <w:rPr>
          <w:rtl/>
          <w:lang w:bidi="fa-IR"/>
        </w:rPr>
        <w:t xml:space="preserve"> ، </w:t>
      </w:r>
      <w:r w:rsidRPr="00675335">
        <w:rPr>
          <w:rtl/>
          <w:lang w:bidi="fa-IR"/>
        </w:rPr>
        <w:t>عن أحمد بن محمد</w:t>
      </w:r>
      <w:r>
        <w:rPr>
          <w:rtl/>
          <w:lang w:bidi="fa-IR"/>
        </w:rPr>
        <w:t xml:space="preserve"> ، </w:t>
      </w:r>
      <w:r w:rsidRPr="00675335">
        <w:rPr>
          <w:rtl/>
          <w:lang w:bidi="fa-IR"/>
        </w:rPr>
        <w:t>عن ابن أبي نصر</w:t>
      </w:r>
      <w:r>
        <w:rPr>
          <w:rtl/>
          <w:lang w:bidi="fa-IR"/>
        </w:rPr>
        <w:t xml:space="preserve"> ، </w:t>
      </w:r>
      <w:r w:rsidRPr="00675335">
        <w:rPr>
          <w:rtl/>
          <w:lang w:bidi="fa-IR"/>
        </w:rPr>
        <w:t>عن يونس بن يعقوب قال قلت لأبي الحسن</w:t>
      </w:r>
      <w:r>
        <w:rPr>
          <w:rtl/>
          <w:lang w:bidi="fa-IR"/>
        </w:rPr>
        <w:t xml:space="preserve"> الأول عليه السلام </w:t>
      </w:r>
      <w:r w:rsidRPr="00675335">
        <w:rPr>
          <w:rtl/>
          <w:lang w:bidi="fa-IR"/>
        </w:rPr>
        <w:t xml:space="preserve">إن أهل مكة لا يذبحون البقر وإنما ينحرون في اللبة فما ترى في أكل لحمها قال فقال </w:t>
      </w:r>
      <w:r w:rsidRPr="00852F7A">
        <w:rPr>
          <w:rStyle w:val="libAlaemChar"/>
          <w:rtl/>
        </w:rPr>
        <w:t>عليه‌السلام</w:t>
      </w:r>
      <w:r>
        <w:rPr>
          <w:rtl/>
          <w:lang w:bidi="fa-IR"/>
        </w:rPr>
        <w:t xml:space="preserve"> </w:t>
      </w:r>
      <w:r w:rsidRPr="003A2929">
        <w:rPr>
          <w:rtl/>
        </w:rPr>
        <w:t>«</w:t>
      </w:r>
      <w:r w:rsidRPr="004D03EE">
        <w:rPr>
          <w:rStyle w:val="libAieChar"/>
          <w:rtl/>
        </w:rPr>
        <w:t xml:space="preserve"> فَذَبَحُوها وَما كادُوا يَفْعَلُونَ </w:t>
      </w:r>
      <w:r w:rsidRPr="003A2929">
        <w:rPr>
          <w:rtl/>
        </w:rPr>
        <w:t>»</w:t>
      </w:r>
      <w:r>
        <w:rPr>
          <w:rtl/>
          <w:lang w:bidi="fa-IR"/>
        </w:rPr>
        <w:t xml:space="preserve"> لا تأكل إلا ما</w:t>
      </w:r>
      <w:r w:rsidRPr="00675335">
        <w:rPr>
          <w:rtl/>
          <w:lang w:bidi="fa-IR"/>
        </w:rPr>
        <w:t>ذبح</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أبي هاشم الجعفري</w:t>
      </w:r>
      <w:r>
        <w:rPr>
          <w:rtl/>
          <w:lang w:bidi="fa-IR"/>
        </w:rPr>
        <w:t xml:space="preserve"> ، </w:t>
      </w:r>
      <w:r w:rsidRPr="00675335">
        <w:rPr>
          <w:rtl/>
          <w:lang w:bidi="fa-IR"/>
        </w:rPr>
        <w:t>عن أبيه</w:t>
      </w:r>
      <w:r>
        <w:rPr>
          <w:rtl/>
          <w:lang w:bidi="fa-IR"/>
        </w:rPr>
        <w:t xml:space="preserve"> ، </w:t>
      </w:r>
      <w:r w:rsidRPr="00675335">
        <w:rPr>
          <w:rtl/>
          <w:lang w:bidi="fa-IR"/>
        </w:rPr>
        <w:t>عن حمران بن أعين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الذبح فقال إذا ذبحت فأرسل ولا تكتف ولا تقلب السكين لتدخلها من تحت الحلقوم وتقطعه إلى فوق والإرسال للطير خاصة فإن تردى في جب أو وهدة من الأرض فلا تأكله ولا تطعمه فإنك لا تدري التردي قتله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ولا خلاف فيه كما أنه لا خلاف في اختصاص النحر بالإبل.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وما نحر »</w:t>
      </w:r>
      <w:r w:rsidRPr="00675335">
        <w:rPr>
          <w:rtl/>
          <w:lang w:bidi="fa-IR"/>
        </w:rPr>
        <w:t xml:space="preserve"> أي من البقر أو مما سوى الإبل مطلقا.</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675335">
        <w:rPr>
          <w:rtl/>
          <w:lang w:bidi="fa-IR"/>
        </w:rPr>
        <w:t xml:space="preserve">واستدل </w:t>
      </w:r>
      <w:r w:rsidRPr="00852F7A">
        <w:rPr>
          <w:rStyle w:val="libAlaemChar"/>
          <w:rtl/>
        </w:rPr>
        <w:t>عليه‌السلام</w:t>
      </w:r>
      <w:r w:rsidRPr="00675335">
        <w:rPr>
          <w:rtl/>
          <w:lang w:bidi="fa-IR"/>
        </w:rPr>
        <w:t xml:space="preserve"> بالآية على أن البقرة مذبوحة لا منحورة</w:t>
      </w:r>
      <w:r>
        <w:rPr>
          <w:rtl/>
          <w:lang w:bidi="fa-IR"/>
        </w:rPr>
        <w:t xml:space="preserve"> ، </w:t>
      </w:r>
      <w:r w:rsidRPr="009B072F">
        <w:rPr>
          <w:rtl/>
        </w:rPr>
        <w:t>لقوله تعالى</w:t>
      </w:r>
      <w:r w:rsidRPr="003A2929">
        <w:rPr>
          <w:rtl/>
        </w:rPr>
        <w:t xml:space="preserve"> «</w:t>
      </w:r>
      <w:r w:rsidRPr="004D03EE">
        <w:rPr>
          <w:rStyle w:val="libAieChar"/>
          <w:rtl/>
        </w:rPr>
        <w:t xml:space="preserve"> فَذَبَحُوها </w:t>
      </w:r>
      <w:r w:rsidRPr="003A2929">
        <w:rPr>
          <w:rtl/>
        </w:rPr>
        <w:t>»</w:t>
      </w:r>
      <w:r w:rsidRPr="00675335">
        <w:rPr>
          <w:rtl/>
          <w:lang w:bidi="fa-IR"/>
        </w:rPr>
        <w:t xml:space="preserve"> إما بانضمام ما هو مسلم عندهم من تباين الوصفين</w:t>
      </w:r>
      <w:r>
        <w:rPr>
          <w:rtl/>
          <w:lang w:bidi="fa-IR"/>
        </w:rPr>
        <w:t xml:space="preserve"> ، </w:t>
      </w:r>
      <w:r w:rsidRPr="00675335">
        <w:rPr>
          <w:rtl/>
          <w:lang w:bidi="fa-IR"/>
        </w:rPr>
        <w:t>أو بأن حل الذبيحة إنما يكون على الوجه الذي قرره الشارع</w:t>
      </w:r>
      <w:r>
        <w:rPr>
          <w:rtl/>
          <w:lang w:bidi="fa-IR"/>
        </w:rPr>
        <w:t xml:space="preserve"> ، </w:t>
      </w:r>
      <w:r w:rsidRPr="00675335">
        <w:rPr>
          <w:rtl/>
          <w:lang w:bidi="fa-IR"/>
        </w:rPr>
        <w:t>والذبح ظهر من الآية والنحر غير معلوم</w:t>
      </w:r>
      <w:r>
        <w:rPr>
          <w:rtl/>
          <w:lang w:bidi="fa-IR"/>
        </w:rPr>
        <w:t xml:space="preserve"> ، </w:t>
      </w:r>
      <w:r w:rsidRPr="00675335">
        <w:rPr>
          <w:rtl/>
          <w:lang w:bidi="fa-IR"/>
        </w:rPr>
        <w:t>فلا يجوز الاكتفاء به.</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9B072F">
        <w:rPr>
          <w:rtl/>
        </w:rPr>
        <w:t>وقوله « والإرسال للطير »</w:t>
      </w:r>
      <w:r w:rsidRPr="00675335">
        <w:rPr>
          <w:rtl/>
          <w:lang w:bidi="fa-IR"/>
        </w:rPr>
        <w:t xml:space="preserve"> يحتمل أن يكون من كلام الكليني أو بعض أصحاب الكتب من الرواة</w:t>
      </w:r>
      <w:r>
        <w:rPr>
          <w:rtl/>
          <w:lang w:bidi="fa-IR"/>
        </w:rPr>
        <w:t xml:space="preserve"> ، </w:t>
      </w:r>
      <w:r w:rsidRPr="00675335">
        <w:rPr>
          <w:rtl/>
          <w:lang w:bidi="fa-IR"/>
        </w:rPr>
        <w:t>لكن من تأخر عنه جعلوه جزء الخبر</w:t>
      </w:r>
      <w:r>
        <w:rPr>
          <w:rtl/>
          <w:lang w:bidi="fa-IR"/>
        </w:rPr>
        <w:t xml:space="preserve"> ، </w:t>
      </w:r>
      <w:r w:rsidRPr="00675335">
        <w:rPr>
          <w:rtl/>
          <w:lang w:bidi="fa-IR"/>
        </w:rPr>
        <w:t>ويستفاد منه أمور.</w:t>
      </w:r>
    </w:p>
    <w:p w:rsidR="00873AB3" w:rsidRPr="00675335" w:rsidRDefault="00873AB3" w:rsidP="00873AB3">
      <w:pPr>
        <w:rPr>
          <w:rtl/>
          <w:lang w:bidi="fa-IR"/>
        </w:rPr>
      </w:pPr>
      <w:r w:rsidRPr="00675335">
        <w:rPr>
          <w:rtl/>
          <w:lang w:bidi="fa-IR"/>
        </w:rPr>
        <w:t>الأول</w:t>
      </w:r>
      <w:r>
        <w:rPr>
          <w:rtl/>
          <w:lang w:bidi="fa-IR"/>
        </w:rPr>
        <w:t xml:space="preserve"> : </w:t>
      </w:r>
      <w:r w:rsidRPr="00675335">
        <w:rPr>
          <w:rtl/>
          <w:lang w:bidi="fa-IR"/>
        </w:rPr>
        <w:t>إرسال الطير بعد الذبح</w:t>
      </w:r>
      <w:r>
        <w:rPr>
          <w:rtl/>
          <w:lang w:bidi="fa-IR"/>
        </w:rPr>
        <w:t xml:space="preserve"> ، </w:t>
      </w:r>
      <w:r w:rsidRPr="00675335">
        <w:rPr>
          <w:rtl/>
          <w:lang w:bidi="fa-IR"/>
        </w:rPr>
        <w:t>والمنع من الكتف</w:t>
      </w:r>
      <w:r>
        <w:rPr>
          <w:rtl/>
          <w:lang w:bidi="fa-IR"/>
        </w:rPr>
        <w:t xml:space="preserve"> ، </w:t>
      </w:r>
      <w:r w:rsidRPr="00675335">
        <w:rPr>
          <w:rtl/>
          <w:lang w:bidi="fa-IR"/>
        </w:rPr>
        <w:t>والكتف بحسب اللغة شد</w:t>
      </w:r>
    </w:p>
    <w:p w:rsidR="00873AB3" w:rsidRPr="00675335" w:rsidRDefault="00873AB3" w:rsidP="00160B64">
      <w:pPr>
        <w:pStyle w:val="libNormal0"/>
        <w:rPr>
          <w:rtl/>
        </w:rPr>
      </w:pPr>
      <w:r>
        <w:rPr>
          <w:rtl/>
        </w:rPr>
        <w:br w:type="page"/>
      </w:r>
      <w:r>
        <w:rPr>
          <w:rtl/>
        </w:rPr>
        <w:lastRenderedPageBreak/>
        <w:t>أو</w:t>
      </w:r>
      <w:r w:rsidRPr="00675335">
        <w:rPr>
          <w:rtl/>
        </w:rPr>
        <w:t>الذبح وإن كان شيء من الغنم فأمسك صوفه أو شعره ولا تمسكن يدا ولا رجلا وأما البقر فاعقلها وأطلق الذنب وأما البعير فشد أخفافه إلى آباطه وأطلق رجليه وإن أفلتك شيء من الطير وأنت تريد ذبحه أو ند عليك فارمه بسهمك فإذا هو سقط فذكه بمنزلة الصيد</w:t>
      </w:r>
      <w:r>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الحسن بن محبوب</w:t>
      </w:r>
      <w:r>
        <w:rPr>
          <w:rtl/>
          <w:lang w:bidi="fa-IR"/>
        </w:rPr>
        <w:t xml:space="preserve"> ، </w:t>
      </w:r>
      <w:r w:rsidRPr="00675335">
        <w:rPr>
          <w:rtl/>
          <w:lang w:bidi="fa-IR"/>
        </w:rPr>
        <w:t>عن العلاء بن رزين</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سألته عن الذبيحة فقال </w:t>
      </w:r>
      <w:r w:rsidRPr="00852F7A">
        <w:rPr>
          <w:rStyle w:val="libAlaemChar"/>
          <w:rtl/>
        </w:rPr>
        <w:t>عليه‌السلام</w:t>
      </w:r>
      <w:r w:rsidRPr="00675335">
        <w:rPr>
          <w:rtl/>
          <w:lang w:bidi="fa-IR"/>
        </w:rPr>
        <w:t xml:space="preserve"> استقبل بذبيحتك القبلة ولا تنخعها حتى تموت ولا تأكل من ذبيحة ما لم تذبح من مذبحها</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w:t>
      </w:r>
      <w:r>
        <w:rPr>
          <w:rtl/>
          <w:lang w:bidi="fa-IR"/>
        </w:rPr>
        <w:t xml:space="preserve"> ، </w:t>
      </w:r>
      <w:r w:rsidRPr="00675335">
        <w:rPr>
          <w:rtl/>
          <w:lang w:bidi="fa-IR"/>
        </w:rPr>
        <w:t>عن ابن مسكان</w:t>
      </w:r>
      <w:r>
        <w:rPr>
          <w:rtl/>
          <w:lang w:bidi="fa-IR"/>
        </w:rPr>
        <w:t xml:space="preserve"> ، </w:t>
      </w:r>
      <w:r w:rsidRPr="00675335">
        <w:rPr>
          <w:rtl/>
          <w:lang w:bidi="fa-IR"/>
        </w:rPr>
        <w:t xml:space="preserve">عن محمد الحلبي قال قال أبو عبد الله </w:t>
      </w:r>
      <w:r w:rsidRPr="00852F7A">
        <w:rPr>
          <w:rStyle w:val="libAlaemChar"/>
          <w:rtl/>
        </w:rPr>
        <w:t>عليه‌السلام</w:t>
      </w:r>
      <w:r w:rsidRPr="00675335">
        <w:rPr>
          <w:rtl/>
          <w:lang w:bidi="fa-IR"/>
        </w:rPr>
        <w:t xml:space="preserve"> لا تنخع الذبيحة حتى تموت فإذا ماتت فانخعها</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يحيى</w:t>
      </w:r>
      <w:r>
        <w:rPr>
          <w:rtl/>
          <w:lang w:bidi="fa-IR"/>
        </w:rPr>
        <w:t xml:space="preserve"> ، </w:t>
      </w:r>
      <w:r w:rsidRPr="00675335">
        <w:rPr>
          <w:rtl/>
          <w:lang w:bidi="fa-IR"/>
        </w:rPr>
        <w:t>عن غياث بن إبراهيم</w:t>
      </w:r>
      <w:r>
        <w:rPr>
          <w:rtl/>
          <w:lang w:bidi="fa-IR"/>
        </w:rPr>
        <w:t xml:space="preserve"> ، </w:t>
      </w:r>
      <w:r w:rsidRPr="00675335">
        <w:rPr>
          <w:rtl/>
          <w:lang w:bidi="fa-IR"/>
        </w:rPr>
        <w:t>عن</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اليدين إلى الخلف بالكتاف كما ذكره الفيروزآبادي</w:t>
      </w:r>
      <w:r>
        <w:rPr>
          <w:rtl/>
        </w:rPr>
        <w:t xml:space="preserve"> ، </w:t>
      </w:r>
      <w:r w:rsidRPr="00675335">
        <w:rPr>
          <w:rtl/>
        </w:rPr>
        <w:t>ولعل المراد هنا إدخال أحد الجناحين في الآخر</w:t>
      </w:r>
      <w:r>
        <w:rPr>
          <w:rtl/>
        </w:rPr>
        <w:t xml:space="preserve"> ، </w:t>
      </w:r>
      <w:r w:rsidRPr="00675335">
        <w:rPr>
          <w:rtl/>
        </w:rPr>
        <w:t>وحملا على الاستحباب.</w:t>
      </w:r>
    </w:p>
    <w:p w:rsidR="00873AB3" w:rsidRPr="00675335" w:rsidRDefault="00873AB3" w:rsidP="00873AB3">
      <w:pPr>
        <w:rPr>
          <w:rtl/>
          <w:lang w:bidi="fa-IR"/>
        </w:rPr>
      </w:pPr>
      <w:r w:rsidRPr="00675335">
        <w:rPr>
          <w:rtl/>
          <w:lang w:bidi="fa-IR"/>
        </w:rPr>
        <w:t>الثاني</w:t>
      </w:r>
      <w:r>
        <w:rPr>
          <w:rtl/>
          <w:lang w:bidi="fa-IR"/>
        </w:rPr>
        <w:t xml:space="preserve"> : </w:t>
      </w:r>
      <w:r w:rsidRPr="00675335">
        <w:rPr>
          <w:rtl/>
          <w:lang w:bidi="fa-IR"/>
        </w:rPr>
        <w:t>المنع من قلب السكين بالمعنى الذي فسر في الخبر</w:t>
      </w:r>
      <w:r>
        <w:rPr>
          <w:rtl/>
          <w:lang w:bidi="fa-IR"/>
        </w:rPr>
        <w:t xml:space="preserve"> ، </w:t>
      </w:r>
      <w:r w:rsidRPr="00675335">
        <w:rPr>
          <w:rtl/>
          <w:lang w:bidi="fa-IR"/>
        </w:rPr>
        <w:t>والمشهور الكراهة وحرمه الشيخ في النهاية والقاضي.</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صحيح.</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في الحديث</w:t>
      </w:r>
      <w:r>
        <w:rPr>
          <w:rtl/>
          <w:lang w:bidi="fa-IR"/>
        </w:rPr>
        <w:t xml:space="preserve"> </w:t>
      </w:r>
      <w:r w:rsidRPr="009B072F">
        <w:rPr>
          <w:rtl/>
        </w:rPr>
        <w:t>« ألا لا تنخعوا الذبيحة حتى تجب »</w:t>
      </w:r>
      <w:r w:rsidRPr="00675335">
        <w:rPr>
          <w:rtl/>
          <w:lang w:bidi="fa-IR"/>
        </w:rPr>
        <w:t xml:space="preserve"> أي لا تقطعوا رقبتها وتفصلوها قبل أن تسكن حركتها</w:t>
      </w:r>
      <w:r>
        <w:rPr>
          <w:rtl/>
          <w:lang w:bidi="fa-IR"/>
        </w:rPr>
        <w:t xml:space="preserve"> ، </w:t>
      </w:r>
      <w:r w:rsidRPr="00675335">
        <w:rPr>
          <w:rtl/>
          <w:lang w:bidi="fa-IR"/>
        </w:rPr>
        <w:t xml:space="preserve">وقال الشهيد الثاني في الروضة « يكره أن تنخع الذبيحة وهو أن يبلغ بالسكين النخاع </w:t>
      </w:r>
      <w:r>
        <w:rPr>
          <w:rtl/>
          <w:lang w:bidi="fa-IR"/>
        </w:rPr>
        <w:t>(</w:t>
      </w:r>
      <w:r w:rsidRPr="00675335">
        <w:rPr>
          <w:rtl/>
          <w:lang w:bidi="fa-IR"/>
        </w:rPr>
        <w:t xml:space="preserve"> مثلثة النون ) فيقطعه قبل موتها</w:t>
      </w:r>
      <w:r>
        <w:rPr>
          <w:rtl/>
          <w:lang w:bidi="fa-IR"/>
        </w:rPr>
        <w:t xml:space="preserve"> ، </w:t>
      </w:r>
      <w:r w:rsidRPr="00675335">
        <w:rPr>
          <w:rtl/>
          <w:lang w:bidi="fa-IR"/>
        </w:rPr>
        <w:t>وهو الخيط الأبيض الذي من وسط الفقار بالفتح ممتدا من الرقبة إلى عجب الذنب</w:t>
      </w:r>
      <w:r>
        <w:rPr>
          <w:rtl/>
          <w:lang w:bidi="fa-IR"/>
        </w:rPr>
        <w:t xml:space="preserve"> ، </w:t>
      </w:r>
      <w:r w:rsidRPr="00675335">
        <w:rPr>
          <w:rtl/>
          <w:lang w:bidi="fa-IR"/>
        </w:rPr>
        <w:t>ووجه الكراهة</w:t>
      </w:r>
      <w:r>
        <w:rPr>
          <w:rtl/>
          <w:lang w:bidi="fa-IR"/>
        </w:rPr>
        <w:t xml:space="preserve"> ، </w:t>
      </w:r>
      <w:r w:rsidRPr="00675335">
        <w:rPr>
          <w:rtl/>
          <w:lang w:bidi="fa-IR"/>
        </w:rPr>
        <w:t>ورود النهي عنه</w:t>
      </w:r>
      <w:r>
        <w:rPr>
          <w:rtl/>
          <w:lang w:bidi="fa-IR"/>
        </w:rPr>
        <w:t xml:space="preserve"> ، </w:t>
      </w:r>
      <w:r w:rsidRPr="00675335">
        <w:rPr>
          <w:rtl/>
          <w:lang w:bidi="fa-IR"/>
        </w:rPr>
        <w:t>وقيل</w:t>
      </w:r>
      <w:r>
        <w:rPr>
          <w:rtl/>
          <w:lang w:bidi="fa-IR"/>
        </w:rPr>
        <w:t xml:space="preserve"> : </w:t>
      </w:r>
      <w:r w:rsidRPr="00675335">
        <w:rPr>
          <w:rtl/>
          <w:lang w:bidi="fa-IR"/>
        </w:rPr>
        <w:t>يحرم وهو أقوى</w:t>
      </w:r>
      <w:r>
        <w:rPr>
          <w:rtl/>
          <w:lang w:bidi="fa-IR"/>
        </w:rPr>
        <w:t xml:space="preserve"> ، </w:t>
      </w:r>
      <w:r w:rsidRPr="00675335">
        <w:rPr>
          <w:rtl/>
          <w:lang w:bidi="fa-IR"/>
        </w:rPr>
        <w:t>وعلى تقديره لا يحرم الذبيحة</w:t>
      </w:r>
      <w:r>
        <w:rPr>
          <w:rtl/>
          <w:lang w:bidi="fa-IR"/>
        </w:rPr>
        <w:t xml:space="preserve"> ، </w:t>
      </w:r>
      <w:r w:rsidRPr="00675335">
        <w:rPr>
          <w:rtl/>
          <w:lang w:bidi="fa-IR"/>
        </w:rPr>
        <w:t>وإنما يحرم الفعل مع تعمده فلو سبقت يده فلا بأس ».</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موثق.</w:t>
      </w:r>
    </w:p>
    <w:p w:rsidR="00873AB3" w:rsidRPr="00675335" w:rsidRDefault="00873AB3" w:rsidP="00160B64">
      <w:pPr>
        <w:pStyle w:val="libNormal0"/>
        <w:rPr>
          <w:rtl/>
        </w:rPr>
      </w:pPr>
      <w:r>
        <w:rPr>
          <w:rtl/>
        </w:rPr>
        <w:br w:type="page"/>
      </w:r>
      <w:r w:rsidRPr="00675335">
        <w:rPr>
          <w:rtl/>
        </w:rPr>
        <w:lastRenderedPageBreak/>
        <w:t xml:space="preserve">أبي عبد الله </w:t>
      </w:r>
      <w:r w:rsidRPr="00852F7A">
        <w:rPr>
          <w:rStyle w:val="libAlaemChar"/>
          <w:rtl/>
        </w:rPr>
        <w:t>عليه‌السلام</w:t>
      </w:r>
      <w:r w:rsidRPr="00675335">
        <w:rPr>
          <w:rtl/>
        </w:rPr>
        <w:t xml:space="preserve"> أن أمير المؤمنين </w:t>
      </w:r>
      <w:r w:rsidRPr="00852F7A">
        <w:rPr>
          <w:rStyle w:val="libAlaemChar"/>
          <w:rtl/>
        </w:rPr>
        <w:t>عليه‌السلام</w:t>
      </w:r>
      <w:r w:rsidRPr="00675335">
        <w:rPr>
          <w:rtl/>
        </w:rPr>
        <w:t xml:space="preserve"> قال لا تذبح الشاة عند الشاة ولا الجزور عند الجزور وهو ينظر إليه</w:t>
      </w:r>
      <w:r>
        <w:rPr>
          <w:rFonts w:hint="cs"/>
          <w:rtl/>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 xml:space="preserve">محمد بن يحيى رفعه قال قال أبو الحسن الرضا </w:t>
      </w:r>
      <w:r w:rsidRPr="00852F7A">
        <w:rPr>
          <w:rStyle w:val="libAlaemChar"/>
          <w:rtl/>
        </w:rPr>
        <w:t>عليه‌السلام</w:t>
      </w:r>
      <w:r w:rsidRPr="00675335">
        <w:rPr>
          <w:rtl/>
          <w:lang w:bidi="fa-IR"/>
        </w:rPr>
        <w:t xml:space="preserve"> إذا ذبحت الشاة وسلخت أو سلخ شيء منها قبل أن تموت لم يحل أكلها</w:t>
      </w:r>
      <w:r>
        <w:rPr>
          <w:rFonts w:hint="cs"/>
          <w:rtl/>
          <w:lang w:bidi="fa-IR"/>
        </w:rPr>
        <w:t>.</w:t>
      </w:r>
    </w:p>
    <w:p w:rsidR="00873AB3" w:rsidRDefault="00873AB3" w:rsidP="00873AB3">
      <w:pPr>
        <w:pStyle w:val="Heading2Center"/>
        <w:rPr>
          <w:rtl/>
          <w:lang w:bidi="fa-IR"/>
        </w:rPr>
      </w:pPr>
      <w:bookmarkStart w:id="11" w:name="_Toc174545319"/>
      <w:r>
        <w:rPr>
          <w:rFonts w:hint="cs"/>
          <w:rtl/>
          <w:lang w:bidi="fa-IR"/>
        </w:rPr>
        <w:t>(</w:t>
      </w:r>
      <w:r w:rsidRPr="00675335">
        <w:rPr>
          <w:rtl/>
          <w:lang w:bidi="fa-IR"/>
        </w:rPr>
        <w:t>باب</w:t>
      </w:r>
      <w:r>
        <w:rPr>
          <w:rFonts w:hint="cs"/>
          <w:rtl/>
          <w:lang w:bidi="fa-IR"/>
        </w:rPr>
        <w:t>)</w:t>
      </w:r>
      <w:bookmarkEnd w:id="11"/>
      <w:r w:rsidRPr="00675335">
        <w:rPr>
          <w:rtl/>
          <w:lang w:bidi="fa-IR"/>
        </w:rPr>
        <w:t xml:space="preserve"> </w:t>
      </w:r>
    </w:p>
    <w:p w:rsidR="00873AB3" w:rsidRPr="00675335" w:rsidRDefault="00873AB3" w:rsidP="00873AB3">
      <w:pPr>
        <w:pStyle w:val="Heading2Center"/>
        <w:rPr>
          <w:rtl/>
          <w:lang w:bidi="fa-IR"/>
        </w:rPr>
      </w:pPr>
      <w:bookmarkStart w:id="12" w:name="_Toc174545320"/>
      <w:r>
        <w:rPr>
          <w:rFonts w:hint="cs"/>
          <w:rtl/>
          <w:lang w:bidi="fa-IR"/>
        </w:rPr>
        <w:t>(</w:t>
      </w:r>
      <w:r w:rsidRPr="00675335">
        <w:rPr>
          <w:rtl/>
          <w:lang w:bidi="fa-IR"/>
        </w:rPr>
        <w:t>الرجل يريد أن يذبح فيسبقه السكين فيقطع الرأس</w:t>
      </w:r>
      <w:r>
        <w:rPr>
          <w:rFonts w:hint="cs"/>
          <w:rtl/>
          <w:lang w:bidi="fa-IR"/>
        </w:rPr>
        <w:t>)</w:t>
      </w:r>
      <w:bookmarkEnd w:id="1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عمر بن أذينة</w:t>
      </w:r>
      <w:r>
        <w:rPr>
          <w:rtl/>
          <w:lang w:bidi="fa-IR"/>
        </w:rPr>
        <w:t xml:space="preserve"> ، </w:t>
      </w:r>
      <w:r w:rsidRPr="00675335">
        <w:rPr>
          <w:rtl/>
          <w:lang w:bidi="fa-IR"/>
        </w:rPr>
        <w:t xml:space="preserve">عن الفضيل بن يسار قال سألت أبا جعفر </w:t>
      </w:r>
      <w:r w:rsidRPr="00852F7A">
        <w:rPr>
          <w:rStyle w:val="libAlaemChar"/>
          <w:rtl/>
        </w:rPr>
        <w:t>عليه‌السلام</w:t>
      </w:r>
      <w:r w:rsidRPr="00675335">
        <w:rPr>
          <w:rtl/>
          <w:lang w:bidi="fa-IR"/>
        </w:rPr>
        <w:t xml:space="preserve"> عن رجل ذبح فسبقه السكين فقطع رأسه فقال هو ذكاة وحية لا بأس به وبأكله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وحمل في المشهور على الكراهة وحرمه الشيخ في النهاية.</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مرفوع.</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 xml:space="preserve"> في سلخ الذبيحة</w:t>
      </w:r>
      <w:r>
        <w:rPr>
          <w:rtl/>
          <w:lang w:bidi="fa-IR"/>
        </w:rPr>
        <w:t xml:space="preserve"> ، </w:t>
      </w:r>
      <w:r w:rsidRPr="00675335">
        <w:rPr>
          <w:rtl/>
          <w:lang w:bidi="fa-IR"/>
        </w:rPr>
        <w:t>قبل بردها أو قطع شيء منها قولان</w:t>
      </w:r>
      <w:r>
        <w:rPr>
          <w:rtl/>
          <w:lang w:bidi="fa-IR"/>
        </w:rPr>
        <w:t xml:space="preserve"> : </w:t>
      </w:r>
      <w:r w:rsidRPr="00675335">
        <w:rPr>
          <w:rtl/>
          <w:lang w:bidi="fa-IR"/>
        </w:rPr>
        <w:t>أحدهما التحريم</w:t>
      </w:r>
      <w:r>
        <w:rPr>
          <w:rtl/>
          <w:lang w:bidi="fa-IR"/>
        </w:rPr>
        <w:t xml:space="preserve"> ، </w:t>
      </w:r>
      <w:r w:rsidRPr="00675335">
        <w:rPr>
          <w:rtl/>
          <w:lang w:bidi="fa-IR"/>
        </w:rPr>
        <w:t>وذهب إليه الشيخ في النهاية بل ذهب إلى تحريم الأكل أيضا وتبعه ابن البراج وابن حمزة استنادا إلى مرفوعة محمد بن يحيى</w:t>
      </w:r>
      <w:r>
        <w:rPr>
          <w:rtl/>
          <w:lang w:bidi="fa-IR"/>
        </w:rPr>
        <w:t xml:space="preserve"> ، </w:t>
      </w:r>
      <w:r w:rsidRPr="00675335">
        <w:rPr>
          <w:rtl/>
          <w:lang w:bidi="fa-IR"/>
        </w:rPr>
        <w:t>والأقوى الكراهة</w:t>
      </w:r>
      <w:r>
        <w:rPr>
          <w:rtl/>
          <w:lang w:bidi="fa-IR"/>
        </w:rPr>
        <w:t xml:space="preserve"> ، </w:t>
      </w:r>
      <w:r w:rsidRPr="00675335">
        <w:rPr>
          <w:rtl/>
          <w:lang w:bidi="fa-IR"/>
        </w:rPr>
        <w:t>وهو قول الأكثر وذهب الشهيد إلى تحريم الفعل دون الذبيحة</w:t>
      </w:r>
      <w:r>
        <w:rPr>
          <w:rtl/>
          <w:lang w:bidi="fa-IR"/>
        </w:rPr>
        <w:t>»</w:t>
      </w:r>
      <w:r w:rsidRPr="00675335">
        <w:rPr>
          <w:rtl/>
          <w:lang w:bidi="fa-IR"/>
        </w:rPr>
        <w:t>.</w:t>
      </w:r>
    </w:p>
    <w:p w:rsidR="00873AB3" w:rsidRDefault="00873AB3" w:rsidP="00873AB3">
      <w:pPr>
        <w:pStyle w:val="Heading2Center"/>
        <w:rPr>
          <w:rtl/>
        </w:rPr>
      </w:pPr>
      <w:bookmarkStart w:id="13" w:name="_Toc174545321"/>
      <w:r w:rsidRPr="009B072F">
        <w:rPr>
          <w:rtl/>
        </w:rPr>
        <w:t>باب الرجل يريد أن يذبح فيسبقه السكين فيقطع الرأس</w:t>
      </w:r>
      <w:bookmarkEnd w:id="13"/>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وحية »</w:t>
      </w:r>
      <w:r w:rsidRPr="00675335">
        <w:rPr>
          <w:rtl/>
          <w:lang w:bidi="fa-IR"/>
        </w:rPr>
        <w:t xml:space="preserve"> في أكثر النسخ بالحاء المهملة والياء المشددة</w:t>
      </w:r>
      <w:r>
        <w:rPr>
          <w:rtl/>
          <w:lang w:bidi="fa-IR"/>
        </w:rPr>
        <w:t xml:space="preserve"> ، </w:t>
      </w:r>
      <w:r w:rsidRPr="00675335">
        <w:rPr>
          <w:rtl/>
          <w:lang w:bidi="fa-IR"/>
        </w:rPr>
        <w:t>قال في المغرب</w:t>
      </w:r>
      <w:r>
        <w:rPr>
          <w:rtl/>
          <w:lang w:bidi="fa-IR"/>
        </w:rPr>
        <w:t xml:space="preserve"> : </w:t>
      </w:r>
      <w:r w:rsidRPr="00675335">
        <w:rPr>
          <w:rtl/>
          <w:lang w:bidi="fa-IR"/>
        </w:rPr>
        <w:t>الوحاء بالمد والقصر</w:t>
      </w:r>
      <w:r>
        <w:rPr>
          <w:rtl/>
          <w:lang w:bidi="fa-IR"/>
        </w:rPr>
        <w:t xml:space="preserve"> : </w:t>
      </w:r>
      <w:r w:rsidRPr="00675335">
        <w:rPr>
          <w:rtl/>
          <w:lang w:bidi="fa-IR"/>
        </w:rPr>
        <w:t>السرعة</w:t>
      </w:r>
      <w:r>
        <w:rPr>
          <w:rtl/>
          <w:lang w:bidi="fa-IR"/>
        </w:rPr>
        <w:t xml:space="preserve"> ، </w:t>
      </w:r>
      <w:r w:rsidRPr="00675335">
        <w:rPr>
          <w:rtl/>
          <w:lang w:bidi="fa-IR"/>
        </w:rPr>
        <w:t>ومنه موت وحي وذكاة وحية</w:t>
      </w:r>
      <w:r>
        <w:rPr>
          <w:rtl/>
          <w:lang w:bidi="fa-IR"/>
        </w:rPr>
        <w:t xml:space="preserve"> : </w:t>
      </w:r>
      <w:r w:rsidRPr="00675335">
        <w:rPr>
          <w:rtl/>
          <w:lang w:bidi="fa-IR"/>
        </w:rPr>
        <w:t>سريعة</w:t>
      </w:r>
      <w:r>
        <w:rPr>
          <w:rtl/>
          <w:lang w:bidi="fa-IR"/>
        </w:rPr>
        <w:t xml:space="preserve"> ، </w:t>
      </w:r>
      <w:r w:rsidRPr="00675335">
        <w:rPr>
          <w:rtl/>
          <w:lang w:bidi="fa-IR"/>
        </w:rPr>
        <w:t>والقتل بالسيف أوحى</w:t>
      </w:r>
      <w:r>
        <w:rPr>
          <w:rtl/>
          <w:lang w:bidi="fa-IR"/>
        </w:rPr>
        <w:t xml:space="preserve"> : </w:t>
      </w:r>
      <w:r w:rsidRPr="00675335">
        <w:rPr>
          <w:rtl/>
          <w:lang w:bidi="fa-IR"/>
        </w:rPr>
        <w:t>أي أسرع</w:t>
      </w:r>
      <w:r>
        <w:rPr>
          <w:rtl/>
          <w:lang w:bidi="fa-IR"/>
        </w:rPr>
        <w:t xml:space="preserve"> ، </w:t>
      </w:r>
      <w:r w:rsidRPr="00675335">
        <w:rPr>
          <w:rtl/>
          <w:lang w:bidi="fa-IR"/>
        </w:rPr>
        <w:t>وفي بعضها بالجيم والهمز</w:t>
      </w:r>
      <w:r>
        <w:rPr>
          <w:rtl/>
          <w:lang w:bidi="fa-IR"/>
        </w:rPr>
        <w:t xml:space="preserve"> ، </w:t>
      </w:r>
      <w:r w:rsidRPr="00675335">
        <w:rPr>
          <w:rtl/>
          <w:lang w:bidi="fa-IR"/>
        </w:rPr>
        <w:t>قال في الصحاح</w:t>
      </w:r>
      <w:r>
        <w:rPr>
          <w:rtl/>
          <w:lang w:bidi="fa-IR"/>
        </w:rPr>
        <w:t xml:space="preserve"> : </w:t>
      </w:r>
      <w:r w:rsidRPr="00675335">
        <w:rPr>
          <w:rtl/>
          <w:lang w:bidi="fa-IR"/>
        </w:rPr>
        <w:t>وجأته بالسكين ضربته بها</w:t>
      </w:r>
      <w:r>
        <w:rPr>
          <w:rtl/>
          <w:lang w:bidi="fa-IR"/>
        </w:rPr>
        <w:t xml:space="preserve"> ، </w:t>
      </w:r>
      <w:r w:rsidRPr="00675335">
        <w:rPr>
          <w:rtl/>
          <w:lang w:bidi="fa-IR"/>
        </w:rPr>
        <w:t>والأول أظهر.</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حماد بن عيسى</w:t>
      </w:r>
      <w:r>
        <w:rPr>
          <w:rtl/>
          <w:lang w:bidi="fa-IR"/>
        </w:rPr>
        <w:t xml:space="preserve"> ، </w:t>
      </w:r>
      <w:r w:rsidRPr="00675335">
        <w:rPr>
          <w:rtl/>
          <w:lang w:bidi="fa-IR"/>
        </w:rPr>
        <w:t>عن حريز</w:t>
      </w:r>
      <w:r>
        <w:rPr>
          <w:rtl/>
          <w:lang w:bidi="fa-IR"/>
        </w:rPr>
        <w:t xml:space="preserve"> ، </w:t>
      </w:r>
      <w:r w:rsidRPr="00675335">
        <w:rPr>
          <w:rtl/>
          <w:lang w:bidi="fa-IR"/>
        </w:rPr>
        <w:t xml:space="preserve">عن محمد بن مسلم قال سألت أبا جعفر </w:t>
      </w:r>
      <w:r w:rsidRPr="00852F7A">
        <w:rPr>
          <w:rStyle w:val="libAlaemChar"/>
          <w:rtl/>
        </w:rPr>
        <w:t>عليه‌السلام</w:t>
      </w:r>
      <w:r w:rsidRPr="00675335">
        <w:rPr>
          <w:rtl/>
          <w:lang w:bidi="fa-IR"/>
        </w:rPr>
        <w:t xml:space="preserve"> عن مسلم ذبح شاة وسمى فسبقه السكين بحدتها فأبان الرأس فقال إن خرج الدم فكل</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هارون بن مسلم</w:t>
      </w:r>
      <w:r>
        <w:rPr>
          <w:rtl/>
          <w:lang w:bidi="fa-IR"/>
        </w:rPr>
        <w:t xml:space="preserve"> ، </w:t>
      </w:r>
      <w:r w:rsidRPr="00675335">
        <w:rPr>
          <w:rtl/>
          <w:lang w:bidi="fa-IR"/>
        </w:rPr>
        <w:t xml:space="preserve">عن مسعدة بن صدقة قال سمعت أبا عبد الله </w:t>
      </w:r>
      <w:r w:rsidRPr="00852F7A">
        <w:rPr>
          <w:rStyle w:val="libAlaemChar"/>
          <w:rtl/>
        </w:rPr>
        <w:t>عليه‌السلام</w:t>
      </w:r>
      <w:r w:rsidRPr="00675335">
        <w:rPr>
          <w:rtl/>
          <w:lang w:bidi="fa-IR"/>
        </w:rPr>
        <w:t xml:space="preserve"> وقد سئل عن الرجل يذبح فتسرع السكين فتبين الرأس فقال الذكاة الوحية لا بأس بأكله إذا لم يتعمد بذلك</w:t>
      </w:r>
      <w:r>
        <w:rPr>
          <w:rFonts w:hint="cs"/>
          <w:rtl/>
          <w:lang w:bidi="fa-IR"/>
        </w:rPr>
        <w:t>.</w:t>
      </w:r>
    </w:p>
    <w:p w:rsidR="00873AB3" w:rsidRDefault="00873AB3" w:rsidP="00873AB3">
      <w:pPr>
        <w:pStyle w:val="Heading2Center"/>
        <w:rPr>
          <w:rtl/>
          <w:lang w:bidi="fa-IR"/>
        </w:rPr>
      </w:pPr>
      <w:bookmarkStart w:id="14" w:name="_Toc174545322"/>
      <w:r>
        <w:rPr>
          <w:rFonts w:hint="cs"/>
          <w:rtl/>
          <w:lang w:bidi="fa-IR"/>
        </w:rPr>
        <w:t>(</w:t>
      </w:r>
      <w:r w:rsidRPr="00675335">
        <w:rPr>
          <w:rtl/>
          <w:lang w:bidi="fa-IR"/>
        </w:rPr>
        <w:t>باب</w:t>
      </w:r>
      <w:r>
        <w:rPr>
          <w:rFonts w:hint="cs"/>
          <w:rtl/>
          <w:lang w:bidi="fa-IR"/>
        </w:rPr>
        <w:t>)</w:t>
      </w:r>
      <w:bookmarkEnd w:id="14"/>
      <w:r w:rsidRPr="00675335">
        <w:rPr>
          <w:rtl/>
          <w:lang w:bidi="fa-IR"/>
        </w:rPr>
        <w:t xml:space="preserve"> </w:t>
      </w:r>
    </w:p>
    <w:p w:rsidR="00873AB3" w:rsidRPr="00675335" w:rsidRDefault="00873AB3" w:rsidP="00873AB3">
      <w:pPr>
        <w:pStyle w:val="Heading2Center"/>
        <w:rPr>
          <w:rtl/>
          <w:lang w:bidi="fa-IR"/>
        </w:rPr>
      </w:pPr>
      <w:bookmarkStart w:id="15" w:name="_Toc174545323"/>
      <w:r>
        <w:rPr>
          <w:rFonts w:hint="cs"/>
          <w:rtl/>
          <w:lang w:bidi="fa-IR"/>
        </w:rPr>
        <w:t>(</w:t>
      </w:r>
      <w:r w:rsidRPr="00675335">
        <w:rPr>
          <w:rtl/>
          <w:lang w:bidi="fa-IR"/>
        </w:rPr>
        <w:t>البعير والثور يمتنعان من الذبح</w:t>
      </w:r>
      <w:r>
        <w:rPr>
          <w:rFonts w:hint="cs"/>
          <w:rtl/>
          <w:lang w:bidi="fa-IR"/>
        </w:rPr>
        <w:t>)</w:t>
      </w:r>
      <w:bookmarkEnd w:id="1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القاسم بن محمد</w:t>
      </w:r>
      <w:r>
        <w:rPr>
          <w:rtl/>
          <w:lang w:bidi="fa-IR"/>
        </w:rPr>
        <w:t xml:space="preserve"> ، </w:t>
      </w:r>
      <w:r w:rsidRPr="00675335">
        <w:rPr>
          <w:rtl/>
          <w:lang w:bidi="fa-IR"/>
        </w:rPr>
        <w:t>عن علي بن أبي حمزة</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امتنع عليك بعير وأنت تريد أن تنحره فانطلق منك فإن خشيت أن يسبقك فضربته بسيف أو طعنته برمح بعد أن تسمي فكل إلا أن تدركه ولم يمت بعد فذكه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صفوان</w:t>
      </w:r>
      <w:r>
        <w:rPr>
          <w:rtl/>
          <w:lang w:bidi="fa-IR"/>
        </w:rPr>
        <w:t xml:space="preserve"> ، </w:t>
      </w:r>
      <w:r w:rsidRPr="00675335">
        <w:rPr>
          <w:rtl/>
          <w:lang w:bidi="fa-IR"/>
        </w:rPr>
        <w:t>عن عيص بن القاسم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ثورا بالكوفة ثار فبادر الناس إليه بأسيافهم فضربوه فأتوا أمير المؤمنين </w:t>
      </w:r>
      <w:r w:rsidRPr="00852F7A">
        <w:rPr>
          <w:rStyle w:val="libAlaemChar"/>
          <w:rtl/>
        </w:rPr>
        <w:t>عليه‌السلام</w:t>
      </w:r>
      <w:r w:rsidRPr="00675335">
        <w:rPr>
          <w:rtl/>
          <w:lang w:bidi="fa-IR"/>
        </w:rPr>
        <w:t xml:space="preserve"> فسألوه فقال ذكاة وحية ولحمه حلال</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 ومحمد بن إسماعيل</w:t>
      </w:r>
      <w:r>
        <w:rPr>
          <w:rtl/>
          <w:lang w:bidi="fa-IR"/>
        </w:rPr>
        <w:t xml:space="preserve"> ، </w:t>
      </w:r>
      <w:r w:rsidRPr="00675335">
        <w:rPr>
          <w:rtl/>
          <w:lang w:bidi="fa-IR"/>
        </w:rPr>
        <w:t>عن الفضل بن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Default="00873AB3" w:rsidP="00873AB3">
      <w:pPr>
        <w:pStyle w:val="Heading2Center"/>
        <w:rPr>
          <w:rtl/>
        </w:rPr>
      </w:pPr>
      <w:bookmarkStart w:id="16" w:name="_Toc174545324"/>
      <w:r w:rsidRPr="009B072F">
        <w:rPr>
          <w:rtl/>
        </w:rPr>
        <w:t>باب البعير والثور يمتنعان من الذبح</w:t>
      </w:r>
      <w:bookmarkEnd w:id="16"/>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r>
        <w:rPr>
          <w:rtl/>
          <w:lang w:bidi="fa-IR"/>
        </w:rPr>
        <w:t xml:space="preserve"> ، </w:t>
      </w:r>
      <w:r w:rsidRPr="00675335">
        <w:rPr>
          <w:rtl/>
          <w:lang w:bidi="fa-IR"/>
        </w:rPr>
        <w:t>وعليه الأصحاب.</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160B64">
      <w:pPr>
        <w:pStyle w:val="libNormal0"/>
        <w:rPr>
          <w:rtl/>
        </w:rPr>
      </w:pPr>
      <w:r>
        <w:rPr>
          <w:rtl/>
        </w:rPr>
        <w:br w:type="page"/>
      </w:r>
      <w:r w:rsidRPr="00675335">
        <w:rPr>
          <w:rtl/>
        </w:rPr>
        <w:lastRenderedPageBreak/>
        <w:t>شاذان</w:t>
      </w:r>
      <w:r>
        <w:rPr>
          <w:rtl/>
        </w:rPr>
        <w:t xml:space="preserve"> ، </w:t>
      </w:r>
      <w:r w:rsidRPr="00675335">
        <w:rPr>
          <w:rtl/>
        </w:rPr>
        <w:t>عن صفوان</w:t>
      </w:r>
      <w:r>
        <w:rPr>
          <w:rtl/>
        </w:rPr>
        <w:t xml:space="preserve"> ، </w:t>
      </w:r>
      <w:r w:rsidRPr="00675335">
        <w:rPr>
          <w:rtl/>
        </w:rPr>
        <w:t>عن ابن مسكان</w:t>
      </w:r>
      <w:r>
        <w:rPr>
          <w:rtl/>
        </w:rPr>
        <w:t xml:space="preserve"> ، </w:t>
      </w:r>
      <w:r w:rsidRPr="00675335">
        <w:rPr>
          <w:rtl/>
        </w:rPr>
        <w:t xml:space="preserve">عن محمد الحلبي قال قال أبو عبد الله </w:t>
      </w:r>
      <w:r w:rsidRPr="00852F7A">
        <w:rPr>
          <w:rStyle w:val="libAlaemChar"/>
          <w:rtl/>
        </w:rPr>
        <w:t>عليه‌السلام</w:t>
      </w:r>
      <w:r w:rsidRPr="00675335">
        <w:rPr>
          <w:rtl/>
        </w:rPr>
        <w:t xml:space="preserve"> في ثور تعاصى فابتدروه بأسيافهم وسموا وأتوا عليا </w:t>
      </w:r>
      <w:r w:rsidRPr="00852F7A">
        <w:rPr>
          <w:rStyle w:val="libAlaemChar"/>
          <w:rtl/>
        </w:rPr>
        <w:t>عليه‌السلام</w:t>
      </w:r>
      <w:r w:rsidRPr="00675335">
        <w:rPr>
          <w:rtl/>
        </w:rPr>
        <w:t xml:space="preserve"> فقال هذه ذكاة وحية ولحمه حلال</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 بن عثمان</w:t>
      </w:r>
      <w:r>
        <w:rPr>
          <w:rtl/>
          <w:lang w:bidi="fa-IR"/>
        </w:rPr>
        <w:t xml:space="preserve"> ، </w:t>
      </w:r>
      <w:r w:rsidRPr="00675335">
        <w:rPr>
          <w:rtl/>
          <w:lang w:bidi="fa-IR"/>
        </w:rPr>
        <w:t>عن الفضل بن عبد الملك وعبد الرحمن بن أبي عبد الله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قوما أتوا النبي </w:t>
      </w:r>
      <w:r w:rsidRPr="00852F7A">
        <w:rPr>
          <w:rStyle w:val="libAlaemChar"/>
          <w:rtl/>
        </w:rPr>
        <w:t>صلى‌الله‌عليه‌وآله</w:t>
      </w:r>
      <w:r w:rsidRPr="00675335">
        <w:rPr>
          <w:rtl/>
          <w:lang w:bidi="fa-IR"/>
        </w:rPr>
        <w:t xml:space="preserve"> فقالوا إن بقرة لنا غلبتنا واستصعبت علينا فضربناها بالسيف فأمرهم بأكلها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حميد بن زياد</w:t>
      </w:r>
      <w:r>
        <w:rPr>
          <w:rtl/>
          <w:lang w:bidi="fa-IR"/>
        </w:rPr>
        <w:t xml:space="preserve"> ، </w:t>
      </w:r>
      <w:r w:rsidRPr="00675335">
        <w:rPr>
          <w:rtl/>
          <w:lang w:bidi="fa-IR"/>
        </w:rPr>
        <w:t>عن الحسن بن محمد بن سماعة</w:t>
      </w:r>
      <w:r>
        <w:rPr>
          <w:rtl/>
          <w:lang w:bidi="fa-IR"/>
        </w:rPr>
        <w:t xml:space="preserve"> ، </w:t>
      </w:r>
      <w:r w:rsidRPr="00675335">
        <w:rPr>
          <w:rtl/>
          <w:lang w:bidi="fa-IR"/>
        </w:rPr>
        <w:t>عن أحمد بن الحسن الميثمي</w:t>
      </w:r>
      <w:r>
        <w:rPr>
          <w:rtl/>
          <w:lang w:bidi="fa-IR"/>
        </w:rPr>
        <w:t xml:space="preserve"> ، </w:t>
      </w:r>
      <w:r w:rsidRPr="00675335">
        <w:rPr>
          <w:rtl/>
          <w:lang w:bidi="fa-IR"/>
        </w:rPr>
        <w:t>عن أبان</w:t>
      </w:r>
      <w:r>
        <w:rPr>
          <w:rtl/>
          <w:lang w:bidi="fa-IR"/>
        </w:rPr>
        <w:t xml:space="preserve"> ، </w:t>
      </w:r>
      <w:r w:rsidRPr="00675335">
        <w:rPr>
          <w:rtl/>
          <w:lang w:bidi="fa-IR"/>
        </w:rPr>
        <w:t xml:space="preserve">عن إسماعيل الجعفي قال قلت لأبي عبد الله </w:t>
      </w:r>
      <w:r w:rsidRPr="00852F7A">
        <w:rPr>
          <w:rStyle w:val="libAlaemChar"/>
          <w:rtl/>
        </w:rPr>
        <w:t>عليه‌السلام</w:t>
      </w:r>
      <w:r w:rsidRPr="00675335">
        <w:rPr>
          <w:rtl/>
          <w:lang w:bidi="fa-IR"/>
        </w:rPr>
        <w:t xml:space="preserve"> بعير تردى في بئر كيف ينحر قال تدخل الحربة فتطعنه بها وتسمي وتأكل</w:t>
      </w:r>
      <w:r>
        <w:rPr>
          <w:rFonts w:hint="cs"/>
          <w:rtl/>
          <w:lang w:bidi="fa-IR"/>
        </w:rPr>
        <w:t>.</w:t>
      </w:r>
    </w:p>
    <w:p w:rsidR="00873AB3" w:rsidRDefault="00873AB3" w:rsidP="00873AB3">
      <w:pPr>
        <w:pStyle w:val="Heading2Center"/>
        <w:rPr>
          <w:rtl/>
          <w:lang w:bidi="fa-IR"/>
        </w:rPr>
      </w:pPr>
      <w:bookmarkStart w:id="17" w:name="_Toc174545325"/>
      <w:r>
        <w:rPr>
          <w:rFonts w:hint="cs"/>
          <w:rtl/>
          <w:lang w:bidi="fa-IR"/>
        </w:rPr>
        <w:t>(</w:t>
      </w:r>
      <w:r w:rsidRPr="00675335">
        <w:rPr>
          <w:rtl/>
          <w:lang w:bidi="fa-IR"/>
        </w:rPr>
        <w:t>باب</w:t>
      </w:r>
      <w:r>
        <w:rPr>
          <w:rFonts w:hint="cs"/>
          <w:rtl/>
          <w:lang w:bidi="fa-IR"/>
        </w:rPr>
        <w:t>)</w:t>
      </w:r>
      <w:bookmarkEnd w:id="17"/>
      <w:r w:rsidRPr="00675335">
        <w:rPr>
          <w:rtl/>
          <w:lang w:bidi="fa-IR"/>
        </w:rPr>
        <w:t xml:space="preserve"> </w:t>
      </w:r>
    </w:p>
    <w:p w:rsidR="00873AB3" w:rsidRPr="00675335" w:rsidRDefault="00873AB3" w:rsidP="00873AB3">
      <w:pPr>
        <w:pStyle w:val="Heading2Center"/>
        <w:rPr>
          <w:rtl/>
          <w:lang w:bidi="fa-IR"/>
        </w:rPr>
      </w:pPr>
      <w:bookmarkStart w:id="18" w:name="_Toc174545326"/>
      <w:r>
        <w:rPr>
          <w:rFonts w:hint="cs"/>
          <w:rtl/>
          <w:lang w:bidi="fa-IR"/>
        </w:rPr>
        <w:t>(</w:t>
      </w:r>
      <w:r w:rsidRPr="00675335">
        <w:rPr>
          <w:rtl/>
          <w:lang w:bidi="fa-IR"/>
        </w:rPr>
        <w:t>الذبيحة تذبح من غير مذبحها</w:t>
      </w:r>
      <w:r>
        <w:rPr>
          <w:rFonts w:hint="cs"/>
          <w:rtl/>
          <w:lang w:bidi="fa-IR"/>
        </w:rPr>
        <w:t>)</w:t>
      </w:r>
      <w:bookmarkEnd w:id="1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في رجل ضرب بسيفه جزورا أو شاة في غير مذبحها وقد سمى حين ضرب</w:t>
      </w:r>
      <w:r>
        <w:rPr>
          <w:rtl/>
          <w:lang w:bidi="fa-IR"/>
        </w:rPr>
        <w:t xml:space="preserve"> </w:t>
      </w:r>
      <w:r w:rsidRPr="00675335">
        <w:rPr>
          <w:rtl/>
          <w:lang w:bidi="fa-IR"/>
        </w:rPr>
        <w:t>فقال لا يصلح أكل ذبيحة لا تذبح من مذبحها يعني إذا تعمد لذلك ولم تكن حاله حال اضطرار فأما إذا اضطر إليها واستصعبت عليه ما يريد أن يذبح فلا بأس بذلك</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موثق.</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فتطعنه بها »</w:t>
      </w:r>
      <w:r w:rsidRPr="00675335">
        <w:rPr>
          <w:rtl/>
          <w:lang w:bidi="fa-IR"/>
        </w:rPr>
        <w:t xml:space="preserve"> أي وإن لم يكن له في موضع النحر مع تعذر المنحر وخوف الفوت مع انتظار الإخراج كما ذكره الأصحاب.</w:t>
      </w:r>
    </w:p>
    <w:p w:rsidR="00873AB3" w:rsidRDefault="00873AB3" w:rsidP="00852F7A">
      <w:pPr>
        <w:pStyle w:val="libBold2"/>
        <w:rPr>
          <w:rtl/>
        </w:rPr>
      </w:pPr>
      <w:r w:rsidRPr="009B072F">
        <w:rPr>
          <w:rtl/>
        </w:rPr>
        <w:t xml:space="preserve">باب الذبيحة تذبح من غير مذبحها </w:t>
      </w:r>
    </w:p>
    <w:p w:rsidR="00873AB3" w:rsidRPr="00675335" w:rsidRDefault="00873AB3" w:rsidP="00852F7A">
      <w:pPr>
        <w:pStyle w:val="libBold2"/>
        <w:rPr>
          <w:rtl/>
          <w:lang w:bidi="fa-IR"/>
        </w:rPr>
      </w:pPr>
      <w:r w:rsidRPr="0087412A">
        <w:rPr>
          <w:rtl/>
        </w:rPr>
        <w:t>الحديث الأول</w:t>
      </w:r>
      <w:r>
        <w:rPr>
          <w:rtl/>
        </w:rPr>
        <w:t xml:space="preserve"> : </w:t>
      </w:r>
      <w:r w:rsidRPr="00675335">
        <w:rPr>
          <w:rtl/>
          <w:lang w:bidi="fa-IR"/>
        </w:rPr>
        <w:t>حسن.</w:t>
      </w:r>
    </w:p>
    <w:p w:rsidR="00873AB3" w:rsidRPr="00675335" w:rsidRDefault="00873AB3" w:rsidP="00873AB3">
      <w:pPr>
        <w:rPr>
          <w:rtl/>
          <w:lang w:bidi="fa-IR"/>
        </w:rPr>
      </w:pPr>
      <w:r w:rsidRPr="009B072F">
        <w:rPr>
          <w:rtl/>
        </w:rPr>
        <w:t>قوله « يعني إذا تعمد »</w:t>
      </w:r>
      <w:r w:rsidRPr="00675335">
        <w:rPr>
          <w:rtl/>
          <w:lang w:bidi="fa-IR"/>
        </w:rPr>
        <w:t xml:space="preserve"> الظاهر أنه كلام الكليني</w:t>
      </w:r>
      <w:r>
        <w:rPr>
          <w:rtl/>
          <w:lang w:bidi="fa-IR"/>
        </w:rPr>
        <w:t xml:space="preserve"> ، </w:t>
      </w:r>
      <w:r w:rsidRPr="00675335">
        <w:rPr>
          <w:rtl/>
          <w:lang w:bidi="fa-IR"/>
        </w:rPr>
        <w:t>وإن احتمل أن يكون كلام ابن أبي عمير أو غيره من أصحاب الأصول.</w:t>
      </w:r>
    </w:p>
    <w:p w:rsidR="00873AB3" w:rsidRDefault="00873AB3" w:rsidP="00873AB3">
      <w:pPr>
        <w:pStyle w:val="Heading2Center"/>
        <w:rPr>
          <w:rtl/>
          <w:lang w:bidi="fa-IR"/>
        </w:rPr>
      </w:pPr>
      <w:r>
        <w:rPr>
          <w:rtl/>
          <w:lang w:bidi="fa-IR"/>
        </w:rPr>
        <w:br w:type="page"/>
      </w:r>
      <w:bookmarkStart w:id="19" w:name="_Toc174545327"/>
      <w:r>
        <w:rPr>
          <w:rFonts w:hint="cs"/>
          <w:rtl/>
          <w:lang w:bidi="fa-IR"/>
        </w:rPr>
        <w:lastRenderedPageBreak/>
        <w:t>(</w:t>
      </w:r>
      <w:r w:rsidRPr="00675335">
        <w:rPr>
          <w:rtl/>
          <w:lang w:bidi="fa-IR"/>
        </w:rPr>
        <w:t>باب</w:t>
      </w:r>
      <w:r>
        <w:rPr>
          <w:rFonts w:hint="cs"/>
          <w:rtl/>
          <w:lang w:bidi="fa-IR"/>
        </w:rPr>
        <w:t>)</w:t>
      </w:r>
      <w:bookmarkEnd w:id="19"/>
    </w:p>
    <w:p w:rsidR="00873AB3" w:rsidRPr="00675335" w:rsidRDefault="00873AB3" w:rsidP="00873AB3">
      <w:pPr>
        <w:pStyle w:val="Heading2Center"/>
        <w:rPr>
          <w:rtl/>
          <w:lang w:bidi="fa-IR"/>
        </w:rPr>
      </w:pPr>
      <w:bookmarkStart w:id="20" w:name="_Toc174545328"/>
      <w:r>
        <w:rPr>
          <w:rFonts w:hint="cs"/>
          <w:rtl/>
          <w:lang w:bidi="fa-IR"/>
        </w:rPr>
        <w:t>(</w:t>
      </w:r>
      <w:r w:rsidRPr="00675335">
        <w:rPr>
          <w:rtl/>
          <w:lang w:bidi="fa-IR"/>
        </w:rPr>
        <w:t>إدراك الذكاة</w:t>
      </w:r>
      <w:r>
        <w:rPr>
          <w:rFonts w:hint="cs"/>
          <w:rtl/>
          <w:lang w:bidi="fa-IR"/>
        </w:rPr>
        <w:t>)</w:t>
      </w:r>
      <w:bookmarkEnd w:id="2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محمد بن عيسى</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 بن عثمان</w:t>
      </w:r>
      <w:r>
        <w:rPr>
          <w:rtl/>
          <w:lang w:bidi="fa-IR"/>
        </w:rPr>
        <w:t xml:space="preserve"> ، </w:t>
      </w:r>
      <w:r w:rsidRPr="00675335">
        <w:rPr>
          <w:rtl/>
          <w:lang w:bidi="fa-IR"/>
        </w:rPr>
        <w:t>عن عبد الله بن سليمان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في كتاب علي </w:t>
      </w:r>
      <w:r w:rsidRPr="00852F7A">
        <w:rPr>
          <w:rStyle w:val="libAlaemChar"/>
          <w:rtl/>
        </w:rPr>
        <w:t>عليه‌السلام</w:t>
      </w:r>
      <w:r w:rsidRPr="00675335">
        <w:rPr>
          <w:rtl/>
          <w:lang w:bidi="fa-IR"/>
        </w:rPr>
        <w:t xml:space="preserve"> إذا طرفت العين أو ركضت الرجل أو تحرك الذنب وأدركته فذكه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سليم الفراء</w:t>
      </w:r>
      <w:r>
        <w:rPr>
          <w:rtl/>
          <w:lang w:bidi="fa-IR"/>
        </w:rPr>
        <w:t xml:space="preserve"> ، </w:t>
      </w:r>
      <w:r w:rsidRPr="00675335">
        <w:rPr>
          <w:rtl/>
          <w:lang w:bidi="fa-IR"/>
        </w:rPr>
        <w:t xml:space="preserve">عن الحسن بن مسلم قال كنت عند أبي عبد الله </w:t>
      </w:r>
      <w:r w:rsidRPr="00852F7A">
        <w:rPr>
          <w:rStyle w:val="libAlaemChar"/>
          <w:rtl/>
        </w:rPr>
        <w:t>عليه‌السلام</w:t>
      </w:r>
      <w:r w:rsidRPr="00675335">
        <w:rPr>
          <w:rtl/>
          <w:lang w:bidi="fa-IR"/>
        </w:rPr>
        <w:t xml:space="preserve"> إذ جاءه محمد بن عبد السلام فقال له جعلت فداك يقول لك جدي إن رجلا ضرب بقرة بفأس فسقطت ثم ذبحها فلم يرسل معه بالجواب ودعا سعيدة مولاة أم فروة فقال لها إن محمدا أتاني برسالة منك فكرهت أن أرسل إليك بالجواب معه فإن كان الرجل الذي ذبح البقرة حين ذبح خرج الدم معتدلا فكلوا وأطعموا وإن كان خرج خروجا متثاقلا فلا تقربوه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عن أبان</w:t>
      </w:r>
      <w:r>
        <w:rPr>
          <w:rtl/>
          <w:lang w:bidi="fa-IR"/>
        </w:rPr>
        <w:t xml:space="preserve"> ، </w:t>
      </w:r>
      <w:r w:rsidRPr="00675335">
        <w:rPr>
          <w:rtl/>
          <w:lang w:bidi="fa-IR"/>
        </w:rPr>
        <w:t>عن عبد الرحمن بن أبي عبد الله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في كتاب علي </w:t>
      </w:r>
      <w:r w:rsidRPr="00852F7A">
        <w:rPr>
          <w:rStyle w:val="libAlaemChar"/>
          <w:rtl/>
        </w:rPr>
        <w:t>عليه‌السلام</w:t>
      </w:r>
      <w:r w:rsidRPr="00675335">
        <w:rPr>
          <w:rtl/>
          <w:lang w:bidi="fa-IR"/>
        </w:rPr>
        <w:t xml:space="preserve"> إذا طرفت العين أو ركضت</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52F7A">
      <w:pPr>
        <w:pStyle w:val="libBold2"/>
        <w:rPr>
          <w:rtl/>
        </w:rPr>
      </w:pPr>
      <w:r w:rsidRPr="009B072F">
        <w:rPr>
          <w:rtl/>
        </w:rPr>
        <w:t>باب إدراك ال</w:t>
      </w:r>
      <w:r w:rsidRPr="00744400">
        <w:rPr>
          <w:rtl/>
        </w:rPr>
        <w:t xml:space="preserve">ذكاة </w:t>
      </w:r>
    </w:p>
    <w:p w:rsidR="00873AB3" w:rsidRPr="00675335" w:rsidRDefault="00873AB3" w:rsidP="00852F7A">
      <w:pPr>
        <w:pStyle w:val="libBold2"/>
        <w:rPr>
          <w:rtl/>
          <w:lang w:bidi="fa-IR"/>
        </w:rPr>
      </w:pPr>
      <w:r w:rsidRPr="00441CC2">
        <w:rPr>
          <w:rtl/>
        </w:rPr>
        <w:t>الحديث الأول</w:t>
      </w:r>
      <w:r>
        <w:rPr>
          <w:rtl/>
        </w:rPr>
        <w:t xml:space="preserve"> : </w:t>
      </w:r>
      <w:r w:rsidRPr="00675335">
        <w:rPr>
          <w:rtl/>
          <w:lang w:bidi="fa-IR"/>
        </w:rPr>
        <w:t>مجهول.</w:t>
      </w:r>
    </w:p>
    <w:p w:rsidR="00873AB3" w:rsidRPr="00675335" w:rsidRDefault="00873AB3" w:rsidP="00873AB3">
      <w:pPr>
        <w:rPr>
          <w:rtl/>
          <w:lang w:bidi="fa-IR"/>
        </w:rPr>
      </w:pPr>
      <w:r w:rsidRPr="00675335">
        <w:rPr>
          <w:rtl/>
          <w:lang w:bidi="fa-IR"/>
        </w:rPr>
        <w:t>ويدل على الاكتفاء بالحركة في إدراك الذكاة</w:t>
      </w:r>
      <w:r>
        <w:rPr>
          <w:rtl/>
          <w:lang w:bidi="fa-IR"/>
        </w:rPr>
        <w:t xml:space="preserve"> ، </w:t>
      </w:r>
      <w:r w:rsidRPr="00675335">
        <w:rPr>
          <w:rtl/>
          <w:lang w:bidi="fa-IR"/>
        </w:rPr>
        <w:t>واختلف الأصحاب فيما به يدرك الذكاة من الحركة</w:t>
      </w:r>
      <w:r>
        <w:rPr>
          <w:rtl/>
          <w:lang w:bidi="fa-IR"/>
        </w:rPr>
        <w:t xml:space="preserve"> ، </w:t>
      </w:r>
      <w:r w:rsidRPr="00675335">
        <w:rPr>
          <w:rtl/>
          <w:lang w:bidi="fa-IR"/>
        </w:rPr>
        <w:t>وخروج الدم بعد الذبح والنحر</w:t>
      </w:r>
      <w:r>
        <w:rPr>
          <w:rtl/>
          <w:lang w:bidi="fa-IR"/>
        </w:rPr>
        <w:t xml:space="preserve"> ، </w:t>
      </w:r>
      <w:r w:rsidRPr="00675335">
        <w:rPr>
          <w:rtl/>
          <w:lang w:bidi="fa-IR"/>
        </w:rPr>
        <w:t>فاعتبر المفيد وابن الجنيد في حلها الأمرين معا</w:t>
      </w:r>
      <w:r>
        <w:rPr>
          <w:rtl/>
          <w:lang w:bidi="fa-IR"/>
        </w:rPr>
        <w:t xml:space="preserve"> ، </w:t>
      </w:r>
      <w:r w:rsidRPr="00675335">
        <w:rPr>
          <w:rtl/>
          <w:lang w:bidi="fa-IR"/>
        </w:rPr>
        <w:t>واكتفى الأكثر بأحد الأمرين</w:t>
      </w:r>
      <w:r>
        <w:rPr>
          <w:rtl/>
          <w:lang w:bidi="fa-IR"/>
        </w:rPr>
        <w:t xml:space="preserve"> ، </w:t>
      </w:r>
      <w:r w:rsidRPr="00675335">
        <w:rPr>
          <w:rtl/>
          <w:lang w:bidi="fa-IR"/>
        </w:rPr>
        <w:t>ومنهم من اعتبر الحركة وحدها</w:t>
      </w:r>
      <w:r>
        <w:rPr>
          <w:rtl/>
          <w:lang w:bidi="fa-IR"/>
        </w:rPr>
        <w:t xml:space="preserve"> ، </w:t>
      </w:r>
      <w:r w:rsidRPr="00675335">
        <w:rPr>
          <w:rtl/>
          <w:lang w:bidi="fa-IR"/>
        </w:rPr>
        <w:t>ومنشأ الخلاف اختلاف الأخبار.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9B072F">
        <w:rPr>
          <w:rtl/>
        </w:rPr>
        <w:t>والفأس</w:t>
      </w:r>
      <w:r w:rsidRPr="00675335">
        <w:rPr>
          <w:rtl/>
          <w:lang w:bidi="fa-IR"/>
        </w:rPr>
        <w:t xml:space="preserve"> بالهمزة</w:t>
      </w:r>
      <w:r>
        <w:rPr>
          <w:rtl/>
          <w:lang w:bidi="fa-IR"/>
        </w:rPr>
        <w:t xml:space="preserve"> ، </w:t>
      </w:r>
      <w:r w:rsidRPr="00675335">
        <w:rPr>
          <w:rtl/>
          <w:lang w:bidi="fa-IR"/>
        </w:rPr>
        <w:t xml:space="preserve">ويقال له بالفارسية </w:t>
      </w:r>
      <w:r>
        <w:rPr>
          <w:rtl/>
          <w:lang w:bidi="fa-IR"/>
        </w:rPr>
        <w:t>(</w:t>
      </w:r>
      <w:r w:rsidRPr="00675335">
        <w:rPr>
          <w:rtl/>
          <w:lang w:bidi="fa-IR"/>
        </w:rPr>
        <w:t xml:space="preserve"> تبر ) ويدل على أن المدار على خروج الدم بالجريان لا بالتثاقل والرشح.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الرجل أو تحرك الذنب فكل منه فقد أدركت ذكاته</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أبي نجران</w:t>
      </w:r>
      <w:r>
        <w:rPr>
          <w:rtl/>
          <w:lang w:bidi="fa-IR"/>
        </w:rPr>
        <w:t xml:space="preserve"> ، </w:t>
      </w:r>
      <w:r w:rsidRPr="00675335">
        <w:rPr>
          <w:rtl/>
          <w:lang w:bidi="fa-IR"/>
        </w:rPr>
        <w:t>عن مثنى الحناط</w:t>
      </w:r>
      <w:r>
        <w:rPr>
          <w:rtl/>
          <w:lang w:bidi="fa-IR"/>
        </w:rPr>
        <w:t xml:space="preserve"> ، </w:t>
      </w:r>
      <w:r w:rsidRPr="00675335">
        <w:rPr>
          <w:rtl/>
          <w:lang w:bidi="fa-IR"/>
        </w:rPr>
        <w:t>عن أبان بن تغلب</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شككت في حياة شاة ورأيتها تطرف عينها أو تحرك أذنيها أو تمصع بذنبها فاذبحها فإنها لك حلال</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 بن يحيى</w:t>
      </w:r>
      <w:r>
        <w:rPr>
          <w:rtl/>
          <w:lang w:bidi="fa-IR"/>
        </w:rPr>
        <w:t xml:space="preserve"> ، </w:t>
      </w:r>
      <w:r w:rsidRPr="00675335">
        <w:rPr>
          <w:rtl/>
          <w:lang w:bidi="fa-IR"/>
        </w:rPr>
        <w:t>عن ابن مسكان</w:t>
      </w:r>
      <w:r>
        <w:rPr>
          <w:rtl/>
          <w:lang w:bidi="fa-IR"/>
        </w:rPr>
        <w:t xml:space="preserve"> ، </w:t>
      </w:r>
      <w:r w:rsidRPr="00675335">
        <w:rPr>
          <w:rtl/>
          <w:lang w:bidi="fa-IR"/>
        </w:rPr>
        <w:t>عن محمد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الذبيحة فقال إذا تحرك الذنب أو الطرف أو الأذن فهو ذكي</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أبي نصر</w:t>
      </w:r>
      <w:r>
        <w:rPr>
          <w:rtl/>
          <w:lang w:bidi="fa-IR"/>
        </w:rPr>
        <w:t xml:space="preserve"> ، </w:t>
      </w:r>
      <w:r w:rsidRPr="00675335">
        <w:rPr>
          <w:rtl/>
          <w:lang w:bidi="fa-IR"/>
        </w:rPr>
        <w:t>عن رفاعة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قال في الشاة إذا طرفت عينها أو حركت ذنبها فهي ذكية</w:t>
      </w:r>
      <w:r>
        <w:rPr>
          <w:rFonts w:hint="cs"/>
          <w:rtl/>
          <w:lang w:bidi="fa-IR"/>
        </w:rPr>
        <w:t>.</w:t>
      </w:r>
    </w:p>
    <w:p w:rsidR="00873AB3" w:rsidRDefault="00873AB3" w:rsidP="00873AB3">
      <w:pPr>
        <w:pStyle w:val="Heading2Center"/>
        <w:rPr>
          <w:rtl/>
          <w:lang w:bidi="fa-IR"/>
        </w:rPr>
      </w:pPr>
      <w:bookmarkStart w:id="21" w:name="_Toc174545329"/>
      <w:r>
        <w:rPr>
          <w:rFonts w:hint="cs"/>
          <w:rtl/>
          <w:lang w:bidi="fa-IR"/>
        </w:rPr>
        <w:t>(</w:t>
      </w:r>
      <w:r w:rsidRPr="00675335">
        <w:rPr>
          <w:rtl/>
          <w:lang w:bidi="fa-IR"/>
        </w:rPr>
        <w:t>باب</w:t>
      </w:r>
      <w:r>
        <w:rPr>
          <w:rFonts w:hint="cs"/>
          <w:rtl/>
          <w:lang w:bidi="fa-IR"/>
        </w:rPr>
        <w:t>)</w:t>
      </w:r>
      <w:bookmarkEnd w:id="21"/>
      <w:r w:rsidRPr="00675335">
        <w:rPr>
          <w:rtl/>
          <w:lang w:bidi="fa-IR"/>
        </w:rPr>
        <w:t xml:space="preserve"> </w:t>
      </w:r>
    </w:p>
    <w:p w:rsidR="00873AB3" w:rsidRPr="00675335" w:rsidRDefault="00873AB3" w:rsidP="00873AB3">
      <w:pPr>
        <w:pStyle w:val="Heading2Center"/>
        <w:rPr>
          <w:rtl/>
          <w:lang w:bidi="fa-IR"/>
        </w:rPr>
      </w:pPr>
      <w:bookmarkStart w:id="22" w:name="_Toc174545330"/>
      <w:r>
        <w:rPr>
          <w:rFonts w:hint="cs"/>
          <w:rtl/>
          <w:lang w:bidi="fa-IR"/>
        </w:rPr>
        <w:t>(</w:t>
      </w:r>
      <w:r w:rsidRPr="00675335">
        <w:rPr>
          <w:rtl/>
          <w:lang w:bidi="fa-IR"/>
        </w:rPr>
        <w:t>ما ذبح لغير القبلة أو ترك التسمية والجنب يذبح</w:t>
      </w:r>
      <w:r>
        <w:rPr>
          <w:rFonts w:hint="cs"/>
          <w:rtl/>
          <w:lang w:bidi="fa-IR"/>
        </w:rPr>
        <w:t>)</w:t>
      </w:r>
      <w:bookmarkEnd w:id="2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عمر بن أذينة</w:t>
      </w:r>
      <w:r>
        <w:rPr>
          <w:rtl/>
          <w:lang w:bidi="fa-IR"/>
        </w:rPr>
        <w:t xml:space="preserve"> ، </w:t>
      </w:r>
      <w:r w:rsidRPr="00675335">
        <w:rPr>
          <w:rtl/>
          <w:lang w:bidi="fa-IR"/>
        </w:rPr>
        <w:t xml:space="preserve">عن محمد بن مسلم قال سألت أبا جعفر </w:t>
      </w:r>
      <w:r w:rsidRPr="00852F7A">
        <w:rPr>
          <w:rStyle w:val="libAlaemChar"/>
          <w:rtl/>
        </w:rPr>
        <w:t>عليه‌السلام</w:t>
      </w:r>
      <w:r w:rsidRPr="00675335">
        <w:rPr>
          <w:rtl/>
          <w:lang w:bidi="fa-IR"/>
        </w:rPr>
        <w:t xml:space="preserve"> عن رجل ذبح ذبيحة فجهل أن يوجهها إلى القبلة قال</w:t>
      </w:r>
      <w:r>
        <w:rPr>
          <w:rFonts w:hint="cs"/>
          <w:rtl/>
          <w:lang w:bidi="fa-IR"/>
        </w:rPr>
        <w:t xml:space="preserve"> : </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مصع ا</w:t>
      </w:r>
      <w:r w:rsidRPr="00744400">
        <w:rPr>
          <w:rtl/>
        </w:rPr>
        <w:t>لبرق كمنع</w:t>
      </w:r>
      <w:r>
        <w:rPr>
          <w:rtl/>
        </w:rPr>
        <w:t xml:space="preserve"> : </w:t>
      </w:r>
      <w:r w:rsidRPr="00744400">
        <w:rPr>
          <w:rtl/>
        </w:rPr>
        <w:t>لمع والدابة بذنبها</w:t>
      </w:r>
      <w:r w:rsidRPr="00675335">
        <w:rPr>
          <w:rtl/>
          <w:lang w:bidi="fa-IR"/>
        </w:rPr>
        <w:t xml:space="preserve"> حركته وضربت به.</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Default="00873AB3" w:rsidP="00873AB3">
      <w:pPr>
        <w:pStyle w:val="Heading2Center"/>
        <w:rPr>
          <w:rtl/>
        </w:rPr>
      </w:pPr>
      <w:bookmarkStart w:id="23" w:name="_Toc174545331"/>
      <w:r w:rsidRPr="009B072F">
        <w:rPr>
          <w:rtl/>
        </w:rPr>
        <w:t>باب ما ذبح بغير القبلة أو ترك التسمية والجنب يذبح</w:t>
      </w:r>
      <w:bookmarkEnd w:id="23"/>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9B072F">
        <w:rPr>
          <w:rtl/>
        </w:rPr>
        <w:t>قوله « فإنه لم يوجهها »</w:t>
      </w:r>
      <w:r w:rsidRPr="00675335">
        <w:rPr>
          <w:rtl/>
          <w:lang w:bidi="fa-IR"/>
        </w:rPr>
        <w:t xml:space="preserve"> أي عمدا عالما بقرينة ما سبق</w:t>
      </w:r>
      <w:r>
        <w:rPr>
          <w:rtl/>
          <w:lang w:bidi="fa-IR"/>
        </w:rPr>
        <w:t xml:space="preserve"> ، </w:t>
      </w:r>
      <w:r w:rsidRPr="00675335">
        <w:rPr>
          <w:rtl/>
          <w:lang w:bidi="fa-IR"/>
        </w:rPr>
        <w:t>وقال في المسالك</w:t>
      </w:r>
      <w:r>
        <w:rPr>
          <w:rtl/>
          <w:lang w:bidi="fa-IR"/>
        </w:rPr>
        <w:t xml:space="preserve"> : </w:t>
      </w:r>
      <w:r w:rsidRPr="00675335">
        <w:rPr>
          <w:rtl/>
          <w:lang w:bidi="fa-IR"/>
        </w:rPr>
        <w:t>أجمع الأصحاب على اشتراط استقبال القبلة في الذبح والنحر</w:t>
      </w:r>
      <w:r>
        <w:rPr>
          <w:rtl/>
          <w:lang w:bidi="fa-IR"/>
        </w:rPr>
        <w:t xml:space="preserve"> ، </w:t>
      </w:r>
      <w:r w:rsidRPr="00675335">
        <w:rPr>
          <w:rtl/>
          <w:lang w:bidi="fa-IR"/>
        </w:rPr>
        <w:t>وأنه لو أخل به عامدا حرمت</w:t>
      </w:r>
      <w:r>
        <w:rPr>
          <w:rtl/>
          <w:lang w:bidi="fa-IR"/>
        </w:rPr>
        <w:t xml:space="preserve"> ، </w:t>
      </w:r>
      <w:r w:rsidRPr="00675335">
        <w:rPr>
          <w:rtl/>
          <w:lang w:bidi="fa-IR"/>
        </w:rPr>
        <w:t>ولو كان ناسيا لم تحرم</w:t>
      </w:r>
      <w:r>
        <w:rPr>
          <w:rtl/>
          <w:lang w:bidi="fa-IR"/>
        </w:rPr>
        <w:t xml:space="preserve"> ، </w:t>
      </w:r>
      <w:r w:rsidRPr="00675335">
        <w:rPr>
          <w:rtl/>
          <w:lang w:bidi="fa-IR"/>
        </w:rPr>
        <w:t>والجاهل هنا كالناسي</w:t>
      </w:r>
      <w:r>
        <w:rPr>
          <w:rtl/>
          <w:lang w:bidi="fa-IR"/>
        </w:rPr>
        <w:t xml:space="preserve"> ، </w:t>
      </w:r>
      <w:r w:rsidRPr="00675335">
        <w:rPr>
          <w:rtl/>
          <w:lang w:bidi="fa-IR"/>
        </w:rPr>
        <w:t>والمعتبر الاستقبال</w:t>
      </w:r>
    </w:p>
    <w:p w:rsidR="00873AB3" w:rsidRPr="00675335" w:rsidRDefault="00873AB3" w:rsidP="00160B64">
      <w:pPr>
        <w:pStyle w:val="libNormal0"/>
        <w:rPr>
          <w:rtl/>
        </w:rPr>
      </w:pPr>
      <w:r>
        <w:rPr>
          <w:rtl/>
        </w:rPr>
        <w:br w:type="page"/>
      </w:r>
      <w:r w:rsidRPr="00675335">
        <w:rPr>
          <w:rtl/>
        </w:rPr>
        <w:lastRenderedPageBreak/>
        <w:t>كل منها فقلت له فإنه لم يوجهها</w:t>
      </w:r>
      <w:r>
        <w:rPr>
          <w:rtl/>
        </w:rPr>
        <w:t xml:space="preserve"> </w:t>
      </w:r>
      <w:r w:rsidRPr="00675335">
        <w:rPr>
          <w:rtl/>
        </w:rPr>
        <w:t xml:space="preserve">قال فلا تأكل منها ولا تأكل من ذبيحة ما لم يذكر اسم الله عز وجل عليها وقال </w:t>
      </w:r>
      <w:r w:rsidRPr="00852F7A">
        <w:rPr>
          <w:rStyle w:val="libAlaemChar"/>
          <w:rtl/>
        </w:rPr>
        <w:t>عليه‌السلام</w:t>
      </w:r>
      <w:r w:rsidRPr="00675335">
        <w:rPr>
          <w:rtl/>
        </w:rPr>
        <w:t xml:space="preserve"> إذا أردت أن تذبح فاستقبل بذبيحتك القبلة</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الحسن بن محبوب</w:t>
      </w:r>
      <w:r>
        <w:rPr>
          <w:rtl/>
          <w:lang w:bidi="fa-IR"/>
        </w:rPr>
        <w:t xml:space="preserve"> ، </w:t>
      </w:r>
      <w:r w:rsidRPr="00675335">
        <w:rPr>
          <w:rtl/>
          <w:lang w:bidi="fa-IR"/>
        </w:rPr>
        <w:t>عن العلاء بن رزين</w:t>
      </w:r>
      <w:r>
        <w:rPr>
          <w:rtl/>
          <w:lang w:bidi="fa-IR"/>
        </w:rPr>
        <w:t xml:space="preserve"> ، </w:t>
      </w:r>
      <w:r w:rsidRPr="00675335">
        <w:rPr>
          <w:rtl/>
          <w:lang w:bidi="fa-IR"/>
        </w:rPr>
        <w:t xml:space="preserve">عن محمد بن مسلم قال سألت أبا جعفر </w:t>
      </w:r>
      <w:r w:rsidRPr="00852F7A">
        <w:rPr>
          <w:rStyle w:val="libAlaemChar"/>
          <w:rtl/>
        </w:rPr>
        <w:t>عليه‌السلام</w:t>
      </w:r>
      <w:r w:rsidRPr="00675335">
        <w:rPr>
          <w:rtl/>
          <w:lang w:bidi="fa-IR"/>
        </w:rPr>
        <w:t xml:space="preserve"> عن الرجل يذبح ولا يسمي قال إن كان ناسيا فلا بأس إذا كان مسلما وكان يحسن أن يذبح ولا ينخع ولا يقطع الرقبة بعد ما يذبح</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سئل عن الذبيحة تذبح لغير القبلة قال لا بأس إذا لم يتعمد وعن الرجل يذبح فينسى أن يسمي</w:t>
      </w:r>
      <w:r>
        <w:rPr>
          <w:rtl/>
          <w:lang w:bidi="fa-IR"/>
        </w:rPr>
        <w:t xml:space="preserve"> أ</w:t>
      </w:r>
      <w:r w:rsidRPr="00675335">
        <w:rPr>
          <w:rtl/>
          <w:lang w:bidi="fa-IR"/>
        </w:rPr>
        <w:t>تؤكل ذبيحته فقال نعم إذا كان لا يتهم وكان يحسن الذبح قبل ذلك ولا ينخع ولا يكسر الرقبة حتى تبرد الذبيحة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بمذبح الذبيحة ومقاديم بدنها</w:t>
      </w:r>
      <w:r>
        <w:rPr>
          <w:rtl/>
        </w:rPr>
        <w:t xml:space="preserve"> ، </w:t>
      </w:r>
      <w:r w:rsidRPr="00675335">
        <w:rPr>
          <w:rtl/>
        </w:rPr>
        <w:t>ولا يشترط استقبال الذابح وإن كان ظاهر عبارة الخبر يوهم ذلك</w:t>
      </w:r>
      <w:r>
        <w:rPr>
          <w:rtl/>
        </w:rPr>
        <w:t xml:space="preserve"> ، </w:t>
      </w:r>
      <w:r w:rsidRPr="00675335">
        <w:rPr>
          <w:rtl/>
        </w:rPr>
        <w:t>حيث إن ظاهر الاستقبال بها أن يستقبل هو معها أيضا</w:t>
      </w:r>
      <w:r>
        <w:rPr>
          <w:rtl/>
        </w:rPr>
        <w:t xml:space="preserve"> ، </w:t>
      </w:r>
      <w:r w:rsidRPr="00675335">
        <w:rPr>
          <w:rtl/>
        </w:rPr>
        <w:t>ووجه عدم اعتبار استقباله أن التعدية بالباء يفيد معنى التعدية بالهمز</w:t>
      </w:r>
      <w:r>
        <w:rPr>
          <w:rtl/>
        </w:rPr>
        <w:t xml:space="preserve"> ، </w:t>
      </w:r>
      <w:r w:rsidRPr="00675335">
        <w:rPr>
          <w:rtl/>
        </w:rPr>
        <w:t>كما في قوله تعالى</w:t>
      </w:r>
      <w:r>
        <w:rPr>
          <w:rtl/>
        </w:rPr>
        <w:t xml:space="preserve"> : </w:t>
      </w:r>
      <w:r w:rsidRPr="003A2929">
        <w:rPr>
          <w:rtl/>
        </w:rPr>
        <w:t>«</w:t>
      </w:r>
      <w:r w:rsidRPr="004D03EE">
        <w:rPr>
          <w:rStyle w:val="libAieChar"/>
          <w:rtl/>
        </w:rPr>
        <w:t xml:space="preserve"> ذَهَبَ اللهُ بِنُورِهِمْ </w:t>
      </w:r>
      <w:r w:rsidRPr="003A2929">
        <w:rPr>
          <w:rtl/>
        </w:rPr>
        <w:t>»</w:t>
      </w:r>
      <w:r w:rsidRPr="00675335">
        <w:rPr>
          <w:rtl/>
        </w:rPr>
        <w:t xml:space="preserve"> </w:t>
      </w:r>
      <w:r w:rsidRPr="00403E1D">
        <w:rPr>
          <w:rStyle w:val="libFootnotenumChar"/>
          <w:rtl/>
        </w:rPr>
        <w:t>(1)</w:t>
      </w:r>
      <w:r w:rsidRPr="00675335">
        <w:rPr>
          <w:rtl/>
        </w:rPr>
        <w:t xml:space="preserve"> أي أذهب نورهم</w:t>
      </w:r>
      <w:r>
        <w:rPr>
          <w:rtl/>
        </w:rPr>
        <w:t xml:space="preserve"> ، </w:t>
      </w:r>
      <w:r w:rsidRPr="00675335">
        <w:rPr>
          <w:rtl/>
        </w:rPr>
        <w:t>وربما قيل بأن الواجب الاستقبال بالمذبح والمنحر خاصة وليس ببعيد</w:t>
      </w:r>
      <w:r>
        <w:rPr>
          <w:rtl/>
        </w:rPr>
        <w:t xml:space="preserve"> ، </w:t>
      </w:r>
      <w:r w:rsidRPr="00675335">
        <w:rPr>
          <w:rtl/>
        </w:rPr>
        <w:t>ويستحب استقبال الذابح أيضا هذا كله مع العلم بجهة القبلة</w:t>
      </w:r>
      <w:r>
        <w:rPr>
          <w:rtl/>
        </w:rPr>
        <w:t xml:space="preserve"> ، </w:t>
      </w:r>
      <w:r w:rsidRPr="00675335">
        <w:rPr>
          <w:rtl/>
        </w:rPr>
        <w:t>أما لو جهلها سقط اعتباره.</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873AB3">
      <w:pPr>
        <w:rPr>
          <w:rtl/>
          <w:lang w:bidi="fa-IR"/>
        </w:rPr>
      </w:pPr>
      <w:r w:rsidRPr="009B072F">
        <w:rPr>
          <w:rtl/>
        </w:rPr>
        <w:t>قول</w:t>
      </w:r>
      <w:r w:rsidRPr="00744400">
        <w:rPr>
          <w:rtl/>
        </w:rPr>
        <w:t xml:space="preserve">ه </w:t>
      </w:r>
      <w:r w:rsidRPr="00852F7A">
        <w:rPr>
          <w:rStyle w:val="libAlaemChar"/>
          <w:rtl/>
        </w:rPr>
        <w:t>عليه‌السلام</w:t>
      </w:r>
      <w:r>
        <w:rPr>
          <w:rtl/>
        </w:rPr>
        <w:t xml:space="preserve"> : </w:t>
      </w:r>
      <w:r w:rsidRPr="009B072F">
        <w:rPr>
          <w:rtl/>
        </w:rPr>
        <w:t>« لا يتهم »</w:t>
      </w:r>
      <w:r>
        <w:rPr>
          <w:rtl/>
          <w:lang w:bidi="fa-IR"/>
        </w:rPr>
        <w:t xml:space="preserve"> ، </w:t>
      </w:r>
      <w:r w:rsidRPr="00675335">
        <w:rPr>
          <w:rtl/>
          <w:lang w:bidi="fa-IR"/>
        </w:rPr>
        <w:t>بأن كان مخالفا واتهم بتركه عمدا لكونه لا يعتقد الوجوب</w:t>
      </w:r>
      <w:r>
        <w:rPr>
          <w:rtl/>
          <w:lang w:bidi="fa-IR"/>
        </w:rPr>
        <w:t xml:space="preserve"> ، </w:t>
      </w:r>
      <w:r w:rsidRPr="00675335">
        <w:rPr>
          <w:rtl/>
          <w:lang w:bidi="fa-IR"/>
        </w:rPr>
        <w:t>فيدل على أنه لو ترك المخالف التسمية لم تحل ذبيحته كما هو المشهور</w:t>
      </w:r>
      <w:r>
        <w:rPr>
          <w:rtl/>
          <w:lang w:bidi="fa-IR"/>
        </w:rPr>
        <w:t xml:space="preserve"> ، </w:t>
      </w:r>
      <w:r w:rsidRPr="00675335">
        <w:rPr>
          <w:rtl/>
          <w:lang w:bidi="fa-IR"/>
        </w:rPr>
        <w:t>قال في الدروس</w:t>
      </w:r>
      <w:r>
        <w:rPr>
          <w:rtl/>
          <w:lang w:bidi="fa-IR"/>
        </w:rPr>
        <w:t xml:space="preserve"> : </w:t>
      </w:r>
      <w:r w:rsidRPr="00675335">
        <w:rPr>
          <w:rtl/>
          <w:lang w:bidi="fa-IR"/>
        </w:rPr>
        <w:t>لو ترك التسمية عمدا فهو ميتة إذا كان معتقدا لوجوبها وفي غير المعتقد نظر</w:t>
      </w:r>
      <w:r>
        <w:rPr>
          <w:rtl/>
          <w:lang w:bidi="fa-IR"/>
        </w:rPr>
        <w:t xml:space="preserve"> ، </w:t>
      </w:r>
      <w:r w:rsidRPr="00675335">
        <w:rPr>
          <w:rtl/>
          <w:lang w:bidi="fa-IR"/>
        </w:rPr>
        <w:t>وظاهر الأصحاب التحريم</w:t>
      </w:r>
      <w:r>
        <w:rPr>
          <w:rtl/>
          <w:lang w:bidi="fa-IR"/>
        </w:rPr>
        <w:t xml:space="preserve"> ، </w:t>
      </w:r>
      <w:r w:rsidRPr="00675335">
        <w:rPr>
          <w:rtl/>
          <w:lang w:bidi="fa-IR"/>
        </w:rPr>
        <w:t>ولكنه يشكل بحكمهم بحل ذبيحة المخالف على الإطلاق ما لم يكن ناصبا</w:t>
      </w:r>
      <w:r>
        <w:rPr>
          <w:rtl/>
          <w:lang w:bidi="fa-IR"/>
        </w:rPr>
        <w:t xml:space="preserve"> ، </w:t>
      </w:r>
      <w:r w:rsidRPr="00675335">
        <w:rPr>
          <w:rtl/>
          <w:lang w:bidi="fa-IR"/>
        </w:rPr>
        <w:t>ولا ريب أن بعضهم لا يعتقد وجوبها</w:t>
      </w:r>
      <w:r>
        <w:rPr>
          <w:rtl/>
          <w:lang w:bidi="fa-IR"/>
        </w:rPr>
        <w:t xml:space="preserve"> ، </w:t>
      </w:r>
      <w:r w:rsidRPr="00675335">
        <w:rPr>
          <w:rtl/>
          <w:lang w:bidi="fa-IR"/>
        </w:rPr>
        <w:t>ويحلل الذبيحة</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البقرة الآية</w:t>
      </w:r>
      <w:r>
        <w:rPr>
          <w:rtl/>
        </w:rPr>
        <w:t xml:space="preserve"> ـ </w:t>
      </w:r>
      <w:r w:rsidRPr="00675335">
        <w:rPr>
          <w:rtl/>
        </w:rPr>
        <w:t>17.</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حماد بن عيسى</w:t>
      </w:r>
      <w:r>
        <w:rPr>
          <w:rtl/>
          <w:lang w:bidi="fa-IR"/>
        </w:rPr>
        <w:t xml:space="preserve"> ، </w:t>
      </w:r>
      <w:r w:rsidRPr="00675335">
        <w:rPr>
          <w:rtl/>
          <w:lang w:bidi="fa-IR"/>
        </w:rPr>
        <w:t>عن حريز</w:t>
      </w:r>
      <w:r>
        <w:rPr>
          <w:rtl/>
          <w:lang w:bidi="fa-IR"/>
        </w:rPr>
        <w:t xml:space="preserve"> ، </w:t>
      </w:r>
      <w:r w:rsidRPr="00675335">
        <w:rPr>
          <w:rtl/>
          <w:lang w:bidi="fa-IR"/>
        </w:rPr>
        <w:t xml:space="preserve">عن محمد بن مسلم قال سألت أبا عبد الله </w:t>
      </w:r>
      <w:r w:rsidRPr="00852F7A">
        <w:rPr>
          <w:rStyle w:val="libAlaemChar"/>
          <w:rtl/>
        </w:rPr>
        <w:t>عليه‌السلام</w:t>
      </w:r>
      <w:r w:rsidRPr="00675335">
        <w:rPr>
          <w:rtl/>
          <w:lang w:bidi="fa-IR"/>
        </w:rPr>
        <w:t xml:space="preserve"> عن ذبيحة ذبحت لغير القبلة فقال كل ولا بأس بذلك ما لم يتعمده قال وسألته عن رجل ذبح ولم يسم فقال إن كان ناسيا فليسم حين يذكر ويقول بسم الله على أوله وعلى آخره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الحسن بن محبوب</w:t>
      </w:r>
      <w:r>
        <w:rPr>
          <w:rtl/>
          <w:lang w:bidi="fa-IR"/>
        </w:rPr>
        <w:t xml:space="preserve"> ، </w:t>
      </w:r>
      <w:r w:rsidRPr="00675335">
        <w:rPr>
          <w:rtl/>
          <w:lang w:bidi="fa-IR"/>
        </w:rPr>
        <w:t>عن العلاء بن رزين</w:t>
      </w:r>
      <w:r>
        <w:rPr>
          <w:rtl/>
          <w:lang w:bidi="fa-IR"/>
        </w:rPr>
        <w:t xml:space="preserve"> ، </w:t>
      </w:r>
      <w:r w:rsidRPr="00675335">
        <w:rPr>
          <w:rtl/>
          <w:lang w:bidi="fa-IR"/>
        </w:rPr>
        <w:t xml:space="preserve">عن محمد بن مسلم قال </w:t>
      </w:r>
      <w:r>
        <w:rPr>
          <w:rtl/>
          <w:lang w:bidi="fa-IR"/>
        </w:rPr>
        <w:t xml:space="preserve">سألته عليه السلام </w:t>
      </w:r>
      <w:r w:rsidRPr="00675335">
        <w:rPr>
          <w:rtl/>
          <w:lang w:bidi="fa-IR"/>
        </w:rPr>
        <w:t>عن رجل ذبح فسبح أو كبر أو هلل أو حمد الله عز وجل قال هذا كله من أسماء الله عز وجل ولا بأس به</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بأس أن يذبح الرجل وهو جنب</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وإن تركتها عمدا.</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إن كان ناسيا فليسم »</w:t>
      </w:r>
      <w:r w:rsidRPr="00675335">
        <w:rPr>
          <w:rtl/>
          <w:lang w:bidi="fa-IR"/>
        </w:rPr>
        <w:t xml:space="preserve"> على المشهور محمول على الاستحباب واشتراط التسمية عند النحر والذبح موضع وفاق</w:t>
      </w:r>
      <w:r>
        <w:rPr>
          <w:rtl/>
          <w:lang w:bidi="fa-IR"/>
        </w:rPr>
        <w:t xml:space="preserve"> ، </w:t>
      </w:r>
      <w:r w:rsidRPr="00675335">
        <w:rPr>
          <w:rtl/>
          <w:lang w:bidi="fa-IR"/>
        </w:rPr>
        <w:t>ولو تركها عامدا حرمت ولو نسي لم تحرم</w:t>
      </w:r>
      <w:r>
        <w:rPr>
          <w:rtl/>
          <w:lang w:bidi="fa-IR"/>
        </w:rPr>
        <w:t xml:space="preserve"> ، </w:t>
      </w:r>
      <w:r w:rsidRPr="00675335">
        <w:rPr>
          <w:rtl/>
          <w:lang w:bidi="fa-IR"/>
        </w:rPr>
        <w:t>والأقوى الاكتفاء بها وإن لم يعتقد وجوبها</w:t>
      </w:r>
      <w:r>
        <w:rPr>
          <w:rtl/>
          <w:lang w:bidi="fa-IR"/>
        </w:rPr>
        <w:t xml:space="preserve"> ، </w:t>
      </w:r>
      <w:r w:rsidRPr="00675335">
        <w:rPr>
          <w:rtl/>
          <w:lang w:bidi="fa-IR"/>
        </w:rPr>
        <w:t>لعموم النص خلافا للمختلف.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صحيح.</w:t>
      </w:r>
    </w:p>
    <w:p w:rsidR="00873AB3" w:rsidRPr="00675335" w:rsidRDefault="00873AB3" w:rsidP="00873AB3">
      <w:pPr>
        <w:rPr>
          <w:rtl/>
          <w:lang w:bidi="fa-IR"/>
        </w:rPr>
      </w:pPr>
      <w:r w:rsidRPr="00675335">
        <w:rPr>
          <w:rtl/>
          <w:lang w:bidi="fa-IR"/>
        </w:rPr>
        <w:t>ويدل على الاكتفاء بمطلق التسمية</w:t>
      </w:r>
      <w:r>
        <w:rPr>
          <w:rtl/>
          <w:lang w:bidi="fa-IR"/>
        </w:rPr>
        <w:t xml:space="preserve"> ، </w:t>
      </w:r>
      <w:r w:rsidRPr="00675335">
        <w:rPr>
          <w:rtl/>
          <w:lang w:bidi="fa-IR"/>
        </w:rPr>
        <w:t>وقال في المسالك</w:t>
      </w:r>
      <w:r>
        <w:rPr>
          <w:rtl/>
          <w:lang w:bidi="fa-IR"/>
        </w:rPr>
        <w:t xml:space="preserve"> : </w:t>
      </w:r>
      <w:r w:rsidRPr="00675335">
        <w:rPr>
          <w:rtl/>
          <w:lang w:bidi="fa-IR"/>
        </w:rPr>
        <w:t>المراد بالتسمية أن يذكر الله كقوله بسم الله أو الحمد لله أو يهلله أو يكبره أو يسبحه أو يستغفره لصدق الذكر بذلك كله</w:t>
      </w:r>
      <w:r>
        <w:rPr>
          <w:rtl/>
          <w:lang w:bidi="fa-IR"/>
        </w:rPr>
        <w:t xml:space="preserve"> ، </w:t>
      </w:r>
      <w:r w:rsidRPr="00675335">
        <w:rPr>
          <w:rtl/>
          <w:lang w:bidi="fa-IR"/>
        </w:rPr>
        <w:t>ولو اقتصر على لفظة الله ففي الاجتزاء به قولان</w:t>
      </w:r>
      <w:r>
        <w:rPr>
          <w:rtl/>
          <w:lang w:bidi="fa-IR"/>
        </w:rPr>
        <w:t xml:space="preserve"> : </w:t>
      </w:r>
      <w:r w:rsidRPr="00675335">
        <w:rPr>
          <w:rtl/>
          <w:lang w:bidi="fa-IR"/>
        </w:rPr>
        <w:t>وكذا الخلاف لو قال</w:t>
      </w:r>
      <w:r>
        <w:rPr>
          <w:rtl/>
          <w:lang w:bidi="fa-IR"/>
        </w:rPr>
        <w:t xml:space="preserve"> : </w:t>
      </w:r>
      <w:r w:rsidRPr="00675335">
        <w:rPr>
          <w:rtl/>
          <w:lang w:bidi="fa-IR"/>
        </w:rPr>
        <w:t>اللهم ارحمني واغفر لي</w:t>
      </w:r>
      <w:r>
        <w:rPr>
          <w:rtl/>
          <w:lang w:bidi="fa-IR"/>
        </w:rPr>
        <w:t xml:space="preserve"> ، </w:t>
      </w:r>
      <w:r w:rsidRPr="00675335">
        <w:rPr>
          <w:rtl/>
          <w:lang w:bidi="fa-IR"/>
        </w:rPr>
        <w:t>والأقوى الإجزاء هنا</w:t>
      </w:r>
      <w:r>
        <w:rPr>
          <w:rtl/>
          <w:lang w:bidi="fa-IR"/>
        </w:rPr>
        <w:t xml:space="preserve"> ، </w:t>
      </w:r>
      <w:r w:rsidRPr="00675335">
        <w:rPr>
          <w:rtl/>
          <w:lang w:bidi="fa-IR"/>
        </w:rPr>
        <w:t>ولو قال اللهم صل على محمد وآل محمد فالأقوى الجواز.</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حسن.</w:t>
      </w:r>
    </w:p>
    <w:p w:rsidR="00873AB3" w:rsidRDefault="00873AB3" w:rsidP="00873AB3">
      <w:pPr>
        <w:pStyle w:val="Heading2Center"/>
        <w:rPr>
          <w:rtl/>
          <w:lang w:bidi="fa-IR"/>
        </w:rPr>
      </w:pPr>
      <w:r>
        <w:rPr>
          <w:rtl/>
          <w:lang w:bidi="fa-IR"/>
        </w:rPr>
        <w:br w:type="page"/>
      </w:r>
      <w:bookmarkStart w:id="24" w:name="_Toc174545332"/>
      <w:r>
        <w:rPr>
          <w:rFonts w:hint="cs"/>
          <w:rtl/>
          <w:lang w:bidi="fa-IR"/>
        </w:rPr>
        <w:lastRenderedPageBreak/>
        <w:t>(</w:t>
      </w:r>
      <w:r w:rsidRPr="00675335">
        <w:rPr>
          <w:rtl/>
          <w:lang w:bidi="fa-IR"/>
        </w:rPr>
        <w:t>باب</w:t>
      </w:r>
      <w:r>
        <w:rPr>
          <w:rFonts w:hint="cs"/>
          <w:rtl/>
          <w:lang w:bidi="fa-IR"/>
        </w:rPr>
        <w:t>)</w:t>
      </w:r>
      <w:bookmarkEnd w:id="24"/>
      <w:r w:rsidRPr="00675335">
        <w:rPr>
          <w:rtl/>
          <w:lang w:bidi="fa-IR"/>
        </w:rPr>
        <w:t xml:space="preserve"> </w:t>
      </w:r>
    </w:p>
    <w:p w:rsidR="00873AB3" w:rsidRPr="00675335" w:rsidRDefault="00873AB3" w:rsidP="00873AB3">
      <w:pPr>
        <w:pStyle w:val="Heading2Center"/>
        <w:rPr>
          <w:rtl/>
          <w:lang w:bidi="fa-IR"/>
        </w:rPr>
      </w:pPr>
      <w:bookmarkStart w:id="25" w:name="_Toc174545333"/>
      <w:r>
        <w:rPr>
          <w:rFonts w:hint="cs"/>
          <w:rtl/>
          <w:lang w:bidi="fa-IR"/>
        </w:rPr>
        <w:t>(</w:t>
      </w:r>
      <w:r w:rsidRPr="00675335">
        <w:rPr>
          <w:rtl/>
          <w:lang w:bidi="fa-IR"/>
        </w:rPr>
        <w:t>الأجنة التي تخرج من بطون الذبائح</w:t>
      </w:r>
      <w:r>
        <w:rPr>
          <w:rFonts w:hint="cs"/>
          <w:rtl/>
          <w:lang w:bidi="fa-IR"/>
        </w:rPr>
        <w:t>)</w:t>
      </w:r>
      <w:bookmarkEnd w:id="2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عمر بن أذينة</w:t>
      </w:r>
      <w:r>
        <w:rPr>
          <w:rtl/>
          <w:lang w:bidi="fa-IR"/>
        </w:rPr>
        <w:t xml:space="preserve"> ، </w:t>
      </w:r>
      <w:r w:rsidRPr="00675335">
        <w:rPr>
          <w:rtl/>
          <w:lang w:bidi="fa-IR"/>
        </w:rPr>
        <w:t xml:space="preserve">عن محمد بن مسلم قال سألت أحدهما </w:t>
      </w:r>
      <w:r w:rsidRPr="00852F7A">
        <w:rPr>
          <w:rStyle w:val="libAlaemChar"/>
          <w:rtl/>
        </w:rPr>
        <w:t>عليهما‌السلام</w:t>
      </w:r>
      <w:r w:rsidRPr="00675335">
        <w:rPr>
          <w:rtl/>
          <w:lang w:bidi="fa-IR"/>
        </w:rPr>
        <w:t xml:space="preserve"> عن قول الله عز وجل</w:t>
      </w:r>
      <w:r>
        <w:rPr>
          <w:rFonts w:hint="cs"/>
          <w:rtl/>
          <w:lang w:bidi="fa-IR"/>
        </w:rPr>
        <w:t xml:space="preserve"> : </w:t>
      </w:r>
      <w:r w:rsidRPr="003A2929">
        <w:rPr>
          <w:rtl/>
        </w:rPr>
        <w:t>«</w:t>
      </w:r>
      <w:r w:rsidRPr="004D03EE">
        <w:rPr>
          <w:rStyle w:val="libAieChar"/>
          <w:rtl/>
        </w:rPr>
        <w:t xml:space="preserve"> أُحِلَّتْ لَكُمْ بَهِيمَةُ الْأَنْعامِ </w:t>
      </w:r>
      <w:r w:rsidRPr="003A2929">
        <w:rPr>
          <w:rtl/>
        </w:rPr>
        <w:t>»</w:t>
      </w:r>
      <w:r w:rsidRPr="00675335">
        <w:rPr>
          <w:rtl/>
          <w:lang w:bidi="fa-IR"/>
        </w:rPr>
        <w:t xml:space="preserve"> فقال الجنين في بطن أمه إذا أشعر وأوبر فذكاته</w:t>
      </w:r>
      <w:r>
        <w:rPr>
          <w:rtl/>
          <w:lang w:bidi="fa-IR"/>
        </w:rPr>
        <w:t xml:space="preserve"> ذكاة أمه فذلك الذي عنى الله عز</w:t>
      </w:r>
      <w:r w:rsidRPr="00675335">
        <w:rPr>
          <w:rtl/>
          <w:lang w:bidi="fa-IR"/>
        </w:rPr>
        <w:t>وجل</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ذبحت الذبيحة فوجدت في بطنها ولدا تاما فكل وإن لم يكن تاما فلا تأكل</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محمد بن إسماعيل</w:t>
      </w:r>
      <w:r>
        <w:rPr>
          <w:rtl/>
          <w:lang w:bidi="fa-IR"/>
        </w:rPr>
        <w:t xml:space="preserve"> ، </w:t>
      </w:r>
      <w:r w:rsidRPr="00675335">
        <w:rPr>
          <w:rtl/>
          <w:lang w:bidi="fa-IR"/>
        </w:rPr>
        <w:t>عن علي بن</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26" w:name="_Toc174545334"/>
      <w:r w:rsidRPr="009B072F">
        <w:rPr>
          <w:rtl/>
        </w:rPr>
        <w:t>باب الأجنة التي تخرج من بطون الذبائح</w:t>
      </w:r>
      <w:bookmarkEnd w:id="26"/>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الجنين »</w:t>
      </w:r>
      <w:r w:rsidRPr="00675335">
        <w:rPr>
          <w:rtl/>
          <w:lang w:bidi="fa-IR"/>
        </w:rPr>
        <w:t xml:space="preserve"> يمكن أن يكون المراد أن الجنين أيضا داخل في الآية</w:t>
      </w:r>
      <w:r>
        <w:rPr>
          <w:rtl/>
          <w:lang w:bidi="fa-IR"/>
        </w:rPr>
        <w:t xml:space="preserve"> ، </w:t>
      </w:r>
      <w:r w:rsidRPr="00675335">
        <w:rPr>
          <w:rtl/>
          <w:lang w:bidi="fa-IR"/>
        </w:rPr>
        <w:t>فيكون من قبيل إضافة الصفة إلى الموصوف</w:t>
      </w:r>
      <w:r>
        <w:rPr>
          <w:rtl/>
          <w:lang w:bidi="fa-IR"/>
        </w:rPr>
        <w:t xml:space="preserve"> ، </w:t>
      </w:r>
      <w:r w:rsidRPr="00675335">
        <w:rPr>
          <w:rtl/>
          <w:lang w:bidi="fa-IR"/>
        </w:rPr>
        <w:t>ويمكن أن يكون المراد بالبهيمة الجنين فقط</w:t>
      </w:r>
      <w:r>
        <w:rPr>
          <w:rtl/>
          <w:lang w:bidi="fa-IR"/>
        </w:rPr>
        <w:t xml:space="preserve"> ، </w:t>
      </w:r>
      <w:r w:rsidRPr="00675335">
        <w:rPr>
          <w:rtl/>
          <w:lang w:bidi="fa-IR"/>
        </w:rPr>
        <w:t>فالإضافة بتقدير « من » والثاني أظهر من الخبر</w:t>
      </w:r>
      <w:r>
        <w:rPr>
          <w:rtl/>
          <w:lang w:bidi="fa-IR"/>
        </w:rPr>
        <w:t xml:space="preserve"> ، </w:t>
      </w:r>
      <w:r w:rsidRPr="00675335">
        <w:rPr>
          <w:rtl/>
          <w:lang w:bidi="fa-IR"/>
        </w:rPr>
        <w:t>والأول من تتمة الآية.</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تاما »</w:t>
      </w:r>
      <w:r w:rsidRPr="00675335">
        <w:rPr>
          <w:rtl/>
          <w:lang w:bidi="fa-IR"/>
        </w:rPr>
        <w:t xml:space="preserve"> قال في المسالك</w:t>
      </w:r>
      <w:r>
        <w:rPr>
          <w:rtl/>
          <w:lang w:bidi="fa-IR"/>
        </w:rPr>
        <w:t xml:space="preserve"> : </w:t>
      </w:r>
      <w:r w:rsidRPr="00675335">
        <w:rPr>
          <w:rtl/>
          <w:lang w:bidi="fa-IR"/>
        </w:rPr>
        <w:t>ومن تمامها الشعر والوبر</w:t>
      </w:r>
      <w:r>
        <w:rPr>
          <w:rtl/>
          <w:lang w:bidi="fa-IR"/>
        </w:rPr>
        <w:t xml:space="preserve"> ، </w:t>
      </w:r>
      <w:r w:rsidRPr="00675335">
        <w:rPr>
          <w:rtl/>
          <w:lang w:bidi="fa-IR"/>
        </w:rPr>
        <w:t>ولا فرق بين أن تلجه الروح وعدمه على الأصح</w:t>
      </w:r>
      <w:r>
        <w:rPr>
          <w:rtl/>
          <w:lang w:bidi="fa-IR"/>
        </w:rPr>
        <w:t xml:space="preserve"> ، </w:t>
      </w:r>
      <w:r w:rsidRPr="00675335">
        <w:rPr>
          <w:rtl/>
          <w:lang w:bidi="fa-IR"/>
        </w:rPr>
        <w:t>لإطلاق النصوص</w:t>
      </w:r>
      <w:r>
        <w:rPr>
          <w:rtl/>
          <w:lang w:bidi="fa-IR"/>
        </w:rPr>
        <w:t xml:space="preserve"> ، </w:t>
      </w:r>
      <w:r w:rsidRPr="00675335">
        <w:rPr>
          <w:rtl/>
          <w:lang w:bidi="fa-IR"/>
        </w:rPr>
        <w:t>وشرط جماعة منهم الشيخ مع تمامه أن لا يلجه الروح</w:t>
      </w:r>
      <w:r>
        <w:rPr>
          <w:rtl/>
          <w:lang w:bidi="fa-IR"/>
        </w:rPr>
        <w:t xml:space="preserve"> ، </w:t>
      </w:r>
      <w:r w:rsidRPr="00675335">
        <w:rPr>
          <w:rtl/>
          <w:lang w:bidi="fa-IR"/>
        </w:rPr>
        <w:t>وإلا لم يحل بذكاة أمه وإطلاق النصوص حجة عليهم نعم لو خرج مستقر الحياة اعتبر تذكيته</w:t>
      </w:r>
      <w:r>
        <w:rPr>
          <w:rtl/>
          <w:lang w:bidi="fa-IR"/>
        </w:rPr>
        <w:t xml:space="preserve"> ، </w:t>
      </w:r>
      <w:r w:rsidRPr="00675335">
        <w:rPr>
          <w:rtl/>
          <w:lang w:bidi="fa-IR"/>
        </w:rPr>
        <w:t>ولو لم يتسع الزمان لتذكيته فهو في حكم غير مستقر الحياة على الأقوى.</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 وسند الأخير ضعيف على المشهور.</w:t>
      </w:r>
    </w:p>
    <w:p w:rsidR="00873AB3" w:rsidRPr="00675335" w:rsidRDefault="00873AB3" w:rsidP="00160B64">
      <w:pPr>
        <w:pStyle w:val="libNormal0"/>
        <w:rPr>
          <w:rtl/>
        </w:rPr>
      </w:pPr>
      <w:r>
        <w:rPr>
          <w:rtl/>
        </w:rPr>
        <w:br w:type="page"/>
      </w:r>
      <w:r w:rsidRPr="00675335">
        <w:rPr>
          <w:rtl/>
        </w:rPr>
        <w:lastRenderedPageBreak/>
        <w:t>النعمان</w:t>
      </w:r>
      <w:r>
        <w:rPr>
          <w:rtl/>
        </w:rPr>
        <w:t xml:space="preserve"> ، </w:t>
      </w:r>
      <w:r w:rsidRPr="00675335">
        <w:rPr>
          <w:rtl/>
        </w:rPr>
        <w:t xml:space="preserve">عن يعقوب بن شعيب قال سألت أبا عبد الله </w:t>
      </w:r>
      <w:r w:rsidRPr="00852F7A">
        <w:rPr>
          <w:rStyle w:val="libAlaemChar"/>
          <w:rtl/>
        </w:rPr>
        <w:t>عليه‌السلام</w:t>
      </w:r>
      <w:r w:rsidRPr="00675335">
        <w:rPr>
          <w:rtl/>
        </w:rPr>
        <w:t xml:space="preserve"> عن الحوار تذكى أمه</w:t>
      </w:r>
      <w:r>
        <w:rPr>
          <w:rtl/>
        </w:rPr>
        <w:t xml:space="preserve"> أ</w:t>
      </w:r>
      <w:r w:rsidRPr="00675335">
        <w:rPr>
          <w:rtl/>
        </w:rPr>
        <w:t>يؤكل بذكاتها فقال إذا كان تماما ونبت عليه الشعر فكل</w:t>
      </w:r>
      <w:r>
        <w:rPr>
          <w:rFonts w:hint="cs"/>
          <w:rtl/>
        </w:rPr>
        <w:t>.</w:t>
      </w:r>
    </w:p>
    <w:p w:rsidR="00873AB3" w:rsidRPr="00675335" w:rsidRDefault="00873AB3" w:rsidP="00873AB3">
      <w:pPr>
        <w:rPr>
          <w:rtl/>
          <w:lang w:bidi="fa-IR"/>
        </w:rPr>
      </w:pP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داود بن الحصين</w:t>
      </w:r>
      <w:r>
        <w:rPr>
          <w:rtl/>
          <w:lang w:bidi="fa-IR"/>
        </w:rPr>
        <w:t xml:space="preserve"> ، </w:t>
      </w:r>
      <w:r w:rsidRPr="00675335">
        <w:rPr>
          <w:rtl/>
          <w:lang w:bidi="fa-IR"/>
        </w:rPr>
        <w:t>عن يعقوب بن شعيب</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مثله</w:t>
      </w:r>
      <w:r>
        <w:rPr>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سماعة قال سألته عن الشاة يذبحها وفي بطنها ولد وقد أشعر فقال </w:t>
      </w:r>
      <w:r w:rsidRPr="00852F7A">
        <w:rPr>
          <w:rStyle w:val="libAlaemChar"/>
          <w:rtl/>
        </w:rPr>
        <w:t>عليه‌السلام</w:t>
      </w:r>
      <w:r w:rsidRPr="00675335">
        <w:rPr>
          <w:rtl/>
          <w:lang w:bidi="fa-IR"/>
        </w:rPr>
        <w:t xml:space="preserve"> ذكاته ذكاة أمه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هارون بن مسلم</w:t>
      </w:r>
      <w:r>
        <w:rPr>
          <w:rtl/>
          <w:lang w:bidi="fa-IR"/>
        </w:rPr>
        <w:t xml:space="preserve"> ، </w:t>
      </w:r>
      <w:r w:rsidRPr="00675335">
        <w:rPr>
          <w:rtl/>
          <w:lang w:bidi="fa-IR"/>
        </w:rPr>
        <w:t>عن مسعدة بن صدقة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قال في الجنين إذا أشعر فكل وإلا فلا تأكل</w:t>
      </w:r>
      <w:r>
        <w:rPr>
          <w:rFonts w:hint="cs"/>
          <w:rtl/>
          <w:lang w:bidi="fa-IR"/>
        </w:rPr>
        <w:t>.</w:t>
      </w:r>
      <w:r w:rsidRPr="00675335">
        <w:rPr>
          <w:rtl/>
          <w:lang w:bidi="fa-IR"/>
        </w:rPr>
        <w:t>يعني إذا لم يشعر</w:t>
      </w:r>
      <w:r>
        <w:rPr>
          <w:rFonts w:hint="cs"/>
          <w:rtl/>
          <w:lang w:bidi="fa-IR"/>
        </w:rPr>
        <w:t>.</w:t>
      </w:r>
    </w:p>
    <w:p w:rsidR="00873AB3" w:rsidRDefault="00873AB3" w:rsidP="00873AB3">
      <w:pPr>
        <w:pStyle w:val="Heading2Center"/>
        <w:rPr>
          <w:rtl/>
          <w:lang w:bidi="fa-IR"/>
        </w:rPr>
      </w:pPr>
      <w:bookmarkStart w:id="27" w:name="_Toc174545335"/>
      <w:r>
        <w:rPr>
          <w:rFonts w:hint="cs"/>
          <w:rtl/>
          <w:lang w:bidi="fa-IR"/>
        </w:rPr>
        <w:t>(</w:t>
      </w:r>
      <w:r w:rsidRPr="00675335">
        <w:rPr>
          <w:rtl/>
          <w:lang w:bidi="fa-IR"/>
        </w:rPr>
        <w:t>باب</w:t>
      </w:r>
      <w:r>
        <w:rPr>
          <w:rFonts w:hint="cs"/>
          <w:rtl/>
          <w:lang w:bidi="fa-IR"/>
        </w:rPr>
        <w:t>)</w:t>
      </w:r>
      <w:bookmarkEnd w:id="27"/>
      <w:r w:rsidRPr="00675335">
        <w:rPr>
          <w:rtl/>
          <w:lang w:bidi="fa-IR"/>
        </w:rPr>
        <w:t xml:space="preserve"> </w:t>
      </w:r>
    </w:p>
    <w:p w:rsidR="00873AB3" w:rsidRPr="00675335" w:rsidRDefault="00873AB3" w:rsidP="00873AB3">
      <w:pPr>
        <w:pStyle w:val="Heading2Center"/>
        <w:rPr>
          <w:rtl/>
          <w:lang w:bidi="fa-IR"/>
        </w:rPr>
      </w:pPr>
      <w:bookmarkStart w:id="28" w:name="_Toc174545336"/>
      <w:r>
        <w:rPr>
          <w:rFonts w:hint="cs"/>
          <w:rtl/>
          <w:lang w:bidi="fa-IR"/>
        </w:rPr>
        <w:t>(</w:t>
      </w:r>
      <w:r w:rsidRPr="00675335">
        <w:rPr>
          <w:rtl/>
          <w:lang w:bidi="fa-IR"/>
        </w:rPr>
        <w:t>النطيحة والمتردية وما أكل السبع تدرك ذكاتها</w:t>
      </w:r>
      <w:r>
        <w:rPr>
          <w:rFonts w:hint="cs"/>
          <w:rtl/>
          <w:lang w:bidi="fa-IR"/>
        </w:rPr>
        <w:t>)</w:t>
      </w:r>
      <w:bookmarkEnd w:id="2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 xml:space="preserve">عن الوشاء قال سمعت أبا الحسن </w:t>
      </w:r>
      <w:r w:rsidRPr="00852F7A">
        <w:rPr>
          <w:rStyle w:val="libAlaemChar"/>
          <w:rtl/>
        </w:rPr>
        <w:t>عليه‌السلام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الحوار</w:t>
      </w:r>
      <w:r w:rsidRPr="00675335">
        <w:rPr>
          <w:rtl/>
          <w:lang w:bidi="fa-IR"/>
        </w:rPr>
        <w:t xml:space="preserve"> بالضم وقد يكسر ولد الناقة</w:t>
      </w:r>
      <w:r>
        <w:rPr>
          <w:rtl/>
          <w:lang w:bidi="fa-IR"/>
        </w:rPr>
        <w:t xml:space="preserve"> ، </w:t>
      </w:r>
      <w:r w:rsidRPr="00675335">
        <w:rPr>
          <w:rtl/>
          <w:lang w:bidi="fa-IR"/>
        </w:rPr>
        <w:t>ساعة تضعه أو إلى أن يفصل من أمه.</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ذكاته ذكاة أمه »</w:t>
      </w:r>
      <w:r w:rsidRPr="00675335">
        <w:rPr>
          <w:rtl/>
          <w:lang w:bidi="fa-IR"/>
        </w:rPr>
        <w:t xml:space="preserve"> أقول</w:t>
      </w:r>
      <w:r>
        <w:rPr>
          <w:rtl/>
          <w:lang w:bidi="fa-IR"/>
        </w:rPr>
        <w:t xml:space="preserve"> : </w:t>
      </w:r>
      <w:r w:rsidRPr="00675335">
        <w:rPr>
          <w:rtl/>
          <w:lang w:bidi="fa-IR"/>
        </w:rPr>
        <w:t xml:space="preserve">هذا الخبر روته العامة أيضا عن النبي </w:t>
      </w:r>
      <w:r w:rsidRPr="00852F7A">
        <w:rPr>
          <w:rStyle w:val="libAlaemChar"/>
          <w:rtl/>
        </w:rPr>
        <w:t>صلى‌الله‌عليه‌وآله</w:t>
      </w:r>
      <w:r w:rsidRPr="00675335">
        <w:rPr>
          <w:rtl/>
          <w:lang w:bidi="fa-IR"/>
        </w:rPr>
        <w:t xml:space="preserve"> هكذا « ذكاة الجنين ذكاة أمه » واختلفوا في قراءته فمنهم من قرأه برفع ذكاة الثانية لتكون خبرا عن الأولى</w:t>
      </w:r>
      <w:r>
        <w:rPr>
          <w:rtl/>
          <w:lang w:bidi="fa-IR"/>
        </w:rPr>
        <w:t xml:space="preserve"> ، </w:t>
      </w:r>
      <w:r w:rsidRPr="00675335">
        <w:rPr>
          <w:rtl/>
          <w:lang w:bidi="fa-IR"/>
        </w:rPr>
        <w:t>ومنهم من قرأه بنصبها على المصدر</w:t>
      </w:r>
      <w:r>
        <w:rPr>
          <w:rtl/>
          <w:lang w:bidi="fa-IR"/>
        </w:rPr>
        <w:t xml:space="preserve"> ، </w:t>
      </w:r>
      <w:r w:rsidRPr="00675335">
        <w:rPr>
          <w:rtl/>
          <w:lang w:bidi="fa-IR"/>
        </w:rPr>
        <w:t xml:space="preserve">أي ذكاته كذكاة أمه فحذف الجار ونصب مفعولا وحينئذ تجب تذكيته كتذكيتها وقال الشهيد الثاني </w:t>
      </w:r>
      <w:r w:rsidRPr="00852F7A">
        <w:rPr>
          <w:rStyle w:val="libAlaemChar"/>
          <w:rtl/>
        </w:rPr>
        <w:t>رحمه‌الله</w:t>
      </w:r>
      <w:r w:rsidRPr="00675335">
        <w:rPr>
          <w:rtl/>
          <w:lang w:bidi="fa-IR"/>
        </w:rPr>
        <w:t xml:space="preserve"> في الروضة « وفيه مع التعسف مخالفة لرواية الرفع دون العكس</w:t>
      </w:r>
      <w:r>
        <w:rPr>
          <w:rtl/>
          <w:lang w:bidi="fa-IR"/>
        </w:rPr>
        <w:t xml:space="preserve"> ، </w:t>
      </w:r>
      <w:r w:rsidRPr="00675335">
        <w:rPr>
          <w:rtl/>
          <w:lang w:bidi="fa-IR"/>
        </w:rPr>
        <w:t>لإمكان كون الجار المحذوف » في « أي داخلة في ذكاة أمه جمعا بين الروايتين</w:t>
      </w:r>
      <w:r>
        <w:rPr>
          <w:rtl/>
          <w:lang w:bidi="fa-IR"/>
        </w:rPr>
        <w:t xml:space="preserve"> ، </w:t>
      </w:r>
      <w:r w:rsidRPr="00675335">
        <w:rPr>
          <w:rtl/>
          <w:lang w:bidi="fa-IR"/>
        </w:rPr>
        <w:t xml:space="preserve">مع أنه الموافق لرواية أهل البيت </w:t>
      </w:r>
      <w:r w:rsidRPr="00852F7A">
        <w:rPr>
          <w:rStyle w:val="libAlaemChar"/>
          <w:rtl/>
        </w:rPr>
        <w:t>عليهم‌السلام</w:t>
      </w:r>
      <w:r w:rsidRPr="00675335">
        <w:rPr>
          <w:rtl/>
          <w:lang w:bidi="fa-IR"/>
        </w:rPr>
        <w:t xml:space="preserve"> وهم أدرى بما في البيت</w:t>
      </w:r>
      <w:r>
        <w:rPr>
          <w:rtl/>
          <w:lang w:bidi="fa-IR"/>
        </w:rPr>
        <w:t xml:space="preserve"> ، </w:t>
      </w:r>
      <w:r w:rsidRPr="00675335">
        <w:rPr>
          <w:rtl/>
          <w:lang w:bidi="fa-IR"/>
        </w:rPr>
        <w:t>وهو في أخبارهم كثير صريح فيه ».</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Default="00873AB3" w:rsidP="00873AB3">
      <w:pPr>
        <w:pStyle w:val="Heading2Center"/>
        <w:rPr>
          <w:rtl/>
        </w:rPr>
      </w:pPr>
      <w:bookmarkStart w:id="29" w:name="_Toc174545337"/>
      <w:r w:rsidRPr="009B072F">
        <w:rPr>
          <w:rtl/>
        </w:rPr>
        <w:t>باب النطيحة والمتردية وما أكل السبع تدرك ذكاتها</w:t>
      </w:r>
      <w:bookmarkEnd w:id="29"/>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يقول النطيحة والمتردية وما أكل السبع إذا أدركت ذكاته فكل</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علي بن أبي حمزة</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تأكل من فريسة السبع ولا الموقوذة ولا المتردية إلا أن تدركها حية فتذكي</w:t>
      </w:r>
      <w:r>
        <w:rPr>
          <w:rFonts w:hint="cs"/>
          <w:rtl/>
          <w:lang w:bidi="fa-IR"/>
        </w:rPr>
        <w:t>.</w:t>
      </w:r>
    </w:p>
    <w:p w:rsidR="00873AB3" w:rsidRDefault="00873AB3" w:rsidP="00873AB3">
      <w:pPr>
        <w:pStyle w:val="Heading2Center"/>
        <w:rPr>
          <w:rtl/>
          <w:lang w:bidi="fa-IR"/>
        </w:rPr>
      </w:pPr>
      <w:bookmarkStart w:id="30" w:name="_Toc174545338"/>
      <w:r>
        <w:rPr>
          <w:rFonts w:hint="cs"/>
          <w:rtl/>
          <w:lang w:bidi="fa-IR"/>
        </w:rPr>
        <w:t>(</w:t>
      </w:r>
      <w:r w:rsidRPr="00675335">
        <w:rPr>
          <w:rtl/>
          <w:lang w:bidi="fa-IR"/>
        </w:rPr>
        <w:t>باب</w:t>
      </w:r>
      <w:r>
        <w:rPr>
          <w:rFonts w:hint="cs"/>
          <w:rtl/>
          <w:lang w:bidi="fa-IR"/>
        </w:rPr>
        <w:t>)</w:t>
      </w:r>
      <w:bookmarkEnd w:id="30"/>
      <w:r w:rsidRPr="00675335">
        <w:rPr>
          <w:rtl/>
          <w:lang w:bidi="fa-IR"/>
        </w:rPr>
        <w:t xml:space="preserve"> </w:t>
      </w:r>
    </w:p>
    <w:p w:rsidR="00873AB3" w:rsidRPr="00675335" w:rsidRDefault="00873AB3" w:rsidP="00873AB3">
      <w:pPr>
        <w:pStyle w:val="Heading2Center"/>
        <w:rPr>
          <w:rtl/>
          <w:lang w:bidi="fa-IR"/>
        </w:rPr>
      </w:pPr>
      <w:bookmarkStart w:id="31" w:name="_Toc174545339"/>
      <w:r>
        <w:rPr>
          <w:rFonts w:hint="cs"/>
          <w:rtl/>
          <w:lang w:bidi="fa-IR"/>
        </w:rPr>
        <w:t>(</w:t>
      </w:r>
      <w:r w:rsidRPr="00675335">
        <w:rPr>
          <w:rtl/>
          <w:lang w:bidi="fa-IR"/>
        </w:rPr>
        <w:t>الدم يقع في القدر</w:t>
      </w:r>
      <w:r>
        <w:rPr>
          <w:rFonts w:hint="cs"/>
          <w:rtl/>
          <w:lang w:bidi="fa-IR"/>
        </w:rPr>
        <w:t>)</w:t>
      </w:r>
      <w:bookmarkEnd w:id="3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محمد بن إسماعيل</w:t>
      </w:r>
      <w:r>
        <w:rPr>
          <w:rtl/>
          <w:lang w:bidi="fa-IR"/>
        </w:rPr>
        <w:t xml:space="preserve"> ، </w:t>
      </w:r>
      <w:r w:rsidRPr="00675335">
        <w:rPr>
          <w:rtl/>
          <w:lang w:bidi="fa-IR"/>
        </w:rPr>
        <w:t>عن علي بن النعمان</w:t>
      </w:r>
      <w:r>
        <w:rPr>
          <w:rtl/>
          <w:lang w:bidi="fa-IR"/>
        </w:rPr>
        <w:t xml:space="preserve"> ، </w:t>
      </w:r>
      <w:r w:rsidRPr="00675335">
        <w:rPr>
          <w:rtl/>
          <w:lang w:bidi="fa-IR"/>
        </w:rPr>
        <w:t xml:space="preserve">عن سعيد الأعرج قال سألت أبا عبد الله </w:t>
      </w:r>
      <w:r w:rsidRPr="00852F7A">
        <w:rPr>
          <w:rStyle w:val="libAlaemChar"/>
          <w:rtl/>
        </w:rPr>
        <w:t>عليه‌السلام</w:t>
      </w:r>
      <w:r w:rsidRPr="00675335">
        <w:rPr>
          <w:rtl/>
          <w:lang w:bidi="fa-IR"/>
        </w:rPr>
        <w:t xml:space="preserve"> عن قدر فيها جزور وقع فيها مقدار أوقية من دم</w:t>
      </w:r>
      <w:r>
        <w:rPr>
          <w:rtl/>
          <w:lang w:bidi="fa-IR"/>
        </w:rPr>
        <w:t xml:space="preserve"> أ</w:t>
      </w:r>
      <w:r w:rsidRPr="00675335">
        <w:rPr>
          <w:rtl/>
          <w:lang w:bidi="fa-IR"/>
        </w:rPr>
        <w:t xml:space="preserve">يؤكل فقال </w:t>
      </w:r>
      <w:r w:rsidRPr="00852F7A">
        <w:rPr>
          <w:rStyle w:val="libAlaemChar"/>
          <w:rtl/>
        </w:rPr>
        <w:t>عليه‌السلام</w:t>
      </w:r>
      <w:r w:rsidRPr="00675335">
        <w:rPr>
          <w:rtl/>
          <w:lang w:bidi="fa-IR"/>
        </w:rPr>
        <w:t xml:space="preserve"> نعم لأن النار تأكل الدم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والنطيحة</w:t>
      </w:r>
      <w:r w:rsidRPr="00675335">
        <w:rPr>
          <w:rtl/>
          <w:lang w:bidi="fa-IR"/>
        </w:rPr>
        <w:t xml:space="preserve"> هي التي نطحها كبش أو غيره فمات بذلك</w:t>
      </w:r>
      <w:r>
        <w:rPr>
          <w:rtl/>
          <w:lang w:bidi="fa-IR"/>
        </w:rPr>
        <w:t xml:space="preserve"> ، </w:t>
      </w:r>
      <w:r w:rsidRPr="009B072F">
        <w:rPr>
          <w:rtl/>
        </w:rPr>
        <w:t>والمتردية</w:t>
      </w:r>
      <w:r w:rsidRPr="00675335">
        <w:rPr>
          <w:rtl/>
          <w:lang w:bidi="fa-IR"/>
        </w:rPr>
        <w:t xml:space="preserve"> هي التي تردى في بئر أو نحوها.</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9B072F">
        <w:rPr>
          <w:rtl/>
        </w:rPr>
        <w:t>والموقوذة</w:t>
      </w:r>
      <w:r w:rsidRPr="00675335">
        <w:rPr>
          <w:rtl/>
          <w:lang w:bidi="fa-IR"/>
        </w:rPr>
        <w:t xml:space="preserve"> هي المضروبة بخشب أو حجر أو نحو ذلك من الثقيل حتى تشرف على الموت ثم تترك حتى تموت من قولك وقذته إذا ضربته.</w:t>
      </w:r>
    </w:p>
    <w:p w:rsidR="00873AB3" w:rsidRDefault="00873AB3" w:rsidP="00852F7A">
      <w:pPr>
        <w:pStyle w:val="libBold2"/>
        <w:rPr>
          <w:rtl/>
        </w:rPr>
      </w:pPr>
      <w:r w:rsidRPr="009B072F">
        <w:rPr>
          <w:rtl/>
        </w:rPr>
        <w:t xml:space="preserve">باب الدم يقع في القدر </w:t>
      </w:r>
    </w:p>
    <w:p w:rsidR="00873AB3" w:rsidRPr="00675335" w:rsidRDefault="00873AB3" w:rsidP="00852F7A">
      <w:pPr>
        <w:pStyle w:val="libBold2"/>
        <w:rPr>
          <w:rtl/>
          <w:lang w:bidi="fa-IR"/>
        </w:rPr>
      </w:pPr>
      <w:r w:rsidRPr="009E6FC2">
        <w:rPr>
          <w:rtl/>
        </w:rPr>
        <w:t>الحديث الأول</w:t>
      </w:r>
      <w:r>
        <w:rPr>
          <w:rtl/>
        </w:rPr>
        <w:t xml:space="preserve"> : </w:t>
      </w:r>
      <w:r w:rsidRPr="00675335">
        <w:rPr>
          <w:rtl/>
          <w:lang w:bidi="fa-IR"/>
        </w:rPr>
        <w:t>صحيح.</w:t>
      </w:r>
    </w:p>
    <w:p w:rsidR="00873AB3" w:rsidRPr="00675335" w:rsidRDefault="00873AB3" w:rsidP="00873AB3">
      <w:pPr>
        <w:rPr>
          <w:rtl/>
          <w:lang w:bidi="fa-IR"/>
        </w:rPr>
      </w:pPr>
      <w:r w:rsidRPr="00675335">
        <w:rPr>
          <w:rtl/>
          <w:lang w:bidi="fa-IR"/>
        </w:rPr>
        <w:t>وعمل بمضمونها الشيخ في النهاية والمفيد</w:t>
      </w:r>
      <w:r>
        <w:rPr>
          <w:rtl/>
          <w:lang w:bidi="fa-IR"/>
        </w:rPr>
        <w:t xml:space="preserve"> ، </w:t>
      </w:r>
      <w:r w:rsidRPr="00675335">
        <w:rPr>
          <w:rtl/>
          <w:lang w:bidi="fa-IR"/>
        </w:rPr>
        <w:t>وذهب ابن إدريس والمتأخرون على بقاء المرق على نجاسته</w:t>
      </w:r>
      <w:r>
        <w:rPr>
          <w:rtl/>
          <w:lang w:bidi="fa-IR"/>
        </w:rPr>
        <w:t xml:space="preserve"> ، </w:t>
      </w:r>
      <w:r w:rsidRPr="00675335">
        <w:rPr>
          <w:rtl/>
          <w:lang w:bidi="fa-IR"/>
        </w:rPr>
        <w:t>وفي المختلف حمل الدم على ما ليس بنجس كدم السمك وشبهه</w:t>
      </w:r>
      <w:r>
        <w:rPr>
          <w:rtl/>
          <w:lang w:bidi="fa-IR"/>
        </w:rPr>
        <w:t xml:space="preserve"> ، </w:t>
      </w:r>
      <w:r w:rsidRPr="00675335">
        <w:rPr>
          <w:rtl/>
          <w:lang w:bidi="fa-IR"/>
        </w:rPr>
        <w:t>وهو خلاف الظاهر حيث علل بأن الدم تأكله النار</w:t>
      </w:r>
      <w:r>
        <w:rPr>
          <w:rtl/>
          <w:lang w:bidi="fa-IR"/>
        </w:rPr>
        <w:t xml:space="preserve"> ، </w:t>
      </w:r>
      <w:r w:rsidRPr="00675335">
        <w:rPr>
          <w:rtl/>
          <w:lang w:bidi="fa-IR"/>
        </w:rPr>
        <w:t>ولو كان طاهرا لعلل بطهارته</w:t>
      </w:r>
      <w:r>
        <w:rPr>
          <w:rtl/>
          <w:lang w:bidi="fa-IR"/>
        </w:rPr>
        <w:t xml:space="preserve"> ، </w:t>
      </w:r>
      <w:r w:rsidRPr="00675335">
        <w:rPr>
          <w:rtl/>
          <w:lang w:bidi="fa-IR"/>
        </w:rPr>
        <w:t>ولو قيل</w:t>
      </w:r>
      <w:r>
        <w:rPr>
          <w:rtl/>
          <w:lang w:bidi="fa-IR"/>
        </w:rPr>
        <w:t xml:space="preserve"> : </w:t>
      </w:r>
      <w:r w:rsidRPr="00675335">
        <w:rPr>
          <w:rtl/>
          <w:lang w:bidi="fa-IR"/>
        </w:rPr>
        <w:t>بأن الدم الطاهر يحرم أكله ففيه أن استهلاكه في المرق إن كفى في حله لم يتوقف على النار وإلا لم يؤثر في حله النار.</w:t>
      </w:r>
    </w:p>
    <w:p w:rsidR="00873AB3" w:rsidRDefault="00873AB3" w:rsidP="00873AB3">
      <w:pPr>
        <w:pStyle w:val="Heading2Center"/>
        <w:rPr>
          <w:rtl/>
          <w:lang w:bidi="fa-IR"/>
        </w:rPr>
      </w:pPr>
      <w:r>
        <w:rPr>
          <w:rtl/>
          <w:lang w:bidi="fa-IR"/>
        </w:rPr>
        <w:br w:type="page"/>
      </w:r>
      <w:bookmarkStart w:id="32" w:name="_Toc174545340"/>
      <w:r>
        <w:rPr>
          <w:rFonts w:hint="cs"/>
          <w:rtl/>
          <w:lang w:bidi="fa-IR"/>
        </w:rPr>
        <w:lastRenderedPageBreak/>
        <w:t>(</w:t>
      </w:r>
      <w:r w:rsidRPr="00675335">
        <w:rPr>
          <w:rtl/>
          <w:lang w:bidi="fa-IR"/>
        </w:rPr>
        <w:t>باب</w:t>
      </w:r>
      <w:r>
        <w:rPr>
          <w:rFonts w:hint="cs"/>
          <w:rtl/>
          <w:lang w:bidi="fa-IR"/>
        </w:rPr>
        <w:t>)</w:t>
      </w:r>
      <w:bookmarkEnd w:id="32"/>
      <w:r w:rsidRPr="00675335">
        <w:rPr>
          <w:rtl/>
          <w:lang w:bidi="fa-IR"/>
        </w:rPr>
        <w:t xml:space="preserve"> </w:t>
      </w:r>
    </w:p>
    <w:p w:rsidR="00873AB3" w:rsidRPr="00675335" w:rsidRDefault="00873AB3" w:rsidP="00873AB3">
      <w:pPr>
        <w:pStyle w:val="Heading2Center"/>
        <w:rPr>
          <w:rtl/>
          <w:lang w:bidi="fa-IR"/>
        </w:rPr>
      </w:pPr>
      <w:bookmarkStart w:id="33" w:name="_Toc174545341"/>
      <w:r>
        <w:rPr>
          <w:rFonts w:hint="cs"/>
          <w:rtl/>
          <w:lang w:bidi="fa-IR"/>
        </w:rPr>
        <w:t>(</w:t>
      </w:r>
      <w:r w:rsidRPr="00675335">
        <w:rPr>
          <w:rtl/>
          <w:lang w:bidi="fa-IR"/>
        </w:rPr>
        <w:t>الأوقات التي يكره فيها الذبح</w:t>
      </w:r>
      <w:r>
        <w:rPr>
          <w:rFonts w:hint="cs"/>
          <w:rtl/>
          <w:lang w:bidi="fa-IR"/>
        </w:rPr>
        <w:t>)</w:t>
      </w:r>
      <w:bookmarkEnd w:id="3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موسى</w:t>
      </w:r>
      <w:r>
        <w:rPr>
          <w:rtl/>
          <w:lang w:bidi="fa-IR"/>
        </w:rPr>
        <w:t xml:space="preserve"> ، </w:t>
      </w:r>
      <w:r w:rsidRPr="00675335">
        <w:rPr>
          <w:rtl/>
          <w:lang w:bidi="fa-IR"/>
        </w:rPr>
        <w:t>عن العباس بن معروف</w:t>
      </w:r>
      <w:r>
        <w:rPr>
          <w:rtl/>
          <w:lang w:bidi="fa-IR"/>
        </w:rPr>
        <w:t xml:space="preserve"> ، </w:t>
      </w:r>
      <w:r w:rsidRPr="00675335">
        <w:rPr>
          <w:rtl/>
          <w:lang w:bidi="fa-IR"/>
        </w:rPr>
        <w:t>عن مروك بن عبيد</w:t>
      </w:r>
      <w:r>
        <w:rPr>
          <w:rtl/>
          <w:lang w:bidi="fa-IR"/>
        </w:rPr>
        <w:t xml:space="preserve"> ، </w:t>
      </w:r>
      <w:r w:rsidRPr="00675335">
        <w:rPr>
          <w:rtl/>
          <w:lang w:bidi="fa-IR"/>
        </w:rPr>
        <w:t>عن بعض أصحابنا</w:t>
      </w:r>
      <w:r>
        <w:rPr>
          <w:rtl/>
          <w:lang w:bidi="fa-IR"/>
        </w:rPr>
        <w:t xml:space="preserve"> ، </w:t>
      </w:r>
      <w:r w:rsidRPr="00675335">
        <w:rPr>
          <w:rtl/>
          <w:lang w:bidi="fa-IR"/>
        </w:rPr>
        <w:t>عن عبد الله بن مسكان</w:t>
      </w:r>
      <w:r>
        <w:rPr>
          <w:rtl/>
          <w:lang w:bidi="fa-IR"/>
        </w:rPr>
        <w:t xml:space="preserve"> ، </w:t>
      </w:r>
      <w:r w:rsidRPr="00675335">
        <w:rPr>
          <w:rtl/>
          <w:lang w:bidi="fa-IR"/>
        </w:rPr>
        <w:t>عن محمد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يكره الذبح وإراقة الدم</w:t>
      </w:r>
      <w:r>
        <w:rPr>
          <w:rtl/>
          <w:lang w:bidi="fa-IR"/>
        </w:rPr>
        <w:t xml:space="preserve"> </w:t>
      </w:r>
      <w:r w:rsidRPr="00675335">
        <w:rPr>
          <w:rtl/>
          <w:lang w:bidi="fa-IR"/>
        </w:rPr>
        <w:t>يوم الجمعة قبل الصلاة إلا عن ضرورة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علي</w:t>
      </w:r>
      <w:r>
        <w:rPr>
          <w:rtl/>
          <w:lang w:bidi="fa-IR"/>
        </w:rPr>
        <w:t xml:space="preserve"> ، </w:t>
      </w:r>
      <w:r w:rsidRPr="00675335">
        <w:rPr>
          <w:rtl/>
          <w:lang w:bidi="fa-IR"/>
        </w:rPr>
        <w:t>عن محمد بن عمرو</w:t>
      </w:r>
      <w:r>
        <w:rPr>
          <w:rtl/>
          <w:lang w:bidi="fa-IR"/>
        </w:rPr>
        <w:t xml:space="preserve"> ، </w:t>
      </w:r>
      <w:r w:rsidRPr="00675335">
        <w:rPr>
          <w:rtl/>
          <w:lang w:bidi="fa-IR"/>
        </w:rPr>
        <w:t>عن جميل بن دراج</w:t>
      </w:r>
      <w:r>
        <w:rPr>
          <w:rtl/>
          <w:lang w:bidi="fa-IR"/>
        </w:rPr>
        <w:t xml:space="preserve"> ، </w:t>
      </w:r>
      <w:r w:rsidRPr="00675335">
        <w:rPr>
          <w:rtl/>
          <w:lang w:bidi="fa-IR"/>
        </w:rPr>
        <w:t>عن أبان بن تغلب</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علي بن الحسين </w:t>
      </w:r>
      <w:r w:rsidRPr="00852F7A">
        <w:rPr>
          <w:rStyle w:val="libAlaemChar"/>
          <w:rtl/>
        </w:rPr>
        <w:t>عليه‌السلام</w:t>
      </w:r>
      <w:r w:rsidRPr="00675335">
        <w:rPr>
          <w:rtl/>
          <w:lang w:bidi="fa-IR"/>
        </w:rPr>
        <w:t xml:space="preserve"> يأمر غلمانه أن لا يذبحوا حتى يطلع الفجر</w:t>
      </w:r>
      <w:r>
        <w:rPr>
          <w:rFonts w:hint="cs"/>
          <w:rtl/>
          <w:lang w:bidi="fa-IR"/>
        </w:rPr>
        <w:t xml:space="preserve"> </w:t>
      </w:r>
      <w:r w:rsidRPr="00675335">
        <w:rPr>
          <w:rtl/>
          <w:lang w:bidi="fa-IR"/>
        </w:rPr>
        <w:t>في نوادر الجمعة</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إسماعيل</w:t>
      </w:r>
      <w:r>
        <w:rPr>
          <w:rtl/>
          <w:lang w:bidi="fa-IR"/>
        </w:rPr>
        <w:t xml:space="preserve"> ، </w:t>
      </w:r>
      <w:r w:rsidRPr="00675335">
        <w:rPr>
          <w:rtl/>
          <w:lang w:bidi="fa-IR"/>
        </w:rPr>
        <w:t>عن محمد بن عمرو</w:t>
      </w:r>
      <w:r>
        <w:rPr>
          <w:rtl/>
          <w:lang w:bidi="fa-IR"/>
        </w:rPr>
        <w:t xml:space="preserve"> ، </w:t>
      </w:r>
      <w:r w:rsidRPr="00675335">
        <w:rPr>
          <w:rtl/>
          <w:lang w:bidi="fa-IR"/>
        </w:rPr>
        <w:t>عن جميل بن دراج</w:t>
      </w:r>
      <w:r>
        <w:rPr>
          <w:rtl/>
          <w:lang w:bidi="fa-IR"/>
        </w:rPr>
        <w:t xml:space="preserve"> ، </w:t>
      </w:r>
      <w:r w:rsidRPr="00675335">
        <w:rPr>
          <w:rtl/>
          <w:lang w:bidi="fa-IR"/>
        </w:rPr>
        <w:t xml:space="preserve">عن أبان بن تغلب قال سمعت علي بن الحسين </w:t>
      </w:r>
      <w:r w:rsidRPr="00852F7A">
        <w:rPr>
          <w:rStyle w:val="libAlaemChar"/>
          <w:rtl/>
        </w:rPr>
        <w:t>عليه‌السلام</w:t>
      </w:r>
      <w:r w:rsidRPr="00675335">
        <w:rPr>
          <w:rtl/>
          <w:lang w:bidi="fa-IR"/>
        </w:rPr>
        <w:t xml:space="preserve"> وهو يقول لغلمانه لا تذبحوا حتى يطلع الفجر فإن الله</w:t>
      </w:r>
      <w:r>
        <w:rPr>
          <w:rtl/>
          <w:lang w:bidi="fa-IR"/>
        </w:rPr>
        <w:t xml:space="preserve"> </w:t>
      </w:r>
      <w:r w:rsidRPr="003A2929">
        <w:rPr>
          <w:rtl/>
        </w:rPr>
        <w:t>«</w:t>
      </w:r>
      <w:r w:rsidRPr="004D03EE">
        <w:rPr>
          <w:rStyle w:val="libAieChar"/>
          <w:rtl/>
        </w:rPr>
        <w:t xml:space="preserve"> جَعَلَ اللَّيْلَ سَكَناً </w:t>
      </w:r>
      <w:r w:rsidRPr="003A2929">
        <w:rPr>
          <w:rtl/>
        </w:rPr>
        <w:t>»</w:t>
      </w:r>
      <w:r w:rsidRPr="00675335">
        <w:rPr>
          <w:rtl/>
          <w:lang w:bidi="fa-IR"/>
        </w:rPr>
        <w:t xml:space="preserve"> لكل شيء قال قلت جعلت فداك فإن خفنا فقال </w:t>
      </w:r>
      <w:r w:rsidRPr="00852F7A">
        <w:rPr>
          <w:rStyle w:val="libAlaemChar"/>
          <w:rtl/>
        </w:rPr>
        <w:t>عليه‌السلام</w:t>
      </w:r>
      <w:r w:rsidRPr="00675335">
        <w:rPr>
          <w:rtl/>
          <w:lang w:bidi="fa-IR"/>
        </w:rPr>
        <w:t xml:space="preserve"> إن خفت الموت فاذبح</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4" w:name="_Toc174545342"/>
      <w:r w:rsidRPr="009B072F">
        <w:rPr>
          <w:rtl/>
        </w:rPr>
        <w:t>باب الأوقات التي يكره فيها الذبح</w:t>
      </w:r>
      <w:bookmarkEnd w:id="3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 وحمل على الكراهة.</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675335">
        <w:rPr>
          <w:rtl/>
          <w:lang w:bidi="fa-IR"/>
        </w:rPr>
        <w:t>ويدل على كراهة الذبح ليلا كما ذكره الأصحاب</w:t>
      </w:r>
      <w:r>
        <w:rPr>
          <w:rtl/>
          <w:lang w:bidi="fa-IR"/>
        </w:rPr>
        <w:t xml:space="preserve"> ، و</w:t>
      </w:r>
      <w:r w:rsidRPr="009B072F">
        <w:rPr>
          <w:rtl/>
        </w:rPr>
        <w:t>قوله « في نوادر الجمعة »</w:t>
      </w:r>
      <w:r w:rsidRPr="00675335">
        <w:rPr>
          <w:rtl/>
          <w:lang w:bidi="fa-IR"/>
        </w:rPr>
        <w:t xml:space="preserve"> لعل المعنى أن هذا الخبر أورده علي بن إسماعيل في باب نوادر الجمعة</w:t>
      </w:r>
      <w:r>
        <w:rPr>
          <w:rtl/>
          <w:lang w:bidi="fa-IR"/>
        </w:rPr>
        <w:t xml:space="preserve"> ، </w:t>
      </w:r>
      <w:r w:rsidRPr="00675335">
        <w:rPr>
          <w:rtl/>
          <w:lang w:bidi="fa-IR"/>
        </w:rPr>
        <w:t>ولعل هذا كان مكتوبا في الخبر الأول</w:t>
      </w:r>
      <w:r>
        <w:rPr>
          <w:rtl/>
          <w:lang w:bidi="fa-IR"/>
        </w:rPr>
        <w:t xml:space="preserve"> ، </w:t>
      </w:r>
      <w:r w:rsidRPr="00675335">
        <w:rPr>
          <w:rtl/>
          <w:lang w:bidi="fa-IR"/>
        </w:rPr>
        <w:t>إما في الأصل أو على الهامش فأخره النساخ.</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9B072F">
        <w:rPr>
          <w:rtl/>
        </w:rPr>
        <w:t>وعلي بن إسماعيل</w:t>
      </w:r>
      <w:r w:rsidRPr="00675335">
        <w:rPr>
          <w:rtl/>
          <w:lang w:bidi="fa-IR"/>
        </w:rPr>
        <w:t xml:space="preserve"> هو علي بن السندي</w:t>
      </w:r>
      <w:r>
        <w:rPr>
          <w:rtl/>
          <w:lang w:bidi="fa-IR"/>
        </w:rPr>
        <w:t xml:space="preserve"> ، و</w:t>
      </w:r>
      <w:r w:rsidRPr="009B072F">
        <w:rPr>
          <w:rtl/>
        </w:rPr>
        <w:t>محمد</w:t>
      </w:r>
      <w:r w:rsidRPr="00675335">
        <w:rPr>
          <w:rtl/>
          <w:lang w:bidi="fa-IR"/>
        </w:rPr>
        <w:t xml:space="preserve"> بعده هو ابن عمرو بن سعيد الزيات</w:t>
      </w:r>
      <w:r>
        <w:rPr>
          <w:rtl/>
          <w:lang w:bidi="fa-IR"/>
        </w:rPr>
        <w:t xml:space="preserve"> ، </w:t>
      </w:r>
      <w:r w:rsidRPr="00675335">
        <w:rPr>
          <w:rtl/>
          <w:lang w:bidi="fa-IR"/>
        </w:rPr>
        <w:t>والظاهر أن سهل بن زياد يروي عن علي بن إسماعيل</w:t>
      </w:r>
      <w:r>
        <w:rPr>
          <w:rtl/>
          <w:lang w:bidi="fa-IR"/>
        </w:rPr>
        <w:t xml:space="preserve"> ، </w:t>
      </w:r>
      <w:r w:rsidRPr="00675335">
        <w:rPr>
          <w:rtl/>
          <w:lang w:bidi="fa-IR"/>
        </w:rPr>
        <w:t>وليس دأب الكليني الإرسال في أول السند</w:t>
      </w:r>
      <w:r>
        <w:rPr>
          <w:rtl/>
          <w:lang w:bidi="fa-IR"/>
        </w:rPr>
        <w:t xml:space="preserve"> ، </w:t>
      </w:r>
      <w:r w:rsidRPr="00675335">
        <w:rPr>
          <w:rtl/>
          <w:lang w:bidi="fa-IR"/>
        </w:rPr>
        <w:t>إلا أن يبني على السند السابق</w:t>
      </w:r>
      <w:r>
        <w:rPr>
          <w:rtl/>
          <w:lang w:bidi="fa-IR"/>
        </w:rPr>
        <w:t xml:space="preserve"> ، </w:t>
      </w:r>
      <w:r w:rsidRPr="00675335">
        <w:rPr>
          <w:rtl/>
          <w:lang w:bidi="fa-IR"/>
        </w:rPr>
        <w:t>ويذكر رجلا من ذلك السند</w:t>
      </w:r>
      <w:r>
        <w:rPr>
          <w:rtl/>
          <w:lang w:bidi="fa-IR"/>
        </w:rPr>
        <w:t xml:space="preserve"> ، </w:t>
      </w:r>
      <w:r w:rsidRPr="00675335">
        <w:rPr>
          <w:rtl/>
          <w:lang w:bidi="fa-IR"/>
        </w:rPr>
        <w:t>ولعله اكتفى هنا باشتراك محمد بن عمرو بعد محمد بن علي الذي ذكر في السند السابق مكان علي بن إسماعيل.</w:t>
      </w:r>
    </w:p>
    <w:p w:rsidR="00873AB3" w:rsidRPr="00675335" w:rsidRDefault="00873AB3" w:rsidP="00873AB3">
      <w:pPr>
        <w:pStyle w:val="Heading2Center"/>
        <w:rPr>
          <w:rtl/>
          <w:lang w:bidi="fa-IR"/>
        </w:rPr>
      </w:pPr>
      <w:r>
        <w:rPr>
          <w:rtl/>
          <w:lang w:bidi="fa-IR"/>
        </w:rPr>
        <w:br w:type="page"/>
      </w:r>
      <w:bookmarkStart w:id="35" w:name="_Toc174545343"/>
      <w:r w:rsidRPr="00675335">
        <w:rPr>
          <w:rtl/>
          <w:lang w:bidi="fa-IR"/>
        </w:rPr>
        <w:lastRenderedPageBreak/>
        <w:t>باب آخر</w:t>
      </w:r>
      <w:bookmarkEnd w:id="3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ذبيحة المرجئ والحروري فقال كل وقر واستقر حتى يكون ما يكون</w:t>
      </w:r>
      <w:r>
        <w:rPr>
          <w:rFonts w:hint="cs"/>
          <w:rtl/>
          <w:lang w:bidi="fa-IR"/>
        </w:rPr>
        <w:t>.</w:t>
      </w:r>
    </w:p>
    <w:p w:rsidR="00873AB3" w:rsidRPr="00675335" w:rsidRDefault="00873AB3" w:rsidP="00873AB3">
      <w:pPr>
        <w:rPr>
          <w:rtl/>
          <w:lang w:bidi="fa-IR"/>
        </w:rPr>
      </w:pP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أبي المغراء</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مثله</w:t>
      </w:r>
      <w:r>
        <w:rPr>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عمر بن أذينة</w:t>
      </w:r>
      <w:r>
        <w:rPr>
          <w:rtl/>
          <w:lang w:bidi="fa-IR"/>
        </w:rPr>
        <w:t xml:space="preserve"> ، </w:t>
      </w:r>
      <w:r w:rsidRPr="00675335">
        <w:rPr>
          <w:rtl/>
          <w:lang w:bidi="fa-IR"/>
        </w:rPr>
        <w:t xml:space="preserve">عن الفضيل وزرارة ومحمد بن مسلم أنهم سألوا أبا جعفر </w:t>
      </w:r>
      <w:r w:rsidRPr="00852F7A">
        <w:rPr>
          <w:rStyle w:val="libAlaemChar"/>
          <w:rtl/>
        </w:rPr>
        <w:t>عليه‌السلام</w:t>
      </w:r>
      <w:r w:rsidRPr="00675335">
        <w:rPr>
          <w:rtl/>
          <w:lang w:bidi="fa-IR"/>
        </w:rPr>
        <w:t xml:space="preserve"> عن شراء اللحم من الأسواق ولا يدرى ما يصنع القصابون قال </w:t>
      </w:r>
      <w:r w:rsidRPr="00852F7A">
        <w:rPr>
          <w:rStyle w:val="libAlaemChar"/>
          <w:rtl/>
        </w:rPr>
        <w:t>عليه‌السلام</w:t>
      </w:r>
      <w:r w:rsidRPr="00675335">
        <w:rPr>
          <w:rtl/>
          <w:lang w:bidi="fa-IR"/>
        </w:rPr>
        <w:t xml:space="preserve"> كل إذا كان ذلك في أسواق المسلمين ولا تسأل عنه</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6" w:name="_Toc174545344"/>
      <w:r w:rsidRPr="009B072F">
        <w:rPr>
          <w:rtl/>
        </w:rPr>
        <w:t>باب آخر</w:t>
      </w:r>
      <w:bookmarkEnd w:id="36"/>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 والسند الثاني صحيح.</w:t>
      </w:r>
    </w:p>
    <w:p w:rsidR="00873AB3" w:rsidRPr="00675335" w:rsidRDefault="00873AB3" w:rsidP="00873AB3">
      <w:pPr>
        <w:rPr>
          <w:rtl/>
          <w:lang w:bidi="fa-IR"/>
        </w:rPr>
      </w:pPr>
      <w:r w:rsidRPr="00675335">
        <w:rPr>
          <w:rtl/>
          <w:lang w:bidi="fa-IR"/>
        </w:rPr>
        <w:t>واختلف الأصحاب في اشتراط إيمان الذابح زيادة على الإسلام</w:t>
      </w:r>
      <w:r>
        <w:rPr>
          <w:rtl/>
          <w:lang w:bidi="fa-IR"/>
        </w:rPr>
        <w:t xml:space="preserve"> ، </w:t>
      </w:r>
      <w:r w:rsidRPr="00675335">
        <w:rPr>
          <w:rtl/>
          <w:lang w:bidi="fa-IR"/>
        </w:rPr>
        <w:t>فذهب الأكثر إلى عدم اعتباره</w:t>
      </w:r>
      <w:r>
        <w:rPr>
          <w:rtl/>
          <w:lang w:bidi="fa-IR"/>
        </w:rPr>
        <w:t xml:space="preserve"> ، </w:t>
      </w:r>
      <w:r w:rsidRPr="00675335">
        <w:rPr>
          <w:rtl/>
          <w:lang w:bidi="fa-IR"/>
        </w:rPr>
        <w:t>والاكتفاء بالحل بإظهار الشهادتين على وجه يتحقق معه الإسلام</w:t>
      </w:r>
      <w:r>
        <w:rPr>
          <w:rtl/>
          <w:lang w:bidi="fa-IR"/>
        </w:rPr>
        <w:t xml:space="preserve"> ، </w:t>
      </w:r>
      <w:r w:rsidRPr="00675335">
        <w:rPr>
          <w:rtl/>
          <w:lang w:bidi="fa-IR"/>
        </w:rPr>
        <w:t>بشرط أن لا يعتقد ما يخرجه عنه كالناصبي</w:t>
      </w:r>
      <w:r>
        <w:rPr>
          <w:rtl/>
          <w:lang w:bidi="fa-IR"/>
        </w:rPr>
        <w:t xml:space="preserve"> ، </w:t>
      </w:r>
      <w:r w:rsidRPr="00675335">
        <w:rPr>
          <w:rtl/>
          <w:lang w:bidi="fa-IR"/>
        </w:rPr>
        <w:t>وبالغ القاضي فمنع من ذبيحة غير أهل الحق</w:t>
      </w:r>
      <w:r>
        <w:rPr>
          <w:rtl/>
          <w:lang w:bidi="fa-IR"/>
        </w:rPr>
        <w:t xml:space="preserve"> ، </w:t>
      </w:r>
      <w:r w:rsidRPr="00675335">
        <w:rPr>
          <w:rtl/>
          <w:lang w:bidi="fa-IR"/>
        </w:rPr>
        <w:t>وقصر ابن إدريس الحل على المؤمن والمستضعف الذي لا منا ولا من مخالفينا</w:t>
      </w:r>
      <w:r>
        <w:rPr>
          <w:rtl/>
          <w:lang w:bidi="fa-IR"/>
        </w:rPr>
        <w:t xml:space="preserve"> ، </w:t>
      </w:r>
      <w:r w:rsidRPr="00675335">
        <w:rPr>
          <w:rtl/>
          <w:lang w:bidi="fa-IR"/>
        </w:rPr>
        <w:t>واستثنى أبو الصلاح من المخالف جاحد النص فمنع من ذبيحته</w:t>
      </w:r>
      <w:r>
        <w:rPr>
          <w:rtl/>
          <w:lang w:bidi="fa-IR"/>
        </w:rPr>
        <w:t xml:space="preserve"> ، </w:t>
      </w:r>
      <w:r w:rsidRPr="00675335">
        <w:rPr>
          <w:rtl/>
          <w:lang w:bidi="fa-IR"/>
        </w:rPr>
        <w:t>وأجاز العلامة ذباحة المخالف غير الناصبي مطلقا بشرط اعتقاده وجوب التسمية</w:t>
      </w:r>
      <w:r>
        <w:rPr>
          <w:rtl/>
          <w:lang w:bidi="fa-IR"/>
        </w:rPr>
        <w:t xml:space="preserve"> ، </w:t>
      </w:r>
      <w:r w:rsidRPr="00675335">
        <w:rPr>
          <w:rtl/>
          <w:lang w:bidi="fa-IR"/>
        </w:rPr>
        <w:t>والأصح الأول.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كما يجوز شراء اللحم والجلد من سوق الإسلام لا يلزم السؤال عنه هل ذابحه مسلم أم لا</w:t>
      </w:r>
      <w:r>
        <w:rPr>
          <w:rtl/>
          <w:lang w:bidi="fa-IR"/>
        </w:rPr>
        <w:t xml:space="preserve"> ، </w:t>
      </w:r>
      <w:r w:rsidRPr="00675335">
        <w:rPr>
          <w:rtl/>
          <w:lang w:bidi="fa-IR"/>
        </w:rPr>
        <w:t>وأنه هل سمى واستقبل بذبيحته القبلة أم لا</w:t>
      </w:r>
      <w:r>
        <w:rPr>
          <w:rtl/>
          <w:lang w:bidi="fa-IR"/>
        </w:rPr>
        <w:t xml:space="preserve"> ، </w:t>
      </w:r>
      <w:r w:rsidRPr="00675335">
        <w:rPr>
          <w:rtl/>
          <w:lang w:bidi="fa-IR"/>
        </w:rPr>
        <w:t>بل ولا يستحب</w:t>
      </w:r>
      <w:r>
        <w:rPr>
          <w:rtl/>
          <w:lang w:bidi="fa-IR"/>
        </w:rPr>
        <w:t xml:space="preserve"> ، </w:t>
      </w:r>
      <w:r w:rsidRPr="00675335">
        <w:rPr>
          <w:rtl/>
          <w:lang w:bidi="fa-IR"/>
        </w:rPr>
        <w:t>ولو قيل بالكراهة كان وجها</w:t>
      </w:r>
      <w:r>
        <w:rPr>
          <w:rtl/>
          <w:lang w:bidi="fa-IR"/>
        </w:rPr>
        <w:t xml:space="preserve"> ، </w:t>
      </w:r>
      <w:r w:rsidRPr="00675335">
        <w:rPr>
          <w:rtl/>
          <w:lang w:bidi="fa-IR"/>
        </w:rPr>
        <w:t>للنهي عنه في الخبر الذي أقل مراتبه الكراهة</w:t>
      </w:r>
      <w:r>
        <w:rPr>
          <w:rtl/>
          <w:lang w:bidi="fa-IR"/>
        </w:rPr>
        <w:t xml:space="preserve"> ، </w:t>
      </w:r>
      <w:r w:rsidRPr="00675335">
        <w:rPr>
          <w:rtl/>
          <w:lang w:bidi="fa-IR"/>
        </w:rPr>
        <w:t>وفي الدروس</w:t>
      </w:r>
      <w:r>
        <w:rPr>
          <w:rtl/>
          <w:lang w:bidi="fa-IR"/>
        </w:rPr>
        <w:t xml:space="preserve"> : </w:t>
      </w:r>
      <w:r w:rsidRPr="00675335">
        <w:rPr>
          <w:rtl/>
          <w:lang w:bidi="fa-IR"/>
        </w:rPr>
        <w:t>اقتصر على نفي الاستحباب.</w:t>
      </w:r>
    </w:p>
    <w:p w:rsidR="00873AB3" w:rsidRDefault="00873AB3" w:rsidP="00873AB3">
      <w:pPr>
        <w:pStyle w:val="Heading2Center"/>
        <w:rPr>
          <w:rtl/>
          <w:lang w:bidi="fa-IR"/>
        </w:rPr>
      </w:pPr>
      <w:r>
        <w:rPr>
          <w:rtl/>
          <w:lang w:bidi="fa-IR"/>
        </w:rPr>
        <w:br w:type="page"/>
      </w:r>
      <w:bookmarkStart w:id="37" w:name="_Toc174545345"/>
      <w:r>
        <w:rPr>
          <w:rFonts w:hint="cs"/>
          <w:rtl/>
          <w:lang w:bidi="fa-IR"/>
        </w:rPr>
        <w:lastRenderedPageBreak/>
        <w:t>(</w:t>
      </w:r>
      <w:r w:rsidRPr="00675335">
        <w:rPr>
          <w:rtl/>
          <w:lang w:bidi="fa-IR"/>
        </w:rPr>
        <w:t>باب</w:t>
      </w:r>
      <w:r>
        <w:rPr>
          <w:rFonts w:hint="cs"/>
          <w:rtl/>
          <w:lang w:bidi="fa-IR"/>
        </w:rPr>
        <w:t>)</w:t>
      </w:r>
      <w:bookmarkEnd w:id="37"/>
      <w:r w:rsidRPr="00675335">
        <w:rPr>
          <w:rtl/>
          <w:lang w:bidi="fa-IR"/>
        </w:rPr>
        <w:t xml:space="preserve"> </w:t>
      </w:r>
    </w:p>
    <w:p w:rsidR="00873AB3" w:rsidRPr="00675335" w:rsidRDefault="00873AB3" w:rsidP="00873AB3">
      <w:pPr>
        <w:pStyle w:val="Heading2Center"/>
        <w:rPr>
          <w:rtl/>
          <w:lang w:bidi="fa-IR"/>
        </w:rPr>
      </w:pPr>
      <w:bookmarkStart w:id="38" w:name="_Toc174545346"/>
      <w:r>
        <w:rPr>
          <w:rFonts w:hint="cs"/>
          <w:rtl/>
          <w:lang w:bidi="fa-IR"/>
        </w:rPr>
        <w:t>(</w:t>
      </w:r>
      <w:r w:rsidRPr="00675335">
        <w:rPr>
          <w:rtl/>
          <w:lang w:bidi="fa-IR"/>
        </w:rPr>
        <w:t>ذبيحة الصبي والمرأة والأعمى</w:t>
      </w:r>
      <w:r>
        <w:rPr>
          <w:rFonts w:hint="cs"/>
          <w:rtl/>
          <w:lang w:bidi="fa-IR"/>
        </w:rPr>
        <w:t>)</w:t>
      </w:r>
      <w:bookmarkEnd w:id="3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حماد</w:t>
      </w:r>
      <w:r>
        <w:rPr>
          <w:rtl/>
          <w:lang w:bidi="fa-IR"/>
        </w:rPr>
        <w:t xml:space="preserve"> ، </w:t>
      </w:r>
      <w:r w:rsidRPr="00675335">
        <w:rPr>
          <w:rtl/>
          <w:lang w:bidi="fa-IR"/>
        </w:rPr>
        <w:t>عن الحلبي</w:t>
      </w:r>
      <w:r>
        <w:rPr>
          <w:rtl/>
          <w:lang w:bidi="fa-IR"/>
        </w:rPr>
        <w:t xml:space="preserve"> ، </w:t>
      </w:r>
      <w:r w:rsidRPr="00675335">
        <w:rPr>
          <w:rtl/>
          <w:lang w:bidi="fa-IR"/>
        </w:rPr>
        <w:t>عن حريز</w:t>
      </w:r>
      <w:r>
        <w:rPr>
          <w:rtl/>
          <w:lang w:bidi="fa-IR"/>
        </w:rPr>
        <w:t xml:space="preserve"> ، </w:t>
      </w:r>
      <w:r w:rsidRPr="00675335">
        <w:rPr>
          <w:rtl/>
          <w:lang w:bidi="fa-IR"/>
        </w:rPr>
        <w:t xml:space="preserve">عن محمد بن مسلم قال سألت أبا عبد الله </w:t>
      </w:r>
      <w:r w:rsidRPr="00852F7A">
        <w:rPr>
          <w:rStyle w:val="libAlaemChar"/>
          <w:rtl/>
        </w:rPr>
        <w:t>عليه‌السلام</w:t>
      </w:r>
      <w:r w:rsidRPr="00675335">
        <w:rPr>
          <w:rtl/>
          <w:lang w:bidi="fa-IR"/>
        </w:rPr>
        <w:t xml:space="preserve"> عن ذبيحة الصبي فقال إذا تحرك وكان له خمسة أشبار</w:t>
      </w:r>
      <w:r>
        <w:rPr>
          <w:rtl/>
          <w:lang w:bidi="fa-IR"/>
        </w:rPr>
        <w:t xml:space="preserve"> </w:t>
      </w:r>
      <w:r w:rsidRPr="00675335">
        <w:rPr>
          <w:rtl/>
          <w:lang w:bidi="fa-IR"/>
        </w:rPr>
        <w:t>وأطاق الشفرة وعن ذبيحة المرأة فقال إن كن نساء ليس معهن رجل ف</w:t>
      </w:r>
      <w:r>
        <w:rPr>
          <w:rtl/>
          <w:lang w:bidi="fa-IR"/>
        </w:rPr>
        <w:t>لتذبح أعقلهن ولتذكر اسم الله عز</w:t>
      </w:r>
      <w:r w:rsidRPr="00675335">
        <w:rPr>
          <w:rtl/>
          <w:lang w:bidi="fa-IR"/>
        </w:rPr>
        <w:t>وجل عليها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هارون بن مسلم</w:t>
      </w:r>
      <w:r>
        <w:rPr>
          <w:rtl/>
          <w:lang w:bidi="fa-IR"/>
        </w:rPr>
        <w:t xml:space="preserve"> ، </w:t>
      </w:r>
      <w:r w:rsidRPr="00675335">
        <w:rPr>
          <w:rtl/>
          <w:lang w:bidi="fa-IR"/>
        </w:rPr>
        <w:t xml:space="preserve">عن مسعدة بن صدقة قال سئل أبو عبد الله </w:t>
      </w:r>
      <w:r w:rsidRPr="00852F7A">
        <w:rPr>
          <w:rStyle w:val="libAlaemChar"/>
          <w:rtl/>
        </w:rPr>
        <w:t>عليه‌السلام</w:t>
      </w:r>
      <w:r w:rsidRPr="00675335">
        <w:rPr>
          <w:rtl/>
          <w:lang w:bidi="fa-IR"/>
        </w:rPr>
        <w:t xml:space="preserve"> عن ذبيحة الغلام قال إذا قوي على الذبح وكان يحسن أن يذبح وذكر اسم الله عليها فكل قال وسئل عن ذبيحة المرأة فقال إذا كانت مسلمة فذكرت اسم الله عليها فكل</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سالم</w:t>
      </w:r>
      <w:r>
        <w:rPr>
          <w:rtl/>
          <w:lang w:bidi="fa-IR"/>
        </w:rPr>
        <w:t xml:space="preserve"> ، </w:t>
      </w:r>
      <w:r w:rsidRPr="00675335">
        <w:rPr>
          <w:rtl/>
          <w:lang w:bidi="fa-IR"/>
        </w:rPr>
        <w:t xml:space="preserve">عن سليمان بن خالد قال سألت أبا عبد الله </w:t>
      </w:r>
      <w:r w:rsidRPr="00852F7A">
        <w:rPr>
          <w:rStyle w:val="libAlaemChar"/>
          <w:rtl/>
        </w:rPr>
        <w:t>عليه‌السلام</w:t>
      </w:r>
      <w:r w:rsidRPr="00675335">
        <w:rPr>
          <w:rtl/>
          <w:lang w:bidi="fa-IR"/>
        </w:rPr>
        <w:t xml:space="preserve"> عن ذبيحة الغلام والمرأة هل تؤكل فقال إذا كانت المرأة مسلمة وذكرت اسم الله عز وجل على ذبيحتها حلت ذبيحتها وكذلك الغلام إذا قوي على الذبيحة وذكر اسم الله عز وجل عليها وذلك إذا خيف فوت الذبيحة ولم يوجد من يذبح غيرهما</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9" w:name="_Toc174545347"/>
      <w:r w:rsidRPr="009B072F">
        <w:rPr>
          <w:rtl/>
        </w:rPr>
        <w:t>باب ذبيحة الصبي والمرأة والأعمى</w:t>
      </w:r>
      <w:bookmarkEnd w:id="39"/>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675335">
        <w:rPr>
          <w:rtl/>
          <w:lang w:bidi="fa-IR"/>
        </w:rPr>
        <w:t>ولا خلاف ظاهرا بين الأصحاب في حل ما يذبحه الصبي المميز والمرأة</w:t>
      </w:r>
      <w:r>
        <w:rPr>
          <w:rtl/>
          <w:lang w:bidi="fa-IR"/>
        </w:rPr>
        <w:t xml:space="preserve"> ، </w:t>
      </w:r>
      <w:r w:rsidRPr="00675335">
        <w:rPr>
          <w:rtl/>
          <w:lang w:bidi="fa-IR"/>
        </w:rPr>
        <w:t>فما يفهم من بعض الأخبار من تقييد الحكم بالاضطرار محمول على الاستحباب</w:t>
      </w:r>
      <w:r>
        <w:rPr>
          <w:rtl/>
          <w:lang w:bidi="fa-IR"/>
        </w:rPr>
        <w:t xml:space="preserve"> ، </w:t>
      </w:r>
      <w:r w:rsidRPr="00675335">
        <w:rPr>
          <w:rtl/>
          <w:lang w:bidi="fa-IR"/>
        </w:rPr>
        <w:t>والأحوط العمل بها.</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 xml:space="preserve">عن بعض أصحابه قال سأل المرزبان الرضا </w:t>
      </w:r>
      <w:r w:rsidRPr="00852F7A">
        <w:rPr>
          <w:rStyle w:val="libAlaemChar"/>
          <w:rtl/>
        </w:rPr>
        <w:t>عليه‌السلام</w:t>
      </w:r>
      <w:r w:rsidRPr="00675335">
        <w:rPr>
          <w:rtl/>
          <w:lang w:bidi="fa-IR"/>
        </w:rPr>
        <w:t xml:space="preserve"> عن ذبيحة الصبي قبل أن يبلغ وذبيحة المرأة فقال لا بأس بذبيحة الخصي والصبي والمرأة إذا اضطروا إليه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عمر بن أذينة</w:t>
      </w:r>
      <w:r>
        <w:rPr>
          <w:rtl/>
          <w:lang w:bidi="fa-IR"/>
        </w:rPr>
        <w:t xml:space="preserve"> ، </w:t>
      </w:r>
      <w:r w:rsidRPr="00675335">
        <w:rPr>
          <w:rtl/>
          <w:lang w:bidi="fa-IR"/>
        </w:rPr>
        <w:t xml:space="preserve">عن غير واحد رووه عنهما </w:t>
      </w:r>
      <w:r>
        <w:rPr>
          <w:rtl/>
          <w:lang w:bidi="fa-IR"/>
        </w:rPr>
        <w:t xml:space="preserve">جميعا عليهما السلام </w:t>
      </w:r>
      <w:r w:rsidRPr="00675335">
        <w:rPr>
          <w:rtl/>
          <w:lang w:bidi="fa-IR"/>
        </w:rPr>
        <w:t>أن ذبيحة المرأة إذا أجادت الذبح وسمت فلا بأس بأكله وكذلك الأعمى إذا سدد</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 xml:space="preserve">عن إبراهيم بن أبي البلاد قال سألت أبا عبد الله </w:t>
      </w:r>
      <w:r w:rsidRPr="00852F7A">
        <w:rPr>
          <w:rStyle w:val="libAlaemChar"/>
          <w:rtl/>
        </w:rPr>
        <w:t>عليه‌السلام</w:t>
      </w:r>
      <w:r w:rsidRPr="00675335">
        <w:rPr>
          <w:rtl/>
          <w:lang w:bidi="fa-IR"/>
        </w:rPr>
        <w:t xml:space="preserve"> عن ذبيحة الخصي فقال لا بأس</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كانت لعلي بن الحسين </w:t>
      </w:r>
      <w:r w:rsidRPr="00852F7A">
        <w:rPr>
          <w:rStyle w:val="libAlaemChar"/>
          <w:rtl/>
        </w:rPr>
        <w:t>عليه‌السلام</w:t>
      </w:r>
      <w:r w:rsidRPr="00675335">
        <w:rPr>
          <w:rtl/>
          <w:lang w:bidi="fa-IR"/>
        </w:rPr>
        <w:t xml:space="preserve"> جارية تذبح له إذا أراد</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عن أبان بن عثمان</w:t>
      </w:r>
      <w:r>
        <w:rPr>
          <w:rtl/>
          <w:lang w:bidi="fa-IR"/>
        </w:rPr>
        <w:t xml:space="preserve"> ، </w:t>
      </w:r>
      <w:r w:rsidRPr="00675335">
        <w:rPr>
          <w:rtl/>
          <w:lang w:bidi="fa-IR"/>
        </w:rPr>
        <w:t xml:space="preserve">عن عبد الرحمن بن أبي عبد الله قال قال أبو عبد الله </w:t>
      </w:r>
      <w:r w:rsidRPr="00852F7A">
        <w:rPr>
          <w:rStyle w:val="libAlaemChar"/>
          <w:rtl/>
        </w:rPr>
        <w:t>عليه‌السلام</w:t>
      </w:r>
      <w:r w:rsidRPr="00675335">
        <w:rPr>
          <w:rtl/>
          <w:lang w:bidi="fa-IR"/>
        </w:rPr>
        <w:t xml:space="preserve"> إذا بلغ الصبي خمسة أشبار أكلت ذبيحته</w:t>
      </w:r>
      <w:r>
        <w:rPr>
          <w:rFonts w:hint="cs"/>
          <w:rtl/>
          <w:lang w:bidi="fa-IR"/>
        </w:rPr>
        <w:t>.</w:t>
      </w:r>
    </w:p>
    <w:p w:rsidR="00873AB3" w:rsidRDefault="00873AB3" w:rsidP="00873AB3">
      <w:pPr>
        <w:pStyle w:val="Heading2Center"/>
        <w:rPr>
          <w:rtl/>
          <w:lang w:bidi="fa-IR"/>
        </w:rPr>
      </w:pPr>
      <w:bookmarkStart w:id="40" w:name="_Toc174545348"/>
      <w:r>
        <w:rPr>
          <w:rFonts w:hint="cs"/>
          <w:rtl/>
          <w:lang w:bidi="fa-IR"/>
        </w:rPr>
        <w:t>(</w:t>
      </w:r>
      <w:r w:rsidRPr="00675335">
        <w:rPr>
          <w:rtl/>
          <w:lang w:bidi="fa-IR"/>
        </w:rPr>
        <w:t>باب</w:t>
      </w:r>
      <w:r>
        <w:rPr>
          <w:rFonts w:hint="cs"/>
          <w:rtl/>
          <w:lang w:bidi="fa-IR"/>
        </w:rPr>
        <w:t>)</w:t>
      </w:r>
      <w:bookmarkEnd w:id="40"/>
      <w:r w:rsidRPr="00675335">
        <w:rPr>
          <w:rtl/>
          <w:lang w:bidi="fa-IR"/>
        </w:rPr>
        <w:t xml:space="preserve"> </w:t>
      </w:r>
    </w:p>
    <w:p w:rsidR="00873AB3" w:rsidRPr="00675335" w:rsidRDefault="00873AB3" w:rsidP="00873AB3">
      <w:pPr>
        <w:pStyle w:val="Heading2Center"/>
        <w:rPr>
          <w:rtl/>
          <w:lang w:bidi="fa-IR"/>
        </w:rPr>
      </w:pPr>
      <w:bookmarkStart w:id="41" w:name="_Toc174545349"/>
      <w:r>
        <w:rPr>
          <w:rFonts w:hint="cs"/>
          <w:rtl/>
          <w:lang w:bidi="fa-IR"/>
        </w:rPr>
        <w:t>(</w:t>
      </w:r>
      <w:r w:rsidRPr="00675335">
        <w:rPr>
          <w:rtl/>
          <w:lang w:bidi="fa-IR"/>
        </w:rPr>
        <w:t>ذبائح أهل الكتاب</w:t>
      </w:r>
      <w:r>
        <w:rPr>
          <w:rFonts w:hint="cs"/>
          <w:rtl/>
          <w:lang w:bidi="fa-IR"/>
        </w:rPr>
        <w:t>)</w:t>
      </w:r>
      <w:bookmarkEnd w:id="4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عمرو بن عثمان</w:t>
      </w:r>
      <w:r>
        <w:rPr>
          <w:rtl/>
          <w:lang w:bidi="fa-IR"/>
        </w:rPr>
        <w:t xml:space="preserve"> ، </w:t>
      </w:r>
      <w:r w:rsidRPr="00675335">
        <w:rPr>
          <w:rtl/>
          <w:lang w:bidi="fa-IR"/>
        </w:rPr>
        <w:t>عن مفضل بن صالح</w:t>
      </w:r>
      <w:r>
        <w:rPr>
          <w:rtl/>
          <w:lang w:bidi="fa-IR"/>
        </w:rPr>
        <w:t xml:space="preserve"> ، </w:t>
      </w:r>
      <w:r w:rsidRPr="00675335">
        <w:rPr>
          <w:rtl/>
          <w:lang w:bidi="fa-IR"/>
        </w:rPr>
        <w:t>عن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كالحسن.</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Default="00873AB3" w:rsidP="00873AB3">
      <w:pPr>
        <w:pStyle w:val="Heading2Center"/>
        <w:rPr>
          <w:rtl/>
        </w:rPr>
      </w:pPr>
      <w:bookmarkStart w:id="42" w:name="_Toc174545350"/>
      <w:r w:rsidRPr="009B072F">
        <w:rPr>
          <w:rtl/>
        </w:rPr>
        <w:t>باب ذبائح أهل الكتاب</w:t>
      </w:r>
      <w:bookmarkEnd w:id="4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675335">
        <w:rPr>
          <w:rtl/>
          <w:lang w:bidi="fa-IR"/>
        </w:rPr>
        <w:t>واتفق الأصحاب بل المسلمون على تحريم ذبيحة غير أهل الكتاب من أصناف</w:t>
      </w:r>
    </w:p>
    <w:p w:rsidR="00873AB3" w:rsidRPr="008E0CA3" w:rsidRDefault="00873AB3" w:rsidP="00160B64">
      <w:pPr>
        <w:pStyle w:val="libNormal0"/>
        <w:rPr>
          <w:rtl/>
        </w:rPr>
      </w:pPr>
      <w:r>
        <w:rPr>
          <w:rtl/>
        </w:rPr>
        <w:br w:type="page"/>
      </w:r>
      <w:r w:rsidRPr="00675335">
        <w:rPr>
          <w:rtl/>
        </w:rPr>
        <w:lastRenderedPageBreak/>
        <w:t xml:space="preserve">زيد الشحام قال سئل أبو عبد الله </w:t>
      </w:r>
      <w:r w:rsidRPr="00852F7A">
        <w:rPr>
          <w:rStyle w:val="libAlaemChar"/>
          <w:rtl/>
        </w:rPr>
        <w:t>عليه‌السلام</w:t>
      </w:r>
      <w:r w:rsidRPr="00675335">
        <w:rPr>
          <w:rtl/>
        </w:rPr>
        <w:t xml:space="preserve"> عن ذبيحة الذمي فقال لا تأكله إن سمى وإن لم يسم</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إسماعيل</w:t>
      </w:r>
      <w:r>
        <w:rPr>
          <w:rtl/>
          <w:lang w:bidi="fa-IR"/>
        </w:rPr>
        <w:t xml:space="preserve"> ، </w:t>
      </w:r>
      <w:r w:rsidRPr="00675335">
        <w:rPr>
          <w:rtl/>
          <w:lang w:bidi="fa-IR"/>
        </w:rPr>
        <w:t>عن حنان بن سدير</w:t>
      </w:r>
      <w:r>
        <w:rPr>
          <w:rtl/>
          <w:lang w:bidi="fa-IR"/>
        </w:rPr>
        <w:t xml:space="preserve"> ، </w:t>
      </w:r>
      <w:r w:rsidRPr="00675335">
        <w:rPr>
          <w:rtl/>
          <w:lang w:bidi="fa-IR"/>
        </w:rPr>
        <w:t xml:space="preserve">عن الحسين بن المنذر قال قلت لأبي عبد الله </w:t>
      </w:r>
      <w:r w:rsidRPr="00852F7A">
        <w:rPr>
          <w:rStyle w:val="libAlaemChar"/>
          <w:rtl/>
        </w:rPr>
        <w:t>عليه‌السلام</w:t>
      </w:r>
      <w:r w:rsidRPr="00675335">
        <w:rPr>
          <w:rtl/>
          <w:lang w:bidi="fa-IR"/>
        </w:rPr>
        <w:t xml:space="preserve"> إنا قوم نختلف إلى الجبل والطريق بعيد بيننا وبين الجبل فراسخ فنشتري القطيع والاثنين والثلاثة ويكون في القطيع ألف وخمسمائة شاة وألف وستمائة شاة وألف وسبعمائة شاة فتقع الشاة والاثنتان والثلاثة فنسأل الرعاة الذين يجيئون بها عن أديانهم فيقولون نصارى قال فقلت أي شيء قولك في ذبيحة اليهود والنصارى فقال يا حسين الذبيحة بالاسم ولا يؤمن عليها إلا أهل التوحيد</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وعنه</w:t>
      </w:r>
      <w:r>
        <w:rPr>
          <w:rtl/>
          <w:lang w:bidi="fa-IR"/>
        </w:rPr>
        <w:t xml:space="preserve"> ، </w:t>
      </w:r>
      <w:r w:rsidRPr="00675335">
        <w:rPr>
          <w:rtl/>
          <w:lang w:bidi="fa-IR"/>
        </w:rPr>
        <w:t xml:space="preserve">عن حنان قال قلت لأبي عبد الله </w:t>
      </w:r>
      <w:r w:rsidRPr="00852F7A">
        <w:rPr>
          <w:rStyle w:val="libAlaemChar"/>
          <w:rtl/>
        </w:rPr>
        <w:t>عليه‌السلام</w:t>
      </w:r>
      <w:r w:rsidRPr="00675335">
        <w:rPr>
          <w:rtl/>
          <w:lang w:bidi="fa-IR"/>
        </w:rPr>
        <w:t xml:space="preserve"> إن الحسين بن المنذر روى عنك أنك قلت إن الذبيحة بالاسم ولا يؤمن عليها إلا أهلها فقال إنهم أحدثوا فيها شيئا لا أشتهيه قال حنان فسألت نصرانيا فقلت له أي شيء تقولون إذا ذبحتم فقال نقول باسم المسيح</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العلاء بن</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الكفار</w:t>
      </w:r>
      <w:r>
        <w:rPr>
          <w:rtl/>
        </w:rPr>
        <w:t xml:space="preserve"> ، </w:t>
      </w:r>
      <w:r w:rsidRPr="00675335">
        <w:rPr>
          <w:rtl/>
        </w:rPr>
        <w:t>سواء في ذلك الوثني</w:t>
      </w:r>
      <w:r>
        <w:rPr>
          <w:rtl/>
        </w:rPr>
        <w:t xml:space="preserve"> ، </w:t>
      </w:r>
      <w:r w:rsidRPr="00675335">
        <w:rPr>
          <w:rtl/>
        </w:rPr>
        <w:t>وعابد النار</w:t>
      </w:r>
      <w:r>
        <w:rPr>
          <w:rtl/>
        </w:rPr>
        <w:t xml:space="preserve"> ، </w:t>
      </w:r>
      <w:r w:rsidRPr="00675335">
        <w:rPr>
          <w:rtl/>
        </w:rPr>
        <w:t>والمرتد وكافر المسلمين كالغلاة وغيرهم واختلف الأصحاب في حكم ذبيحة أهل الكتاب</w:t>
      </w:r>
      <w:r>
        <w:rPr>
          <w:rtl/>
        </w:rPr>
        <w:t xml:space="preserve"> ، </w:t>
      </w:r>
      <w:r w:rsidRPr="00675335">
        <w:rPr>
          <w:rtl/>
        </w:rPr>
        <w:t>فذهب الأكثر ومنهم الشيخان والمرتضى والأتباع وابن إدريس وجملة المتأخرين إلى تحريمها أيضا</w:t>
      </w:r>
      <w:r>
        <w:rPr>
          <w:rtl/>
        </w:rPr>
        <w:t xml:space="preserve"> ، </w:t>
      </w:r>
      <w:r w:rsidRPr="00675335">
        <w:rPr>
          <w:rtl/>
        </w:rPr>
        <w:t>وذهب جماعة منهم ابن أبي عقيل وابن الجنيد والصدوق إلى الحل</w:t>
      </w:r>
      <w:r>
        <w:rPr>
          <w:rtl/>
        </w:rPr>
        <w:t xml:space="preserve"> ، </w:t>
      </w:r>
      <w:r w:rsidRPr="00675335">
        <w:rPr>
          <w:rtl/>
        </w:rPr>
        <w:t>لكن شرط الصدوق سماع تسميتهم عليها وساوى بينهم وبين المجوس في ذلك</w:t>
      </w:r>
      <w:r>
        <w:rPr>
          <w:rtl/>
        </w:rPr>
        <w:t xml:space="preserve"> ، </w:t>
      </w:r>
      <w:r w:rsidRPr="00675335">
        <w:rPr>
          <w:rtl/>
        </w:rPr>
        <w:t>وابن أبي عقيل صرح بتحريم ذبيحة المجوس</w:t>
      </w:r>
      <w:r>
        <w:rPr>
          <w:rtl/>
        </w:rPr>
        <w:t xml:space="preserve"> ، </w:t>
      </w:r>
      <w:r w:rsidRPr="00675335">
        <w:rPr>
          <w:rtl/>
        </w:rPr>
        <w:t>وخص الحكم باليهود والنصارى ولم يقيد بكونهم أهل ذمة</w:t>
      </w:r>
      <w:r>
        <w:rPr>
          <w:rtl/>
        </w:rPr>
        <w:t xml:space="preserve"> ، </w:t>
      </w:r>
      <w:r w:rsidRPr="00675335">
        <w:rPr>
          <w:rtl/>
        </w:rPr>
        <w:t>وكذلك الآخران.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 أو موثق</w:t>
      </w:r>
      <w:r>
        <w:rPr>
          <w:rtl/>
          <w:lang w:bidi="fa-IR"/>
        </w:rPr>
        <w:t xml:space="preserve"> ، </w:t>
      </w:r>
      <w:r w:rsidRPr="00675335">
        <w:rPr>
          <w:rtl/>
          <w:lang w:bidi="fa-IR"/>
        </w:rPr>
        <w:t>وظاهره حل ذبيحة المخالفين.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675335">
        <w:rPr>
          <w:rtl/>
          <w:lang w:bidi="fa-IR"/>
        </w:rPr>
        <w:t>ويمكن أن يكون التخصيص بنصارى العرب لكونهم صابئين وهم ملاحدة</w:t>
      </w:r>
    </w:p>
    <w:p w:rsidR="00873AB3" w:rsidRPr="00675335" w:rsidRDefault="00873AB3" w:rsidP="00160B64">
      <w:pPr>
        <w:pStyle w:val="libNormal0"/>
        <w:rPr>
          <w:rtl/>
        </w:rPr>
      </w:pPr>
      <w:r>
        <w:rPr>
          <w:rtl/>
        </w:rPr>
        <w:br w:type="page"/>
      </w:r>
      <w:r w:rsidRPr="00675335">
        <w:rPr>
          <w:rtl/>
        </w:rPr>
        <w:lastRenderedPageBreak/>
        <w:t>رزين</w:t>
      </w:r>
      <w:r>
        <w:rPr>
          <w:rtl/>
        </w:rPr>
        <w:t xml:space="preserve"> ، </w:t>
      </w:r>
      <w:r w:rsidRPr="00675335">
        <w:rPr>
          <w:rtl/>
        </w:rPr>
        <w:t>عن محمد بن مسلم</w:t>
      </w:r>
      <w:r>
        <w:rPr>
          <w:rtl/>
        </w:rPr>
        <w:t xml:space="preserve"> ، </w:t>
      </w:r>
      <w:r w:rsidRPr="00675335">
        <w:rPr>
          <w:rtl/>
        </w:rPr>
        <w:t xml:space="preserve">عن أبي جعفر </w:t>
      </w:r>
      <w:r w:rsidRPr="00852F7A">
        <w:rPr>
          <w:rStyle w:val="libAlaemChar"/>
          <w:rtl/>
        </w:rPr>
        <w:t>عليه‌السلام</w:t>
      </w:r>
      <w:r w:rsidRPr="00675335">
        <w:rPr>
          <w:rtl/>
        </w:rPr>
        <w:t xml:space="preserve"> قال سألته عن نصارى العرب</w:t>
      </w:r>
      <w:r>
        <w:rPr>
          <w:rtl/>
        </w:rPr>
        <w:t xml:space="preserve"> أ</w:t>
      </w:r>
      <w:r w:rsidRPr="00675335">
        <w:rPr>
          <w:rtl/>
        </w:rPr>
        <w:t xml:space="preserve">تؤكل ذبيحتهم فقال كان علي بن الحسين </w:t>
      </w:r>
      <w:r w:rsidRPr="00852F7A">
        <w:rPr>
          <w:rStyle w:val="libAlaemChar"/>
          <w:rtl/>
        </w:rPr>
        <w:t>عليه‌السلام</w:t>
      </w:r>
      <w:r w:rsidRPr="00675335">
        <w:rPr>
          <w:rtl/>
        </w:rPr>
        <w:t xml:space="preserve"> ينهى عن ذبائحهم وصيدهم ومناكحتهم</w:t>
      </w:r>
      <w:r>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أبي المغراء</w:t>
      </w:r>
      <w:r>
        <w:rPr>
          <w:rtl/>
          <w:lang w:bidi="fa-IR"/>
        </w:rPr>
        <w:t xml:space="preserve"> ، </w:t>
      </w:r>
      <w:r w:rsidRPr="00675335">
        <w:rPr>
          <w:rtl/>
          <w:lang w:bidi="fa-IR"/>
        </w:rPr>
        <w:t>عن سماعة</w:t>
      </w:r>
      <w:r>
        <w:rPr>
          <w:rtl/>
          <w:lang w:bidi="fa-IR"/>
        </w:rPr>
        <w:t xml:space="preserve"> ، </w:t>
      </w:r>
      <w:r w:rsidRPr="00675335">
        <w:rPr>
          <w:rtl/>
          <w:lang w:bidi="fa-IR"/>
        </w:rPr>
        <w:t xml:space="preserve">عن أبي إبراهيم </w:t>
      </w:r>
      <w:r w:rsidRPr="00852F7A">
        <w:rPr>
          <w:rStyle w:val="libAlaemChar"/>
          <w:rtl/>
        </w:rPr>
        <w:t>عليه‌السلام</w:t>
      </w:r>
      <w:r w:rsidRPr="00675335">
        <w:rPr>
          <w:rtl/>
          <w:lang w:bidi="fa-IR"/>
        </w:rPr>
        <w:t xml:space="preserve"> قال سألته عن ذبيحة اليهودي والنصراني فقال لا تقربوها</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حماد بن عيسى</w:t>
      </w:r>
      <w:r>
        <w:rPr>
          <w:rtl/>
          <w:lang w:bidi="fa-IR"/>
        </w:rPr>
        <w:t xml:space="preserve"> ، </w:t>
      </w:r>
      <w:r w:rsidRPr="00675335">
        <w:rPr>
          <w:rtl/>
          <w:lang w:bidi="fa-IR"/>
        </w:rPr>
        <w:t>عن الحسين بن المختار</w:t>
      </w:r>
      <w:r>
        <w:rPr>
          <w:rtl/>
          <w:lang w:bidi="fa-IR"/>
        </w:rPr>
        <w:t xml:space="preserve"> ، </w:t>
      </w:r>
      <w:r w:rsidRPr="00675335">
        <w:rPr>
          <w:rtl/>
          <w:lang w:bidi="fa-IR"/>
        </w:rPr>
        <w:t xml:space="preserve">عن الحسين بن عبد الله قال قلت لأبي عبد الله </w:t>
      </w:r>
      <w:r w:rsidRPr="00852F7A">
        <w:rPr>
          <w:rStyle w:val="libAlaemChar"/>
          <w:rtl/>
        </w:rPr>
        <w:t>عليه‌السلام</w:t>
      </w:r>
      <w:r w:rsidRPr="00675335">
        <w:rPr>
          <w:rtl/>
          <w:lang w:bidi="fa-IR"/>
        </w:rPr>
        <w:t xml:space="preserve"> إنا نكون بالجبل فنبعث الرعاة في الغنم فربما عطبت الشاة أو أصابها الشيء فيذبحونها فنأكلها فقال </w:t>
      </w:r>
      <w:r w:rsidRPr="00852F7A">
        <w:rPr>
          <w:rStyle w:val="libAlaemChar"/>
          <w:rtl/>
        </w:rPr>
        <w:t>عليه‌السلام</w:t>
      </w:r>
      <w:r w:rsidRPr="00675335">
        <w:rPr>
          <w:rtl/>
          <w:lang w:bidi="fa-IR"/>
        </w:rPr>
        <w:t xml:space="preserve"> هي الذبيحة ولا يؤمن عليها إلا مسلم</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وعنه</w:t>
      </w:r>
      <w:r>
        <w:rPr>
          <w:rtl/>
          <w:lang w:bidi="fa-IR"/>
        </w:rPr>
        <w:t xml:space="preserve"> ، </w:t>
      </w:r>
      <w:r w:rsidRPr="00675335">
        <w:rPr>
          <w:rtl/>
          <w:lang w:bidi="fa-IR"/>
        </w:rPr>
        <w:t>عن حماد بن عيسى</w:t>
      </w:r>
      <w:r>
        <w:rPr>
          <w:rtl/>
          <w:lang w:bidi="fa-IR"/>
        </w:rPr>
        <w:t xml:space="preserve"> ، </w:t>
      </w:r>
      <w:r w:rsidRPr="00675335">
        <w:rPr>
          <w:rtl/>
          <w:lang w:bidi="fa-IR"/>
        </w:rPr>
        <w:t>عن الحسين بن المختار</w:t>
      </w:r>
      <w:r>
        <w:rPr>
          <w:rtl/>
          <w:lang w:bidi="fa-IR"/>
        </w:rPr>
        <w:t xml:space="preserve"> ، </w:t>
      </w:r>
      <w:r w:rsidRPr="00675335">
        <w:rPr>
          <w:rtl/>
          <w:lang w:bidi="fa-IR"/>
        </w:rPr>
        <w:t xml:space="preserve">عن الحسين بن عبد الله قال اصطحب المعلى بن خنيس وابن أبي يعفور في سفر فأكل أحدهما ذبيحة اليهود والنصارى وأبى الآخر عن أكلها فاجتمعا عند أبي عبد الله </w:t>
      </w:r>
      <w:r w:rsidRPr="00852F7A">
        <w:rPr>
          <w:rStyle w:val="libAlaemChar"/>
          <w:rtl/>
        </w:rPr>
        <w:t>عليه‌السلام</w:t>
      </w:r>
      <w:r w:rsidRPr="00675335">
        <w:rPr>
          <w:rtl/>
          <w:lang w:bidi="fa-IR"/>
        </w:rPr>
        <w:t xml:space="preserve"> فأخبراه فقال أيكما الذي أبى قال أنا قال</w:t>
      </w:r>
      <w:r>
        <w:rPr>
          <w:rFonts w:hint="cs"/>
          <w:rtl/>
          <w:lang w:bidi="fa-IR"/>
        </w:rPr>
        <w:t xml:space="preserve"> : </w:t>
      </w:r>
      <w:r w:rsidRPr="00675335">
        <w:rPr>
          <w:rtl/>
          <w:lang w:bidi="fa-IR"/>
        </w:rPr>
        <w:t>أحسنت</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الحسين الأحمسي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له رجل أصلحك الله إن لنا جارا قصابا فيجيء بيهودي فيذبح له حتى يشتري منه اليهود فقال لا تأكل من ذبيحته ولا تشتر منه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النصارى أو لأنهم كانوا لا يعملون بشرائط الذمة كما روي أن عمر ضاعف عليهم العشر ورفع عنهم الجزية</w:t>
      </w:r>
      <w:r>
        <w:rPr>
          <w:rtl/>
        </w:rPr>
        <w:t xml:space="preserve"> ، </w:t>
      </w:r>
      <w:r w:rsidRPr="00675335">
        <w:rPr>
          <w:rtl/>
        </w:rPr>
        <w:t xml:space="preserve">وقال الشهيد الثاني </w:t>
      </w:r>
      <w:r w:rsidRPr="00852F7A">
        <w:rPr>
          <w:rStyle w:val="libAlaemChar"/>
          <w:rtl/>
        </w:rPr>
        <w:t>رحمه‌الله</w:t>
      </w:r>
      <w:r w:rsidRPr="00675335">
        <w:rPr>
          <w:rtl/>
        </w:rPr>
        <w:t xml:space="preserve"> فيما روي عن أمير المؤمنين </w:t>
      </w:r>
      <w:r w:rsidRPr="00852F7A">
        <w:rPr>
          <w:rStyle w:val="libAlaemChar"/>
          <w:rtl/>
        </w:rPr>
        <w:t>عليه‌السلام</w:t>
      </w:r>
      <w:r w:rsidRPr="00675335">
        <w:rPr>
          <w:rtl/>
        </w:rPr>
        <w:t xml:space="preserve"> بسند صحيح « لا تأكلوا ذبيحة نصارى العرب فإنهم ليسوا أهل الكتاب » قال</w:t>
      </w:r>
      <w:r>
        <w:rPr>
          <w:rtl/>
        </w:rPr>
        <w:t xml:space="preserve"> : </w:t>
      </w:r>
      <w:r w:rsidRPr="00675335">
        <w:rPr>
          <w:rtl/>
        </w:rPr>
        <w:t>لا دلالة فيها على تحريم ذبائح أهل الكتاب مطلقا</w:t>
      </w:r>
      <w:r>
        <w:rPr>
          <w:rtl/>
        </w:rPr>
        <w:t xml:space="preserve"> ، </w:t>
      </w:r>
      <w:r w:rsidRPr="00675335">
        <w:rPr>
          <w:rtl/>
        </w:rPr>
        <w:t>بل ربما دلت على الحل إذ لو كان التحريم عاما لما كان للتخصيص فائدة</w:t>
      </w:r>
      <w:r>
        <w:rPr>
          <w:rtl/>
        </w:rPr>
        <w:t xml:space="preserve"> ، </w:t>
      </w:r>
      <w:r w:rsidRPr="00675335">
        <w:rPr>
          <w:rtl/>
        </w:rPr>
        <w:t>ووجه تخصيصه بنصارى العرب أن تنصرهم في الإسلام ولا يقبل منهم.</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حسن.</w:t>
      </w:r>
    </w:p>
    <w:p w:rsidR="00873AB3" w:rsidRPr="00675335" w:rsidRDefault="00873AB3" w:rsidP="00873AB3">
      <w:pPr>
        <w:rPr>
          <w:rtl/>
          <w:lang w:bidi="fa-IR"/>
        </w:rPr>
      </w:pPr>
      <w:r>
        <w:rPr>
          <w:rtl/>
          <w:lang w:bidi="fa-IR"/>
        </w:rPr>
        <w:br w:type="page"/>
      </w:r>
      <w:r w:rsidRPr="00675335">
        <w:rPr>
          <w:rtl/>
          <w:lang w:bidi="fa-IR"/>
        </w:rPr>
        <w:lastRenderedPageBreak/>
        <w:t>9</w:t>
      </w:r>
      <w:r>
        <w:rPr>
          <w:rtl/>
          <w:lang w:bidi="fa-IR"/>
        </w:rPr>
        <w:t xml:space="preserve"> ـ </w:t>
      </w:r>
      <w:r w:rsidRPr="00675335">
        <w:rPr>
          <w:rtl/>
          <w:lang w:bidi="fa-IR"/>
        </w:rPr>
        <w:t>ابن أبي عمير</w:t>
      </w:r>
      <w:r>
        <w:rPr>
          <w:rtl/>
          <w:lang w:bidi="fa-IR"/>
        </w:rPr>
        <w:t xml:space="preserve"> ، </w:t>
      </w:r>
      <w:r w:rsidRPr="00675335">
        <w:rPr>
          <w:rtl/>
          <w:lang w:bidi="fa-IR"/>
        </w:rPr>
        <w:t>عن الحسين الأحمسي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هو الاسم فلا يؤمن عليه إلا مسلم</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محمد بن إسماعيل</w:t>
      </w:r>
      <w:r>
        <w:rPr>
          <w:rtl/>
          <w:lang w:bidi="fa-IR"/>
        </w:rPr>
        <w:t xml:space="preserve"> ، </w:t>
      </w:r>
      <w:r w:rsidRPr="00675335">
        <w:rPr>
          <w:rtl/>
          <w:lang w:bidi="fa-IR"/>
        </w:rPr>
        <w:t>عن علي بن النعمان</w:t>
      </w:r>
      <w:r>
        <w:rPr>
          <w:rtl/>
          <w:lang w:bidi="fa-IR"/>
        </w:rPr>
        <w:t xml:space="preserve"> ، </w:t>
      </w:r>
      <w:r w:rsidRPr="00675335">
        <w:rPr>
          <w:rtl/>
          <w:lang w:bidi="fa-IR"/>
        </w:rPr>
        <w:t>عن ابن مسكان</w:t>
      </w:r>
      <w:r>
        <w:rPr>
          <w:rtl/>
          <w:lang w:bidi="fa-IR"/>
        </w:rPr>
        <w:t xml:space="preserve"> ، </w:t>
      </w:r>
      <w:r w:rsidRPr="00675335">
        <w:rPr>
          <w:rtl/>
          <w:lang w:bidi="fa-IR"/>
        </w:rPr>
        <w:t xml:space="preserve">عن قتيبة الأعشى قال سأل رجل أبا عبد الله </w:t>
      </w:r>
      <w:r w:rsidRPr="00852F7A">
        <w:rPr>
          <w:rStyle w:val="libAlaemChar"/>
          <w:rtl/>
        </w:rPr>
        <w:t>عليه‌السلام</w:t>
      </w:r>
      <w:r w:rsidRPr="00675335">
        <w:rPr>
          <w:rtl/>
          <w:lang w:bidi="fa-IR"/>
        </w:rPr>
        <w:t xml:space="preserve"> وأنا عنده فقال له الغنم يرسل فيها</w:t>
      </w:r>
      <w:r>
        <w:rPr>
          <w:rtl/>
          <w:lang w:bidi="fa-IR"/>
        </w:rPr>
        <w:t xml:space="preserve"> </w:t>
      </w:r>
      <w:r w:rsidRPr="00675335">
        <w:rPr>
          <w:rtl/>
          <w:lang w:bidi="fa-IR"/>
        </w:rPr>
        <w:t>اليهودي والنصراني فتعرض فيها العارضة فيذبح</w:t>
      </w:r>
      <w:r>
        <w:rPr>
          <w:rtl/>
          <w:lang w:bidi="fa-IR"/>
        </w:rPr>
        <w:t xml:space="preserve"> أ</w:t>
      </w:r>
      <w:r w:rsidRPr="00675335">
        <w:rPr>
          <w:rtl/>
          <w:lang w:bidi="fa-IR"/>
        </w:rPr>
        <w:t xml:space="preserve">نأكل ذبيحته فقال أبو عبد الله </w:t>
      </w:r>
      <w:r w:rsidRPr="00852F7A">
        <w:rPr>
          <w:rStyle w:val="libAlaemChar"/>
          <w:rtl/>
        </w:rPr>
        <w:t>عليه‌السلام</w:t>
      </w:r>
      <w:r w:rsidRPr="00675335">
        <w:rPr>
          <w:rtl/>
          <w:lang w:bidi="fa-IR"/>
        </w:rPr>
        <w:t xml:space="preserve"> لا تدخل ثمنها مالك ولا تأكلها فإنما هو الاسم ولا يؤمن عليه إلا مسلم فقال له الرجل قال الله تعالى</w:t>
      </w:r>
      <w:r>
        <w:rPr>
          <w:rtl/>
          <w:lang w:bidi="fa-IR"/>
        </w:rPr>
        <w:t xml:space="preserve"> </w:t>
      </w:r>
      <w:r>
        <w:rPr>
          <w:rFonts w:hint="cs"/>
          <w:rtl/>
          <w:lang w:bidi="fa-IR"/>
        </w:rPr>
        <w:t xml:space="preserve">: </w:t>
      </w:r>
      <w:r w:rsidRPr="003A2929">
        <w:rPr>
          <w:rtl/>
        </w:rPr>
        <w:t>«</w:t>
      </w:r>
      <w:r w:rsidRPr="004D03EE">
        <w:rPr>
          <w:rStyle w:val="libAieChar"/>
          <w:rtl/>
        </w:rPr>
        <w:t xml:space="preserve"> الْيَوْمَ أُحِلَّ لَكُمُ الطَّيِّباتُ وَطَعامُ الَّذِينَ أُوتُوا الْكِتابَ حِلٌّ لَكُمْ </w:t>
      </w:r>
      <w:r w:rsidRPr="003A2929">
        <w:rPr>
          <w:rtl/>
        </w:rPr>
        <w:t>»</w:t>
      </w:r>
      <w:r w:rsidRPr="00675335">
        <w:rPr>
          <w:rtl/>
          <w:lang w:bidi="fa-IR"/>
        </w:rPr>
        <w:t xml:space="preserve"> فقال له أبو عبد الله </w:t>
      </w:r>
      <w:r w:rsidRPr="00852F7A">
        <w:rPr>
          <w:rStyle w:val="libAlaemChar"/>
          <w:rtl/>
        </w:rPr>
        <w:t>عليه‌السلام</w:t>
      </w:r>
      <w:r w:rsidRPr="00675335">
        <w:rPr>
          <w:rtl/>
          <w:lang w:bidi="fa-IR"/>
        </w:rPr>
        <w:t xml:space="preserve"> كان </w:t>
      </w:r>
      <w:r>
        <w:rPr>
          <w:rtl/>
          <w:lang w:bidi="fa-IR"/>
        </w:rPr>
        <w:t xml:space="preserve">أبي عليه السلام </w:t>
      </w:r>
      <w:r w:rsidRPr="00675335">
        <w:rPr>
          <w:rtl/>
          <w:lang w:bidi="fa-IR"/>
        </w:rPr>
        <w:t>يقول إنما هو الحبوب وأشباهها</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يعقوب بن يزيد</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إسماعيل بن جابر وعبد الله بن طلحة قال ابن سنان قال إسماعيل بن جابر قال أبو عبد الله </w:t>
      </w:r>
      <w:r w:rsidRPr="00852F7A">
        <w:rPr>
          <w:rStyle w:val="libAlaemChar"/>
          <w:rtl/>
        </w:rPr>
        <w:t>عليه‌السلام</w:t>
      </w:r>
      <w:r w:rsidRPr="00675335">
        <w:rPr>
          <w:rtl/>
          <w:lang w:bidi="fa-IR"/>
        </w:rPr>
        <w:t xml:space="preserve"> لا تأكل من ذبائح اليهود والنصارى ولا تأكل في آنيتهم</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عنه</w:t>
      </w:r>
      <w:r>
        <w:rPr>
          <w:rtl/>
          <w:lang w:bidi="fa-IR"/>
        </w:rPr>
        <w:t xml:space="preserve"> ، </w:t>
      </w:r>
      <w:r w:rsidRPr="00675335">
        <w:rPr>
          <w:rtl/>
          <w:lang w:bidi="fa-IR"/>
        </w:rPr>
        <w:t>عن ابن سنان</w:t>
      </w:r>
      <w:r>
        <w:rPr>
          <w:rtl/>
          <w:lang w:bidi="fa-IR"/>
        </w:rPr>
        <w:t xml:space="preserve"> ، </w:t>
      </w:r>
      <w:r w:rsidRPr="00675335">
        <w:rPr>
          <w:rtl/>
          <w:lang w:bidi="fa-IR"/>
        </w:rPr>
        <w:t xml:space="preserve">عن قتيبة الأعشى قال سألت أبا عبد الله </w:t>
      </w:r>
      <w:r w:rsidRPr="00852F7A">
        <w:rPr>
          <w:rStyle w:val="libAlaemChar"/>
          <w:rtl/>
        </w:rPr>
        <w:t>عليه‌السلام</w:t>
      </w:r>
      <w:r w:rsidRPr="00675335">
        <w:rPr>
          <w:rtl/>
          <w:lang w:bidi="fa-IR"/>
        </w:rPr>
        <w:t xml:space="preserve"> عن ذبائح اليهود والنصارى فقال الذبيحة اسم ولا يؤمن على الاسم إلا مسلم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صحيح.</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لا دلالة فيها على التحريم بل يدل على الحل</w:t>
      </w:r>
      <w:r>
        <w:rPr>
          <w:rtl/>
          <w:lang w:bidi="fa-IR"/>
        </w:rPr>
        <w:t xml:space="preserve"> ، </w:t>
      </w:r>
      <w:r w:rsidRPr="00675335">
        <w:rPr>
          <w:rtl/>
          <w:lang w:bidi="fa-IR"/>
        </w:rPr>
        <w:t xml:space="preserve">لأن </w:t>
      </w:r>
      <w:r w:rsidRPr="009B072F">
        <w:rPr>
          <w:rtl/>
        </w:rPr>
        <w:t>قوله « لا تدخل ثمنها مالك »</w:t>
      </w:r>
      <w:r w:rsidRPr="00675335">
        <w:rPr>
          <w:rtl/>
          <w:lang w:bidi="fa-IR"/>
        </w:rPr>
        <w:t xml:space="preserve"> يدل على جواز بيعها</w:t>
      </w:r>
      <w:r>
        <w:rPr>
          <w:rtl/>
          <w:lang w:bidi="fa-IR"/>
        </w:rPr>
        <w:t xml:space="preserve"> ، </w:t>
      </w:r>
      <w:r w:rsidRPr="00675335">
        <w:rPr>
          <w:rtl/>
          <w:lang w:bidi="fa-IR"/>
        </w:rPr>
        <w:t>وإلا لما صدق الثمن في مقابلتها</w:t>
      </w:r>
      <w:r>
        <w:rPr>
          <w:rtl/>
          <w:lang w:bidi="fa-IR"/>
        </w:rPr>
        <w:t xml:space="preserve"> ، </w:t>
      </w:r>
      <w:r w:rsidRPr="00675335">
        <w:rPr>
          <w:rtl/>
          <w:lang w:bidi="fa-IR"/>
        </w:rPr>
        <w:t>ولو كانت ميتة لما جاز بيعها ولا قبض ثمنها</w:t>
      </w:r>
      <w:r>
        <w:rPr>
          <w:rtl/>
          <w:lang w:bidi="fa-IR"/>
        </w:rPr>
        <w:t xml:space="preserve"> ، </w:t>
      </w:r>
      <w:r w:rsidRPr="00675335">
        <w:rPr>
          <w:rtl/>
          <w:lang w:bidi="fa-IR"/>
        </w:rPr>
        <w:t>وعدم إدخال ثمنها في ماله يكفي فيه كونها مكروهة</w:t>
      </w:r>
      <w:r>
        <w:rPr>
          <w:rtl/>
          <w:lang w:bidi="fa-IR"/>
        </w:rPr>
        <w:t xml:space="preserve"> ، </w:t>
      </w:r>
      <w:r w:rsidRPr="00675335">
        <w:rPr>
          <w:rtl/>
          <w:lang w:bidi="fa-IR"/>
        </w:rPr>
        <w:t>والنهي عن أكلها يكون حاله كذلك.</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 على المشهور.</w:t>
      </w:r>
    </w:p>
    <w:p w:rsidR="00873AB3" w:rsidRPr="00675335" w:rsidRDefault="00873AB3" w:rsidP="00873AB3">
      <w:pPr>
        <w:rPr>
          <w:rtl/>
          <w:lang w:bidi="fa-IR"/>
        </w:rPr>
      </w:pPr>
      <w:r w:rsidRPr="00675335">
        <w:rPr>
          <w:rtl/>
          <w:lang w:bidi="fa-IR"/>
        </w:rPr>
        <w:t xml:space="preserve">وظاهر تلك الأخبار أنه يحل مع العلم بالتسمية كما ذهب إليه الصدوق </w:t>
      </w:r>
      <w:r w:rsidRPr="00852F7A">
        <w:rPr>
          <w:rStyle w:val="libAlaemChar"/>
          <w:rtl/>
        </w:rPr>
        <w:t>رحمه‌الله</w:t>
      </w:r>
      <w:r>
        <w:rPr>
          <w:rtl/>
          <w:lang w:bidi="fa-IR"/>
        </w:rPr>
        <w:t xml:space="preserve"> ، </w:t>
      </w:r>
      <w:r w:rsidRPr="00675335">
        <w:rPr>
          <w:rtl/>
          <w:lang w:bidi="fa-IR"/>
        </w:rPr>
        <w:t>ويمكن أن يقال</w:t>
      </w:r>
      <w:r>
        <w:rPr>
          <w:rtl/>
          <w:lang w:bidi="fa-IR"/>
        </w:rPr>
        <w:t xml:space="preserve"> : </w:t>
      </w:r>
      <w:r w:rsidRPr="00675335">
        <w:rPr>
          <w:rtl/>
          <w:lang w:bidi="fa-IR"/>
        </w:rPr>
        <w:t>مع سماع التسمية أيضا لا يؤمن أن يكون قصدهم غير الله</w:t>
      </w:r>
    </w:p>
    <w:p w:rsidR="00873AB3" w:rsidRPr="00675335" w:rsidRDefault="00873AB3" w:rsidP="00873AB3">
      <w:pPr>
        <w:rPr>
          <w:rtl/>
          <w:lang w:bidi="fa-IR"/>
        </w:rPr>
      </w:pPr>
      <w:r>
        <w:rPr>
          <w:rtl/>
          <w:lang w:bidi="fa-IR"/>
        </w:rPr>
        <w:br w:type="page"/>
      </w:r>
      <w:r w:rsidRPr="00675335">
        <w:rPr>
          <w:rtl/>
          <w:lang w:bidi="fa-IR"/>
        </w:rPr>
        <w:lastRenderedPageBreak/>
        <w:t>13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إسماعيل بن جابر قال قال لي أبو عبد الله </w:t>
      </w:r>
      <w:r w:rsidRPr="00852F7A">
        <w:rPr>
          <w:rStyle w:val="libAlaemChar"/>
          <w:rtl/>
        </w:rPr>
        <w:t>عليه‌السلام</w:t>
      </w:r>
      <w:r w:rsidRPr="00675335">
        <w:rPr>
          <w:rtl/>
          <w:lang w:bidi="fa-IR"/>
        </w:rPr>
        <w:t xml:space="preserve"> لا تأكل ذبائحهم ولا تأكل في آنيتهم يعني أهل الكتاب</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إسماعيل بن مرار</w:t>
      </w:r>
      <w:r>
        <w:rPr>
          <w:rtl/>
          <w:lang w:bidi="fa-IR"/>
        </w:rPr>
        <w:t xml:space="preserve"> ، </w:t>
      </w:r>
      <w:r w:rsidRPr="00675335">
        <w:rPr>
          <w:rtl/>
          <w:lang w:bidi="fa-IR"/>
        </w:rPr>
        <w:t>عن يونس</w:t>
      </w:r>
      <w:r>
        <w:rPr>
          <w:rtl/>
          <w:lang w:bidi="fa-IR"/>
        </w:rPr>
        <w:t xml:space="preserve"> ، </w:t>
      </w:r>
      <w:r w:rsidRPr="00675335">
        <w:rPr>
          <w:rtl/>
          <w:lang w:bidi="fa-IR"/>
        </w:rPr>
        <w:t xml:space="preserve">عن معاوية بن وهب قال سألت أبا عبد الله </w:t>
      </w:r>
      <w:r w:rsidRPr="00852F7A">
        <w:rPr>
          <w:rStyle w:val="libAlaemChar"/>
          <w:rtl/>
        </w:rPr>
        <w:t>عليه‌السلام</w:t>
      </w:r>
      <w:r w:rsidRPr="00675335">
        <w:rPr>
          <w:rtl/>
          <w:lang w:bidi="fa-IR"/>
        </w:rPr>
        <w:t xml:space="preserve"> عن ذبائح أهل الكتاب فقال لا بأس إذا ذكروا اسم الله عز وجل ولكني أعني منهم من يكون على أمر </w:t>
      </w:r>
      <w:r>
        <w:rPr>
          <w:rtl/>
          <w:lang w:bidi="fa-IR"/>
        </w:rPr>
        <w:t>موسى وعيسى عليهما السلام.</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 xml:space="preserve">عن حنان بن سدير قال دخلنا على أبي عبد الله </w:t>
      </w:r>
      <w:r w:rsidRPr="00852F7A">
        <w:rPr>
          <w:rStyle w:val="libAlaemChar"/>
          <w:rtl/>
        </w:rPr>
        <w:t>عليه‌السلام</w:t>
      </w:r>
      <w:r w:rsidRPr="00675335">
        <w:rPr>
          <w:rtl/>
          <w:lang w:bidi="fa-IR"/>
        </w:rPr>
        <w:t xml:space="preserve"> أنا وأبي فقلنا له جعلنا الله فداك إن لنا خلطاء من النصارى وإنا نأتيهم فيذبحون لنا الدجاج والفراخ والجداء</w:t>
      </w:r>
      <w:r>
        <w:rPr>
          <w:rtl/>
          <w:lang w:bidi="fa-IR"/>
        </w:rPr>
        <w:t xml:space="preserve"> أ</w:t>
      </w:r>
      <w:r w:rsidRPr="00675335">
        <w:rPr>
          <w:rtl/>
          <w:lang w:bidi="fa-IR"/>
        </w:rPr>
        <w:t xml:space="preserve">فنأكلها قال فقال لا تأكلوها ولا تقربوها فإنهم يقولون على ذبائحهم ما لا أحب لكم أكلها قال فلما قدمنا الكوفة دعانا بعضهم فأبينا أن نذهب فقال ما بالكم كنتم تأتونا ثم تركتموه اليوم قال فقلنا إن عالما </w:t>
      </w:r>
      <w:r>
        <w:rPr>
          <w:rtl/>
          <w:lang w:bidi="fa-IR"/>
        </w:rPr>
        <w:t xml:space="preserve">لنا عليه السلام </w:t>
      </w:r>
      <w:r w:rsidRPr="00675335">
        <w:rPr>
          <w:rtl/>
          <w:lang w:bidi="fa-IR"/>
        </w:rPr>
        <w:t xml:space="preserve">نهانا وزعم أنكم تقولون على ذبائحكم شيئا لا يحب لنا أكلها فقال من هذا العالم هذا والله أعلم الناس وأعلم من خلق الله صدق والله إنا لنقول بسم </w:t>
      </w:r>
      <w:r>
        <w:rPr>
          <w:rtl/>
          <w:lang w:bidi="fa-IR"/>
        </w:rPr>
        <w:t>المسيح عليه السلام.</w:t>
      </w:r>
    </w:p>
    <w:p w:rsidR="00873AB3" w:rsidRPr="00675335" w:rsidRDefault="00873AB3" w:rsidP="00873AB3">
      <w:pPr>
        <w:rPr>
          <w:rtl/>
          <w:lang w:bidi="fa-IR"/>
        </w:rPr>
      </w:pPr>
      <w:r w:rsidRPr="00675335">
        <w:rPr>
          <w:rtl/>
          <w:lang w:bidi="fa-IR"/>
        </w:rPr>
        <w:t>16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بعض أصحابه قال سألت أبا عبد الله </w:t>
      </w:r>
      <w:r w:rsidRPr="00852F7A">
        <w:rPr>
          <w:rStyle w:val="libAlaemChar"/>
          <w:rtl/>
        </w:rPr>
        <w:t>عليه‌السلام</w:t>
      </w:r>
      <w:r w:rsidRPr="00675335">
        <w:rPr>
          <w:rtl/>
          <w:lang w:bidi="fa-IR"/>
        </w:rPr>
        <w:t xml:space="preserve"> عن ذبيحة أهل الكتاب قال فقال والله ما يأكلون ذبائحكم فكيف تستحلون أن تأكلوا ذبائحهم إنما هو الاسم ولا يؤمن عليها إلا مسلم</w:t>
      </w:r>
      <w:r>
        <w:rPr>
          <w:rFonts w:hint="cs"/>
          <w:rtl/>
          <w:lang w:bidi="fa-IR"/>
        </w:rPr>
        <w:t>.</w:t>
      </w:r>
    </w:p>
    <w:p w:rsidR="00873AB3" w:rsidRPr="00675335" w:rsidRDefault="00873AB3" w:rsidP="00873AB3">
      <w:pPr>
        <w:rPr>
          <w:rtl/>
          <w:lang w:bidi="fa-IR"/>
        </w:rPr>
      </w:pPr>
      <w:r w:rsidRPr="00675335">
        <w:rPr>
          <w:rtl/>
          <w:lang w:bidi="fa-IR"/>
        </w:rPr>
        <w:t>17</w:t>
      </w:r>
      <w:r>
        <w:rPr>
          <w:rtl/>
          <w:lang w:bidi="fa-IR"/>
        </w:rPr>
        <w:t xml:space="preserve"> ـ </w:t>
      </w:r>
      <w:r w:rsidRPr="00675335">
        <w:rPr>
          <w:rtl/>
          <w:lang w:bidi="fa-IR"/>
        </w:rPr>
        <w:t>بعض أصحابنا</w:t>
      </w:r>
      <w:r>
        <w:rPr>
          <w:rtl/>
          <w:lang w:bidi="fa-IR"/>
        </w:rPr>
        <w:t xml:space="preserve"> ، </w:t>
      </w:r>
      <w:r w:rsidRPr="00675335">
        <w:rPr>
          <w:rtl/>
          <w:lang w:bidi="fa-IR"/>
        </w:rPr>
        <w:t>عن منصور بن العباس</w:t>
      </w:r>
      <w:r>
        <w:rPr>
          <w:rtl/>
          <w:lang w:bidi="fa-IR"/>
        </w:rPr>
        <w:t xml:space="preserve"> ، </w:t>
      </w:r>
      <w:r w:rsidRPr="00675335">
        <w:rPr>
          <w:rtl/>
          <w:lang w:bidi="fa-IR"/>
        </w:rPr>
        <w:t>عن عمرو بن عثمان</w:t>
      </w:r>
      <w:r>
        <w:rPr>
          <w:rtl/>
          <w:lang w:bidi="fa-IR"/>
        </w:rPr>
        <w:t xml:space="preserve"> ، </w:t>
      </w:r>
      <w:r w:rsidRPr="00675335">
        <w:rPr>
          <w:rtl/>
          <w:lang w:bidi="fa-IR"/>
        </w:rPr>
        <w:t>عن قتيبة</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 xml:space="preserve">من المسيح </w:t>
      </w:r>
      <w:r w:rsidRPr="00852F7A">
        <w:rPr>
          <w:rStyle w:val="libAlaemChar"/>
          <w:rtl/>
        </w:rPr>
        <w:t>عليه‌السلام</w:t>
      </w:r>
      <w:r w:rsidRPr="00675335">
        <w:rPr>
          <w:rtl/>
        </w:rPr>
        <w:t xml:space="preserve"> وغيره.</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ضعيف على المشهور</w:t>
      </w:r>
      <w:r>
        <w:rPr>
          <w:rtl/>
          <w:lang w:bidi="fa-IR"/>
        </w:rPr>
        <w:t xml:space="preserve"> ، </w:t>
      </w:r>
      <w:r w:rsidRPr="00675335">
        <w:rPr>
          <w:rtl/>
          <w:lang w:bidi="fa-IR"/>
        </w:rPr>
        <w:t>ويدل على نجاستهم أيضا.</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مجهول.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من يكون »</w:t>
      </w:r>
      <w:r w:rsidRPr="00675335">
        <w:rPr>
          <w:rtl/>
          <w:lang w:bidi="fa-IR"/>
        </w:rPr>
        <w:t xml:space="preserve"> أي لا أعني المشركين منهم بل من بقي منهم على دينهم الذي أتى به نبيهم أو من لم يرتد عن دينهم كالصابئة.</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حسن أو موثق.</w:t>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السابع عشر : </w:t>
      </w:r>
      <w:r w:rsidRPr="00675335">
        <w:rPr>
          <w:rtl/>
          <w:lang w:bidi="fa-IR"/>
        </w:rPr>
        <w:t>ضعيف.</w:t>
      </w:r>
    </w:p>
    <w:p w:rsidR="00873AB3" w:rsidRPr="00675335" w:rsidRDefault="00873AB3" w:rsidP="00873AB3">
      <w:pPr>
        <w:rPr>
          <w:rtl/>
          <w:lang w:bidi="fa-IR"/>
        </w:rPr>
      </w:pPr>
      <w:r w:rsidRPr="009B072F">
        <w:rPr>
          <w:rtl/>
        </w:rPr>
        <w:t>قوله</w:t>
      </w:r>
      <w:r>
        <w:rPr>
          <w:rtl/>
        </w:rPr>
        <w:t xml:space="preserve"> : </w:t>
      </w:r>
      <w:r w:rsidRPr="009B072F">
        <w:rPr>
          <w:rtl/>
        </w:rPr>
        <w:t>« فيعطي السن »</w:t>
      </w:r>
      <w:r w:rsidRPr="00675335">
        <w:rPr>
          <w:rtl/>
          <w:lang w:bidi="fa-IR"/>
        </w:rPr>
        <w:t xml:space="preserve"> لعلهم كانوا يبيعون منهم الشاة ثم يشترون منهم بذلك الثمن</w:t>
      </w:r>
    </w:p>
    <w:p w:rsidR="00873AB3" w:rsidRPr="00675335" w:rsidRDefault="00873AB3" w:rsidP="00160B64">
      <w:pPr>
        <w:pStyle w:val="libNormal0"/>
        <w:rPr>
          <w:rtl/>
        </w:rPr>
      </w:pPr>
      <w:r>
        <w:rPr>
          <w:rtl/>
        </w:rPr>
        <w:br w:type="page"/>
      </w:r>
      <w:r w:rsidRPr="00675335">
        <w:rPr>
          <w:rtl/>
        </w:rPr>
        <w:lastRenderedPageBreak/>
        <w:t>الأعشى</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رأيت عنده رجلا يسأله فقال إن لي أخا فيسلف في الغنم في الجبال فيعطي السن مكان السن فقال</w:t>
      </w:r>
      <w:r>
        <w:rPr>
          <w:rtl/>
        </w:rPr>
        <w:t xml:space="preserve"> أ</w:t>
      </w:r>
      <w:r w:rsidRPr="00675335">
        <w:rPr>
          <w:rtl/>
        </w:rPr>
        <w:t>ليس بطيبة نفس من أصحابه قال بلى قال فلا بأس قال فإنه يكون له فيها الوكيل فيكون يهوديا أو نصرانيا فتقع فيها العارضة فيبيعها مذبوحة ويأتيه بثمنها وربما ملحها فيأتيه بها مملوحة قال فقال إن أتاه بثمنها فلا يخالطه بماله ولا يحركه وإن أتاه بها مملوحة فلا يأكلها فإنما هو الاسم وليس يؤمن على الاسم إلا مسلم فقال له بعض من في البيت فأين قول الله عز وجل</w:t>
      </w:r>
      <w:r>
        <w:rPr>
          <w:rtl/>
        </w:rPr>
        <w:t xml:space="preserve"> </w:t>
      </w:r>
      <w:r>
        <w:rPr>
          <w:rFonts w:hint="cs"/>
          <w:rtl/>
        </w:rPr>
        <w:t xml:space="preserve">: </w:t>
      </w:r>
      <w:r w:rsidRPr="003A2929">
        <w:rPr>
          <w:rtl/>
        </w:rPr>
        <w:t>«</w:t>
      </w:r>
      <w:r w:rsidRPr="004D03EE">
        <w:rPr>
          <w:rStyle w:val="libAieChar"/>
          <w:rtl/>
        </w:rPr>
        <w:t xml:space="preserve"> وَطَعامُ الَّذِينَ أُوتُوا الْكِتابَ حِلٌّ لَكُمْ وَطَعامُكُمْ حِلٌّ لَهُمْ </w:t>
      </w:r>
      <w:r w:rsidRPr="003A2929">
        <w:rPr>
          <w:rtl/>
        </w:rPr>
        <w:t>»</w:t>
      </w:r>
      <w:r w:rsidRPr="00675335">
        <w:rPr>
          <w:rtl/>
        </w:rPr>
        <w:t xml:space="preserve"> فقال إن </w:t>
      </w:r>
      <w:r>
        <w:rPr>
          <w:rtl/>
        </w:rPr>
        <w:t xml:space="preserve">أبي عليه السلام </w:t>
      </w:r>
      <w:r w:rsidRPr="00675335">
        <w:rPr>
          <w:rtl/>
        </w:rPr>
        <w:t>كان يقول ذلك الحبوب وما أشبهها</w:t>
      </w:r>
      <w:r>
        <w:rPr>
          <w:rFonts w:hint="cs"/>
          <w:rtl/>
        </w:rPr>
        <w:t>.</w:t>
      </w:r>
    </w:p>
    <w:p w:rsidR="00873AB3" w:rsidRDefault="00873AB3" w:rsidP="00852F7A">
      <w:pPr>
        <w:pStyle w:val="libCenter"/>
        <w:rPr>
          <w:rtl/>
        </w:rPr>
      </w:pPr>
      <w:r w:rsidRPr="00675335">
        <w:rPr>
          <w:rtl/>
        </w:rPr>
        <w:t xml:space="preserve">تم كتاب الذبائح ويتلوه كتاب الأطعمة </w:t>
      </w:r>
    </w:p>
    <w:p w:rsidR="00873AB3" w:rsidRPr="0041596C" w:rsidRDefault="00873AB3" w:rsidP="00852F7A">
      <w:pPr>
        <w:pStyle w:val="libCenter"/>
        <w:rPr>
          <w:rtl/>
        </w:rPr>
      </w:pPr>
      <w:r w:rsidRPr="0041596C">
        <w:rPr>
          <w:rtl/>
        </w:rPr>
        <w:t>وَالْحَمْدُ لِلَّهِ رَبِّ الْعالَمِينَ</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مثل أسنان تلك الشياه إلى أجل</w:t>
      </w:r>
      <w:r>
        <w:rPr>
          <w:rtl/>
        </w:rPr>
        <w:t xml:space="preserve"> ، </w:t>
      </w:r>
      <w:r w:rsidRPr="00675335">
        <w:rPr>
          <w:rtl/>
        </w:rPr>
        <w:t>أو كانوا يشترطون الضمان في عقد لازم أو نحو ذلك.</w:t>
      </w:r>
    </w:p>
    <w:p w:rsidR="00873AB3" w:rsidRDefault="00873AB3" w:rsidP="00852F7A">
      <w:pPr>
        <w:pStyle w:val="libCenterBold1"/>
        <w:rPr>
          <w:rtl/>
        </w:rPr>
      </w:pPr>
      <w:r>
        <w:rPr>
          <w:rtl/>
        </w:rPr>
        <w:br w:type="page"/>
      </w:r>
      <w:r>
        <w:rPr>
          <w:rFonts w:hint="cs"/>
          <w:rtl/>
        </w:rPr>
        <w:lastRenderedPageBreak/>
        <w:t>بسم الله الرحمن الرحيم</w:t>
      </w:r>
    </w:p>
    <w:p w:rsidR="00873AB3" w:rsidRPr="00675335" w:rsidRDefault="00873AB3" w:rsidP="00873AB3">
      <w:pPr>
        <w:pStyle w:val="Heading1Center"/>
        <w:rPr>
          <w:rtl/>
          <w:lang w:bidi="fa-IR"/>
        </w:rPr>
      </w:pPr>
      <w:bookmarkStart w:id="43" w:name="_Toc174545351"/>
      <w:r w:rsidRPr="00675335">
        <w:rPr>
          <w:rtl/>
          <w:lang w:bidi="fa-IR"/>
        </w:rPr>
        <w:t>كتاب الأطعمة</w:t>
      </w:r>
      <w:bookmarkEnd w:id="43"/>
    </w:p>
    <w:p w:rsidR="00873AB3" w:rsidRDefault="00873AB3" w:rsidP="00873AB3">
      <w:pPr>
        <w:pStyle w:val="Heading2Center"/>
        <w:rPr>
          <w:rtl/>
          <w:lang w:bidi="fa-IR"/>
        </w:rPr>
      </w:pPr>
      <w:bookmarkStart w:id="44" w:name="_Toc174545352"/>
      <w:r>
        <w:rPr>
          <w:rFonts w:hint="cs"/>
          <w:rtl/>
          <w:lang w:bidi="fa-IR"/>
        </w:rPr>
        <w:t>(</w:t>
      </w:r>
      <w:r w:rsidRPr="00675335">
        <w:rPr>
          <w:rtl/>
          <w:lang w:bidi="fa-IR"/>
        </w:rPr>
        <w:t>باب</w:t>
      </w:r>
      <w:r>
        <w:rPr>
          <w:rFonts w:hint="cs"/>
          <w:rtl/>
          <w:lang w:bidi="fa-IR"/>
        </w:rPr>
        <w:t>)</w:t>
      </w:r>
      <w:bookmarkEnd w:id="44"/>
    </w:p>
    <w:p w:rsidR="00873AB3" w:rsidRPr="00675335" w:rsidRDefault="00873AB3" w:rsidP="00873AB3">
      <w:pPr>
        <w:pStyle w:val="Heading2Center"/>
        <w:rPr>
          <w:rtl/>
          <w:lang w:bidi="fa-IR"/>
        </w:rPr>
      </w:pPr>
      <w:bookmarkStart w:id="45" w:name="_Toc174545353"/>
      <w:r>
        <w:rPr>
          <w:rFonts w:hint="cs"/>
          <w:rtl/>
          <w:lang w:bidi="fa-IR"/>
        </w:rPr>
        <w:t>(</w:t>
      </w:r>
      <w:r w:rsidRPr="00675335">
        <w:rPr>
          <w:rtl/>
          <w:lang w:bidi="fa-IR"/>
        </w:rPr>
        <w:t>علل التحريم</w:t>
      </w:r>
      <w:r>
        <w:rPr>
          <w:rFonts w:hint="cs"/>
          <w:rtl/>
          <w:lang w:bidi="fa-IR"/>
        </w:rPr>
        <w:t>)</w:t>
      </w:r>
      <w:bookmarkEnd w:id="45"/>
    </w:p>
    <w:p w:rsidR="00873AB3"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 وعلي بن إبراهيم</w:t>
      </w:r>
      <w:r>
        <w:rPr>
          <w:rtl/>
          <w:lang w:bidi="fa-IR"/>
        </w:rPr>
        <w:t xml:space="preserve"> ، </w:t>
      </w:r>
      <w:r w:rsidRPr="00675335">
        <w:rPr>
          <w:rtl/>
          <w:lang w:bidi="fa-IR"/>
        </w:rPr>
        <w:t>عن أبيه جميعا</w:t>
      </w:r>
      <w:r>
        <w:rPr>
          <w:rtl/>
          <w:lang w:bidi="fa-IR"/>
        </w:rPr>
        <w:t xml:space="preserve"> ، </w:t>
      </w:r>
      <w:r w:rsidRPr="00675335">
        <w:rPr>
          <w:rtl/>
          <w:lang w:bidi="fa-IR"/>
        </w:rPr>
        <w:t>عن عمرو بن عثمان</w:t>
      </w:r>
      <w:r>
        <w:rPr>
          <w:rtl/>
          <w:lang w:bidi="fa-IR"/>
        </w:rPr>
        <w:t xml:space="preserve"> ، </w:t>
      </w:r>
      <w:r w:rsidRPr="00675335">
        <w:rPr>
          <w:rtl/>
          <w:lang w:bidi="fa-IR"/>
        </w:rPr>
        <w:t>عن محمد بن عبد الله</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وعدة من أصحابنا أيضا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محمد بن أسلم</w:t>
      </w:r>
      <w:r>
        <w:rPr>
          <w:rtl/>
          <w:lang w:bidi="fa-IR"/>
        </w:rPr>
        <w:t xml:space="preserve"> ، </w:t>
      </w:r>
      <w:r w:rsidRPr="00675335">
        <w:rPr>
          <w:rtl/>
          <w:lang w:bidi="fa-IR"/>
        </w:rPr>
        <w:t>عن عبد الرحمن بن سالم</w:t>
      </w:r>
      <w:r>
        <w:rPr>
          <w:rtl/>
          <w:lang w:bidi="fa-IR"/>
        </w:rPr>
        <w:t xml:space="preserve"> ، </w:t>
      </w:r>
      <w:r w:rsidRPr="00675335">
        <w:rPr>
          <w:rtl/>
          <w:lang w:bidi="fa-IR"/>
        </w:rPr>
        <w:t xml:space="preserve">عن مفضل بن عمر قال قلت لأبي عبد الله </w:t>
      </w:r>
      <w:r w:rsidRPr="00852F7A">
        <w:rPr>
          <w:rStyle w:val="libAlaemChar"/>
          <w:rtl/>
        </w:rPr>
        <w:t>عليه‌السلام</w:t>
      </w:r>
      <w:r w:rsidRPr="00675335">
        <w:rPr>
          <w:rtl/>
          <w:lang w:bidi="fa-IR"/>
        </w:rPr>
        <w:t xml:space="preserve"> أخبرني جعلت فداك لم حرم الله تبارك وتعالى الخمر والميتة والدم ولحم الخنزير فقال إن الله سبحانه وتعالى لم يحرم ذلك على عباده وأحل لهم سواه رغبة منه فيما حرم عليهم ولا زهدا فيما أحل لهم ولكنه خلق الخلق وعلم عز وجل ما تقوم به أبدانهم وما يصلحهم فأحله لهم وأباحه تفضلا منه عليهم به تبارك وتعالى لمصلحتهم وعلم ما يضرهم فنهاهم عنه وحرمه عليهم ثم أباحه للمضطر وأحله له في الوقت الذي لا يقوم بدنه إلا به فأمره أن ينال منه بقدر البلغة لا غير ذلك</w:t>
      </w:r>
      <w:r>
        <w:rPr>
          <w:rFonts w:hint="cs"/>
          <w:rtl/>
          <w:lang w:bidi="fa-IR"/>
        </w:rPr>
        <w:t>.</w:t>
      </w:r>
    </w:p>
    <w:p w:rsidR="00873AB3" w:rsidRPr="00675335" w:rsidRDefault="00873AB3" w:rsidP="00873AB3">
      <w:pPr>
        <w:rPr>
          <w:rtl/>
          <w:lang w:bidi="fa-IR"/>
        </w:rPr>
      </w:pPr>
      <w:r w:rsidRPr="00675335">
        <w:rPr>
          <w:rtl/>
          <w:lang w:bidi="fa-IR"/>
        </w:rPr>
        <w:t>ثم قال</w:t>
      </w:r>
      <w:r>
        <w:rPr>
          <w:rFonts w:hint="cs"/>
          <w:rtl/>
          <w:lang w:bidi="fa-IR"/>
        </w:rPr>
        <w:t xml:space="preserve"> : </w:t>
      </w:r>
      <w:r w:rsidRPr="00675335">
        <w:rPr>
          <w:rtl/>
          <w:lang w:bidi="fa-IR"/>
        </w:rPr>
        <w:t>أما الميتة فإنه لا يدمنها أحد إلا ضعف بدنه ونحل جسمه وذهبت قوته وانقطع نسله ولا يموت آكل الميتة إلا فجأة</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1Center"/>
        <w:rPr>
          <w:rtl/>
        </w:rPr>
      </w:pPr>
      <w:bookmarkStart w:id="46" w:name="_Toc174545354"/>
      <w:r w:rsidRPr="009B072F">
        <w:rPr>
          <w:rtl/>
        </w:rPr>
        <w:t>كتاب الأطعمة</w:t>
      </w:r>
      <w:bookmarkEnd w:id="46"/>
    </w:p>
    <w:p w:rsidR="00873AB3" w:rsidRDefault="00873AB3" w:rsidP="00873AB3">
      <w:pPr>
        <w:pStyle w:val="Heading2Center"/>
        <w:rPr>
          <w:rtl/>
        </w:rPr>
      </w:pPr>
      <w:bookmarkStart w:id="47" w:name="_Toc174545355"/>
      <w:r w:rsidRPr="009B072F">
        <w:rPr>
          <w:rtl/>
        </w:rPr>
        <w:t>باب علل التحريم وهو أول الأطعمة</w:t>
      </w:r>
      <w:bookmarkEnd w:id="47"/>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 والثاني ضعيف.</w:t>
      </w:r>
    </w:p>
    <w:p w:rsidR="00873AB3" w:rsidRDefault="00873AB3" w:rsidP="00873AB3">
      <w:pPr>
        <w:rPr>
          <w:rtl/>
          <w:lang w:bidi="fa-IR"/>
        </w:rPr>
      </w:pPr>
      <w:r>
        <w:rPr>
          <w:rtl/>
          <w:lang w:bidi="fa-IR"/>
        </w:rPr>
        <w:br w:type="page"/>
      </w:r>
      <w:r>
        <w:rPr>
          <w:rtl/>
          <w:lang w:bidi="fa-IR"/>
        </w:rPr>
        <w:lastRenderedPageBreak/>
        <w:t>و</w:t>
      </w:r>
      <w:r w:rsidRPr="00675335">
        <w:rPr>
          <w:rtl/>
          <w:lang w:bidi="fa-IR"/>
        </w:rPr>
        <w:t>أما الدم فإنه يورث آكله الماء الأصفر ويبخر الفم وينتن الريح ويسيء الخلق ويورث الكلب والقسوة في القلب وقلة الرأفة والرحمة حتى لا يؤمن أن يقتل ولده ووالديه ولا يؤمن على حميمه ولا يؤمن على من يصحبه</w:t>
      </w:r>
      <w:r>
        <w:rPr>
          <w:rFonts w:hint="cs"/>
          <w:rtl/>
          <w:lang w:bidi="fa-IR"/>
        </w:rPr>
        <w:t>.</w:t>
      </w:r>
    </w:p>
    <w:p w:rsidR="00873AB3" w:rsidRDefault="00873AB3" w:rsidP="00873AB3">
      <w:pPr>
        <w:rPr>
          <w:rtl/>
          <w:lang w:bidi="fa-IR"/>
        </w:rPr>
      </w:pPr>
      <w:r w:rsidRPr="00675335">
        <w:rPr>
          <w:rtl/>
          <w:lang w:bidi="fa-IR"/>
        </w:rPr>
        <w:t>وأما لحم الخنزير فإن الله تبارك وتعالى مسخ قوما في صور شتى شبه الخنزير والقرد والدب وما كان من المسوخ ثم نهى عن أكله للمثلة لكيلا ينتفع الناس بها ولا يستخف بعقوبتها</w:t>
      </w:r>
      <w:r>
        <w:rPr>
          <w:rtl/>
          <w:lang w:bidi="fa-IR"/>
        </w:rPr>
        <w:t>.</w:t>
      </w:r>
    </w:p>
    <w:p w:rsidR="00873AB3" w:rsidRPr="00675335" w:rsidRDefault="00873AB3" w:rsidP="00873AB3">
      <w:pPr>
        <w:rPr>
          <w:rtl/>
          <w:lang w:bidi="fa-IR"/>
        </w:rPr>
      </w:pPr>
      <w:r w:rsidRPr="00675335">
        <w:rPr>
          <w:rtl/>
          <w:lang w:bidi="fa-IR"/>
        </w:rPr>
        <w:t>وأما الخمر فإنه حرمها لفعلها ولفسادها وقال مدمن الخمر كعابد وثن تورثه الارتعاش وتذهب بنوره وتهدم مروءته وتحمله على أن يجسر على المحارم من سفك الدماء وركوب الزنا فلا يؤمن إذا سكر أن يثب على حرمه وهو لا يعقل ذلك والخمر لا يزداد شاربها إلا كل سوء</w:t>
      </w:r>
      <w:r>
        <w:rPr>
          <w:rFonts w:hint="cs"/>
          <w:rtl/>
          <w:lang w:bidi="fa-IR"/>
        </w:rPr>
        <w:t>.</w:t>
      </w:r>
    </w:p>
    <w:p w:rsidR="00873AB3" w:rsidRDefault="00873AB3" w:rsidP="00873AB3">
      <w:pPr>
        <w:pStyle w:val="Heading2Center"/>
        <w:rPr>
          <w:rtl/>
          <w:lang w:bidi="fa-IR"/>
        </w:rPr>
      </w:pPr>
      <w:bookmarkStart w:id="48" w:name="_Toc174545356"/>
      <w:r>
        <w:rPr>
          <w:rFonts w:hint="cs"/>
          <w:rtl/>
          <w:lang w:bidi="fa-IR"/>
        </w:rPr>
        <w:t>(</w:t>
      </w:r>
      <w:r w:rsidRPr="00675335">
        <w:rPr>
          <w:rtl/>
          <w:lang w:bidi="fa-IR"/>
        </w:rPr>
        <w:t>باب</w:t>
      </w:r>
      <w:r>
        <w:rPr>
          <w:rFonts w:hint="cs"/>
          <w:rtl/>
          <w:lang w:bidi="fa-IR"/>
        </w:rPr>
        <w:t>)</w:t>
      </w:r>
      <w:bookmarkEnd w:id="48"/>
      <w:r w:rsidRPr="00675335">
        <w:rPr>
          <w:rtl/>
          <w:lang w:bidi="fa-IR"/>
        </w:rPr>
        <w:t xml:space="preserve"> </w:t>
      </w:r>
    </w:p>
    <w:p w:rsidR="00873AB3" w:rsidRPr="00675335" w:rsidRDefault="00873AB3" w:rsidP="00873AB3">
      <w:pPr>
        <w:pStyle w:val="Heading2Center"/>
        <w:rPr>
          <w:rtl/>
          <w:lang w:bidi="fa-IR"/>
        </w:rPr>
      </w:pPr>
      <w:bookmarkStart w:id="49" w:name="_Toc174545357"/>
      <w:r>
        <w:rPr>
          <w:rFonts w:hint="cs"/>
          <w:rtl/>
          <w:lang w:bidi="fa-IR"/>
        </w:rPr>
        <w:t>(</w:t>
      </w:r>
      <w:r w:rsidRPr="00675335">
        <w:rPr>
          <w:rtl/>
          <w:lang w:bidi="fa-IR"/>
        </w:rPr>
        <w:t>جامع في الدواب التي لا تؤكل لحمها</w:t>
      </w:r>
      <w:r>
        <w:rPr>
          <w:rFonts w:hint="cs"/>
          <w:rtl/>
          <w:lang w:bidi="fa-IR"/>
        </w:rPr>
        <w:t>)</w:t>
      </w:r>
      <w:bookmarkEnd w:id="4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بسطام بن مرة</w:t>
      </w:r>
      <w:r>
        <w:rPr>
          <w:rtl/>
          <w:lang w:bidi="fa-IR"/>
        </w:rPr>
        <w:t xml:space="preserve"> ، </w:t>
      </w:r>
      <w:r w:rsidRPr="00675335">
        <w:rPr>
          <w:rtl/>
          <w:lang w:bidi="fa-IR"/>
        </w:rPr>
        <w:t>عن إسحاق بن حسان</w:t>
      </w:r>
      <w:r>
        <w:rPr>
          <w:rtl/>
          <w:lang w:bidi="fa-IR"/>
        </w:rPr>
        <w:t xml:space="preserve"> ، </w:t>
      </w:r>
      <w:r w:rsidRPr="00675335">
        <w:rPr>
          <w:rtl/>
          <w:lang w:bidi="fa-IR"/>
        </w:rPr>
        <w:t>عن هيثم بن واقد</w:t>
      </w:r>
      <w:r>
        <w:rPr>
          <w:rtl/>
          <w:lang w:bidi="fa-IR"/>
        </w:rPr>
        <w:t xml:space="preserve"> ، </w:t>
      </w:r>
      <w:r w:rsidRPr="00675335">
        <w:rPr>
          <w:rtl/>
          <w:lang w:bidi="fa-IR"/>
        </w:rPr>
        <w:t>عن علي بن الحسن العبدي</w:t>
      </w:r>
      <w:r>
        <w:rPr>
          <w:rtl/>
          <w:lang w:bidi="fa-IR"/>
        </w:rPr>
        <w:t xml:space="preserve"> ، </w:t>
      </w:r>
      <w:r w:rsidRPr="00675335">
        <w:rPr>
          <w:rtl/>
          <w:lang w:bidi="fa-IR"/>
        </w:rPr>
        <w:t>عن أبي هارون</w:t>
      </w:r>
      <w:r>
        <w:rPr>
          <w:rtl/>
          <w:lang w:bidi="fa-IR"/>
        </w:rPr>
        <w:t xml:space="preserve"> ، </w:t>
      </w:r>
      <w:r w:rsidRPr="00675335">
        <w:rPr>
          <w:rtl/>
          <w:lang w:bidi="fa-IR"/>
        </w:rPr>
        <w:t>عن أبي سعيد الخدري</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ثم أباحه للمضطر »</w:t>
      </w:r>
      <w:r w:rsidRPr="00675335">
        <w:rPr>
          <w:rtl/>
          <w:lang w:bidi="fa-IR"/>
        </w:rPr>
        <w:t xml:space="preserve"> ظاهره جواز شرب الخمر في حال الضرورة كالميتة وغيرها كما هو مذهب الشيخ في النهاية والمحقق والأكثر</w:t>
      </w:r>
      <w:r>
        <w:rPr>
          <w:rtl/>
          <w:lang w:bidi="fa-IR"/>
        </w:rPr>
        <w:t xml:space="preserve"> ، </w:t>
      </w:r>
      <w:r w:rsidRPr="00675335">
        <w:rPr>
          <w:rtl/>
          <w:lang w:bidi="fa-IR"/>
        </w:rPr>
        <w:t>خلافا للشيخ في المبسوط</w:t>
      </w:r>
      <w:r>
        <w:rPr>
          <w:rtl/>
          <w:lang w:bidi="fa-IR"/>
        </w:rPr>
        <w:t xml:space="preserve"> ، </w:t>
      </w:r>
      <w:r w:rsidRPr="00675335">
        <w:rPr>
          <w:rtl/>
          <w:lang w:bidi="fa-IR"/>
        </w:rPr>
        <w:t>وقال الفيروزآبادي</w:t>
      </w:r>
      <w:r>
        <w:rPr>
          <w:rtl/>
          <w:lang w:bidi="fa-IR"/>
        </w:rPr>
        <w:t xml:space="preserve"> : </w:t>
      </w:r>
      <w:r w:rsidRPr="009B072F">
        <w:rPr>
          <w:rtl/>
        </w:rPr>
        <w:t>البلغة</w:t>
      </w:r>
      <w:r w:rsidRPr="00675335">
        <w:rPr>
          <w:rtl/>
          <w:lang w:bidi="fa-IR"/>
        </w:rPr>
        <w:t xml:space="preserve"> بالضم ما يتبلغ به من العيش</w:t>
      </w:r>
      <w:r>
        <w:rPr>
          <w:rtl/>
          <w:lang w:bidi="fa-IR"/>
        </w:rPr>
        <w:t xml:space="preserve"> ، و</w:t>
      </w:r>
      <w:r w:rsidRPr="009B072F">
        <w:rPr>
          <w:rtl/>
        </w:rPr>
        <w:t>الكلب</w:t>
      </w:r>
      <w:r w:rsidRPr="00675335">
        <w:rPr>
          <w:rtl/>
          <w:lang w:bidi="fa-IR"/>
        </w:rPr>
        <w:t xml:space="preserve"> بالتحريك العطش</w:t>
      </w:r>
      <w:r>
        <w:rPr>
          <w:rtl/>
          <w:lang w:bidi="fa-IR"/>
        </w:rPr>
        <w:t xml:space="preserve"> ، </w:t>
      </w:r>
      <w:r w:rsidRPr="00675335">
        <w:rPr>
          <w:rtl/>
          <w:lang w:bidi="fa-IR"/>
        </w:rPr>
        <w:t>وشبه الجنون</w:t>
      </w:r>
      <w:r>
        <w:rPr>
          <w:rtl/>
          <w:lang w:bidi="fa-IR"/>
        </w:rPr>
        <w:t xml:space="preserve"> ، </w:t>
      </w:r>
      <w:r w:rsidRPr="009B072F">
        <w:rPr>
          <w:rtl/>
        </w:rPr>
        <w:t>ويقال</w:t>
      </w:r>
      <w:r>
        <w:rPr>
          <w:rtl/>
        </w:rPr>
        <w:t xml:space="preserve"> : </w:t>
      </w:r>
      <w:r w:rsidRPr="009B072F">
        <w:rPr>
          <w:rtl/>
        </w:rPr>
        <w:t>مثل بفلان مثلا ومثلة</w:t>
      </w:r>
      <w:r w:rsidRPr="00675335">
        <w:rPr>
          <w:rtl/>
          <w:lang w:bidi="fa-IR"/>
        </w:rPr>
        <w:t xml:space="preserve"> بالضم نكل</w:t>
      </w:r>
      <w:r>
        <w:rPr>
          <w:rtl/>
          <w:lang w:bidi="fa-IR"/>
        </w:rPr>
        <w:t xml:space="preserve"> ، و</w:t>
      </w:r>
      <w:r w:rsidRPr="009B072F">
        <w:rPr>
          <w:rtl/>
        </w:rPr>
        <w:t>الوثوب</w:t>
      </w:r>
      <w:r w:rsidRPr="00675335">
        <w:rPr>
          <w:rtl/>
          <w:lang w:bidi="fa-IR"/>
        </w:rPr>
        <w:t xml:space="preserve"> كناية عن الجماع.</w:t>
      </w:r>
    </w:p>
    <w:p w:rsidR="00873AB3" w:rsidRDefault="00873AB3" w:rsidP="00873AB3">
      <w:pPr>
        <w:pStyle w:val="Heading2Center"/>
        <w:rPr>
          <w:rtl/>
        </w:rPr>
      </w:pPr>
      <w:bookmarkStart w:id="50" w:name="_Toc174545358"/>
      <w:r w:rsidRPr="009B072F">
        <w:rPr>
          <w:rtl/>
        </w:rPr>
        <w:t xml:space="preserve">باب جامع في الدواب التي </w:t>
      </w:r>
      <w:r w:rsidRPr="00D0086B">
        <w:rPr>
          <w:rtl/>
        </w:rPr>
        <w:t>ل</w:t>
      </w:r>
      <w:r w:rsidRPr="009B072F">
        <w:rPr>
          <w:rtl/>
        </w:rPr>
        <w:t>ا يؤكل لحمها</w:t>
      </w:r>
      <w:bookmarkEnd w:id="50"/>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9B072F">
        <w:rPr>
          <w:rtl/>
        </w:rPr>
        <w:t xml:space="preserve">قوله </w:t>
      </w:r>
      <w:r w:rsidRPr="00852F7A">
        <w:rPr>
          <w:rStyle w:val="libAlaemChar"/>
          <w:rtl/>
        </w:rPr>
        <w:t>صلى‌الله‌عليه‌وآله</w:t>
      </w:r>
      <w:r>
        <w:rPr>
          <w:rtl/>
        </w:rPr>
        <w:t xml:space="preserve"> : </w:t>
      </w:r>
      <w:r w:rsidRPr="009B072F">
        <w:rPr>
          <w:rtl/>
        </w:rPr>
        <w:t>« جمجمة العرب »</w:t>
      </w:r>
      <w:r w:rsidRPr="00675335">
        <w:rPr>
          <w:rtl/>
          <w:lang w:bidi="fa-IR"/>
        </w:rPr>
        <w:t xml:space="preserve"> أي محلها ومسكنها وقال في النهاية</w:t>
      </w:r>
      <w:r>
        <w:rPr>
          <w:rtl/>
          <w:lang w:bidi="fa-IR"/>
        </w:rPr>
        <w:t xml:space="preserve"> : </w:t>
      </w:r>
      <w:r w:rsidRPr="00675335">
        <w:rPr>
          <w:rtl/>
          <w:lang w:bidi="fa-IR"/>
        </w:rPr>
        <w:t>في حديث عمر</w:t>
      </w:r>
    </w:p>
    <w:p w:rsidR="00873AB3" w:rsidRPr="00675335" w:rsidRDefault="00873AB3" w:rsidP="00160B64">
      <w:pPr>
        <w:pStyle w:val="libNormal0"/>
        <w:rPr>
          <w:rtl/>
        </w:rPr>
      </w:pPr>
      <w:r>
        <w:rPr>
          <w:rtl/>
        </w:rPr>
        <w:br w:type="page"/>
      </w:r>
      <w:r w:rsidRPr="00675335">
        <w:rPr>
          <w:rtl/>
        </w:rPr>
        <w:lastRenderedPageBreak/>
        <w:t xml:space="preserve">أنه سئل ما قولك في هذا السمك الذي يزعم إخواننا من أهل الكوفة أنه حرام فقال أبو سعيد سمعت رسول الله </w:t>
      </w:r>
      <w:r w:rsidRPr="00852F7A">
        <w:rPr>
          <w:rStyle w:val="libAlaemChar"/>
          <w:rtl/>
        </w:rPr>
        <w:t>صلى‌الله‌عليه‌وآله</w:t>
      </w:r>
      <w:r w:rsidRPr="00675335">
        <w:rPr>
          <w:rtl/>
        </w:rPr>
        <w:t xml:space="preserve"> يقول</w:t>
      </w:r>
      <w:r>
        <w:rPr>
          <w:rFonts w:hint="cs"/>
          <w:rtl/>
        </w:rPr>
        <w:t xml:space="preserve"> : </w:t>
      </w:r>
      <w:r w:rsidRPr="00675335">
        <w:rPr>
          <w:rtl/>
        </w:rPr>
        <w:t xml:space="preserve">الكوفة جمجمة العرب ورمح الله تبارك وتعالى وكنز الإيمان فخذ عنهم أخبرك أن رسول الله </w:t>
      </w:r>
      <w:r w:rsidRPr="00852F7A">
        <w:rPr>
          <w:rStyle w:val="libAlaemChar"/>
          <w:rtl/>
        </w:rPr>
        <w:t>صلى‌الله‌عليه‌وآله</w:t>
      </w:r>
      <w:r w:rsidRPr="00675335">
        <w:rPr>
          <w:rtl/>
        </w:rPr>
        <w:t xml:space="preserve"> مكث بمكة يوما وليلة يطوي ثم خرج وخرجت معه فمررنا برفقة جلوس يتغدون فقالوا يا رسول الله الغداء فقال لهم نعم أفرجوا لنبيكم فجلس بين رجلين وجلست وتناول رغيفا فصدع بنصفه ثم نظر إلى أدمهم فقال ما أدمكم هذا فقالوا الجريث يا رسول الله فرمى بالكسرة من يده وقام قال أبو سعيد وتخلفت بعده لأنظر ما رأي الناس فاختلف الناس فيما بينهم فقالت طائفة حرم رسول الله الجريث وقالت طائفة لم يحرمه ولكن عافه فلو كان حرمه لنهانا عن أكله قال فحفظت مقالتهم وتبعت رسول الله </w:t>
      </w:r>
      <w:r w:rsidRPr="00852F7A">
        <w:rPr>
          <w:rStyle w:val="libAlaemChar"/>
          <w:rtl/>
        </w:rPr>
        <w:t>صلى‌الله‌عليه‌وآله</w:t>
      </w:r>
      <w:r w:rsidRPr="00675335">
        <w:rPr>
          <w:rtl/>
        </w:rPr>
        <w:t xml:space="preserve"> جوادا حتى لحقته ثم غشينا رفقة أخرى يتغدون فقالوا يا رسول الله الغداء فقال نعم أفرجوا لنبيكم فجلس بين رجلين وجلست معه فلما أن تناول كسرة نظر إلى أدم القوم فقال ما أدمكم هذا قالوا ضب يا رسول الله فرمى بالكسرة وقام قال أبو سعيد فتخلفت بعد فإذا الناس فرقتان فقالت فرقة حرمه رسول الله فمن هناك لم يأكله وقالت فرقة أخرى إنما عافه ولو حرمه لنهانا عن أكله ثم تبعت رسول الله </w:t>
      </w:r>
      <w:r w:rsidRPr="00852F7A">
        <w:rPr>
          <w:rStyle w:val="libAlaemChar"/>
          <w:rtl/>
        </w:rPr>
        <w:t>صلى‌الله‌عليه‌وآله</w:t>
      </w:r>
      <w:r w:rsidRPr="00675335">
        <w:rPr>
          <w:rtl/>
        </w:rPr>
        <w:t xml:space="preserve"> حتى لحقته فمررنا بأصل الصفا وبها قدور تغلي فقالوا يا رسول الله لو عرجت علينا حتى تدرك قدورنا فقال لهم وما في قدوركم فقالوا حمر لنا كنا نركبها فقامت فذبحناها فدنا رسول الله </w:t>
      </w:r>
      <w:r w:rsidRPr="00852F7A">
        <w:rPr>
          <w:rStyle w:val="libAlaemChar"/>
          <w:rtl/>
        </w:rPr>
        <w:t>صلى‌الله‌عليه‌وآله</w:t>
      </w:r>
      <w:r w:rsidRPr="00675335">
        <w:rPr>
          <w:rtl/>
        </w:rPr>
        <w:t xml:space="preserve"> من القدور فأكفأها برجله ثم انطلق جوادا وتخلفت بعده فقال بعضهم حرم رسول الله </w:t>
      </w:r>
      <w:r w:rsidRPr="00852F7A">
        <w:rPr>
          <w:rStyle w:val="libAlaemChar"/>
          <w:rtl/>
        </w:rPr>
        <w:t>صلى‌الله‌عليه‌وآله</w:t>
      </w:r>
      <w:r w:rsidRPr="00675335">
        <w:rPr>
          <w:rtl/>
        </w:rPr>
        <w:t xml:space="preserve"> لحم الحمير وقال بعضهم كلا إنما أفرغ قدوركم حتى لا تعودوا فتذبحوا دوابكم قال أبو سعيد فبعث رسول الله </w:t>
      </w:r>
      <w:r w:rsidRPr="00852F7A">
        <w:rPr>
          <w:rStyle w:val="libAlaemChar"/>
          <w:rtl/>
        </w:rPr>
        <w:t>صلى‌الله‌عليه‌وآله</w:t>
      </w:r>
      <w:r w:rsidRPr="00675335">
        <w:rPr>
          <w:rtl/>
        </w:rPr>
        <w:t xml:space="preserve"> إلي فلما جئته قال يا أبا سعيد ادع لي بلالا فلما جئته ببلال قال يا بلال اصعد أبا قبيس فناد عليه</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 ائت الكوفة فإن بها جمجمة العرب » أو ساداتها لأن الجمجمة الرأس</w:t>
      </w:r>
      <w:r>
        <w:rPr>
          <w:rtl/>
        </w:rPr>
        <w:t xml:space="preserve"> ، </w:t>
      </w:r>
      <w:r w:rsidRPr="00675335">
        <w:rPr>
          <w:rtl/>
        </w:rPr>
        <w:t>وهو أشرف الأعضاء</w:t>
      </w:r>
      <w:r>
        <w:rPr>
          <w:rtl/>
        </w:rPr>
        <w:t xml:space="preserve"> ، </w:t>
      </w:r>
      <w:r w:rsidRPr="00675335">
        <w:rPr>
          <w:rtl/>
        </w:rPr>
        <w:t>وقيل جماجم العرب</w:t>
      </w:r>
      <w:r>
        <w:rPr>
          <w:rtl/>
        </w:rPr>
        <w:t xml:space="preserve"> : </w:t>
      </w:r>
      <w:r w:rsidRPr="00675335">
        <w:rPr>
          <w:rtl/>
        </w:rPr>
        <w:t>التي تجمع البطون فينسب إليها دونهم. انتهى والتشبيه بالرمح لأنه بها يدفع الله البلايا عن العرب</w:t>
      </w:r>
      <w:r>
        <w:rPr>
          <w:rtl/>
        </w:rPr>
        <w:t xml:space="preserve"> ، </w:t>
      </w:r>
      <w:r w:rsidRPr="00675335">
        <w:rPr>
          <w:rtl/>
        </w:rPr>
        <w:t>وقال في النهاية</w:t>
      </w:r>
      <w:r>
        <w:rPr>
          <w:rtl/>
        </w:rPr>
        <w:t xml:space="preserve"> : </w:t>
      </w:r>
      <w:r w:rsidRPr="009B072F">
        <w:rPr>
          <w:rtl/>
        </w:rPr>
        <w:t>يقال طوى من الجوع فهو طاو</w:t>
      </w:r>
      <w:r w:rsidRPr="00675335">
        <w:rPr>
          <w:rtl/>
        </w:rPr>
        <w:t xml:space="preserve"> أي خالي البطن جائع لم يأكل.</w:t>
      </w:r>
    </w:p>
    <w:p w:rsidR="00873AB3" w:rsidRPr="00675335" w:rsidRDefault="00873AB3" w:rsidP="00873AB3">
      <w:pPr>
        <w:rPr>
          <w:rtl/>
          <w:lang w:bidi="fa-IR"/>
        </w:rPr>
      </w:pPr>
      <w:r w:rsidRPr="009B072F">
        <w:rPr>
          <w:rtl/>
        </w:rPr>
        <w:t>قوله</w:t>
      </w:r>
      <w:r>
        <w:rPr>
          <w:rtl/>
        </w:rPr>
        <w:t xml:space="preserve"> : </w:t>
      </w:r>
      <w:r w:rsidRPr="009B072F">
        <w:rPr>
          <w:rtl/>
        </w:rPr>
        <w:t>« جوادا »</w:t>
      </w:r>
      <w:r w:rsidRPr="00675335">
        <w:rPr>
          <w:rtl/>
          <w:lang w:bidi="fa-IR"/>
        </w:rPr>
        <w:t xml:space="preserve"> قال في النهاية</w:t>
      </w:r>
      <w:r>
        <w:rPr>
          <w:rtl/>
          <w:lang w:bidi="fa-IR"/>
        </w:rPr>
        <w:t xml:space="preserve"> : </w:t>
      </w:r>
      <w:r w:rsidRPr="00675335">
        <w:rPr>
          <w:rtl/>
          <w:lang w:bidi="fa-IR"/>
        </w:rPr>
        <w:t>« في حديث سليمان بن صرد » فسرت إليه</w:t>
      </w:r>
    </w:p>
    <w:p w:rsidR="00873AB3" w:rsidRPr="00675335" w:rsidRDefault="00873AB3" w:rsidP="00160B64">
      <w:pPr>
        <w:pStyle w:val="libNormal0"/>
        <w:rPr>
          <w:rtl/>
        </w:rPr>
      </w:pPr>
      <w:r>
        <w:rPr>
          <w:rtl/>
        </w:rPr>
        <w:br w:type="page"/>
      </w:r>
      <w:r w:rsidRPr="00675335">
        <w:rPr>
          <w:rtl/>
        </w:rPr>
        <w:lastRenderedPageBreak/>
        <w:t>أن رسول الله حرم الجري والضب والحمير الأهلية ألا فاتقوا الله جل وعز ولا تأكلوا من السمك إلا ما كان له قشر ومع القشر فلوس فإن الله تبارك وتعالى مسخ سبعمائة أمة عصوا الأوصياء بعد الرسل فأخذ أربعمائة منهم برا وثلاثمائة بحرا ثم تلا هذه الآية</w:t>
      </w:r>
      <w:r>
        <w:rPr>
          <w:rtl/>
        </w:rPr>
        <w:t xml:space="preserve"> </w:t>
      </w:r>
      <w:r w:rsidRPr="003A2929">
        <w:rPr>
          <w:rtl/>
        </w:rPr>
        <w:t>«</w:t>
      </w:r>
      <w:r w:rsidRPr="004D03EE">
        <w:rPr>
          <w:rStyle w:val="libAieChar"/>
          <w:rtl/>
        </w:rPr>
        <w:t xml:space="preserve"> فَجَعَلْناهُمْ أَحادِيثَ وَمَزَّقْناهُمْ كُلَّ مُمَزَّقٍ </w:t>
      </w:r>
      <w:r w:rsidRPr="003A2929">
        <w:rPr>
          <w:rtl/>
        </w:rPr>
        <w:t>»</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محبوب</w:t>
      </w:r>
      <w:r>
        <w:rPr>
          <w:rtl/>
          <w:lang w:bidi="fa-IR"/>
        </w:rPr>
        <w:t xml:space="preserve"> ، </w:t>
      </w:r>
      <w:r w:rsidRPr="00675335">
        <w:rPr>
          <w:rtl/>
          <w:lang w:bidi="fa-IR"/>
        </w:rPr>
        <w:t>عن داود بن فرقد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كل ذي ناب من السباع ومخلب من الطير حرام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رسول الله </w:t>
      </w:r>
      <w:r w:rsidRPr="00852F7A">
        <w:rPr>
          <w:rStyle w:val="libAlaemChar"/>
          <w:rtl/>
        </w:rPr>
        <w:t>صلى‌الله‌عليه‌وآله</w:t>
      </w:r>
      <w:r w:rsidRPr="00675335">
        <w:rPr>
          <w:rtl/>
          <w:lang w:bidi="fa-IR"/>
        </w:rPr>
        <w:t xml:space="preserve"> قال كل ذي ناب من السباع ومخلب من الطير حرام وقال </w:t>
      </w:r>
      <w:r w:rsidRPr="00852F7A">
        <w:rPr>
          <w:rStyle w:val="libAlaemChar"/>
          <w:rtl/>
        </w:rPr>
        <w:t>عليه‌السلام</w:t>
      </w:r>
      <w:r w:rsidRPr="00675335">
        <w:rPr>
          <w:rtl/>
          <w:lang w:bidi="fa-IR"/>
        </w:rPr>
        <w:t xml:space="preserve"> لا تأكل من السباع شيئا</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عمرو بن عثمان</w:t>
      </w:r>
      <w:r>
        <w:rPr>
          <w:rtl/>
          <w:lang w:bidi="fa-IR"/>
        </w:rPr>
        <w:t xml:space="preserve"> ، </w:t>
      </w:r>
      <w:r w:rsidRPr="00675335">
        <w:rPr>
          <w:rtl/>
          <w:lang w:bidi="fa-IR"/>
        </w:rPr>
        <w:t xml:space="preserve">عن الحسين بن خالد قال قلت لأبي الحسن يعني موسى بن جعفر </w:t>
      </w:r>
      <w:r w:rsidRPr="00852F7A">
        <w:rPr>
          <w:rStyle w:val="libAlaemChar"/>
          <w:rtl/>
        </w:rPr>
        <w:t>عليه‌السلام</w:t>
      </w:r>
      <w:r>
        <w:rPr>
          <w:rtl/>
          <w:lang w:bidi="fa-IR"/>
        </w:rPr>
        <w:t xml:space="preserve"> أ</w:t>
      </w:r>
      <w:r w:rsidRPr="00675335">
        <w:rPr>
          <w:rtl/>
          <w:lang w:bidi="fa-IR"/>
        </w:rPr>
        <w:t xml:space="preserve">يحل أكل لحم الفيل فقال لا قلت ولم قال </w:t>
      </w:r>
      <w:r w:rsidRPr="00852F7A">
        <w:rPr>
          <w:rStyle w:val="libAlaemChar"/>
          <w:rtl/>
        </w:rPr>
        <w:t>عليه‌السلام</w:t>
      </w:r>
      <w:r w:rsidRPr="00675335">
        <w:rPr>
          <w:rtl/>
          <w:lang w:bidi="fa-IR"/>
        </w:rPr>
        <w:t xml:space="preserve"> لأنه مثلة وقد حرم الله عز وجل الأمساخ ولحم ما مثل به في صورها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أكل الضب فقال</w:t>
      </w:r>
      <w:r>
        <w:rPr>
          <w:rFonts w:hint="cs"/>
          <w:rtl/>
          <w:lang w:bidi="fa-IR"/>
        </w:rPr>
        <w:t xml:space="preserve"> : </w:t>
      </w:r>
      <w:r w:rsidRPr="00675335">
        <w:rPr>
          <w:rtl/>
          <w:lang w:bidi="fa-IR"/>
        </w:rPr>
        <w:t>إن الضب والفأرة والقردة والخنازير</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Pr>
          <w:rtl/>
        </w:rPr>
        <w:t>جوادا</w:t>
      </w:r>
      <w:r w:rsidRPr="00675335">
        <w:rPr>
          <w:rtl/>
        </w:rPr>
        <w:t>أي سريعا كالفرس الجواد</w:t>
      </w:r>
      <w:r>
        <w:rPr>
          <w:rtl/>
        </w:rPr>
        <w:t xml:space="preserve"> ، </w:t>
      </w:r>
      <w:r w:rsidRPr="00675335">
        <w:rPr>
          <w:rtl/>
        </w:rPr>
        <w:t>ويجوز أن يريد سيرا جوادا كما يقال سرنا عقبة جوادا</w:t>
      </w:r>
      <w:r>
        <w:rPr>
          <w:rtl/>
        </w:rPr>
        <w:t xml:space="preserve"> : </w:t>
      </w:r>
      <w:r w:rsidRPr="00675335">
        <w:rPr>
          <w:rtl/>
        </w:rPr>
        <w:t>أي بعيدة.</w:t>
      </w:r>
    </w:p>
    <w:p w:rsidR="00873AB3" w:rsidRPr="00675335" w:rsidRDefault="00873AB3" w:rsidP="00873AB3">
      <w:pPr>
        <w:rPr>
          <w:rtl/>
          <w:lang w:bidi="fa-IR"/>
        </w:rPr>
      </w:pPr>
      <w:r w:rsidRPr="00675335">
        <w:rPr>
          <w:rtl/>
          <w:lang w:bidi="fa-IR"/>
        </w:rPr>
        <w:t>قال الجوهري</w:t>
      </w:r>
      <w:r>
        <w:rPr>
          <w:rtl/>
          <w:lang w:bidi="fa-IR"/>
        </w:rPr>
        <w:t xml:space="preserve"> : </w:t>
      </w:r>
      <w:r w:rsidRPr="009B072F">
        <w:rPr>
          <w:rtl/>
        </w:rPr>
        <w:t>غشيه غشيانا</w:t>
      </w:r>
      <w:r>
        <w:rPr>
          <w:rtl/>
          <w:lang w:bidi="fa-IR"/>
        </w:rPr>
        <w:t xml:space="preserve"> : </w:t>
      </w:r>
      <w:r w:rsidRPr="00675335">
        <w:rPr>
          <w:rtl/>
          <w:lang w:bidi="fa-IR"/>
        </w:rPr>
        <w:t>أي جاءه. وقال في النهاية</w:t>
      </w:r>
      <w:r>
        <w:rPr>
          <w:rtl/>
          <w:lang w:bidi="fa-IR"/>
        </w:rPr>
        <w:t xml:space="preserve"> : </w:t>
      </w:r>
      <w:r w:rsidRPr="00675335">
        <w:rPr>
          <w:rtl/>
          <w:lang w:bidi="fa-IR"/>
        </w:rPr>
        <w:t>فيه</w:t>
      </w:r>
      <w:r>
        <w:rPr>
          <w:rtl/>
          <w:lang w:bidi="fa-IR"/>
        </w:rPr>
        <w:t xml:space="preserve"> </w:t>
      </w:r>
      <w:r w:rsidRPr="009B072F">
        <w:rPr>
          <w:rtl/>
        </w:rPr>
        <w:t>« فلم أعرج عليه »</w:t>
      </w:r>
      <w:r w:rsidRPr="00675335">
        <w:rPr>
          <w:rtl/>
          <w:lang w:bidi="fa-IR"/>
        </w:rPr>
        <w:t xml:space="preserve"> أي لم أقم ولم أحتبس. وفي القاموس</w:t>
      </w:r>
      <w:r>
        <w:rPr>
          <w:rtl/>
          <w:lang w:bidi="fa-IR"/>
        </w:rPr>
        <w:t xml:space="preserve"> : </w:t>
      </w:r>
      <w:r w:rsidRPr="009B072F">
        <w:rPr>
          <w:rtl/>
        </w:rPr>
        <w:t>قامت الدابة</w:t>
      </w:r>
      <w:r>
        <w:rPr>
          <w:rtl/>
          <w:lang w:bidi="fa-IR"/>
        </w:rPr>
        <w:t xml:space="preserve"> : </w:t>
      </w:r>
      <w:r w:rsidRPr="00675335">
        <w:rPr>
          <w:rtl/>
          <w:lang w:bidi="fa-IR"/>
        </w:rPr>
        <w:t>وقفت.</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 وعليه الأصحاب.</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675335">
        <w:rPr>
          <w:rtl/>
          <w:lang w:bidi="fa-IR"/>
        </w:rPr>
        <w:t>ويدل على تحريم لحم المسوخ مطلقا كما ذكره الأصحاب.</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8E0CA3" w:rsidRDefault="00873AB3" w:rsidP="00160B64">
      <w:pPr>
        <w:pStyle w:val="libNormal0"/>
        <w:rPr>
          <w:rtl/>
        </w:rPr>
      </w:pPr>
      <w:r>
        <w:rPr>
          <w:rtl/>
        </w:rPr>
        <w:br w:type="page"/>
      </w:r>
      <w:r w:rsidRPr="00675335">
        <w:rPr>
          <w:rtl/>
        </w:rPr>
        <w:lastRenderedPageBreak/>
        <w:t>مسوخ</w:t>
      </w:r>
      <w:r w:rsidRPr="008E0CA3">
        <w:rPr>
          <w:rFonts w:hint="cs"/>
          <w:rtl/>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أبي نجران</w:t>
      </w:r>
      <w:r>
        <w:rPr>
          <w:rtl/>
          <w:lang w:bidi="fa-IR"/>
        </w:rPr>
        <w:t xml:space="preserve"> ، </w:t>
      </w:r>
      <w:r w:rsidRPr="00675335">
        <w:rPr>
          <w:rtl/>
          <w:lang w:bidi="fa-IR"/>
        </w:rPr>
        <w:t>عن عاصم بن حميد</w:t>
      </w:r>
      <w:r>
        <w:rPr>
          <w:rtl/>
          <w:lang w:bidi="fa-IR"/>
        </w:rPr>
        <w:t xml:space="preserve"> ، </w:t>
      </w:r>
      <w:r w:rsidRPr="00675335">
        <w:rPr>
          <w:rtl/>
          <w:lang w:bidi="fa-IR"/>
        </w:rPr>
        <w:t xml:space="preserve">عن أبي سهل القرشي قال سألت أبا عبد الله </w:t>
      </w:r>
      <w:r w:rsidRPr="00852F7A">
        <w:rPr>
          <w:rStyle w:val="libAlaemChar"/>
          <w:rtl/>
        </w:rPr>
        <w:t>عليه‌السلام</w:t>
      </w:r>
      <w:r w:rsidRPr="00675335">
        <w:rPr>
          <w:rtl/>
          <w:lang w:bidi="fa-IR"/>
        </w:rPr>
        <w:t xml:space="preserve"> عن لحم الكلب فقال هو مسخ قلت هو حرام قال هو نجس أعيدها عليه ثلاث مرات كل ذلك يقول هو نجس</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يحيى</w:t>
      </w:r>
      <w:r>
        <w:rPr>
          <w:rtl/>
          <w:lang w:bidi="fa-IR"/>
        </w:rPr>
        <w:t xml:space="preserve"> ، </w:t>
      </w:r>
      <w:r w:rsidRPr="00675335">
        <w:rPr>
          <w:rtl/>
          <w:lang w:bidi="fa-IR"/>
        </w:rPr>
        <w:t>عن غياث بن إبراهيم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كره أكل كل ذي حمة</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العمركي بن علي</w:t>
      </w:r>
      <w:r>
        <w:rPr>
          <w:rtl/>
          <w:lang w:bidi="fa-IR"/>
        </w:rPr>
        <w:t xml:space="preserve"> ، </w:t>
      </w:r>
      <w:r w:rsidRPr="00675335">
        <w:rPr>
          <w:rtl/>
          <w:lang w:bidi="fa-IR"/>
        </w:rPr>
        <w:t>عن علي بن جعفر</w:t>
      </w:r>
      <w:r>
        <w:rPr>
          <w:rtl/>
          <w:lang w:bidi="fa-IR"/>
        </w:rPr>
        <w:t xml:space="preserve"> ، </w:t>
      </w:r>
      <w:r w:rsidRPr="00675335">
        <w:rPr>
          <w:rtl/>
          <w:lang w:bidi="fa-IR"/>
        </w:rPr>
        <w:t xml:space="preserve">عن أخيه أبي الحسن </w:t>
      </w:r>
      <w:r w:rsidRPr="00852F7A">
        <w:rPr>
          <w:rStyle w:val="libAlaemChar"/>
          <w:rtl/>
        </w:rPr>
        <w:t>عليه‌السلام</w:t>
      </w:r>
      <w:r w:rsidRPr="00675335">
        <w:rPr>
          <w:rtl/>
          <w:lang w:bidi="fa-IR"/>
        </w:rPr>
        <w:t xml:space="preserve"> قال سألته عن الغراب الأبقع والأسود</w:t>
      </w:r>
      <w:r>
        <w:rPr>
          <w:rtl/>
          <w:lang w:bidi="fa-IR"/>
        </w:rPr>
        <w:t xml:space="preserve"> أ</w:t>
      </w:r>
      <w:r w:rsidRPr="00675335">
        <w:rPr>
          <w:rtl/>
          <w:lang w:bidi="fa-IR"/>
        </w:rPr>
        <w:t>يحل أكلهما فقال لا يحل أكل شيء من الغربان زاغ ولا غيره</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بكر بن صالح</w:t>
      </w:r>
      <w:r>
        <w:rPr>
          <w:rtl/>
          <w:lang w:bidi="fa-IR"/>
        </w:rPr>
        <w:t xml:space="preserve"> ، </w:t>
      </w:r>
      <w:r w:rsidRPr="00675335">
        <w:rPr>
          <w:rtl/>
          <w:lang w:bidi="fa-IR"/>
        </w:rPr>
        <w:t>عن سليمان</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675335">
        <w:rPr>
          <w:rtl/>
          <w:lang w:bidi="fa-IR"/>
        </w:rPr>
        <w:t>ويستفاد منه تحريم النجس مطلقا ويحتمل أن يكون عدم التصريح بالتحريم للتقية</w:t>
      </w:r>
      <w:r>
        <w:rPr>
          <w:rtl/>
          <w:lang w:bidi="fa-IR"/>
        </w:rPr>
        <w:t xml:space="preserve"> ، </w:t>
      </w:r>
      <w:r w:rsidRPr="00675335">
        <w:rPr>
          <w:rtl/>
          <w:lang w:bidi="fa-IR"/>
        </w:rPr>
        <w:t>لقول بعض العامة بحلية الجرو.</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موثق.</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الحمة</w:t>
      </w:r>
      <w:r w:rsidRPr="00675335">
        <w:rPr>
          <w:rtl/>
          <w:lang w:bidi="fa-IR"/>
        </w:rPr>
        <w:t xml:space="preserve"> بالتخفيف</w:t>
      </w:r>
      <w:r>
        <w:rPr>
          <w:rtl/>
          <w:lang w:bidi="fa-IR"/>
        </w:rPr>
        <w:t xml:space="preserve"> : </w:t>
      </w:r>
      <w:r w:rsidRPr="00675335">
        <w:rPr>
          <w:rtl/>
          <w:lang w:bidi="fa-IR"/>
        </w:rPr>
        <w:t>السم</w:t>
      </w:r>
      <w:r>
        <w:rPr>
          <w:rtl/>
          <w:lang w:bidi="fa-IR"/>
        </w:rPr>
        <w:t xml:space="preserve"> ، </w:t>
      </w:r>
      <w:r w:rsidRPr="00675335">
        <w:rPr>
          <w:rtl/>
          <w:lang w:bidi="fa-IR"/>
        </w:rPr>
        <w:t>وقد يشدد ويطلق على إبرة العقرب للمجاورة</w:t>
      </w:r>
      <w:r>
        <w:rPr>
          <w:rtl/>
          <w:lang w:bidi="fa-IR"/>
        </w:rPr>
        <w:t xml:space="preserve"> ، </w:t>
      </w:r>
      <w:r w:rsidRPr="00675335">
        <w:rPr>
          <w:rtl/>
          <w:lang w:bidi="fa-IR"/>
        </w:rPr>
        <w:t>لأن السم منها يخرج.</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صحيح.</w:t>
      </w:r>
    </w:p>
    <w:p w:rsidR="00873AB3" w:rsidRPr="00675335" w:rsidRDefault="00873AB3" w:rsidP="00873AB3">
      <w:pPr>
        <w:rPr>
          <w:rtl/>
          <w:lang w:bidi="fa-IR"/>
        </w:rPr>
      </w:pPr>
      <w:r w:rsidRPr="00675335">
        <w:rPr>
          <w:rtl/>
          <w:lang w:bidi="fa-IR"/>
        </w:rPr>
        <w:t>واختلف الأصحاب في حل الغراب بأنواعه بسبب اختلاف الروايات فيه</w:t>
      </w:r>
      <w:r>
        <w:rPr>
          <w:rtl/>
          <w:lang w:bidi="fa-IR"/>
        </w:rPr>
        <w:t xml:space="preserve"> ، </w:t>
      </w:r>
      <w:r w:rsidRPr="00675335">
        <w:rPr>
          <w:rtl/>
          <w:lang w:bidi="fa-IR"/>
        </w:rPr>
        <w:t>فذهب الشيخ في الخلاف إلى تحريم الجميع</w:t>
      </w:r>
      <w:r>
        <w:rPr>
          <w:rtl/>
          <w:lang w:bidi="fa-IR"/>
        </w:rPr>
        <w:t xml:space="preserve"> ، </w:t>
      </w:r>
      <w:r w:rsidRPr="00675335">
        <w:rPr>
          <w:rtl/>
          <w:lang w:bidi="fa-IR"/>
        </w:rPr>
        <w:t>محتجا بالإجماع والأخبار وتبعه عليه جماعة منهم العلامة في المختلف وولده</w:t>
      </w:r>
      <w:r>
        <w:rPr>
          <w:rtl/>
          <w:lang w:bidi="fa-IR"/>
        </w:rPr>
        <w:t xml:space="preserve"> ، </w:t>
      </w:r>
      <w:r w:rsidRPr="00675335">
        <w:rPr>
          <w:rtl/>
          <w:lang w:bidi="fa-IR"/>
        </w:rPr>
        <w:t>وكرهه مطلقا الشيخ في النهاية وكتابي الحديث والقاضي والمحقق في النافع</w:t>
      </w:r>
      <w:r>
        <w:rPr>
          <w:rtl/>
          <w:lang w:bidi="fa-IR"/>
        </w:rPr>
        <w:t xml:space="preserve"> ، </w:t>
      </w:r>
      <w:r w:rsidRPr="00675335">
        <w:rPr>
          <w:rtl/>
          <w:lang w:bidi="fa-IR"/>
        </w:rPr>
        <w:t>وفصل آخرون منهم الشيخ في المبسوط على الظاهر منه وابن إدريس والعلامة في أحد قوليه فحرموا الأسود الكبير والأبقع</w:t>
      </w:r>
      <w:r>
        <w:rPr>
          <w:rtl/>
          <w:lang w:bidi="fa-IR"/>
        </w:rPr>
        <w:t xml:space="preserve"> ، </w:t>
      </w:r>
      <w:r w:rsidRPr="00675335">
        <w:rPr>
          <w:rtl/>
          <w:lang w:bidi="fa-IR"/>
        </w:rPr>
        <w:t>وأحلوا الزاغ والغداف وهو الأغبر الرمادي.</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وهو مقطوع به في كلام الأصحاب.</w:t>
      </w:r>
    </w:p>
    <w:p w:rsidR="00873AB3" w:rsidRPr="00675335" w:rsidRDefault="00873AB3" w:rsidP="00160B64">
      <w:pPr>
        <w:pStyle w:val="libNormal0"/>
        <w:rPr>
          <w:rtl/>
        </w:rPr>
      </w:pPr>
      <w:r>
        <w:rPr>
          <w:rtl/>
        </w:rPr>
        <w:br w:type="page"/>
      </w:r>
      <w:r w:rsidRPr="00675335">
        <w:rPr>
          <w:rtl/>
        </w:rPr>
        <w:lastRenderedPageBreak/>
        <w:t>الجعفري</w:t>
      </w:r>
      <w:r>
        <w:rPr>
          <w:rtl/>
        </w:rPr>
        <w:t xml:space="preserve"> ، </w:t>
      </w:r>
      <w:r w:rsidRPr="00675335">
        <w:rPr>
          <w:rtl/>
        </w:rPr>
        <w:t xml:space="preserve">عن أبي الحسن الرضا </w:t>
      </w:r>
      <w:r w:rsidRPr="00852F7A">
        <w:rPr>
          <w:rStyle w:val="libAlaemChar"/>
          <w:rtl/>
        </w:rPr>
        <w:t>عليه‌السلام</w:t>
      </w:r>
      <w:r w:rsidRPr="00675335">
        <w:rPr>
          <w:rtl/>
        </w:rPr>
        <w:t xml:space="preserve"> قال الطاوس لا يحل أكله ولا بيضه</w:t>
      </w:r>
      <w:r>
        <w:rPr>
          <w:rFonts w:hint="cs"/>
          <w:rtl/>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عمر بن أذينة</w:t>
      </w:r>
      <w:r>
        <w:rPr>
          <w:rtl/>
          <w:lang w:bidi="fa-IR"/>
        </w:rPr>
        <w:t xml:space="preserve"> ، </w:t>
      </w:r>
      <w:r w:rsidRPr="00675335">
        <w:rPr>
          <w:rtl/>
          <w:lang w:bidi="fa-IR"/>
        </w:rPr>
        <w:t>عن محمد بن مسلم وزرارة</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أنهما سألاه عن أكل لحوم الحمر الأهلية قال نهى رسول الله </w:t>
      </w:r>
      <w:r w:rsidRPr="00852F7A">
        <w:rPr>
          <w:rStyle w:val="libAlaemChar"/>
          <w:rtl/>
        </w:rPr>
        <w:t>صلى‌الله‌عليه‌وآله</w:t>
      </w:r>
      <w:r w:rsidRPr="00675335">
        <w:rPr>
          <w:rtl/>
          <w:lang w:bidi="fa-IR"/>
        </w:rPr>
        <w:t xml:space="preserve"> عنها وعن أكلها يوم خيبر وإنما نهى عن أكلها في ذلك الوقت لأنها كانت حمولة الناس وإنما الحرام ما حرم الله عز وجل في القرآن</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سنان</w:t>
      </w:r>
      <w:r>
        <w:rPr>
          <w:rtl/>
          <w:lang w:bidi="fa-IR"/>
        </w:rPr>
        <w:t xml:space="preserve"> ، </w:t>
      </w:r>
      <w:r w:rsidRPr="00675335">
        <w:rPr>
          <w:rtl/>
          <w:lang w:bidi="fa-IR"/>
        </w:rPr>
        <w:t>عن أبي الجارود</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سمعته يقول إن المسلمين كانوا أجهدوا في خيبر فأسرع المسلمون في دوابهم فأمرهم رسول الله </w:t>
      </w:r>
      <w:r w:rsidRPr="00852F7A">
        <w:rPr>
          <w:rStyle w:val="libAlaemChar"/>
          <w:rtl/>
        </w:rPr>
        <w:t>صلى‌الله‌عليه‌وآله</w:t>
      </w:r>
      <w:r w:rsidRPr="00675335">
        <w:rPr>
          <w:rtl/>
          <w:lang w:bidi="fa-IR"/>
        </w:rPr>
        <w:t xml:space="preserve"> بإكفاء القدور ولم يقل إنها حرام وكان ذلك إبقاء على الدواب</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 بن تغلب عمن أخبره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لحوم الخيل فقال لا تأكل إلا أن تصيبك ضرورة ولحوم الحمر الأهلية فقال في كتاب علي </w:t>
      </w:r>
      <w:r w:rsidRPr="00852F7A">
        <w:rPr>
          <w:rStyle w:val="libAlaemChar"/>
          <w:rtl/>
        </w:rPr>
        <w:t>عليه‌السلام</w:t>
      </w:r>
      <w:r w:rsidRPr="00675335">
        <w:rPr>
          <w:rtl/>
          <w:lang w:bidi="fa-IR"/>
        </w:rPr>
        <w:t xml:space="preserve"> أنه منع أكلها</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w:t>
      </w:r>
      <w:r>
        <w:rPr>
          <w:rtl/>
          <w:lang w:bidi="fa-IR"/>
        </w:rPr>
        <w:t xml:space="preserve"> ، </w:t>
      </w:r>
      <w:r w:rsidRPr="00675335">
        <w:rPr>
          <w:rtl/>
          <w:lang w:bidi="fa-IR"/>
        </w:rPr>
        <w:t xml:space="preserve">عن ابن مسكان قال سألت أبا عبد الله </w:t>
      </w:r>
      <w:r w:rsidRPr="00852F7A">
        <w:rPr>
          <w:rStyle w:val="libAlaemChar"/>
          <w:rtl/>
        </w:rPr>
        <w:t>عليه‌السلام</w:t>
      </w:r>
      <w:r w:rsidRPr="00675335">
        <w:rPr>
          <w:rtl/>
          <w:lang w:bidi="fa-IR"/>
        </w:rPr>
        <w:t xml:space="preserve"> عن لحوم الحمير فقال نهى رسول الله </w:t>
      </w:r>
      <w:r w:rsidRPr="00852F7A">
        <w:rPr>
          <w:rStyle w:val="libAlaemChar"/>
          <w:rtl/>
        </w:rPr>
        <w:t>صلى‌الله‌عليه‌وآله</w:t>
      </w:r>
      <w:r w:rsidRPr="00675335">
        <w:rPr>
          <w:rtl/>
          <w:lang w:bidi="fa-IR"/>
        </w:rPr>
        <w:t xml:space="preserve"> عن أكلها يوم خيبر قال وسألته عن أكل الخيل والبغال فقال نهى رسول الله </w:t>
      </w:r>
      <w:r w:rsidRPr="00852F7A">
        <w:rPr>
          <w:rStyle w:val="libAlaemChar"/>
          <w:rtl/>
        </w:rPr>
        <w:t>صلى‌الله‌عليه‌وآله</w:t>
      </w:r>
      <w:r w:rsidRPr="00675335">
        <w:rPr>
          <w:rtl/>
          <w:lang w:bidi="fa-IR"/>
        </w:rPr>
        <w:t xml:space="preserve"> عنها فلا تأكلوها إلا أن تضطروا إليها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حسن.</w:t>
      </w:r>
    </w:p>
    <w:p w:rsidR="00873AB3" w:rsidRPr="00675335" w:rsidRDefault="00873AB3" w:rsidP="00873AB3">
      <w:pPr>
        <w:rPr>
          <w:rtl/>
          <w:lang w:bidi="fa-IR"/>
        </w:rPr>
      </w:pPr>
      <w:r w:rsidRPr="00675335">
        <w:rPr>
          <w:rtl/>
          <w:lang w:bidi="fa-IR"/>
        </w:rPr>
        <w:t>ويدل على كراهة لحوم الحمر الأهلية كما هو المشهور من كراهتها</w:t>
      </w:r>
      <w:r>
        <w:rPr>
          <w:rtl/>
          <w:lang w:bidi="fa-IR"/>
        </w:rPr>
        <w:t xml:space="preserve"> ، </w:t>
      </w:r>
      <w:r w:rsidRPr="00675335">
        <w:rPr>
          <w:rtl/>
          <w:lang w:bidi="fa-IR"/>
        </w:rPr>
        <w:t>وكراهة لحوم الخيل والبغال</w:t>
      </w:r>
      <w:r>
        <w:rPr>
          <w:rtl/>
          <w:lang w:bidi="fa-IR"/>
        </w:rPr>
        <w:t xml:space="preserve"> ، </w:t>
      </w:r>
      <w:r w:rsidRPr="00675335">
        <w:rPr>
          <w:rtl/>
          <w:lang w:bidi="fa-IR"/>
        </w:rPr>
        <w:t>والمشهور أن الحمار أشد كراهة</w:t>
      </w:r>
      <w:r>
        <w:rPr>
          <w:rtl/>
          <w:lang w:bidi="fa-IR"/>
        </w:rPr>
        <w:t xml:space="preserve"> ، </w:t>
      </w:r>
      <w:r w:rsidRPr="00675335">
        <w:rPr>
          <w:rtl/>
          <w:lang w:bidi="fa-IR"/>
        </w:rPr>
        <w:t>وقيل آكدها البغل</w:t>
      </w:r>
      <w:r>
        <w:rPr>
          <w:rtl/>
          <w:lang w:bidi="fa-IR"/>
        </w:rPr>
        <w:t xml:space="preserve"> ، </w:t>
      </w:r>
      <w:r w:rsidRPr="00675335">
        <w:rPr>
          <w:rtl/>
          <w:lang w:bidi="fa-IR"/>
        </w:rPr>
        <w:t>قال أبو الصلاح بتحريم البغل</w:t>
      </w:r>
      <w:r>
        <w:rPr>
          <w:rtl/>
          <w:lang w:bidi="fa-IR"/>
        </w:rPr>
        <w:t xml:space="preserve"> ، </w:t>
      </w:r>
      <w:r w:rsidRPr="00675335">
        <w:rPr>
          <w:rtl/>
          <w:lang w:bidi="fa-IR"/>
        </w:rPr>
        <w:t>وبكراهة الإبل والجواميس</w:t>
      </w:r>
      <w:r>
        <w:rPr>
          <w:rtl/>
          <w:lang w:bidi="fa-IR"/>
        </w:rPr>
        <w:t xml:space="preserve"> ، </w:t>
      </w:r>
      <w:r w:rsidRPr="00675335">
        <w:rPr>
          <w:rtl/>
          <w:lang w:bidi="fa-IR"/>
        </w:rPr>
        <w:t>وقال ابن إدريس والعلامة بكراهة الحمار الوحشي أيضا.</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صحيح. وحمل على الكراهة جميعا.</w:t>
      </w:r>
    </w:p>
    <w:p w:rsidR="00873AB3" w:rsidRPr="00675335" w:rsidRDefault="00873AB3" w:rsidP="00873AB3">
      <w:pPr>
        <w:rPr>
          <w:rtl/>
          <w:lang w:bidi="fa-IR"/>
        </w:rPr>
      </w:pPr>
      <w:r>
        <w:rPr>
          <w:rtl/>
          <w:lang w:bidi="fa-IR"/>
        </w:rPr>
        <w:br w:type="page"/>
      </w:r>
      <w:r w:rsidRPr="00675335">
        <w:rPr>
          <w:rtl/>
          <w:lang w:bidi="fa-IR"/>
        </w:rPr>
        <w:lastRenderedPageBreak/>
        <w:t>14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الحسن الأشعري</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الفيل مسخ كان ملكا زناء والذئب مسخ كان أعرابيا ديوثا والأرنب مسخ كانت امرأة تخون زوجها ولا تغتسل من حيضها والوطواط مسخ كان يسرق تمور الناس والقردة والخنازير قوم من بني إسرائيل اعتدوا في السبت والجريث والضب فرقة من بني إسرائيل لم يؤمنوا حيث نزلت المائدة على عيسى ابن مريم </w:t>
      </w:r>
      <w:r w:rsidRPr="00852F7A">
        <w:rPr>
          <w:rStyle w:val="libAlaemChar"/>
          <w:rtl/>
        </w:rPr>
        <w:t>عليه‌السلام</w:t>
      </w:r>
      <w:r w:rsidRPr="00675335">
        <w:rPr>
          <w:rtl/>
          <w:lang w:bidi="fa-IR"/>
        </w:rPr>
        <w:t xml:space="preserve"> فتاهوا فوقعت فرقة في البحر وفرقة في البر والفأرة فهي الفويسقة والعقرب كان نماما والدب والزنبور كانت لحاما يسرق في الميزان</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يحيى الواسطي قال سئل الرضا </w:t>
      </w:r>
      <w:r w:rsidRPr="00852F7A">
        <w:rPr>
          <w:rStyle w:val="libAlaemChar"/>
          <w:rtl/>
        </w:rPr>
        <w:t>عليه‌السلام</w:t>
      </w:r>
      <w:r w:rsidRPr="00675335">
        <w:rPr>
          <w:rtl/>
          <w:lang w:bidi="fa-IR"/>
        </w:rPr>
        <w:t xml:space="preserve"> عن الغراب الأبقع فقال إنه لا يؤكل وقال ومن أحل لك الأسود</w:t>
      </w:r>
      <w:r>
        <w:rPr>
          <w:rFonts w:hint="cs"/>
          <w:rtl/>
          <w:lang w:bidi="fa-IR"/>
        </w:rPr>
        <w:t>؟</w:t>
      </w:r>
    </w:p>
    <w:p w:rsidR="00873AB3" w:rsidRPr="00675335" w:rsidRDefault="00873AB3" w:rsidP="00873AB3">
      <w:pPr>
        <w:rPr>
          <w:rtl/>
          <w:lang w:bidi="fa-IR"/>
        </w:rPr>
      </w:pPr>
      <w:r w:rsidRPr="00675335">
        <w:rPr>
          <w:rtl/>
          <w:lang w:bidi="fa-IR"/>
        </w:rPr>
        <w:t>16</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بكر بن صالح</w:t>
      </w:r>
      <w:r>
        <w:rPr>
          <w:rtl/>
          <w:lang w:bidi="fa-IR"/>
        </w:rPr>
        <w:t xml:space="preserve"> ، </w:t>
      </w:r>
      <w:r w:rsidRPr="00675335">
        <w:rPr>
          <w:rtl/>
          <w:lang w:bidi="fa-IR"/>
        </w:rPr>
        <w:t>عن سليمان الجعفري</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الطاوس مسخ كان رجلا جميلا فكابر امرأة رجل مؤمن تحبه فوقع بها ثم راسلته بعد فمسخهما الله عز وجل طاوسين أنثى وذكرا ولا يؤكل لحمه ولا بيضه</w:t>
      </w:r>
      <w:r>
        <w:rPr>
          <w:rFonts w:hint="cs"/>
          <w:rtl/>
          <w:lang w:bidi="fa-IR"/>
        </w:rPr>
        <w:t>.</w:t>
      </w:r>
    </w:p>
    <w:p w:rsidR="00873AB3" w:rsidRDefault="00873AB3" w:rsidP="00873AB3">
      <w:pPr>
        <w:pStyle w:val="Heading2Center"/>
        <w:rPr>
          <w:rtl/>
          <w:lang w:bidi="fa-IR"/>
        </w:rPr>
      </w:pPr>
      <w:bookmarkStart w:id="51" w:name="_Toc174545359"/>
      <w:r>
        <w:rPr>
          <w:rFonts w:hint="cs"/>
          <w:rtl/>
          <w:lang w:bidi="fa-IR"/>
        </w:rPr>
        <w:t>(</w:t>
      </w:r>
      <w:r w:rsidRPr="00675335">
        <w:rPr>
          <w:rtl/>
          <w:lang w:bidi="fa-IR"/>
        </w:rPr>
        <w:t>باب</w:t>
      </w:r>
      <w:r>
        <w:rPr>
          <w:rFonts w:hint="cs"/>
          <w:rtl/>
          <w:lang w:bidi="fa-IR"/>
        </w:rPr>
        <w:t>)</w:t>
      </w:r>
      <w:bookmarkEnd w:id="51"/>
      <w:r w:rsidRPr="00675335">
        <w:rPr>
          <w:rtl/>
          <w:lang w:bidi="fa-IR"/>
        </w:rPr>
        <w:t xml:space="preserve"> </w:t>
      </w:r>
    </w:p>
    <w:p w:rsidR="00873AB3" w:rsidRPr="00675335" w:rsidRDefault="00873AB3" w:rsidP="00873AB3">
      <w:pPr>
        <w:pStyle w:val="Heading2Center"/>
        <w:rPr>
          <w:rtl/>
          <w:lang w:bidi="fa-IR"/>
        </w:rPr>
      </w:pPr>
      <w:bookmarkStart w:id="52" w:name="_Toc174545360"/>
      <w:r>
        <w:rPr>
          <w:rFonts w:hint="cs"/>
          <w:rtl/>
          <w:lang w:bidi="fa-IR"/>
        </w:rPr>
        <w:t>(</w:t>
      </w:r>
      <w:r w:rsidRPr="00675335">
        <w:rPr>
          <w:rtl/>
          <w:lang w:bidi="fa-IR"/>
        </w:rPr>
        <w:t>آخر منه وفيه ما يعرف به ما يؤكل من الطير وما لا يؤكل</w:t>
      </w:r>
      <w:r>
        <w:rPr>
          <w:rFonts w:hint="cs"/>
          <w:rtl/>
          <w:lang w:bidi="fa-IR"/>
        </w:rPr>
        <w:t>)</w:t>
      </w:r>
      <w:bookmarkEnd w:id="52"/>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مجهول.</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الوطواط</w:t>
      </w:r>
      <w:r>
        <w:rPr>
          <w:rtl/>
          <w:lang w:bidi="fa-IR"/>
        </w:rPr>
        <w:t xml:space="preserve"> : </w:t>
      </w:r>
      <w:r w:rsidRPr="00675335">
        <w:rPr>
          <w:rtl/>
          <w:lang w:bidi="fa-IR"/>
        </w:rPr>
        <w:t>الخطاف وقيل الخفاش.</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مجهول.</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الأبقع</w:t>
      </w:r>
      <w:r w:rsidRPr="00675335">
        <w:rPr>
          <w:rtl/>
          <w:lang w:bidi="fa-IR"/>
        </w:rPr>
        <w:t xml:space="preserve"> ما خالط بياضه لون آخر.</w:t>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ضعيف.</w:t>
      </w:r>
    </w:p>
    <w:p w:rsidR="00873AB3" w:rsidRDefault="00873AB3" w:rsidP="00873AB3">
      <w:pPr>
        <w:pStyle w:val="Heading2Center"/>
        <w:rPr>
          <w:rtl/>
          <w:lang w:bidi="fa-IR"/>
        </w:rPr>
      </w:pPr>
      <w:bookmarkStart w:id="53" w:name="_Toc174545361"/>
      <w:r w:rsidRPr="009B072F">
        <w:rPr>
          <w:rtl/>
        </w:rPr>
        <w:t>باب آخر منه</w:t>
      </w:r>
      <w:bookmarkEnd w:id="53"/>
    </w:p>
    <w:p w:rsidR="00873AB3" w:rsidRPr="00675335" w:rsidRDefault="00873AB3" w:rsidP="00873AB3">
      <w:pPr>
        <w:rPr>
          <w:rtl/>
          <w:lang w:bidi="fa-IR"/>
        </w:rPr>
      </w:pPr>
      <w:r w:rsidRPr="00675335">
        <w:rPr>
          <w:rtl/>
          <w:lang w:bidi="fa-IR"/>
        </w:rPr>
        <w:t>وفيه ما يعرف به ما يؤكل من الطير وما لا يؤكل.</w:t>
      </w:r>
    </w:p>
    <w:p w:rsidR="00873AB3" w:rsidRPr="00675335" w:rsidRDefault="00873AB3" w:rsidP="00873AB3">
      <w:pPr>
        <w:rPr>
          <w:rtl/>
          <w:lang w:bidi="fa-IR"/>
        </w:rPr>
      </w:pPr>
      <w:r>
        <w:rPr>
          <w:rtl/>
          <w:lang w:bidi="fa-IR"/>
        </w:rPr>
        <w:br w:type="page"/>
      </w:r>
      <w:r w:rsidRPr="00675335">
        <w:rPr>
          <w:rtl/>
          <w:lang w:bidi="fa-IR"/>
        </w:rPr>
        <w:lastRenderedPageBreak/>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سماعة بن مهران قال سألت أبا عبد الله </w:t>
      </w:r>
      <w:r w:rsidRPr="00852F7A">
        <w:rPr>
          <w:rStyle w:val="libAlaemChar"/>
          <w:rtl/>
        </w:rPr>
        <w:t>عليه‌السلام</w:t>
      </w:r>
      <w:r w:rsidRPr="00675335">
        <w:rPr>
          <w:rtl/>
          <w:lang w:bidi="fa-IR"/>
        </w:rPr>
        <w:t xml:space="preserve"> عن المأكول من الطير والوحش فقال حرم رسول الله </w:t>
      </w:r>
      <w:r w:rsidRPr="00852F7A">
        <w:rPr>
          <w:rStyle w:val="libAlaemChar"/>
          <w:rtl/>
        </w:rPr>
        <w:t>صلى‌الله‌عليه‌وآله</w:t>
      </w:r>
      <w:r w:rsidRPr="00675335">
        <w:rPr>
          <w:rtl/>
          <w:lang w:bidi="fa-IR"/>
        </w:rPr>
        <w:t xml:space="preserve"> كل ذي مخلب من الطير وكل ذي ناب من الوحش فقلت إن الناس يقولون من السبع فقال لي يا سماعة السبع كله حرام وإن كان سبعا لا ناب له وإنما قال رسول الله </w:t>
      </w:r>
      <w:r w:rsidRPr="00852F7A">
        <w:rPr>
          <w:rStyle w:val="libAlaemChar"/>
          <w:rtl/>
        </w:rPr>
        <w:t>صلى‌الله‌عليه‌وآله</w:t>
      </w:r>
      <w:r w:rsidRPr="00675335">
        <w:rPr>
          <w:rtl/>
          <w:lang w:bidi="fa-IR"/>
        </w:rPr>
        <w:t xml:space="preserve"> هذا تفصيلا وحرم الله عز وجل ورسوله </w:t>
      </w:r>
      <w:r w:rsidRPr="00852F7A">
        <w:rPr>
          <w:rStyle w:val="libAlaemChar"/>
          <w:rtl/>
        </w:rPr>
        <w:t>صلى‌الله‌عليه‌وآله</w:t>
      </w:r>
      <w:r w:rsidRPr="00675335">
        <w:rPr>
          <w:rtl/>
          <w:lang w:bidi="fa-IR"/>
        </w:rPr>
        <w:t xml:space="preserve"> المسوخ جميعها فكل الآن من طير البر ما كانت له حوصلة ومن طير الماء ما كان له قانصة كقانصة الحمام لا معدة كمعدة الإنسان وكل ما</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 أو موثق.</w:t>
      </w:r>
    </w:p>
    <w:p w:rsidR="00873AB3" w:rsidRPr="00675335" w:rsidRDefault="00873AB3" w:rsidP="00873AB3">
      <w:pPr>
        <w:rPr>
          <w:rtl/>
          <w:lang w:bidi="fa-IR"/>
        </w:rPr>
      </w:pPr>
      <w:r w:rsidRPr="00675335">
        <w:rPr>
          <w:rtl/>
          <w:lang w:bidi="fa-IR"/>
        </w:rPr>
        <w:t>قال الفيروزآبادي</w:t>
      </w:r>
      <w:r>
        <w:rPr>
          <w:rtl/>
          <w:lang w:bidi="fa-IR"/>
        </w:rPr>
        <w:t xml:space="preserve"> : </w:t>
      </w:r>
      <w:r w:rsidRPr="009B072F">
        <w:rPr>
          <w:rtl/>
        </w:rPr>
        <w:t>المخلب</w:t>
      </w:r>
      <w:r>
        <w:rPr>
          <w:rtl/>
          <w:lang w:bidi="fa-IR"/>
        </w:rPr>
        <w:t xml:space="preserve"> : </w:t>
      </w:r>
      <w:r w:rsidRPr="00675335">
        <w:rPr>
          <w:rtl/>
          <w:lang w:bidi="fa-IR"/>
        </w:rPr>
        <w:t>ظفر كل سبع من الماشي والطير أو هو لما يصيد من الطير</w:t>
      </w:r>
      <w:r>
        <w:rPr>
          <w:rtl/>
          <w:lang w:bidi="fa-IR"/>
        </w:rPr>
        <w:t xml:space="preserve"> ، </w:t>
      </w:r>
      <w:r w:rsidRPr="00675335">
        <w:rPr>
          <w:rtl/>
          <w:lang w:bidi="fa-IR"/>
        </w:rPr>
        <w:t>والظفر لما لا يصيد.</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وإنما قال »</w:t>
      </w:r>
      <w:r w:rsidRPr="00675335">
        <w:rPr>
          <w:rtl/>
          <w:lang w:bidi="fa-IR"/>
        </w:rPr>
        <w:t xml:space="preserve"> لعل المعنى أن الناس يقولون</w:t>
      </w:r>
      <w:r>
        <w:rPr>
          <w:rtl/>
          <w:lang w:bidi="fa-IR"/>
        </w:rPr>
        <w:t xml:space="preserve"> : </w:t>
      </w:r>
      <w:r w:rsidRPr="00675335">
        <w:rPr>
          <w:rtl/>
          <w:lang w:bidi="fa-IR"/>
        </w:rPr>
        <w:t>إن كل ذي ناب من السبع حرام</w:t>
      </w:r>
      <w:r>
        <w:rPr>
          <w:rtl/>
          <w:lang w:bidi="fa-IR"/>
        </w:rPr>
        <w:t xml:space="preserve"> ، </w:t>
      </w:r>
      <w:r w:rsidRPr="00675335">
        <w:rPr>
          <w:rtl/>
          <w:lang w:bidi="fa-IR"/>
        </w:rPr>
        <w:t xml:space="preserve">فأجاب </w:t>
      </w:r>
      <w:r w:rsidRPr="00852F7A">
        <w:rPr>
          <w:rStyle w:val="libAlaemChar"/>
          <w:rtl/>
        </w:rPr>
        <w:t>عليه‌السلام</w:t>
      </w:r>
      <w:r w:rsidRPr="00675335">
        <w:rPr>
          <w:rtl/>
          <w:lang w:bidi="fa-IR"/>
        </w:rPr>
        <w:t xml:space="preserve"> بأن السبع كله حرام</w:t>
      </w:r>
      <w:r>
        <w:rPr>
          <w:rtl/>
          <w:lang w:bidi="fa-IR"/>
        </w:rPr>
        <w:t xml:space="preserve"> ، </w:t>
      </w:r>
      <w:r w:rsidRPr="00675335">
        <w:rPr>
          <w:rtl/>
          <w:lang w:bidi="fa-IR"/>
        </w:rPr>
        <w:t xml:space="preserve">وبين الرسول </w:t>
      </w:r>
      <w:r w:rsidRPr="00852F7A">
        <w:rPr>
          <w:rStyle w:val="libAlaemChar"/>
          <w:rtl/>
        </w:rPr>
        <w:t>صلى‌الله‌عليه‌وآله</w:t>
      </w:r>
      <w:r w:rsidRPr="00675335">
        <w:rPr>
          <w:rtl/>
          <w:lang w:bidi="fa-IR"/>
        </w:rPr>
        <w:t xml:space="preserve"> كل المحرمات تفصيلا</w:t>
      </w:r>
      <w:r>
        <w:rPr>
          <w:rtl/>
          <w:lang w:bidi="fa-IR"/>
        </w:rPr>
        <w:t xml:space="preserve"> ، </w:t>
      </w:r>
      <w:r w:rsidRPr="00675335">
        <w:rPr>
          <w:rtl/>
          <w:lang w:bidi="fa-IR"/>
        </w:rPr>
        <w:t>وما ذكرناه بعض ذلك التفصيل</w:t>
      </w:r>
      <w:r>
        <w:rPr>
          <w:rtl/>
          <w:lang w:bidi="fa-IR"/>
        </w:rPr>
        <w:t xml:space="preserve"> ، </w:t>
      </w:r>
      <w:r w:rsidRPr="00675335">
        <w:rPr>
          <w:rtl/>
          <w:lang w:bidi="fa-IR"/>
        </w:rPr>
        <w:t>وحرم المسوخ أيضا وإن لم يكن سبعا ولا ذا ناب</w:t>
      </w:r>
      <w:r>
        <w:rPr>
          <w:rtl/>
          <w:lang w:bidi="fa-IR"/>
        </w:rPr>
        <w:t xml:space="preserve"> ، </w:t>
      </w:r>
      <w:r w:rsidRPr="00675335">
        <w:rPr>
          <w:rtl/>
          <w:lang w:bidi="fa-IR"/>
        </w:rPr>
        <w:t>أو المعنى أن هذا أحد التفاصيل</w:t>
      </w:r>
      <w:r>
        <w:rPr>
          <w:rtl/>
          <w:lang w:bidi="fa-IR"/>
        </w:rPr>
        <w:t xml:space="preserve"> ، </w:t>
      </w:r>
      <w:r w:rsidRPr="00675335">
        <w:rPr>
          <w:rtl/>
          <w:lang w:bidi="fa-IR"/>
        </w:rPr>
        <w:t xml:space="preserve">والقواعد التي بينها رسول الله </w:t>
      </w:r>
      <w:r w:rsidRPr="00852F7A">
        <w:rPr>
          <w:rStyle w:val="libAlaemChar"/>
          <w:rtl/>
        </w:rPr>
        <w:t>صلى‌الله‌عليه‌وآله</w:t>
      </w:r>
      <w:r w:rsidRPr="00675335">
        <w:rPr>
          <w:rtl/>
          <w:lang w:bidi="fa-IR"/>
        </w:rPr>
        <w:t xml:space="preserve"> لبيان تحريم المحرمات.</w:t>
      </w:r>
    </w:p>
    <w:p w:rsidR="00873AB3" w:rsidRPr="00675335" w:rsidRDefault="00873AB3" w:rsidP="00873AB3">
      <w:pPr>
        <w:rPr>
          <w:rtl/>
          <w:lang w:bidi="fa-IR"/>
        </w:rPr>
      </w:pPr>
      <w:r w:rsidRPr="00675335">
        <w:rPr>
          <w:rtl/>
          <w:lang w:bidi="fa-IR"/>
        </w:rPr>
        <w:t>وقال الجوهري</w:t>
      </w:r>
      <w:r>
        <w:rPr>
          <w:rtl/>
          <w:lang w:bidi="fa-IR"/>
        </w:rPr>
        <w:t xml:space="preserve"> : </w:t>
      </w:r>
      <w:r w:rsidRPr="009B072F">
        <w:rPr>
          <w:rtl/>
        </w:rPr>
        <w:t>القانصة</w:t>
      </w:r>
      <w:r w:rsidRPr="00675335">
        <w:rPr>
          <w:rtl/>
          <w:lang w:bidi="fa-IR"/>
        </w:rPr>
        <w:t xml:space="preserve"> للطير بمنزلة المصارين لغيرها أي المعاء.</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وكل ما صف »</w:t>
      </w:r>
      <w:r w:rsidRPr="00675335">
        <w:rPr>
          <w:rtl/>
          <w:lang w:bidi="fa-IR"/>
        </w:rPr>
        <w:t xml:space="preserve"> هذا إحدى القواعد المشهورة</w:t>
      </w:r>
      <w:r>
        <w:rPr>
          <w:rtl/>
          <w:lang w:bidi="fa-IR"/>
        </w:rPr>
        <w:t xml:space="preserve"> ، </w:t>
      </w:r>
      <w:r w:rsidRPr="00675335">
        <w:rPr>
          <w:rtl/>
          <w:lang w:bidi="fa-IR"/>
        </w:rPr>
        <w:t>ولما كان كل من الدفيف والصفيف عما لا يستدام غالبا اعتبر منه الأغلب</w:t>
      </w:r>
      <w:r>
        <w:rPr>
          <w:rtl/>
          <w:lang w:bidi="fa-IR"/>
        </w:rPr>
        <w:t xml:space="preserve"> ، </w:t>
      </w:r>
      <w:r w:rsidRPr="00675335">
        <w:rPr>
          <w:rtl/>
          <w:lang w:bidi="fa-IR"/>
        </w:rPr>
        <w:t>وحملت الأخبار عليه</w:t>
      </w:r>
      <w:r>
        <w:rPr>
          <w:rtl/>
          <w:lang w:bidi="fa-IR"/>
        </w:rPr>
        <w:t xml:space="preserve"> ، </w:t>
      </w:r>
      <w:r w:rsidRPr="00675335">
        <w:rPr>
          <w:rtl/>
          <w:lang w:bidi="fa-IR"/>
        </w:rPr>
        <w:t>فقال الفقهاء</w:t>
      </w:r>
      <w:r>
        <w:rPr>
          <w:rtl/>
          <w:lang w:bidi="fa-IR"/>
        </w:rPr>
        <w:t xml:space="preserve"> : </w:t>
      </w:r>
      <w:r w:rsidRPr="00675335">
        <w:rPr>
          <w:rtl/>
          <w:lang w:bidi="fa-IR"/>
        </w:rPr>
        <w:t>ما كان صفيفه أكثر من دفيفه فإنه يحرم</w:t>
      </w:r>
      <w:r>
        <w:rPr>
          <w:rtl/>
          <w:lang w:bidi="fa-IR"/>
        </w:rPr>
        <w:t xml:space="preserve"> ، </w:t>
      </w:r>
      <w:r w:rsidRPr="00675335">
        <w:rPr>
          <w:rtl/>
          <w:lang w:bidi="fa-IR"/>
        </w:rPr>
        <w:t>ولو تساويا أو كان الدفيف أكثر لم يحرم</w:t>
      </w:r>
      <w:r>
        <w:rPr>
          <w:rtl/>
          <w:lang w:bidi="fa-IR"/>
        </w:rPr>
        <w:t xml:space="preserve"> ، </w:t>
      </w:r>
      <w:r w:rsidRPr="00675335">
        <w:rPr>
          <w:rtl/>
          <w:lang w:bidi="fa-IR"/>
        </w:rPr>
        <w:t>والقاعدة الأخرى ما ذكروه أن ما ليس له قانصة ولا حوصلة ولا صيصية فهو حرام</w:t>
      </w:r>
      <w:r>
        <w:rPr>
          <w:rtl/>
          <w:lang w:bidi="fa-IR"/>
        </w:rPr>
        <w:t xml:space="preserve"> ، </w:t>
      </w:r>
      <w:r w:rsidRPr="00675335">
        <w:rPr>
          <w:rtl/>
          <w:lang w:bidi="fa-IR"/>
        </w:rPr>
        <w:t>وما له أحدها فهو حلال ما لم ينص على تحريمه.</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كلامهم يدل على أن هذه العلامات إنما تعتبر في الطائر المجهول</w:t>
      </w:r>
      <w:r>
        <w:rPr>
          <w:rtl/>
          <w:lang w:bidi="fa-IR"/>
        </w:rPr>
        <w:t xml:space="preserve"> ، </w:t>
      </w:r>
      <w:r w:rsidRPr="00675335">
        <w:rPr>
          <w:rtl/>
          <w:lang w:bidi="fa-IR"/>
        </w:rPr>
        <w:t>وأما ما نص على تحريمه فلا عبرة فيه بوجوده</w:t>
      </w:r>
      <w:r>
        <w:rPr>
          <w:rtl/>
          <w:lang w:bidi="fa-IR"/>
        </w:rPr>
        <w:t xml:space="preserve"> ، </w:t>
      </w:r>
      <w:r w:rsidRPr="00675335">
        <w:rPr>
          <w:rtl/>
          <w:lang w:bidi="fa-IR"/>
        </w:rPr>
        <w:t>والظاهر أن الأمر لايختلف</w:t>
      </w:r>
      <w:r>
        <w:rPr>
          <w:rtl/>
          <w:lang w:bidi="fa-IR"/>
        </w:rPr>
        <w:t xml:space="preserve"> ، </w:t>
      </w:r>
      <w:r w:rsidRPr="00675335">
        <w:rPr>
          <w:rtl/>
          <w:lang w:bidi="fa-IR"/>
        </w:rPr>
        <w:t>والذي يظهر من الأخبار أنه لا يعتبر في الحل اجتماع هذه العلامات</w:t>
      </w:r>
      <w:r>
        <w:rPr>
          <w:rtl/>
          <w:lang w:bidi="fa-IR"/>
        </w:rPr>
        <w:t xml:space="preserve"> ، </w:t>
      </w:r>
    </w:p>
    <w:p w:rsidR="00873AB3" w:rsidRPr="00675335" w:rsidRDefault="00873AB3" w:rsidP="00160B64">
      <w:pPr>
        <w:pStyle w:val="libNormal0"/>
        <w:rPr>
          <w:rtl/>
        </w:rPr>
      </w:pPr>
      <w:r>
        <w:rPr>
          <w:rtl/>
        </w:rPr>
        <w:br w:type="page"/>
      </w:r>
      <w:r w:rsidRPr="00675335">
        <w:rPr>
          <w:rtl/>
        </w:rPr>
        <w:lastRenderedPageBreak/>
        <w:t>صف وهو ذو مخلب فهو حرام والصفيف كما يطير البازي والصقر والحدأة وما أشبه ذلك وكل ما دف فهو حلال والحوصلة والقانصة يمتحن بها من الطير ما لا يعرف طيرانه وكل طير مجهول</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أبي نجران</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قلت له الطير ما يؤكل منه فقال لا يؤكل منه ما لم تكن له قانصة</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علي الزيات</w:t>
      </w:r>
      <w:r>
        <w:rPr>
          <w:rtl/>
          <w:lang w:bidi="fa-IR"/>
        </w:rPr>
        <w:t xml:space="preserve"> ، </w:t>
      </w:r>
      <w:r w:rsidRPr="00675335">
        <w:rPr>
          <w:rtl/>
          <w:lang w:bidi="fa-IR"/>
        </w:rPr>
        <w:t xml:space="preserve">عن زرارة أنه قال والله ما رأيت مثل أبي جعفر </w:t>
      </w:r>
      <w:r w:rsidRPr="00852F7A">
        <w:rPr>
          <w:rStyle w:val="libAlaemChar"/>
          <w:rtl/>
        </w:rPr>
        <w:t>عليه‌السلام</w:t>
      </w:r>
      <w:r w:rsidRPr="00675335">
        <w:rPr>
          <w:rtl/>
          <w:lang w:bidi="fa-IR"/>
        </w:rPr>
        <w:t xml:space="preserve"> قط وذلك أني سألته فقلت أصلحك الله ما يؤكل من الطير فقال كل ما دف ولا تأكل ما صف قلت البيض في الآجام فقال ما استوى طرفاه فلا تأكله وما اختلف طرفاه فكل قلت فطير الماء قال ما كانت له قانصة فكل وما لم تكن له قانصة فلا تأكل</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بل يكفي أحدها</w:t>
      </w:r>
      <w:r>
        <w:rPr>
          <w:rtl/>
        </w:rPr>
        <w:t xml:space="preserve"> ، </w:t>
      </w:r>
      <w:r w:rsidRPr="00675335">
        <w:rPr>
          <w:rtl/>
        </w:rPr>
        <w:t>وقد وقع مصرحا في رواية ابن بكير.</w:t>
      </w:r>
      <w:r>
        <w:rPr>
          <w:rtl/>
        </w:rPr>
        <w:t xml:space="preserve"> و</w:t>
      </w:r>
      <w:r w:rsidRPr="009B072F">
        <w:rPr>
          <w:rtl/>
        </w:rPr>
        <w:t>الحوصلة</w:t>
      </w:r>
      <w:r w:rsidRPr="00675335">
        <w:rPr>
          <w:rtl/>
        </w:rPr>
        <w:t xml:space="preserve"> بتشديد اللام وتخفيفها ما يجتمع فيه الحب مكان المعدة لغيره</w:t>
      </w:r>
      <w:r>
        <w:rPr>
          <w:rtl/>
        </w:rPr>
        <w:t xml:space="preserve"> ، </w:t>
      </w:r>
      <w:r w:rsidRPr="00675335">
        <w:rPr>
          <w:rtl/>
        </w:rPr>
        <w:t>والصيصية بكسر أوله بغير همز الإصبع الزائدة في باطن رجل الطائر</w:t>
      </w:r>
      <w:r>
        <w:rPr>
          <w:rtl/>
        </w:rPr>
        <w:t xml:space="preserve"> ، </w:t>
      </w:r>
      <w:r w:rsidRPr="00675335">
        <w:rPr>
          <w:rtl/>
        </w:rPr>
        <w:t>بمنزلة الإبهام من بني آدم لأنها شوكة ويقال للشوكة الصيصة أيضا.</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ما لم تكن له قانصة »</w:t>
      </w:r>
      <w:r w:rsidRPr="00675335">
        <w:rPr>
          <w:rtl/>
          <w:lang w:bidi="fa-IR"/>
        </w:rPr>
        <w:t xml:space="preserve"> أي من طير الماء كما يدل عليه بعض الأخبار أو مطلقا</w:t>
      </w:r>
      <w:r>
        <w:rPr>
          <w:rtl/>
          <w:lang w:bidi="fa-IR"/>
        </w:rPr>
        <w:t xml:space="preserve"> ، </w:t>
      </w:r>
      <w:r w:rsidRPr="00675335">
        <w:rPr>
          <w:rtl/>
          <w:lang w:bidi="fa-IR"/>
        </w:rPr>
        <w:t>وعلى التقديرين محمول على ما إذا لم يظهر فيه شيء من العلامات الأخر كما عرفت.</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ما استوى طرفاه »</w:t>
      </w:r>
      <w:r w:rsidRPr="00675335">
        <w:rPr>
          <w:rtl/>
          <w:lang w:bidi="fa-IR"/>
        </w:rPr>
        <w:t xml:space="preserve"> حمل على الاشتباه</w:t>
      </w:r>
      <w:r>
        <w:rPr>
          <w:rtl/>
          <w:lang w:bidi="fa-IR"/>
        </w:rPr>
        <w:t xml:space="preserve"> ، </w:t>
      </w:r>
      <w:r w:rsidRPr="00675335">
        <w:rPr>
          <w:rtl/>
          <w:lang w:bidi="fa-IR"/>
        </w:rPr>
        <w:t>فإن البيض تابع للحيوان في الحل والحرمة</w:t>
      </w:r>
      <w:r>
        <w:rPr>
          <w:rtl/>
          <w:lang w:bidi="fa-IR"/>
        </w:rPr>
        <w:t xml:space="preserve"> ، </w:t>
      </w:r>
      <w:r w:rsidRPr="00675335">
        <w:rPr>
          <w:rtl/>
          <w:lang w:bidi="fa-IR"/>
        </w:rPr>
        <w:t>وإنما يرجع على تلك القاعدة مع عدم العلم بحال الحيوان الذي حصل منه</w:t>
      </w:r>
      <w:r>
        <w:rPr>
          <w:rtl/>
          <w:lang w:bidi="fa-IR"/>
        </w:rPr>
        <w:t xml:space="preserve"> ، </w:t>
      </w:r>
      <w:r w:rsidRPr="00675335">
        <w:rPr>
          <w:rtl/>
          <w:lang w:bidi="fa-IR"/>
        </w:rPr>
        <w:t>وكل ذلك مقطوع به في كلام الأصحاب.</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هارون بن مسلم</w:t>
      </w:r>
      <w:r>
        <w:rPr>
          <w:rtl/>
          <w:lang w:bidi="fa-IR"/>
        </w:rPr>
        <w:t xml:space="preserve"> ، </w:t>
      </w:r>
      <w:r w:rsidRPr="00675335">
        <w:rPr>
          <w:rtl/>
          <w:lang w:bidi="fa-IR"/>
        </w:rPr>
        <w:t>عن مسعدة بن صدقة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كل من الطير ما كانت له قانصة ولا مخلب له قال وسألته عن طير الماء فقال مثل ذلك</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فضال</w:t>
      </w:r>
      <w:r>
        <w:rPr>
          <w:rtl/>
          <w:lang w:bidi="fa-IR"/>
        </w:rPr>
        <w:t xml:space="preserve"> ، </w:t>
      </w:r>
      <w:r w:rsidRPr="00675335">
        <w:rPr>
          <w:rtl/>
          <w:lang w:bidi="fa-IR"/>
        </w:rPr>
        <w:t>عن ابن بكير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كل من الطير ما كانت له قانصة أو صيصية أو حوصلة</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بعض أصحابنا</w:t>
      </w:r>
      <w:r>
        <w:rPr>
          <w:rtl/>
          <w:lang w:bidi="fa-IR"/>
        </w:rPr>
        <w:t xml:space="preserve"> ، </w:t>
      </w:r>
      <w:r w:rsidRPr="00675335">
        <w:rPr>
          <w:rtl/>
          <w:lang w:bidi="fa-IR"/>
        </w:rPr>
        <w:t>عن ابن جمهور</w:t>
      </w:r>
      <w:r>
        <w:rPr>
          <w:rtl/>
          <w:lang w:bidi="fa-IR"/>
        </w:rPr>
        <w:t xml:space="preserve"> ، </w:t>
      </w:r>
      <w:r w:rsidRPr="00675335">
        <w:rPr>
          <w:rtl/>
          <w:lang w:bidi="fa-IR"/>
        </w:rPr>
        <w:t>عن محمد بن القاسم</w:t>
      </w:r>
      <w:r>
        <w:rPr>
          <w:rtl/>
          <w:lang w:bidi="fa-IR"/>
        </w:rPr>
        <w:t xml:space="preserve"> ، </w:t>
      </w:r>
      <w:r w:rsidRPr="00675335">
        <w:rPr>
          <w:rtl/>
          <w:lang w:bidi="fa-IR"/>
        </w:rPr>
        <w:t xml:space="preserve">عن عبد الله بن أبي يعفور قال قلت لأبي عبد الله </w:t>
      </w:r>
      <w:r w:rsidRPr="00852F7A">
        <w:rPr>
          <w:rStyle w:val="libAlaemChar"/>
          <w:rtl/>
        </w:rPr>
        <w:t>عليه‌السلام</w:t>
      </w:r>
      <w:r w:rsidRPr="00675335">
        <w:rPr>
          <w:rtl/>
          <w:lang w:bidi="fa-IR"/>
        </w:rPr>
        <w:t xml:space="preserve"> إني أكون في الآجام فيختلف علي الطير فما آكل منه فقال كل ما دف ولا تأكل ما صف فقلت إني أوتى به مذبوحا فقال كل ما كانت له قانصة</w:t>
      </w:r>
      <w:r>
        <w:rPr>
          <w:rFonts w:hint="cs"/>
          <w:rtl/>
          <w:lang w:bidi="fa-IR"/>
        </w:rPr>
        <w:t>.</w:t>
      </w:r>
    </w:p>
    <w:p w:rsidR="00873AB3" w:rsidRDefault="00873AB3" w:rsidP="00873AB3">
      <w:pPr>
        <w:pStyle w:val="Heading2Center"/>
        <w:rPr>
          <w:rtl/>
          <w:lang w:bidi="fa-IR"/>
        </w:rPr>
      </w:pPr>
      <w:bookmarkStart w:id="54" w:name="_Toc174545362"/>
      <w:r>
        <w:rPr>
          <w:rFonts w:hint="cs"/>
          <w:rtl/>
          <w:lang w:bidi="fa-IR"/>
        </w:rPr>
        <w:t>(</w:t>
      </w:r>
      <w:r w:rsidRPr="00675335">
        <w:rPr>
          <w:rtl/>
          <w:lang w:bidi="fa-IR"/>
        </w:rPr>
        <w:t>باب</w:t>
      </w:r>
      <w:r>
        <w:rPr>
          <w:rFonts w:hint="cs"/>
          <w:rtl/>
          <w:lang w:bidi="fa-IR"/>
        </w:rPr>
        <w:t>)</w:t>
      </w:r>
      <w:bookmarkEnd w:id="54"/>
      <w:r w:rsidRPr="00675335">
        <w:rPr>
          <w:rtl/>
          <w:lang w:bidi="fa-IR"/>
        </w:rPr>
        <w:t xml:space="preserve"> </w:t>
      </w:r>
    </w:p>
    <w:p w:rsidR="00873AB3" w:rsidRPr="00675335" w:rsidRDefault="00873AB3" w:rsidP="00873AB3">
      <w:pPr>
        <w:pStyle w:val="Heading2Center"/>
        <w:rPr>
          <w:rtl/>
          <w:lang w:bidi="fa-IR"/>
        </w:rPr>
      </w:pPr>
      <w:bookmarkStart w:id="55" w:name="_Toc174545363"/>
      <w:r>
        <w:rPr>
          <w:rFonts w:hint="cs"/>
          <w:rtl/>
          <w:lang w:bidi="fa-IR"/>
        </w:rPr>
        <w:t>(</w:t>
      </w:r>
      <w:r w:rsidRPr="00675335">
        <w:rPr>
          <w:rtl/>
          <w:lang w:bidi="fa-IR"/>
        </w:rPr>
        <w:t>ما يعرف به البيض</w:t>
      </w:r>
      <w:r>
        <w:rPr>
          <w:rFonts w:hint="cs"/>
          <w:rtl/>
          <w:lang w:bidi="fa-IR"/>
        </w:rPr>
        <w:t>)</w:t>
      </w:r>
      <w:bookmarkEnd w:id="5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العلاء</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أحدهما </w:t>
      </w:r>
      <w:r w:rsidRPr="00852F7A">
        <w:rPr>
          <w:rStyle w:val="libAlaemChar"/>
          <w:rtl/>
        </w:rPr>
        <w:t>عليهما‌السلام</w:t>
      </w:r>
      <w:r w:rsidRPr="00675335">
        <w:rPr>
          <w:rtl/>
          <w:lang w:bidi="fa-IR"/>
        </w:rPr>
        <w:t xml:space="preserve"> قال إذا دخلت أجمة فوجدت بيضا فلا تأكل منه إلا ما اختلف طرفاه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علي بن الزيات</w:t>
      </w:r>
      <w:r>
        <w:rPr>
          <w:rtl/>
          <w:lang w:bidi="fa-IR"/>
        </w:rPr>
        <w:t xml:space="preserve"> ، </w:t>
      </w:r>
      <w:r w:rsidRPr="00675335">
        <w:rPr>
          <w:rtl/>
          <w:lang w:bidi="fa-IR"/>
        </w:rPr>
        <w:t xml:space="preserve">عن زرارة قال قلت لأبي جعفر </w:t>
      </w:r>
      <w:r w:rsidRPr="00852F7A">
        <w:rPr>
          <w:rStyle w:val="libAlaemChar"/>
          <w:rtl/>
        </w:rPr>
        <w:t>عليه‌السلام</w:t>
      </w:r>
      <w:r w:rsidRPr="00675335">
        <w:rPr>
          <w:rtl/>
          <w:lang w:bidi="fa-IR"/>
        </w:rPr>
        <w:t xml:space="preserve"> البيض في الآجام فقال ما استوى طرفاه فلا تأكل وما اختلف طرفاه فكل</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Default="00873AB3" w:rsidP="00873AB3">
      <w:pPr>
        <w:pStyle w:val="Heading2Center"/>
        <w:rPr>
          <w:rtl/>
        </w:rPr>
      </w:pPr>
      <w:bookmarkStart w:id="56" w:name="_Toc174545364"/>
      <w:r w:rsidRPr="009B072F">
        <w:rPr>
          <w:rtl/>
        </w:rPr>
        <w:t>باب ما يعرف به البيضة</w:t>
      </w:r>
      <w:bookmarkEnd w:id="56"/>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 وقد تقدم القول فيه في الباب السابق.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عمر بن أذينة</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الخطاب قال سألته يعني أبا عبد الله </w:t>
      </w:r>
      <w:r w:rsidRPr="00852F7A">
        <w:rPr>
          <w:rStyle w:val="libAlaemChar"/>
          <w:rtl/>
        </w:rPr>
        <w:t>عليه‌السلام</w:t>
      </w:r>
      <w:r w:rsidRPr="00675335">
        <w:rPr>
          <w:rtl/>
          <w:lang w:bidi="fa-IR"/>
        </w:rPr>
        <w:t xml:space="preserve"> عن رجل يدخل الأجمة فيجد فيها بيضا مختلفا لا يدري بيض ما هو</w:t>
      </w:r>
      <w:r>
        <w:rPr>
          <w:rtl/>
          <w:lang w:bidi="fa-IR"/>
        </w:rPr>
        <w:t xml:space="preserve"> أ</w:t>
      </w:r>
      <w:r w:rsidRPr="00675335">
        <w:rPr>
          <w:rtl/>
          <w:lang w:bidi="fa-IR"/>
        </w:rPr>
        <w:t>بيض ما يكره من الطير أو يستحب فقال إن فيه علما لا يخفى انظر إلى كل بيضة تعرف رأسها من أسفلها فكل وما يستوي في ذلك فدعه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هارون بن مسلم</w:t>
      </w:r>
      <w:r>
        <w:rPr>
          <w:rtl/>
          <w:lang w:bidi="fa-IR"/>
        </w:rPr>
        <w:t xml:space="preserve"> ، </w:t>
      </w:r>
      <w:r w:rsidRPr="00675335">
        <w:rPr>
          <w:rtl/>
          <w:lang w:bidi="fa-IR"/>
        </w:rPr>
        <w:t xml:space="preserve">عن مسعدة بن صدقة قال سمعت أبا عبد الله </w:t>
      </w:r>
      <w:r w:rsidRPr="00852F7A">
        <w:rPr>
          <w:rStyle w:val="libAlaemChar"/>
          <w:rtl/>
        </w:rPr>
        <w:t>عليه‌السلام</w:t>
      </w:r>
      <w:r w:rsidRPr="00675335">
        <w:rPr>
          <w:rtl/>
          <w:lang w:bidi="fa-IR"/>
        </w:rPr>
        <w:t xml:space="preserve"> يقول كل من البيض ما لم يستو رأساه وقال ما كان من بيض طير الماء مثل بيض الدجاج وعلى خلقته أحد رأسيه مفرطح وإلا فلا تأكل</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بعض أصحابنا</w:t>
      </w:r>
      <w:r>
        <w:rPr>
          <w:rtl/>
          <w:lang w:bidi="fa-IR"/>
        </w:rPr>
        <w:t xml:space="preserve"> ، </w:t>
      </w:r>
      <w:r w:rsidRPr="00675335">
        <w:rPr>
          <w:rtl/>
          <w:lang w:bidi="fa-IR"/>
        </w:rPr>
        <w:t>عن أحمد بن جمهور</w:t>
      </w:r>
      <w:r>
        <w:rPr>
          <w:rtl/>
          <w:lang w:bidi="fa-IR"/>
        </w:rPr>
        <w:t xml:space="preserve"> ، </w:t>
      </w:r>
      <w:r w:rsidRPr="00675335">
        <w:rPr>
          <w:rtl/>
          <w:lang w:bidi="fa-IR"/>
        </w:rPr>
        <w:t>عن محمد بن القاسم</w:t>
      </w:r>
      <w:r>
        <w:rPr>
          <w:rtl/>
          <w:lang w:bidi="fa-IR"/>
        </w:rPr>
        <w:t xml:space="preserve"> ، </w:t>
      </w:r>
      <w:r w:rsidRPr="00675335">
        <w:rPr>
          <w:rtl/>
          <w:lang w:bidi="fa-IR"/>
        </w:rPr>
        <w:t xml:space="preserve">عن ابن أبي يعفور قال قلت لأبي عبد الله </w:t>
      </w:r>
      <w:r w:rsidRPr="00852F7A">
        <w:rPr>
          <w:rStyle w:val="libAlaemChar"/>
          <w:rtl/>
        </w:rPr>
        <w:t>عليه‌السلام</w:t>
      </w:r>
      <w:r w:rsidRPr="00675335">
        <w:rPr>
          <w:rtl/>
          <w:lang w:bidi="fa-IR"/>
        </w:rPr>
        <w:t xml:space="preserve"> إني أكون في الآجام فيختلف علي البيض فما آكل منه فقال كل منه ما اختلف طرفاه</w:t>
      </w:r>
      <w:r>
        <w:rPr>
          <w:rFonts w:hint="cs"/>
          <w:rtl/>
          <w:lang w:bidi="fa-IR"/>
        </w:rPr>
        <w:t>.</w:t>
      </w:r>
    </w:p>
    <w:p w:rsidR="00873AB3" w:rsidRDefault="00873AB3" w:rsidP="00873AB3">
      <w:pPr>
        <w:pStyle w:val="Heading2Center"/>
        <w:rPr>
          <w:rtl/>
          <w:lang w:bidi="fa-IR"/>
        </w:rPr>
      </w:pPr>
      <w:bookmarkStart w:id="57" w:name="_Toc174545365"/>
      <w:r>
        <w:rPr>
          <w:rFonts w:hint="cs"/>
          <w:rtl/>
          <w:lang w:bidi="fa-IR"/>
        </w:rPr>
        <w:t>(</w:t>
      </w:r>
      <w:r w:rsidRPr="00675335">
        <w:rPr>
          <w:rtl/>
          <w:lang w:bidi="fa-IR"/>
        </w:rPr>
        <w:t>باب</w:t>
      </w:r>
      <w:r>
        <w:rPr>
          <w:rFonts w:hint="cs"/>
          <w:rtl/>
          <w:lang w:bidi="fa-IR"/>
        </w:rPr>
        <w:t>)</w:t>
      </w:r>
      <w:bookmarkEnd w:id="57"/>
    </w:p>
    <w:p w:rsidR="00873AB3" w:rsidRPr="00675335" w:rsidRDefault="00873AB3" w:rsidP="00873AB3">
      <w:pPr>
        <w:pStyle w:val="Heading2Center"/>
        <w:rPr>
          <w:rtl/>
          <w:lang w:bidi="fa-IR"/>
        </w:rPr>
      </w:pPr>
      <w:bookmarkStart w:id="58" w:name="_Toc174545366"/>
      <w:r>
        <w:rPr>
          <w:rFonts w:hint="cs"/>
          <w:rtl/>
          <w:lang w:bidi="fa-IR"/>
        </w:rPr>
        <w:t>(</w:t>
      </w:r>
      <w:r w:rsidRPr="00675335">
        <w:rPr>
          <w:rtl/>
          <w:lang w:bidi="fa-IR"/>
        </w:rPr>
        <w:t>الحمل والجدي يرضعان من لبن الخنزيرة</w:t>
      </w:r>
      <w:r>
        <w:rPr>
          <w:rFonts w:hint="cs"/>
          <w:rtl/>
          <w:lang w:bidi="fa-IR"/>
        </w:rPr>
        <w:t>)</w:t>
      </w:r>
      <w:bookmarkEnd w:id="5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 xml:space="preserve">عن حنان بن سدير قال سئل أبو عبد الله </w:t>
      </w:r>
      <w:r w:rsidRPr="00852F7A">
        <w:rPr>
          <w:rStyle w:val="libAlaemChar"/>
          <w:rtl/>
        </w:rPr>
        <w:t>عليه‌السلام</w:t>
      </w:r>
      <w:r w:rsidRPr="00675335">
        <w:rPr>
          <w:rtl/>
          <w:lang w:bidi="fa-IR"/>
        </w:rPr>
        <w:t xml:space="preserve"> وأنا حاضر عنده عن جدي يرضع من خنزيرة حتى كبر وشب واشتد عظمه ثم إن رجلا</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مفرطح »</w:t>
      </w:r>
      <w:r w:rsidRPr="00675335">
        <w:rPr>
          <w:rtl/>
          <w:lang w:bidi="fa-IR"/>
        </w:rPr>
        <w:t xml:space="preserve"> أي عريض</w:t>
      </w:r>
      <w:r>
        <w:rPr>
          <w:rtl/>
          <w:lang w:bidi="fa-IR"/>
        </w:rPr>
        <w:t xml:space="preserve"> ، </w:t>
      </w:r>
      <w:r w:rsidRPr="00675335">
        <w:rPr>
          <w:rtl/>
          <w:lang w:bidi="fa-IR"/>
        </w:rPr>
        <w:t>وفي بعض النسخ « مفطح » بالطاء المشددة المفتوحة من غير راء بمعناه.</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Default="00873AB3" w:rsidP="00873AB3">
      <w:pPr>
        <w:pStyle w:val="Heading2Center"/>
        <w:rPr>
          <w:rtl/>
        </w:rPr>
      </w:pPr>
      <w:bookmarkStart w:id="59" w:name="_Toc174545367"/>
      <w:r w:rsidRPr="009B072F">
        <w:rPr>
          <w:rtl/>
        </w:rPr>
        <w:t>باب الحمل والجدي يرضعان من لبن الخنزيرة</w:t>
      </w:r>
      <w:bookmarkEnd w:id="5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 أو موثق.</w:t>
      </w:r>
    </w:p>
    <w:p w:rsidR="00873AB3" w:rsidRPr="00675335" w:rsidRDefault="00873AB3" w:rsidP="00873AB3">
      <w:pPr>
        <w:rPr>
          <w:rtl/>
          <w:lang w:bidi="fa-IR"/>
        </w:rPr>
      </w:pPr>
      <w:r w:rsidRPr="00675335">
        <w:rPr>
          <w:rtl/>
          <w:lang w:bidi="fa-IR"/>
        </w:rPr>
        <w:t>والمشهور بين الأصحاب بل المقطوع به في كلامهم أنه إن شرب لبن خنزيرة</w:t>
      </w:r>
    </w:p>
    <w:p w:rsidR="00873AB3" w:rsidRPr="00675335" w:rsidRDefault="00873AB3" w:rsidP="00160B64">
      <w:pPr>
        <w:pStyle w:val="libNormal0"/>
        <w:rPr>
          <w:rtl/>
        </w:rPr>
      </w:pPr>
      <w:r>
        <w:rPr>
          <w:rtl/>
        </w:rPr>
        <w:br w:type="page"/>
      </w:r>
      <w:r w:rsidRPr="00675335">
        <w:rPr>
          <w:rtl/>
        </w:rPr>
        <w:lastRenderedPageBreak/>
        <w:t>استفحله في غنمه فأخرج له نسل فقال أما ما عرفت من نسله بعينه فلا تقربنه وأما ما لم تعرفه فكله فهو بمنزلة الجبن ولا تسأل عنه</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حميد بن زياد</w:t>
      </w:r>
      <w:r>
        <w:rPr>
          <w:rtl/>
          <w:lang w:bidi="fa-IR"/>
        </w:rPr>
        <w:t xml:space="preserve"> ، </w:t>
      </w:r>
      <w:r w:rsidRPr="00675335">
        <w:rPr>
          <w:rtl/>
          <w:lang w:bidi="fa-IR"/>
        </w:rPr>
        <w:t>عن عبد الله بن أحمد النهيكي</w:t>
      </w:r>
      <w:r>
        <w:rPr>
          <w:rtl/>
          <w:lang w:bidi="fa-IR"/>
        </w:rPr>
        <w:t xml:space="preserve"> ، </w:t>
      </w:r>
      <w:r w:rsidRPr="00675335">
        <w:rPr>
          <w:rtl/>
          <w:lang w:bidi="fa-IR"/>
        </w:rPr>
        <w:t>عن ابن أبي عمير</w:t>
      </w:r>
      <w:r>
        <w:rPr>
          <w:rtl/>
          <w:lang w:bidi="fa-IR"/>
        </w:rPr>
        <w:t xml:space="preserve"> ، </w:t>
      </w:r>
      <w:r w:rsidRPr="00675335">
        <w:rPr>
          <w:rtl/>
          <w:lang w:bidi="fa-IR"/>
        </w:rPr>
        <w:t>عن بشر بن مسلمة</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في جدي يرضع من خنزيرة ثم ضرب في الغنم قال هو بمنزلة الجبن فما عرفت بأنه ضربه فلا تأكله وما لم تعرفه فكله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الوشاء</w:t>
      </w:r>
      <w:r>
        <w:rPr>
          <w:rtl/>
          <w:lang w:bidi="fa-IR"/>
        </w:rPr>
        <w:t xml:space="preserve"> ، </w:t>
      </w:r>
      <w:r w:rsidRPr="00675335">
        <w:rPr>
          <w:rtl/>
          <w:lang w:bidi="fa-IR"/>
        </w:rPr>
        <w:t>عن عبد الله بن سنان</w:t>
      </w:r>
      <w:r>
        <w:rPr>
          <w:rtl/>
          <w:lang w:bidi="fa-IR"/>
        </w:rPr>
        <w:t xml:space="preserve"> ، </w:t>
      </w:r>
      <w:r w:rsidRPr="00675335">
        <w:rPr>
          <w:rtl/>
          <w:lang w:bidi="fa-IR"/>
        </w:rPr>
        <w:t>عن أبي حمزة</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فإن لم يشتد كره</w:t>
      </w:r>
      <w:r>
        <w:rPr>
          <w:rtl/>
        </w:rPr>
        <w:t xml:space="preserve"> ، </w:t>
      </w:r>
      <w:r w:rsidRPr="00675335">
        <w:rPr>
          <w:rtl/>
        </w:rPr>
        <w:t>ويستحب استبراؤه سبعة أيام</w:t>
      </w:r>
      <w:r>
        <w:rPr>
          <w:rtl/>
        </w:rPr>
        <w:t xml:space="preserve"> ، </w:t>
      </w:r>
      <w:r w:rsidRPr="00675335">
        <w:rPr>
          <w:rtl/>
        </w:rPr>
        <w:t>وإن اشتد حرم لحمه ولحم نسله.</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المراد باشتداده أن ينبت عليه لحمه ويشتد عظمه وقوته</w:t>
      </w:r>
      <w:r>
        <w:rPr>
          <w:rtl/>
          <w:lang w:bidi="fa-IR"/>
        </w:rPr>
        <w:t xml:space="preserve"> ، </w:t>
      </w:r>
      <w:r w:rsidRPr="00675335">
        <w:rPr>
          <w:rtl/>
          <w:lang w:bidi="fa-IR"/>
        </w:rPr>
        <w:t>والمراد باستبرائه أن يعلف بغيره في المدة المذكورة</w:t>
      </w:r>
      <w:r>
        <w:rPr>
          <w:rtl/>
          <w:lang w:bidi="fa-IR"/>
        </w:rPr>
        <w:t xml:space="preserve"> ، </w:t>
      </w:r>
      <w:r w:rsidRPr="00675335">
        <w:rPr>
          <w:rtl/>
          <w:lang w:bidi="fa-IR"/>
        </w:rPr>
        <w:t>ولو كان في المحل الرضاع أرضع من حيوان محلل كذلك كما ورد في رواية السكوني.</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فهو بمنزلة الجبن »</w:t>
      </w:r>
      <w:r w:rsidRPr="00675335">
        <w:rPr>
          <w:rtl/>
          <w:lang w:bidi="fa-IR"/>
        </w:rPr>
        <w:t xml:space="preserve"> في التهذيب بعد ذلك « كل ولا تسأل عنه » وقال في مصباح اللغة</w:t>
      </w:r>
      <w:r>
        <w:rPr>
          <w:rtl/>
          <w:lang w:bidi="fa-IR"/>
        </w:rPr>
        <w:t xml:space="preserve"> : </w:t>
      </w:r>
      <w:r w:rsidRPr="00675335">
        <w:rPr>
          <w:rtl/>
          <w:lang w:bidi="fa-IR"/>
        </w:rPr>
        <w:t>الجبن المأكول فيه ثلاث لغات</w:t>
      </w:r>
      <w:r>
        <w:rPr>
          <w:rtl/>
          <w:lang w:bidi="fa-IR"/>
        </w:rPr>
        <w:t xml:space="preserve"> ، </w:t>
      </w:r>
      <w:r w:rsidRPr="00675335">
        <w:rPr>
          <w:rtl/>
          <w:lang w:bidi="fa-IR"/>
        </w:rPr>
        <w:t>أجودها سكون الباء</w:t>
      </w:r>
      <w:r>
        <w:rPr>
          <w:rtl/>
          <w:lang w:bidi="fa-IR"/>
        </w:rPr>
        <w:t xml:space="preserve"> ، </w:t>
      </w:r>
      <w:r w:rsidRPr="00675335">
        <w:rPr>
          <w:rtl/>
          <w:lang w:bidi="fa-IR"/>
        </w:rPr>
        <w:t>والثانية ضمها للاتباع</w:t>
      </w:r>
      <w:r>
        <w:rPr>
          <w:rtl/>
          <w:lang w:bidi="fa-IR"/>
        </w:rPr>
        <w:t xml:space="preserve"> ، </w:t>
      </w:r>
      <w:r w:rsidRPr="00675335">
        <w:rPr>
          <w:rtl/>
          <w:lang w:bidi="fa-IR"/>
        </w:rPr>
        <w:t>والثالثة وهي أقلها التثقيل</w:t>
      </w:r>
      <w:r>
        <w:rPr>
          <w:rtl/>
          <w:lang w:bidi="fa-IR"/>
        </w:rPr>
        <w:t xml:space="preserve"> ، </w:t>
      </w:r>
      <w:r w:rsidRPr="00675335">
        <w:rPr>
          <w:rtl/>
          <w:lang w:bidi="fa-IR"/>
        </w:rPr>
        <w:t>ومنهم من يجعل الثقيل من ضرورة الشعر انتهى.</w:t>
      </w:r>
    </w:p>
    <w:p w:rsidR="00873AB3" w:rsidRPr="00675335" w:rsidRDefault="00873AB3" w:rsidP="00873AB3">
      <w:pPr>
        <w:rPr>
          <w:rtl/>
          <w:lang w:bidi="fa-IR"/>
        </w:rPr>
      </w:pPr>
      <w:r w:rsidRPr="00675335">
        <w:rPr>
          <w:rtl/>
          <w:lang w:bidi="fa-IR"/>
        </w:rPr>
        <w:t>والحاصل أن العامة لما كانوا يتنزهون من أكل الجبن كما هو دأبهم الآن ويقولون</w:t>
      </w:r>
      <w:r>
        <w:rPr>
          <w:rtl/>
          <w:lang w:bidi="fa-IR"/>
        </w:rPr>
        <w:t xml:space="preserve"> : </w:t>
      </w:r>
      <w:r w:rsidRPr="00675335">
        <w:rPr>
          <w:rtl/>
          <w:lang w:bidi="fa-IR"/>
        </w:rPr>
        <w:t>إن الإنفحة غالبا تتخذ من الميتة</w:t>
      </w:r>
      <w:r>
        <w:rPr>
          <w:rtl/>
          <w:lang w:bidi="fa-IR"/>
        </w:rPr>
        <w:t xml:space="preserve"> ، </w:t>
      </w:r>
      <w:r w:rsidRPr="00675335">
        <w:rPr>
          <w:rtl/>
          <w:lang w:bidi="fa-IR"/>
        </w:rPr>
        <w:t>والإنفحة من المستثنيات عندنا</w:t>
      </w:r>
      <w:r>
        <w:rPr>
          <w:rtl/>
          <w:lang w:bidi="fa-IR"/>
        </w:rPr>
        <w:t xml:space="preserve"> ، </w:t>
      </w:r>
      <w:r w:rsidRPr="00675335">
        <w:rPr>
          <w:rtl/>
          <w:lang w:bidi="fa-IR"/>
        </w:rPr>
        <w:t xml:space="preserve">فيمكن أن يكون كلامه </w:t>
      </w:r>
      <w:r w:rsidRPr="00852F7A">
        <w:rPr>
          <w:rStyle w:val="libAlaemChar"/>
          <w:rtl/>
        </w:rPr>
        <w:t>عليه‌السلام</w:t>
      </w:r>
      <w:r w:rsidRPr="00675335">
        <w:rPr>
          <w:rtl/>
          <w:lang w:bidi="fa-IR"/>
        </w:rPr>
        <w:t xml:space="preserve"> مما شاة مع العامة</w:t>
      </w:r>
      <w:r>
        <w:rPr>
          <w:rtl/>
          <w:lang w:bidi="fa-IR"/>
        </w:rPr>
        <w:t xml:space="preserve"> ، </w:t>
      </w:r>
      <w:r w:rsidRPr="00675335">
        <w:rPr>
          <w:rtl/>
          <w:lang w:bidi="fa-IR"/>
        </w:rPr>
        <w:t>أي على تقدير نجاستها أيضا لا تعلم أن الإنفحة التي لاقت هذا الجبن متخذة من الميتة</w:t>
      </w:r>
      <w:r>
        <w:rPr>
          <w:rtl/>
          <w:lang w:bidi="fa-IR"/>
        </w:rPr>
        <w:t xml:space="preserve"> ، </w:t>
      </w:r>
      <w:r w:rsidRPr="00675335">
        <w:rPr>
          <w:rtl/>
          <w:lang w:bidi="fa-IR"/>
        </w:rPr>
        <w:t>أو باعتبار نجاستها قبل الغسل على القول بها</w:t>
      </w:r>
      <w:r>
        <w:rPr>
          <w:rtl/>
          <w:lang w:bidi="fa-IR"/>
        </w:rPr>
        <w:t xml:space="preserve"> ، </w:t>
      </w:r>
      <w:r w:rsidRPr="00675335">
        <w:rPr>
          <w:rtl/>
          <w:lang w:bidi="fa-IR"/>
        </w:rPr>
        <w:t>أو باعتبار أن المجوس كانوا يعملون الجبن</w:t>
      </w:r>
      <w:r>
        <w:rPr>
          <w:rtl/>
          <w:lang w:bidi="fa-IR"/>
        </w:rPr>
        <w:t xml:space="preserve"> ، </w:t>
      </w:r>
      <w:r w:rsidRPr="00675335">
        <w:rPr>
          <w:rtl/>
          <w:lang w:bidi="fa-IR"/>
        </w:rPr>
        <w:t>ويؤيد الأخير ما ذكره الجوهري حيث قال</w:t>
      </w:r>
      <w:r>
        <w:rPr>
          <w:rtl/>
          <w:lang w:bidi="fa-IR"/>
        </w:rPr>
        <w:t xml:space="preserve"> : </w:t>
      </w:r>
      <w:r w:rsidRPr="00675335">
        <w:rPr>
          <w:rtl/>
          <w:lang w:bidi="fa-IR"/>
        </w:rPr>
        <w:t>قال محمد بن الحنفية</w:t>
      </w:r>
      <w:r>
        <w:rPr>
          <w:rtl/>
          <w:lang w:bidi="fa-IR"/>
        </w:rPr>
        <w:t xml:space="preserve"> : </w:t>
      </w:r>
      <w:r w:rsidRPr="00675335">
        <w:rPr>
          <w:rtl/>
          <w:lang w:bidi="fa-IR"/>
        </w:rPr>
        <w:t>كل الجبن عرضا قال الأصمعي</w:t>
      </w:r>
      <w:r>
        <w:rPr>
          <w:rtl/>
          <w:lang w:bidi="fa-IR"/>
        </w:rPr>
        <w:t xml:space="preserve"> : </w:t>
      </w:r>
      <w:r w:rsidRPr="00675335">
        <w:rPr>
          <w:rtl/>
          <w:lang w:bidi="fa-IR"/>
        </w:rPr>
        <w:t>يعني اعترضه واشتره ممن وجدته ولا تسأل عمن عمله</w:t>
      </w:r>
      <w:r>
        <w:rPr>
          <w:rtl/>
          <w:lang w:bidi="fa-IR"/>
        </w:rPr>
        <w:t xml:space="preserve"> ، أ</w:t>
      </w:r>
      <w:r w:rsidRPr="00675335">
        <w:rPr>
          <w:rtl/>
          <w:lang w:bidi="fa-IR"/>
        </w:rPr>
        <w:t>من أهل الكتاب هو أو من عمل المجوس. انتهى وهذا الأخبار تدل على أن الحرام المشتبه بالحلال حلال حتى يعرف بعينه</w:t>
      </w:r>
      <w:r>
        <w:rPr>
          <w:rtl/>
          <w:lang w:bidi="fa-IR"/>
        </w:rPr>
        <w:t xml:space="preserve"> ، </w:t>
      </w:r>
      <w:r w:rsidRPr="00675335">
        <w:rPr>
          <w:rtl/>
          <w:lang w:bidi="fa-IR"/>
        </w:rPr>
        <w:t>كما هو مصرح به في أخبار أخر.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موثق.</w:t>
      </w:r>
    </w:p>
    <w:p w:rsidR="00873AB3" w:rsidRPr="00675335" w:rsidRDefault="00873AB3" w:rsidP="00160B64">
      <w:pPr>
        <w:pStyle w:val="libNormal0"/>
        <w:rPr>
          <w:rtl/>
        </w:rPr>
      </w:pPr>
      <w:r>
        <w:rPr>
          <w:rtl/>
        </w:rPr>
        <w:br w:type="page"/>
      </w:r>
      <w:r w:rsidRPr="00675335">
        <w:rPr>
          <w:rtl/>
        </w:rPr>
        <w:lastRenderedPageBreak/>
        <w:t>رفعه قال</w:t>
      </w:r>
      <w:r>
        <w:rPr>
          <w:rFonts w:hint="cs"/>
          <w:rtl/>
        </w:rPr>
        <w:t xml:space="preserve"> : </w:t>
      </w:r>
      <w:r w:rsidRPr="00675335">
        <w:rPr>
          <w:rtl/>
        </w:rPr>
        <w:t>قال لا تأكل من لحم حمل يرضع من لبن خنزيرة</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 xml:space="preserve">عن أحمد بن محمد قال كتبت إليه </w:t>
      </w:r>
      <w:r w:rsidRPr="00913267">
        <w:rPr>
          <w:rtl/>
          <w:lang w:bidi="fa-IR"/>
        </w:rPr>
        <w:t>عليه السلام</w:t>
      </w:r>
      <w:r w:rsidRPr="00675335">
        <w:rPr>
          <w:rtl/>
          <w:lang w:bidi="fa-IR"/>
        </w:rPr>
        <w:t xml:space="preserve"> جعلت فداك من كل سوء امرأة أرضعت عناقا حتى فطمت وكبرت وضربها الفحل ثم وضعت</w:t>
      </w:r>
      <w:r>
        <w:rPr>
          <w:rtl/>
          <w:lang w:bidi="fa-IR"/>
        </w:rPr>
        <w:t xml:space="preserve"> أ</w:t>
      </w:r>
      <w:r w:rsidRPr="00675335">
        <w:rPr>
          <w:rtl/>
          <w:lang w:bidi="fa-IR"/>
        </w:rPr>
        <w:t xml:space="preserve">يجوز أن يؤكل لحمها ولبنها فكتب </w:t>
      </w:r>
      <w:r w:rsidRPr="00852F7A">
        <w:rPr>
          <w:rStyle w:val="libAlaemChar"/>
          <w:rtl/>
        </w:rPr>
        <w:t>عليه‌السلام</w:t>
      </w:r>
      <w:r w:rsidRPr="00675335">
        <w:rPr>
          <w:rtl/>
          <w:lang w:bidi="fa-IR"/>
        </w:rPr>
        <w:t xml:space="preserve"> فعل مكروه ولا بأس به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أمير المؤمنين </w:t>
      </w:r>
      <w:r w:rsidRPr="00852F7A">
        <w:rPr>
          <w:rStyle w:val="libAlaemChar"/>
          <w:rtl/>
        </w:rPr>
        <w:t>عليه‌السلام</w:t>
      </w:r>
      <w:r w:rsidRPr="00675335">
        <w:rPr>
          <w:rtl/>
          <w:lang w:bidi="fa-IR"/>
        </w:rPr>
        <w:t xml:space="preserve"> سئل عن حمل غذي بلبن خنزيرة فقال قيدوه واعلفوه الكسب والنوى والشعير والخبز إن كان استغنى عن اللبن فإن لم يكن استغنى عن اللبن فيلقى على ضرع شاة سبعة أيام ثم يؤكل لحمه</w:t>
      </w:r>
      <w:r>
        <w:rPr>
          <w:rFonts w:hint="cs"/>
          <w:rtl/>
          <w:lang w:bidi="fa-IR"/>
        </w:rPr>
        <w:t>.</w:t>
      </w:r>
    </w:p>
    <w:p w:rsidR="00873AB3" w:rsidRDefault="00873AB3" w:rsidP="00873AB3">
      <w:pPr>
        <w:pStyle w:val="Heading2Center"/>
        <w:rPr>
          <w:rtl/>
          <w:lang w:bidi="fa-IR"/>
        </w:rPr>
      </w:pPr>
      <w:bookmarkStart w:id="60" w:name="_Toc174545368"/>
      <w:r>
        <w:rPr>
          <w:rFonts w:hint="cs"/>
          <w:rtl/>
          <w:lang w:bidi="fa-IR"/>
        </w:rPr>
        <w:t>(</w:t>
      </w:r>
      <w:r w:rsidRPr="00675335">
        <w:rPr>
          <w:rtl/>
          <w:lang w:bidi="fa-IR"/>
        </w:rPr>
        <w:t>باب</w:t>
      </w:r>
      <w:r>
        <w:rPr>
          <w:rFonts w:hint="cs"/>
          <w:rtl/>
          <w:lang w:bidi="fa-IR"/>
        </w:rPr>
        <w:t>)</w:t>
      </w:r>
      <w:bookmarkEnd w:id="60"/>
      <w:r w:rsidRPr="00675335">
        <w:rPr>
          <w:rtl/>
          <w:lang w:bidi="fa-IR"/>
        </w:rPr>
        <w:t xml:space="preserve"> </w:t>
      </w:r>
    </w:p>
    <w:p w:rsidR="00873AB3" w:rsidRPr="00675335" w:rsidRDefault="00873AB3" w:rsidP="00873AB3">
      <w:pPr>
        <w:pStyle w:val="Heading2Center"/>
        <w:rPr>
          <w:rtl/>
          <w:lang w:bidi="fa-IR"/>
        </w:rPr>
      </w:pPr>
      <w:bookmarkStart w:id="61" w:name="_Toc174545369"/>
      <w:r>
        <w:rPr>
          <w:rFonts w:hint="cs"/>
          <w:rtl/>
          <w:lang w:bidi="fa-IR"/>
        </w:rPr>
        <w:t>(</w:t>
      </w:r>
      <w:r w:rsidRPr="00675335">
        <w:rPr>
          <w:rtl/>
          <w:lang w:bidi="fa-IR"/>
        </w:rPr>
        <w:t>لحوم الجلالات وبيضهن والشاة تشرب الخمر</w:t>
      </w:r>
      <w:r>
        <w:rPr>
          <w:rFonts w:hint="cs"/>
          <w:rtl/>
          <w:lang w:bidi="fa-IR"/>
        </w:rPr>
        <w:t>)</w:t>
      </w:r>
      <w:bookmarkEnd w:id="6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هشام بن سالم</w:t>
      </w:r>
      <w:r>
        <w:rPr>
          <w:rtl/>
          <w:lang w:bidi="fa-IR"/>
        </w:rPr>
        <w:t xml:space="preserve"> ، </w:t>
      </w:r>
      <w:r w:rsidRPr="00675335">
        <w:rPr>
          <w:rtl/>
          <w:lang w:bidi="fa-IR"/>
        </w:rPr>
        <w:t>عن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صحيح.</w:t>
      </w:r>
    </w:p>
    <w:p w:rsidR="00873AB3" w:rsidRPr="00675335" w:rsidRDefault="00873AB3" w:rsidP="00873AB3">
      <w:pPr>
        <w:rPr>
          <w:rtl/>
          <w:lang w:bidi="fa-IR"/>
        </w:rPr>
      </w:pPr>
      <w:r w:rsidRPr="009B072F">
        <w:rPr>
          <w:rtl/>
        </w:rPr>
        <w:t>والعناق</w:t>
      </w:r>
      <w:r w:rsidRPr="00675335">
        <w:rPr>
          <w:rtl/>
          <w:lang w:bidi="fa-IR"/>
        </w:rPr>
        <w:t xml:space="preserve"> كسحاب</w:t>
      </w:r>
      <w:r>
        <w:rPr>
          <w:rtl/>
          <w:lang w:bidi="fa-IR"/>
        </w:rPr>
        <w:t xml:space="preserve"> : </w:t>
      </w:r>
      <w:r w:rsidRPr="00675335">
        <w:rPr>
          <w:rtl/>
          <w:lang w:bidi="fa-IR"/>
        </w:rPr>
        <w:t>الأنثى من أولاد المعز</w:t>
      </w:r>
      <w:r>
        <w:rPr>
          <w:rtl/>
          <w:lang w:bidi="fa-IR"/>
        </w:rPr>
        <w:t xml:space="preserve"> ، </w:t>
      </w:r>
      <w:r w:rsidRPr="00675335">
        <w:rPr>
          <w:rtl/>
          <w:lang w:bidi="fa-IR"/>
        </w:rPr>
        <w:t>ذكره الفيروزآبادي</w:t>
      </w:r>
      <w:r>
        <w:rPr>
          <w:rtl/>
          <w:lang w:bidi="fa-IR"/>
        </w:rPr>
        <w:t xml:space="preserve"> ، </w:t>
      </w:r>
      <w:r w:rsidRPr="00675335">
        <w:rPr>
          <w:rtl/>
          <w:lang w:bidi="fa-IR"/>
        </w:rPr>
        <w:t>وقال في الدروس</w:t>
      </w:r>
      <w:r>
        <w:rPr>
          <w:rtl/>
          <w:lang w:bidi="fa-IR"/>
        </w:rPr>
        <w:t xml:space="preserve"> : </w:t>
      </w:r>
      <w:r w:rsidRPr="00675335">
        <w:rPr>
          <w:rtl/>
          <w:lang w:bidi="fa-IR"/>
        </w:rPr>
        <w:t>لو شرب لبن امرأة واشتد كره لحمه انتهى</w:t>
      </w:r>
      <w:r>
        <w:rPr>
          <w:rtl/>
          <w:lang w:bidi="fa-IR"/>
        </w:rPr>
        <w:t xml:space="preserve"> ، </w:t>
      </w:r>
      <w:r w:rsidRPr="00675335">
        <w:rPr>
          <w:rtl/>
          <w:lang w:bidi="fa-IR"/>
        </w:rPr>
        <w:t>وظاهر الخبر عدم الكراهة.</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r>
        <w:rPr>
          <w:rtl/>
          <w:lang w:bidi="fa-IR"/>
        </w:rPr>
        <w:t xml:space="preserve"> ، و</w:t>
      </w:r>
      <w:r w:rsidRPr="009B072F">
        <w:rPr>
          <w:rtl/>
        </w:rPr>
        <w:t>الكسب</w:t>
      </w:r>
      <w:r w:rsidRPr="00675335">
        <w:rPr>
          <w:rtl/>
          <w:lang w:bidi="fa-IR"/>
        </w:rPr>
        <w:t xml:space="preserve"> بالضم عصارة الدهن.</w:t>
      </w:r>
    </w:p>
    <w:p w:rsidR="00873AB3" w:rsidRDefault="00873AB3" w:rsidP="00873AB3">
      <w:pPr>
        <w:pStyle w:val="Heading2Center"/>
        <w:rPr>
          <w:rtl/>
        </w:rPr>
      </w:pPr>
      <w:bookmarkStart w:id="62" w:name="_Toc174545370"/>
      <w:r w:rsidRPr="009B072F">
        <w:rPr>
          <w:rtl/>
        </w:rPr>
        <w:t>باب لحوم الجلالات وبيضهن والشاة تشرب الخمر</w:t>
      </w:r>
      <w:bookmarkEnd w:id="62"/>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675335">
        <w:rPr>
          <w:rtl/>
          <w:lang w:bidi="fa-IR"/>
        </w:rPr>
        <w:t>ويدل ظاهرا على تحريم لحوم الجلالة</w:t>
      </w:r>
      <w:r>
        <w:rPr>
          <w:rtl/>
          <w:lang w:bidi="fa-IR"/>
        </w:rPr>
        <w:t xml:space="preserve"> ، </w:t>
      </w:r>
      <w:r w:rsidRPr="00675335">
        <w:rPr>
          <w:rtl/>
          <w:lang w:bidi="fa-IR"/>
        </w:rPr>
        <w:t>والمشهور أنه يحصل الجلل بأن يغتذي الحيوان عذرة الإنسان لا غيره</w:t>
      </w:r>
      <w:r>
        <w:rPr>
          <w:rtl/>
          <w:lang w:bidi="fa-IR"/>
        </w:rPr>
        <w:t xml:space="preserve"> ، </w:t>
      </w:r>
      <w:r w:rsidRPr="00675335">
        <w:rPr>
          <w:rtl/>
          <w:lang w:bidi="fa-IR"/>
        </w:rPr>
        <w:t>والنصوص والفتاوى خالية عن تقدير المدة وربما قدره بعضهم بأن ينمو ذلك في بدنه ويصير جزءا منه</w:t>
      </w:r>
      <w:r>
        <w:rPr>
          <w:rtl/>
          <w:lang w:bidi="fa-IR"/>
        </w:rPr>
        <w:t xml:space="preserve"> ، </w:t>
      </w:r>
      <w:r w:rsidRPr="00675335">
        <w:rPr>
          <w:rtl/>
          <w:lang w:bidi="fa-IR"/>
        </w:rPr>
        <w:t>وبعضهم بيوم وليلة كالرضاع</w:t>
      </w:r>
      <w:r>
        <w:rPr>
          <w:rtl/>
          <w:lang w:bidi="fa-IR"/>
        </w:rPr>
        <w:t xml:space="preserve"> ، </w:t>
      </w:r>
      <w:r w:rsidRPr="00675335">
        <w:rPr>
          <w:rtl/>
          <w:lang w:bidi="fa-IR"/>
        </w:rPr>
        <w:t>وآخرون بأن يظهر النتن في لحمه وجلده</w:t>
      </w:r>
      <w:r>
        <w:rPr>
          <w:rtl/>
          <w:lang w:bidi="fa-IR"/>
        </w:rPr>
        <w:t xml:space="preserve"> ، </w:t>
      </w:r>
      <w:r w:rsidRPr="00675335">
        <w:rPr>
          <w:rtl/>
          <w:lang w:bidi="fa-IR"/>
        </w:rPr>
        <w:t>وهذا قريب</w:t>
      </w:r>
      <w:r>
        <w:rPr>
          <w:rtl/>
          <w:lang w:bidi="fa-IR"/>
        </w:rPr>
        <w:t xml:space="preserve"> ، </w:t>
      </w:r>
      <w:r w:rsidRPr="00675335">
        <w:rPr>
          <w:rtl/>
          <w:lang w:bidi="fa-IR"/>
        </w:rPr>
        <w:t>والمعتبر على</w:t>
      </w:r>
    </w:p>
    <w:p w:rsidR="00873AB3" w:rsidRPr="00675335" w:rsidRDefault="00873AB3" w:rsidP="00160B64">
      <w:pPr>
        <w:pStyle w:val="libNormal0"/>
        <w:rPr>
          <w:rtl/>
        </w:rPr>
      </w:pPr>
      <w:r>
        <w:rPr>
          <w:rtl/>
        </w:rPr>
        <w:br w:type="page"/>
      </w:r>
      <w:r w:rsidRPr="00675335">
        <w:rPr>
          <w:rtl/>
        </w:rPr>
        <w:lastRenderedPageBreak/>
        <w:t>أبي حمزة</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لا تأكلوا لحوم الجلالات وهي التي تأكل العذرة وإن أصابك من عرقها فاغسله</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حفص بن البختري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تشرب من ألبان الإبل الجلالة وإن أصابك شيء من عرقها فاغسله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الدجاجة الجلالة لا يؤكل لحمها حتى تقيد ثلاثة أيام</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هذا رائحة النجاسة التي اغتذاها</w:t>
      </w:r>
      <w:r>
        <w:rPr>
          <w:rtl/>
        </w:rPr>
        <w:t xml:space="preserve"> ، </w:t>
      </w:r>
      <w:r w:rsidRPr="00675335">
        <w:rPr>
          <w:rtl/>
        </w:rPr>
        <w:t>لا مطلق الرائحة الكريهة.</w:t>
      </w:r>
    </w:p>
    <w:p w:rsidR="00873AB3" w:rsidRPr="00675335" w:rsidRDefault="00873AB3" w:rsidP="00873AB3">
      <w:pPr>
        <w:rPr>
          <w:rtl/>
          <w:lang w:bidi="fa-IR"/>
        </w:rPr>
      </w:pPr>
      <w:r w:rsidRPr="00675335">
        <w:rPr>
          <w:rtl/>
          <w:lang w:bidi="fa-IR"/>
        </w:rPr>
        <w:t>وقال الشيخ في الخلاف والمبسوط</w:t>
      </w:r>
      <w:r>
        <w:rPr>
          <w:rtl/>
          <w:lang w:bidi="fa-IR"/>
        </w:rPr>
        <w:t xml:space="preserve"> : </w:t>
      </w:r>
      <w:r w:rsidRPr="00675335">
        <w:rPr>
          <w:rtl/>
          <w:lang w:bidi="fa-IR"/>
        </w:rPr>
        <w:t>إن الجلالة هي التي يكون أكثر غذائها العذرة</w:t>
      </w:r>
      <w:r>
        <w:rPr>
          <w:rtl/>
          <w:lang w:bidi="fa-IR"/>
        </w:rPr>
        <w:t xml:space="preserve"> ، </w:t>
      </w:r>
      <w:r w:rsidRPr="00675335">
        <w:rPr>
          <w:rtl/>
          <w:lang w:bidi="fa-IR"/>
        </w:rPr>
        <w:t>فلم يعتبر تمحض العذرة</w:t>
      </w:r>
      <w:r>
        <w:rPr>
          <w:rtl/>
          <w:lang w:bidi="fa-IR"/>
        </w:rPr>
        <w:t xml:space="preserve"> ، </w:t>
      </w:r>
      <w:r w:rsidRPr="00675335">
        <w:rPr>
          <w:rtl/>
          <w:lang w:bidi="fa-IR"/>
        </w:rPr>
        <w:t xml:space="preserve">وقال المحقق </w:t>
      </w:r>
      <w:r>
        <w:rPr>
          <w:rtl/>
          <w:lang w:bidi="fa-IR"/>
        </w:rPr>
        <w:t xml:space="preserve">(ره) : </w:t>
      </w:r>
      <w:r w:rsidRPr="00675335">
        <w:rPr>
          <w:rtl/>
          <w:lang w:bidi="fa-IR"/>
        </w:rPr>
        <w:t>هذا التفسير صواب إن قلنا بكراهة الجلل</w:t>
      </w:r>
      <w:r>
        <w:rPr>
          <w:rtl/>
          <w:lang w:bidi="fa-IR"/>
        </w:rPr>
        <w:t xml:space="preserve"> ، </w:t>
      </w:r>
      <w:r w:rsidRPr="00675335">
        <w:rPr>
          <w:rtl/>
          <w:lang w:bidi="fa-IR"/>
        </w:rPr>
        <w:t>وليس بصواب إن قلنا بالتحريم</w:t>
      </w:r>
      <w:r>
        <w:rPr>
          <w:rtl/>
          <w:lang w:bidi="fa-IR"/>
        </w:rPr>
        <w:t xml:space="preserve"> ، </w:t>
      </w:r>
      <w:r w:rsidRPr="00675335">
        <w:rPr>
          <w:rtl/>
          <w:lang w:bidi="fa-IR"/>
        </w:rPr>
        <w:t>وألحق أبو الصلاح بالعذرة غيرها من النجاسات</w:t>
      </w:r>
      <w:r>
        <w:rPr>
          <w:rtl/>
          <w:lang w:bidi="fa-IR"/>
        </w:rPr>
        <w:t xml:space="preserve"> ، </w:t>
      </w:r>
      <w:r w:rsidRPr="00675335">
        <w:rPr>
          <w:rtl/>
          <w:lang w:bidi="fa-IR"/>
        </w:rPr>
        <w:t>والأشهر الأول</w:t>
      </w:r>
      <w:r>
        <w:rPr>
          <w:rtl/>
          <w:lang w:bidi="fa-IR"/>
        </w:rPr>
        <w:t xml:space="preserve"> ، </w:t>
      </w:r>
      <w:r w:rsidRPr="00675335">
        <w:rPr>
          <w:rtl/>
          <w:lang w:bidi="fa-IR"/>
        </w:rPr>
        <w:t>ثم اختلف الأصحاب في حكم الجلال</w:t>
      </w:r>
      <w:r>
        <w:rPr>
          <w:rtl/>
          <w:lang w:bidi="fa-IR"/>
        </w:rPr>
        <w:t xml:space="preserve"> ، </w:t>
      </w:r>
      <w:r w:rsidRPr="00675335">
        <w:rPr>
          <w:rtl/>
          <w:lang w:bidi="fa-IR"/>
        </w:rPr>
        <w:t>فالأكثر على أنه محرم</w:t>
      </w:r>
      <w:r>
        <w:rPr>
          <w:rtl/>
          <w:lang w:bidi="fa-IR"/>
        </w:rPr>
        <w:t xml:space="preserve"> ، </w:t>
      </w:r>
      <w:r w:rsidRPr="00675335">
        <w:rPr>
          <w:rtl/>
          <w:lang w:bidi="fa-IR"/>
        </w:rPr>
        <w:t>وذهب الشيخ في المبسوط وابن الجنيد إلى الكراهة</w:t>
      </w:r>
      <w:r>
        <w:rPr>
          <w:rtl/>
          <w:lang w:bidi="fa-IR"/>
        </w:rPr>
        <w:t xml:space="preserve"> ، </w:t>
      </w:r>
      <w:r w:rsidRPr="00675335">
        <w:rPr>
          <w:rtl/>
          <w:lang w:bidi="fa-IR"/>
        </w:rPr>
        <w:t>بل قال في المبسوط إنه مذهبنا مشعرا بالاتفاق عليه.</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لو قيل بالتفصيل كما قال به المحقق كان وجها.</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فاغسله »</w:t>
      </w:r>
      <w:r w:rsidRPr="00675335">
        <w:rPr>
          <w:rtl/>
          <w:lang w:bidi="fa-IR"/>
        </w:rPr>
        <w:t xml:space="preserve"> ظاهره وجوب الإزالة كما ذهب إليه الشيخان وابن البراج والصدوق</w:t>
      </w:r>
      <w:r>
        <w:rPr>
          <w:rtl/>
          <w:lang w:bidi="fa-IR"/>
        </w:rPr>
        <w:t xml:space="preserve"> ، </w:t>
      </w:r>
      <w:r w:rsidRPr="00675335">
        <w:rPr>
          <w:rtl/>
          <w:lang w:bidi="fa-IR"/>
        </w:rPr>
        <w:t>والمشهور بين المتأخرين الكراهة واستحباب الغسل.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675335">
        <w:rPr>
          <w:rtl/>
          <w:lang w:bidi="fa-IR"/>
        </w:rPr>
        <w:t>ويدل على أن حكم اللبن أيضا حكم اللحم كما هو المشهور بين الفريقين.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675335">
        <w:rPr>
          <w:rtl/>
          <w:lang w:bidi="fa-IR"/>
        </w:rPr>
        <w:t>واختلف الأصحاب في المقادير التي يزول بها الجلل في البعض</w:t>
      </w:r>
      <w:r>
        <w:rPr>
          <w:rtl/>
          <w:lang w:bidi="fa-IR"/>
        </w:rPr>
        <w:t xml:space="preserve"> ، </w:t>
      </w:r>
      <w:r w:rsidRPr="00675335">
        <w:rPr>
          <w:rtl/>
          <w:lang w:bidi="fa-IR"/>
        </w:rPr>
        <w:t>واتفقوا على البعض</w:t>
      </w:r>
      <w:r>
        <w:rPr>
          <w:rtl/>
          <w:lang w:bidi="fa-IR"/>
        </w:rPr>
        <w:t xml:space="preserve"> ، </w:t>
      </w:r>
      <w:r w:rsidRPr="00675335">
        <w:rPr>
          <w:rtl/>
          <w:lang w:bidi="fa-IR"/>
        </w:rPr>
        <w:t>فما اتفقوا عليه استبراء الناقة بأربعين يوما</w:t>
      </w:r>
      <w:r>
        <w:rPr>
          <w:rtl/>
          <w:lang w:bidi="fa-IR"/>
        </w:rPr>
        <w:t xml:space="preserve"> ، </w:t>
      </w:r>
      <w:r w:rsidRPr="00675335">
        <w:rPr>
          <w:rtl/>
          <w:lang w:bidi="fa-IR"/>
        </w:rPr>
        <w:t>ومما اختلفوا فيه البقرة</w:t>
      </w:r>
      <w:r>
        <w:rPr>
          <w:rtl/>
          <w:lang w:bidi="fa-IR"/>
        </w:rPr>
        <w:t xml:space="preserve"> ، </w:t>
      </w:r>
      <w:r w:rsidRPr="00675335">
        <w:rPr>
          <w:rtl/>
          <w:lang w:bidi="fa-IR"/>
        </w:rPr>
        <w:t>فقيل بأربعين</w:t>
      </w:r>
      <w:r>
        <w:rPr>
          <w:rtl/>
          <w:lang w:bidi="fa-IR"/>
        </w:rPr>
        <w:t xml:space="preserve"> ، </w:t>
      </w:r>
      <w:r w:rsidRPr="00675335">
        <w:rPr>
          <w:rtl/>
          <w:lang w:bidi="fa-IR"/>
        </w:rPr>
        <w:t>وهو قول الشيخ في المبسوط</w:t>
      </w:r>
      <w:r>
        <w:rPr>
          <w:rtl/>
          <w:lang w:bidi="fa-IR"/>
        </w:rPr>
        <w:t xml:space="preserve"> ، </w:t>
      </w:r>
      <w:r w:rsidRPr="00675335">
        <w:rPr>
          <w:rtl/>
          <w:lang w:bidi="fa-IR"/>
        </w:rPr>
        <w:t>وهو رواية مسمع</w:t>
      </w:r>
      <w:r>
        <w:rPr>
          <w:rtl/>
          <w:lang w:bidi="fa-IR"/>
        </w:rPr>
        <w:t xml:space="preserve"> ، </w:t>
      </w:r>
      <w:r w:rsidRPr="00675335">
        <w:rPr>
          <w:rtl/>
          <w:lang w:bidi="fa-IR"/>
        </w:rPr>
        <w:t>وقيل بعشرين قاله الشيخ في النهاية والخلاف واختاره المحقق والأكثر</w:t>
      </w:r>
      <w:r>
        <w:rPr>
          <w:rtl/>
          <w:lang w:bidi="fa-IR"/>
        </w:rPr>
        <w:t xml:space="preserve"> ، </w:t>
      </w:r>
      <w:r w:rsidRPr="00675335">
        <w:rPr>
          <w:rtl/>
          <w:lang w:bidi="fa-IR"/>
        </w:rPr>
        <w:t>وقيل بثلاثين وهو مذهب</w:t>
      </w:r>
    </w:p>
    <w:p w:rsidR="00873AB3" w:rsidRPr="00675335" w:rsidRDefault="00873AB3" w:rsidP="00160B64">
      <w:pPr>
        <w:pStyle w:val="libNormal0"/>
        <w:rPr>
          <w:rtl/>
        </w:rPr>
      </w:pPr>
      <w:r>
        <w:rPr>
          <w:rtl/>
        </w:rPr>
        <w:br w:type="page"/>
      </w:r>
      <w:r>
        <w:rPr>
          <w:rtl/>
        </w:rPr>
        <w:lastRenderedPageBreak/>
        <w:t>و</w:t>
      </w:r>
      <w:r w:rsidRPr="00675335">
        <w:rPr>
          <w:rtl/>
        </w:rPr>
        <w:t>البطة الجلالة خمسة أيام والشاة الجلالة عشرة أيام والبقرة الجلالة عشرين يوما والناقة أربعين يوما</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أبي جميلة</w:t>
      </w:r>
      <w:r>
        <w:rPr>
          <w:rtl/>
          <w:lang w:bidi="fa-IR"/>
        </w:rPr>
        <w:t xml:space="preserve"> ، </w:t>
      </w:r>
      <w:r w:rsidRPr="00675335">
        <w:rPr>
          <w:rtl/>
          <w:lang w:bidi="fa-IR"/>
        </w:rPr>
        <w:t>عن زيد الشحام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في شاة تشرب خمرا حتى سكرت ثم ذبحت على تلك الحال قال لا يؤكل ما في بطنها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بعض أصحابنا</w:t>
      </w:r>
      <w:r>
        <w:rPr>
          <w:rtl/>
          <w:lang w:bidi="fa-IR"/>
        </w:rPr>
        <w:t xml:space="preserve"> ، </w:t>
      </w:r>
      <w:r w:rsidRPr="00675335">
        <w:rPr>
          <w:rtl/>
          <w:lang w:bidi="fa-IR"/>
        </w:rPr>
        <w:t>عن علي بن حسان</w:t>
      </w:r>
      <w:r>
        <w:rPr>
          <w:rtl/>
          <w:lang w:bidi="fa-IR"/>
        </w:rPr>
        <w:t xml:space="preserve"> ، </w:t>
      </w:r>
      <w:r w:rsidRPr="00675335">
        <w:rPr>
          <w:rtl/>
          <w:lang w:bidi="fa-IR"/>
        </w:rPr>
        <w:t>عن علي بن عقبة</w:t>
      </w:r>
      <w:r>
        <w:rPr>
          <w:rtl/>
          <w:lang w:bidi="fa-IR"/>
        </w:rPr>
        <w:t xml:space="preserve"> ، </w:t>
      </w:r>
      <w:r w:rsidRPr="00675335">
        <w:rPr>
          <w:rtl/>
          <w:lang w:bidi="fa-IR"/>
        </w:rPr>
        <w:t>عن موسى بن أكيل</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في شاة شربت بولا ثم ذبحت قال فقال يغسل ما في جوفها ثم لا بأس به وكذلك إذا اعتلفت العذرة وما لم تكن جلالة والجلالة التي يكون ذلك غذاءها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الصدوق</w:t>
      </w:r>
      <w:r>
        <w:rPr>
          <w:rtl/>
        </w:rPr>
        <w:t xml:space="preserve"> ، </w:t>
      </w:r>
      <w:r w:rsidRPr="00675335">
        <w:rPr>
          <w:rtl/>
        </w:rPr>
        <w:t>ومنه الشاة فالمشهور أنه بعشرة</w:t>
      </w:r>
      <w:r>
        <w:rPr>
          <w:rtl/>
        </w:rPr>
        <w:t xml:space="preserve"> ، </w:t>
      </w:r>
      <w:r w:rsidRPr="00675335">
        <w:rPr>
          <w:rtl/>
        </w:rPr>
        <w:t>وقيل بسبعة</w:t>
      </w:r>
      <w:r>
        <w:rPr>
          <w:rtl/>
        </w:rPr>
        <w:t xml:space="preserve"> ، </w:t>
      </w:r>
      <w:r w:rsidRPr="00675335">
        <w:rPr>
          <w:rtl/>
        </w:rPr>
        <w:t>وذهب إليه الشيخ في المبسوط وجماعة ادعوا أن به رواية</w:t>
      </w:r>
      <w:r>
        <w:rPr>
          <w:rtl/>
        </w:rPr>
        <w:t xml:space="preserve"> ، </w:t>
      </w:r>
      <w:r w:rsidRPr="00675335">
        <w:rPr>
          <w:rtl/>
        </w:rPr>
        <w:t>وقيل</w:t>
      </w:r>
      <w:r>
        <w:rPr>
          <w:rtl/>
        </w:rPr>
        <w:t xml:space="preserve"> : </w:t>
      </w:r>
      <w:r w:rsidRPr="00675335">
        <w:rPr>
          <w:rtl/>
        </w:rPr>
        <w:t>بخمسة</w:t>
      </w:r>
      <w:r>
        <w:rPr>
          <w:rtl/>
        </w:rPr>
        <w:t xml:space="preserve"> ، </w:t>
      </w:r>
      <w:r w:rsidRPr="00675335">
        <w:rPr>
          <w:rtl/>
        </w:rPr>
        <w:t>وهو رواية مسمع</w:t>
      </w:r>
      <w:r>
        <w:rPr>
          <w:rtl/>
        </w:rPr>
        <w:t xml:space="preserve"> ، </w:t>
      </w:r>
      <w:r w:rsidRPr="00675335">
        <w:rPr>
          <w:rtl/>
        </w:rPr>
        <w:t>ومنه البطة والمشهور فيه خمسة</w:t>
      </w:r>
      <w:r>
        <w:rPr>
          <w:rtl/>
        </w:rPr>
        <w:t xml:space="preserve"> ، </w:t>
      </w:r>
      <w:r w:rsidRPr="00675335">
        <w:rPr>
          <w:rtl/>
        </w:rPr>
        <w:t>واكتفى الصدوق بثلاثة</w:t>
      </w:r>
      <w:r>
        <w:rPr>
          <w:rtl/>
        </w:rPr>
        <w:t xml:space="preserve"> ، </w:t>
      </w:r>
      <w:r w:rsidRPr="00675335">
        <w:rPr>
          <w:rtl/>
        </w:rPr>
        <w:t>والمشهور في الدجاجة ثلاثة</w:t>
      </w:r>
      <w:r>
        <w:rPr>
          <w:rtl/>
        </w:rPr>
        <w:t xml:space="preserve"> ، </w:t>
      </w:r>
      <w:r w:rsidRPr="00675335">
        <w:rPr>
          <w:rtl/>
        </w:rPr>
        <w:t>واعتبر أبو الصلاح وابن زهرة خمسة</w:t>
      </w:r>
      <w:r>
        <w:rPr>
          <w:rtl/>
        </w:rPr>
        <w:t xml:space="preserve"> ، </w:t>
      </w:r>
      <w:r w:rsidRPr="00675335">
        <w:rPr>
          <w:rtl/>
        </w:rPr>
        <w:t>وجعلا الثلاثة رواية</w:t>
      </w:r>
      <w:r>
        <w:rPr>
          <w:rtl/>
        </w:rPr>
        <w:t xml:space="preserve"> ، </w:t>
      </w:r>
      <w:r w:rsidRPr="00675335">
        <w:rPr>
          <w:rtl/>
        </w:rPr>
        <w:t>وحكى في المبسوط فيها سبعة ويوما إلى الليل</w:t>
      </w:r>
      <w:r>
        <w:rPr>
          <w:rtl/>
        </w:rPr>
        <w:t xml:space="preserve"> ، </w:t>
      </w:r>
      <w:r w:rsidRPr="00675335">
        <w:rPr>
          <w:rtl/>
        </w:rPr>
        <w:t>وحكاه في المقنع رواية</w:t>
      </w:r>
      <w:r>
        <w:rPr>
          <w:rtl/>
        </w:rPr>
        <w:t xml:space="preserve"> ، </w:t>
      </w:r>
      <w:r w:rsidRPr="00675335">
        <w:rPr>
          <w:rtl/>
        </w:rPr>
        <w:t>واعلم</w:t>
      </w:r>
      <w:r>
        <w:rPr>
          <w:rtl/>
        </w:rPr>
        <w:t xml:space="preserve"> ، </w:t>
      </w:r>
      <w:r w:rsidRPr="00675335">
        <w:rPr>
          <w:rtl/>
        </w:rPr>
        <w:t>أن الموجود في الروايات أنها تغذى هذه المدة من غير تقييد بالعلف الطاهر</w:t>
      </w:r>
      <w:r>
        <w:rPr>
          <w:rtl/>
        </w:rPr>
        <w:t xml:space="preserve"> ، </w:t>
      </w:r>
      <w:r w:rsidRPr="00675335">
        <w:rPr>
          <w:rtl/>
        </w:rPr>
        <w:t>وقيده جماعة به.</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675335">
        <w:rPr>
          <w:rtl/>
          <w:lang w:bidi="fa-IR"/>
        </w:rPr>
        <w:t>وعمل به الأكثر بحمله على الحرمة</w:t>
      </w:r>
      <w:r>
        <w:rPr>
          <w:rtl/>
          <w:lang w:bidi="fa-IR"/>
        </w:rPr>
        <w:t xml:space="preserve"> ، </w:t>
      </w:r>
      <w:r w:rsidRPr="00675335">
        <w:rPr>
          <w:rtl/>
          <w:lang w:bidi="fa-IR"/>
        </w:rPr>
        <w:t>وزادوا فيه وجوب غسل اللحم</w:t>
      </w:r>
      <w:r>
        <w:rPr>
          <w:rtl/>
          <w:lang w:bidi="fa-IR"/>
        </w:rPr>
        <w:t xml:space="preserve"> ، </w:t>
      </w:r>
      <w:r w:rsidRPr="00675335">
        <w:rPr>
          <w:rtl/>
          <w:lang w:bidi="fa-IR"/>
        </w:rPr>
        <w:t>وحكم ابن إدريس بكراهة اللهم خاصة.</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هذا إذا ذبحها عقيب الشرب بغير فصل</w:t>
      </w:r>
      <w:r>
        <w:rPr>
          <w:rtl/>
          <w:lang w:bidi="fa-IR"/>
        </w:rPr>
        <w:t xml:space="preserve"> ، </w:t>
      </w:r>
      <w:r w:rsidRPr="00675335">
        <w:rPr>
          <w:rtl/>
          <w:lang w:bidi="fa-IR"/>
        </w:rPr>
        <w:t>أما لو تراخى بحيث يستحيل المشروب لم يحرم</w:t>
      </w:r>
      <w:r>
        <w:rPr>
          <w:rtl/>
          <w:lang w:bidi="fa-IR"/>
        </w:rPr>
        <w:t xml:space="preserve"> ، </w:t>
      </w:r>
      <w:r w:rsidRPr="00675335">
        <w:rPr>
          <w:rtl/>
          <w:lang w:bidi="fa-IR"/>
        </w:rPr>
        <w:t>ونجاسة البواطن حيث لم يتميز فيها عين النجاسة منتفية.</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675335">
        <w:rPr>
          <w:rtl/>
          <w:lang w:bidi="fa-IR"/>
        </w:rPr>
        <w:t>وعمل به الأكثر</w:t>
      </w:r>
      <w:r>
        <w:rPr>
          <w:rtl/>
          <w:lang w:bidi="fa-IR"/>
        </w:rPr>
        <w:t xml:space="preserve"> ، </w:t>
      </w:r>
      <w:r w:rsidRPr="00675335">
        <w:rPr>
          <w:rtl/>
          <w:lang w:bidi="fa-IR"/>
        </w:rPr>
        <w:t>وأنكر ابن إدريس وجوب الغسل ولم يقل باستحبابه أيضا.</w:t>
      </w:r>
    </w:p>
    <w:p w:rsidR="00873AB3" w:rsidRPr="00675335" w:rsidRDefault="00873AB3" w:rsidP="00873AB3">
      <w:pPr>
        <w:rPr>
          <w:rtl/>
          <w:lang w:bidi="fa-IR"/>
        </w:rPr>
      </w:pPr>
      <w:r>
        <w:rPr>
          <w:rtl/>
          <w:lang w:bidi="fa-IR"/>
        </w:rPr>
        <w:br w:type="page"/>
      </w:r>
      <w:r w:rsidRPr="00675335">
        <w:rPr>
          <w:rtl/>
          <w:lang w:bidi="fa-IR"/>
        </w:rPr>
        <w:lastRenderedPageBreak/>
        <w:t>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 الأدمي</w:t>
      </w:r>
      <w:r>
        <w:rPr>
          <w:rtl/>
          <w:lang w:bidi="fa-IR"/>
        </w:rPr>
        <w:t xml:space="preserve"> ، </w:t>
      </w:r>
      <w:r w:rsidRPr="00675335">
        <w:rPr>
          <w:rtl/>
          <w:lang w:bidi="fa-IR"/>
        </w:rPr>
        <w:t xml:space="preserve">عن يعقوب بن يزيد رفعه قال قال أبو عبد الله </w:t>
      </w:r>
      <w:r w:rsidRPr="00852F7A">
        <w:rPr>
          <w:rStyle w:val="libAlaemChar"/>
          <w:rtl/>
        </w:rPr>
        <w:t>عليه‌السلام</w:t>
      </w:r>
      <w:r w:rsidRPr="00675335">
        <w:rPr>
          <w:rtl/>
          <w:lang w:bidi="fa-IR"/>
        </w:rPr>
        <w:t xml:space="preserve"> الإبل الجلالة إذا أردت نحرها تحبس البعير أربعين يوما والبقرة ثلاثين يوما والشاة عشرة أيام</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الخشاب</w:t>
      </w:r>
      <w:r>
        <w:rPr>
          <w:rtl/>
          <w:lang w:bidi="fa-IR"/>
        </w:rPr>
        <w:t xml:space="preserve"> ، </w:t>
      </w:r>
      <w:r w:rsidRPr="00675335">
        <w:rPr>
          <w:rtl/>
          <w:lang w:bidi="fa-IR"/>
        </w:rPr>
        <w:t>عن علي بن أسباط عمن روى في الجلالات قال لا بأس بأكلهن إذا كن يخلطن</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البرقي</w:t>
      </w:r>
      <w:r>
        <w:rPr>
          <w:rtl/>
          <w:lang w:bidi="fa-IR"/>
        </w:rPr>
        <w:t xml:space="preserve"> ، </w:t>
      </w:r>
      <w:r w:rsidRPr="00675335">
        <w:rPr>
          <w:rtl/>
          <w:lang w:bidi="fa-IR"/>
        </w:rPr>
        <w:t>عن سعد بن سعد الأشعري</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سألته عن أكل لحوم الدجاج في الدساكر وهم لا يمنعونها من شيء تمر على العذرة مخلى عنها وعن أكل بيضهن فقال لا بأس به</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الحسين بن محمد</w:t>
      </w:r>
      <w:r>
        <w:rPr>
          <w:rtl/>
          <w:lang w:bidi="fa-IR"/>
        </w:rPr>
        <w:t xml:space="preserve"> ، </w:t>
      </w:r>
      <w:r w:rsidRPr="00675335">
        <w:rPr>
          <w:rtl/>
          <w:lang w:bidi="fa-IR"/>
        </w:rPr>
        <w:t>عن السياري</w:t>
      </w:r>
      <w:r>
        <w:rPr>
          <w:rtl/>
          <w:lang w:bidi="fa-IR"/>
        </w:rPr>
        <w:t xml:space="preserve"> ، </w:t>
      </w:r>
      <w:r w:rsidRPr="00675335">
        <w:rPr>
          <w:rtl/>
          <w:lang w:bidi="fa-IR"/>
        </w:rPr>
        <w:t>عن أحمد بن الفضل</w:t>
      </w:r>
      <w:r>
        <w:rPr>
          <w:rtl/>
          <w:lang w:bidi="fa-IR"/>
        </w:rPr>
        <w:t xml:space="preserve"> ، </w:t>
      </w:r>
      <w:r w:rsidRPr="00675335">
        <w:rPr>
          <w:rtl/>
          <w:lang w:bidi="fa-IR"/>
        </w:rPr>
        <w:t>عن يونس</w:t>
      </w:r>
      <w:r>
        <w:rPr>
          <w:rtl/>
          <w:lang w:bidi="fa-IR"/>
        </w:rPr>
        <w:t xml:space="preserve"> ، </w:t>
      </w:r>
      <w:r w:rsidRPr="00675335">
        <w:rPr>
          <w:rtl/>
          <w:lang w:bidi="fa-IR"/>
        </w:rPr>
        <w:t xml:space="preserve">عن الرضا </w:t>
      </w:r>
      <w:r w:rsidRPr="00852F7A">
        <w:rPr>
          <w:rStyle w:val="libAlaemChar"/>
          <w:rtl/>
        </w:rPr>
        <w:t>عليه‌السلام</w:t>
      </w:r>
      <w:r w:rsidRPr="00675335">
        <w:rPr>
          <w:rtl/>
          <w:lang w:bidi="fa-IR"/>
        </w:rPr>
        <w:t xml:space="preserve"> في السمك الجلال أنه سأله عنه فقال ينتظر به يوما وليلة وقال السياري إن هذا لا يكون إلا بالبصرة وقال في الدجاج يحبس ثلاثة أيام والبطة سبعة أيام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مرسل.</w:t>
      </w:r>
    </w:p>
    <w:p w:rsidR="00873AB3" w:rsidRPr="00675335" w:rsidRDefault="00873AB3" w:rsidP="00873AB3">
      <w:pPr>
        <w:rPr>
          <w:rtl/>
          <w:lang w:bidi="fa-IR"/>
        </w:rPr>
      </w:pPr>
      <w:r w:rsidRPr="00675335">
        <w:rPr>
          <w:rtl/>
          <w:lang w:bidi="fa-IR"/>
        </w:rPr>
        <w:t>ويدل على أن الجلل لا يحصل إلا باغتذاء العذرة المحضة كما مر.</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صحيح.</w:t>
      </w:r>
    </w:p>
    <w:p w:rsidR="00873AB3" w:rsidRPr="00675335" w:rsidRDefault="00873AB3" w:rsidP="00873AB3">
      <w:pPr>
        <w:rPr>
          <w:rtl/>
          <w:lang w:bidi="fa-IR"/>
        </w:rPr>
      </w:pPr>
      <w:r w:rsidRPr="009B072F">
        <w:rPr>
          <w:rtl/>
        </w:rPr>
        <w:t>والدساكر</w:t>
      </w:r>
      <w:r w:rsidRPr="00675335">
        <w:rPr>
          <w:rtl/>
          <w:lang w:bidi="fa-IR"/>
        </w:rPr>
        <w:t xml:space="preserve"> جمع الدسكرة</w:t>
      </w:r>
      <w:r>
        <w:rPr>
          <w:rtl/>
          <w:lang w:bidi="fa-IR"/>
        </w:rPr>
        <w:t xml:space="preserve"> : </w:t>
      </w:r>
      <w:r w:rsidRPr="00675335">
        <w:rPr>
          <w:rtl/>
          <w:lang w:bidi="fa-IR"/>
        </w:rPr>
        <w:t>وهي القرية أو الأرض مستوية أو بناء كالقصر حوله بيوت ذكرها الفيروزآبادي.</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w:t>
      </w:r>
    </w:p>
    <w:p w:rsidR="00873AB3" w:rsidRPr="00675335" w:rsidRDefault="00873AB3" w:rsidP="00873AB3">
      <w:pPr>
        <w:rPr>
          <w:rtl/>
          <w:lang w:bidi="fa-IR"/>
        </w:rPr>
      </w:pPr>
      <w:r w:rsidRPr="00675335">
        <w:rPr>
          <w:rtl/>
          <w:lang w:bidi="fa-IR"/>
        </w:rPr>
        <w:t xml:space="preserve">وعمل به الشهيد </w:t>
      </w:r>
      <w:r>
        <w:rPr>
          <w:rtl/>
          <w:lang w:bidi="fa-IR"/>
        </w:rPr>
        <w:t>(ره)</w:t>
      </w:r>
      <w:r w:rsidRPr="00675335">
        <w:rPr>
          <w:rtl/>
          <w:lang w:bidi="fa-IR"/>
        </w:rPr>
        <w:t xml:space="preserve"> في الدروس</w:t>
      </w:r>
      <w:r>
        <w:rPr>
          <w:rtl/>
          <w:lang w:bidi="fa-IR"/>
        </w:rPr>
        <w:t xml:space="preserve"> ، </w:t>
      </w:r>
      <w:r w:rsidRPr="00675335">
        <w:rPr>
          <w:rtl/>
          <w:lang w:bidi="fa-IR"/>
        </w:rPr>
        <w:t>والمشهور استبراؤه يوما إلى الليل.</w:t>
      </w:r>
    </w:p>
    <w:p w:rsidR="00873AB3" w:rsidRPr="00675335" w:rsidRDefault="00873AB3" w:rsidP="00873AB3">
      <w:pPr>
        <w:rPr>
          <w:rtl/>
          <w:lang w:bidi="fa-IR"/>
        </w:rPr>
      </w:pPr>
      <w:r w:rsidRPr="009B072F">
        <w:rPr>
          <w:rtl/>
        </w:rPr>
        <w:t>قوله</w:t>
      </w:r>
      <w:r>
        <w:rPr>
          <w:rtl/>
        </w:rPr>
        <w:t xml:space="preserve"> : </w:t>
      </w:r>
      <w:r w:rsidRPr="009B072F">
        <w:rPr>
          <w:rtl/>
        </w:rPr>
        <w:t>« لا يكون إلا بالبصرة »</w:t>
      </w:r>
      <w:r w:rsidRPr="00675335">
        <w:rPr>
          <w:rtl/>
          <w:lang w:bidi="fa-IR"/>
        </w:rPr>
        <w:t xml:space="preserve"> أي الجلل والاستبراء أو هما معا</w:t>
      </w:r>
      <w:r>
        <w:rPr>
          <w:rtl/>
          <w:lang w:bidi="fa-IR"/>
        </w:rPr>
        <w:t xml:space="preserve"> ، </w:t>
      </w:r>
      <w:r w:rsidRPr="00675335">
        <w:rPr>
          <w:rtl/>
          <w:lang w:bidi="fa-IR"/>
        </w:rPr>
        <w:t>وذلك لأن السمك تدخل مع الماء في أنهارهم عند المد فيجعلون فيها حظائر من قصب</w:t>
      </w:r>
      <w:r>
        <w:rPr>
          <w:rtl/>
          <w:lang w:bidi="fa-IR"/>
        </w:rPr>
        <w:t xml:space="preserve"> ، </w:t>
      </w:r>
      <w:r w:rsidRPr="00675335">
        <w:rPr>
          <w:rtl/>
          <w:lang w:bidi="fa-IR"/>
        </w:rPr>
        <w:t>فإذا رجع الماء يبقى السمك في تلك الحظائر</w:t>
      </w:r>
      <w:r>
        <w:rPr>
          <w:rtl/>
          <w:lang w:bidi="fa-IR"/>
        </w:rPr>
        <w:t xml:space="preserve"> ، </w:t>
      </w:r>
      <w:r w:rsidRPr="00675335">
        <w:rPr>
          <w:rtl/>
          <w:lang w:bidi="fa-IR"/>
        </w:rPr>
        <w:t>وقد تكون فيها العذرة فتأكل منها فيتصور فيها الجلل والاستبراء معا</w:t>
      </w:r>
      <w:r>
        <w:rPr>
          <w:rtl/>
          <w:lang w:bidi="fa-IR"/>
        </w:rPr>
        <w:t xml:space="preserve"> ، </w:t>
      </w:r>
      <w:r w:rsidRPr="00675335">
        <w:rPr>
          <w:rtl/>
          <w:lang w:bidi="fa-IR"/>
        </w:rPr>
        <w:t>بخلاف السموك التي في سائر الأنهار</w:t>
      </w:r>
      <w:r>
        <w:rPr>
          <w:rtl/>
          <w:lang w:bidi="fa-IR"/>
        </w:rPr>
        <w:t xml:space="preserve"> ، </w:t>
      </w:r>
      <w:r w:rsidRPr="00675335">
        <w:rPr>
          <w:rtl/>
          <w:lang w:bidi="fa-IR"/>
        </w:rPr>
        <w:t>والحصر مبني على الغالب</w:t>
      </w:r>
      <w:r>
        <w:rPr>
          <w:rtl/>
          <w:lang w:bidi="fa-IR"/>
        </w:rPr>
        <w:t xml:space="preserve"> ، </w:t>
      </w:r>
      <w:r w:rsidRPr="00675335">
        <w:rPr>
          <w:rtl/>
          <w:lang w:bidi="fa-IR"/>
        </w:rPr>
        <w:t>إذ يمكن حصولهما في السموك المحصورة في الحياض أيضا.</w:t>
      </w:r>
    </w:p>
    <w:p w:rsidR="00873AB3" w:rsidRPr="00675335" w:rsidRDefault="00873AB3" w:rsidP="00160B64">
      <w:pPr>
        <w:pStyle w:val="libNormal0"/>
        <w:rPr>
          <w:rtl/>
        </w:rPr>
      </w:pPr>
      <w:r>
        <w:rPr>
          <w:rtl/>
        </w:rPr>
        <w:br w:type="page"/>
      </w:r>
      <w:r>
        <w:rPr>
          <w:rtl/>
        </w:rPr>
        <w:lastRenderedPageBreak/>
        <w:t>و</w:t>
      </w:r>
      <w:r w:rsidRPr="00675335">
        <w:rPr>
          <w:rtl/>
        </w:rPr>
        <w:t>الشاة أربعة عشر يوما والبقرة ثلاثين يوما والإبل أربعين يوما ثم تذبح</w:t>
      </w:r>
      <w:r>
        <w:rPr>
          <w:rFonts w:hint="cs"/>
          <w:rtl/>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 xml:space="preserve">عن أبي إسماعيل قال سألت أبا الحسن الرضا </w:t>
      </w:r>
      <w:r w:rsidRPr="00852F7A">
        <w:rPr>
          <w:rStyle w:val="libAlaemChar"/>
          <w:rtl/>
        </w:rPr>
        <w:t>عليه‌السلام</w:t>
      </w:r>
      <w:r w:rsidRPr="00675335">
        <w:rPr>
          <w:rtl/>
          <w:lang w:bidi="fa-IR"/>
        </w:rPr>
        <w:t xml:space="preserve"> عن بيض الغراب فقال لا تأكله</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حميد بن زياد</w:t>
      </w:r>
      <w:r>
        <w:rPr>
          <w:rtl/>
          <w:lang w:bidi="fa-IR"/>
        </w:rPr>
        <w:t xml:space="preserve"> ، </w:t>
      </w:r>
      <w:r w:rsidRPr="00675335">
        <w:rPr>
          <w:rtl/>
          <w:lang w:bidi="fa-IR"/>
        </w:rPr>
        <w:t>عن الحسن بن محمد بن سماعة</w:t>
      </w:r>
      <w:r>
        <w:rPr>
          <w:rtl/>
          <w:lang w:bidi="fa-IR"/>
        </w:rPr>
        <w:t xml:space="preserve"> ، </w:t>
      </w:r>
      <w:r w:rsidRPr="00675335">
        <w:rPr>
          <w:rtl/>
          <w:lang w:bidi="fa-IR"/>
        </w:rPr>
        <w:t>عن أحمد بن الحسن الميثمي</w:t>
      </w:r>
      <w:r>
        <w:rPr>
          <w:rtl/>
          <w:lang w:bidi="fa-IR"/>
        </w:rPr>
        <w:t xml:space="preserve"> ، </w:t>
      </w:r>
      <w:r w:rsidRPr="00675335">
        <w:rPr>
          <w:rtl/>
          <w:lang w:bidi="fa-IR"/>
        </w:rPr>
        <w:t>عن أبان بن عثمان</w:t>
      </w:r>
      <w:r>
        <w:rPr>
          <w:rtl/>
          <w:lang w:bidi="fa-IR"/>
        </w:rPr>
        <w:t xml:space="preserve"> ، </w:t>
      </w:r>
      <w:r w:rsidRPr="00675335">
        <w:rPr>
          <w:rtl/>
          <w:lang w:bidi="fa-IR"/>
        </w:rPr>
        <w:t>عن بسام الصيرفي</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في الإبل الجلالة قال لا يؤكل لحمها ولا تركب أربعين يوما</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الحسن بن شمون</w:t>
      </w:r>
      <w:r>
        <w:rPr>
          <w:rtl/>
          <w:lang w:bidi="fa-IR"/>
        </w:rPr>
        <w:t xml:space="preserve"> ، </w:t>
      </w:r>
      <w:r w:rsidRPr="00675335">
        <w:rPr>
          <w:rtl/>
          <w:lang w:bidi="fa-IR"/>
        </w:rPr>
        <w:t>عن عبد الله بن عبد الرحمن</w:t>
      </w:r>
      <w:r>
        <w:rPr>
          <w:rtl/>
          <w:lang w:bidi="fa-IR"/>
        </w:rPr>
        <w:t xml:space="preserve"> ، </w:t>
      </w:r>
      <w:r w:rsidRPr="00675335">
        <w:rPr>
          <w:rtl/>
          <w:lang w:bidi="fa-IR"/>
        </w:rPr>
        <w:t>عن مسمع</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الناقة الجلالة لا يؤكل لحمها ولا يشرب لبنها حتى تغذى أربعين يوما والبقرة الجلالة لا يؤكل لحمها ولا يشرب لبنها حتى تغذى ثلاثين يوما والشاة الجلالة لا يؤكل لحمها ولا يشرب لبنها حتى تغذى عشرة أيام والبطة الجلالة لا يؤكل لحمها حتى تربط خمسة أيام والدجاجة ثلاثة أيام</w:t>
      </w:r>
      <w:r>
        <w:rPr>
          <w:rFonts w:hint="cs"/>
          <w:rtl/>
          <w:lang w:bidi="fa-IR"/>
        </w:rPr>
        <w:t>.</w:t>
      </w:r>
    </w:p>
    <w:p w:rsidR="00873AB3" w:rsidRDefault="00873AB3" w:rsidP="00873AB3">
      <w:pPr>
        <w:pStyle w:val="Heading2Center"/>
        <w:rPr>
          <w:rtl/>
          <w:lang w:bidi="fa-IR"/>
        </w:rPr>
      </w:pPr>
      <w:bookmarkStart w:id="63" w:name="_Toc174545371"/>
      <w:r>
        <w:rPr>
          <w:rFonts w:hint="cs"/>
          <w:rtl/>
          <w:lang w:bidi="fa-IR"/>
        </w:rPr>
        <w:t>(</w:t>
      </w:r>
      <w:r w:rsidRPr="00675335">
        <w:rPr>
          <w:rtl/>
          <w:lang w:bidi="fa-IR"/>
        </w:rPr>
        <w:t>باب</w:t>
      </w:r>
      <w:r>
        <w:rPr>
          <w:rFonts w:hint="cs"/>
          <w:rtl/>
          <w:lang w:bidi="fa-IR"/>
        </w:rPr>
        <w:t>)</w:t>
      </w:r>
      <w:bookmarkEnd w:id="63"/>
      <w:r w:rsidRPr="00675335">
        <w:rPr>
          <w:rtl/>
          <w:lang w:bidi="fa-IR"/>
        </w:rPr>
        <w:t xml:space="preserve"> </w:t>
      </w:r>
    </w:p>
    <w:p w:rsidR="00873AB3" w:rsidRPr="00675335" w:rsidRDefault="00873AB3" w:rsidP="00873AB3">
      <w:pPr>
        <w:pStyle w:val="Heading2Center"/>
        <w:rPr>
          <w:rtl/>
          <w:lang w:bidi="fa-IR"/>
        </w:rPr>
      </w:pPr>
      <w:bookmarkStart w:id="64" w:name="_Toc174545372"/>
      <w:r>
        <w:rPr>
          <w:rFonts w:hint="cs"/>
          <w:rtl/>
          <w:lang w:bidi="fa-IR"/>
        </w:rPr>
        <w:t>(</w:t>
      </w:r>
      <w:r w:rsidRPr="00675335">
        <w:rPr>
          <w:rtl/>
          <w:lang w:bidi="fa-IR"/>
        </w:rPr>
        <w:t>ما لا يؤكل من الشاة وغيرها</w:t>
      </w:r>
      <w:r>
        <w:rPr>
          <w:rFonts w:hint="cs"/>
          <w:rtl/>
          <w:lang w:bidi="fa-IR"/>
        </w:rPr>
        <w:t>)</w:t>
      </w:r>
      <w:bookmarkEnd w:id="6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محمد بن عيسى</w:t>
      </w:r>
      <w:r>
        <w:rPr>
          <w:rtl/>
          <w:lang w:bidi="fa-IR"/>
        </w:rPr>
        <w:t xml:space="preserve"> ، </w:t>
      </w:r>
      <w:r w:rsidRPr="00675335">
        <w:rPr>
          <w:rtl/>
          <w:lang w:bidi="fa-IR"/>
        </w:rPr>
        <w:t>عن عبيد الله الدهقان</w:t>
      </w:r>
      <w:r>
        <w:rPr>
          <w:rtl/>
          <w:lang w:bidi="fa-IR"/>
        </w:rPr>
        <w:t xml:space="preserve"> ، </w:t>
      </w:r>
      <w:r w:rsidRPr="00675335">
        <w:rPr>
          <w:rtl/>
          <w:lang w:bidi="fa-IR"/>
        </w:rPr>
        <w:t>عن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والشاة أربعة عشر »</w:t>
      </w:r>
      <w:r w:rsidRPr="00675335">
        <w:rPr>
          <w:rtl/>
          <w:lang w:bidi="fa-IR"/>
        </w:rPr>
        <w:t xml:space="preserve"> مخالف للمشهور</w:t>
      </w:r>
      <w:r>
        <w:rPr>
          <w:rtl/>
          <w:lang w:bidi="fa-IR"/>
        </w:rPr>
        <w:t xml:space="preserve"> ، </w:t>
      </w:r>
      <w:r w:rsidRPr="00675335">
        <w:rPr>
          <w:rtl/>
          <w:lang w:bidi="fa-IR"/>
        </w:rPr>
        <w:t>وبه قال ابن الجنيد.</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مجهول.</w:t>
      </w:r>
    </w:p>
    <w:p w:rsidR="00873AB3" w:rsidRPr="00675335" w:rsidRDefault="00873AB3" w:rsidP="00873AB3">
      <w:pPr>
        <w:rPr>
          <w:rtl/>
          <w:lang w:bidi="fa-IR"/>
        </w:rPr>
      </w:pPr>
      <w:r w:rsidRPr="00675335">
        <w:rPr>
          <w:rtl/>
          <w:lang w:bidi="fa-IR"/>
        </w:rPr>
        <w:t>ولعله إنما ذكره في هذا الباب</w:t>
      </w:r>
      <w:r>
        <w:rPr>
          <w:rtl/>
          <w:lang w:bidi="fa-IR"/>
        </w:rPr>
        <w:t xml:space="preserve"> ، </w:t>
      </w:r>
      <w:r w:rsidRPr="00675335">
        <w:rPr>
          <w:rtl/>
          <w:lang w:bidi="fa-IR"/>
        </w:rPr>
        <w:t>لأنه يأكل العذرة ولا يخفى ما فيه.</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w:t>
      </w:r>
    </w:p>
    <w:p w:rsidR="00873AB3" w:rsidRDefault="00873AB3" w:rsidP="00873AB3">
      <w:pPr>
        <w:pStyle w:val="Heading2Center"/>
        <w:rPr>
          <w:rtl/>
        </w:rPr>
      </w:pPr>
      <w:bookmarkStart w:id="65" w:name="_Toc174545373"/>
      <w:r w:rsidRPr="009B072F">
        <w:rPr>
          <w:rtl/>
        </w:rPr>
        <w:t>باب ما لا يؤكل من الشاة وغيره</w:t>
      </w:r>
      <w:r w:rsidRPr="008E0CA3">
        <w:rPr>
          <w:rtl/>
        </w:rPr>
        <w:t>ا</w:t>
      </w:r>
      <w:bookmarkEnd w:id="65"/>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درست</w:t>
      </w:r>
      <w:r>
        <w:rPr>
          <w:rtl/>
        </w:rPr>
        <w:t xml:space="preserve"> ، </w:t>
      </w:r>
      <w:r w:rsidRPr="00675335">
        <w:rPr>
          <w:rtl/>
        </w:rPr>
        <w:t>عن إبراهيم بن عبد الحميد</w:t>
      </w:r>
      <w:r>
        <w:rPr>
          <w:rtl/>
        </w:rPr>
        <w:t xml:space="preserve"> ، </w:t>
      </w:r>
      <w:r w:rsidRPr="00675335">
        <w:rPr>
          <w:rtl/>
        </w:rPr>
        <w:t xml:space="preserve">عن أبي الحسن الرضا </w:t>
      </w:r>
      <w:r w:rsidRPr="00852F7A">
        <w:rPr>
          <w:rStyle w:val="libAlaemChar"/>
          <w:rtl/>
        </w:rPr>
        <w:t>عليه‌السلام</w:t>
      </w:r>
      <w:r w:rsidRPr="00675335">
        <w:rPr>
          <w:rtl/>
        </w:rPr>
        <w:t xml:space="preserve"> قال حرم من الشاة سبعة أشياء الدم والخصيتان والقضيب والمثانة والغدد والطحال والمرارة</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 xml:space="preserve">عن أبي يحيى الواسطي رفعه قال مر أمير المؤمنين </w:t>
      </w:r>
      <w:r w:rsidRPr="00852F7A">
        <w:rPr>
          <w:rStyle w:val="libAlaemChar"/>
          <w:rtl/>
        </w:rPr>
        <w:t>عليه‌السلام</w:t>
      </w:r>
      <w:r w:rsidRPr="00675335">
        <w:rPr>
          <w:rtl/>
          <w:lang w:bidi="fa-IR"/>
        </w:rPr>
        <w:t xml:space="preserve"> بالقصابين فنهاهم عن بيع سبعة أشياء من الشاة نهاهم عن بيع الدم والغدد وآذان الفؤاد والطحال والنخاع والخصى والقضيب فقال له بعض القصابين يا أمير المؤمنين ما الكبد والطحال إلا سواء فقال له كذبت يا لكع ائتوني بتورين من ماء</w:t>
      </w:r>
      <w:r>
        <w:rPr>
          <w:rtl/>
          <w:lang w:bidi="fa-IR"/>
        </w:rPr>
        <w:t xml:space="preserve"> </w:t>
      </w:r>
      <w:r w:rsidRPr="00675335">
        <w:rPr>
          <w:rtl/>
          <w:lang w:bidi="fa-IR"/>
        </w:rPr>
        <w:t xml:space="preserve">أنبئك بخلاف ما بينهما فأتي بكبد وطحال وتورين من ماء فقال </w:t>
      </w:r>
      <w:r w:rsidRPr="00852F7A">
        <w:rPr>
          <w:rStyle w:val="libAlaemChar"/>
          <w:rtl/>
        </w:rPr>
        <w:t>عليه‌السلام</w:t>
      </w:r>
      <w:r w:rsidRPr="00675335">
        <w:rPr>
          <w:rtl/>
          <w:lang w:bidi="fa-IR"/>
        </w:rPr>
        <w:t xml:space="preserve"> شقوا الطحال من وسطه وشقوا الكبد من وسطه ثم أمر </w:t>
      </w:r>
      <w:r w:rsidRPr="00913267">
        <w:rPr>
          <w:rtl/>
          <w:lang w:bidi="fa-IR"/>
        </w:rPr>
        <w:t>عليه السلام</w:t>
      </w:r>
      <w:r w:rsidRPr="00675335">
        <w:rPr>
          <w:rtl/>
          <w:lang w:bidi="fa-IR"/>
        </w:rPr>
        <w:t xml:space="preserve"> فمرسا في الماء جميعا فابيضت الكبد ولم ينقص شيء منه ولم يبيض الطحال وخرج ما فيه كله وصار دما كله حتى بقي جلد الطحال وعرقه فقال له هذا خلاف ما بينهما هذا لحم وهذا دم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 xml:space="preserve">وقال المحقق </w:t>
      </w:r>
      <w:r>
        <w:rPr>
          <w:rtl/>
          <w:lang w:bidi="fa-IR"/>
        </w:rPr>
        <w:t xml:space="preserve">(ره) : </w:t>
      </w:r>
      <w:r w:rsidRPr="00675335">
        <w:rPr>
          <w:rtl/>
          <w:lang w:bidi="fa-IR"/>
        </w:rPr>
        <w:t>المحرمات من الذبيحة خمس</w:t>
      </w:r>
      <w:r>
        <w:rPr>
          <w:rtl/>
          <w:lang w:bidi="fa-IR"/>
        </w:rPr>
        <w:t xml:space="preserve"> ، </w:t>
      </w:r>
      <w:r w:rsidRPr="00675335">
        <w:rPr>
          <w:rtl/>
          <w:lang w:bidi="fa-IR"/>
        </w:rPr>
        <w:t>الطحال</w:t>
      </w:r>
      <w:r>
        <w:rPr>
          <w:rtl/>
          <w:lang w:bidi="fa-IR"/>
        </w:rPr>
        <w:t xml:space="preserve"> ، </w:t>
      </w:r>
      <w:r w:rsidRPr="00675335">
        <w:rPr>
          <w:rtl/>
          <w:lang w:bidi="fa-IR"/>
        </w:rPr>
        <w:t>والقضيب</w:t>
      </w:r>
      <w:r>
        <w:rPr>
          <w:rtl/>
          <w:lang w:bidi="fa-IR"/>
        </w:rPr>
        <w:t xml:space="preserve"> ، </w:t>
      </w:r>
      <w:r w:rsidRPr="00675335">
        <w:rPr>
          <w:rtl/>
          <w:lang w:bidi="fa-IR"/>
        </w:rPr>
        <w:t>والفرث</w:t>
      </w:r>
      <w:r>
        <w:rPr>
          <w:rtl/>
          <w:lang w:bidi="fa-IR"/>
        </w:rPr>
        <w:t xml:space="preserve"> ، </w:t>
      </w:r>
      <w:r w:rsidRPr="00675335">
        <w:rPr>
          <w:rtl/>
          <w:lang w:bidi="fa-IR"/>
        </w:rPr>
        <w:t>والدم</w:t>
      </w:r>
      <w:r>
        <w:rPr>
          <w:rtl/>
          <w:lang w:bidi="fa-IR"/>
        </w:rPr>
        <w:t xml:space="preserve"> ، </w:t>
      </w:r>
      <w:r w:rsidRPr="00675335">
        <w:rPr>
          <w:rtl/>
          <w:lang w:bidi="fa-IR"/>
        </w:rPr>
        <w:t>والأنثيان</w:t>
      </w:r>
      <w:r>
        <w:rPr>
          <w:rtl/>
          <w:lang w:bidi="fa-IR"/>
        </w:rPr>
        <w:t xml:space="preserve"> ، </w:t>
      </w:r>
      <w:r w:rsidRPr="00675335">
        <w:rPr>
          <w:rtl/>
          <w:lang w:bidi="fa-IR"/>
        </w:rPr>
        <w:t>وفي المثانة والمرارة والمشيمة تردد</w:t>
      </w:r>
      <w:r>
        <w:rPr>
          <w:rtl/>
          <w:lang w:bidi="fa-IR"/>
        </w:rPr>
        <w:t xml:space="preserve"> ، </w:t>
      </w:r>
      <w:r w:rsidRPr="00675335">
        <w:rPr>
          <w:rtl/>
          <w:lang w:bidi="fa-IR"/>
        </w:rPr>
        <w:t>والأشبه التحريم</w:t>
      </w:r>
      <w:r>
        <w:rPr>
          <w:rtl/>
          <w:lang w:bidi="fa-IR"/>
        </w:rPr>
        <w:t xml:space="preserve"> ، </w:t>
      </w:r>
      <w:r w:rsidRPr="00675335">
        <w:rPr>
          <w:rtl/>
          <w:lang w:bidi="fa-IR"/>
        </w:rPr>
        <w:t>لما فيها من الاستخباث</w:t>
      </w:r>
      <w:r>
        <w:rPr>
          <w:rtl/>
          <w:lang w:bidi="fa-IR"/>
        </w:rPr>
        <w:t xml:space="preserve"> ، </w:t>
      </w:r>
      <w:r w:rsidRPr="00675335">
        <w:rPr>
          <w:rtl/>
          <w:lang w:bidi="fa-IR"/>
        </w:rPr>
        <w:t>وأما الفرج</w:t>
      </w:r>
      <w:r>
        <w:rPr>
          <w:rtl/>
          <w:lang w:bidi="fa-IR"/>
        </w:rPr>
        <w:t xml:space="preserve"> ، </w:t>
      </w:r>
      <w:r w:rsidRPr="00675335">
        <w:rPr>
          <w:rtl/>
          <w:lang w:bidi="fa-IR"/>
        </w:rPr>
        <w:t>والنخاع والعلباء والغدد وذات الأشاجع وخرزة الدماغ والحدق</w:t>
      </w:r>
      <w:r>
        <w:rPr>
          <w:rtl/>
          <w:lang w:bidi="fa-IR"/>
        </w:rPr>
        <w:t xml:space="preserve"> ، </w:t>
      </w:r>
      <w:r w:rsidRPr="00675335">
        <w:rPr>
          <w:rtl/>
          <w:lang w:bidi="fa-IR"/>
        </w:rPr>
        <w:t>فمن الأصحاب من حرمها</w:t>
      </w:r>
      <w:r>
        <w:rPr>
          <w:rtl/>
          <w:lang w:bidi="fa-IR"/>
        </w:rPr>
        <w:t xml:space="preserve"> ، </w:t>
      </w:r>
      <w:r w:rsidRPr="00675335">
        <w:rPr>
          <w:rtl/>
          <w:lang w:bidi="fa-IR"/>
        </w:rPr>
        <w:t>والوجه الكراهة.</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لا خلاف في تحريم الدم من هذه المذكورات</w:t>
      </w:r>
      <w:r>
        <w:rPr>
          <w:rtl/>
          <w:lang w:bidi="fa-IR"/>
        </w:rPr>
        <w:t xml:space="preserve"> ، </w:t>
      </w:r>
      <w:r w:rsidRPr="00675335">
        <w:rPr>
          <w:rtl/>
          <w:lang w:bidi="fa-IR"/>
        </w:rPr>
        <w:t>وفي معناه الطحال</w:t>
      </w:r>
      <w:r>
        <w:rPr>
          <w:rtl/>
          <w:lang w:bidi="fa-IR"/>
        </w:rPr>
        <w:t xml:space="preserve"> ، </w:t>
      </w:r>
      <w:r w:rsidRPr="00675335">
        <w:rPr>
          <w:rtl/>
          <w:lang w:bidi="fa-IR"/>
        </w:rPr>
        <w:t>وإنما الكلام في غيره انتهى.</w:t>
      </w:r>
    </w:p>
    <w:p w:rsidR="00873AB3" w:rsidRPr="00675335" w:rsidRDefault="00873AB3" w:rsidP="00873AB3">
      <w:pPr>
        <w:rPr>
          <w:rtl/>
          <w:lang w:bidi="fa-IR"/>
        </w:rPr>
      </w:pPr>
      <w:r w:rsidRPr="009B072F">
        <w:rPr>
          <w:rtl/>
        </w:rPr>
        <w:t>والمثانة</w:t>
      </w:r>
      <w:r w:rsidRPr="00675335">
        <w:rPr>
          <w:rtl/>
          <w:lang w:bidi="fa-IR"/>
        </w:rPr>
        <w:t xml:space="preserve"> بفتح الميم مجمع البول</w:t>
      </w:r>
      <w:r>
        <w:rPr>
          <w:rtl/>
          <w:lang w:bidi="fa-IR"/>
        </w:rPr>
        <w:t xml:space="preserve"> ، و</w:t>
      </w:r>
      <w:r w:rsidRPr="009B072F">
        <w:rPr>
          <w:rtl/>
        </w:rPr>
        <w:t>الغدد</w:t>
      </w:r>
      <w:r w:rsidRPr="00675335">
        <w:rPr>
          <w:rtl/>
          <w:lang w:bidi="fa-IR"/>
        </w:rPr>
        <w:t xml:space="preserve"> بضم الغين المعجمة التي في اللحم وتكثر في الشحم</w:t>
      </w:r>
      <w:r>
        <w:rPr>
          <w:rtl/>
          <w:lang w:bidi="fa-IR"/>
        </w:rPr>
        <w:t xml:space="preserve"> ، و</w:t>
      </w:r>
      <w:r w:rsidRPr="009B072F">
        <w:rPr>
          <w:rtl/>
        </w:rPr>
        <w:t>الطحال</w:t>
      </w:r>
      <w:r w:rsidRPr="00675335">
        <w:rPr>
          <w:rtl/>
          <w:lang w:bidi="fa-IR"/>
        </w:rPr>
        <w:t xml:space="preserve"> بكسر الطاء</w:t>
      </w:r>
      <w:r>
        <w:rPr>
          <w:rtl/>
          <w:lang w:bidi="fa-IR"/>
        </w:rPr>
        <w:t xml:space="preserve"> ، </w:t>
      </w:r>
      <w:r w:rsidRPr="009B072F">
        <w:rPr>
          <w:rtl/>
        </w:rPr>
        <w:t>والمرا</w:t>
      </w:r>
      <w:r w:rsidRPr="00744400">
        <w:rPr>
          <w:rtl/>
        </w:rPr>
        <w:t>رة</w:t>
      </w:r>
      <w:r w:rsidRPr="00675335">
        <w:rPr>
          <w:rtl/>
          <w:lang w:bidi="fa-IR"/>
        </w:rPr>
        <w:t xml:space="preserve"> بفتح الميم التي تجمع المرة الصفراء معلقة مع الكبد كالكيس.</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 مرفوع.</w:t>
      </w:r>
    </w:p>
    <w:p w:rsidR="00873AB3" w:rsidRPr="00675335" w:rsidRDefault="00873AB3" w:rsidP="00873AB3">
      <w:pPr>
        <w:rPr>
          <w:rtl/>
          <w:lang w:bidi="fa-IR"/>
        </w:rPr>
      </w:pPr>
      <w:r w:rsidRPr="00675335">
        <w:rPr>
          <w:rtl/>
          <w:lang w:bidi="fa-IR"/>
        </w:rPr>
        <w:t>وحمل آذان الفؤاد على الكراهة كما صرح به في الدروس</w:t>
      </w:r>
      <w:r>
        <w:rPr>
          <w:rtl/>
          <w:lang w:bidi="fa-IR"/>
        </w:rPr>
        <w:t xml:space="preserve"> ، و</w:t>
      </w:r>
      <w:r w:rsidRPr="009B072F">
        <w:rPr>
          <w:rtl/>
        </w:rPr>
        <w:t>النخاع</w:t>
      </w:r>
      <w:r w:rsidRPr="00675335">
        <w:rPr>
          <w:rtl/>
          <w:lang w:bidi="fa-IR"/>
        </w:rPr>
        <w:t xml:space="preserve"> مثلث النون الخيط الأبيض في وسط الظهر ينضم خرز السلسلة في وسطها</w:t>
      </w:r>
      <w:r>
        <w:rPr>
          <w:rtl/>
          <w:lang w:bidi="fa-IR"/>
        </w:rPr>
        <w:t xml:space="preserve"> ، </w:t>
      </w:r>
      <w:r w:rsidRPr="00675335">
        <w:rPr>
          <w:rtl/>
          <w:lang w:bidi="fa-IR"/>
        </w:rPr>
        <w:t>وهو الوتين الذي لا قوام للحيوان بدونه</w:t>
      </w:r>
      <w:r>
        <w:rPr>
          <w:rtl/>
          <w:lang w:bidi="fa-IR"/>
        </w:rPr>
        <w:t xml:space="preserve"> ، </w:t>
      </w:r>
      <w:r w:rsidRPr="00675335">
        <w:rPr>
          <w:rtl/>
          <w:lang w:bidi="fa-IR"/>
        </w:rPr>
        <w:t>ويدل على أن اللحم يصدق على الكبد.</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يعقوب بن يزيد</w:t>
      </w:r>
      <w:r>
        <w:rPr>
          <w:rtl/>
          <w:lang w:bidi="fa-IR"/>
        </w:rPr>
        <w:t xml:space="preserve"> ، </w:t>
      </w:r>
      <w:r w:rsidRPr="00675335">
        <w:rPr>
          <w:rtl/>
          <w:lang w:bidi="fa-IR"/>
        </w:rPr>
        <w:t>عن ابن أبي عمير</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تؤكل من الشاة عشرة أشياء الفرث والدم والطحال والنخاع والعلباء والغدد والقضيب والأنثيان والحياء والمرارة</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 xml:space="preserve">عن إسماعيل بن مرار عنهم </w:t>
      </w:r>
      <w:r w:rsidRPr="00913267">
        <w:rPr>
          <w:rtl/>
          <w:lang w:bidi="fa-IR"/>
        </w:rPr>
        <w:t>عليه</w:t>
      </w:r>
      <w:r>
        <w:rPr>
          <w:rFonts w:hint="cs"/>
          <w:rtl/>
          <w:lang w:bidi="fa-IR"/>
        </w:rPr>
        <w:t>م</w:t>
      </w:r>
      <w:r w:rsidRPr="00913267">
        <w:rPr>
          <w:rtl/>
          <w:lang w:bidi="fa-IR"/>
        </w:rPr>
        <w:t xml:space="preserve"> السلام</w:t>
      </w:r>
      <w:r w:rsidRPr="00675335">
        <w:rPr>
          <w:rtl/>
          <w:lang w:bidi="fa-IR"/>
        </w:rPr>
        <w:t xml:space="preserve"> قال لا يؤكل مما يكون في الإبل والبقر والغنم وغير ذلك مما لحمه حلال الفرج بما فيه ظاهره وباطنه والقضيب والبيضتان والمشيمة وهي موضع الولد والطحال لأنه دم والغدد مع العروق والمخ والذي يكون في الصلب والمرارة والحدق والخرزة التي تكون في الدماغ والدم</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الحسن بن شمون</w:t>
      </w:r>
      <w:r>
        <w:rPr>
          <w:rtl/>
          <w:lang w:bidi="fa-IR"/>
        </w:rPr>
        <w:t xml:space="preserve"> ، </w:t>
      </w:r>
      <w:r w:rsidRPr="00675335">
        <w:rPr>
          <w:rtl/>
          <w:lang w:bidi="fa-IR"/>
        </w:rPr>
        <w:t>عن الأصم</w:t>
      </w:r>
      <w:r>
        <w:rPr>
          <w:rtl/>
          <w:lang w:bidi="fa-IR"/>
        </w:rPr>
        <w:t xml:space="preserve"> ، </w:t>
      </w:r>
      <w:r w:rsidRPr="00675335">
        <w:rPr>
          <w:rtl/>
          <w:lang w:bidi="fa-IR"/>
        </w:rPr>
        <w:t>عن مسمع</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أمير المؤمنين </w:t>
      </w:r>
      <w:r w:rsidRPr="00852F7A">
        <w:rPr>
          <w:rStyle w:val="libAlaemChar"/>
          <w:rtl/>
        </w:rPr>
        <w:t>عليه‌السلام</w:t>
      </w:r>
      <w:r w:rsidRPr="00675335">
        <w:rPr>
          <w:rtl/>
          <w:lang w:bidi="fa-IR"/>
        </w:rPr>
        <w:t xml:space="preserve"> إذا اشترى أحدكم لحما فليخرج منه الغدد فإنه يحرك عرق الجذام</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سهل بن زياد</w:t>
      </w:r>
      <w:r>
        <w:rPr>
          <w:rtl/>
          <w:lang w:bidi="fa-IR"/>
        </w:rPr>
        <w:t xml:space="preserve"> ، </w:t>
      </w:r>
      <w:r w:rsidRPr="00675335">
        <w:rPr>
          <w:rtl/>
          <w:lang w:bidi="fa-IR"/>
        </w:rPr>
        <w:t>عن بعض أصحابنا أنه كره الكليتين وقال إنما هما مجمع البول</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9B072F">
        <w:rPr>
          <w:rtl/>
        </w:rPr>
        <w:t>والعلباء</w:t>
      </w:r>
      <w:r w:rsidRPr="00675335">
        <w:rPr>
          <w:rtl/>
          <w:lang w:bidi="fa-IR"/>
        </w:rPr>
        <w:t xml:space="preserve"> بالمهملة المكسورة فاللام الساكنة</w:t>
      </w:r>
      <w:r>
        <w:rPr>
          <w:rtl/>
          <w:lang w:bidi="fa-IR"/>
        </w:rPr>
        <w:t xml:space="preserve"> ، </w:t>
      </w:r>
      <w:r w:rsidRPr="00675335">
        <w:rPr>
          <w:rtl/>
          <w:lang w:bidi="fa-IR"/>
        </w:rPr>
        <w:t>فالباء الموحدة</w:t>
      </w:r>
      <w:r>
        <w:rPr>
          <w:rtl/>
          <w:lang w:bidi="fa-IR"/>
        </w:rPr>
        <w:t xml:space="preserve"> ، </w:t>
      </w:r>
      <w:r w:rsidRPr="00675335">
        <w:rPr>
          <w:rtl/>
          <w:lang w:bidi="fa-IR"/>
        </w:rPr>
        <w:t>فالألف الممدودة عصبتان عريضتان ممدودتان من الرقبة إلى عجب الذنب</w:t>
      </w:r>
      <w:r>
        <w:rPr>
          <w:rtl/>
          <w:lang w:bidi="fa-IR"/>
        </w:rPr>
        <w:t xml:space="preserve"> ، و</w:t>
      </w:r>
      <w:r w:rsidRPr="009B072F">
        <w:rPr>
          <w:rtl/>
        </w:rPr>
        <w:t>الحياء</w:t>
      </w:r>
      <w:r>
        <w:rPr>
          <w:rtl/>
          <w:lang w:bidi="fa-IR"/>
        </w:rPr>
        <w:t xml:space="preserve"> : </w:t>
      </w:r>
      <w:r w:rsidRPr="00675335">
        <w:rPr>
          <w:rtl/>
          <w:lang w:bidi="fa-IR"/>
        </w:rPr>
        <w:t>وهو الفرج ظاهره وباطنه.</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675335">
        <w:rPr>
          <w:rtl/>
          <w:lang w:bidi="fa-IR"/>
        </w:rPr>
        <w:t>وحمل العروق على الاستحباب</w:t>
      </w:r>
      <w:r>
        <w:rPr>
          <w:rtl/>
          <w:lang w:bidi="fa-IR"/>
        </w:rPr>
        <w:t xml:space="preserve"> ، و</w:t>
      </w:r>
      <w:r w:rsidRPr="009B072F">
        <w:rPr>
          <w:rtl/>
        </w:rPr>
        <w:t>الحدق</w:t>
      </w:r>
      <w:r w:rsidRPr="00675335">
        <w:rPr>
          <w:rtl/>
          <w:lang w:bidi="fa-IR"/>
        </w:rPr>
        <w:t xml:space="preserve"> يعني حبة الحدقة</w:t>
      </w:r>
      <w:r>
        <w:rPr>
          <w:rtl/>
          <w:lang w:bidi="fa-IR"/>
        </w:rPr>
        <w:t xml:space="preserve"> ، </w:t>
      </w:r>
      <w:r w:rsidRPr="00675335">
        <w:rPr>
          <w:rtl/>
          <w:lang w:bidi="fa-IR"/>
        </w:rPr>
        <w:t>وهو الناظر من العين كله</w:t>
      </w:r>
      <w:r>
        <w:rPr>
          <w:rtl/>
          <w:lang w:bidi="fa-IR"/>
        </w:rPr>
        <w:t xml:space="preserve"> ، و</w:t>
      </w:r>
      <w:r w:rsidRPr="009B072F">
        <w:rPr>
          <w:rtl/>
        </w:rPr>
        <w:t>خرزة</w:t>
      </w:r>
      <w:r w:rsidRPr="00675335">
        <w:rPr>
          <w:rtl/>
          <w:lang w:bidi="fa-IR"/>
        </w:rPr>
        <w:t xml:space="preserve"> الدماغ بكسر الدال</w:t>
      </w:r>
      <w:r>
        <w:rPr>
          <w:rtl/>
          <w:lang w:bidi="fa-IR"/>
        </w:rPr>
        <w:t xml:space="preserve"> ، </w:t>
      </w:r>
      <w:r w:rsidRPr="00675335">
        <w:rPr>
          <w:rtl/>
          <w:lang w:bidi="fa-IR"/>
        </w:rPr>
        <w:t>وهي المخ الكائن في وسط الدماغ شبيه الدودة بقدر الحمصة تقريبا</w:t>
      </w:r>
      <w:r>
        <w:rPr>
          <w:rtl/>
          <w:lang w:bidi="fa-IR"/>
        </w:rPr>
        <w:t xml:space="preserve"> ، </w:t>
      </w:r>
      <w:r w:rsidRPr="00675335">
        <w:rPr>
          <w:rtl/>
          <w:lang w:bidi="fa-IR"/>
        </w:rPr>
        <w:t>يخالف لونها لونه</w:t>
      </w:r>
      <w:r>
        <w:rPr>
          <w:rtl/>
          <w:lang w:bidi="fa-IR"/>
        </w:rPr>
        <w:t xml:space="preserve"> ، </w:t>
      </w:r>
      <w:r w:rsidRPr="00675335">
        <w:rPr>
          <w:rtl/>
          <w:lang w:bidi="fa-IR"/>
        </w:rPr>
        <w:t>وهي تميل إلى الغبرة.</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675335">
        <w:rPr>
          <w:rtl/>
          <w:lang w:bidi="fa-IR"/>
        </w:rPr>
        <w:t>وحمل على الكراهة كما صرح به في الدروس وغيره.</w:t>
      </w:r>
    </w:p>
    <w:p w:rsidR="00873AB3" w:rsidRDefault="00873AB3" w:rsidP="00873AB3">
      <w:pPr>
        <w:pStyle w:val="Heading2Center"/>
        <w:rPr>
          <w:rtl/>
          <w:lang w:bidi="fa-IR"/>
        </w:rPr>
      </w:pPr>
      <w:r>
        <w:rPr>
          <w:rtl/>
          <w:lang w:bidi="fa-IR"/>
        </w:rPr>
        <w:br w:type="page"/>
      </w:r>
      <w:bookmarkStart w:id="66" w:name="_Toc174545374"/>
      <w:r>
        <w:rPr>
          <w:rFonts w:hint="cs"/>
          <w:rtl/>
          <w:lang w:bidi="fa-IR"/>
        </w:rPr>
        <w:lastRenderedPageBreak/>
        <w:t>(</w:t>
      </w:r>
      <w:r w:rsidRPr="00675335">
        <w:rPr>
          <w:rtl/>
          <w:lang w:bidi="fa-IR"/>
        </w:rPr>
        <w:t>باب</w:t>
      </w:r>
      <w:r>
        <w:rPr>
          <w:rFonts w:hint="cs"/>
          <w:rtl/>
          <w:lang w:bidi="fa-IR"/>
        </w:rPr>
        <w:t>)</w:t>
      </w:r>
      <w:bookmarkEnd w:id="66"/>
      <w:r w:rsidRPr="00675335">
        <w:rPr>
          <w:rtl/>
          <w:lang w:bidi="fa-IR"/>
        </w:rPr>
        <w:t xml:space="preserve"> </w:t>
      </w:r>
    </w:p>
    <w:p w:rsidR="00873AB3" w:rsidRPr="00675335" w:rsidRDefault="00873AB3" w:rsidP="00873AB3">
      <w:pPr>
        <w:pStyle w:val="Heading2Center"/>
        <w:rPr>
          <w:rtl/>
          <w:lang w:bidi="fa-IR"/>
        </w:rPr>
      </w:pPr>
      <w:bookmarkStart w:id="67" w:name="_Toc174545375"/>
      <w:r>
        <w:rPr>
          <w:rFonts w:hint="cs"/>
          <w:rtl/>
          <w:lang w:bidi="fa-IR"/>
        </w:rPr>
        <w:t>(</w:t>
      </w:r>
      <w:r w:rsidRPr="00675335">
        <w:rPr>
          <w:rtl/>
          <w:lang w:bidi="fa-IR"/>
        </w:rPr>
        <w:t>ما يقطع من أليات الضأن وما يقطع من الصيد بنصفين</w:t>
      </w:r>
      <w:r>
        <w:rPr>
          <w:rFonts w:hint="cs"/>
          <w:rtl/>
          <w:lang w:bidi="fa-IR"/>
        </w:rPr>
        <w:t>)</w:t>
      </w:r>
      <w:bookmarkEnd w:id="6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الكاهلي</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68" w:name="_Toc174545376"/>
      <w:r w:rsidRPr="009B072F">
        <w:rPr>
          <w:rtl/>
        </w:rPr>
        <w:t>باب ما يقطع من أليات الضأن وما يقطع من الصيد بنصفين</w:t>
      </w:r>
      <w:bookmarkEnd w:id="68"/>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675335">
        <w:rPr>
          <w:rtl/>
          <w:lang w:bidi="fa-IR"/>
        </w:rPr>
        <w:t>ويدل على جواز قطع أليات الضأن إذا كان الغرض إصلاح المال</w:t>
      </w:r>
      <w:r>
        <w:rPr>
          <w:rtl/>
          <w:lang w:bidi="fa-IR"/>
        </w:rPr>
        <w:t xml:space="preserve"> ، </w:t>
      </w:r>
      <w:r w:rsidRPr="00675335">
        <w:rPr>
          <w:rtl/>
          <w:lang w:bidi="fa-IR"/>
        </w:rPr>
        <w:t>وأن المقطوع من الضأن ميتة حرام</w:t>
      </w:r>
      <w:r>
        <w:rPr>
          <w:rtl/>
          <w:lang w:bidi="fa-IR"/>
        </w:rPr>
        <w:t xml:space="preserve"> ، </w:t>
      </w:r>
      <w:r w:rsidRPr="00675335">
        <w:rPr>
          <w:rtl/>
          <w:lang w:bidi="fa-IR"/>
        </w:rPr>
        <w:t xml:space="preserve">وتفصيل القول في هذه المسألة ما ذكره الشهيد الثاني </w:t>
      </w:r>
      <w:r>
        <w:rPr>
          <w:rtl/>
          <w:lang w:bidi="fa-IR"/>
        </w:rPr>
        <w:t>(ره)</w:t>
      </w:r>
      <w:r w:rsidRPr="00675335">
        <w:rPr>
          <w:rtl/>
          <w:lang w:bidi="fa-IR"/>
        </w:rPr>
        <w:t xml:space="preserve"> في المسالك</w:t>
      </w:r>
      <w:r>
        <w:rPr>
          <w:rtl/>
          <w:lang w:bidi="fa-IR"/>
        </w:rPr>
        <w:t xml:space="preserve"> ، </w:t>
      </w:r>
      <w:r w:rsidRPr="00675335">
        <w:rPr>
          <w:rtl/>
          <w:lang w:bidi="fa-IR"/>
        </w:rPr>
        <w:t>حيث قال</w:t>
      </w:r>
      <w:r>
        <w:rPr>
          <w:rtl/>
          <w:lang w:bidi="fa-IR"/>
        </w:rPr>
        <w:t xml:space="preserve"> : </w:t>
      </w:r>
      <w:r w:rsidRPr="00675335">
        <w:rPr>
          <w:rtl/>
          <w:lang w:bidi="fa-IR"/>
        </w:rPr>
        <w:t>إذا رمى الصيد بآلة كالسيف فقطع منه قطعة كعضو منه</w:t>
      </w:r>
      <w:r>
        <w:rPr>
          <w:rtl/>
          <w:lang w:bidi="fa-IR"/>
        </w:rPr>
        <w:t xml:space="preserve"> ، </w:t>
      </w:r>
      <w:r w:rsidRPr="00675335">
        <w:rPr>
          <w:rtl/>
          <w:lang w:bidi="fa-IR"/>
        </w:rPr>
        <w:t>فإن بقي الباقي مقدورا عليه وحياته مستقرة فلا إشكال في تحريم ما قطع منه</w:t>
      </w:r>
      <w:r>
        <w:rPr>
          <w:rtl/>
          <w:lang w:bidi="fa-IR"/>
        </w:rPr>
        <w:t xml:space="preserve"> ، </w:t>
      </w:r>
      <w:r w:rsidRPr="00675335">
        <w:rPr>
          <w:rtl/>
          <w:lang w:bidi="fa-IR"/>
        </w:rPr>
        <w:t>وإن لم يبق حياة الباقي مستقرة</w:t>
      </w:r>
      <w:r>
        <w:rPr>
          <w:rtl/>
          <w:lang w:bidi="fa-IR"/>
        </w:rPr>
        <w:t xml:space="preserve"> ، </w:t>
      </w:r>
      <w:r w:rsidRPr="00675335">
        <w:rPr>
          <w:rtl/>
          <w:lang w:bidi="fa-IR"/>
        </w:rPr>
        <w:t>فمقتضى القواعد حل الجميع لأنه مقتول به</w:t>
      </w:r>
      <w:r>
        <w:rPr>
          <w:rtl/>
          <w:lang w:bidi="fa-IR"/>
        </w:rPr>
        <w:t xml:space="preserve"> ، </w:t>
      </w:r>
      <w:r w:rsidRPr="00675335">
        <w:rPr>
          <w:rtl/>
          <w:lang w:bidi="fa-IR"/>
        </w:rPr>
        <w:t>فكأن بجملته حلالا</w:t>
      </w:r>
      <w:r>
        <w:rPr>
          <w:rtl/>
          <w:lang w:bidi="fa-IR"/>
        </w:rPr>
        <w:t xml:space="preserve"> ، </w:t>
      </w:r>
      <w:r w:rsidRPr="00675335">
        <w:rPr>
          <w:rtl/>
          <w:lang w:bidi="fa-IR"/>
        </w:rPr>
        <w:t>ولو قطعه بقطعتين وإن كانتا مختلفتين في المقدار فإن لم تتحركا فهما حلالان أيضا</w:t>
      </w:r>
      <w:r>
        <w:rPr>
          <w:rtl/>
          <w:lang w:bidi="fa-IR"/>
        </w:rPr>
        <w:t xml:space="preserve"> ، </w:t>
      </w:r>
      <w:r w:rsidRPr="00675335">
        <w:rPr>
          <w:rtl/>
          <w:lang w:bidi="fa-IR"/>
        </w:rPr>
        <w:t>وكذا لو تحركتا حركة المذبوح سواء خرج منهما دم معتدل أم من أحدهما أم لا</w:t>
      </w:r>
      <w:r>
        <w:rPr>
          <w:rtl/>
          <w:lang w:bidi="fa-IR"/>
        </w:rPr>
        <w:t xml:space="preserve"> ، </w:t>
      </w:r>
      <w:r w:rsidRPr="00675335">
        <w:rPr>
          <w:rtl/>
          <w:lang w:bidi="fa-IR"/>
        </w:rPr>
        <w:t>وكذا لو تحرك أحدهما حركة المذبوح دون الآخر سواء في ذلك النصف الذي فيه الرأس وغيره</w:t>
      </w:r>
      <w:r>
        <w:rPr>
          <w:rtl/>
          <w:lang w:bidi="fa-IR"/>
        </w:rPr>
        <w:t xml:space="preserve"> ، </w:t>
      </w:r>
      <w:r w:rsidRPr="00675335">
        <w:rPr>
          <w:rtl/>
          <w:lang w:bidi="fa-IR"/>
        </w:rPr>
        <w:t>وإن تحرك أحدهما حركة مستقرة الحياة وذلك لا يكون إلا في النصف الذي فيه الرأس</w:t>
      </w:r>
      <w:r>
        <w:rPr>
          <w:rtl/>
          <w:lang w:bidi="fa-IR"/>
        </w:rPr>
        <w:t xml:space="preserve"> ، </w:t>
      </w:r>
      <w:r w:rsidRPr="00675335">
        <w:rPr>
          <w:rtl/>
          <w:lang w:bidi="fa-IR"/>
        </w:rPr>
        <w:t>فإن كان قد أثبته بالجراحة الأولى فقد صار مقدورا عليه</w:t>
      </w:r>
      <w:r>
        <w:rPr>
          <w:rtl/>
          <w:lang w:bidi="fa-IR"/>
        </w:rPr>
        <w:t xml:space="preserve"> ، </w:t>
      </w:r>
      <w:r w:rsidRPr="00675335">
        <w:rPr>
          <w:rtl/>
          <w:lang w:bidi="fa-IR"/>
        </w:rPr>
        <w:t>فتعين الذبح</w:t>
      </w:r>
      <w:r>
        <w:rPr>
          <w:rtl/>
          <w:lang w:bidi="fa-IR"/>
        </w:rPr>
        <w:t xml:space="preserve"> ، </w:t>
      </w:r>
      <w:r w:rsidRPr="00675335">
        <w:rPr>
          <w:rtl/>
          <w:lang w:bidi="fa-IR"/>
        </w:rPr>
        <w:t>ولا تجزي سائر الجراحات</w:t>
      </w:r>
      <w:r>
        <w:rPr>
          <w:rtl/>
          <w:lang w:bidi="fa-IR"/>
        </w:rPr>
        <w:t xml:space="preserve"> ، </w:t>
      </w:r>
      <w:r w:rsidRPr="00675335">
        <w:rPr>
          <w:rtl/>
          <w:lang w:bidi="fa-IR"/>
        </w:rPr>
        <w:t>وتحل تلك القطعة دون المبانة</w:t>
      </w:r>
      <w:r>
        <w:rPr>
          <w:rtl/>
          <w:lang w:bidi="fa-IR"/>
        </w:rPr>
        <w:t xml:space="preserve"> ، </w:t>
      </w:r>
      <w:r w:rsidRPr="00675335">
        <w:rPr>
          <w:rtl/>
          <w:lang w:bidi="fa-IR"/>
        </w:rPr>
        <w:t>وإن لم يثبته بها</w:t>
      </w:r>
      <w:r>
        <w:rPr>
          <w:rtl/>
          <w:lang w:bidi="fa-IR"/>
        </w:rPr>
        <w:t xml:space="preserve"> ، </w:t>
      </w:r>
      <w:r w:rsidRPr="00675335">
        <w:rPr>
          <w:rtl/>
          <w:lang w:bidi="fa-IR"/>
        </w:rPr>
        <w:t>ولا أدرك ذبحه</w:t>
      </w:r>
      <w:r>
        <w:rPr>
          <w:rtl/>
          <w:lang w:bidi="fa-IR"/>
        </w:rPr>
        <w:t xml:space="preserve"> ، </w:t>
      </w:r>
      <w:r w:rsidRPr="00675335">
        <w:rPr>
          <w:rtl/>
          <w:lang w:bidi="fa-IR"/>
        </w:rPr>
        <w:t>بل جرحه جرحا آخر مدنفا حل الصيد</w:t>
      </w:r>
      <w:r>
        <w:rPr>
          <w:rtl/>
          <w:lang w:bidi="fa-IR"/>
        </w:rPr>
        <w:t xml:space="preserve"> ، </w:t>
      </w:r>
      <w:r w:rsidRPr="00675335">
        <w:rPr>
          <w:rtl/>
          <w:lang w:bidi="fa-IR"/>
        </w:rPr>
        <w:t>دون تلك القطعة</w:t>
      </w:r>
      <w:r>
        <w:rPr>
          <w:rtl/>
          <w:lang w:bidi="fa-IR"/>
        </w:rPr>
        <w:t xml:space="preserve"> ، </w:t>
      </w:r>
      <w:r w:rsidRPr="00675335">
        <w:rPr>
          <w:rtl/>
          <w:lang w:bidi="fa-IR"/>
        </w:rPr>
        <w:t>وإن مات بهما ففي حلها وجهان</w:t>
      </w:r>
      <w:r>
        <w:rPr>
          <w:rtl/>
          <w:lang w:bidi="fa-IR"/>
        </w:rPr>
        <w:t xml:space="preserve"> : </w:t>
      </w:r>
      <w:r w:rsidRPr="00675335">
        <w:rPr>
          <w:rtl/>
          <w:lang w:bidi="fa-IR"/>
        </w:rPr>
        <w:t>أجودهما العدم</w:t>
      </w:r>
      <w:r>
        <w:rPr>
          <w:rtl/>
          <w:lang w:bidi="fa-IR"/>
        </w:rPr>
        <w:t xml:space="preserve"> ، </w:t>
      </w:r>
      <w:r w:rsidRPr="00675335">
        <w:rPr>
          <w:rtl/>
          <w:lang w:bidi="fa-IR"/>
        </w:rPr>
        <w:t>وإن مات بالجراحة الأولى بعد مضي زمان ولم يتمكن من الذبح حل باقي البدن</w:t>
      </w:r>
      <w:r>
        <w:rPr>
          <w:rtl/>
          <w:lang w:bidi="fa-IR"/>
        </w:rPr>
        <w:t xml:space="preserve"> ، </w:t>
      </w:r>
      <w:r w:rsidRPr="00675335">
        <w:rPr>
          <w:rtl/>
          <w:lang w:bidi="fa-IR"/>
        </w:rPr>
        <w:t>وفي القطعة المبانة الوجهان</w:t>
      </w:r>
      <w:r>
        <w:rPr>
          <w:rtl/>
          <w:lang w:bidi="fa-IR"/>
        </w:rPr>
        <w:t xml:space="preserve"> ، </w:t>
      </w:r>
      <w:r w:rsidRPr="00675335">
        <w:rPr>
          <w:rtl/>
          <w:lang w:bidi="fa-IR"/>
        </w:rPr>
        <w:t>وفي المسألة أقوال منتشرة</w:t>
      </w:r>
      <w:r>
        <w:rPr>
          <w:rtl/>
          <w:lang w:bidi="fa-IR"/>
        </w:rPr>
        <w:t xml:space="preserve"> ، </w:t>
      </w:r>
      <w:r w:rsidRPr="00675335">
        <w:rPr>
          <w:rtl/>
          <w:lang w:bidi="fa-IR"/>
        </w:rPr>
        <w:t>منها أنه مع تحرك النصفين دون الآخر فالحلال هو المتحرك خاصة</w:t>
      </w:r>
      <w:r>
        <w:rPr>
          <w:rtl/>
          <w:lang w:bidi="fa-IR"/>
        </w:rPr>
        <w:t xml:space="preserve"> ، </w:t>
      </w:r>
      <w:r w:rsidRPr="00675335">
        <w:rPr>
          <w:rtl/>
          <w:lang w:bidi="fa-IR"/>
        </w:rPr>
        <w:t>وأن حلهما معا مشروط بتساويهما</w:t>
      </w:r>
      <w:r>
        <w:rPr>
          <w:rtl/>
          <w:lang w:bidi="fa-IR"/>
        </w:rPr>
        <w:t xml:space="preserve"> ، </w:t>
      </w:r>
      <w:r w:rsidRPr="00675335">
        <w:rPr>
          <w:rtl/>
          <w:lang w:bidi="fa-IR"/>
        </w:rPr>
        <w:t>ومع تفاوتهما يؤكل ما فيه الرأس إذا كان أكبر</w:t>
      </w:r>
      <w:r>
        <w:rPr>
          <w:rtl/>
          <w:lang w:bidi="fa-IR"/>
        </w:rPr>
        <w:t xml:space="preserve"> ، </w:t>
      </w:r>
      <w:r w:rsidRPr="00675335">
        <w:rPr>
          <w:rtl/>
          <w:lang w:bidi="fa-IR"/>
        </w:rPr>
        <w:t>ولم يشترط</w:t>
      </w:r>
    </w:p>
    <w:p w:rsidR="00873AB3" w:rsidRPr="00675335" w:rsidRDefault="00873AB3" w:rsidP="00160B64">
      <w:pPr>
        <w:pStyle w:val="libNormal0"/>
        <w:rPr>
          <w:rtl/>
        </w:rPr>
      </w:pPr>
      <w:r>
        <w:rPr>
          <w:rtl/>
        </w:rPr>
        <w:br w:type="page"/>
      </w:r>
      <w:r w:rsidRPr="00675335">
        <w:rPr>
          <w:rtl/>
        </w:rPr>
        <w:lastRenderedPageBreak/>
        <w:t xml:space="preserve">قال سأل رجل أبا عبد الله </w:t>
      </w:r>
      <w:r w:rsidRPr="00852F7A">
        <w:rPr>
          <w:rStyle w:val="libAlaemChar"/>
          <w:rtl/>
        </w:rPr>
        <w:t>عليه‌السلام</w:t>
      </w:r>
      <w:r w:rsidRPr="00675335">
        <w:rPr>
          <w:rtl/>
        </w:rPr>
        <w:t xml:space="preserve"> وأنا عنده يوما عن قطع أليات الغنم فقال لا بأس بقطعها إذا كنت تصلح بها مالك ثم قال </w:t>
      </w:r>
      <w:r w:rsidRPr="00852F7A">
        <w:rPr>
          <w:rStyle w:val="libAlaemChar"/>
          <w:rtl/>
        </w:rPr>
        <w:t>عليه‌السلام</w:t>
      </w:r>
      <w:r w:rsidRPr="00675335">
        <w:rPr>
          <w:rtl/>
        </w:rPr>
        <w:t xml:space="preserve"> إن في كتاب علي </w:t>
      </w:r>
      <w:r w:rsidRPr="00852F7A">
        <w:rPr>
          <w:rStyle w:val="libAlaemChar"/>
          <w:rtl/>
        </w:rPr>
        <w:t>عليه‌السلام</w:t>
      </w:r>
      <w:r w:rsidRPr="00675335">
        <w:rPr>
          <w:rtl/>
        </w:rPr>
        <w:t xml:space="preserve"> أن ما قطع منها ميت لا ينتفع به</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علي بن أبي حمزة</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قال في أليات الضأن تقطع وهي أحياء إنها ميتة</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 xml:space="preserve">عن الحسن بن علي قال سألت أبا الحسن </w:t>
      </w:r>
      <w:r w:rsidRPr="00852F7A">
        <w:rPr>
          <w:rStyle w:val="libAlaemChar"/>
          <w:rtl/>
        </w:rPr>
        <w:t>عليه‌السلام</w:t>
      </w:r>
      <w:r w:rsidRPr="00675335">
        <w:rPr>
          <w:rtl/>
          <w:lang w:bidi="fa-IR"/>
        </w:rPr>
        <w:t xml:space="preserve"> فقلت له جعلت فداك إن أهل الجبل تثقل عندهم أليات الغنم فيقطعونها فقال حرام هي فقلت جعلت فداك فنصطبح بها فقال</w:t>
      </w:r>
      <w:r>
        <w:rPr>
          <w:rtl/>
          <w:lang w:bidi="fa-IR"/>
        </w:rPr>
        <w:t xml:space="preserve"> أ</w:t>
      </w:r>
      <w:r w:rsidRPr="00675335">
        <w:rPr>
          <w:rtl/>
          <w:lang w:bidi="fa-IR"/>
        </w:rPr>
        <w:t>ما علمت أنه يصيب اليد والثوب وهو حرام</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يعقوب بن يزيد ويحيى بن المبارك</w:t>
      </w:r>
      <w:r>
        <w:rPr>
          <w:rtl/>
          <w:lang w:bidi="fa-IR"/>
        </w:rPr>
        <w:t xml:space="preserve"> ، </w:t>
      </w:r>
      <w:r w:rsidRPr="00675335">
        <w:rPr>
          <w:rtl/>
          <w:lang w:bidi="fa-IR"/>
        </w:rPr>
        <w:t>عن عبد الله بن جبلة</w:t>
      </w:r>
      <w:r>
        <w:rPr>
          <w:rtl/>
          <w:lang w:bidi="fa-IR"/>
        </w:rPr>
        <w:t xml:space="preserve"> ، </w:t>
      </w:r>
      <w:r w:rsidRPr="00675335">
        <w:rPr>
          <w:rtl/>
          <w:lang w:bidi="fa-IR"/>
        </w:rPr>
        <w:t>عن إسحاق بن عمار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في رجل ضرب غزالا بسيفه حتى أبانه</w:t>
      </w:r>
      <w:r>
        <w:rPr>
          <w:rtl/>
          <w:lang w:bidi="fa-IR"/>
        </w:rPr>
        <w:t xml:space="preserve"> أ</w:t>
      </w:r>
      <w:r w:rsidRPr="00675335">
        <w:rPr>
          <w:rtl/>
          <w:lang w:bidi="fa-IR"/>
        </w:rPr>
        <w:t>يأكله قال نعم يأكل مما يلي الرأس ثم يدع الذنب</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الحركة ولا خروج الدم</w:t>
      </w:r>
      <w:r>
        <w:rPr>
          <w:rtl/>
        </w:rPr>
        <w:t xml:space="preserve"> ، </w:t>
      </w:r>
      <w:r w:rsidRPr="00675335">
        <w:rPr>
          <w:rtl/>
        </w:rPr>
        <w:t>وهو قول الشيخ في كتابي الفروع. ومنها اشتراط الحركة وخروج الدم في كل واحد من النصفين</w:t>
      </w:r>
      <w:r>
        <w:rPr>
          <w:rtl/>
        </w:rPr>
        <w:t xml:space="preserve"> ، </w:t>
      </w:r>
      <w:r w:rsidRPr="00675335">
        <w:rPr>
          <w:rtl/>
        </w:rPr>
        <w:t>ومتى انفرد أحدهما بالشرطين أكل وترك ما لا يجمعهما ولو لم يتحرك واحد منهما حرما</w:t>
      </w:r>
      <w:r>
        <w:rPr>
          <w:rtl/>
        </w:rPr>
        <w:t xml:space="preserve"> ، </w:t>
      </w:r>
      <w:r w:rsidRPr="00675335">
        <w:rPr>
          <w:rtl/>
        </w:rPr>
        <w:t>وهو قول القاضي. ومنها أنه يشترط مع تساويهما خروج الدم منهما</w:t>
      </w:r>
      <w:r>
        <w:rPr>
          <w:rtl/>
        </w:rPr>
        <w:t xml:space="preserve"> ، </w:t>
      </w:r>
      <w:r w:rsidRPr="00675335">
        <w:rPr>
          <w:rtl/>
        </w:rPr>
        <w:t>وإن لم يخرج دم فإن كان أحد الشقين أكبر ومعه الرأس حل ذلك الشق</w:t>
      </w:r>
      <w:r>
        <w:rPr>
          <w:rtl/>
        </w:rPr>
        <w:t xml:space="preserve"> ، </w:t>
      </w:r>
      <w:r w:rsidRPr="00675335">
        <w:rPr>
          <w:rtl/>
        </w:rPr>
        <w:t>وإن تحرك أحدهما حل المتحرك</w:t>
      </w:r>
      <w:r>
        <w:rPr>
          <w:rtl/>
        </w:rPr>
        <w:t xml:space="preserve"> ، </w:t>
      </w:r>
      <w:r w:rsidRPr="00675335">
        <w:rPr>
          <w:rtl/>
        </w:rPr>
        <w:t>وهو قول ابن حمزة.</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675335">
        <w:rPr>
          <w:rtl/>
          <w:lang w:bidi="fa-IR"/>
        </w:rPr>
        <w:t>ويدل على عدم جواز الاصطباح بها مطلقا كما ذكره الأصحاب</w:t>
      </w:r>
      <w:r>
        <w:rPr>
          <w:rtl/>
          <w:lang w:bidi="fa-IR"/>
        </w:rPr>
        <w:t xml:space="preserve"> ، </w:t>
      </w:r>
      <w:r w:rsidRPr="00675335">
        <w:rPr>
          <w:rtl/>
          <w:lang w:bidi="fa-IR"/>
        </w:rPr>
        <w:t>وإنما جوزوا ذلك في الدهن المتنجس تحت السماء.</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w:t>
      </w:r>
    </w:p>
    <w:p w:rsidR="00873AB3" w:rsidRPr="00675335" w:rsidRDefault="00873AB3" w:rsidP="00873AB3">
      <w:pPr>
        <w:rPr>
          <w:rtl/>
          <w:lang w:bidi="fa-IR"/>
        </w:rPr>
      </w:pPr>
      <w:r>
        <w:rPr>
          <w:rtl/>
          <w:lang w:bidi="fa-IR"/>
        </w:rPr>
        <w:br w:type="page"/>
      </w:r>
      <w:r w:rsidRPr="00675335">
        <w:rPr>
          <w:rtl/>
          <w:lang w:bidi="fa-IR"/>
        </w:rPr>
        <w:lastRenderedPageBreak/>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عبد الله بن الفضل النوفلي</w:t>
      </w:r>
      <w:r>
        <w:rPr>
          <w:rtl/>
          <w:lang w:bidi="fa-IR"/>
        </w:rPr>
        <w:t xml:space="preserve"> ، </w:t>
      </w:r>
      <w:r w:rsidRPr="00675335">
        <w:rPr>
          <w:rtl/>
          <w:lang w:bidi="fa-IR"/>
        </w:rPr>
        <w:t>عن أبيه</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قلت له ربما رميت بالمعراض فأقتل فقال إذا قطعه جدلين فارم بأصغرهما وكل الأكبر وإن اعتدلا فكلهما</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محمد بن عيسى</w:t>
      </w:r>
      <w:r>
        <w:rPr>
          <w:rtl/>
          <w:lang w:bidi="fa-IR"/>
        </w:rPr>
        <w:t xml:space="preserve"> ، </w:t>
      </w:r>
      <w:r w:rsidRPr="00675335">
        <w:rPr>
          <w:rtl/>
          <w:lang w:bidi="fa-IR"/>
        </w:rPr>
        <w:t>عن النضر بن سويد</w:t>
      </w:r>
      <w:r>
        <w:rPr>
          <w:rtl/>
          <w:lang w:bidi="fa-IR"/>
        </w:rPr>
        <w:t xml:space="preserve"> ، </w:t>
      </w:r>
      <w:r w:rsidRPr="00675335">
        <w:rPr>
          <w:rtl/>
          <w:lang w:bidi="fa-IR"/>
        </w:rPr>
        <w:t>عن بعض أصحابنا رفعه في الظبي وحمار الوحش يعترضان بالسيف فيقدان فقال لا بأس بأكلهما ما لم يتحرك أحد النصفين فإن تحرك أحدهما لم يؤكل الآخر لأنه ميتة</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يحيى</w:t>
      </w:r>
      <w:r>
        <w:rPr>
          <w:rtl/>
          <w:lang w:bidi="fa-IR"/>
        </w:rPr>
        <w:t xml:space="preserve"> ، </w:t>
      </w:r>
      <w:r w:rsidRPr="00675335">
        <w:rPr>
          <w:rtl/>
          <w:lang w:bidi="fa-IR"/>
        </w:rPr>
        <w:t>عن غياث بن إبراهيم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في الرجل يضرب الصيد فيقده نصفين قال يأكلهما جميعا فإن ضربه وأبان منه عضوا لم يأكل منه ما أبان [ منه ] وأكل سائره</w:t>
      </w:r>
      <w:r>
        <w:rPr>
          <w:rFonts w:hint="cs"/>
          <w:rtl/>
          <w:lang w:bidi="fa-IR"/>
        </w:rPr>
        <w:t>.</w:t>
      </w:r>
    </w:p>
    <w:p w:rsidR="00873AB3" w:rsidRDefault="00873AB3" w:rsidP="00873AB3">
      <w:pPr>
        <w:pStyle w:val="Heading2Center"/>
        <w:rPr>
          <w:rtl/>
          <w:lang w:bidi="fa-IR"/>
        </w:rPr>
      </w:pPr>
      <w:bookmarkStart w:id="69" w:name="_Toc174545377"/>
      <w:r>
        <w:rPr>
          <w:rFonts w:hint="cs"/>
          <w:rtl/>
          <w:lang w:bidi="fa-IR"/>
        </w:rPr>
        <w:t>(</w:t>
      </w:r>
      <w:r w:rsidRPr="00675335">
        <w:rPr>
          <w:rtl/>
          <w:lang w:bidi="fa-IR"/>
        </w:rPr>
        <w:t>باب</w:t>
      </w:r>
      <w:r>
        <w:rPr>
          <w:rFonts w:hint="cs"/>
          <w:rtl/>
          <w:lang w:bidi="fa-IR"/>
        </w:rPr>
        <w:t>)</w:t>
      </w:r>
      <w:bookmarkEnd w:id="69"/>
      <w:r w:rsidRPr="00675335">
        <w:rPr>
          <w:rtl/>
          <w:lang w:bidi="fa-IR"/>
        </w:rPr>
        <w:t xml:space="preserve"> </w:t>
      </w:r>
    </w:p>
    <w:p w:rsidR="00873AB3" w:rsidRPr="00675335" w:rsidRDefault="00873AB3" w:rsidP="00873AB3">
      <w:pPr>
        <w:pStyle w:val="Heading2Center"/>
        <w:rPr>
          <w:rtl/>
          <w:lang w:bidi="fa-IR"/>
        </w:rPr>
      </w:pPr>
      <w:bookmarkStart w:id="70" w:name="_Toc174545378"/>
      <w:r>
        <w:rPr>
          <w:rFonts w:hint="cs"/>
          <w:rtl/>
          <w:lang w:bidi="fa-IR"/>
        </w:rPr>
        <w:t>(</w:t>
      </w:r>
      <w:r w:rsidRPr="00675335">
        <w:rPr>
          <w:rtl/>
          <w:lang w:bidi="fa-IR"/>
        </w:rPr>
        <w:t>ما ينتفع به من الميتة وما لا ينتفع به منها</w:t>
      </w:r>
      <w:r>
        <w:rPr>
          <w:rFonts w:hint="cs"/>
          <w:rtl/>
          <w:lang w:bidi="fa-IR"/>
        </w:rPr>
        <w:t>)</w:t>
      </w:r>
      <w:bookmarkEnd w:id="7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محمد بن علي</w:t>
      </w:r>
      <w:r>
        <w:rPr>
          <w:rtl/>
          <w:lang w:bidi="fa-IR"/>
        </w:rPr>
        <w:t xml:space="preserve"> ، </w:t>
      </w:r>
      <w:r w:rsidRPr="00675335">
        <w:rPr>
          <w:rtl/>
          <w:lang w:bidi="fa-IR"/>
        </w:rPr>
        <w:t>عن محمد بن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وفي بعض النسخ بعد</w:t>
      </w:r>
      <w:r w:rsidRPr="009B072F">
        <w:rPr>
          <w:rtl/>
        </w:rPr>
        <w:t xml:space="preserve"> يحيى بن المبارك</w:t>
      </w:r>
      <w:r w:rsidRPr="00675335">
        <w:rPr>
          <w:rtl/>
          <w:lang w:bidi="fa-IR"/>
        </w:rPr>
        <w:t xml:space="preserve"> عن عبد الله بن المبارك فالخبر مجهول به.</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 مرسل.</w:t>
      </w:r>
    </w:p>
    <w:p w:rsidR="00873AB3" w:rsidRPr="00675335" w:rsidRDefault="00873AB3" w:rsidP="00873AB3">
      <w:pPr>
        <w:rPr>
          <w:rtl/>
          <w:lang w:bidi="fa-IR"/>
        </w:rPr>
      </w:pPr>
      <w:r w:rsidRPr="00675335">
        <w:rPr>
          <w:rtl/>
          <w:lang w:bidi="fa-IR"/>
        </w:rPr>
        <w:t>قال في القاموس</w:t>
      </w:r>
      <w:r>
        <w:rPr>
          <w:rtl/>
          <w:lang w:bidi="fa-IR"/>
        </w:rPr>
        <w:t xml:space="preserve"> : </w:t>
      </w:r>
      <w:r w:rsidRPr="009B072F">
        <w:rPr>
          <w:rtl/>
        </w:rPr>
        <w:t>الجدل</w:t>
      </w:r>
      <w:r>
        <w:rPr>
          <w:rtl/>
          <w:lang w:bidi="fa-IR"/>
        </w:rPr>
        <w:t xml:space="preserve"> : </w:t>
      </w:r>
      <w:r w:rsidRPr="00675335">
        <w:rPr>
          <w:rtl/>
          <w:lang w:bidi="fa-IR"/>
        </w:rPr>
        <w:t>العضو.</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مرفوع.</w:t>
      </w:r>
    </w:p>
    <w:p w:rsidR="00873AB3" w:rsidRPr="00675335" w:rsidRDefault="00873AB3" w:rsidP="00873AB3">
      <w:pPr>
        <w:rPr>
          <w:rtl/>
          <w:lang w:bidi="fa-IR"/>
        </w:rPr>
      </w:pPr>
      <w:r w:rsidRPr="00675335">
        <w:rPr>
          <w:rtl/>
          <w:lang w:bidi="fa-IR"/>
        </w:rPr>
        <w:t>قال في القاموس</w:t>
      </w:r>
      <w:r>
        <w:rPr>
          <w:rtl/>
          <w:lang w:bidi="fa-IR"/>
        </w:rPr>
        <w:t xml:space="preserve"> : </w:t>
      </w:r>
      <w:r w:rsidRPr="009B072F">
        <w:rPr>
          <w:rtl/>
        </w:rPr>
        <w:t>القد</w:t>
      </w:r>
      <w:r w:rsidRPr="00675335">
        <w:rPr>
          <w:rtl/>
          <w:lang w:bidi="fa-IR"/>
        </w:rPr>
        <w:t xml:space="preserve"> القطع المستأصل.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موثق.</w:t>
      </w:r>
    </w:p>
    <w:p w:rsidR="00873AB3" w:rsidRDefault="00873AB3" w:rsidP="00873AB3">
      <w:pPr>
        <w:pStyle w:val="Heading2Center"/>
        <w:rPr>
          <w:rtl/>
        </w:rPr>
      </w:pPr>
      <w:bookmarkStart w:id="71" w:name="_Toc174545379"/>
      <w:r w:rsidRPr="009B072F">
        <w:rPr>
          <w:rtl/>
        </w:rPr>
        <w:t xml:space="preserve">باب ما </w:t>
      </w:r>
      <w:r w:rsidRPr="00744400">
        <w:rPr>
          <w:rtl/>
        </w:rPr>
        <w:t>ينتفع به من الميتة وما لا ينتفع به منها</w:t>
      </w:r>
      <w:bookmarkEnd w:id="71"/>
      <w:r w:rsidRPr="00744400">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675335">
        <w:rPr>
          <w:rtl/>
          <w:lang w:bidi="fa-IR"/>
        </w:rPr>
        <w:t>ويدل على أن الإنفحة والبيضة من الميتة طاهرتان</w:t>
      </w:r>
      <w:r>
        <w:rPr>
          <w:rtl/>
          <w:lang w:bidi="fa-IR"/>
        </w:rPr>
        <w:t xml:space="preserve"> ، </w:t>
      </w:r>
      <w:r w:rsidRPr="00675335">
        <w:rPr>
          <w:rtl/>
          <w:lang w:bidi="fa-IR"/>
        </w:rPr>
        <w:t>ويجوز أكلهما واستعمالهما وأما سائر المستثنيات من الميتة فقال الشهيدان في اللمعة وشرحها تحل من الميتة</w:t>
      </w:r>
      <w:r>
        <w:rPr>
          <w:rtl/>
          <w:lang w:bidi="fa-IR"/>
        </w:rPr>
        <w:t xml:space="preserve"> ، </w:t>
      </w:r>
    </w:p>
    <w:p w:rsidR="00873AB3" w:rsidRPr="00675335" w:rsidRDefault="00873AB3" w:rsidP="00160B64">
      <w:pPr>
        <w:pStyle w:val="libNormal0"/>
        <w:rPr>
          <w:rtl/>
        </w:rPr>
      </w:pPr>
      <w:r>
        <w:rPr>
          <w:rtl/>
        </w:rPr>
        <w:br w:type="page"/>
      </w:r>
      <w:r w:rsidRPr="00675335">
        <w:rPr>
          <w:rtl/>
        </w:rPr>
        <w:lastRenderedPageBreak/>
        <w:t>الفضيل</w:t>
      </w:r>
      <w:r>
        <w:rPr>
          <w:rtl/>
        </w:rPr>
        <w:t xml:space="preserve"> ، </w:t>
      </w:r>
      <w:r w:rsidRPr="00675335">
        <w:rPr>
          <w:rtl/>
        </w:rPr>
        <w:t xml:space="preserve">عن أبي حمزة الثمالي قال كنت جالسا في مسجد الرسول </w:t>
      </w:r>
      <w:r w:rsidRPr="00852F7A">
        <w:rPr>
          <w:rStyle w:val="libAlaemChar"/>
          <w:rtl/>
        </w:rPr>
        <w:t>صلى‌الله‌عليه‌وآله</w:t>
      </w:r>
      <w:r w:rsidRPr="00675335">
        <w:rPr>
          <w:rtl/>
        </w:rPr>
        <w:t xml:space="preserve"> إذا أقبل رجل فسلم فقال من أنت يا عبد الله قلت رجل من أهل الكوفة فقلت ما حاجتك فقال لي</w:t>
      </w:r>
      <w:r>
        <w:rPr>
          <w:rtl/>
        </w:rPr>
        <w:t xml:space="preserve"> أ</w:t>
      </w:r>
      <w:r w:rsidRPr="00675335">
        <w:rPr>
          <w:rtl/>
        </w:rPr>
        <w:t xml:space="preserve">تعرف أبا جعفر محمد بن علي </w:t>
      </w:r>
      <w:r w:rsidRPr="00852F7A">
        <w:rPr>
          <w:rStyle w:val="libAlaemChar"/>
          <w:rtl/>
        </w:rPr>
        <w:t>عليه‌السلام</w:t>
      </w:r>
      <w:r w:rsidRPr="00675335">
        <w:rPr>
          <w:rtl/>
        </w:rPr>
        <w:t xml:space="preserve"> فقلت نعم فما حاجتك إليه قال هيأت له أربعين مسألة أسأله عنها فما كان من حق أخذته وما كان من باطل تركته قال أبو حمزة فقلت له هل تعرف ما بين الحق والباطل قال نعم فقلت له فما حاجتك إليه إذا كنت تعرف ما بين الحق والباطل فقال لي يا أهل الكوفة أنتم قوم ما تطاقون إذا رأيت أبا جعفر </w:t>
      </w:r>
      <w:r w:rsidRPr="00852F7A">
        <w:rPr>
          <w:rStyle w:val="libAlaemChar"/>
          <w:rtl/>
        </w:rPr>
        <w:t>عليه‌السلام</w:t>
      </w:r>
      <w:r w:rsidRPr="00675335">
        <w:rPr>
          <w:rtl/>
        </w:rPr>
        <w:t xml:space="preserve"> فأخبرني فما انقطع كلامي معه حتى أقبل أبو جعفر </w:t>
      </w:r>
      <w:r w:rsidRPr="00852F7A">
        <w:rPr>
          <w:rStyle w:val="libAlaemChar"/>
          <w:rtl/>
        </w:rPr>
        <w:t>عليه‌السلام</w:t>
      </w:r>
      <w:r w:rsidRPr="00675335">
        <w:rPr>
          <w:rtl/>
        </w:rPr>
        <w:t xml:space="preserve"> وحوله أهل خراسان وغيرهم يسألونه عن مناسك الحج فمضى حتى جلس مجلسه وجلس الرجل قريبا منه قال أبو حمزة فجلست حيث أسمع الكلام وحوله عالم من الناس فلما قضى حوائجهم وانصرفوا التفت إلى الرجل فقال له من أنت قال أنا قتادة بن دعامة البصري فقال له أبو جعفر </w:t>
      </w:r>
      <w:r w:rsidRPr="00852F7A">
        <w:rPr>
          <w:rStyle w:val="libAlaemChar"/>
          <w:rtl/>
        </w:rPr>
        <w:t>عليه‌السلام</w:t>
      </w:r>
      <w:r w:rsidRPr="00675335">
        <w:rPr>
          <w:rtl/>
        </w:rPr>
        <w:t xml:space="preserve"> أنت فقيه أهل البصرة قال نعم فقال له أبو جعفر </w:t>
      </w:r>
      <w:r w:rsidRPr="00852F7A">
        <w:rPr>
          <w:rStyle w:val="libAlaemChar"/>
          <w:rtl/>
        </w:rPr>
        <w:t>عليه‌السلام</w:t>
      </w:r>
      <w:r w:rsidRPr="00675335">
        <w:rPr>
          <w:rtl/>
        </w:rPr>
        <w:t xml:space="preserve"> ويحك يا قتادة إن الله جل وعز خلق خلقا من خلقه فجعلهم حججا على خلقه فهم أوتاد في أرضه قوام بأمره نجباء في علمه اصطفاهم قبل خلقه أظلة عن يمين عرشه قال فسكت قتادة طويلا ثم قال أصلحك الله والله لقد جلست بين يدي الفقهاء وقدام ابن عباس فما اضطرب قلبي قدام واحد منهم ما اضطرب قدامك قال له أبو جعفر </w:t>
      </w:r>
      <w:r w:rsidRPr="00852F7A">
        <w:rPr>
          <w:rStyle w:val="libAlaemChar"/>
          <w:rtl/>
        </w:rPr>
        <w:t>عليه‌السلام</w:t>
      </w:r>
      <w:r w:rsidRPr="00675335">
        <w:rPr>
          <w:rtl/>
        </w:rPr>
        <w:t xml:space="preserve"> ويحك</w:t>
      </w:r>
      <w:r>
        <w:rPr>
          <w:rtl/>
        </w:rPr>
        <w:t xml:space="preserve"> أ</w:t>
      </w:r>
      <w:r w:rsidRPr="00675335">
        <w:rPr>
          <w:rtl/>
        </w:rPr>
        <w:t>تدري أين أنت أنت بين يدي</w:t>
      </w:r>
      <w:r>
        <w:rPr>
          <w:rtl/>
        </w:rPr>
        <w:t xml:space="preserve"> </w:t>
      </w:r>
      <w:r w:rsidRPr="003A2929">
        <w:rPr>
          <w:rtl/>
        </w:rPr>
        <w:t>«</w:t>
      </w:r>
      <w:r w:rsidRPr="004D03EE">
        <w:rPr>
          <w:rStyle w:val="libAieChar"/>
          <w:rtl/>
        </w:rPr>
        <w:t xml:space="preserve"> بُيُوتٍ أَذِنَ اللهُ أَنْ تُرْفَعَ وَيُذْكَرَ فِيهَا اسْمُهُ يُسَبِّحُ لَهُ فِيها بِالْغُدُوِّ وَالْآصالِ. رِجالٌ لا تُلْهِيهِمْ تِجارَةٌ وَلا بَيْعٌ عَنْ ذِكْرِ اللهِ وَإِقامِ الصَّلاةِ وَإِيتاءِ الزَّكاةِ </w:t>
      </w:r>
      <w:r w:rsidRPr="003A2929">
        <w:rPr>
          <w:rtl/>
        </w:rPr>
        <w:t>»</w:t>
      </w:r>
      <w:r w:rsidRPr="00675335">
        <w:rPr>
          <w:rtl/>
        </w:rPr>
        <w:t xml:space="preserve"> فأنت ثم ونحن </w:t>
      </w:r>
      <w:r>
        <w:rPr>
          <w:rtl/>
        </w:rPr>
        <w:t xml:space="preserve">أولئك فقال له قتادة صدقت والله </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عشرة أشياء متفق عليها</w:t>
      </w:r>
      <w:r>
        <w:rPr>
          <w:rtl/>
        </w:rPr>
        <w:t xml:space="preserve"> ، </w:t>
      </w:r>
      <w:r w:rsidRPr="00675335">
        <w:rPr>
          <w:rtl/>
        </w:rPr>
        <w:t>وحادي عشر مختلف فيه</w:t>
      </w:r>
      <w:r>
        <w:rPr>
          <w:rtl/>
        </w:rPr>
        <w:t xml:space="preserve"> ، </w:t>
      </w:r>
      <w:r w:rsidRPr="00675335">
        <w:rPr>
          <w:rtl/>
        </w:rPr>
        <w:t>وهي الصوف</w:t>
      </w:r>
      <w:r>
        <w:rPr>
          <w:rtl/>
        </w:rPr>
        <w:t xml:space="preserve"> ، </w:t>
      </w:r>
      <w:r w:rsidRPr="00675335">
        <w:rPr>
          <w:rtl/>
        </w:rPr>
        <w:t>والشعر والوبر</w:t>
      </w:r>
      <w:r>
        <w:rPr>
          <w:rtl/>
        </w:rPr>
        <w:t xml:space="preserve"> ، </w:t>
      </w:r>
      <w:r w:rsidRPr="00675335">
        <w:rPr>
          <w:rtl/>
        </w:rPr>
        <w:t>والريش فإن جز فهو طاهر</w:t>
      </w:r>
      <w:r>
        <w:rPr>
          <w:rtl/>
        </w:rPr>
        <w:t xml:space="preserve"> ، </w:t>
      </w:r>
      <w:r w:rsidRPr="00675335">
        <w:rPr>
          <w:rtl/>
        </w:rPr>
        <w:t>وإن قلع غسل أصله المتصل بالميتة</w:t>
      </w:r>
      <w:r>
        <w:rPr>
          <w:rtl/>
        </w:rPr>
        <w:t xml:space="preserve"> ، </w:t>
      </w:r>
      <w:r w:rsidRPr="00675335">
        <w:rPr>
          <w:rtl/>
        </w:rPr>
        <w:t>لاتصاله برطوبتها والقرن</w:t>
      </w:r>
      <w:r>
        <w:rPr>
          <w:rtl/>
        </w:rPr>
        <w:t xml:space="preserve"> ، </w:t>
      </w:r>
      <w:r w:rsidRPr="00675335">
        <w:rPr>
          <w:rtl/>
        </w:rPr>
        <w:t>والظلف</w:t>
      </w:r>
      <w:r>
        <w:rPr>
          <w:rtl/>
        </w:rPr>
        <w:t xml:space="preserve"> ، </w:t>
      </w:r>
      <w:r w:rsidRPr="00675335">
        <w:rPr>
          <w:rtl/>
        </w:rPr>
        <w:t>والسن</w:t>
      </w:r>
      <w:r>
        <w:rPr>
          <w:rtl/>
        </w:rPr>
        <w:t xml:space="preserve"> ، </w:t>
      </w:r>
      <w:r w:rsidRPr="00675335">
        <w:rPr>
          <w:rtl/>
        </w:rPr>
        <w:t>والعظم</w:t>
      </w:r>
      <w:r>
        <w:rPr>
          <w:rtl/>
        </w:rPr>
        <w:t xml:space="preserve"> ، </w:t>
      </w:r>
      <w:r w:rsidRPr="00675335">
        <w:rPr>
          <w:rtl/>
        </w:rPr>
        <w:t>وهذه مستثناة من جهة الاستعمال</w:t>
      </w:r>
      <w:r>
        <w:rPr>
          <w:rtl/>
        </w:rPr>
        <w:t xml:space="preserve"> ، </w:t>
      </w:r>
      <w:r w:rsidRPr="00675335">
        <w:rPr>
          <w:rtl/>
        </w:rPr>
        <w:t>أما الأكل فالظاهر جواز ما لا يضر منها بالبدن</w:t>
      </w:r>
      <w:r>
        <w:rPr>
          <w:rtl/>
        </w:rPr>
        <w:t xml:space="preserve"> ، </w:t>
      </w:r>
      <w:r w:rsidRPr="00675335">
        <w:rPr>
          <w:rtl/>
        </w:rPr>
        <w:t>للأصل</w:t>
      </w:r>
      <w:r>
        <w:rPr>
          <w:rtl/>
        </w:rPr>
        <w:t xml:space="preserve"> ، </w:t>
      </w:r>
      <w:r w:rsidRPr="00675335">
        <w:rPr>
          <w:rtl/>
        </w:rPr>
        <w:t>والبيض إذا اكتسى القشر الأعلى الصلب</w:t>
      </w:r>
      <w:r>
        <w:rPr>
          <w:rtl/>
        </w:rPr>
        <w:t xml:space="preserve"> ، </w:t>
      </w:r>
      <w:r w:rsidRPr="00675335">
        <w:rPr>
          <w:rtl/>
        </w:rPr>
        <w:t>وإلا كان بحكمها.</w:t>
      </w:r>
    </w:p>
    <w:p w:rsidR="00873AB3" w:rsidRPr="00675335" w:rsidRDefault="00873AB3" w:rsidP="00873AB3">
      <w:pPr>
        <w:rPr>
          <w:rtl/>
          <w:lang w:bidi="fa-IR"/>
        </w:rPr>
      </w:pPr>
      <w:r w:rsidRPr="009B072F">
        <w:rPr>
          <w:rtl/>
        </w:rPr>
        <w:t>والإنفحة</w:t>
      </w:r>
      <w:r w:rsidRPr="00675335">
        <w:rPr>
          <w:rtl/>
          <w:lang w:bidi="fa-IR"/>
        </w:rPr>
        <w:t xml:space="preserve"> بكسر الهمزة وفتح الفاء والحاء المهملة</w:t>
      </w:r>
      <w:r>
        <w:rPr>
          <w:rtl/>
          <w:lang w:bidi="fa-IR"/>
        </w:rPr>
        <w:t xml:space="preserve"> ، </w:t>
      </w:r>
      <w:r w:rsidRPr="00675335">
        <w:rPr>
          <w:rtl/>
          <w:lang w:bidi="fa-IR"/>
        </w:rPr>
        <w:t>وقد يكسر الفاء قال في</w:t>
      </w:r>
    </w:p>
    <w:p w:rsidR="00873AB3" w:rsidRPr="00675335" w:rsidRDefault="00873AB3" w:rsidP="00160B64">
      <w:pPr>
        <w:pStyle w:val="libNormal0"/>
        <w:rPr>
          <w:rtl/>
        </w:rPr>
      </w:pPr>
      <w:r>
        <w:rPr>
          <w:rtl/>
        </w:rPr>
        <w:br w:type="page"/>
      </w:r>
      <w:r w:rsidRPr="00675335">
        <w:rPr>
          <w:rtl/>
        </w:rPr>
        <w:lastRenderedPageBreak/>
        <w:t xml:space="preserve">جعلني الله فداك والله ما هي بيوت حجارة ولا طين قال قتادة فأخبرني عن الجبن قال فتبسم أبو جعفر </w:t>
      </w:r>
      <w:r w:rsidRPr="00852F7A">
        <w:rPr>
          <w:rStyle w:val="libAlaemChar"/>
          <w:rtl/>
        </w:rPr>
        <w:t>عليه‌السلام</w:t>
      </w:r>
      <w:r w:rsidRPr="00675335">
        <w:rPr>
          <w:rtl/>
        </w:rPr>
        <w:t xml:space="preserve"> ثم قال رجعت مسائلك إلى هذا قال ضلت علي فقال لا بأس به فقال إنه ربما جعلت فيه إنفحة الميت قال ليس بها بأس إن الإنفحة ليس لها عروق ولا فيها دم ولا لها عظم إنما تخرج</w:t>
      </w:r>
      <w:r>
        <w:rPr>
          <w:rtl/>
        </w:rPr>
        <w:t xml:space="preserve"> </w:t>
      </w:r>
      <w:r w:rsidRPr="003A2929">
        <w:rPr>
          <w:rtl/>
        </w:rPr>
        <w:t>«</w:t>
      </w:r>
      <w:r w:rsidRPr="004D03EE">
        <w:rPr>
          <w:rStyle w:val="libAieChar"/>
          <w:rtl/>
        </w:rPr>
        <w:t xml:space="preserve"> مِنْ بَيْنِ فَرْثٍ وَدَمٍ </w:t>
      </w:r>
      <w:r w:rsidRPr="003A2929">
        <w:rPr>
          <w:rtl/>
        </w:rPr>
        <w:t>»</w:t>
      </w:r>
      <w:r w:rsidRPr="00675335">
        <w:rPr>
          <w:rtl/>
        </w:rPr>
        <w:t xml:space="preserve"> ثم قال وإنما الإنفحة بمنزلة دجاجة ميتة أخرجت منها بيضة فهل تؤكل تلك البيضة فقال قتادة لا ولا آمر بأكلها فقال له أبو جعفر </w:t>
      </w:r>
      <w:r w:rsidRPr="00852F7A">
        <w:rPr>
          <w:rStyle w:val="libAlaemChar"/>
          <w:rtl/>
        </w:rPr>
        <w:t>عليه‌السلام</w:t>
      </w:r>
      <w:r w:rsidRPr="00675335">
        <w:rPr>
          <w:rtl/>
        </w:rPr>
        <w:t xml:space="preserve"> ولم فقال لأنها من الميتة قال له فإن حضنت تلك البيضة فخرجت منها دجاجة</w:t>
      </w:r>
      <w:r>
        <w:rPr>
          <w:rtl/>
        </w:rPr>
        <w:t xml:space="preserve"> أ</w:t>
      </w:r>
      <w:r w:rsidRPr="00675335">
        <w:rPr>
          <w:rtl/>
        </w:rPr>
        <w:t xml:space="preserve">تأكلها قال نعم قال فما حرم عليك البيضة وحلل لك الدجاجة ثم قال </w:t>
      </w:r>
      <w:r w:rsidRPr="00852F7A">
        <w:rPr>
          <w:rStyle w:val="libAlaemChar"/>
          <w:rtl/>
        </w:rPr>
        <w:t>عليه‌السلام</w:t>
      </w:r>
      <w:r w:rsidRPr="00675335">
        <w:rPr>
          <w:rtl/>
        </w:rPr>
        <w:t xml:space="preserve"> فكذلك الإنفحة مثل البيضة فاشتر الجبن من أسواق المسلمين من أيدي المصلين ولا تسأل عنه إلا أن يأتيك من يخبرك عنه</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القاموس</w:t>
      </w:r>
      <w:r>
        <w:rPr>
          <w:rtl/>
        </w:rPr>
        <w:t xml:space="preserve"> : </w:t>
      </w:r>
      <w:r w:rsidRPr="00675335">
        <w:rPr>
          <w:rtl/>
        </w:rPr>
        <w:t>هو شيء يستخرج من بطن الجدي الراضع أصفر</w:t>
      </w:r>
      <w:r>
        <w:rPr>
          <w:rtl/>
        </w:rPr>
        <w:t xml:space="preserve"> ، </w:t>
      </w:r>
      <w:r w:rsidRPr="00675335">
        <w:rPr>
          <w:rtl/>
        </w:rPr>
        <w:t>فيعصر في صوفه فيغلظ كالجبن</w:t>
      </w:r>
      <w:r>
        <w:rPr>
          <w:rtl/>
        </w:rPr>
        <w:t xml:space="preserve"> ، </w:t>
      </w:r>
      <w:r w:rsidRPr="00675335">
        <w:rPr>
          <w:rtl/>
        </w:rPr>
        <w:t>وإذا أكل الجدي فهو كرش</w:t>
      </w:r>
      <w:r>
        <w:rPr>
          <w:rtl/>
        </w:rPr>
        <w:t xml:space="preserve"> ، </w:t>
      </w:r>
      <w:r w:rsidRPr="00675335">
        <w:rPr>
          <w:rtl/>
        </w:rPr>
        <w:t>وظاهر أول التفسير يقتضي كون الإنفحة هي اللبن المستحيل في جوف السخلة</w:t>
      </w:r>
      <w:r>
        <w:rPr>
          <w:rtl/>
        </w:rPr>
        <w:t xml:space="preserve"> ، </w:t>
      </w:r>
      <w:r w:rsidRPr="00675335">
        <w:rPr>
          <w:rtl/>
        </w:rPr>
        <w:t>فيكون من جملة ما لا تحله الحياة.</w:t>
      </w:r>
    </w:p>
    <w:p w:rsidR="00873AB3" w:rsidRPr="00675335" w:rsidRDefault="00873AB3" w:rsidP="00873AB3">
      <w:pPr>
        <w:rPr>
          <w:rtl/>
          <w:lang w:bidi="fa-IR"/>
        </w:rPr>
      </w:pPr>
      <w:r w:rsidRPr="00675335">
        <w:rPr>
          <w:rtl/>
          <w:lang w:bidi="fa-IR"/>
        </w:rPr>
        <w:t>وفي الصحاح</w:t>
      </w:r>
      <w:r>
        <w:rPr>
          <w:rtl/>
          <w:lang w:bidi="fa-IR"/>
        </w:rPr>
        <w:t xml:space="preserve"> : </w:t>
      </w:r>
      <w:r w:rsidRPr="00675335">
        <w:rPr>
          <w:rtl/>
          <w:lang w:bidi="fa-IR"/>
        </w:rPr>
        <w:t>الإنفحة كرش الحمل والجدي ما لم يأكل</w:t>
      </w:r>
      <w:r>
        <w:rPr>
          <w:rtl/>
          <w:lang w:bidi="fa-IR"/>
        </w:rPr>
        <w:t xml:space="preserve"> ، </w:t>
      </w:r>
      <w:r w:rsidRPr="00675335">
        <w:rPr>
          <w:rtl/>
          <w:lang w:bidi="fa-IR"/>
        </w:rPr>
        <w:t>فإذا أكل فهي كرش</w:t>
      </w:r>
      <w:r>
        <w:rPr>
          <w:rtl/>
          <w:lang w:bidi="fa-IR"/>
        </w:rPr>
        <w:t xml:space="preserve"> ، </w:t>
      </w:r>
      <w:r w:rsidRPr="00675335">
        <w:rPr>
          <w:rtl/>
          <w:lang w:bidi="fa-IR"/>
        </w:rPr>
        <w:t>وقريب منه في الجمهرة</w:t>
      </w:r>
      <w:r>
        <w:rPr>
          <w:rtl/>
          <w:lang w:bidi="fa-IR"/>
        </w:rPr>
        <w:t xml:space="preserve"> ، </w:t>
      </w:r>
      <w:r w:rsidRPr="00675335">
        <w:rPr>
          <w:rtl/>
          <w:lang w:bidi="fa-IR"/>
        </w:rPr>
        <w:t>وعلى هذا فهي مستثناة مما تحله الحياة</w:t>
      </w:r>
      <w:r>
        <w:rPr>
          <w:rtl/>
          <w:lang w:bidi="fa-IR"/>
        </w:rPr>
        <w:t xml:space="preserve"> ، </w:t>
      </w:r>
      <w:r w:rsidRPr="00675335">
        <w:rPr>
          <w:rtl/>
          <w:lang w:bidi="fa-IR"/>
        </w:rPr>
        <w:t>وعلى الأول فهو طاهر وإن لاصق جلد الميت للنص</w:t>
      </w:r>
      <w:r>
        <w:rPr>
          <w:rtl/>
          <w:lang w:bidi="fa-IR"/>
        </w:rPr>
        <w:t xml:space="preserve"> ، </w:t>
      </w:r>
      <w:r w:rsidRPr="00675335">
        <w:rPr>
          <w:rtl/>
          <w:lang w:bidi="fa-IR"/>
        </w:rPr>
        <w:t>وعلى الثاني فما في داخله طاهر قطعا</w:t>
      </w:r>
      <w:r>
        <w:rPr>
          <w:rtl/>
          <w:lang w:bidi="fa-IR"/>
        </w:rPr>
        <w:t xml:space="preserve"> ، </w:t>
      </w:r>
      <w:r w:rsidRPr="00675335">
        <w:rPr>
          <w:rtl/>
          <w:lang w:bidi="fa-IR"/>
        </w:rPr>
        <w:t>وكذا ظاهره بالأصالة</w:t>
      </w:r>
      <w:r>
        <w:rPr>
          <w:rtl/>
          <w:lang w:bidi="fa-IR"/>
        </w:rPr>
        <w:t xml:space="preserve"> ، </w:t>
      </w:r>
      <w:r w:rsidRPr="00675335">
        <w:rPr>
          <w:rtl/>
          <w:lang w:bidi="fa-IR"/>
        </w:rPr>
        <w:t>وهل ينجس بالعرض بملاصقة الميت وجه</w:t>
      </w:r>
      <w:r>
        <w:rPr>
          <w:rtl/>
          <w:lang w:bidi="fa-IR"/>
        </w:rPr>
        <w:t xml:space="preserve"> ، </w:t>
      </w:r>
      <w:r w:rsidRPr="00675335">
        <w:rPr>
          <w:rtl/>
          <w:lang w:bidi="fa-IR"/>
        </w:rPr>
        <w:t>وفي الذكرى</w:t>
      </w:r>
      <w:r>
        <w:rPr>
          <w:rtl/>
          <w:lang w:bidi="fa-IR"/>
        </w:rPr>
        <w:t xml:space="preserve"> : </w:t>
      </w:r>
      <w:r w:rsidRPr="00675335">
        <w:rPr>
          <w:rtl/>
          <w:lang w:bidi="fa-IR"/>
        </w:rPr>
        <w:t>والأولى تطهير ظاهرها</w:t>
      </w:r>
      <w:r>
        <w:rPr>
          <w:rtl/>
          <w:lang w:bidi="fa-IR"/>
        </w:rPr>
        <w:t xml:space="preserve"> ، </w:t>
      </w:r>
      <w:r w:rsidRPr="00675335">
        <w:rPr>
          <w:rtl/>
          <w:lang w:bidi="fa-IR"/>
        </w:rPr>
        <w:t>وإطلاق النص يقتضي الطهارة مطلقا</w:t>
      </w:r>
      <w:r>
        <w:rPr>
          <w:rtl/>
          <w:lang w:bidi="fa-IR"/>
        </w:rPr>
        <w:t xml:space="preserve"> ، </w:t>
      </w:r>
      <w:r w:rsidRPr="00675335">
        <w:rPr>
          <w:rtl/>
          <w:lang w:bidi="fa-IR"/>
        </w:rPr>
        <w:t>نعم يبقى الشك في كون الإنفحة المستثناة هل هي اللبن المستحيل</w:t>
      </w:r>
      <w:r>
        <w:rPr>
          <w:rtl/>
          <w:lang w:bidi="fa-IR"/>
        </w:rPr>
        <w:t xml:space="preserve"> ، </w:t>
      </w:r>
      <w:r w:rsidRPr="00675335">
        <w:rPr>
          <w:rtl/>
          <w:lang w:bidi="fa-IR"/>
        </w:rPr>
        <w:t>أم الكرش</w:t>
      </w:r>
      <w:r>
        <w:rPr>
          <w:rtl/>
          <w:lang w:bidi="fa-IR"/>
        </w:rPr>
        <w:t>؟</w:t>
      </w:r>
      <w:r w:rsidRPr="00675335">
        <w:rPr>
          <w:rtl/>
          <w:lang w:bidi="fa-IR"/>
        </w:rPr>
        <w:t xml:space="preserve"> بسبب اختلاف أهل اللغة</w:t>
      </w:r>
      <w:r>
        <w:rPr>
          <w:rtl/>
          <w:lang w:bidi="fa-IR"/>
        </w:rPr>
        <w:t xml:space="preserve"> ، </w:t>
      </w:r>
      <w:r w:rsidRPr="00675335">
        <w:rPr>
          <w:rtl/>
          <w:lang w:bidi="fa-IR"/>
        </w:rPr>
        <w:t>والمتيقن منه ما في داخله</w:t>
      </w:r>
      <w:r>
        <w:rPr>
          <w:rtl/>
          <w:lang w:bidi="fa-IR"/>
        </w:rPr>
        <w:t xml:space="preserve"> ، </w:t>
      </w:r>
      <w:r w:rsidRPr="00675335">
        <w:rPr>
          <w:rtl/>
          <w:lang w:bidi="fa-IR"/>
        </w:rPr>
        <w:t>لأنه متفق عليه</w:t>
      </w:r>
      <w:r>
        <w:rPr>
          <w:rtl/>
          <w:lang w:bidi="fa-IR"/>
        </w:rPr>
        <w:t xml:space="preserve"> ، </w:t>
      </w:r>
      <w:r w:rsidRPr="00675335">
        <w:rPr>
          <w:rtl/>
          <w:lang w:bidi="fa-IR"/>
        </w:rPr>
        <w:t>واللبن في ضرع الميتة على قول مشهور بين الأصحاب</w:t>
      </w:r>
      <w:r>
        <w:rPr>
          <w:rtl/>
          <w:lang w:bidi="fa-IR"/>
        </w:rPr>
        <w:t xml:space="preserve"> ، </w:t>
      </w:r>
      <w:r w:rsidRPr="00675335">
        <w:rPr>
          <w:rtl/>
          <w:lang w:bidi="fa-IR"/>
        </w:rPr>
        <w:t>ومستنده روايات صحيحة بعضها.</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ولا تسأل عنه »</w:t>
      </w:r>
      <w:r w:rsidRPr="00675335">
        <w:rPr>
          <w:rtl/>
          <w:lang w:bidi="fa-IR"/>
        </w:rPr>
        <w:t xml:space="preserve"> لعل هذا كلام على سبيل التنزل أو لرفع ما يتوهم فيه</w:t>
      </w:r>
      <w:r>
        <w:rPr>
          <w:rtl/>
          <w:lang w:bidi="fa-IR"/>
        </w:rPr>
        <w:t xml:space="preserve"> ، </w:t>
      </w:r>
      <w:r w:rsidRPr="00675335">
        <w:rPr>
          <w:rtl/>
          <w:lang w:bidi="fa-IR"/>
        </w:rPr>
        <w:t>من سائر أسباب التحريم كعمل المجوس له ونحو ذلك.</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إسماعيل بن مرار</w:t>
      </w:r>
      <w:r>
        <w:rPr>
          <w:rtl/>
          <w:lang w:bidi="fa-IR"/>
        </w:rPr>
        <w:t xml:space="preserve"> ، </w:t>
      </w:r>
      <w:r w:rsidRPr="00675335">
        <w:rPr>
          <w:rtl/>
          <w:lang w:bidi="fa-IR"/>
        </w:rPr>
        <w:t>عن يونس عنهم</w:t>
      </w:r>
      <w:r w:rsidRPr="00913267">
        <w:rPr>
          <w:rtl/>
        </w:rPr>
        <w:t xml:space="preserve"> </w:t>
      </w:r>
      <w:r w:rsidRPr="00913267">
        <w:rPr>
          <w:rtl/>
          <w:lang w:bidi="fa-IR"/>
        </w:rPr>
        <w:t>عليه</w:t>
      </w:r>
      <w:r>
        <w:rPr>
          <w:rFonts w:hint="cs"/>
          <w:rtl/>
          <w:lang w:bidi="fa-IR"/>
        </w:rPr>
        <w:t>م</w:t>
      </w:r>
      <w:r w:rsidRPr="00913267">
        <w:rPr>
          <w:rtl/>
          <w:lang w:bidi="fa-IR"/>
        </w:rPr>
        <w:t xml:space="preserve"> السلام </w:t>
      </w:r>
      <w:r w:rsidRPr="00675335">
        <w:rPr>
          <w:rtl/>
          <w:lang w:bidi="fa-IR"/>
        </w:rPr>
        <w:t>قالوا خمسة أشياء ذكية مما فيها منافع الخلق الإنفحة والبيضة والصوف والشعر والوبر لا بأس بأكل الجبن كله مما عمله مسلم أو غيره وإنما يكره أن يؤكل سوى الإنفحة مما في آنية المجوس وأهل الكتاب لأنهم لا يتوقون الميتة والخمر</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ابن بكير</w:t>
      </w:r>
      <w:r>
        <w:rPr>
          <w:rtl/>
          <w:lang w:bidi="fa-IR"/>
        </w:rPr>
        <w:t xml:space="preserve"> ، </w:t>
      </w:r>
      <w:r w:rsidRPr="00675335">
        <w:rPr>
          <w:rtl/>
          <w:lang w:bidi="fa-IR"/>
        </w:rPr>
        <w:t xml:space="preserve">عن الحسين بن زرارة قال كنت عند أبي عبد الله </w:t>
      </w:r>
      <w:r w:rsidRPr="00852F7A">
        <w:rPr>
          <w:rStyle w:val="libAlaemChar"/>
          <w:rtl/>
        </w:rPr>
        <w:t>عليه‌السلام</w:t>
      </w:r>
      <w:r w:rsidRPr="00675335">
        <w:rPr>
          <w:rtl/>
          <w:lang w:bidi="fa-IR"/>
        </w:rPr>
        <w:t xml:space="preserve"> وأبي يسأله عن اللبن من الميتة والبيضة من الميتة وإنفحة الميتة فقال كل هذا ذكي قال فقلت له فشعر الخنزير يعمل حبلا ويستقى به من البئر التي يشرب منها أو يتوضأ منها قال لا بأس به</w:t>
      </w:r>
      <w:r>
        <w:rPr>
          <w:rFonts w:hint="cs"/>
          <w:rtl/>
          <w:lang w:bidi="fa-IR"/>
        </w:rPr>
        <w:t xml:space="preserve"> و</w:t>
      </w:r>
      <w:r w:rsidRPr="00675335">
        <w:rPr>
          <w:rtl/>
          <w:lang w:bidi="fa-IR"/>
        </w:rPr>
        <w:t>زاد فيه علي بن عقبة وعلي بن الحسن بن رباط قال والشعر والصوف كله ذكي</w:t>
      </w:r>
      <w:r>
        <w:rPr>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وفي رواية صفوان</w:t>
      </w:r>
      <w:r>
        <w:rPr>
          <w:rtl/>
          <w:lang w:bidi="fa-IR"/>
        </w:rPr>
        <w:t xml:space="preserve"> ، </w:t>
      </w:r>
      <w:r w:rsidRPr="00675335">
        <w:rPr>
          <w:rtl/>
          <w:lang w:bidi="fa-IR"/>
        </w:rPr>
        <w:t>عن الحسين بن زرارة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الشعر والصوف والوبر والريش وكل نابت لا يكون ميتا قال وسألته عن البيضة تخرج من بطن الدجاجة الميتة قال</w:t>
      </w:r>
      <w:r>
        <w:rPr>
          <w:rFonts w:hint="cs"/>
          <w:rtl/>
          <w:lang w:bidi="fa-IR"/>
        </w:rPr>
        <w:t xml:space="preserve"> : </w:t>
      </w:r>
      <w:r w:rsidRPr="00675335">
        <w:rPr>
          <w:rtl/>
          <w:lang w:bidi="fa-IR"/>
        </w:rPr>
        <w:t>تأكلها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حماد</w:t>
      </w:r>
      <w:r>
        <w:rPr>
          <w:rtl/>
          <w:lang w:bidi="fa-IR"/>
        </w:rPr>
        <w:t xml:space="preserve"> ، </w:t>
      </w:r>
      <w:r w:rsidRPr="00675335">
        <w:rPr>
          <w:rtl/>
          <w:lang w:bidi="fa-IR"/>
        </w:rPr>
        <w:t xml:space="preserve">عن حريز قال قال أبو عبد الله </w:t>
      </w:r>
      <w:r w:rsidRPr="00852F7A">
        <w:rPr>
          <w:rStyle w:val="libAlaemChar"/>
          <w:rtl/>
        </w:rPr>
        <w:t>عليه‌السلام</w:t>
      </w:r>
      <w:r w:rsidRPr="00675335">
        <w:rPr>
          <w:rtl/>
          <w:lang w:bidi="fa-IR"/>
        </w:rPr>
        <w:t xml:space="preserve"> لزرارة ومحمد بن مسلم اللبن واللبأ والبيضة والشعر والصوف والقرن والناب والحافر وكل شيء يفصل من الشاة والدابة فهو ذكي وإن أخذته منها بعد أن تموت فاغسله وصل فيه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 وظاهره طهارة أهل الكتاب.</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675335">
        <w:rPr>
          <w:rtl/>
          <w:lang w:bidi="fa-IR"/>
        </w:rPr>
        <w:t>ويدل ظاهرا إما على عدم تنجس البئر والقليل</w:t>
      </w:r>
      <w:r>
        <w:rPr>
          <w:rtl/>
          <w:lang w:bidi="fa-IR"/>
        </w:rPr>
        <w:t xml:space="preserve"> ، </w:t>
      </w:r>
      <w:r w:rsidRPr="00675335">
        <w:rPr>
          <w:rtl/>
          <w:lang w:bidi="fa-IR"/>
        </w:rPr>
        <w:t>أو على عدم نجاسة ما لا تحله الحياة من نجس العين</w:t>
      </w:r>
      <w:r>
        <w:rPr>
          <w:rtl/>
          <w:lang w:bidi="fa-IR"/>
        </w:rPr>
        <w:t xml:space="preserve"> ، </w:t>
      </w:r>
      <w:r w:rsidRPr="00675335">
        <w:rPr>
          <w:rtl/>
          <w:lang w:bidi="fa-IR"/>
        </w:rPr>
        <w:t xml:space="preserve">كما ذهب إليه السيد المرتضى </w:t>
      </w:r>
      <w:r w:rsidRPr="00852F7A">
        <w:rPr>
          <w:rStyle w:val="libAlaemChar"/>
          <w:rtl/>
        </w:rPr>
        <w:t>رحمه‌الله</w:t>
      </w:r>
      <w:r>
        <w:rPr>
          <w:rtl/>
          <w:lang w:bidi="fa-IR"/>
        </w:rPr>
        <w:t xml:space="preserve"> ، </w:t>
      </w:r>
      <w:r w:rsidRPr="00675335">
        <w:rPr>
          <w:rtl/>
          <w:lang w:bidi="fa-IR"/>
        </w:rPr>
        <w:t>وحمل المشهور على ما إذا لم يصل الشعر إلى الماء</w:t>
      </w:r>
      <w:r>
        <w:rPr>
          <w:rtl/>
          <w:lang w:bidi="fa-IR"/>
        </w:rPr>
        <w:t xml:space="preserve"> ، </w:t>
      </w:r>
      <w:r w:rsidRPr="00675335">
        <w:rPr>
          <w:rtl/>
          <w:lang w:bidi="fa-IR"/>
        </w:rPr>
        <w:t>أو على أن المعنى أن تنجيس البئر ليس بحرام</w:t>
      </w:r>
      <w:r>
        <w:rPr>
          <w:rtl/>
          <w:lang w:bidi="fa-IR"/>
        </w:rPr>
        <w:t xml:space="preserve"> ، </w:t>
      </w:r>
      <w:r w:rsidRPr="00675335">
        <w:rPr>
          <w:rtl/>
          <w:lang w:bidi="fa-IR"/>
        </w:rPr>
        <w:t>وإن كانت بئرا يشرب منها ويتوضأ إذا كان السقي لشيء لا يشترط فيه الطهارة</w:t>
      </w:r>
      <w:r>
        <w:rPr>
          <w:rtl/>
          <w:lang w:bidi="fa-IR"/>
        </w:rPr>
        <w:t xml:space="preserve"> ، </w:t>
      </w:r>
      <w:r w:rsidRPr="00675335">
        <w:rPr>
          <w:rtl/>
          <w:lang w:bidi="fa-IR"/>
        </w:rPr>
        <w:t>كالزراعة وسقي الدواب ونحوهما</w:t>
      </w:r>
      <w:r>
        <w:rPr>
          <w:rtl/>
          <w:lang w:bidi="fa-IR"/>
        </w:rPr>
        <w:t xml:space="preserve"> ، </w:t>
      </w:r>
      <w:r w:rsidRPr="00675335">
        <w:rPr>
          <w:rtl/>
          <w:lang w:bidi="fa-IR"/>
        </w:rPr>
        <w:t>ولا يخفى بعدهما.</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r>
        <w:rPr>
          <w:rtl/>
          <w:lang w:bidi="fa-IR"/>
        </w:rPr>
        <w:t xml:space="preserve"> و</w:t>
      </w:r>
      <w:r w:rsidRPr="009B072F">
        <w:rPr>
          <w:rtl/>
        </w:rPr>
        <w:t>اللبأ</w:t>
      </w:r>
      <w:r w:rsidRPr="00675335">
        <w:rPr>
          <w:rtl/>
          <w:lang w:bidi="fa-IR"/>
        </w:rPr>
        <w:t xml:space="preserve"> كضلع أول اللبن.</w:t>
      </w:r>
    </w:p>
    <w:p w:rsidR="00873AB3" w:rsidRPr="00675335" w:rsidRDefault="00873AB3" w:rsidP="00873AB3">
      <w:pPr>
        <w:rPr>
          <w:rtl/>
          <w:lang w:bidi="fa-IR"/>
        </w:rPr>
      </w:pPr>
      <w:r>
        <w:rPr>
          <w:rtl/>
          <w:lang w:bidi="fa-IR"/>
        </w:rPr>
        <w:br w:type="page"/>
      </w:r>
      <w:r w:rsidRPr="00675335">
        <w:rPr>
          <w:rtl/>
          <w:lang w:bidi="fa-IR"/>
        </w:rPr>
        <w:lastRenderedPageBreak/>
        <w:t>6</w:t>
      </w:r>
      <w:r>
        <w:rPr>
          <w:rFonts w:hint="cs"/>
          <w:rtl/>
          <w:lang w:bidi="fa-IR"/>
        </w:rPr>
        <w:t xml:space="preserve"> </w:t>
      </w:r>
      <w:r>
        <w:rPr>
          <w:rtl/>
          <w:lang w:bidi="fa-IR"/>
        </w:rPr>
        <w:t xml:space="preserve">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يحيى</w:t>
      </w:r>
      <w:r>
        <w:rPr>
          <w:rtl/>
          <w:lang w:bidi="fa-IR"/>
        </w:rPr>
        <w:t xml:space="preserve"> ، </w:t>
      </w:r>
      <w:r w:rsidRPr="00675335">
        <w:rPr>
          <w:rtl/>
          <w:lang w:bidi="fa-IR"/>
        </w:rPr>
        <w:t>عن غياث بن إبراهيم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في بيضة خرجت من است دجاجة ميتة فقال إن كانت البيضة اكتست الجلد الغليظ فلا بأس بها</w:t>
      </w:r>
      <w:r>
        <w:rPr>
          <w:rFonts w:hint="cs"/>
          <w:rtl/>
          <w:lang w:bidi="fa-IR"/>
        </w:rPr>
        <w:t>.</w:t>
      </w:r>
    </w:p>
    <w:p w:rsidR="00873AB3" w:rsidRPr="00675335" w:rsidRDefault="00873AB3" w:rsidP="00873AB3">
      <w:pPr>
        <w:rPr>
          <w:rtl/>
          <w:lang w:bidi="fa-IR"/>
        </w:rPr>
      </w:pPr>
      <w:r w:rsidRPr="00675335">
        <w:rPr>
          <w:rtl/>
          <w:lang w:bidi="fa-IR"/>
        </w:rPr>
        <w:t>7</w:t>
      </w:r>
      <w:r>
        <w:rPr>
          <w:rFonts w:hint="cs"/>
          <w:rtl/>
          <w:lang w:bidi="fa-IR"/>
        </w:rPr>
        <w:t xml:space="preserve"> </w:t>
      </w:r>
      <w:r>
        <w:rPr>
          <w:rtl/>
          <w:lang w:bidi="fa-IR"/>
        </w:rPr>
        <w:t xml:space="preserve">ـ </w:t>
      </w:r>
      <w:r w:rsidRPr="00675335">
        <w:rPr>
          <w:rtl/>
          <w:lang w:bidi="fa-IR"/>
        </w:rPr>
        <w:t>علي بن إبراهيم</w:t>
      </w:r>
      <w:r>
        <w:rPr>
          <w:rtl/>
          <w:lang w:bidi="fa-IR"/>
        </w:rPr>
        <w:t xml:space="preserve"> ، </w:t>
      </w:r>
      <w:r w:rsidRPr="00675335">
        <w:rPr>
          <w:rtl/>
          <w:lang w:bidi="fa-IR"/>
        </w:rPr>
        <w:t>عن المختار بن محمد بن المختار ومحمد بن الحسن</w:t>
      </w:r>
      <w:r>
        <w:rPr>
          <w:rtl/>
          <w:lang w:bidi="fa-IR"/>
        </w:rPr>
        <w:t xml:space="preserve"> ، </w:t>
      </w:r>
      <w:r w:rsidRPr="00675335">
        <w:rPr>
          <w:rtl/>
          <w:lang w:bidi="fa-IR"/>
        </w:rPr>
        <w:t>عن عبد الله بن الحسن العلوي جميعا</w:t>
      </w:r>
      <w:r>
        <w:rPr>
          <w:rtl/>
          <w:lang w:bidi="fa-IR"/>
        </w:rPr>
        <w:t xml:space="preserve"> ، </w:t>
      </w:r>
      <w:r w:rsidRPr="00675335">
        <w:rPr>
          <w:rtl/>
          <w:lang w:bidi="fa-IR"/>
        </w:rPr>
        <w:t>عن الفتح بن يزيد الجرجاني</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كتبت إليه </w:t>
      </w:r>
      <w:r w:rsidRPr="00EC6AC3">
        <w:rPr>
          <w:rtl/>
          <w:lang w:bidi="fa-IR"/>
        </w:rPr>
        <w:t>عليه السلام</w:t>
      </w:r>
      <w:r w:rsidRPr="00675335">
        <w:rPr>
          <w:rtl/>
          <w:lang w:bidi="fa-IR"/>
        </w:rPr>
        <w:t xml:space="preserve"> أسأله عن جلود الميتة التي يؤكل لحمها إن ذكي فكتب لا ينتفع من الميتة بإهاب ولا عصب وكل ما كان من السخال من الصوف إن جز والشعر والوبر والإنفحة والقرن ولا يتعدى إلى غيرها إن شاء الله</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عاصم بن حميد</w:t>
      </w:r>
      <w:r>
        <w:rPr>
          <w:rtl/>
          <w:lang w:bidi="fa-IR"/>
        </w:rPr>
        <w:t xml:space="preserve"> ، </w:t>
      </w:r>
      <w:r w:rsidRPr="00675335">
        <w:rPr>
          <w:rtl/>
          <w:lang w:bidi="fa-IR"/>
        </w:rPr>
        <w:t xml:space="preserve">عن علي بن أبي المغيرة قال قلت لأبي عبد الله </w:t>
      </w:r>
      <w:r w:rsidRPr="00852F7A">
        <w:rPr>
          <w:rStyle w:val="libAlaemChar"/>
          <w:rtl/>
        </w:rPr>
        <w:t>عليه‌السلام</w:t>
      </w:r>
      <w:r w:rsidRPr="00675335">
        <w:rPr>
          <w:rtl/>
          <w:lang w:bidi="fa-IR"/>
        </w:rPr>
        <w:t xml:space="preserve"> جعلت فداك الميتة ينتفع منها بشيء فقال لا قلت بلغنا أن رسول الله </w:t>
      </w:r>
      <w:r w:rsidRPr="00852F7A">
        <w:rPr>
          <w:rStyle w:val="libAlaemChar"/>
          <w:rtl/>
        </w:rPr>
        <w:t>صلى‌الله‌عليه‌وآله</w:t>
      </w:r>
      <w:r w:rsidRPr="00675335">
        <w:rPr>
          <w:rtl/>
          <w:lang w:bidi="fa-IR"/>
        </w:rPr>
        <w:t xml:space="preserve"> مر بشاة ميتة فقال ما كان على أهل هذه الشاة إذا لم ينتفعوا بلحمها أن ينتفعوا بإهابها قال تلك شاة كانت لسودة بنت زمعة زوج النبي </w:t>
      </w:r>
      <w:r w:rsidRPr="00852F7A">
        <w:rPr>
          <w:rStyle w:val="libAlaemChar"/>
          <w:rtl/>
        </w:rPr>
        <w:t>صلى‌الله‌عليه‌وآله</w:t>
      </w:r>
      <w:r w:rsidRPr="00675335">
        <w:rPr>
          <w:rtl/>
          <w:lang w:bidi="fa-IR"/>
        </w:rPr>
        <w:t xml:space="preserve"> وكانت شاة مهزولة لا ينتفع بلحمها فتركوها حتى ماتت فقال رسول الله </w:t>
      </w:r>
      <w:r w:rsidRPr="00852F7A">
        <w:rPr>
          <w:rStyle w:val="libAlaemChar"/>
          <w:rtl/>
        </w:rPr>
        <w:t>صلى‌الله‌عليه‌وآله</w:t>
      </w:r>
      <w:r w:rsidRPr="00675335">
        <w:rPr>
          <w:rtl/>
          <w:lang w:bidi="fa-IR"/>
        </w:rPr>
        <w:t xml:space="preserve"> ما كان على أهلها إذا لم ينتفعوا بلحمها أن ينتفعوا بإهابها أي تذكى</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sidRPr="009B072F">
        <w:rPr>
          <w:rtl/>
        </w:rPr>
        <w:t xml:space="preserve"> « فاغسله »</w:t>
      </w:r>
      <w:r w:rsidRPr="00675335">
        <w:rPr>
          <w:rtl/>
          <w:lang w:bidi="fa-IR"/>
        </w:rPr>
        <w:t xml:space="preserve"> أي إذا أخذ نتفا لنجاسة موضع الملاقاة.</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p>
    <w:p w:rsidR="00873AB3" w:rsidRPr="00675335" w:rsidRDefault="00873AB3" w:rsidP="00873AB3">
      <w:pPr>
        <w:rPr>
          <w:rtl/>
          <w:lang w:bidi="fa-IR"/>
        </w:rPr>
      </w:pPr>
      <w:r w:rsidRPr="00675335">
        <w:rPr>
          <w:rtl/>
          <w:lang w:bidi="fa-IR"/>
        </w:rPr>
        <w:t>ويظهر من كتب الرجال أن المختار بن هلال بن المختار يروي عن فتح</w:t>
      </w:r>
      <w:r>
        <w:rPr>
          <w:rtl/>
          <w:lang w:bidi="fa-IR"/>
        </w:rPr>
        <w:t xml:space="preserve"> ، </w:t>
      </w:r>
      <w:r w:rsidRPr="00675335">
        <w:rPr>
          <w:rtl/>
          <w:lang w:bidi="fa-IR"/>
        </w:rPr>
        <w:t>وعلى التقادير مجهول.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sidRPr="009B072F">
        <w:rPr>
          <w:rtl/>
        </w:rPr>
        <w:t xml:space="preserve"> « وكل ما كان »</w:t>
      </w:r>
      <w:r w:rsidRPr="00675335">
        <w:rPr>
          <w:rtl/>
          <w:lang w:bidi="fa-IR"/>
        </w:rPr>
        <w:t xml:space="preserve"> خبره محذوف</w:t>
      </w:r>
      <w:r>
        <w:rPr>
          <w:rtl/>
          <w:lang w:bidi="fa-IR"/>
        </w:rPr>
        <w:t xml:space="preserve"> ، </w:t>
      </w:r>
      <w:r w:rsidRPr="00675335">
        <w:rPr>
          <w:rtl/>
          <w:lang w:bidi="fa-IR"/>
        </w:rPr>
        <w:t>أي ينتفع به.</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صحيح.</w:t>
      </w:r>
    </w:p>
    <w:p w:rsidR="00873AB3" w:rsidRPr="00675335" w:rsidRDefault="00873AB3" w:rsidP="00873AB3">
      <w:pPr>
        <w:rPr>
          <w:rtl/>
          <w:lang w:bidi="fa-IR"/>
        </w:rPr>
      </w:pPr>
      <w:r w:rsidRPr="00675335">
        <w:rPr>
          <w:rtl/>
          <w:lang w:bidi="fa-IR"/>
        </w:rPr>
        <w:t>لأن العلامة وابن داود وثقا علي بن أبي المغيرة</w:t>
      </w:r>
      <w:r>
        <w:rPr>
          <w:rtl/>
          <w:lang w:bidi="fa-IR"/>
        </w:rPr>
        <w:t xml:space="preserve"> ، </w:t>
      </w:r>
      <w:r w:rsidRPr="00675335">
        <w:rPr>
          <w:rtl/>
          <w:lang w:bidi="fa-IR"/>
        </w:rPr>
        <w:t>وربما يعد مجهولا لأن الظاهر اشتباههما من كلام النجاشي في ترجمة الحسن ابنه</w:t>
      </w:r>
      <w:r>
        <w:rPr>
          <w:rtl/>
          <w:lang w:bidi="fa-IR"/>
        </w:rPr>
        <w:t xml:space="preserve"> ، </w:t>
      </w:r>
      <w:r w:rsidRPr="00675335">
        <w:rPr>
          <w:rtl/>
          <w:lang w:bidi="fa-IR"/>
        </w:rPr>
        <w:t>وهو لا يدل إلا على</w:t>
      </w:r>
    </w:p>
    <w:p w:rsidR="00873AB3" w:rsidRDefault="00873AB3" w:rsidP="00873AB3">
      <w:pPr>
        <w:pStyle w:val="Heading2Center"/>
        <w:rPr>
          <w:rtl/>
          <w:lang w:bidi="fa-IR"/>
        </w:rPr>
      </w:pPr>
      <w:r>
        <w:rPr>
          <w:rtl/>
          <w:lang w:bidi="fa-IR"/>
        </w:rPr>
        <w:br w:type="page"/>
      </w:r>
      <w:bookmarkStart w:id="72" w:name="_Toc174545380"/>
      <w:r>
        <w:rPr>
          <w:rFonts w:hint="cs"/>
          <w:rtl/>
          <w:lang w:bidi="fa-IR"/>
        </w:rPr>
        <w:lastRenderedPageBreak/>
        <w:t>(</w:t>
      </w:r>
      <w:r w:rsidRPr="00675335">
        <w:rPr>
          <w:rtl/>
          <w:lang w:bidi="fa-IR"/>
        </w:rPr>
        <w:t>باب</w:t>
      </w:r>
      <w:r>
        <w:rPr>
          <w:rFonts w:hint="cs"/>
          <w:rtl/>
          <w:lang w:bidi="fa-IR"/>
        </w:rPr>
        <w:t>)</w:t>
      </w:r>
      <w:bookmarkEnd w:id="72"/>
      <w:r w:rsidRPr="00675335">
        <w:rPr>
          <w:rtl/>
          <w:lang w:bidi="fa-IR"/>
        </w:rPr>
        <w:t xml:space="preserve"> </w:t>
      </w:r>
    </w:p>
    <w:p w:rsidR="00873AB3" w:rsidRPr="00675335" w:rsidRDefault="00873AB3" w:rsidP="00873AB3">
      <w:pPr>
        <w:pStyle w:val="Heading2Center"/>
        <w:rPr>
          <w:rtl/>
          <w:lang w:bidi="fa-IR"/>
        </w:rPr>
      </w:pPr>
      <w:bookmarkStart w:id="73" w:name="_Toc174545381"/>
      <w:r>
        <w:rPr>
          <w:rFonts w:hint="cs"/>
          <w:rtl/>
          <w:lang w:bidi="fa-IR"/>
        </w:rPr>
        <w:t>(</w:t>
      </w:r>
      <w:r w:rsidRPr="00675335">
        <w:rPr>
          <w:rtl/>
          <w:lang w:bidi="fa-IR"/>
        </w:rPr>
        <w:t>أنه لا يحل لحم البهيمة التي تنكح</w:t>
      </w:r>
      <w:r>
        <w:rPr>
          <w:rFonts w:hint="cs"/>
          <w:rtl/>
          <w:lang w:bidi="fa-IR"/>
        </w:rPr>
        <w:t>)</w:t>
      </w:r>
      <w:bookmarkEnd w:id="7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الحسن بن شمون</w:t>
      </w:r>
      <w:r>
        <w:rPr>
          <w:rtl/>
          <w:lang w:bidi="fa-IR"/>
        </w:rPr>
        <w:t xml:space="preserve"> ، </w:t>
      </w:r>
      <w:r w:rsidRPr="00675335">
        <w:rPr>
          <w:rtl/>
          <w:lang w:bidi="fa-IR"/>
        </w:rPr>
        <w:t>عن عبد الله بن عبد الرحمن</w:t>
      </w:r>
      <w:r>
        <w:rPr>
          <w:rtl/>
          <w:lang w:bidi="fa-IR"/>
        </w:rPr>
        <w:t xml:space="preserve"> ، </w:t>
      </w:r>
      <w:r w:rsidRPr="00675335">
        <w:rPr>
          <w:rtl/>
          <w:lang w:bidi="fa-IR"/>
        </w:rPr>
        <w:t>عن مسمع</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أمير المؤمنين </w:t>
      </w:r>
      <w:r w:rsidRPr="00852F7A">
        <w:rPr>
          <w:rStyle w:val="libAlaemChar"/>
          <w:rtl/>
        </w:rPr>
        <w:t>عليه‌السلام</w:t>
      </w:r>
      <w:r w:rsidRPr="00675335">
        <w:rPr>
          <w:rtl/>
          <w:lang w:bidi="fa-IR"/>
        </w:rPr>
        <w:t xml:space="preserve"> سئل عن البهيمة التي تنكح فقال حرام لحمها وكذلك لبنها</w:t>
      </w:r>
      <w:r>
        <w:rPr>
          <w:rFonts w:hint="cs"/>
          <w:rtl/>
          <w:lang w:bidi="fa-IR"/>
        </w:rPr>
        <w:t>.</w:t>
      </w:r>
    </w:p>
    <w:p w:rsidR="00873AB3" w:rsidRDefault="00873AB3" w:rsidP="00873AB3">
      <w:pPr>
        <w:pStyle w:val="Heading2Center"/>
        <w:rPr>
          <w:rtl/>
          <w:lang w:bidi="fa-IR"/>
        </w:rPr>
      </w:pPr>
      <w:bookmarkStart w:id="74" w:name="_Toc174545382"/>
      <w:r>
        <w:rPr>
          <w:rFonts w:hint="cs"/>
          <w:rtl/>
          <w:lang w:bidi="fa-IR"/>
        </w:rPr>
        <w:t>(</w:t>
      </w:r>
      <w:r w:rsidRPr="00675335">
        <w:rPr>
          <w:rtl/>
          <w:lang w:bidi="fa-IR"/>
        </w:rPr>
        <w:t>باب</w:t>
      </w:r>
      <w:r>
        <w:rPr>
          <w:rFonts w:hint="cs"/>
          <w:rtl/>
          <w:lang w:bidi="fa-IR"/>
        </w:rPr>
        <w:t>)</w:t>
      </w:r>
      <w:bookmarkEnd w:id="74"/>
      <w:r w:rsidRPr="00675335">
        <w:rPr>
          <w:rtl/>
          <w:lang w:bidi="fa-IR"/>
        </w:rPr>
        <w:t xml:space="preserve"> </w:t>
      </w:r>
    </w:p>
    <w:p w:rsidR="00873AB3" w:rsidRPr="00675335" w:rsidRDefault="00873AB3" w:rsidP="00873AB3">
      <w:pPr>
        <w:pStyle w:val="Heading2Center"/>
        <w:rPr>
          <w:rtl/>
          <w:lang w:bidi="fa-IR"/>
        </w:rPr>
      </w:pPr>
      <w:bookmarkStart w:id="75" w:name="_Toc174545383"/>
      <w:r>
        <w:rPr>
          <w:rFonts w:hint="cs"/>
          <w:rtl/>
          <w:lang w:bidi="fa-IR"/>
        </w:rPr>
        <w:t>(</w:t>
      </w:r>
      <w:r w:rsidRPr="00675335">
        <w:rPr>
          <w:rtl/>
          <w:lang w:bidi="fa-IR"/>
        </w:rPr>
        <w:t>في لحم الفحل عند اغتلامه</w:t>
      </w:r>
      <w:r>
        <w:rPr>
          <w:rFonts w:hint="cs"/>
          <w:rtl/>
          <w:lang w:bidi="fa-IR"/>
        </w:rPr>
        <w:t>)</w:t>
      </w:r>
      <w:bookmarkEnd w:id="7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نهى رسول الله </w:t>
      </w:r>
      <w:r w:rsidRPr="00852F7A">
        <w:rPr>
          <w:rStyle w:val="libAlaemChar"/>
          <w:rtl/>
        </w:rPr>
        <w:t>صلى‌الله‌عليه‌وآله</w:t>
      </w:r>
      <w:r w:rsidRPr="00675335">
        <w:rPr>
          <w:rtl/>
          <w:lang w:bidi="fa-IR"/>
        </w:rPr>
        <w:t xml:space="preserve"> عن أكل لحم الفحل وقت اغتلامه</w:t>
      </w:r>
      <w:r>
        <w:rPr>
          <w:rFonts w:hint="cs"/>
          <w:rtl/>
          <w:lang w:bidi="fa-IR"/>
        </w:rPr>
        <w:t>.</w:t>
      </w:r>
    </w:p>
    <w:p w:rsidR="00873AB3" w:rsidRDefault="00873AB3" w:rsidP="00873AB3">
      <w:pPr>
        <w:pStyle w:val="Heading2Center"/>
        <w:rPr>
          <w:rtl/>
          <w:lang w:bidi="fa-IR"/>
        </w:rPr>
      </w:pPr>
      <w:bookmarkStart w:id="76" w:name="_Toc174545384"/>
      <w:r>
        <w:rPr>
          <w:rFonts w:hint="cs"/>
          <w:rtl/>
          <w:lang w:bidi="fa-IR"/>
        </w:rPr>
        <w:t>(</w:t>
      </w:r>
      <w:r>
        <w:rPr>
          <w:rtl/>
          <w:lang w:bidi="fa-IR"/>
        </w:rPr>
        <w:t>باب</w:t>
      </w:r>
      <w:r>
        <w:rPr>
          <w:rFonts w:hint="cs"/>
          <w:rtl/>
          <w:lang w:bidi="fa-IR"/>
        </w:rPr>
        <w:t>)</w:t>
      </w:r>
      <w:bookmarkEnd w:id="76"/>
    </w:p>
    <w:p w:rsidR="00873AB3" w:rsidRPr="00675335" w:rsidRDefault="00873AB3" w:rsidP="00873AB3">
      <w:pPr>
        <w:pStyle w:val="Heading2Center"/>
        <w:rPr>
          <w:rtl/>
          <w:lang w:bidi="fa-IR"/>
        </w:rPr>
      </w:pPr>
      <w:bookmarkStart w:id="77" w:name="_Toc174545385"/>
      <w:r>
        <w:rPr>
          <w:rFonts w:hint="cs"/>
          <w:rtl/>
          <w:lang w:bidi="fa-IR"/>
        </w:rPr>
        <w:t>(</w:t>
      </w:r>
      <w:r w:rsidRPr="00675335">
        <w:rPr>
          <w:rtl/>
          <w:lang w:bidi="fa-IR"/>
        </w:rPr>
        <w:t>اختلاط الميتة بالذكي</w:t>
      </w:r>
      <w:r>
        <w:rPr>
          <w:rFonts w:hint="cs"/>
          <w:rtl/>
          <w:lang w:bidi="fa-IR"/>
        </w:rPr>
        <w:t>)</w:t>
      </w:r>
      <w:bookmarkEnd w:id="7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عن الحلبي</w:t>
      </w:r>
      <w:r>
        <w:rPr>
          <w:rtl/>
          <w:lang w:bidi="fa-IR"/>
        </w:rPr>
        <w:t xml:space="preserve"> ، </w:t>
      </w:r>
      <w:r w:rsidRPr="00675335">
        <w:rPr>
          <w:rtl/>
          <w:lang w:bidi="fa-IR"/>
        </w:rPr>
        <w:t>عن</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توثيق الابن كما لا يخفى على من راجع إليه.</w:t>
      </w:r>
    </w:p>
    <w:p w:rsidR="00873AB3" w:rsidRDefault="00873AB3" w:rsidP="00873AB3">
      <w:pPr>
        <w:pStyle w:val="Heading2Center"/>
        <w:rPr>
          <w:rtl/>
        </w:rPr>
      </w:pPr>
      <w:bookmarkStart w:id="78" w:name="_Toc174545386"/>
      <w:r w:rsidRPr="009B072F">
        <w:rPr>
          <w:rtl/>
        </w:rPr>
        <w:t>باب أنه لا يحل لحم البهيمة التي تنكح</w:t>
      </w:r>
      <w:bookmarkEnd w:id="78"/>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r>
        <w:rPr>
          <w:rtl/>
          <w:lang w:bidi="fa-IR"/>
        </w:rPr>
        <w:t xml:space="preserve"> ، </w:t>
      </w:r>
      <w:r w:rsidRPr="00675335">
        <w:rPr>
          <w:rtl/>
          <w:lang w:bidi="fa-IR"/>
        </w:rPr>
        <w:t>وعليه الفتوى.</w:t>
      </w:r>
    </w:p>
    <w:p w:rsidR="00873AB3" w:rsidRDefault="00873AB3" w:rsidP="00873AB3">
      <w:pPr>
        <w:pStyle w:val="Heading2Center"/>
        <w:rPr>
          <w:rtl/>
        </w:rPr>
      </w:pPr>
      <w:bookmarkStart w:id="79" w:name="_Toc174545387"/>
      <w:r w:rsidRPr="009B072F">
        <w:rPr>
          <w:rtl/>
        </w:rPr>
        <w:t>باب في لحم الفحل عند اغتلامه</w:t>
      </w:r>
      <w:bookmarkEnd w:id="79"/>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675335">
        <w:rPr>
          <w:rtl/>
          <w:lang w:bidi="fa-IR"/>
        </w:rPr>
        <w:t>وحمل على الكراهة</w:t>
      </w:r>
      <w:r>
        <w:rPr>
          <w:rtl/>
          <w:lang w:bidi="fa-IR"/>
        </w:rPr>
        <w:t xml:space="preserve"> ، </w:t>
      </w:r>
      <w:r w:rsidRPr="00675335">
        <w:rPr>
          <w:rtl/>
          <w:lang w:bidi="fa-IR"/>
        </w:rPr>
        <w:t>وقال الفيروزآبادي</w:t>
      </w:r>
      <w:r>
        <w:rPr>
          <w:rtl/>
          <w:lang w:bidi="fa-IR"/>
        </w:rPr>
        <w:t xml:space="preserve"> : </w:t>
      </w:r>
      <w:r w:rsidRPr="009B072F">
        <w:rPr>
          <w:rtl/>
        </w:rPr>
        <w:t>الغلمة</w:t>
      </w:r>
      <w:r w:rsidRPr="00675335">
        <w:rPr>
          <w:rtl/>
          <w:lang w:bidi="fa-IR"/>
        </w:rPr>
        <w:t xml:space="preserve"> بالضم شهوة الضراب</w:t>
      </w:r>
      <w:r>
        <w:rPr>
          <w:rtl/>
          <w:lang w:bidi="fa-IR"/>
        </w:rPr>
        <w:t xml:space="preserve"> ، </w:t>
      </w:r>
      <w:r w:rsidRPr="00675335">
        <w:rPr>
          <w:rtl/>
          <w:lang w:bidi="fa-IR"/>
        </w:rPr>
        <w:t>وقد غلم البعير بالكسر غلمة واغتلم</w:t>
      </w:r>
      <w:r>
        <w:rPr>
          <w:rtl/>
          <w:lang w:bidi="fa-IR"/>
        </w:rPr>
        <w:t xml:space="preserve"> : </w:t>
      </w:r>
      <w:r w:rsidRPr="00675335">
        <w:rPr>
          <w:rtl/>
          <w:lang w:bidi="fa-IR"/>
        </w:rPr>
        <w:t>إذا هاج من ذلك.</w:t>
      </w:r>
    </w:p>
    <w:p w:rsidR="00873AB3" w:rsidRDefault="00873AB3" w:rsidP="00873AB3">
      <w:pPr>
        <w:pStyle w:val="Heading2Center"/>
        <w:rPr>
          <w:rtl/>
        </w:rPr>
      </w:pPr>
      <w:bookmarkStart w:id="80" w:name="_Toc174545388"/>
      <w:r w:rsidRPr="009B072F">
        <w:rPr>
          <w:rtl/>
        </w:rPr>
        <w:t>باب اختلاط الميتة بالذكي</w:t>
      </w:r>
      <w:bookmarkEnd w:id="80"/>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160B64">
      <w:pPr>
        <w:pStyle w:val="libNormal0"/>
        <w:rPr>
          <w:rtl/>
        </w:rPr>
      </w:pPr>
      <w:r>
        <w:rPr>
          <w:rtl/>
        </w:rPr>
        <w:br w:type="page"/>
      </w:r>
      <w:r w:rsidRPr="00675335">
        <w:rPr>
          <w:rtl/>
        </w:rPr>
        <w:lastRenderedPageBreak/>
        <w:t xml:space="preserve">أبي عبد الله </w:t>
      </w:r>
      <w:r w:rsidRPr="00852F7A">
        <w:rPr>
          <w:rStyle w:val="libAlaemChar"/>
          <w:rtl/>
        </w:rPr>
        <w:t>عليه‌السلام</w:t>
      </w:r>
      <w:r w:rsidRPr="00675335">
        <w:rPr>
          <w:rtl/>
        </w:rPr>
        <w:t xml:space="preserve"> أنه سئل عن رجل كانت له غنم وبقر وكان يدرك الذكي منها فيعزله ويعزل الميتة ثم إن الميتة والذكي اختلطا فكيف يصنع به فقال يبيعه ممن يستحل الميتة ويأكل ثمنه فإنه لا بأس به</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أبي المغراء</w:t>
      </w:r>
      <w:r>
        <w:rPr>
          <w:rtl/>
          <w:lang w:bidi="fa-IR"/>
        </w:rPr>
        <w:t xml:space="preserve"> ، </w:t>
      </w:r>
      <w:r w:rsidRPr="00675335">
        <w:rPr>
          <w:rtl/>
          <w:lang w:bidi="fa-IR"/>
        </w:rPr>
        <w:t xml:space="preserve">عن الحلبي قال سمعت أبا عبد الله </w:t>
      </w:r>
      <w:r w:rsidRPr="00852F7A">
        <w:rPr>
          <w:rStyle w:val="libAlaemChar"/>
          <w:rtl/>
        </w:rPr>
        <w:t>عليه‌السلام</w:t>
      </w:r>
      <w:r w:rsidRPr="00675335">
        <w:rPr>
          <w:rtl/>
          <w:lang w:bidi="fa-IR"/>
        </w:rPr>
        <w:t xml:space="preserve"> يقول إذا اختلط الذكي والميتة باعه ممن يستحل الميتة ويأكل ثمنه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المحقق في الشرائع</w:t>
      </w:r>
      <w:r>
        <w:rPr>
          <w:rtl/>
          <w:lang w:bidi="fa-IR"/>
        </w:rPr>
        <w:t xml:space="preserve"> : </w:t>
      </w:r>
      <w:r w:rsidRPr="00675335">
        <w:rPr>
          <w:rtl/>
          <w:lang w:bidi="fa-IR"/>
        </w:rPr>
        <w:t>إذا اختلط الذكي بالميت</w:t>
      </w:r>
      <w:r>
        <w:rPr>
          <w:rtl/>
          <w:lang w:bidi="fa-IR"/>
        </w:rPr>
        <w:t xml:space="preserve"> ، </w:t>
      </w:r>
      <w:r w:rsidRPr="00675335">
        <w:rPr>
          <w:rtl/>
          <w:lang w:bidi="fa-IR"/>
        </w:rPr>
        <w:t>وجب الامتناع منه حتى يعلم بعينه</w:t>
      </w:r>
      <w:r>
        <w:rPr>
          <w:rtl/>
          <w:lang w:bidi="fa-IR"/>
        </w:rPr>
        <w:t xml:space="preserve"> ، </w:t>
      </w:r>
      <w:r w:rsidRPr="00675335">
        <w:rPr>
          <w:rtl/>
          <w:lang w:bidi="fa-IR"/>
        </w:rPr>
        <w:t>وهل يباع ممن يستحل الميتة</w:t>
      </w:r>
      <w:r>
        <w:rPr>
          <w:rtl/>
          <w:lang w:bidi="fa-IR"/>
        </w:rPr>
        <w:t>؟</w:t>
      </w:r>
      <w:r w:rsidRPr="00675335">
        <w:rPr>
          <w:rtl/>
          <w:lang w:bidi="fa-IR"/>
        </w:rPr>
        <w:t xml:space="preserve"> قيل</w:t>
      </w:r>
      <w:r>
        <w:rPr>
          <w:rtl/>
          <w:lang w:bidi="fa-IR"/>
        </w:rPr>
        <w:t xml:space="preserve"> : </w:t>
      </w:r>
      <w:r w:rsidRPr="00675335">
        <w:rPr>
          <w:rtl/>
          <w:lang w:bidi="fa-IR"/>
        </w:rPr>
        <w:t>نعم. وربما كان حسنا إن قصد بيع المذكى حسب.</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لا إشكال في وجوب الامتناع منه</w:t>
      </w:r>
      <w:r>
        <w:rPr>
          <w:rtl/>
          <w:lang w:bidi="fa-IR"/>
        </w:rPr>
        <w:t xml:space="preserve"> ، </w:t>
      </w:r>
      <w:r w:rsidRPr="00675335">
        <w:rPr>
          <w:rtl/>
          <w:lang w:bidi="fa-IR"/>
        </w:rPr>
        <w:t>والقول ببيعه على مستحل الميتة للشيخ في النهاية</w:t>
      </w:r>
      <w:r>
        <w:rPr>
          <w:rtl/>
          <w:lang w:bidi="fa-IR"/>
        </w:rPr>
        <w:t xml:space="preserve"> ، </w:t>
      </w:r>
      <w:r w:rsidRPr="00675335">
        <w:rPr>
          <w:rtl/>
          <w:lang w:bidi="fa-IR"/>
        </w:rPr>
        <w:t>وتبعه ابن حمزة والعلامة في المختلف</w:t>
      </w:r>
      <w:r>
        <w:rPr>
          <w:rtl/>
          <w:lang w:bidi="fa-IR"/>
        </w:rPr>
        <w:t xml:space="preserve"> ، </w:t>
      </w:r>
      <w:r w:rsidRPr="00675335">
        <w:rPr>
          <w:rtl/>
          <w:lang w:bidi="fa-IR"/>
        </w:rPr>
        <w:t>ومال إليه المصنف مع قصده لبيع المذكى</w:t>
      </w:r>
      <w:r>
        <w:rPr>
          <w:rtl/>
          <w:lang w:bidi="fa-IR"/>
        </w:rPr>
        <w:t xml:space="preserve"> ، </w:t>
      </w:r>
      <w:r w:rsidRPr="00675335">
        <w:rPr>
          <w:rtl/>
          <w:lang w:bidi="fa-IR"/>
        </w:rPr>
        <w:t>والمستند صحيحة الحلبي وحسنته</w:t>
      </w:r>
      <w:r>
        <w:rPr>
          <w:rtl/>
          <w:lang w:bidi="fa-IR"/>
        </w:rPr>
        <w:t xml:space="preserve"> ، </w:t>
      </w:r>
      <w:r w:rsidRPr="00675335">
        <w:rPr>
          <w:rtl/>
          <w:lang w:bidi="fa-IR"/>
        </w:rPr>
        <w:t>ومنع ابن إدريس من بيعه والانتفاع به مطلقا</w:t>
      </w:r>
      <w:r>
        <w:rPr>
          <w:rtl/>
          <w:lang w:bidi="fa-IR"/>
        </w:rPr>
        <w:t xml:space="preserve"> ، </w:t>
      </w:r>
      <w:r w:rsidRPr="00675335">
        <w:rPr>
          <w:rtl/>
          <w:lang w:bidi="fa-IR"/>
        </w:rPr>
        <w:t>لمخالفته لأصول المذهب</w:t>
      </w:r>
      <w:r>
        <w:rPr>
          <w:rtl/>
          <w:lang w:bidi="fa-IR"/>
        </w:rPr>
        <w:t xml:space="preserve"> ، </w:t>
      </w:r>
      <w:r w:rsidRPr="00675335">
        <w:rPr>
          <w:rtl/>
          <w:lang w:bidi="fa-IR"/>
        </w:rPr>
        <w:t>والمصنف وجه الرواية ببيع المذكى حسب</w:t>
      </w:r>
      <w:r>
        <w:rPr>
          <w:rtl/>
          <w:lang w:bidi="fa-IR"/>
        </w:rPr>
        <w:t xml:space="preserve"> ، </w:t>
      </w:r>
      <w:r w:rsidRPr="00675335">
        <w:rPr>
          <w:rtl/>
          <w:lang w:bidi="fa-IR"/>
        </w:rPr>
        <w:t>ويشكل بكون المبيع مجهولا</w:t>
      </w:r>
      <w:r>
        <w:rPr>
          <w:rtl/>
          <w:lang w:bidi="fa-IR"/>
        </w:rPr>
        <w:t xml:space="preserve"> ، </w:t>
      </w:r>
      <w:r w:rsidRPr="00675335">
        <w:rPr>
          <w:rtl/>
          <w:lang w:bidi="fa-IR"/>
        </w:rPr>
        <w:t>وأجاب في المختلف بأنه ليس بيعا حقيقة</w:t>
      </w:r>
      <w:r>
        <w:rPr>
          <w:rtl/>
          <w:lang w:bidi="fa-IR"/>
        </w:rPr>
        <w:t xml:space="preserve"> ، </w:t>
      </w:r>
      <w:r w:rsidRPr="00675335">
        <w:rPr>
          <w:rtl/>
          <w:lang w:bidi="fa-IR"/>
        </w:rPr>
        <w:t>بل هو استنقاذ مال الكافر من يده</w:t>
      </w:r>
      <w:r>
        <w:rPr>
          <w:rtl/>
          <w:lang w:bidi="fa-IR"/>
        </w:rPr>
        <w:t xml:space="preserve"> ، </w:t>
      </w:r>
      <w:r w:rsidRPr="00675335">
        <w:rPr>
          <w:rtl/>
          <w:lang w:bidi="fa-IR"/>
        </w:rPr>
        <w:t>ويشكل بأن مستحل الميتة أعم ممن يباح ماله</w:t>
      </w:r>
      <w:r>
        <w:rPr>
          <w:rtl/>
          <w:lang w:bidi="fa-IR"/>
        </w:rPr>
        <w:t xml:space="preserve"> ، </w:t>
      </w:r>
      <w:r w:rsidRPr="00675335">
        <w:rPr>
          <w:rtl/>
          <w:lang w:bidi="fa-IR"/>
        </w:rPr>
        <w:t>والأولى إما العمل بمضمون الرواية لصحتها</w:t>
      </w:r>
      <w:r>
        <w:rPr>
          <w:rtl/>
          <w:lang w:bidi="fa-IR"/>
        </w:rPr>
        <w:t xml:space="preserve"> ، </w:t>
      </w:r>
      <w:r w:rsidRPr="00675335">
        <w:rPr>
          <w:rtl/>
          <w:lang w:bidi="fa-IR"/>
        </w:rPr>
        <w:t>أو اطراحها لمخالفتها للأصول</w:t>
      </w:r>
      <w:r>
        <w:rPr>
          <w:rtl/>
          <w:lang w:bidi="fa-IR"/>
        </w:rPr>
        <w:t xml:space="preserve"> ، </w:t>
      </w:r>
      <w:r w:rsidRPr="00675335">
        <w:rPr>
          <w:rtl/>
          <w:lang w:bidi="fa-IR"/>
        </w:rPr>
        <w:t>ومال الشهيد في الدروس إلى عرضه على النار</w:t>
      </w:r>
      <w:r>
        <w:rPr>
          <w:rtl/>
          <w:lang w:bidi="fa-IR"/>
        </w:rPr>
        <w:t xml:space="preserve"> ، </w:t>
      </w:r>
      <w:r w:rsidRPr="00675335">
        <w:rPr>
          <w:rtl/>
          <w:lang w:bidi="fa-IR"/>
        </w:rPr>
        <w:t>واختباره بالانبساط والانقباض</w:t>
      </w:r>
      <w:r>
        <w:rPr>
          <w:rtl/>
          <w:lang w:bidi="fa-IR"/>
        </w:rPr>
        <w:t xml:space="preserve"> ، </w:t>
      </w:r>
      <w:r w:rsidRPr="00675335">
        <w:rPr>
          <w:rtl/>
          <w:lang w:bidi="fa-IR"/>
        </w:rPr>
        <w:t>كما سيأتي في اللحم المطروح المشتبه</w:t>
      </w:r>
      <w:r>
        <w:rPr>
          <w:rtl/>
          <w:lang w:bidi="fa-IR"/>
        </w:rPr>
        <w:t xml:space="preserve"> ، </w:t>
      </w:r>
      <w:r w:rsidRPr="00675335">
        <w:rPr>
          <w:rtl/>
          <w:lang w:bidi="fa-IR"/>
        </w:rPr>
        <w:t>ويضعف مع تسليم الأصل ببطلان القياس مع الفارق.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Default="00873AB3" w:rsidP="00873AB3">
      <w:pPr>
        <w:pStyle w:val="Heading2Center"/>
        <w:rPr>
          <w:rtl/>
          <w:lang w:bidi="fa-IR"/>
        </w:rPr>
      </w:pPr>
      <w:r>
        <w:rPr>
          <w:rtl/>
          <w:lang w:bidi="fa-IR"/>
        </w:rPr>
        <w:br w:type="page"/>
      </w:r>
      <w:bookmarkStart w:id="81" w:name="_Toc174545389"/>
      <w:r>
        <w:rPr>
          <w:rFonts w:hint="cs"/>
          <w:rtl/>
          <w:lang w:bidi="fa-IR"/>
        </w:rPr>
        <w:lastRenderedPageBreak/>
        <w:t>(</w:t>
      </w:r>
      <w:r w:rsidRPr="00675335">
        <w:rPr>
          <w:rtl/>
          <w:lang w:bidi="fa-IR"/>
        </w:rPr>
        <w:t>باب</w:t>
      </w:r>
      <w:r>
        <w:rPr>
          <w:rFonts w:hint="cs"/>
          <w:rtl/>
          <w:lang w:bidi="fa-IR"/>
        </w:rPr>
        <w:t>)</w:t>
      </w:r>
      <w:bookmarkEnd w:id="81"/>
    </w:p>
    <w:p w:rsidR="00873AB3" w:rsidRPr="00675335" w:rsidRDefault="00873AB3" w:rsidP="00873AB3">
      <w:pPr>
        <w:pStyle w:val="Heading2Center"/>
        <w:rPr>
          <w:rtl/>
          <w:lang w:bidi="fa-IR"/>
        </w:rPr>
      </w:pPr>
      <w:bookmarkStart w:id="82" w:name="_Toc174545390"/>
      <w:r>
        <w:rPr>
          <w:rFonts w:hint="cs"/>
          <w:rtl/>
          <w:lang w:bidi="fa-IR"/>
        </w:rPr>
        <w:t>(</w:t>
      </w:r>
      <w:r w:rsidRPr="00675335">
        <w:rPr>
          <w:rtl/>
          <w:lang w:bidi="fa-IR"/>
        </w:rPr>
        <w:t>آخر منه</w:t>
      </w:r>
      <w:r>
        <w:rPr>
          <w:rFonts w:hint="cs"/>
          <w:rtl/>
          <w:lang w:bidi="fa-IR"/>
        </w:rPr>
        <w:t>)</w:t>
      </w:r>
      <w:bookmarkEnd w:id="8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إسماعيل بن عمر</w:t>
      </w:r>
      <w:r>
        <w:rPr>
          <w:rtl/>
          <w:lang w:bidi="fa-IR"/>
        </w:rPr>
        <w:t xml:space="preserve"> ، </w:t>
      </w:r>
      <w:r w:rsidRPr="00675335">
        <w:rPr>
          <w:rtl/>
          <w:lang w:bidi="fa-IR"/>
        </w:rPr>
        <w:t>عن شعيب</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في رجل دخل قرية فأصاب بها لحما لم يدر</w:t>
      </w:r>
      <w:r>
        <w:rPr>
          <w:rtl/>
          <w:lang w:bidi="fa-IR"/>
        </w:rPr>
        <w:t xml:space="preserve"> أ</w:t>
      </w:r>
      <w:r w:rsidRPr="00675335">
        <w:rPr>
          <w:rtl/>
          <w:lang w:bidi="fa-IR"/>
        </w:rPr>
        <w:t>ذكي هو أم ميت قال يطرحه على النار فكل ما انقبض فهو ذكي وكل ما انبسط فهو ميت</w:t>
      </w:r>
      <w:r>
        <w:rPr>
          <w:rFonts w:hint="cs"/>
          <w:rtl/>
          <w:lang w:bidi="fa-IR"/>
        </w:rPr>
        <w:t>.</w:t>
      </w:r>
    </w:p>
    <w:p w:rsidR="00873AB3" w:rsidRDefault="00873AB3" w:rsidP="00873AB3">
      <w:pPr>
        <w:pStyle w:val="Heading2Center"/>
        <w:rPr>
          <w:rtl/>
          <w:lang w:bidi="fa-IR"/>
        </w:rPr>
      </w:pPr>
      <w:bookmarkStart w:id="83" w:name="_Toc174545391"/>
      <w:r>
        <w:rPr>
          <w:rFonts w:hint="cs"/>
          <w:rtl/>
          <w:lang w:bidi="fa-IR"/>
        </w:rPr>
        <w:t>(</w:t>
      </w:r>
      <w:r w:rsidRPr="00675335">
        <w:rPr>
          <w:rtl/>
          <w:lang w:bidi="fa-IR"/>
        </w:rPr>
        <w:t>باب</w:t>
      </w:r>
      <w:r>
        <w:rPr>
          <w:rFonts w:hint="cs"/>
          <w:rtl/>
          <w:lang w:bidi="fa-IR"/>
        </w:rPr>
        <w:t>)</w:t>
      </w:r>
      <w:bookmarkEnd w:id="83"/>
      <w:r w:rsidRPr="00675335">
        <w:rPr>
          <w:rtl/>
          <w:lang w:bidi="fa-IR"/>
        </w:rPr>
        <w:t xml:space="preserve"> </w:t>
      </w:r>
    </w:p>
    <w:p w:rsidR="00873AB3" w:rsidRPr="00675335" w:rsidRDefault="00873AB3" w:rsidP="00873AB3">
      <w:pPr>
        <w:pStyle w:val="Heading2Center"/>
        <w:rPr>
          <w:rtl/>
          <w:lang w:bidi="fa-IR"/>
        </w:rPr>
      </w:pPr>
      <w:bookmarkStart w:id="84" w:name="_Toc174545392"/>
      <w:r>
        <w:rPr>
          <w:rFonts w:hint="cs"/>
          <w:rtl/>
          <w:lang w:bidi="fa-IR"/>
        </w:rPr>
        <w:t>(</w:t>
      </w:r>
      <w:r w:rsidRPr="00675335">
        <w:rPr>
          <w:rtl/>
          <w:lang w:bidi="fa-IR"/>
        </w:rPr>
        <w:t>الفأرة تموت في الطعام والشراب</w:t>
      </w:r>
      <w:r>
        <w:rPr>
          <w:rFonts w:hint="cs"/>
          <w:rtl/>
          <w:lang w:bidi="fa-IR"/>
        </w:rPr>
        <w:t>)</w:t>
      </w:r>
      <w:bookmarkEnd w:id="8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عمر بن أذينة</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w:t>
      </w:r>
      <w:r>
        <w:rPr>
          <w:rFonts w:hint="cs"/>
          <w:rtl/>
          <w:lang w:bidi="fa-IR"/>
        </w:rPr>
        <w:t xml:space="preserve"> : </w:t>
      </w:r>
      <w:r w:rsidRPr="00675335">
        <w:rPr>
          <w:rtl/>
          <w:lang w:bidi="fa-IR"/>
        </w:rPr>
        <w:t>إذا وقعت الفأرة في السمن فماتت فيه فإن كان جامدا فألقها وما</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85" w:name="_Toc174545393"/>
      <w:r w:rsidRPr="009B072F">
        <w:rPr>
          <w:rtl/>
        </w:rPr>
        <w:t>باب آخر منه</w:t>
      </w:r>
      <w:bookmarkEnd w:id="85"/>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هذا القول هو المشهور خصوصا بين المتقدمين</w:t>
      </w:r>
      <w:r>
        <w:rPr>
          <w:rtl/>
          <w:lang w:bidi="fa-IR"/>
        </w:rPr>
        <w:t xml:space="preserve"> ، </w:t>
      </w:r>
      <w:r w:rsidRPr="00675335">
        <w:rPr>
          <w:rtl/>
          <w:lang w:bidi="fa-IR"/>
        </w:rPr>
        <w:t>وقال الشهيد في الشرح لم أجد أحدا خالف فيه إلا المحقق في الشرائع والفاضل</w:t>
      </w:r>
      <w:r>
        <w:rPr>
          <w:rtl/>
          <w:lang w:bidi="fa-IR"/>
        </w:rPr>
        <w:t xml:space="preserve"> ، </w:t>
      </w:r>
      <w:r w:rsidRPr="00675335">
        <w:rPr>
          <w:rtl/>
          <w:lang w:bidi="fa-IR"/>
        </w:rPr>
        <w:t>فإنهما أورداه بلفظ قيل المشعر بالضعف</w:t>
      </w:r>
      <w:r>
        <w:rPr>
          <w:rtl/>
          <w:lang w:bidi="fa-IR"/>
        </w:rPr>
        <w:t xml:space="preserve"> ، </w:t>
      </w:r>
      <w:r w:rsidRPr="00675335">
        <w:rPr>
          <w:rtl/>
          <w:lang w:bidi="fa-IR"/>
        </w:rPr>
        <w:t>مع أن المحقق وافقهم في النافع</w:t>
      </w:r>
      <w:r>
        <w:rPr>
          <w:rtl/>
          <w:lang w:bidi="fa-IR"/>
        </w:rPr>
        <w:t xml:space="preserve"> ، </w:t>
      </w:r>
      <w:r w:rsidRPr="00675335">
        <w:rPr>
          <w:rtl/>
          <w:lang w:bidi="fa-IR"/>
        </w:rPr>
        <w:t>وفي المختلف لم يذكرها من مسائل الخلاف</w:t>
      </w:r>
      <w:r>
        <w:rPr>
          <w:rtl/>
          <w:lang w:bidi="fa-IR"/>
        </w:rPr>
        <w:t xml:space="preserve"> ، </w:t>
      </w:r>
      <w:r w:rsidRPr="00675335">
        <w:rPr>
          <w:rtl/>
          <w:lang w:bidi="fa-IR"/>
        </w:rPr>
        <w:t>ولعله لذلك استدل بعضهم عليه بالإجماع</w:t>
      </w:r>
      <w:r>
        <w:rPr>
          <w:rtl/>
          <w:lang w:bidi="fa-IR"/>
        </w:rPr>
        <w:t xml:space="preserve"> ، </w:t>
      </w:r>
      <w:r w:rsidRPr="00675335">
        <w:rPr>
          <w:rtl/>
          <w:lang w:bidi="fa-IR"/>
        </w:rPr>
        <w:t>قال الشهيد</w:t>
      </w:r>
      <w:r>
        <w:rPr>
          <w:rtl/>
          <w:lang w:bidi="fa-IR"/>
        </w:rPr>
        <w:t xml:space="preserve"> : </w:t>
      </w:r>
      <w:r w:rsidRPr="00675335">
        <w:rPr>
          <w:rtl/>
          <w:lang w:bidi="fa-IR"/>
        </w:rPr>
        <w:t>وهو غير بعيد</w:t>
      </w:r>
      <w:r>
        <w:rPr>
          <w:rtl/>
          <w:lang w:bidi="fa-IR"/>
        </w:rPr>
        <w:t xml:space="preserve"> ، </w:t>
      </w:r>
      <w:r w:rsidRPr="00675335">
        <w:rPr>
          <w:rtl/>
          <w:lang w:bidi="fa-IR"/>
        </w:rPr>
        <w:t>ويؤيده موافقة ابن إدريس عليه</w:t>
      </w:r>
      <w:r>
        <w:rPr>
          <w:rtl/>
          <w:lang w:bidi="fa-IR"/>
        </w:rPr>
        <w:t xml:space="preserve"> ، </w:t>
      </w:r>
      <w:r w:rsidRPr="00675335">
        <w:rPr>
          <w:rtl/>
          <w:lang w:bidi="fa-IR"/>
        </w:rPr>
        <w:t>والأصل فيه رواية شعيب</w:t>
      </w:r>
      <w:r>
        <w:rPr>
          <w:rtl/>
          <w:lang w:bidi="fa-IR"/>
        </w:rPr>
        <w:t xml:space="preserve"> ، </w:t>
      </w:r>
      <w:r w:rsidRPr="00675335">
        <w:rPr>
          <w:rtl/>
          <w:lang w:bidi="fa-IR"/>
        </w:rPr>
        <w:t>وظاهر الرواية أنه لا يحكم بحل اللحم وعدمه باختبار بعضه</w:t>
      </w:r>
      <w:r>
        <w:rPr>
          <w:rtl/>
          <w:lang w:bidi="fa-IR"/>
        </w:rPr>
        <w:t xml:space="preserve"> ، </w:t>
      </w:r>
      <w:r w:rsidRPr="00675335">
        <w:rPr>
          <w:rtl/>
          <w:lang w:bidi="fa-IR"/>
        </w:rPr>
        <w:t>بل لا بد من اختبار كل قطعة منه على حدة.</w:t>
      </w:r>
    </w:p>
    <w:p w:rsidR="00873AB3" w:rsidRDefault="00873AB3" w:rsidP="00873AB3">
      <w:pPr>
        <w:pStyle w:val="Heading2Center"/>
        <w:rPr>
          <w:rtl/>
        </w:rPr>
      </w:pPr>
      <w:bookmarkStart w:id="86" w:name="_Toc174545394"/>
      <w:r w:rsidRPr="009B072F">
        <w:rPr>
          <w:rtl/>
        </w:rPr>
        <w:t>باب الفأرة تموت في الطعام والشراب</w:t>
      </w:r>
      <w:bookmarkEnd w:id="86"/>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675335">
        <w:rPr>
          <w:rtl/>
          <w:lang w:bidi="fa-IR"/>
        </w:rPr>
        <w:t>ولا خلاف في جواز الاستصباح بالمتنجس</w:t>
      </w:r>
      <w:r>
        <w:rPr>
          <w:rtl/>
          <w:lang w:bidi="fa-IR"/>
        </w:rPr>
        <w:t xml:space="preserve"> ، </w:t>
      </w:r>
      <w:r w:rsidRPr="00675335">
        <w:rPr>
          <w:rtl/>
          <w:lang w:bidi="fa-IR"/>
        </w:rPr>
        <w:t>وفي عدم جواز استعمال الدهن المأخوذ من الميتة مطلقا</w:t>
      </w:r>
      <w:r>
        <w:rPr>
          <w:rtl/>
          <w:lang w:bidi="fa-IR"/>
        </w:rPr>
        <w:t xml:space="preserve"> ، </w:t>
      </w:r>
      <w:r w:rsidRPr="00675335">
        <w:rPr>
          <w:rtl/>
          <w:lang w:bidi="fa-IR"/>
        </w:rPr>
        <w:t>وهل يختص الجواز بكونه تحت السماء أم يجوز تحت الظلال</w:t>
      </w:r>
      <w:r>
        <w:rPr>
          <w:rtl/>
          <w:lang w:bidi="fa-IR"/>
        </w:rPr>
        <w:t>؟</w:t>
      </w:r>
      <w:r w:rsidRPr="00675335">
        <w:rPr>
          <w:rtl/>
          <w:lang w:bidi="fa-IR"/>
        </w:rPr>
        <w:t xml:space="preserve"> المشهور هو الأول</w:t>
      </w:r>
      <w:r>
        <w:rPr>
          <w:rtl/>
          <w:lang w:bidi="fa-IR"/>
        </w:rPr>
        <w:t xml:space="preserve"> ، </w:t>
      </w:r>
      <w:r w:rsidRPr="00675335">
        <w:rPr>
          <w:rtl/>
          <w:lang w:bidi="fa-IR"/>
        </w:rPr>
        <w:t>بل ادعى عليه ابن إدريس الإجماع</w:t>
      </w:r>
      <w:r>
        <w:rPr>
          <w:rtl/>
          <w:lang w:bidi="fa-IR"/>
        </w:rPr>
        <w:t xml:space="preserve"> ، </w:t>
      </w:r>
      <w:r w:rsidRPr="00675335">
        <w:rPr>
          <w:rtl/>
          <w:lang w:bidi="fa-IR"/>
        </w:rPr>
        <w:t>ولا يعلم لهم</w:t>
      </w:r>
    </w:p>
    <w:p w:rsidR="00873AB3" w:rsidRPr="00675335" w:rsidRDefault="00873AB3" w:rsidP="00160B64">
      <w:pPr>
        <w:pStyle w:val="libNormal0"/>
        <w:rPr>
          <w:rtl/>
        </w:rPr>
      </w:pPr>
      <w:r>
        <w:rPr>
          <w:rtl/>
        </w:rPr>
        <w:br w:type="page"/>
      </w:r>
      <w:r w:rsidRPr="00675335">
        <w:rPr>
          <w:rtl/>
        </w:rPr>
        <w:lastRenderedPageBreak/>
        <w:t>يليها وكل ما بقي وإن كان ذائبا فلا تأكله واستصبح به والزيت مثل ذلك</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معاوية بن وهب</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قلت له جرذ مات في سمن أو زيت أو عسل فقال </w:t>
      </w:r>
      <w:r w:rsidRPr="00852F7A">
        <w:rPr>
          <w:rStyle w:val="libAlaemChar"/>
          <w:rtl/>
        </w:rPr>
        <w:t>عليه‌السلام</w:t>
      </w:r>
      <w:r w:rsidRPr="00675335">
        <w:rPr>
          <w:rtl/>
          <w:lang w:bidi="fa-IR"/>
        </w:rPr>
        <w:t xml:space="preserve"> أما السمن والعسل فيؤخذ الجرذ وما حوله والزيت يستصبح به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أمير المؤمنين </w:t>
      </w:r>
      <w:r w:rsidRPr="00852F7A">
        <w:rPr>
          <w:rStyle w:val="libAlaemChar"/>
          <w:rtl/>
        </w:rPr>
        <w:t>عليه‌السلام</w:t>
      </w:r>
      <w:r w:rsidRPr="00675335">
        <w:rPr>
          <w:rtl/>
          <w:lang w:bidi="fa-IR"/>
        </w:rPr>
        <w:t xml:space="preserve"> سئل عن قدر طبخت فإذا في القدر فأرة قال يهراق مرقها ويغسل اللحم ويؤكل</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محمد بن إسماعيل</w:t>
      </w:r>
      <w:r>
        <w:rPr>
          <w:rtl/>
          <w:lang w:bidi="fa-IR"/>
        </w:rPr>
        <w:t xml:space="preserve"> ، </w:t>
      </w:r>
      <w:r w:rsidRPr="00675335">
        <w:rPr>
          <w:rtl/>
          <w:lang w:bidi="fa-IR"/>
        </w:rPr>
        <w:t>عن علي بن النعمان</w:t>
      </w:r>
      <w:r>
        <w:rPr>
          <w:rtl/>
          <w:lang w:bidi="fa-IR"/>
        </w:rPr>
        <w:t xml:space="preserve"> ، </w:t>
      </w:r>
      <w:r w:rsidRPr="00675335">
        <w:rPr>
          <w:rtl/>
          <w:lang w:bidi="fa-IR"/>
        </w:rPr>
        <w:t xml:space="preserve">عن سعيد الأعرج قال سألت أبا عبد الله </w:t>
      </w:r>
      <w:r w:rsidRPr="00852F7A">
        <w:rPr>
          <w:rStyle w:val="libAlaemChar"/>
          <w:rtl/>
        </w:rPr>
        <w:t>عليه‌السلام</w:t>
      </w:r>
      <w:r w:rsidRPr="00675335">
        <w:rPr>
          <w:rtl/>
          <w:lang w:bidi="fa-IR"/>
        </w:rPr>
        <w:t xml:space="preserve"> عن الفأرة والكلب يقع في السمن والزيت ثم يخرج منه حيا فقال لا بأس بأكله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دليل</w:t>
      </w:r>
      <w:r>
        <w:rPr>
          <w:rtl/>
        </w:rPr>
        <w:t xml:space="preserve"> ، </w:t>
      </w:r>
      <w:r w:rsidRPr="00675335">
        <w:rPr>
          <w:rtl/>
        </w:rPr>
        <w:t>والأخبار مطلقة</w:t>
      </w:r>
      <w:r>
        <w:rPr>
          <w:rtl/>
        </w:rPr>
        <w:t xml:space="preserve"> ، </w:t>
      </w:r>
      <w:r w:rsidRPr="00675335">
        <w:rPr>
          <w:rtl/>
        </w:rPr>
        <w:t>ومن ثم ذهب الشيخ في المبسوط إلى جواز الاستصباح به تحت الظلال على كراهية</w:t>
      </w:r>
      <w:r>
        <w:rPr>
          <w:rtl/>
        </w:rPr>
        <w:t xml:space="preserve"> ، </w:t>
      </w:r>
      <w:r w:rsidRPr="00675335">
        <w:rPr>
          <w:rtl/>
        </w:rPr>
        <w:t>وكذلك أطلق ابن الجنيد</w:t>
      </w:r>
      <w:r>
        <w:rPr>
          <w:rtl/>
        </w:rPr>
        <w:t xml:space="preserve"> ، </w:t>
      </w:r>
      <w:r w:rsidRPr="00675335">
        <w:rPr>
          <w:rtl/>
        </w:rPr>
        <w:t>وهو أقوى</w:t>
      </w:r>
      <w:r>
        <w:rPr>
          <w:rtl/>
        </w:rPr>
        <w:t xml:space="preserve"> ، </w:t>
      </w:r>
      <w:r w:rsidRPr="00675335">
        <w:rPr>
          <w:rtl/>
        </w:rPr>
        <w:t>وكذا المشهور جواز بيعه مع إعلام المشتري بنجاسته.</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675335">
        <w:rPr>
          <w:rtl/>
          <w:lang w:bidi="fa-IR"/>
        </w:rPr>
        <w:t>قال في الدروس</w:t>
      </w:r>
      <w:r>
        <w:rPr>
          <w:rtl/>
          <w:lang w:bidi="fa-IR"/>
        </w:rPr>
        <w:t xml:space="preserve"> : </w:t>
      </w:r>
      <w:r w:rsidRPr="00675335">
        <w:rPr>
          <w:rtl/>
          <w:lang w:bidi="fa-IR"/>
        </w:rPr>
        <w:t>لو وقع في القدر نجاسة غير الدم كالخمر لم يطهر بالغليان إجماعا ويحرم المرق</w:t>
      </w:r>
      <w:r>
        <w:rPr>
          <w:rtl/>
          <w:lang w:bidi="fa-IR"/>
        </w:rPr>
        <w:t xml:space="preserve"> ، </w:t>
      </w:r>
      <w:r w:rsidRPr="00675335">
        <w:rPr>
          <w:rtl/>
          <w:lang w:bidi="fa-IR"/>
        </w:rPr>
        <w:t>وهل يحل الجامد كاللحم</w:t>
      </w:r>
      <w:r>
        <w:rPr>
          <w:rtl/>
          <w:lang w:bidi="fa-IR"/>
        </w:rPr>
        <w:t xml:space="preserve"> ، </w:t>
      </w:r>
      <w:r w:rsidRPr="00675335">
        <w:rPr>
          <w:rtl/>
          <w:lang w:bidi="fa-IR"/>
        </w:rPr>
        <w:t>والتوابل مع الغسل</w:t>
      </w:r>
      <w:r>
        <w:rPr>
          <w:rtl/>
          <w:lang w:bidi="fa-IR"/>
        </w:rPr>
        <w:t>!</w:t>
      </w:r>
      <w:r w:rsidRPr="00675335">
        <w:rPr>
          <w:rtl/>
          <w:lang w:bidi="fa-IR"/>
        </w:rPr>
        <w:t xml:space="preserve"> المشهور ذلك سواء كان الخمر قليلا أو كثيرا</w:t>
      </w:r>
      <w:r>
        <w:rPr>
          <w:rtl/>
          <w:lang w:bidi="fa-IR"/>
        </w:rPr>
        <w:t xml:space="preserve"> ، </w:t>
      </w:r>
      <w:r w:rsidRPr="00675335">
        <w:rPr>
          <w:rtl/>
          <w:lang w:bidi="fa-IR"/>
        </w:rPr>
        <w:t>وقال القاضي</w:t>
      </w:r>
      <w:r>
        <w:rPr>
          <w:rtl/>
          <w:lang w:bidi="fa-IR"/>
        </w:rPr>
        <w:t xml:space="preserve"> : </w:t>
      </w:r>
      <w:r w:rsidRPr="00675335">
        <w:rPr>
          <w:rtl/>
          <w:lang w:bidi="fa-IR"/>
        </w:rPr>
        <w:t>لا يؤكل منه شيء مع كثرة الخمر</w:t>
      </w:r>
      <w:r>
        <w:rPr>
          <w:rtl/>
          <w:lang w:bidi="fa-IR"/>
        </w:rPr>
        <w:t xml:space="preserve"> ، </w:t>
      </w:r>
      <w:r w:rsidRPr="00675335">
        <w:rPr>
          <w:rtl/>
          <w:lang w:bidi="fa-IR"/>
        </w:rPr>
        <w:t>واحتاط بمساواة القليل له</w:t>
      </w:r>
      <w:r>
        <w:rPr>
          <w:rtl/>
          <w:lang w:bidi="fa-IR"/>
        </w:rPr>
        <w:t xml:space="preserve"> ، </w:t>
      </w:r>
      <w:r w:rsidRPr="00675335">
        <w:rPr>
          <w:rtl/>
          <w:lang w:bidi="fa-IR"/>
        </w:rPr>
        <w:t>ولعله نظر إلى مسألتي الطحال</w:t>
      </w:r>
      <w:r>
        <w:rPr>
          <w:rtl/>
          <w:lang w:bidi="fa-IR"/>
        </w:rPr>
        <w:t xml:space="preserve"> ، </w:t>
      </w:r>
      <w:r w:rsidRPr="00675335">
        <w:rPr>
          <w:rtl/>
          <w:lang w:bidi="fa-IR"/>
        </w:rPr>
        <w:t>والسمك</w:t>
      </w:r>
      <w:r>
        <w:rPr>
          <w:rtl/>
          <w:lang w:bidi="fa-IR"/>
        </w:rPr>
        <w:t xml:space="preserve"> ، </w:t>
      </w:r>
      <w:r w:rsidRPr="00675335">
        <w:rPr>
          <w:rtl/>
          <w:lang w:bidi="fa-IR"/>
        </w:rPr>
        <w:t>وليس بذلك البعيد.</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صحيح.</w:t>
      </w:r>
    </w:p>
    <w:p w:rsidR="00873AB3" w:rsidRPr="00675335" w:rsidRDefault="00873AB3" w:rsidP="00873AB3">
      <w:pPr>
        <w:rPr>
          <w:rtl/>
          <w:lang w:bidi="fa-IR"/>
        </w:rPr>
      </w:pPr>
      <w:r w:rsidRPr="00675335">
        <w:rPr>
          <w:rtl/>
          <w:lang w:bidi="fa-IR"/>
        </w:rPr>
        <w:t>وروى الشيخ في التهذيب هذا الخبر من الحسين بن سعيد عن علي بن النعمان عن الأعرج</w:t>
      </w:r>
      <w:r>
        <w:rPr>
          <w:rtl/>
          <w:lang w:bidi="fa-IR"/>
        </w:rPr>
        <w:t xml:space="preserve"> ، </w:t>
      </w:r>
      <w:r w:rsidRPr="00675335">
        <w:rPr>
          <w:rtl/>
          <w:lang w:bidi="fa-IR"/>
        </w:rPr>
        <w:t>وليس فيه ذكر الكلب ولعله من سهو النساخ.</w:t>
      </w:r>
    </w:p>
    <w:p w:rsidR="00873AB3" w:rsidRDefault="00873AB3" w:rsidP="00873AB3">
      <w:pPr>
        <w:pStyle w:val="Heading2Center"/>
        <w:rPr>
          <w:rtl/>
          <w:lang w:bidi="fa-IR"/>
        </w:rPr>
      </w:pPr>
      <w:r>
        <w:rPr>
          <w:rtl/>
          <w:lang w:bidi="fa-IR"/>
        </w:rPr>
        <w:br w:type="page"/>
      </w:r>
      <w:bookmarkStart w:id="87" w:name="_Toc174545395"/>
      <w:r>
        <w:rPr>
          <w:rFonts w:hint="cs"/>
          <w:rtl/>
          <w:lang w:bidi="fa-IR"/>
        </w:rPr>
        <w:lastRenderedPageBreak/>
        <w:t>(</w:t>
      </w:r>
      <w:r w:rsidRPr="00675335">
        <w:rPr>
          <w:rtl/>
          <w:lang w:bidi="fa-IR"/>
        </w:rPr>
        <w:t>باب</w:t>
      </w:r>
      <w:r>
        <w:rPr>
          <w:rFonts w:hint="cs"/>
          <w:rtl/>
          <w:lang w:bidi="fa-IR"/>
        </w:rPr>
        <w:t>)</w:t>
      </w:r>
      <w:bookmarkEnd w:id="87"/>
      <w:r w:rsidRPr="00675335">
        <w:rPr>
          <w:rtl/>
          <w:lang w:bidi="fa-IR"/>
        </w:rPr>
        <w:t xml:space="preserve"> </w:t>
      </w:r>
    </w:p>
    <w:p w:rsidR="00873AB3" w:rsidRPr="00675335" w:rsidRDefault="00873AB3" w:rsidP="00873AB3">
      <w:pPr>
        <w:pStyle w:val="Heading2Center"/>
        <w:rPr>
          <w:rtl/>
          <w:lang w:bidi="fa-IR"/>
        </w:rPr>
      </w:pPr>
      <w:bookmarkStart w:id="88" w:name="_Toc174545396"/>
      <w:r>
        <w:rPr>
          <w:rFonts w:hint="cs"/>
          <w:rtl/>
          <w:lang w:bidi="fa-IR"/>
        </w:rPr>
        <w:t>(</w:t>
      </w:r>
      <w:r w:rsidRPr="00675335">
        <w:rPr>
          <w:rtl/>
          <w:lang w:bidi="fa-IR"/>
        </w:rPr>
        <w:t>اختلاط الحلال بغيره في الشيء</w:t>
      </w:r>
      <w:r>
        <w:rPr>
          <w:rFonts w:hint="cs"/>
          <w:rtl/>
          <w:lang w:bidi="fa-IR"/>
        </w:rPr>
        <w:t>)</w:t>
      </w:r>
      <w:bookmarkEnd w:id="8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أحمد بن الحسن بن علي</w:t>
      </w:r>
      <w:r>
        <w:rPr>
          <w:rtl/>
          <w:lang w:bidi="fa-IR"/>
        </w:rPr>
        <w:t xml:space="preserve"> ، </w:t>
      </w:r>
      <w:r w:rsidRPr="00675335">
        <w:rPr>
          <w:rtl/>
          <w:lang w:bidi="fa-IR"/>
        </w:rPr>
        <w:t>عن عمرو بن سعيد</w:t>
      </w:r>
      <w:r>
        <w:rPr>
          <w:rtl/>
          <w:lang w:bidi="fa-IR"/>
        </w:rPr>
        <w:t xml:space="preserve"> ، </w:t>
      </w:r>
      <w:r w:rsidRPr="00675335">
        <w:rPr>
          <w:rtl/>
          <w:lang w:bidi="fa-IR"/>
        </w:rPr>
        <w:t>عن مصدق بن صدقة</w:t>
      </w:r>
      <w:r>
        <w:rPr>
          <w:rtl/>
          <w:lang w:bidi="fa-IR"/>
        </w:rPr>
        <w:t xml:space="preserve"> ، </w:t>
      </w:r>
      <w:r w:rsidRPr="00675335">
        <w:rPr>
          <w:rtl/>
          <w:lang w:bidi="fa-IR"/>
        </w:rPr>
        <w:t>عن عمار بن موسى</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وقد قال سئل عن الجري يكون في السفود مع السمك فقال يؤكل ما كان فوق الجري ويرمى ما سال عليه الجري قال وسئل </w:t>
      </w:r>
      <w:r w:rsidRPr="00EC6AC3">
        <w:rPr>
          <w:rtl/>
          <w:lang w:bidi="fa-IR"/>
        </w:rPr>
        <w:t>عليه السلام</w:t>
      </w:r>
      <w:r w:rsidRPr="00675335">
        <w:rPr>
          <w:rtl/>
          <w:lang w:bidi="fa-IR"/>
        </w:rPr>
        <w:t xml:space="preserve"> عن الطحال في سفود مع اللحم وتحته خبز وهو الجوذاب</w:t>
      </w:r>
      <w:r>
        <w:rPr>
          <w:rtl/>
          <w:lang w:bidi="fa-IR"/>
        </w:rPr>
        <w:t xml:space="preserve"> أ</w:t>
      </w:r>
      <w:r w:rsidRPr="00675335">
        <w:rPr>
          <w:rtl/>
          <w:lang w:bidi="fa-IR"/>
        </w:rPr>
        <w:t>يؤكل ما تحته قال نعم يؤكل اللحم والجوذاب ويرمى بالطحال لأن الطحال في حجاب لا يسيل منه فإن كان الطحال مثقوبا أو مشقوقا فلا تأكل مما يسيل عليه الطحال</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89" w:name="_Toc174545397"/>
      <w:r w:rsidRPr="009B072F">
        <w:rPr>
          <w:rtl/>
        </w:rPr>
        <w:t>باب اختلاط الحلال بغيره في الشيء</w:t>
      </w:r>
      <w:bookmarkEnd w:id="89"/>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873AB3">
      <w:pPr>
        <w:rPr>
          <w:rtl/>
          <w:lang w:bidi="fa-IR"/>
        </w:rPr>
      </w:pPr>
      <w:r w:rsidRPr="00675335">
        <w:rPr>
          <w:rtl/>
          <w:lang w:bidi="fa-IR"/>
        </w:rPr>
        <w:t>قال في الصحاح</w:t>
      </w:r>
      <w:r>
        <w:rPr>
          <w:rtl/>
          <w:lang w:bidi="fa-IR"/>
        </w:rPr>
        <w:t xml:space="preserve"> : </w:t>
      </w:r>
      <w:r w:rsidRPr="009B072F">
        <w:rPr>
          <w:rtl/>
        </w:rPr>
        <w:t>السفود</w:t>
      </w:r>
      <w:r w:rsidRPr="00675335">
        <w:rPr>
          <w:rtl/>
          <w:lang w:bidi="fa-IR"/>
        </w:rPr>
        <w:t xml:space="preserve"> بالتشديد</w:t>
      </w:r>
      <w:r>
        <w:rPr>
          <w:rtl/>
          <w:lang w:bidi="fa-IR"/>
        </w:rPr>
        <w:t xml:space="preserve"> : </w:t>
      </w:r>
      <w:r w:rsidRPr="00675335">
        <w:rPr>
          <w:rtl/>
          <w:lang w:bidi="fa-IR"/>
        </w:rPr>
        <w:t>الحديدة التي يشوي بها اللحم</w:t>
      </w:r>
      <w:r>
        <w:rPr>
          <w:rtl/>
          <w:lang w:bidi="fa-IR"/>
        </w:rPr>
        <w:t xml:space="preserve"> ، </w:t>
      </w:r>
      <w:r w:rsidRPr="00675335">
        <w:rPr>
          <w:rtl/>
          <w:lang w:bidi="fa-IR"/>
        </w:rPr>
        <w:t>وقال في الدروس</w:t>
      </w:r>
      <w:r>
        <w:rPr>
          <w:rtl/>
          <w:lang w:bidi="fa-IR"/>
        </w:rPr>
        <w:t xml:space="preserve"> : </w:t>
      </w:r>
      <w:r w:rsidRPr="00675335">
        <w:rPr>
          <w:rtl/>
          <w:lang w:bidi="fa-IR"/>
        </w:rPr>
        <w:t xml:space="preserve">روى عمار عن الصادق </w:t>
      </w:r>
      <w:r w:rsidRPr="00852F7A">
        <w:rPr>
          <w:rStyle w:val="libAlaemChar"/>
          <w:rtl/>
        </w:rPr>
        <w:t>عليه‌السلام</w:t>
      </w:r>
      <w:r w:rsidRPr="00675335">
        <w:rPr>
          <w:rtl/>
          <w:lang w:bidi="fa-IR"/>
        </w:rPr>
        <w:t xml:space="preserve"> في الجري مع السمك في سفود بالتشديد مع فتح السين</w:t>
      </w:r>
      <w:r>
        <w:rPr>
          <w:rtl/>
          <w:lang w:bidi="fa-IR"/>
        </w:rPr>
        <w:t xml:space="preserve"> ، </w:t>
      </w:r>
      <w:r w:rsidRPr="00675335">
        <w:rPr>
          <w:rtl/>
          <w:lang w:bidi="fa-IR"/>
        </w:rPr>
        <w:t>يؤكل ما فوق الجري</w:t>
      </w:r>
      <w:r>
        <w:rPr>
          <w:rtl/>
          <w:lang w:bidi="fa-IR"/>
        </w:rPr>
        <w:t xml:space="preserve"> ، </w:t>
      </w:r>
      <w:r w:rsidRPr="00675335">
        <w:rPr>
          <w:rtl/>
          <w:lang w:bidi="fa-IR"/>
        </w:rPr>
        <w:t>ويرمي ما سال عليه</w:t>
      </w:r>
      <w:r>
        <w:rPr>
          <w:rtl/>
          <w:lang w:bidi="fa-IR"/>
        </w:rPr>
        <w:t xml:space="preserve"> ، </w:t>
      </w:r>
      <w:r w:rsidRPr="00675335">
        <w:rPr>
          <w:rtl/>
          <w:lang w:bidi="fa-IR"/>
        </w:rPr>
        <w:t>وعليها ابنا بابويه</w:t>
      </w:r>
      <w:r>
        <w:rPr>
          <w:rtl/>
          <w:lang w:bidi="fa-IR"/>
        </w:rPr>
        <w:t xml:space="preserve"> ، </w:t>
      </w:r>
      <w:r w:rsidRPr="00675335">
        <w:rPr>
          <w:rtl/>
          <w:lang w:bidi="fa-IR"/>
        </w:rPr>
        <w:t>وطرد الحكم في مجامعة ما يحل أكله لما يحرم</w:t>
      </w:r>
      <w:r>
        <w:rPr>
          <w:rtl/>
          <w:lang w:bidi="fa-IR"/>
        </w:rPr>
        <w:t xml:space="preserve"> ، </w:t>
      </w:r>
      <w:r w:rsidRPr="00675335">
        <w:rPr>
          <w:rtl/>
          <w:lang w:bidi="fa-IR"/>
        </w:rPr>
        <w:t>قال الفاضل الأسترآبادي</w:t>
      </w:r>
      <w:r>
        <w:rPr>
          <w:rtl/>
          <w:lang w:bidi="fa-IR"/>
        </w:rPr>
        <w:t xml:space="preserve"> : </w:t>
      </w:r>
      <w:r w:rsidRPr="00675335">
        <w:rPr>
          <w:rtl/>
          <w:lang w:bidi="fa-IR"/>
        </w:rPr>
        <w:t>لم يعتبر علماؤنا ذلك</w:t>
      </w:r>
      <w:r>
        <w:rPr>
          <w:rtl/>
          <w:lang w:bidi="fa-IR"/>
        </w:rPr>
        <w:t xml:space="preserve"> ، </w:t>
      </w:r>
      <w:r w:rsidRPr="00675335">
        <w:rPr>
          <w:rtl/>
          <w:lang w:bidi="fa-IR"/>
        </w:rPr>
        <w:t>والجري طاهر والرواية ضعيفة السند</w:t>
      </w:r>
      <w:r>
        <w:rPr>
          <w:rtl/>
          <w:lang w:bidi="fa-IR"/>
        </w:rPr>
        <w:t xml:space="preserve"> ، </w:t>
      </w:r>
      <w:r w:rsidRPr="00675335">
        <w:rPr>
          <w:rtl/>
          <w:lang w:bidi="fa-IR"/>
        </w:rPr>
        <w:t>وقال</w:t>
      </w:r>
      <w:r>
        <w:rPr>
          <w:rtl/>
          <w:lang w:bidi="fa-IR"/>
        </w:rPr>
        <w:t xml:space="preserve"> : </w:t>
      </w:r>
      <w:r w:rsidRPr="00675335">
        <w:rPr>
          <w:rtl/>
          <w:lang w:bidi="fa-IR"/>
        </w:rPr>
        <w:t>إذا شوي الطحال مع اللحم فإن لم يكن مثقوبا أو كان واللحم فوقه فلا بأس</w:t>
      </w:r>
      <w:r>
        <w:rPr>
          <w:rtl/>
          <w:lang w:bidi="fa-IR"/>
        </w:rPr>
        <w:t xml:space="preserve"> ، </w:t>
      </w:r>
      <w:r w:rsidRPr="00675335">
        <w:rPr>
          <w:rtl/>
          <w:lang w:bidi="fa-IR"/>
        </w:rPr>
        <w:t>وإن كان مثقوبا واللحم تحته حرم ما تحته من لحم وغيره</w:t>
      </w:r>
      <w:r>
        <w:rPr>
          <w:rtl/>
          <w:lang w:bidi="fa-IR"/>
        </w:rPr>
        <w:t xml:space="preserve"> ، </w:t>
      </w:r>
      <w:r w:rsidRPr="00675335">
        <w:rPr>
          <w:rtl/>
          <w:lang w:bidi="fa-IR"/>
        </w:rPr>
        <w:t>وقال الصدوق</w:t>
      </w:r>
      <w:r>
        <w:rPr>
          <w:rtl/>
          <w:lang w:bidi="fa-IR"/>
        </w:rPr>
        <w:t xml:space="preserve"> : </w:t>
      </w:r>
      <w:r w:rsidRPr="00675335">
        <w:rPr>
          <w:rtl/>
          <w:lang w:bidi="fa-IR"/>
        </w:rPr>
        <w:t>إذا لم يثقب يؤكل اللحم إذا كان أسفل</w:t>
      </w:r>
      <w:r>
        <w:rPr>
          <w:rtl/>
          <w:lang w:bidi="fa-IR"/>
        </w:rPr>
        <w:t xml:space="preserve"> ، </w:t>
      </w:r>
      <w:r w:rsidRPr="00675335">
        <w:rPr>
          <w:rtl/>
          <w:lang w:bidi="fa-IR"/>
        </w:rPr>
        <w:t>ويؤكل الجوذاب وهو الخبز انتهى.</w:t>
      </w:r>
    </w:p>
    <w:p w:rsidR="00873AB3" w:rsidRPr="00675335" w:rsidRDefault="00873AB3" w:rsidP="00873AB3">
      <w:pPr>
        <w:rPr>
          <w:rtl/>
          <w:lang w:bidi="fa-IR"/>
        </w:rPr>
      </w:pPr>
      <w:r w:rsidRPr="00675335">
        <w:rPr>
          <w:rtl/>
          <w:lang w:bidi="fa-IR"/>
        </w:rPr>
        <w:t>ولعل المراد</w:t>
      </w:r>
      <w:r w:rsidRPr="009B072F">
        <w:rPr>
          <w:rtl/>
        </w:rPr>
        <w:t xml:space="preserve"> بالجوذاب</w:t>
      </w:r>
      <w:r w:rsidRPr="00675335">
        <w:rPr>
          <w:rtl/>
          <w:lang w:bidi="fa-IR"/>
        </w:rPr>
        <w:t xml:space="preserve"> هنا الخبز المثرود تحت الطحال</w:t>
      </w:r>
      <w:r>
        <w:rPr>
          <w:rtl/>
          <w:lang w:bidi="fa-IR"/>
        </w:rPr>
        <w:t xml:space="preserve"> ، </w:t>
      </w:r>
      <w:r w:rsidRPr="00675335">
        <w:rPr>
          <w:rtl/>
          <w:lang w:bidi="fa-IR"/>
        </w:rPr>
        <w:t>واللحم للذين على السفود</w:t>
      </w:r>
      <w:r>
        <w:rPr>
          <w:rtl/>
          <w:lang w:bidi="fa-IR"/>
        </w:rPr>
        <w:t xml:space="preserve"> ، </w:t>
      </w:r>
      <w:r w:rsidRPr="00675335">
        <w:rPr>
          <w:rtl/>
          <w:lang w:bidi="fa-IR"/>
        </w:rPr>
        <w:t>وفي القاموس</w:t>
      </w:r>
      <w:r>
        <w:rPr>
          <w:rtl/>
          <w:lang w:bidi="fa-IR"/>
        </w:rPr>
        <w:t xml:space="preserve"> : </w:t>
      </w:r>
      <w:r w:rsidRPr="00675335">
        <w:rPr>
          <w:rtl/>
          <w:lang w:bidi="fa-IR"/>
        </w:rPr>
        <w:t>الجوذاب بالضم</w:t>
      </w:r>
      <w:r>
        <w:rPr>
          <w:rtl/>
          <w:lang w:bidi="fa-IR"/>
        </w:rPr>
        <w:t xml:space="preserve"> : </w:t>
      </w:r>
      <w:r w:rsidRPr="00675335">
        <w:rPr>
          <w:rtl/>
          <w:lang w:bidi="fa-IR"/>
        </w:rPr>
        <w:t>طعام من سكر وأرز ولحم.</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إسماعيل بن مرار</w:t>
      </w:r>
      <w:r>
        <w:rPr>
          <w:rtl/>
          <w:lang w:bidi="fa-IR"/>
        </w:rPr>
        <w:t xml:space="preserve"> ، </w:t>
      </w:r>
      <w:r w:rsidRPr="00675335">
        <w:rPr>
          <w:rtl/>
          <w:lang w:bidi="fa-IR"/>
        </w:rPr>
        <w:t xml:space="preserve">عن يونس عنهم </w:t>
      </w:r>
      <w:r w:rsidRPr="00EC6AC3">
        <w:rPr>
          <w:rtl/>
          <w:lang w:bidi="fa-IR"/>
        </w:rPr>
        <w:t>عليه</w:t>
      </w:r>
      <w:r>
        <w:rPr>
          <w:rFonts w:hint="cs"/>
          <w:rtl/>
          <w:lang w:bidi="fa-IR"/>
        </w:rPr>
        <w:t>م</w:t>
      </w:r>
      <w:r w:rsidRPr="00EC6AC3">
        <w:rPr>
          <w:rtl/>
          <w:lang w:bidi="fa-IR"/>
        </w:rPr>
        <w:t xml:space="preserve"> السلام </w:t>
      </w:r>
      <w:r w:rsidRPr="00675335">
        <w:rPr>
          <w:rtl/>
          <w:lang w:bidi="fa-IR"/>
        </w:rPr>
        <w:t>قال سئل عن حنطة مجموعة ذاب عليها شحم الخنزير قال إن قدروا على غسلها أكلت وإن لم يقدروا على غسلها لم تؤكل وقيل تبذر حتى تنبت</w:t>
      </w:r>
      <w:r>
        <w:rPr>
          <w:rFonts w:hint="cs"/>
          <w:rtl/>
          <w:lang w:bidi="fa-IR"/>
        </w:rPr>
        <w:t>.</w:t>
      </w:r>
    </w:p>
    <w:p w:rsidR="00873AB3" w:rsidRDefault="00873AB3" w:rsidP="00873AB3">
      <w:pPr>
        <w:pStyle w:val="Heading2Center"/>
        <w:rPr>
          <w:rtl/>
          <w:lang w:bidi="fa-IR"/>
        </w:rPr>
      </w:pPr>
      <w:bookmarkStart w:id="90" w:name="_Toc174545398"/>
      <w:r>
        <w:rPr>
          <w:rFonts w:hint="cs"/>
          <w:rtl/>
          <w:lang w:bidi="fa-IR"/>
        </w:rPr>
        <w:t>(</w:t>
      </w:r>
      <w:r w:rsidRPr="00675335">
        <w:rPr>
          <w:rtl/>
          <w:lang w:bidi="fa-IR"/>
        </w:rPr>
        <w:t>باب</w:t>
      </w:r>
      <w:r>
        <w:rPr>
          <w:rFonts w:hint="cs"/>
          <w:rtl/>
          <w:lang w:bidi="fa-IR"/>
        </w:rPr>
        <w:t>)</w:t>
      </w:r>
      <w:bookmarkEnd w:id="90"/>
      <w:r w:rsidRPr="00675335">
        <w:rPr>
          <w:rtl/>
          <w:lang w:bidi="fa-IR"/>
        </w:rPr>
        <w:t xml:space="preserve"> </w:t>
      </w:r>
    </w:p>
    <w:p w:rsidR="00873AB3" w:rsidRPr="00675335" w:rsidRDefault="00873AB3" w:rsidP="00873AB3">
      <w:pPr>
        <w:pStyle w:val="Heading2Center"/>
        <w:rPr>
          <w:rtl/>
          <w:lang w:bidi="fa-IR"/>
        </w:rPr>
      </w:pPr>
      <w:bookmarkStart w:id="91" w:name="_Toc174545399"/>
      <w:r>
        <w:rPr>
          <w:rFonts w:hint="cs"/>
          <w:rtl/>
          <w:lang w:bidi="fa-IR"/>
        </w:rPr>
        <w:t>(</w:t>
      </w:r>
      <w:r w:rsidRPr="00675335">
        <w:rPr>
          <w:rtl/>
          <w:lang w:bidi="fa-IR"/>
        </w:rPr>
        <w:t>طعام أهل الذمة ومؤاكلتهم وآنيتهم</w:t>
      </w:r>
      <w:r>
        <w:rPr>
          <w:rFonts w:hint="cs"/>
          <w:rtl/>
          <w:lang w:bidi="fa-IR"/>
        </w:rPr>
        <w:t>)</w:t>
      </w:r>
      <w:bookmarkEnd w:id="9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عن سماعة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طعام أهل الكتاب وما يحل منه قال الحبوب</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محمد بن سنان</w:t>
      </w:r>
      <w:r>
        <w:rPr>
          <w:rtl/>
          <w:lang w:bidi="fa-IR"/>
        </w:rPr>
        <w:t xml:space="preserve"> ، </w:t>
      </w:r>
      <w:r w:rsidRPr="00675335">
        <w:rPr>
          <w:rtl/>
          <w:lang w:bidi="fa-IR"/>
        </w:rPr>
        <w:t>عن عمار بن مروان</w:t>
      </w:r>
      <w:r>
        <w:rPr>
          <w:rtl/>
          <w:lang w:bidi="fa-IR"/>
        </w:rPr>
        <w:t xml:space="preserve"> ، </w:t>
      </w:r>
      <w:r w:rsidRPr="00675335">
        <w:rPr>
          <w:rtl/>
          <w:lang w:bidi="fa-IR"/>
        </w:rPr>
        <w:t xml:space="preserve">عن سماعة قال سألت أبا عبد الله </w:t>
      </w:r>
      <w:r w:rsidRPr="00852F7A">
        <w:rPr>
          <w:rStyle w:val="libAlaemChar"/>
          <w:rtl/>
        </w:rPr>
        <w:t>عليه‌السلام</w:t>
      </w:r>
      <w:r w:rsidRPr="00675335">
        <w:rPr>
          <w:rtl/>
          <w:lang w:bidi="fa-IR"/>
        </w:rPr>
        <w:t xml:space="preserve"> عن طعام أهل الكتاب وما يحل منه قال الحبوب</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w:t>
      </w:r>
      <w:r>
        <w:rPr>
          <w:rtl/>
          <w:lang w:bidi="fa-IR"/>
        </w:rPr>
        <w:t xml:space="preserve"> ، </w:t>
      </w:r>
      <w:r w:rsidRPr="00675335">
        <w:rPr>
          <w:rtl/>
          <w:lang w:bidi="fa-IR"/>
        </w:rPr>
        <w:t>عن عيص بن القاسم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675335">
        <w:rPr>
          <w:rtl/>
          <w:lang w:bidi="fa-IR"/>
        </w:rPr>
        <w:t>والظاهر أن</w:t>
      </w:r>
      <w:r>
        <w:rPr>
          <w:rtl/>
          <w:lang w:bidi="fa-IR"/>
        </w:rPr>
        <w:t xml:space="preserve"> </w:t>
      </w:r>
      <w:r w:rsidRPr="009B072F">
        <w:rPr>
          <w:rtl/>
        </w:rPr>
        <w:t>« قيل »</w:t>
      </w:r>
      <w:r w:rsidRPr="00675335">
        <w:rPr>
          <w:rtl/>
          <w:lang w:bidi="fa-IR"/>
        </w:rPr>
        <w:t xml:space="preserve"> كلام يونس.</w:t>
      </w:r>
    </w:p>
    <w:p w:rsidR="00873AB3" w:rsidRDefault="00873AB3" w:rsidP="00873AB3">
      <w:pPr>
        <w:pStyle w:val="Heading2Center"/>
        <w:rPr>
          <w:rtl/>
        </w:rPr>
      </w:pPr>
      <w:bookmarkStart w:id="92" w:name="_Toc174545400"/>
      <w:r w:rsidRPr="009B072F">
        <w:rPr>
          <w:rtl/>
        </w:rPr>
        <w:t>باب طعام أهل الذمة ومؤاكلتهم وآنيتهم</w:t>
      </w:r>
      <w:bookmarkEnd w:id="92"/>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873AB3">
      <w:pPr>
        <w:rPr>
          <w:rtl/>
          <w:lang w:bidi="fa-IR"/>
        </w:rPr>
      </w:pPr>
      <w:r w:rsidRPr="00675335">
        <w:rPr>
          <w:rtl/>
          <w:lang w:bidi="fa-IR"/>
        </w:rPr>
        <w:t>ويدل على تحريم ذبائح أهل الكتاب.</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675335">
        <w:rPr>
          <w:rtl/>
          <w:lang w:bidi="fa-IR"/>
        </w:rPr>
        <w:t>وظاهره طهارة أهل الكتاب</w:t>
      </w:r>
      <w:r>
        <w:rPr>
          <w:rtl/>
          <w:lang w:bidi="fa-IR"/>
        </w:rPr>
        <w:t xml:space="preserve"> ، </w:t>
      </w:r>
      <w:r w:rsidRPr="00675335">
        <w:rPr>
          <w:rtl/>
          <w:lang w:bidi="fa-IR"/>
        </w:rPr>
        <w:t>والمشهور بين الأصحاب نجاسة الكفار مطلقا</w:t>
      </w:r>
      <w:r>
        <w:rPr>
          <w:rtl/>
          <w:lang w:bidi="fa-IR"/>
        </w:rPr>
        <w:t xml:space="preserve"> ، </w:t>
      </w:r>
      <w:r w:rsidRPr="00675335">
        <w:rPr>
          <w:rtl/>
          <w:lang w:bidi="fa-IR"/>
        </w:rPr>
        <w:t>ونسب إلى ابن الجنيد وابن أبي عقيل والمفيد في المسائل الغروية</w:t>
      </w:r>
      <w:r>
        <w:rPr>
          <w:rtl/>
          <w:lang w:bidi="fa-IR"/>
        </w:rPr>
        <w:t xml:space="preserve"> ، </w:t>
      </w:r>
      <w:r w:rsidRPr="00675335">
        <w:rPr>
          <w:rtl/>
          <w:lang w:bidi="fa-IR"/>
        </w:rPr>
        <w:t>والشيخ في النهاية القول بطهارة أهل الكتاب</w:t>
      </w:r>
      <w:r>
        <w:rPr>
          <w:rtl/>
          <w:lang w:bidi="fa-IR"/>
        </w:rPr>
        <w:t xml:space="preserve"> ، </w:t>
      </w:r>
      <w:r w:rsidRPr="00675335">
        <w:rPr>
          <w:rtl/>
          <w:lang w:bidi="fa-IR"/>
        </w:rPr>
        <w:t>والظاهر أن الأخبار الدالة على طهارتهم محمولة</w:t>
      </w:r>
    </w:p>
    <w:p w:rsidR="00873AB3" w:rsidRPr="00675335" w:rsidRDefault="00873AB3" w:rsidP="00160B64">
      <w:pPr>
        <w:pStyle w:val="libNormal0"/>
        <w:rPr>
          <w:rtl/>
        </w:rPr>
      </w:pPr>
      <w:r>
        <w:rPr>
          <w:rtl/>
        </w:rPr>
        <w:br w:type="page"/>
      </w:r>
      <w:r w:rsidRPr="00675335">
        <w:rPr>
          <w:rtl/>
        </w:rPr>
        <w:lastRenderedPageBreak/>
        <w:t>قال</w:t>
      </w:r>
      <w:r>
        <w:rPr>
          <w:rFonts w:hint="cs"/>
          <w:rtl/>
        </w:rPr>
        <w:t xml:space="preserve"> : </w:t>
      </w:r>
      <w:r w:rsidRPr="00675335">
        <w:rPr>
          <w:rtl/>
        </w:rPr>
        <w:t xml:space="preserve">سألت أبا عبد الله </w:t>
      </w:r>
      <w:r w:rsidRPr="00852F7A">
        <w:rPr>
          <w:rStyle w:val="libAlaemChar"/>
          <w:rtl/>
        </w:rPr>
        <w:t>عليه‌السلام</w:t>
      </w:r>
      <w:r w:rsidRPr="00675335">
        <w:rPr>
          <w:rtl/>
        </w:rPr>
        <w:t xml:space="preserve"> عن مؤاكلة اليهودي والنصراني والمجوسي قال فقال إن كان من طعامك فتوضأ فلا بأس به</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 xml:space="preserve">عن عبد الله بن يحيى الكاهلي قال سألت أبا عبد الله </w:t>
      </w:r>
      <w:r w:rsidRPr="00852F7A">
        <w:rPr>
          <w:rStyle w:val="libAlaemChar"/>
          <w:rtl/>
        </w:rPr>
        <w:t>عليه‌السلام</w:t>
      </w:r>
      <w:r w:rsidRPr="00675335">
        <w:rPr>
          <w:rtl/>
          <w:lang w:bidi="fa-IR"/>
        </w:rPr>
        <w:t xml:space="preserve"> عن قوم مسلمين يأكلون وحضرهم رجل مجوسي</w:t>
      </w:r>
      <w:r>
        <w:rPr>
          <w:rtl/>
          <w:lang w:bidi="fa-IR"/>
        </w:rPr>
        <w:t xml:space="preserve"> أ</w:t>
      </w:r>
      <w:r w:rsidRPr="00675335">
        <w:rPr>
          <w:rtl/>
          <w:lang w:bidi="fa-IR"/>
        </w:rPr>
        <w:t>يدعونه إلى طعامهم فقال أما أنا فلا أؤاكل المجوسي وأكره أن أحرم عليكم شيئا تصنعونه في بلادكم</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العلاء بن رزين</w:t>
      </w:r>
      <w:r>
        <w:rPr>
          <w:rtl/>
          <w:lang w:bidi="fa-IR"/>
        </w:rPr>
        <w:t xml:space="preserve"> ، </w:t>
      </w:r>
      <w:r w:rsidRPr="00675335">
        <w:rPr>
          <w:rtl/>
          <w:lang w:bidi="fa-IR"/>
        </w:rPr>
        <w:t xml:space="preserve">عن محمد بن مسلم قال سألت أبا جعفر </w:t>
      </w:r>
      <w:r w:rsidRPr="00852F7A">
        <w:rPr>
          <w:rStyle w:val="libAlaemChar"/>
          <w:rtl/>
        </w:rPr>
        <w:t>عليه‌السلام</w:t>
      </w:r>
      <w:r w:rsidRPr="00675335">
        <w:rPr>
          <w:rtl/>
          <w:lang w:bidi="fa-IR"/>
        </w:rPr>
        <w:t xml:space="preserve"> عن آنية أهل الذمة والمجوس فقال لا تأكلوا في آنيتهم ولا من طعامهم الذي يطبخون ولا في آنيتهم التي يشربون فيها الخمر</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أبي الجارود قال سألت أبا جعفر </w:t>
      </w:r>
      <w:r w:rsidRPr="00852F7A">
        <w:rPr>
          <w:rStyle w:val="libAlaemChar"/>
          <w:rtl/>
        </w:rPr>
        <w:t>عليه‌السلام</w:t>
      </w:r>
      <w:r>
        <w:rPr>
          <w:rtl/>
          <w:lang w:bidi="fa-IR"/>
        </w:rPr>
        <w:t xml:space="preserve"> عن قول الله عز</w:t>
      </w:r>
      <w:r w:rsidRPr="00675335">
        <w:rPr>
          <w:rtl/>
          <w:lang w:bidi="fa-IR"/>
        </w:rPr>
        <w:t>وجل</w:t>
      </w:r>
      <w:r>
        <w:rPr>
          <w:rtl/>
          <w:lang w:bidi="fa-IR"/>
        </w:rPr>
        <w:t xml:space="preserve"> </w:t>
      </w:r>
      <w:r w:rsidRPr="003A2929">
        <w:rPr>
          <w:rtl/>
        </w:rPr>
        <w:t>«</w:t>
      </w:r>
      <w:r w:rsidRPr="004D03EE">
        <w:rPr>
          <w:rStyle w:val="libAieChar"/>
          <w:rtl/>
        </w:rPr>
        <w:t xml:space="preserve"> وَطَعامُ الَّذِينَ أُوتُوا الْكِتابَ حِلٌّ لَكُمْ وَطَعامُكُمْ حِلٌّ لَهُمْ </w:t>
      </w:r>
      <w:r w:rsidRPr="003A2929">
        <w:rPr>
          <w:rtl/>
        </w:rPr>
        <w:t>»</w:t>
      </w:r>
      <w:r w:rsidRPr="00675335">
        <w:rPr>
          <w:rtl/>
          <w:lang w:bidi="fa-IR"/>
        </w:rPr>
        <w:t xml:space="preserve"> فقال </w:t>
      </w:r>
      <w:r w:rsidRPr="00852F7A">
        <w:rPr>
          <w:rStyle w:val="libAlaemChar"/>
          <w:rtl/>
        </w:rPr>
        <w:t>عليه‌السلام</w:t>
      </w:r>
      <w:r w:rsidRPr="00675335">
        <w:rPr>
          <w:rtl/>
          <w:lang w:bidi="fa-IR"/>
        </w:rPr>
        <w:t xml:space="preserve"> الحبوب والبقول</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يعقوب بن يزيد</w:t>
      </w:r>
      <w:r>
        <w:rPr>
          <w:rtl/>
          <w:lang w:bidi="fa-IR"/>
        </w:rPr>
        <w:t xml:space="preserve"> ، </w:t>
      </w:r>
      <w:r w:rsidRPr="00675335">
        <w:rPr>
          <w:rtl/>
          <w:lang w:bidi="fa-IR"/>
        </w:rPr>
        <w:t>عن علي</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على التقية</w:t>
      </w:r>
      <w:r>
        <w:rPr>
          <w:rtl/>
        </w:rPr>
        <w:t xml:space="preserve"> ، </w:t>
      </w:r>
      <w:r w:rsidRPr="00675335">
        <w:rPr>
          <w:rtl/>
        </w:rPr>
        <w:t>كما يومي إليه بعض الأخبار</w:t>
      </w:r>
      <w:r>
        <w:rPr>
          <w:rtl/>
        </w:rPr>
        <w:t xml:space="preserve"> ، </w:t>
      </w:r>
      <w:r w:rsidRPr="00675335">
        <w:rPr>
          <w:rtl/>
        </w:rPr>
        <w:t>ويمكن حمل هذا الخبر على ما إذا كان الطعام جامدا</w:t>
      </w:r>
      <w:r>
        <w:rPr>
          <w:rtl/>
        </w:rPr>
        <w:t xml:space="preserve"> ، </w:t>
      </w:r>
      <w:r w:rsidRPr="00675335">
        <w:rPr>
          <w:rtl/>
        </w:rPr>
        <w:t>ويكون توضيه محمولا على الاستحباب.</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w:t>
      </w:r>
    </w:p>
    <w:p w:rsidR="00873AB3" w:rsidRPr="00675335" w:rsidRDefault="00873AB3" w:rsidP="00873AB3">
      <w:pPr>
        <w:rPr>
          <w:rtl/>
          <w:lang w:bidi="fa-IR"/>
        </w:rPr>
      </w:pPr>
      <w:r w:rsidRPr="00675335">
        <w:rPr>
          <w:rtl/>
          <w:lang w:bidi="fa-IR"/>
        </w:rPr>
        <w:t>وظاهره التقية أي أكره أن أحرم عليكم شيئا</w:t>
      </w:r>
      <w:r>
        <w:rPr>
          <w:rtl/>
          <w:lang w:bidi="fa-IR"/>
        </w:rPr>
        <w:t xml:space="preserve"> ، </w:t>
      </w:r>
      <w:r w:rsidRPr="00675335">
        <w:rPr>
          <w:rtl/>
          <w:lang w:bidi="fa-IR"/>
        </w:rPr>
        <w:t>هو شائع في بلادكم بين مخالفيكم</w:t>
      </w:r>
      <w:r>
        <w:rPr>
          <w:rtl/>
          <w:lang w:bidi="fa-IR"/>
        </w:rPr>
        <w:t xml:space="preserve"> ، </w:t>
      </w:r>
      <w:r w:rsidRPr="00675335">
        <w:rPr>
          <w:rtl/>
          <w:lang w:bidi="fa-IR"/>
        </w:rPr>
        <w:t>فتمتازون بذلك عنهم وتعرفون به</w:t>
      </w:r>
      <w:r>
        <w:rPr>
          <w:rtl/>
          <w:lang w:bidi="fa-IR"/>
        </w:rPr>
        <w:t xml:space="preserve"> ، </w:t>
      </w:r>
      <w:r w:rsidRPr="00675335">
        <w:rPr>
          <w:rtl/>
          <w:lang w:bidi="fa-IR"/>
        </w:rPr>
        <w:t>ويمكن حمل هذا الخبر أيضا على الجامد</w:t>
      </w:r>
      <w:r>
        <w:rPr>
          <w:rtl/>
          <w:lang w:bidi="fa-IR"/>
        </w:rPr>
        <w:t xml:space="preserve"> ، </w:t>
      </w:r>
      <w:r w:rsidRPr="00675335">
        <w:rPr>
          <w:rtl/>
          <w:lang w:bidi="fa-IR"/>
        </w:rPr>
        <w:t xml:space="preserve">ويكون امتناعه </w:t>
      </w:r>
      <w:r w:rsidRPr="00852F7A">
        <w:rPr>
          <w:rStyle w:val="libAlaemChar"/>
          <w:rtl/>
        </w:rPr>
        <w:t>عليه‌السلام</w:t>
      </w:r>
      <w:r w:rsidRPr="00675335">
        <w:rPr>
          <w:rtl/>
          <w:lang w:bidi="fa-IR"/>
        </w:rPr>
        <w:t xml:space="preserve"> لكراهة مشاركتهم في الأكل.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sidRPr="00675335">
        <w:rPr>
          <w:rtl/>
          <w:lang w:bidi="fa-IR"/>
        </w:rPr>
        <w:t>واستدل بهذه الآية على طهارتهم</w:t>
      </w:r>
      <w:r>
        <w:rPr>
          <w:rtl/>
          <w:lang w:bidi="fa-IR"/>
        </w:rPr>
        <w:t xml:space="preserve"> ، </w:t>
      </w:r>
      <w:r w:rsidRPr="00675335">
        <w:rPr>
          <w:rtl/>
          <w:lang w:bidi="fa-IR"/>
        </w:rPr>
        <w:t>وأجيب بالحمل على ما ذكر في الخبر بقرينة الأخبار.</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صحيح.</w:t>
      </w:r>
    </w:p>
    <w:p w:rsidR="00873AB3" w:rsidRPr="00675335" w:rsidRDefault="00873AB3" w:rsidP="00160B64">
      <w:pPr>
        <w:pStyle w:val="libNormal0"/>
        <w:rPr>
          <w:rtl/>
        </w:rPr>
      </w:pPr>
      <w:r>
        <w:rPr>
          <w:rtl/>
        </w:rPr>
        <w:br w:type="page"/>
      </w:r>
      <w:r w:rsidRPr="00675335">
        <w:rPr>
          <w:rtl/>
        </w:rPr>
        <w:lastRenderedPageBreak/>
        <w:t>بن جعفر</w:t>
      </w:r>
      <w:r>
        <w:rPr>
          <w:rtl/>
        </w:rPr>
        <w:t xml:space="preserve"> ، </w:t>
      </w:r>
      <w:r w:rsidRPr="00675335">
        <w:rPr>
          <w:rtl/>
        </w:rPr>
        <w:t xml:space="preserve">عن أخيه أبي الحسن موسى </w:t>
      </w:r>
      <w:r w:rsidRPr="00852F7A">
        <w:rPr>
          <w:rStyle w:val="libAlaemChar"/>
          <w:rtl/>
        </w:rPr>
        <w:t>عليه‌السلام</w:t>
      </w:r>
      <w:r w:rsidRPr="00675335">
        <w:rPr>
          <w:rtl/>
        </w:rPr>
        <w:t xml:space="preserve"> قال سألته عن مؤاكلة المجوسي في قصعة واحدة وأرقد معه على فراش واحد وأصافحه قال</w:t>
      </w:r>
      <w:r>
        <w:rPr>
          <w:rFonts w:hint="cs"/>
          <w:rtl/>
        </w:rPr>
        <w:t xml:space="preserve"> : </w:t>
      </w:r>
      <w:r w:rsidRPr="00675335">
        <w:rPr>
          <w:rtl/>
        </w:rPr>
        <w:t>لا</w:t>
      </w:r>
      <w:r>
        <w:rPr>
          <w:rFonts w:hint="cs"/>
          <w:rtl/>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عنه</w:t>
      </w:r>
      <w:r>
        <w:rPr>
          <w:rtl/>
          <w:lang w:bidi="fa-IR"/>
        </w:rPr>
        <w:t xml:space="preserve"> ، </w:t>
      </w:r>
      <w:r w:rsidRPr="00675335">
        <w:rPr>
          <w:rtl/>
          <w:lang w:bidi="fa-IR"/>
        </w:rPr>
        <w:t>عن إسماعيل بن مهران</w:t>
      </w:r>
      <w:r>
        <w:rPr>
          <w:rtl/>
          <w:lang w:bidi="fa-IR"/>
        </w:rPr>
        <w:t xml:space="preserve"> ، </w:t>
      </w:r>
      <w:r w:rsidRPr="00675335">
        <w:rPr>
          <w:rtl/>
          <w:lang w:bidi="fa-IR"/>
        </w:rPr>
        <w:t>عن محمد بن زياد</w:t>
      </w:r>
      <w:r>
        <w:rPr>
          <w:rtl/>
          <w:lang w:bidi="fa-IR"/>
        </w:rPr>
        <w:t xml:space="preserve"> ، </w:t>
      </w:r>
      <w:r w:rsidRPr="00675335">
        <w:rPr>
          <w:rtl/>
          <w:lang w:bidi="fa-IR"/>
        </w:rPr>
        <w:t xml:space="preserve">عن هارون بن خارجة قال قلت لأبي عبد الله </w:t>
      </w:r>
      <w:r w:rsidRPr="00852F7A">
        <w:rPr>
          <w:rStyle w:val="libAlaemChar"/>
          <w:rtl/>
        </w:rPr>
        <w:t>عليه‌السلام</w:t>
      </w:r>
      <w:r w:rsidRPr="00675335">
        <w:rPr>
          <w:rtl/>
          <w:lang w:bidi="fa-IR"/>
        </w:rPr>
        <w:t xml:space="preserve"> إني أخالط المجوسي فآكل من طعامهم فقال</w:t>
      </w:r>
      <w:r>
        <w:rPr>
          <w:rFonts w:hint="cs"/>
          <w:rtl/>
          <w:lang w:bidi="fa-IR"/>
        </w:rPr>
        <w:t xml:space="preserve"> : </w:t>
      </w:r>
      <w:r w:rsidRPr="00675335">
        <w:rPr>
          <w:rtl/>
          <w:lang w:bidi="fa-IR"/>
        </w:rPr>
        <w:t>لا</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 بن يحيى</w:t>
      </w:r>
      <w:r>
        <w:rPr>
          <w:rtl/>
          <w:lang w:bidi="fa-IR"/>
        </w:rPr>
        <w:t xml:space="preserve"> ، </w:t>
      </w:r>
      <w:r w:rsidRPr="00675335">
        <w:rPr>
          <w:rtl/>
          <w:lang w:bidi="fa-IR"/>
        </w:rPr>
        <w:t xml:space="preserve">عن إسماعيل بن جابر قال قلت لأبي عبد الله </w:t>
      </w:r>
      <w:r w:rsidRPr="00852F7A">
        <w:rPr>
          <w:rStyle w:val="libAlaemChar"/>
          <w:rtl/>
        </w:rPr>
        <w:t>عليه‌السلام</w:t>
      </w:r>
      <w:r w:rsidRPr="00675335">
        <w:rPr>
          <w:rtl/>
          <w:lang w:bidi="fa-IR"/>
        </w:rPr>
        <w:t xml:space="preserve"> ما تقول في طعام أهل الكتاب فقال لا تأكله ثم سكت هنيئة ثم قال لا تأكله ثم سكت هنيئة ثم قال لا تأكله ولا تتركه تقول إنه حرام ولكن تتركه تنزها عنه إن في آنيتهم الخمر ولحم الخنزير</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معاوية بن وهب</w:t>
      </w:r>
      <w:r>
        <w:rPr>
          <w:rtl/>
          <w:lang w:bidi="fa-IR"/>
        </w:rPr>
        <w:t xml:space="preserve"> ، </w:t>
      </w:r>
      <w:r w:rsidRPr="00675335">
        <w:rPr>
          <w:rtl/>
          <w:lang w:bidi="fa-IR"/>
        </w:rPr>
        <w:t xml:space="preserve">عن زكريا بن إبراهيم قال كنت نصرانيا فأسلمت فقلت لأبي عبد الله </w:t>
      </w:r>
      <w:r w:rsidRPr="00852F7A">
        <w:rPr>
          <w:rStyle w:val="libAlaemChar"/>
          <w:rtl/>
        </w:rPr>
        <w:t>عليه‌السلام</w:t>
      </w:r>
      <w:r w:rsidRPr="00675335">
        <w:rPr>
          <w:rtl/>
          <w:lang w:bidi="fa-IR"/>
        </w:rPr>
        <w:t xml:space="preserve"> إن أهل بيتي على دين النصرانية فأكون معهم في بيت واحد وآكل من آنيتهم فقال لي</w:t>
      </w:r>
      <w:r w:rsidRPr="00EC6AC3">
        <w:rPr>
          <w:rtl/>
        </w:rPr>
        <w:t xml:space="preserve"> </w:t>
      </w:r>
      <w:r w:rsidRPr="00EC6AC3">
        <w:rPr>
          <w:rtl/>
          <w:lang w:bidi="fa-IR"/>
        </w:rPr>
        <w:t>عليه السلام</w:t>
      </w:r>
      <w:r>
        <w:rPr>
          <w:rtl/>
          <w:lang w:bidi="fa-IR"/>
        </w:rPr>
        <w:t xml:space="preserve"> أ</w:t>
      </w:r>
      <w:r w:rsidRPr="00675335">
        <w:rPr>
          <w:rtl/>
          <w:lang w:bidi="fa-IR"/>
        </w:rPr>
        <w:t>يأكلون لحم الخنزير قلت لا قال</w:t>
      </w:r>
      <w:r>
        <w:rPr>
          <w:rFonts w:hint="cs"/>
          <w:rtl/>
          <w:lang w:bidi="fa-IR"/>
        </w:rPr>
        <w:t xml:space="preserve"> : </w:t>
      </w:r>
      <w:r w:rsidRPr="00675335">
        <w:rPr>
          <w:rtl/>
          <w:lang w:bidi="fa-IR"/>
        </w:rPr>
        <w:t>لا بأس</w:t>
      </w:r>
      <w:r>
        <w:rPr>
          <w:rFonts w:hint="cs"/>
          <w:rtl/>
          <w:lang w:bidi="fa-IR"/>
        </w:rPr>
        <w:t>.</w:t>
      </w:r>
    </w:p>
    <w:p w:rsidR="00873AB3" w:rsidRDefault="00873AB3" w:rsidP="00873AB3">
      <w:pPr>
        <w:pStyle w:val="Heading2Center"/>
        <w:rPr>
          <w:rtl/>
          <w:lang w:bidi="fa-IR"/>
        </w:rPr>
      </w:pPr>
      <w:bookmarkStart w:id="93" w:name="_Toc174545401"/>
      <w:r>
        <w:rPr>
          <w:rFonts w:hint="cs"/>
          <w:rtl/>
          <w:lang w:bidi="fa-IR"/>
        </w:rPr>
        <w:t>(</w:t>
      </w:r>
      <w:r w:rsidRPr="00675335">
        <w:rPr>
          <w:rtl/>
          <w:lang w:bidi="fa-IR"/>
        </w:rPr>
        <w:t>باب</w:t>
      </w:r>
      <w:r>
        <w:rPr>
          <w:rFonts w:hint="cs"/>
          <w:rtl/>
          <w:lang w:bidi="fa-IR"/>
        </w:rPr>
        <w:t>)</w:t>
      </w:r>
      <w:bookmarkEnd w:id="93"/>
      <w:r w:rsidRPr="00675335">
        <w:rPr>
          <w:rtl/>
          <w:lang w:bidi="fa-IR"/>
        </w:rPr>
        <w:t xml:space="preserve"> </w:t>
      </w:r>
    </w:p>
    <w:p w:rsidR="00873AB3" w:rsidRPr="00675335" w:rsidRDefault="00873AB3" w:rsidP="00873AB3">
      <w:pPr>
        <w:pStyle w:val="Heading2Center"/>
        <w:rPr>
          <w:rtl/>
          <w:lang w:bidi="fa-IR"/>
        </w:rPr>
      </w:pPr>
      <w:bookmarkStart w:id="94" w:name="_Toc174545402"/>
      <w:r>
        <w:rPr>
          <w:rFonts w:hint="cs"/>
          <w:rtl/>
          <w:lang w:bidi="fa-IR"/>
        </w:rPr>
        <w:t>(</w:t>
      </w:r>
      <w:r w:rsidRPr="00675335">
        <w:rPr>
          <w:rtl/>
          <w:lang w:bidi="fa-IR"/>
        </w:rPr>
        <w:t>ذكر الباغي والعادي</w:t>
      </w:r>
      <w:r>
        <w:rPr>
          <w:rFonts w:hint="cs"/>
          <w:rtl/>
          <w:lang w:bidi="fa-IR"/>
        </w:rPr>
        <w:t>)</w:t>
      </w:r>
      <w:bookmarkEnd w:id="9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 عمن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والنهي إما عن أصل المعاشرة حرمة أو كراهة لمرجوحية موادتهم أو كناية عن وجوب الاحتراز عنهم</w:t>
      </w:r>
      <w:r>
        <w:rPr>
          <w:rtl/>
          <w:lang w:bidi="fa-IR"/>
        </w:rPr>
        <w:t xml:space="preserve"> ، </w:t>
      </w:r>
      <w:r w:rsidRPr="00675335">
        <w:rPr>
          <w:rtl/>
          <w:lang w:bidi="fa-IR"/>
        </w:rPr>
        <w:t>والحكم بنجاستهم بحمل كل منها على ما يوجب السراية</w:t>
      </w:r>
      <w:r>
        <w:rPr>
          <w:rtl/>
          <w:lang w:bidi="fa-IR"/>
        </w:rPr>
        <w:t xml:space="preserve"> ، </w:t>
      </w:r>
      <w:r w:rsidRPr="00675335">
        <w:rPr>
          <w:rtl/>
          <w:lang w:bidi="fa-IR"/>
        </w:rPr>
        <w:t>كما هو الظاهر في الأكثر.</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صحيح.</w:t>
      </w:r>
    </w:p>
    <w:p w:rsidR="00873AB3" w:rsidRPr="00675335" w:rsidRDefault="00873AB3" w:rsidP="00873AB3">
      <w:pPr>
        <w:rPr>
          <w:rtl/>
          <w:lang w:bidi="fa-IR"/>
        </w:rPr>
      </w:pPr>
      <w:r w:rsidRPr="00675335">
        <w:rPr>
          <w:rtl/>
          <w:lang w:bidi="fa-IR"/>
        </w:rPr>
        <w:t>وظاهره الطهارة</w:t>
      </w:r>
      <w:r>
        <w:rPr>
          <w:rtl/>
          <w:lang w:bidi="fa-IR"/>
        </w:rPr>
        <w:t xml:space="preserve"> ، </w:t>
      </w:r>
      <w:r w:rsidRPr="00675335">
        <w:rPr>
          <w:rtl/>
          <w:lang w:bidi="fa-IR"/>
        </w:rPr>
        <w:t>ويمكن الحمل على التقية.</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مجهول.</w:t>
      </w:r>
    </w:p>
    <w:p w:rsidR="00873AB3" w:rsidRDefault="00873AB3" w:rsidP="00873AB3">
      <w:pPr>
        <w:pStyle w:val="Heading2Center"/>
        <w:rPr>
          <w:rtl/>
        </w:rPr>
      </w:pPr>
      <w:bookmarkStart w:id="95" w:name="_Toc174545403"/>
      <w:r w:rsidRPr="009B072F">
        <w:rPr>
          <w:rtl/>
        </w:rPr>
        <w:t>باب ذكر الباغي والعادي</w:t>
      </w:r>
      <w:bookmarkEnd w:id="95"/>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ذكره</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في قول الله تبارك وتعالى</w:t>
      </w:r>
      <w:r w:rsidRPr="003A2929">
        <w:rPr>
          <w:rtl/>
        </w:rPr>
        <w:t xml:space="preserve"> «</w:t>
      </w:r>
      <w:r w:rsidRPr="004D03EE">
        <w:rPr>
          <w:rStyle w:val="libAieChar"/>
          <w:rtl/>
        </w:rPr>
        <w:t xml:space="preserve"> فَمَنِ اضْطُرَّ غَيْرَ باغٍ وَلا عادٍ </w:t>
      </w:r>
      <w:r w:rsidRPr="003A2929">
        <w:rPr>
          <w:rtl/>
        </w:rPr>
        <w:t>»</w:t>
      </w:r>
      <w:r w:rsidRPr="00675335">
        <w:rPr>
          <w:rtl/>
        </w:rPr>
        <w:t xml:space="preserve"> قال الباغي الذي يخرج على الإمام والعادي الذي يقطع الطريق لا تحل له الميتة</w:t>
      </w:r>
      <w:r>
        <w:rPr>
          <w:rFonts w:hint="cs"/>
          <w:rtl/>
        </w:rPr>
        <w:t>.</w:t>
      </w:r>
    </w:p>
    <w:p w:rsidR="00873AB3" w:rsidRDefault="00873AB3" w:rsidP="00873AB3">
      <w:pPr>
        <w:pStyle w:val="Heading2Center"/>
        <w:rPr>
          <w:rtl/>
          <w:lang w:bidi="fa-IR"/>
        </w:rPr>
      </w:pPr>
      <w:bookmarkStart w:id="96" w:name="_Toc174545404"/>
      <w:r>
        <w:rPr>
          <w:rFonts w:hint="cs"/>
          <w:rtl/>
          <w:lang w:bidi="fa-IR"/>
        </w:rPr>
        <w:t>(</w:t>
      </w:r>
      <w:r>
        <w:rPr>
          <w:rtl/>
          <w:lang w:bidi="fa-IR"/>
        </w:rPr>
        <w:t>باب</w:t>
      </w:r>
      <w:r>
        <w:rPr>
          <w:rFonts w:hint="cs"/>
          <w:rtl/>
          <w:lang w:bidi="fa-IR"/>
        </w:rPr>
        <w:t>)</w:t>
      </w:r>
      <w:bookmarkEnd w:id="96"/>
    </w:p>
    <w:p w:rsidR="00873AB3" w:rsidRPr="00675335" w:rsidRDefault="00873AB3" w:rsidP="00873AB3">
      <w:pPr>
        <w:pStyle w:val="Heading2Center"/>
        <w:rPr>
          <w:rtl/>
          <w:lang w:bidi="fa-IR"/>
        </w:rPr>
      </w:pPr>
      <w:bookmarkStart w:id="97" w:name="_Toc174545405"/>
      <w:r>
        <w:rPr>
          <w:rFonts w:hint="cs"/>
          <w:rtl/>
          <w:lang w:bidi="fa-IR"/>
        </w:rPr>
        <w:t>(</w:t>
      </w:r>
      <w:r w:rsidRPr="00675335">
        <w:rPr>
          <w:rtl/>
          <w:lang w:bidi="fa-IR"/>
        </w:rPr>
        <w:t>أكل الطين</w:t>
      </w:r>
      <w:r>
        <w:rPr>
          <w:rFonts w:hint="cs"/>
          <w:rtl/>
          <w:lang w:bidi="fa-IR"/>
        </w:rPr>
        <w:t>)</w:t>
      </w:r>
      <w:bookmarkEnd w:id="9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أبي يحيى الواسطي</w:t>
      </w:r>
      <w:r>
        <w:rPr>
          <w:rtl/>
          <w:lang w:bidi="fa-IR"/>
        </w:rPr>
        <w:t xml:space="preserve"> ، </w:t>
      </w:r>
      <w:r w:rsidRPr="00675335">
        <w:rPr>
          <w:rtl/>
          <w:lang w:bidi="fa-IR"/>
        </w:rPr>
        <w:t>عن رجل قال</w:t>
      </w:r>
      <w:r>
        <w:rPr>
          <w:rFonts w:hint="cs"/>
          <w:rtl/>
          <w:lang w:bidi="fa-IR"/>
        </w:rPr>
        <w:t xml:space="preserve"> : </w:t>
      </w:r>
      <w:r w:rsidRPr="00675335">
        <w:rPr>
          <w:rtl/>
          <w:lang w:bidi="fa-IR"/>
        </w:rPr>
        <w:t>قال</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ولا خلاف في أن المضطر إذا لم يجد الحلال يباح له أكل المحرمات من الميتة</w:t>
      </w:r>
      <w:r>
        <w:rPr>
          <w:rtl/>
          <w:lang w:bidi="fa-IR"/>
        </w:rPr>
        <w:t xml:space="preserve"> ، </w:t>
      </w:r>
      <w:r w:rsidRPr="00675335">
        <w:rPr>
          <w:rtl/>
          <w:lang w:bidi="fa-IR"/>
        </w:rPr>
        <w:t>والدم</w:t>
      </w:r>
      <w:r>
        <w:rPr>
          <w:rtl/>
          <w:lang w:bidi="fa-IR"/>
        </w:rPr>
        <w:t xml:space="preserve"> ، </w:t>
      </w:r>
      <w:r w:rsidRPr="00675335">
        <w:rPr>
          <w:rtl/>
          <w:lang w:bidi="fa-IR"/>
        </w:rPr>
        <w:t>ولحم الخنزير</w:t>
      </w:r>
      <w:r>
        <w:rPr>
          <w:rtl/>
          <w:lang w:bidi="fa-IR"/>
        </w:rPr>
        <w:t xml:space="preserve"> ، </w:t>
      </w:r>
      <w:r w:rsidRPr="00675335">
        <w:rPr>
          <w:rtl/>
          <w:lang w:bidi="fa-IR"/>
        </w:rPr>
        <w:t>وما في معناها</w:t>
      </w:r>
      <w:r>
        <w:rPr>
          <w:rtl/>
          <w:lang w:bidi="fa-IR"/>
        </w:rPr>
        <w:t xml:space="preserve"> ، </w:t>
      </w:r>
      <w:r w:rsidRPr="00675335">
        <w:rPr>
          <w:rtl/>
          <w:lang w:bidi="fa-IR"/>
        </w:rPr>
        <w:t>ولا يرخص الباغي والعادي</w:t>
      </w:r>
      <w:r>
        <w:rPr>
          <w:rtl/>
          <w:lang w:bidi="fa-IR"/>
        </w:rPr>
        <w:t xml:space="preserve"> ، </w:t>
      </w:r>
      <w:r w:rsidRPr="00675335">
        <w:rPr>
          <w:rtl/>
          <w:lang w:bidi="fa-IR"/>
        </w:rPr>
        <w:t>واختلف في المراد منهم</w:t>
      </w:r>
      <w:r>
        <w:rPr>
          <w:rtl/>
          <w:lang w:bidi="fa-IR"/>
        </w:rPr>
        <w:t xml:space="preserve"> ، </w:t>
      </w:r>
      <w:r w:rsidRPr="00675335">
        <w:rPr>
          <w:rtl/>
          <w:lang w:bidi="fa-IR"/>
        </w:rPr>
        <w:t xml:space="preserve">فذهب المحقق وجماعة إلى أن </w:t>
      </w:r>
      <w:r w:rsidRPr="009B072F">
        <w:rPr>
          <w:rtl/>
        </w:rPr>
        <w:t>الباغي</w:t>
      </w:r>
      <w:r w:rsidRPr="00675335">
        <w:rPr>
          <w:rtl/>
          <w:lang w:bidi="fa-IR"/>
        </w:rPr>
        <w:t xml:space="preserve"> هو الخارج على الإمام</w:t>
      </w:r>
      <w:r>
        <w:rPr>
          <w:rtl/>
          <w:lang w:bidi="fa-IR"/>
        </w:rPr>
        <w:t xml:space="preserve"> ، </w:t>
      </w:r>
      <w:r w:rsidRPr="00675335">
        <w:rPr>
          <w:rtl/>
          <w:lang w:bidi="fa-IR"/>
        </w:rPr>
        <w:t>والعادي قاطع الطريق</w:t>
      </w:r>
      <w:r>
        <w:rPr>
          <w:rtl/>
          <w:lang w:bidi="fa-IR"/>
        </w:rPr>
        <w:t xml:space="preserve"> ، </w:t>
      </w:r>
      <w:r w:rsidRPr="00675335">
        <w:rPr>
          <w:rtl/>
          <w:lang w:bidi="fa-IR"/>
        </w:rPr>
        <w:t>وقيل</w:t>
      </w:r>
      <w:r>
        <w:rPr>
          <w:rtl/>
          <w:lang w:bidi="fa-IR"/>
        </w:rPr>
        <w:t xml:space="preserve"> : </w:t>
      </w:r>
      <w:r w:rsidRPr="00675335">
        <w:rPr>
          <w:rtl/>
          <w:lang w:bidi="fa-IR"/>
        </w:rPr>
        <w:t>الباغي الذي يبغي الميتة أي يرغب في أكلها</w:t>
      </w:r>
      <w:r>
        <w:rPr>
          <w:rtl/>
          <w:lang w:bidi="fa-IR"/>
        </w:rPr>
        <w:t xml:space="preserve"> ، و</w:t>
      </w:r>
      <w:r w:rsidRPr="009B072F">
        <w:rPr>
          <w:rtl/>
        </w:rPr>
        <w:t>العادي</w:t>
      </w:r>
      <w:r w:rsidRPr="00675335">
        <w:rPr>
          <w:rtl/>
          <w:lang w:bidi="fa-IR"/>
        </w:rPr>
        <w:t xml:space="preserve"> الذي يعد وشبعه</w:t>
      </w:r>
      <w:r>
        <w:rPr>
          <w:rtl/>
          <w:lang w:bidi="fa-IR"/>
        </w:rPr>
        <w:t xml:space="preserve"> ، </w:t>
      </w:r>
      <w:r w:rsidRPr="00675335">
        <w:rPr>
          <w:rtl/>
          <w:lang w:bidi="fa-IR"/>
        </w:rPr>
        <w:t>وقيل</w:t>
      </w:r>
      <w:r>
        <w:rPr>
          <w:rtl/>
          <w:lang w:bidi="fa-IR"/>
        </w:rPr>
        <w:t xml:space="preserve"> : </w:t>
      </w:r>
      <w:r w:rsidRPr="00675335">
        <w:rPr>
          <w:rtl/>
          <w:lang w:bidi="fa-IR"/>
        </w:rPr>
        <w:t>الباغي الذي يبغي الصيد</w:t>
      </w:r>
      <w:r>
        <w:rPr>
          <w:rtl/>
          <w:lang w:bidi="fa-IR"/>
        </w:rPr>
        <w:t xml:space="preserve"> ، </w:t>
      </w:r>
      <w:r w:rsidRPr="00675335">
        <w:rPr>
          <w:rtl/>
          <w:lang w:bidi="fa-IR"/>
        </w:rPr>
        <w:t xml:space="preserve">ونقل الطبرسي </w:t>
      </w:r>
      <w:r w:rsidRPr="00852F7A">
        <w:rPr>
          <w:rStyle w:val="libAlaemChar"/>
          <w:rtl/>
        </w:rPr>
        <w:t>رحمه‌الله</w:t>
      </w:r>
      <w:r w:rsidRPr="00675335">
        <w:rPr>
          <w:rtl/>
          <w:lang w:bidi="fa-IR"/>
        </w:rPr>
        <w:t xml:space="preserve"> أنه باغي اللذة</w:t>
      </w:r>
      <w:r>
        <w:rPr>
          <w:rtl/>
          <w:lang w:bidi="fa-IR"/>
        </w:rPr>
        <w:t xml:space="preserve"> ، </w:t>
      </w:r>
      <w:r w:rsidRPr="00675335">
        <w:rPr>
          <w:rtl/>
          <w:lang w:bidi="fa-IR"/>
        </w:rPr>
        <w:t>وعادي سد الجوعة</w:t>
      </w:r>
      <w:r>
        <w:rPr>
          <w:rtl/>
          <w:lang w:bidi="fa-IR"/>
        </w:rPr>
        <w:t xml:space="preserve"> ، </w:t>
      </w:r>
      <w:r w:rsidRPr="00675335">
        <w:rPr>
          <w:rtl/>
          <w:lang w:bidi="fa-IR"/>
        </w:rPr>
        <w:t>أو العادي بالمعصية</w:t>
      </w:r>
      <w:r>
        <w:rPr>
          <w:rtl/>
          <w:lang w:bidi="fa-IR"/>
        </w:rPr>
        <w:t xml:space="preserve"> ، </w:t>
      </w:r>
      <w:r w:rsidRPr="00675335">
        <w:rPr>
          <w:rtl/>
          <w:lang w:bidi="fa-IR"/>
        </w:rPr>
        <w:t>أو الباغي في الإفراط والعادي في التقصير.</w:t>
      </w:r>
    </w:p>
    <w:p w:rsidR="00873AB3" w:rsidRDefault="00873AB3" w:rsidP="00873AB3">
      <w:pPr>
        <w:pStyle w:val="Heading2Center"/>
        <w:rPr>
          <w:rtl/>
        </w:rPr>
      </w:pPr>
      <w:bookmarkStart w:id="98" w:name="_Toc174545406"/>
      <w:r w:rsidRPr="009B072F">
        <w:rPr>
          <w:rtl/>
        </w:rPr>
        <w:t>باب أكل الطين</w:t>
      </w:r>
      <w:bookmarkEnd w:id="98"/>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 مرسل.</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أكل الطين والمراد به ما يشمل التراب والمدر حرام</w:t>
      </w:r>
      <w:r>
        <w:rPr>
          <w:rtl/>
          <w:lang w:bidi="fa-IR"/>
        </w:rPr>
        <w:t xml:space="preserve"> ، </w:t>
      </w:r>
      <w:r w:rsidRPr="00675335">
        <w:rPr>
          <w:rtl/>
          <w:lang w:bidi="fa-IR"/>
        </w:rPr>
        <w:t xml:space="preserve">وقد استثنى الأصحاب من ذلك تربة الحسين </w:t>
      </w:r>
      <w:r w:rsidRPr="00852F7A">
        <w:rPr>
          <w:rStyle w:val="libAlaemChar"/>
          <w:rtl/>
        </w:rPr>
        <w:t>عليه‌السلام</w:t>
      </w:r>
      <w:r>
        <w:rPr>
          <w:rtl/>
          <w:lang w:bidi="fa-IR"/>
        </w:rPr>
        <w:t xml:space="preserve"> ، </w:t>
      </w:r>
      <w:r w:rsidRPr="00675335">
        <w:rPr>
          <w:rtl/>
          <w:lang w:bidi="fa-IR"/>
        </w:rPr>
        <w:t>وهي تراب ما جاور قبره الشريف عرفا أو ما حوله إلى سبعين ذراعا</w:t>
      </w:r>
      <w:r>
        <w:rPr>
          <w:rtl/>
          <w:lang w:bidi="fa-IR"/>
        </w:rPr>
        <w:t xml:space="preserve"> ، </w:t>
      </w:r>
      <w:r w:rsidRPr="00675335">
        <w:rPr>
          <w:rtl/>
          <w:lang w:bidi="fa-IR"/>
        </w:rPr>
        <w:t>وروي إلى أربعة فراسخ</w:t>
      </w:r>
      <w:r>
        <w:rPr>
          <w:rtl/>
          <w:lang w:bidi="fa-IR"/>
        </w:rPr>
        <w:t xml:space="preserve"> ، </w:t>
      </w:r>
      <w:r w:rsidRPr="00675335">
        <w:rPr>
          <w:rtl/>
          <w:lang w:bidi="fa-IR"/>
        </w:rPr>
        <w:t>وطريق الجمع ترتبها في الفضل</w:t>
      </w:r>
      <w:r>
        <w:rPr>
          <w:rtl/>
          <w:lang w:bidi="fa-IR"/>
        </w:rPr>
        <w:t xml:space="preserve"> ، </w:t>
      </w:r>
      <w:r w:rsidRPr="00675335">
        <w:rPr>
          <w:rtl/>
          <w:lang w:bidi="fa-IR"/>
        </w:rPr>
        <w:t>وأفضلها ما أخذ بالدعاء المرسوم وختم تحت القبة المقدسة بقراءة سورة القدر</w:t>
      </w:r>
      <w:r>
        <w:rPr>
          <w:rtl/>
          <w:lang w:bidi="fa-IR"/>
        </w:rPr>
        <w:t xml:space="preserve"> ، </w:t>
      </w:r>
      <w:r w:rsidRPr="00675335">
        <w:rPr>
          <w:rtl/>
          <w:lang w:bidi="fa-IR"/>
        </w:rPr>
        <w:t>وإنما يجوز أكله للاستشفاء من المرض الحاصل</w:t>
      </w:r>
      <w:r>
        <w:rPr>
          <w:rtl/>
          <w:lang w:bidi="fa-IR"/>
        </w:rPr>
        <w:t xml:space="preserve"> ، </w:t>
      </w:r>
      <w:r w:rsidRPr="00675335">
        <w:rPr>
          <w:rtl/>
          <w:lang w:bidi="fa-IR"/>
        </w:rPr>
        <w:t>والأصح أنه لا يجوز لمجرد التبرك وليكن قدر الحمصة المعهودة فما دون</w:t>
      </w:r>
      <w:r>
        <w:rPr>
          <w:rtl/>
          <w:lang w:bidi="fa-IR"/>
        </w:rPr>
        <w:t xml:space="preserve"> ، </w:t>
      </w:r>
      <w:r w:rsidRPr="00675335">
        <w:rPr>
          <w:rtl/>
          <w:lang w:bidi="fa-IR"/>
        </w:rPr>
        <w:t>وينبغي الدعاء</w:t>
      </w:r>
    </w:p>
    <w:p w:rsidR="00873AB3" w:rsidRPr="00675335" w:rsidRDefault="00873AB3" w:rsidP="00160B64">
      <w:pPr>
        <w:pStyle w:val="libNormal0"/>
        <w:rPr>
          <w:rtl/>
        </w:rPr>
      </w:pPr>
      <w:r>
        <w:rPr>
          <w:rtl/>
        </w:rPr>
        <w:br w:type="page"/>
      </w:r>
      <w:r w:rsidRPr="00675335">
        <w:rPr>
          <w:rtl/>
        </w:rPr>
        <w:lastRenderedPageBreak/>
        <w:t xml:space="preserve">أبو عبد الله </w:t>
      </w:r>
      <w:r w:rsidRPr="00852F7A">
        <w:rPr>
          <w:rStyle w:val="libAlaemChar"/>
          <w:rtl/>
        </w:rPr>
        <w:t>عليه‌السلام</w:t>
      </w:r>
      <w:r w:rsidRPr="00675335">
        <w:rPr>
          <w:rtl/>
        </w:rPr>
        <w:t xml:space="preserve"> الطين حرام كله كلحم الخنزير ومن أكله ثم مات فيه لم أصل عليه إلا طين القبر فإن فيه شفاء من كل داء ومن أكله لشهوة لم يكن له فيه شفاء</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عن طلحة بن زيد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أكل الطين يورث النفاق</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محبوب</w:t>
      </w:r>
      <w:r>
        <w:rPr>
          <w:rtl/>
          <w:lang w:bidi="fa-IR"/>
        </w:rPr>
        <w:t xml:space="preserve"> ، </w:t>
      </w:r>
      <w:r w:rsidRPr="00675335">
        <w:rPr>
          <w:rtl/>
          <w:lang w:bidi="fa-IR"/>
        </w:rPr>
        <w:t>عن إبراهيم بن مهزم</w:t>
      </w:r>
      <w:r>
        <w:rPr>
          <w:rtl/>
          <w:lang w:bidi="fa-IR"/>
        </w:rPr>
        <w:t xml:space="preserve"> ، </w:t>
      </w:r>
      <w:r w:rsidRPr="00675335">
        <w:rPr>
          <w:rtl/>
          <w:lang w:bidi="fa-IR"/>
        </w:rPr>
        <w:t>عن طلحة بن زيد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إن عليا </w:t>
      </w:r>
      <w:r w:rsidRPr="00852F7A">
        <w:rPr>
          <w:rStyle w:val="libAlaemChar"/>
          <w:rtl/>
        </w:rPr>
        <w:t>عليه‌السلام</w:t>
      </w:r>
      <w:r w:rsidRPr="00675335">
        <w:rPr>
          <w:rtl/>
          <w:lang w:bidi="fa-IR"/>
        </w:rPr>
        <w:t xml:space="preserve"> قال من انهمك في أكل الطين فقد شرك في دم نفسه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الحسن بن علي</w:t>
      </w:r>
      <w:r>
        <w:rPr>
          <w:rtl/>
          <w:lang w:bidi="fa-IR"/>
        </w:rPr>
        <w:t xml:space="preserve"> ، </w:t>
      </w:r>
      <w:r w:rsidRPr="00675335">
        <w:rPr>
          <w:rtl/>
          <w:lang w:bidi="fa-IR"/>
        </w:rPr>
        <w:t>عن هشام بن سالم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الله عز وجل خلق آدم من الطين فحرم أكل الطين على ذريته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فضال</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قيل لأمير المؤمنين </w:t>
      </w:r>
      <w:r w:rsidRPr="00852F7A">
        <w:rPr>
          <w:rStyle w:val="libAlaemChar"/>
          <w:rtl/>
        </w:rPr>
        <w:t>عليه‌السلام</w:t>
      </w:r>
      <w:r w:rsidRPr="00675335">
        <w:rPr>
          <w:rtl/>
          <w:lang w:bidi="fa-IR"/>
        </w:rPr>
        <w:t xml:space="preserve"> في رجل يأكل الطين فنهاه فقال لا تأكله فإن أكلته ومت كنت قد أعنت على نفسك</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إسماعيل بن محمد</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عند تناولها بالمرسوم</w:t>
      </w:r>
      <w:r>
        <w:rPr>
          <w:rtl/>
        </w:rPr>
        <w:t xml:space="preserve"> ، </w:t>
      </w:r>
      <w:r w:rsidRPr="00675335">
        <w:rPr>
          <w:rtl/>
        </w:rPr>
        <w:t>وموضع التحريم في الطين ما إذا لم تدع إليه حاجة</w:t>
      </w:r>
      <w:r>
        <w:rPr>
          <w:rtl/>
        </w:rPr>
        <w:t xml:space="preserve"> ، </w:t>
      </w:r>
      <w:r w:rsidRPr="00675335">
        <w:rPr>
          <w:rtl/>
        </w:rPr>
        <w:t>فإن في بعض الطين خواص ومنافع لا تحصل في غيره</w:t>
      </w:r>
      <w:r>
        <w:rPr>
          <w:rtl/>
        </w:rPr>
        <w:t xml:space="preserve"> ، </w:t>
      </w:r>
      <w:r w:rsidRPr="00675335">
        <w:rPr>
          <w:rtl/>
        </w:rPr>
        <w:t>فإذا اضطر إليه لتلك المنفعة بإخبار طبيب عارف يحصل الظن بصدقه جاز تناول ما تدعو إليه الحاجة</w:t>
      </w:r>
      <w:r>
        <w:rPr>
          <w:rtl/>
        </w:rPr>
        <w:t xml:space="preserve"> ، </w:t>
      </w:r>
      <w:r w:rsidRPr="00675335">
        <w:rPr>
          <w:rtl/>
        </w:rPr>
        <w:t>وقد وردت الرواية بجواز تناول الأرمني وهو طين مخصوص يجلب من ارمينية</w:t>
      </w:r>
      <w:r>
        <w:rPr>
          <w:rtl/>
        </w:rPr>
        <w:t xml:space="preserve"> ، </w:t>
      </w:r>
      <w:r w:rsidRPr="00675335">
        <w:rPr>
          <w:rtl/>
        </w:rPr>
        <w:t>يترتب عليه منافع</w:t>
      </w:r>
      <w:r>
        <w:rPr>
          <w:rtl/>
        </w:rPr>
        <w:t xml:space="preserve"> ، </w:t>
      </w:r>
      <w:r w:rsidRPr="00675335">
        <w:rPr>
          <w:rtl/>
        </w:rPr>
        <w:t>ومثله الطين المختوم</w:t>
      </w:r>
      <w:r>
        <w:rPr>
          <w:rtl/>
        </w:rPr>
        <w:t xml:space="preserve"> ، </w:t>
      </w:r>
      <w:r w:rsidRPr="00675335">
        <w:rPr>
          <w:rtl/>
        </w:rPr>
        <w:t>وربما قيل بالمنع</w:t>
      </w:r>
      <w:r>
        <w:rPr>
          <w:rtl/>
        </w:rPr>
        <w:t xml:space="preserve"> ، </w:t>
      </w:r>
      <w:r w:rsidRPr="00675335">
        <w:rPr>
          <w:rtl/>
        </w:rPr>
        <w:t>وموضع الخلاف ما إذا لم يخف الهلاك</w:t>
      </w:r>
      <w:r>
        <w:rPr>
          <w:rtl/>
        </w:rPr>
        <w:t xml:space="preserve"> ، </w:t>
      </w:r>
      <w:r w:rsidRPr="00675335">
        <w:rPr>
          <w:rtl/>
        </w:rPr>
        <w:t>وإلا جاز بغير إشكال.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 كالصحيح.</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160B64">
      <w:pPr>
        <w:pStyle w:val="libNormal0"/>
        <w:rPr>
          <w:rtl/>
        </w:rPr>
      </w:pPr>
      <w:r>
        <w:rPr>
          <w:rtl/>
        </w:rPr>
        <w:br w:type="page"/>
      </w:r>
      <w:r w:rsidRPr="00675335">
        <w:rPr>
          <w:rtl/>
        </w:rPr>
        <w:lastRenderedPageBreak/>
        <w:t>عن جده زياد بن أبي زياد</w:t>
      </w:r>
      <w:r>
        <w:rPr>
          <w:rtl/>
        </w:rPr>
        <w:t xml:space="preserve"> ، </w:t>
      </w:r>
      <w:r w:rsidRPr="00675335">
        <w:rPr>
          <w:rtl/>
        </w:rPr>
        <w:t xml:space="preserve">عن أبي جعفر </w:t>
      </w:r>
      <w:r w:rsidRPr="00852F7A">
        <w:rPr>
          <w:rStyle w:val="libAlaemChar"/>
          <w:rtl/>
        </w:rPr>
        <w:t>عليه‌السلام</w:t>
      </w:r>
      <w:r w:rsidRPr="00675335">
        <w:rPr>
          <w:rtl/>
        </w:rPr>
        <w:t xml:space="preserve"> قال إن التمني عمل الوسوسة وأكثر مصايد الشيطان أكل الطين وهو يورث السقم في الجسم ويهيج الداء ومن أكل طينا فضعف عن قوته التي كانت قبل أن يأكله وضعف عن العمل الذي كان يعمله قبل أن يأكله حوسب على ما بين قوته وضعفه وعذب عليه</w:t>
      </w:r>
      <w:r>
        <w:rPr>
          <w:rFonts w:hint="cs"/>
          <w:rtl/>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أحمد بن محمد</w:t>
      </w:r>
      <w:r>
        <w:rPr>
          <w:rtl/>
          <w:lang w:bidi="fa-IR"/>
        </w:rPr>
        <w:t xml:space="preserve"> ، </w:t>
      </w:r>
      <w:r w:rsidRPr="00675335">
        <w:rPr>
          <w:rtl/>
          <w:lang w:bidi="fa-IR"/>
        </w:rPr>
        <w:t>عن معمر بن خلاد</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قلت له ما يروي الناس في أكل الطين وكراهيته فقال إنما ذاك المبلول وذاك المدر</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من أكل الطين فمات فقد أعان على نفسه</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علي بن محمد</w:t>
      </w:r>
      <w:r>
        <w:rPr>
          <w:rtl/>
          <w:lang w:bidi="fa-IR"/>
        </w:rPr>
        <w:t xml:space="preserve"> ، </w:t>
      </w:r>
      <w:r w:rsidRPr="00675335">
        <w:rPr>
          <w:rtl/>
          <w:lang w:bidi="fa-IR"/>
        </w:rPr>
        <w:t>عن بعض أصحابنا</w:t>
      </w:r>
      <w:r>
        <w:rPr>
          <w:rtl/>
          <w:lang w:bidi="fa-IR"/>
        </w:rPr>
        <w:t xml:space="preserve"> ، </w:t>
      </w:r>
      <w:r w:rsidRPr="00675335">
        <w:rPr>
          <w:rtl/>
          <w:lang w:bidi="fa-IR"/>
        </w:rPr>
        <w:t>عن جعفر بن إبراهيم الحضرمي</w:t>
      </w:r>
      <w:r>
        <w:rPr>
          <w:rtl/>
          <w:lang w:bidi="fa-IR"/>
        </w:rPr>
        <w:t xml:space="preserve"> ، </w:t>
      </w:r>
      <w:r w:rsidRPr="00675335">
        <w:rPr>
          <w:rtl/>
          <w:lang w:bidi="fa-IR"/>
        </w:rPr>
        <w:t xml:space="preserve">عن سعد بن سعد قال سألت أبا الحسن </w:t>
      </w:r>
      <w:r w:rsidRPr="00852F7A">
        <w:rPr>
          <w:rStyle w:val="libAlaemChar"/>
          <w:rtl/>
        </w:rPr>
        <w:t>عليه‌السلام</w:t>
      </w:r>
      <w:r w:rsidRPr="00675335">
        <w:rPr>
          <w:rtl/>
          <w:lang w:bidi="fa-IR"/>
        </w:rPr>
        <w:t xml:space="preserve"> عن الطين فقال أكل الطين حرام مثل الميتة والدم ولحم الخنزير إلا طين قبر الحسين </w:t>
      </w:r>
      <w:r w:rsidRPr="00852F7A">
        <w:rPr>
          <w:rStyle w:val="libAlaemChar"/>
          <w:rtl/>
        </w:rPr>
        <w:t>عليه‌السلام</w:t>
      </w:r>
      <w:r w:rsidRPr="00675335">
        <w:rPr>
          <w:rtl/>
          <w:lang w:bidi="fa-IR"/>
        </w:rPr>
        <w:t xml:space="preserve"> فإن فيه شفاء من كل داء وأمنا من كل خوف</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sidRPr="009B072F">
        <w:rPr>
          <w:rtl/>
        </w:rPr>
        <w:t xml:space="preserve"> « إن المتمني »</w:t>
      </w:r>
      <w:r w:rsidRPr="00675335">
        <w:rPr>
          <w:rtl/>
          <w:lang w:bidi="fa-IR"/>
        </w:rPr>
        <w:t xml:space="preserve"> أي تمنى الأمور الباطلة من وسوسة الشيطان</w:t>
      </w:r>
      <w:r>
        <w:rPr>
          <w:rtl/>
          <w:lang w:bidi="fa-IR"/>
        </w:rPr>
        <w:t xml:space="preserve"> ، </w:t>
      </w:r>
      <w:r w:rsidRPr="00675335">
        <w:rPr>
          <w:rtl/>
          <w:lang w:bidi="fa-IR"/>
        </w:rPr>
        <w:t>ويحتمل أن يكون اسم شيطان</w:t>
      </w:r>
      <w:r>
        <w:rPr>
          <w:rtl/>
          <w:lang w:bidi="fa-IR"/>
        </w:rPr>
        <w:t xml:space="preserve"> ، </w:t>
      </w:r>
      <w:r w:rsidRPr="00675335">
        <w:rPr>
          <w:rtl/>
          <w:lang w:bidi="fa-IR"/>
        </w:rPr>
        <w:t>وروى الصدوق في علل الشرائع</w:t>
      </w:r>
      <w:r>
        <w:rPr>
          <w:rtl/>
          <w:lang w:bidi="fa-IR"/>
        </w:rPr>
        <w:t xml:space="preserve"> : </w:t>
      </w:r>
      <w:r w:rsidRPr="00675335">
        <w:rPr>
          <w:rtl/>
          <w:lang w:bidi="fa-IR"/>
        </w:rPr>
        <w:t>إن من عمل الوسوسة وأكثر مصائد الشيطان [ أكل الطين ]</w:t>
      </w:r>
      <w:r>
        <w:rPr>
          <w:rtl/>
          <w:lang w:bidi="fa-IR"/>
        </w:rPr>
        <w:t xml:space="preserve"> ، </w:t>
      </w:r>
      <w:r w:rsidRPr="00675335">
        <w:rPr>
          <w:rtl/>
          <w:lang w:bidi="fa-IR"/>
        </w:rPr>
        <w:t>وكذا في المحاسن أيضا وفيه أكبر بالباء الموحدة.</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صحيح.</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sidRPr="009B072F">
        <w:rPr>
          <w:rtl/>
        </w:rPr>
        <w:t xml:space="preserve"> « إنما ذاك المبلول »</w:t>
      </w:r>
      <w:r w:rsidRPr="00675335">
        <w:rPr>
          <w:rtl/>
          <w:lang w:bidi="fa-IR"/>
        </w:rPr>
        <w:t xml:space="preserve"> ظاهر الخبر أنه إنما يحرم من الطين</w:t>
      </w:r>
      <w:r>
        <w:rPr>
          <w:rtl/>
          <w:lang w:bidi="fa-IR"/>
        </w:rPr>
        <w:t xml:space="preserve"> ، </w:t>
      </w:r>
      <w:r w:rsidRPr="00675335">
        <w:rPr>
          <w:rtl/>
          <w:lang w:bidi="fa-IR"/>
        </w:rPr>
        <w:t>المبلول دون المدر</w:t>
      </w:r>
      <w:r>
        <w:rPr>
          <w:rtl/>
          <w:lang w:bidi="fa-IR"/>
        </w:rPr>
        <w:t xml:space="preserve"> ، </w:t>
      </w:r>
      <w:r w:rsidRPr="00675335">
        <w:rPr>
          <w:rtl/>
          <w:lang w:bidi="fa-IR"/>
        </w:rPr>
        <w:t>وهذا مما لم يقل به أحد</w:t>
      </w:r>
      <w:r>
        <w:rPr>
          <w:rtl/>
          <w:lang w:bidi="fa-IR"/>
        </w:rPr>
        <w:t xml:space="preserve"> ، </w:t>
      </w:r>
      <w:r w:rsidRPr="00675335">
        <w:rPr>
          <w:rtl/>
          <w:lang w:bidi="fa-IR"/>
        </w:rPr>
        <w:t>ويمكن أن يكون المراد به أن المحرم إنما هو المبلول والمدر</w:t>
      </w:r>
      <w:r>
        <w:rPr>
          <w:rtl/>
          <w:lang w:bidi="fa-IR"/>
        </w:rPr>
        <w:t xml:space="preserve"> ، </w:t>
      </w:r>
      <w:r w:rsidRPr="00675335">
        <w:rPr>
          <w:rtl/>
          <w:lang w:bidi="fa-IR"/>
        </w:rPr>
        <w:t>لا غيرهما مما يستهلك في الدبس ونحوه</w:t>
      </w:r>
      <w:r>
        <w:rPr>
          <w:rtl/>
          <w:lang w:bidi="fa-IR"/>
        </w:rPr>
        <w:t xml:space="preserve"> ، </w:t>
      </w:r>
      <w:r w:rsidRPr="00675335">
        <w:rPr>
          <w:rtl/>
          <w:lang w:bidi="fa-IR"/>
        </w:rPr>
        <w:t>فالحصر إما إضافي بالنسبة إلى ما ذكرنا</w:t>
      </w:r>
      <w:r>
        <w:rPr>
          <w:rtl/>
          <w:lang w:bidi="fa-IR"/>
        </w:rPr>
        <w:t xml:space="preserve"> ، </w:t>
      </w:r>
      <w:r w:rsidRPr="00675335">
        <w:rPr>
          <w:rtl/>
          <w:lang w:bidi="fa-IR"/>
        </w:rPr>
        <w:t>أو المراد بالمدر ما يشمل التراب</w:t>
      </w:r>
      <w:r>
        <w:rPr>
          <w:rtl/>
          <w:lang w:bidi="fa-IR"/>
        </w:rPr>
        <w:t xml:space="preserve"> ، </w:t>
      </w:r>
      <w:r w:rsidRPr="00675335">
        <w:rPr>
          <w:rtl/>
          <w:lang w:bidi="fa-IR"/>
        </w:rPr>
        <w:t>وعلى أي حال فالمراد بالكراهة الحرمة.</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مجهول مرسل.</w:t>
      </w:r>
    </w:p>
    <w:p w:rsidR="00873AB3" w:rsidRDefault="00873AB3" w:rsidP="00873AB3">
      <w:pPr>
        <w:pStyle w:val="Heading2Center"/>
        <w:rPr>
          <w:rtl/>
          <w:lang w:bidi="fa-IR"/>
        </w:rPr>
      </w:pPr>
      <w:r>
        <w:rPr>
          <w:rtl/>
          <w:lang w:bidi="fa-IR"/>
        </w:rPr>
        <w:br w:type="page"/>
      </w:r>
      <w:bookmarkStart w:id="99" w:name="_Toc174545407"/>
      <w:r>
        <w:rPr>
          <w:rFonts w:hint="cs"/>
          <w:rtl/>
          <w:lang w:bidi="fa-IR"/>
        </w:rPr>
        <w:lastRenderedPageBreak/>
        <w:t>(</w:t>
      </w:r>
      <w:r w:rsidRPr="00675335">
        <w:rPr>
          <w:rtl/>
          <w:lang w:bidi="fa-IR"/>
        </w:rPr>
        <w:t>باب</w:t>
      </w:r>
      <w:r>
        <w:rPr>
          <w:rFonts w:hint="cs"/>
          <w:rtl/>
          <w:lang w:bidi="fa-IR"/>
        </w:rPr>
        <w:t>)</w:t>
      </w:r>
      <w:bookmarkEnd w:id="99"/>
      <w:r w:rsidRPr="00675335">
        <w:rPr>
          <w:rtl/>
          <w:lang w:bidi="fa-IR"/>
        </w:rPr>
        <w:t xml:space="preserve"> </w:t>
      </w:r>
    </w:p>
    <w:p w:rsidR="00873AB3" w:rsidRPr="00675335" w:rsidRDefault="00873AB3" w:rsidP="00873AB3">
      <w:pPr>
        <w:pStyle w:val="Heading2Center"/>
        <w:rPr>
          <w:rtl/>
          <w:lang w:bidi="fa-IR"/>
        </w:rPr>
      </w:pPr>
      <w:bookmarkStart w:id="100" w:name="_Toc174545408"/>
      <w:r>
        <w:rPr>
          <w:rFonts w:hint="cs"/>
          <w:rtl/>
          <w:lang w:bidi="fa-IR"/>
        </w:rPr>
        <w:t>(</w:t>
      </w:r>
      <w:r w:rsidRPr="00675335">
        <w:rPr>
          <w:rtl/>
          <w:lang w:bidi="fa-IR"/>
        </w:rPr>
        <w:t>الأكل والشرب في آنية الذهب والفضة</w:t>
      </w:r>
      <w:r>
        <w:rPr>
          <w:rFonts w:hint="cs"/>
          <w:rtl/>
          <w:lang w:bidi="fa-IR"/>
        </w:rPr>
        <w:t>)</w:t>
      </w:r>
      <w:bookmarkEnd w:id="10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عن داود بن سرحان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w:t>
      </w:r>
      <w:r>
        <w:rPr>
          <w:rFonts w:hint="cs"/>
          <w:rtl/>
          <w:lang w:bidi="fa-IR"/>
        </w:rPr>
        <w:t xml:space="preserve"> : </w:t>
      </w:r>
      <w:r w:rsidRPr="00675335">
        <w:rPr>
          <w:rtl/>
          <w:lang w:bidi="fa-IR"/>
        </w:rPr>
        <w:t>لا تأكل في آنية الذهب والفضة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إسماعيل بن بزيع قال سألت أبا الحسن</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101" w:name="_Toc174545409"/>
      <w:r w:rsidRPr="009B072F">
        <w:rPr>
          <w:rtl/>
        </w:rPr>
        <w:t>باب الأكل والشرب في آنية الذهب والفضة</w:t>
      </w:r>
      <w:bookmarkEnd w:id="101"/>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Default="00873AB3" w:rsidP="00873AB3">
      <w:pPr>
        <w:rPr>
          <w:rtl/>
          <w:lang w:bidi="fa-IR"/>
        </w:rPr>
      </w:pPr>
      <w:r w:rsidRPr="00675335">
        <w:rPr>
          <w:rtl/>
          <w:lang w:bidi="fa-IR"/>
        </w:rPr>
        <w:t>ويدل على المنع من الأكل في آنية الذهب والفضة</w:t>
      </w:r>
      <w:r>
        <w:rPr>
          <w:rtl/>
          <w:lang w:bidi="fa-IR"/>
        </w:rPr>
        <w:t xml:space="preserve"> ، </w:t>
      </w:r>
      <w:r w:rsidRPr="00675335">
        <w:rPr>
          <w:rtl/>
          <w:lang w:bidi="fa-IR"/>
        </w:rPr>
        <w:t xml:space="preserve">وتفصيل القول في ذلك ما قال السيد </w:t>
      </w:r>
      <w:r>
        <w:rPr>
          <w:rtl/>
          <w:lang w:bidi="fa-IR"/>
        </w:rPr>
        <w:t>(ره)</w:t>
      </w:r>
      <w:r w:rsidRPr="00675335">
        <w:rPr>
          <w:rtl/>
          <w:lang w:bidi="fa-IR"/>
        </w:rPr>
        <w:t xml:space="preserve"> في المدارك</w:t>
      </w:r>
      <w:r>
        <w:rPr>
          <w:rtl/>
          <w:lang w:bidi="fa-IR"/>
        </w:rPr>
        <w:t xml:space="preserve"> : </w:t>
      </w:r>
      <w:r w:rsidRPr="00675335">
        <w:rPr>
          <w:rtl/>
          <w:lang w:bidi="fa-IR"/>
        </w:rPr>
        <w:t>حيث قال</w:t>
      </w:r>
      <w:r>
        <w:rPr>
          <w:rtl/>
          <w:lang w:bidi="fa-IR"/>
        </w:rPr>
        <w:t xml:space="preserve"> : </w:t>
      </w:r>
      <w:r w:rsidRPr="00675335">
        <w:rPr>
          <w:rtl/>
          <w:lang w:bidi="fa-IR"/>
        </w:rPr>
        <w:t>أجمع الأصحاب على تحريم أواني الذهب والفضة في الأكل والشرب وغيرهما</w:t>
      </w:r>
      <w:r>
        <w:rPr>
          <w:rtl/>
          <w:lang w:bidi="fa-IR"/>
        </w:rPr>
        <w:t xml:space="preserve"> ، </w:t>
      </w:r>
      <w:r w:rsidRPr="00675335">
        <w:rPr>
          <w:rtl/>
          <w:lang w:bidi="fa-IR"/>
        </w:rPr>
        <w:t>وقال الشيخ في الخلاف</w:t>
      </w:r>
      <w:r>
        <w:rPr>
          <w:rtl/>
          <w:lang w:bidi="fa-IR"/>
        </w:rPr>
        <w:t xml:space="preserve"> : </w:t>
      </w:r>
      <w:r w:rsidRPr="00675335">
        <w:rPr>
          <w:rtl/>
          <w:lang w:bidi="fa-IR"/>
        </w:rPr>
        <w:t>يكره استعمال أواني الذهب والفضة</w:t>
      </w:r>
      <w:r>
        <w:rPr>
          <w:rtl/>
          <w:lang w:bidi="fa-IR"/>
        </w:rPr>
        <w:t xml:space="preserve"> ، </w:t>
      </w:r>
      <w:r w:rsidRPr="00675335">
        <w:rPr>
          <w:rtl/>
          <w:lang w:bidi="fa-IR"/>
        </w:rPr>
        <w:t>والظاهر أن مراده التحريم والأخبار الواردة بالنهي عن الأكل والشرب من الطرفين مستفيضة</w:t>
      </w:r>
      <w:r>
        <w:rPr>
          <w:rtl/>
          <w:lang w:bidi="fa-IR"/>
        </w:rPr>
        <w:t xml:space="preserve"> ، </w:t>
      </w:r>
      <w:r w:rsidRPr="00675335">
        <w:rPr>
          <w:rtl/>
          <w:lang w:bidi="fa-IR"/>
        </w:rPr>
        <w:t>والمشهور بين الأصحاب تحريم اتخاذها لغير الاستعمال أيضا</w:t>
      </w:r>
      <w:r>
        <w:rPr>
          <w:rtl/>
          <w:lang w:bidi="fa-IR"/>
        </w:rPr>
        <w:t xml:space="preserve"> ، </w:t>
      </w:r>
      <w:r w:rsidRPr="00675335">
        <w:rPr>
          <w:rtl/>
          <w:lang w:bidi="fa-IR"/>
        </w:rPr>
        <w:t>واستقرب العلامة في المختلف الجواز</w:t>
      </w:r>
      <w:r>
        <w:rPr>
          <w:rtl/>
          <w:lang w:bidi="fa-IR"/>
        </w:rPr>
        <w:t xml:space="preserve"> ، </w:t>
      </w:r>
      <w:r w:rsidRPr="00675335">
        <w:rPr>
          <w:rtl/>
          <w:lang w:bidi="fa-IR"/>
        </w:rPr>
        <w:t>ولا يحرم المأكول والمشروب فيها</w:t>
      </w:r>
      <w:r>
        <w:rPr>
          <w:rtl/>
          <w:lang w:bidi="fa-IR"/>
        </w:rPr>
        <w:t xml:space="preserve"> ، </w:t>
      </w:r>
      <w:r w:rsidRPr="00675335">
        <w:rPr>
          <w:rtl/>
          <w:lang w:bidi="fa-IR"/>
        </w:rPr>
        <w:t>وحكي عن المفيد تحريمه واختلف في بطلان الوضوء والغسل بها</w:t>
      </w:r>
      <w:r>
        <w:rPr>
          <w:rtl/>
          <w:lang w:bidi="fa-IR"/>
        </w:rPr>
        <w:t xml:space="preserve"> ، </w:t>
      </w:r>
      <w:r w:rsidRPr="00675335">
        <w:rPr>
          <w:rtl/>
          <w:lang w:bidi="fa-IR"/>
        </w:rPr>
        <w:t>واستوجه في المنتهى البطلان</w:t>
      </w:r>
      <w:r>
        <w:rPr>
          <w:rtl/>
          <w:lang w:bidi="fa-IR"/>
        </w:rPr>
        <w:t xml:space="preserve"> ، </w:t>
      </w:r>
      <w:r w:rsidRPr="00675335">
        <w:rPr>
          <w:rtl/>
          <w:lang w:bidi="fa-IR"/>
        </w:rPr>
        <w:t>والأقرب عدم تحريم اتخاذ غير الأواني من الذهب والفضة إذا كان فيه غرض صحيح كالميل والصفائح في قائم السيف وربط الأسنان بالذهب</w:t>
      </w:r>
      <w:r>
        <w:rPr>
          <w:rtl/>
          <w:lang w:bidi="fa-IR"/>
        </w:rPr>
        <w:t xml:space="preserve"> ، </w:t>
      </w:r>
      <w:r w:rsidRPr="00675335">
        <w:rPr>
          <w:rtl/>
          <w:lang w:bidi="fa-IR"/>
        </w:rPr>
        <w:t>واتخاذ الأنف منه</w:t>
      </w:r>
      <w:r>
        <w:rPr>
          <w:rtl/>
          <w:lang w:bidi="fa-IR"/>
        </w:rPr>
        <w:t xml:space="preserve"> ، </w:t>
      </w:r>
      <w:r w:rsidRPr="00675335">
        <w:rPr>
          <w:rtl/>
          <w:lang w:bidi="fa-IR"/>
        </w:rPr>
        <w:t>وفي جواز اتخاذ المكحلة وظرف الغالية من ذلك تردد للشك في إطلاق اسم الإناء عليها</w:t>
      </w:r>
      <w:r>
        <w:rPr>
          <w:rtl/>
          <w:lang w:bidi="fa-IR"/>
        </w:rPr>
        <w:t xml:space="preserve"> ، </w:t>
      </w:r>
      <w:r w:rsidRPr="00675335">
        <w:rPr>
          <w:rtl/>
          <w:lang w:bidi="fa-IR"/>
        </w:rPr>
        <w:t>وكذا الكلام في القناديل</w:t>
      </w:r>
      <w:r>
        <w:rPr>
          <w:rtl/>
          <w:lang w:bidi="fa-IR"/>
        </w:rPr>
        <w:t xml:space="preserve"> ، </w:t>
      </w:r>
      <w:r w:rsidRPr="00675335">
        <w:rPr>
          <w:rtl/>
          <w:lang w:bidi="fa-IR"/>
        </w:rPr>
        <w:t>وأما زخرفة السقوف والحيطان بالذهب</w:t>
      </w:r>
      <w:r>
        <w:rPr>
          <w:rtl/>
          <w:lang w:bidi="fa-IR"/>
        </w:rPr>
        <w:t xml:space="preserve"> ، </w:t>
      </w:r>
      <w:r w:rsidRPr="00675335">
        <w:rPr>
          <w:rtl/>
          <w:lang w:bidi="fa-IR"/>
        </w:rPr>
        <w:t>فقال الشيخ في الخلاف إنه لا نص في تحريمها</w:t>
      </w:r>
      <w:r>
        <w:rPr>
          <w:rtl/>
          <w:lang w:bidi="fa-IR"/>
        </w:rPr>
        <w:t xml:space="preserve"> ، </w:t>
      </w:r>
      <w:r w:rsidRPr="00675335">
        <w:rPr>
          <w:rtl/>
          <w:lang w:bidi="fa-IR"/>
        </w:rPr>
        <w:t>والأصل الإباحة</w:t>
      </w:r>
      <w:r>
        <w:rPr>
          <w:rtl/>
          <w:lang w:bidi="fa-IR"/>
        </w:rPr>
        <w:t xml:space="preserve"> ، </w:t>
      </w:r>
      <w:r w:rsidRPr="00675335">
        <w:rPr>
          <w:rtl/>
          <w:lang w:bidi="fa-IR"/>
        </w:rPr>
        <w:t>ونقل عن ابن إدريس المنع من ذلك</w:t>
      </w:r>
      <w:r>
        <w:rPr>
          <w:rtl/>
          <w:lang w:bidi="fa-IR"/>
        </w:rPr>
        <w:t xml:space="preserve"> ، </w:t>
      </w:r>
      <w:r w:rsidRPr="00675335">
        <w:rPr>
          <w:rtl/>
          <w:lang w:bidi="fa-IR"/>
        </w:rPr>
        <w:t>وهو أولى ويرشد إليه فحوى صحيحة ابن بزيع</w:t>
      </w:r>
      <w:r>
        <w:rPr>
          <w:rFonts w:hint="cs"/>
          <w:rtl/>
          <w:lang w:bidi="fa-IR"/>
        </w:rPr>
        <w:t>.</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160B64">
      <w:pPr>
        <w:pStyle w:val="libNormal0"/>
        <w:rPr>
          <w:rtl/>
        </w:rPr>
      </w:pPr>
      <w:r>
        <w:rPr>
          <w:rtl/>
        </w:rPr>
        <w:br w:type="page"/>
      </w:r>
      <w:r w:rsidRPr="00675335">
        <w:rPr>
          <w:rtl/>
        </w:rPr>
        <w:lastRenderedPageBreak/>
        <w:t xml:space="preserve">الرضا </w:t>
      </w:r>
      <w:r w:rsidRPr="00852F7A">
        <w:rPr>
          <w:rStyle w:val="libAlaemChar"/>
          <w:rtl/>
        </w:rPr>
        <w:t>عليه‌السلام</w:t>
      </w:r>
      <w:r w:rsidRPr="00675335">
        <w:rPr>
          <w:rtl/>
        </w:rPr>
        <w:t xml:space="preserve"> عن آنية الذهب والفضة فكرههما فقلت قد روى بعض أصحابنا أنه كان لأبي الحسن </w:t>
      </w:r>
      <w:r w:rsidRPr="00852F7A">
        <w:rPr>
          <w:rStyle w:val="libAlaemChar"/>
          <w:rtl/>
        </w:rPr>
        <w:t>عليه‌السلام</w:t>
      </w:r>
      <w:r w:rsidRPr="00675335">
        <w:rPr>
          <w:rtl/>
        </w:rPr>
        <w:t xml:space="preserve"> مرآة ملبسة فضة فقال لا والحمد لله إنما كانت لها حلقة من فضة وهي عندي ثم قال إن العباس حين عذر عمل له قضيب ملبس من فضة من نحو ما يعمل للصبيان تكون فضته نحوا من عشرة دراهم فأمر به أبو الحسن </w:t>
      </w:r>
      <w:r w:rsidRPr="00852F7A">
        <w:rPr>
          <w:rStyle w:val="libAlaemChar"/>
          <w:rtl/>
        </w:rPr>
        <w:t>عليه‌السلام</w:t>
      </w:r>
      <w:r w:rsidRPr="00675335">
        <w:rPr>
          <w:rtl/>
        </w:rPr>
        <w:t xml:space="preserve"> فكسر</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تأكل في آنية من فضة ولا في آنية مفضضة</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محبوب</w:t>
      </w:r>
      <w:r>
        <w:rPr>
          <w:rtl/>
          <w:lang w:bidi="fa-IR"/>
        </w:rPr>
        <w:t xml:space="preserve"> ، </w:t>
      </w:r>
      <w:r w:rsidRPr="00675335">
        <w:rPr>
          <w:rtl/>
          <w:lang w:bidi="fa-IR"/>
        </w:rPr>
        <w:t>عن العلاء بن رزين</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أنه نهى عن آنية الذهب والفضة</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ثعلبة</w:t>
      </w:r>
      <w:r>
        <w:rPr>
          <w:rtl/>
          <w:lang w:bidi="fa-IR"/>
        </w:rPr>
        <w:t xml:space="preserve"> ، </w:t>
      </w:r>
      <w:r w:rsidRPr="00675335">
        <w:rPr>
          <w:rtl/>
          <w:lang w:bidi="fa-IR"/>
        </w:rPr>
        <w:t>عن بريد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كره الشرب في الفضة وفي القدح المفضض وكذلك أن يدهن في</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sidRPr="009B072F">
        <w:rPr>
          <w:rtl/>
        </w:rPr>
        <w:t xml:space="preserve"> « فقال لا »</w:t>
      </w:r>
      <w:r w:rsidRPr="00675335">
        <w:rPr>
          <w:rtl/>
          <w:lang w:bidi="fa-IR"/>
        </w:rPr>
        <w:t xml:space="preserve"> الظاهر أن هذا الإنكار وكسر والده </w:t>
      </w:r>
      <w:r w:rsidRPr="00852F7A">
        <w:rPr>
          <w:rStyle w:val="libAlaemChar"/>
          <w:rtl/>
        </w:rPr>
        <w:t>عليه‌السلام</w:t>
      </w:r>
      <w:r w:rsidRPr="00675335">
        <w:rPr>
          <w:rtl/>
          <w:lang w:bidi="fa-IR"/>
        </w:rPr>
        <w:t xml:space="preserve"> القضيب لغاية الزهد والتنزه</w:t>
      </w:r>
      <w:r>
        <w:rPr>
          <w:rtl/>
          <w:lang w:bidi="fa-IR"/>
        </w:rPr>
        <w:t xml:space="preserve"> ، </w:t>
      </w:r>
      <w:r w:rsidRPr="00675335">
        <w:rPr>
          <w:rtl/>
          <w:lang w:bidi="fa-IR"/>
        </w:rPr>
        <w:t>ولا دلالة فيه على الحرمة</w:t>
      </w:r>
      <w:r>
        <w:rPr>
          <w:rtl/>
          <w:lang w:bidi="fa-IR"/>
        </w:rPr>
        <w:t xml:space="preserve"> ، </w:t>
      </w:r>
      <w:r w:rsidRPr="00675335">
        <w:rPr>
          <w:rtl/>
          <w:lang w:bidi="fa-IR"/>
        </w:rPr>
        <w:t xml:space="preserve">قال شيخنا البهائي </w:t>
      </w:r>
      <w:r w:rsidRPr="00852F7A">
        <w:rPr>
          <w:rStyle w:val="libAlaemChar"/>
          <w:rtl/>
        </w:rPr>
        <w:t>رحمه‌الله</w:t>
      </w:r>
      <w:r>
        <w:rPr>
          <w:rtl/>
          <w:lang w:bidi="fa-IR"/>
        </w:rPr>
        <w:t xml:space="preserve"> : </w:t>
      </w:r>
      <w:r w:rsidRPr="00675335">
        <w:rPr>
          <w:rtl/>
          <w:lang w:bidi="fa-IR"/>
        </w:rPr>
        <w:t xml:space="preserve">يمكن أن يستنبط من مبالغته </w:t>
      </w:r>
      <w:r w:rsidRPr="00852F7A">
        <w:rPr>
          <w:rStyle w:val="libAlaemChar"/>
          <w:rtl/>
        </w:rPr>
        <w:t>عليه‌السلام</w:t>
      </w:r>
      <w:r w:rsidRPr="00675335">
        <w:rPr>
          <w:rtl/>
          <w:lang w:bidi="fa-IR"/>
        </w:rPr>
        <w:t xml:space="preserve"> في الإنكار لتلك الرواية كراهة تلبيس الآلات كالمرآة ونحوها بالفضة</w:t>
      </w:r>
      <w:r>
        <w:rPr>
          <w:rtl/>
          <w:lang w:bidi="fa-IR"/>
        </w:rPr>
        <w:t xml:space="preserve"> ، </w:t>
      </w:r>
      <w:r w:rsidRPr="00675335">
        <w:rPr>
          <w:rtl/>
          <w:lang w:bidi="fa-IR"/>
        </w:rPr>
        <w:t>وربما يظهر من ذلك تحريمه</w:t>
      </w:r>
      <w:r>
        <w:rPr>
          <w:rtl/>
          <w:lang w:bidi="fa-IR"/>
        </w:rPr>
        <w:t xml:space="preserve"> ، </w:t>
      </w:r>
      <w:r w:rsidRPr="00675335">
        <w:rPr>
          <w:rtl/>
          <w:lang w:bidi="fa-IR"/>
        </w:rPr>
        <w:t>ولعل وجهه أن ذلك اللباس بمنزلة الظرف والآنية لذلك الشيء</w:t>
      </w:r>
      <w:r>
        <w:rPr>
          <w:rtl/>
          <w:lang w:bidi="fa-IR"/>
        </w:rPr>
        <w:t xml:space="preserve"> ، </w:t>
      </w:r>
      <w:r w:rsidRPr="00675335">
        <w:rPr>
          <w:rtl/>
          <w:lang w:bidi="fa-IR"/>
        </w:rPr>
        <w:t>وإذا كان هذا حكم التلبس بالفضة فبالذهب بطريق أولى</w:t>
      </w:r>
      <w:r>
        <w:rPr>
          <w:rtl/>
          <w:lang w:bidi="fa-IR"/>
        </w:rPr>
        <w:t xml:space="preserve"> ، </w:t>
      </w:r>
      <w:r w:rsidRPr="00675335">
        <w:rPr>
          <w:rtl/>
          <w:lang w:bidi="fa-IR"/>
        </w:rPr>
        <w:t>انتهى</w:t>
      </w:r>
      <w:r>
        <w:rPr>
          <w:rtl/>
          <w:lang w:bidi="fa-IR"/>
        </w:rPr>
        <w:t xml:space="preserve"> ، </w:t>
      </w:r>
      <w:r w:rsidRPr="00675335">
        <w:rPr>
          <w:rtl/>
          <w:lang w:bidi="fa-IR"/>
        </w:rPr>
        <w:t>وقال الفيروزآبادي</w:t>
      </w:r>
      <w:r>
        <w:rPr>
          <w:rtl/>
          <w:lang w:bidi="fa-IR"/>
        </w:rPr>
        <w:t xml:space="preserve"> : </w:t>
      </w:r>
      <w:r w:rsidRPr="00675335">
        <w:rPr>
          <w:rtl/>
          <w:lang w:bidi="fa-IR"/>
        </w:rPr>
        <w:t>عذر الغلام</w:t>
      </w:r>
      <w:r>
        <w:rPr>
          <w:rtl/>
          <w:lang w:bidi="fa-IR"/>
        </w:rPr>
        <w:t xml:space="preserve"> : </w:t>
      </w:r>
      <w:r w:rsidRPr="00675335">
        <w:rPr>
          <w:rtl/>
          <w:lang w:bidi="fa-IR"/>
        </w:rPr>
        <w:t>ختنه.</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873AB3">
      <w:pPr>
        <w:rPr>
          <w:rtl/>
          <w:lang w:bidi="fa-IR"/>
        </w:rPr>
      </w:pPr>
      <w:r w:rsidRPr="00675335">
        <w:rPr>
          <w:rtl/>
          <w:lang w:bidi="fa-IR"/>
        </w:rPr>
        <w:t xml:space="preserve">قال السيد </w:t>
      </w:r>
      <w:r>
        <w:rPr>
          <w:rtl/>
          <w:lang w:bidi="fa-IR"/>
        </w:rPr>
        <w:t xml:space="preserve">(ره) : </w:t>
      </w:r>
      <w:r w:rsidRPr="00675335">
        <w:rPr>
          <w:rtl/>
          <w:lang w:bidi="fa-IR"/>
        </w:rPr>
        <w:t>اختلف الأصحاب في الأواني المفضضة</w:t>
      </w:r>
      <w:r>
        <w:rPr>
          <w:rtl/>
          <w:lang w:bidi="fa-IR"/>
        </w:rPr>
        <w:t xml:space="preserve"> ، </w:t>
      </w:r>
      <w:r w:rsidRPr="00675335">
        <w:rPr>
          <w:rtl/>
          <w:lang w:bidi="fa-IR"/>
        </w:rPr>
        <w:t>فقال الشيخ في الخلاف إن حكمها حكم الأواني المتخذة من الذهب والفضة</w:t>
      </w:r>
      <w:r>
        <w:rPr>
          <w:rtl/>
          <w:lang w:bidi="fa-IR"/>
        </w:rPr>
        <w:t xml:space="preserve"> ، </w:t>
      </w:r>
      <w:r w:rsidRPr="00675335">
        <w:rPr>
          <w:rtl/>
          <w:lang w:bidi="fa-IR"/>
        </w:rPr>
        <w:t>وقال في المبسوط</w:t>
      </w:r>
      <w:r>
        <w:rPr>
          <w:rtl/>
          <w:lang w:bidi="fa-IR"/>
        </w:rPr>
        <w:t xml:space="preserve"> : </w:t>
      </w:r>
      <w:r w:rsidRPr="00675335">
        <w:rPr>
          <w:rtl/>
          <w:lang w:bidi="fa-IR"/>
        </w:rPr>
        <w:t>يجوز استعمالها</w:t>
      </w:r>
      <w:r>
        <w:rPr>
          <w:rtl/>
          <w:lang w:bidi="fa-IR"/>
        </w:rPr>
        <w:t xml:space="preserve"> ، </w:t>
      </w:r>
      <w:r w:rsidRPr="00675335">
        <w:rPr>
          <w:rtl/>
          <w:lang w:bidi="fa-IR"/>
        </w:rPr>
        <w:t>لكن يجب عزل الفم عن موضع الفضة</w:t>
      </w:r>
      <w:r>
        <w:rPr>
          <w:rtl/>
          <w:lang w:bidi="fa-IR"/>
        </w:rPr>
        <w:t xml:space="preserve"> ، </w:t>
      </w:r>
      <w:r w:rsidRPr="00675335">
        <w:rPr>
          <w:rtl/>
          <w:lang w:bidi="fa-IR"/>
        </w:rPr>
        <w:t>وهو اختيار العلامة في المنتهى وعامة المتأخرين</w:t>
      </w:r>
      <w:r>
        <w:rPr>
          <w:rtl/>
          <w:lang w:bidi="fa-IR"/>
        </w:rPr>
        <w:t xml:space="preserve"> ، </w:t>
      </w:r>
      <w:r w:rsidRPr="00675335">
        <w:rPr>
          <w:rtl/>
          <w:lang w:bidi="fa-IR"/>
        </w:rPr>
        <w:t>وقال في المعتبر</w:t>
      </w:r>
      <w:r>
        <w:rPr>
          <w:rtl/>
          <w:lang w:bidi="fa-IR"/>
        </w:rPr>
        <w:t xml:space="preserve"> : </w:t>
      </w:r>
      <w:r w:rsidRPr="00675335">
        <w:rPr>
          <w:rtl/>
          <w:lang w:bidi="fa-IR"/>
        </w:rPr>
        <w:t>يستحب العزل</w:t>
      </w:r>
      <w:r>
        <w:rPr>
          <w:rtl/>
          <w:lang w:bidi="fa-IR"/>
        </w:rPr>
        <w:t xml:space="preserve"> ، </w:t>
      </w:r>
      <w:r w:rsidRPr="00675335">
        <w:rPr>
          <w:rtl/>
          <w:lang w:bidi="fa-IR"/>
        </w:rPr>
        <w:t>وهو حسن</w:t>
      </w:r>
      <w:r>
        <w:rPr>
          <w:rtl/>
          <w:lang w:bidi="fa-IR"/>
        </w:rPr>
        <w:t xml:space="preserve"> ، </w:t>
      </w:r>
      <w:r w:rsidRPr="00675335">
        <w:rPr>
          <w:rtl/>
          <w:lang w:bidi="fa-IR"/>
        </w:rPr>
        <w:t xml:space="preserve">والأصح </w:t>
      </w:r>
      <w:r w:rsidRPr="00403E1D">
        <w:rPr>
          <w:rStyle w:val="libFootnotenumChar"/>
          <w:rtl/>
        </w:rPr>
        <w:t>(1)</w:t>
      </w:r>
      <w:r w:rsidRPr="00675335">
        <w:rPr>
          <w:rtl/>
          <w:lang w:bidi="fa-IR"/>
        </w:rPr>
        <w:t xml:space="preserve"> أن الآنية المذهبة كالمفضضة في الحكم بل هي أولى بالمنع.</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موثق كالصحيح.</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في المعتبر</w:t>
      </w:r>
      <w:r>
        <w:rPr>
          <w:rtl/>
        </w:rPr>
        <w:t xml:space="preserve"> : </w:t>
      </w:r>
      <w:r w:rsidRPr="00675335">
        <w:rPr>
          <w:rtl/>
        </w:rPr>
        <w:t>الأظهر.</w:t>
      </w:r>
    </w:p>
    <w:p w:rsidR="00873AB3" w:rsidRPr="00675335" w:rsidRDefault="00873AB3" w:rsidP="00160B64">
      <w:pPr>
        <w:pStyle w:val="libNormal0"/>
        <w:rPr>
          <w:rtl/>
        </w:rPr>
      </w:pPr>
      <w:r>
        <w:rPr>
          <w:rtl/>
        </w:rPr>
        <w:br w:type="page"/>
      </w:r>
      <w:r w:rsidRPr="00675335">
        <w:rPr>
          <w:rtl/>
        </w:rPr>
        <w:lastRenderedPageBreak/>
        <w:t>مدهن مفضض والمشط كذلك</w:t>
      </w:r>
      <w:r>
        <w:rPr>
          <w:rFonts w:hint="cs"/>
          <w:rtl/>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صالح بن السندي</w:t>
      </w:r>
      <w:r>
        <w:rPr>
          <w:rtl/>
          <w:lang w:bidi="fa-IR"/>
        </w:rPr>
        <w:t xml:space="preserve"> ، </w:t>
      </w:r>
      <w:r w:rsidRPr="00675335">
        <w:rPr>
          <w:rtl/>
          <w:lang w:bidi="fa-IR"/>
        </w:rPr>
        <w:t>عن جعفر بن بشير</w:t>
      </w:r>
      <w:r>
        <w:rPr>
          <w:rtl/>
          <w:lang w:bidi="fa-IR"/>
        </w:rPr>
        <w:t xml:space="preserve"> ، </w:t>
      </w:r>
      <w:r w:rsidRPr="00675335">
        <w:rPr>
          <w:rtl/>
          <w:lang w:bidi="fa-IR"/>
        </w:rPr>
        <w:t xml:space="preserve">عن عمرو بن أبي المقدام قال رأيت أبا عبد الله </w:t>
      </w:r>
      <w:r w:rsidRPr="00852F7A">
        <w:rPr>
          <w:rStyle w:val="libAlaemChar"/>
          <w:rtl/>
        </w:rPr>
        <w:t>عليه‌السلام</w:t>
      </w:r>
      <w:r w:rsidRPr="00675335">
        <w:rPr>
          <w:rtl/>
          <w:lang w:bidi="fa-IR"/>
        </w:rPr>
        <w:t xml:space="preserve"> قد أتي بقدح من ماء فيه ضبة من فضة فرأيته ينزعها بأسنانه</w:t>
      </w:r>
      <w:r>
        <w:rPr>
          <w:rFonts w:hint="cs"/>
          <w:rtl/>
          <w:lang w:bidi="fa-IR"/>
        </w:rPr>
        <w:t>.</w:t>
      </w:r>
    </w:p>
    <w:p w:rsidR="00873AB3" w:rsidRPr="0062208D" w:rsidRDefault="00873AB3" w:rsidP="00873AB3">
      <w:pPr>
        <w:rPr>
          <w:rtl/>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حسان</w:t>
      </w:r>
      <w:r>
        <w:rPr>
          <w:rtl/>
          <w:lang w:bidi="fa-IR"/>
        </w:rPr>
        <w:t xml:space="preserve"> ، </w:t>
      </w:r>
      <w:r w:rsidRPr="00675335">
        <w:rPr>
          <w:rtl/>
          <w:lang w:bidi="fa-IR"/>
        </w:rPr>
        <w:t>عن موسى بن بكر</w:t>
      </w:r>
      <w:r>
        <w:rPr>
          <w:rtl/>
          <w:lang w:bidi="fa-IR"/>
        </w:rPr>
        <w:t xml:space="preserve"> ، </w:t>
      </w:r>
      <w:r w:rsidRPr="00675335">
        <w:rPr>
          <w:rtl/>
          <w:lang w:bidi="fa-IR"/>
        </w:rPr>
        <w:t xml:space="preserve">عن أبي الحسن موسى </w:t>
      </w:r>
      <w:r w:rsidRPr="00852F7A">
        <w:rPr>
          <w:rStyle w:val="libAlaemChar"/>
          <w:rtl/>
        </w:rPr>
        <w:t>عليه‌السلام</w:t>
      </w:r>
      <w:r w:rsidRPr="00675335">
        <w:rPr>
          <w:rtl/>
          <w:lang w:bidi="fa-IR"/>
        </w:rPr>
        <w:t xml:space="preserve"> قال آنية الذهب والفضة متاع</w:t>
      </w:r>
      <w:r>
        <w:rPr>
          <w:rtl/>
          <w:lang w:bidi="fa-IR"/>
        </w:rPr>
        <w:t xml:space="preserve"> </w:t>
      </w:r>
      <w:r w:rsidRPr="003A2929">
        <w:rPr>
          <w:rtl/>
        </w:rPr>
        <w:t>«</w:t>
      </w:r>
      <w:r w:rsidRPr="004D03EE">
        <w:rPr>
          <w:rStyle w:val="libAieChar"/>
          <w:rtl/>
        </w:rPr>
        <w:t xml:space="preserve"> الَّذِينَ لا يُوقِنُونَ </w:t>
      </w:r>
      <w:r w:rsidRPr="003A2929">
        <w:rPr>
          <w:rtl/>
        </w:rPr>
        <w:t>»</w:t>
      </w:r>
      <w:r w:rsidRPr="0062208D">
        <w:rPr>
          <w:rFonts w:hint="cs"/>
          <w:rtl/>
        </w:rPr>
        <w:t>.</w:t>
      </w:r>
    </w:p>
    <w:p w:rsidR="00873AB3" w:rsidRDefault="00873AB3" w:rsidP="00873AB3">
      <w:pPr>
        <w:pStyle w:val="Heading2Center"/>
        <w:rPr>
          <w:rtl/>
          <w:lang w:bidi="fa-IR"/>
        </w:rPr>
      </w:pPr>
      <w:bookmarkStart w:id="102" w:name="_Toc174545410"/>
      <w:r>
        <w:rPr>
          <w:rFonts w:hint="cs"/>
          <w:rtl/>
          <w:lang w:bidi="fa-IR"/>
        </w:rPr>
        <w:t>(</w:t>
      </w:r>
      <w:r w:rsidRPr="00675335">
        <w:rPr>
          <w:rtl/>
          <w:lang w:bidi="fa-IR"/>
        </w:rPr>
        <w:t>باب</w:t>
      </w:r>
      <w:r>
        <w:rPr>
          <w:rFonts w:hint="cs"/>
          <w:rtl/>
          <w:lang w:bidi="fa-IR"/>
        </w:rPr>
        <w:t>)</w:t>
      </w:r>
      <w:bookmarkEnd w:id="102"/>
    </w:p>
    <w:p w:rsidR="00873AB3" w:rsidRPr="00675335" w:rsidRDefault="00873AB3" w:rsidP="00873AB3">
      <w:pPr>
        <w:pStyle w:val="Heading2Center"/>
        <w:rPr>
          <w:rtl/>
          <w:lang w:bidi="fa-IR"/>
        </w:rPr>
      </w:pPr>
      <w:bookmarkStart w:id="103" w:name="_Toc174545411"/>
      <w:r>
        <w:rPr>
          <w:rFonts w:hint="cs"/>
          <w:rtl/>
          <w:lang w:bidi="fa-IR"/>
        </w:rPr>
        <w:t>(</w:t>
      </w:r>
      <w:r w:rsidRPr="00675335">
        <w:rPr>
          <w:rtl/>
          <w:lang w:bidi="fa-IR"/>
        </w:rPr>
        <w:t>كراهية الأكل على مائدة يشرب عليها الخمر</w:t>
      </w:r>
      <w:r>
        <w:rPr>
          <w:rFonts w:hint="cs"/>
          <w:rtl/>
          <w:lang w:bidi="fa-IR"/>
        </w:rPr>
        <w:t>)</w:t>
      </w:r>
      <w:bookmarkEnd w:id="10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 xml:space="preserve">عن هارون بن الجهم قال كنا مع أبي عبد الله </w:t>
      </w:r>
      <w:r w:rsidRPr="00852F7A">
        <w:rPr>
          <w:rStyle w:val="libAlaemChar"/>
          <w:rtl/>
        </w:rPr>
        <w:t>عليه‌السلام</w:t>
      </w:r>
      <w:r w:rsidRPr="00675335">
        <w:rPr>
          <w:rtl/>
          <w:lang w:bidi="fa-IR"/>
        </w:rPr>
        <w:t xml:space="preserve"> بالحيرة حين قدم على أبي جعفر المنصور فختن بعض القواد ابنا له وصنع طعاما ودعا الناس وكان أبو عبد الله </w:t>
      </w:r>
      <w:r w:rsidRPr="00852F7A">
        <w:rPr>
          <w:rStyle w:val="libAlaemChar"/>
          <w:rtl/>
        </w:rPr>
        <w:t>عليه‌السلام</w:t>
      </w:r>
      <w:r w:rsidRPr="00675335">
        <w:rPr>
          <w:rtl/>
          <w:lang w:bidi="fa-IR"/>
        </w:rPr>
        <w:t xml:space="preserve"> فيمن دعي فبينا هو على المائدة يأكل ومعه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sidRPr="009B072F">
        <w:rPr>
          <w:rtl/>
        </w:rPr>
        <w:t>والضبة</w:t>
      </w:r>
      <w:r w:rsidRPr="00675335">
        <w:rPr>
          <w:rtl/>
          <w:lang w:bidi="fa-IR"/>
        </w:rPr>
        <w:t xml:space="preserve"> بفتح الضاد المعجمة وتشديد الباء الموحدة تطلق في الأصل على حديدة عريضة تسمر في الباب</w:t>
      </w:r>
      <w:r>
        <w:rPr>
          <w:rtl/>
          <w:lang w:bidi="fa-IR"/>
        </w:rPr>
        <w:t xml:space="preserve"> ، </w:t>
      </w:r>
      <w:r w:rsidRPr="00675335">
        <w:rPr>
          <w:rtl/>
          <w:lang w:bidi="fa-IR"/>
        </w:rPr>
        <w:t>والمراد بها هنا صفحة رقيقة من الفضة مستمرة في القدح من الخشب ونحوها</w:t>
      </w:r>
      <w:r>
        <w:rPr>
          <w:rtl/>
          <w:lang w:bidi="fa-IR"/>
        </w:rPr>
        <w:t xml:space="preserve"> ، </w:t>
      </w:r>
      <w:r w:rsidRPr="00675335">
        <w:rPr>
          <w:rtl/>
          <w:lang w:bidi="fa-IR"/>
        </w:rPr>
        <w:t>إما لمحض الزينة أو لجبر كسره.</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675335">
        <w:rPr>
          <w:rtl/>
          <w:lang w:bidi="fa-IR"/>
        </w:rPr>
        <w:t>ويشمل بإطلاقه جميع التمتعات والانتفاعات.</w:t>
      </w:r>
    </w:p>
    <w:p w:rsidR="00873AB3" w:rsidRDefault="00873AB3" w:rsidP="00873AB3">
      <w:pPr>
        <w:pStyle w:val="Heading2Center"/>
        <w:rPr>
          <w:rtl/>
        </w:rPr>
      </w:pPr>
      <w:bookmarkStart w:id="104" w:name="_Toc174545412"/>
      <w:r w:rsidRPr="009B072F">
        <w:rPr>
          <w:rtl/>
        </w:rPr>
        <w:t>باب كراهية الأكل على مائدة يشرب عليها ال</w:t>
      </w:r>
      <w:r w:rsidRPr="00744400">
        <w:rPr>
          <w:rtl/>
        </w:rPr>
        <w:t>خمر</w:t>
      </w:r>
      <w:bookmarkEnd w:id="104"/>
      <w:r w:rsidRPr="00744400">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 وآخره مرسل.</w:t>
      </w:r>
    </w:p>
    <w:p w:rsidR="00873AB3" w:rsidRPr="00675335" w:rsidRDefault="00873AB3" w:rsidP="00873AB3">
      <w:pPr>
        <w:rPr>
          <w:rtl/>
          <w:lang w:bidi="fa-IR"/>
        </w:rPr>
      </w:pPr>
      <w:r w:rsidRPr="00675335">
        <w:rPr>
          <w:rtl/>
          <w:lang w:bidi="fa-IR"/>
        </w:rPr>
        <w:t>وظاهره حرمة الجلوس على مائدة يشرب عليها الخمر</w:t>
      </w:r>
      <w:r>
        <w:rPr>
          <w:rtl/>
          <w:lang w:bidi="fa-IR"/>
        </w:rPr>
        <w:t xml:space="preserve"> ، </w:t>
      </w:r>
      <w:r w:rsidRPr="00675335">
        <w:rPr>
          <w:rtl/>
          <w:lang w:bidi="fa-IR"/>
        </w:rPr>
        <w:t>وكلام الكليني في العنوان لا ينافي التحريم كما هو مصطلح القدماء تبعا للروايات</w:t>
      </w:r>
      <w:r>
        <w:rPr>
          <w:rtl/>
          <w:lang w:bidi="fa-IR"/>
        </w:rPr>
        <w:t xml:space="preserve"> ، </w:t>
      </w:r>
      <w:r w:rsidRPr="00675335">
        <w:rPr>
          <w:rtl/>
          <w:lang w:bidi="fa-IR"/>
        </w:rPr>
        <w:t xml:space="preserve">قال الشهيد الثاني </w:t>
      </w:r>
      <w:r>
        <w:rPr>
          <w:rtl/>
          <w:lang w:bidi="fa-IR"/>
        </w:rPr>
        <w:t>(ره)</w:t>
      </w:r>
      <w:r w:rsidRPr="00675335">
        <w:rPr>
          <w:rtl/>
          <w:lang w:bidi="fa-IR"/>
        </w:rPr>
        <w:t xml:space="preserve"> بعض الروايات تضمنت تحريم الجلوس عليها</w:t>
      </w:r>
      <w:r>
        <w:rPr>
          <w:rtl/>
          <w:lang w:bidi="fa-IR"/>
        </w:rPr>
        <w:t xml:space="preserve"> ، </w:t>
      </w:r>
      <w:r w:rsidRPr="00675335">
        <w:rPr>
          <w:rtl/>
          <w:lang w:bidi="fa-IR"/>
        </w:rPr>
        <w:t>سواء أكل أم لا</w:t>
      </w:r>
      <w:r>
        <w:rPr>
          <w:rtl/>
          <w:lang w:bidi="fa-IR"/>
        </w:rPr>
        <w:t xml:space="preserve"> ، </w:t>
      </w:r>
      <w:r w:rsidRPr="00675335">
        <w:rPr>
          <w:rtl/>
          <w:lang w:bidi="fa-IR"/>
        </w:rPr>
        <w:t>وبعضها</w:t>
      </w:r>
    </w:p>
    <w:p w:rsidR="00873AB3" w:rsidRPr="00675335" w:rsidRDefault="00873AB3" w:rsidP="00160B64">
      <w:pPr>
        <w:pStyle w:val="libNormal0"/>
        <w:rPr>
          <w:rtl/>
        </w:rPr>
      </w:pPr>
      <w:r>
        <w:rPr>
          <w:rtl/>
        </w:rPr>
        <w:br w:type="page"/>
      </w:r>
      <w:r w:rsidRPr="00675335">
        <w:rPr>
          <w:rtl/>
        </w:rPr>
        <w:lastRenderedPageBreak/>
        <w:t xml:space="preserve">عدة على المائدة فاستسقى رجل منهم ماء فأتي بقدح فيه شراب لهم فلما أن صار القدح في يد الرجل قام أبو عبد الله </w:t>
      </w:r>
      <w:r w:rsidRPr="00852F7A">
        <w:rPr>
          <w:rStyle w:val="libAlaemChar"/>
          <w:rtl/>
        </w:rPr>
        <w:t>عليه‌السلام</w:t>
      </w:r>
      <w:r w:rsidRPr="00675335">
        <w:rPr>
          <w:rtl/>
        </w:rPr>
        <w:t xml:space="preserve"> عن المائدة فسئل عن قيامه فقال قال رسول الله </w:t>
      </w:r>
      <w:r w:rsidRPr="00852F7A">
        <w:rPr>
          <w:rStyle w:val="libAlaemChar"/>
          <w:rtl/>
        </w:rPr>
        <w:t>صلى‌الله‌عليه‌وآله</w:t>
      </w:r>
      <w:r w:rsidRPr="00675335">
        <w:rPr>
          <w:rtl/>
        </w:rPr>
        <w:t xml:space="preserve"> ملعون من جلس على مائدة يشرب عليها الخمر وفي رواية أخرى ملعون ملعون من جلس طائعا على مائدة يشرب عليها الخمر</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الحسين بن سعيد</w:t>
      </w:r>
      <w:r>
        <w:rPr>
          <w:rtl/>
          <w:lang w:bidi="fa-IR"/>
        </w:rPr>
        <w:t xml:space="preserve"> ، </w:t>
      </w:r>
      <w:r w:rsidRPr="00675335">
        <w:rPr>
          <w:rtl/>
          <w:lang w:bidi="fa-IR"/>
        </w:rPr>
        <w:t>عن النضر بن سويد</w:t>
      </w:r>
      <w:r>
        <w:rPr>
          <w:rtl/>
          <w:lang w:bidi="fa-IR"/>
        </w:rPr>
        <w:t xml:space="preserve"> ، </w:t>
      </w:r>
      <w:r w:rsidRPr="00675335">
        <w:rPr>
          <w:rtl/>
          <w:lang w:bidi="fa-IR"/>
        </w:rPr>
        <w:t>عن القاسم بن سليمان</w:t>
      </w:r>
      <w:r>
        <w:rPr>
          <w:rtl/>
          <w:lang w:bidi="fa-IR"/>
        </w:rPr>
        <w:t xml:space="preserve"> ، </w:t>
      </w:r>
      <w:r w:rsidRPr="00675335">
        <w:rPr>
          <w:rtl/>
          <w:lang w:bidi="fa-IR"/>
        </w:rPr>
        <w:t>عن جراح المدائني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Pr>
          <w:rtl/>
          <w:lang w:bidi="fa-IR"/>
        </w:rPr>
        <w:t xml:space="preserve"> </w:t>
      </w:r>
      <w:r w:rsidRPr="003A2929">
        <w:rPr>
          <w:rtl/>
        </w:rPr>
        <w:t>«</w:t>
      </w:r>
      <w:r w:rsidRPr="004D03EE">
        <w:rPr>
          <w:rStyle w:val="libAieChar"/>
          <w:rtl/>
        </w:rPr>
        <w:t xml:space="preserve"> مَنْ كانَ يُؤْمِنُ بِاللهِ وَالْيَوْمِ الْآخِرِ </w:t>
      </w:r>
      <w:r w:rsidRPr="003A2929">
        <w:rPr>
          <w:rtl/>
        </w:rPr>
        <w:t>»</w:t>
      </w:r>
      <w:r w:rsidRPr="00675335">
        <w:rPr>
          <w:rtl/>
          <w:lang w:bidi="fa-IR"/>
        </w:rPr>
        <w:t xml:space="preserve"> فلا يأكل على مائدة يشرب عليها الخمر</w:t>
      </w:r>
      <w:r>
        <w:rPr>
          <w:rFonts w:hint="cs"/>
          <w:rtl/>
          <w:lang w:bidi="fa-IR"/>
        </w:rPr>
        <w:t>.</w:t>
      </w:r>
    </w:p>
    <w:p w:rsidR="00873AB3" w:rsidRDefault="00873AB3" w:rsidP="00873AB3">
      <w:pPr>
        <w:pStyle w:val="Heading2Center"/>
        <w:rPr>
          <w:rtl/>
          <w:lang w:bidi="fa-IR"/>
        </w:rPr>
      </w:pPr>
      <w:bookmarkStart w:id="105" w:name="_Toc174545413"/>
      <w:r>
        <w:rPr>
          <w:rFonts w:hint="cs"/>
          <w:rtl/>
          <w:lang w:bidi="fa-IR"/>
        </w:rPr>
        <w:t>(</w:t>
      </w:r>
      <w:r w:rsidRPr="00675335">
        <w:rPr>
          <w:rtl/>
          <w:lang w:bidi="fa-IR"/>
        </w:rPr>
        <w:t>باب</w:t>
      </w:r>
      <w:r>
        <w:rPr>
          <w:rFonts w:hint="cs"/>
          <w:rtl/>
          <w:lang w:bidi="fa-IR"/>
        </w:rPr>
        <w:t>)</w:t>
      </w:r>
      <w:bookmarkEnd w:id="105"/>
      <w:r w:rsidRPr="00675335">
        <w:rPr>
          <w:rtl/>
          <w:lang w:bidi="fa-IR"/>
        </w:rPr>
        <w:t xml:space="preserve"> </w:t>
      </w:r>
    </w:p>
    <w:p w:rsidR="00873AB3" w:rsidRPr="00675335" w:rsidRDefault="00873AB3" w:rsidP="00873AB3">
      <w:pPr>
        <w:pStyle w:val="Heading2Center"/>
        <w:rPr>
          <w:rtl/>
          <w:lang w:bidi="fa-IR"/>
        </w:rPr>
      </w:pPr>
      <w:bookmarkStart w:id="106" w:name="_Toc174545414"/>
      <w:r>
        <w:rPr>
          <w:rFonts w:hint="cs"/>
          <w:rtl/>
          <w:lang w:bidi="fa-IR"/>
        </w:rPr>
        <w:t>(</w:t>
      </w:r>
      <w:r w:rsidRPr="00675335">
        <w:rPr>
          <w:rtl/>
          <w:lang w:bidi="fa-IR"/>
        </w:rPr>
        <w:t>كراهية كثرة الأكل</w:t>
      </w:r>
      <w:r>
        <w:rPr>
          <w:rFonts w:hint="cs"/>
          <w:rtl/>
          <w:lang w:bidi="fa-IR"/>
        </w:rPr>
        <w:t>)</w:t>
      </w:r>
      <w:bookmarkEnd w:id="10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محمد بن سالم</w:t>
      </w:r>
      <w:r>
        <w:rPr>
          <w:rtl/>
          <w:lang w:bidi="fa-IR"/>
        </w:rPr>
        <w:t xml:space="preserve"> ، </w:t>
      </w:r>
      <w:r w:rsidRPr="00675335">
        <w:rPr>
          <w:rtl/>
          <w:lang w:bidi="fa-IR"/>
        </w:rPr>
        <w:t>عن أحمد بن</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دلت على تحريم الأكل منها</w:t>
      </w:r>
      <w:r>
        <w:rPr>
          <w:rtl/>
        </w:rPr>
        <w:t xml:space="preserve"> ، </w:t>
      </w:r>
      <w:r w:rsidRPr="00675335">
        <w:rPr>
          <w:rtl/>
        </w:rPr>
        <w:t>سواء كان جالسا أم لا</w:t>
      </w:r>
      <w:r>
        <w:rPr>
          <w:rtl/>
        </w:rPr>
        <w:t xml:space="preserve"> ، </w:t>
      </w:r>
      <w:r w:rsidRPr="00675335">
        <w:rPr>
          <w:rtl/>
        </w:rPr>
        <w:t>والاعتماد على الأولى لصحتها وعداه العلامة إلى الاجتماع على الفساد واللهو</w:t>
      </w:r>
      <w:r>
        <w:rPr>
          <w:rtl/>
        </w:rPr>
        <w:t xml:space="preserve"> ، </w:t>
      </w:r>
      <w:r w:rsidRPr="00675335">
        <w:rPr>
          <w:rtl/>
        </w:rPr>
        <w:t>وقال ابن إدريس</w:t>
      </w:r>
      <w:r>
        <w:rPr>
          <w:rtl/>
        </w:rPr>
        <w:t xml:space="preserve"> : </w:t>
      </w:r>
      <w:r w:rsidRPr="00675335">
        <w:rPr>
          <w:rtl/>
        </w:rPr>
        <w:t>لا يجوز الأكل من طعام يعصى الله به</w:t>
      </w:r>
      <w:r>
        <w:rPr>
          <w:rtl/>
        </w:rPr>
        <w:t xml:space="preserve"> ، </w:t>
      </w:r>
      <w:r w:rsidRPr="00675335">
        <w:rPr>
          <w:rtl/>
        </w:rPr>
        <w:t>أو عليه</w:t>
      </w:r>
      <w:r>
        <w:rPr>
          <w:rtl/>
        </w:rPr>
        <w:t xml:space="preserve"> ، </w:t>
      </w:r>
      <w:r w:rsidRPr="00675335">
        <w:rPr>
          <w:rtl/>
        </w:rPr>
        <w:t>ولم نقف على مأخذه</w:t>
      </w:r>
      <w:r>
        <w:rPr>
          <w:rtl/>
        </w:rPr>
        <w:t xml:space="preserve"> ، </w:t>
      </w:r>
      <w:r w:rsidRPr="00675335">
        <w:rPr>
          <w:rtl/>
        </w:rPr>
        <w:t>والقياس باطل.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Default="00873AB3" w:rsidP="00873AB3">
      <w:pPr>
        <w:pStyle w:val="Heading2Center"/>
        <w:rPr>
          <w:rtl/>
        </w:rPr>
      </w:pPr>
      <w:bookmarkStart w:id="107" w:name="_Toc174545415"/>
      <w:r w:rsidRPr="009B072F">
        <w:rPr>
          <w:rtl/>
        </w:rPr>
        <w:t>باب كراهية كثرة الأكل</w:t>
      </w:r>
      <w:bookmarkEnd w:id="107"/>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 فيه إن المؤمن يأكل في معي واحد</w:t>
      </w:r>
      <w:r>
        <w:rPr>
          <w:rtl/>
          <w:lang w:bidi="fa-IR"/>
        </w:rPr>
        <w:t xml:space="preserve"> ، </w:t>
      </w:r>
      <w:r w:rsidRPr="00675335">
        <w:rPr>
          <w:rtl/>
          <w:lang w:bidi="fa-IR"/>
        </w:rPr>
        <w:t>والكافر يأكل في سبعة أمعاء » هذا مثل ضربه للمؤمن وزهده في الدنيا</w:t>
      </w:r>
      <w:r>
        <w:rPr>
          <w:rtl/>
          <w:lang w:bidi="fa-IR"/>
        </w:rPr>
        <w:t xml:space="preserve"> ، </w:t>
      </w:r>
      <w:r w:rsidRPr="00675335">
        <w:rPr>
          <w:rtl/>
          <w:lang w:bidi="fa-IR"/>
        </w:rPr>
        <w:t>والكافر وحرصه عليها</w:t>
      </w:r>
      <w:r>
        <w:rPr>
          <w:rtl/>
          <w:lang w:bidi="fa-IR"/>
        </w:rPr>
        <w:t xml:space="preserve"> ، </w:t>
      </w:r>
      <w:r w:rsidRPr="00675335">
        <w:rPr>
          <w:rtl/>
          <w:lang w:bidi="fa-IR"/>
        </w:rPr>
        <w:t>وليس معناه كثرة الأكل دون الاتساع في الدنيا</w:t>
      </w:r>
      <w:r>
        <w:rPr>
          <w:rtl/>
          <w:lang w:bidi="fa-IR"/>
        </w:rPr>
        <w:t xml:space="preserve"> ، </w:t>
      </w:r>
      <w:r w:rsidRPr="00675335">
        <w:rPr>
          <w:rtl/>
          <w:lang w:bidi="fa-IR"/>
        </w:rPr>
        <w:t>ولهذا قيل</w:t>
      </w:r>
      <w:r>
        <w:rPr>
          <w:rtl/>
          <w:lang w:bidi="fa-IR"/>
        </w:rPr>
        <w:t xml:space="preserve"> : </w:t>
      </w:r>
      <w:r w:rsidRPr="00675335">
        <w:rPr>
          <w:rtl/>
          <w:lang w:bidi="fa-IR"/>
        </w:rPr>
        <w:t>الرغب شؤم</w:t>
      </w:r>
      <w:r>
        <w:rPr>
          <w:rtl/>
          <w:lang w:bidi="fa-IR"/>
        </w:rPr>
        <w:t xml:space="preserve"> ، </w:t>
      </w:r>
      <w:r w:rsidRPr="00675335">
        <w:rPr>
          <w:rtl/>
          <w:lang w:bidi="fa-IR"/>
        </w:rPr>
        <w:t>لأنه يحمل صاحبه على اقتحام النار</w:t>
      </w:r>
      <w:r>
        <w:rPr>
          <w:rtl/>
          <w:lang w:bidi="fa-IR"/>
        </w:rPr>
        <w:t xml:space="preserve"> ، </w:t>
      </w:r>
      <w:r w:rsidRPr="00675335">
        <w:rPr>
          <w:rtl/>
          <w:lang w:bidi="fa-IR"/>
        </w:rPr>
        <w:t>وقيل</w:t>
      </w:r>
      <w:r>
        <w:rPr>
          <w:rtl/>
          <w:lang w:bidi="fa-IR"/>
        </w:rPr>
        <w:t xml:space="preserve"> : </w:t>
      </w:r>
      <w:r w:rsidRPr="00675335">
        <w:rPr>
          <w:rtl/>
          <w:lang w:bidi="fa-IR"/>
        </w:rPr>
        <w:t>هو تحضيض للمؤمن على قلة الأكل</w:t>
      </w:r>
      <w:r>
        <w:rPr>
          <w:rtl/>
          <w:lang w:bidi="fa-IR"/>
        </w:rPr>
        <w:t xml:space="preserve"> ، </w:t>
      </w:r>
      <w:r w:rsidRPr="00675335">
        <w:rPr>
          <w:rtl/>
          <w:lang w:bidi="fa-IR"/>
        </w:rPr>
        <w:t>وتحامي ما يجره الشبع من القسوة وطاعة الشهوة</w:t>
      </w:r>
      <w:r>
        <w:rPr>
          <w:rtl/>
          <w:lang w:bidi="fa-IR"/>
        </w:rPr>
        <w:t xml:space="preserve"> ، </w:t>
      </w:r>
      <w:r w:rsidRPr="00675335">
        <w:rPr>
          <w:rtl/>
          <w:lang w:bidi="fa-IR"/>
        </w:rPr>
        <w:t>ووصف الكافر بكثرة الأكل إغلاظ على المؤمن</w:t>
      </w:r>
      <w:r>
        <w:rPr>
          <w:rtl/>
          <w:lang w:bidi="fa-IR"/>
        </w:rPr>
        <w:t xml:space="preserve"> ، </w:t>
      </w:r>
      <w:r w:rsidRPr="00675335">
        <w:rPr>
          <w:rtl/>
          <w:lang w:bidi="fa-IR"/>
        </w:rPr>
        <w:t>وتأكيد لما رسم له</w:t>
      </w:r>
      <w:r>
        <w:rPr>
          <w:rtl/>
          <w:lang w:bidi="fa-IR"/>
        </w:rPr>
        <w:t xml:space="preserve"> ، </w:t>
      </w:r>
      <w:r w:rsidRPr="00675335">
        <w:rPr>
          <w:rtl/>
          <w:lang w:bidi="fa-IR"/>
        </w:rPr>
        <w:t>وقيل</w:t>
      </w:r>
      <w:r>
        <w:rPr>
          <w:rtl/>
          <w:lang w:bidi="fa-IR"/>
        </w:rPr>
        <w:t xml:space="preserve"> : </w:t>
      </w:r>
      <w:r w:rsidRPr="00675335">
        <w:rPr>
          <w:rtl/>
          <w:lang w:bidi="fa-IR"/>
        </w:rPr>
        <w:t>هو خاص في رجل بعينه كان يأكل كثيرا</w:t>
      </w:r>
    </w:p>
    <w:p w:rsidR="00873AB3" w:rsidRPr="00675335" w:rsidRDefault="00873AB3" w:rsidP="00160B64">
      <w:pPr>
        <w:pStyle w:val="libNormal0"/>
        <w:rPr>
          <w:rtl/>
        </w:rPr>
      </w:pPr>
      <w:r>
        <w:rPr>
          <w:rtl/>
        </w:rPr>
        <w:br w:type="page"/>
      </w:r>
      <w:r w:rsidRPr="00675335">
        <w:rPr>
          <w:rtl/>
        </w:rPr>
        <w:lastRenderedPageBreak/>
        <w:t>النضر</w:t>
      </w:r>
      <w:r>
        <w:rPr>
          <w:rtl/>
        </w:rPr>
        <w:t xml:space="preserve"> ، </w:t>
      </w:r>
      <w:r w:rsidRPr="00675335">
        <w:rPr>
          <w:rtl/>
        </w:rPr>
        <w:t xml:space="preserve">عن عمرو بن شمر يرفعه قال قال رسول الله </w:t>
      </w:r>
      <w:r w:rsidRPr="00852F7A">
        <w:rPr>
          <w:rStyle w:val="libAlaemChar"/>
          <w:rtl/>
        </w:rPr>
        <w:t>صلى‌الله‌عليه‌وآله</w:t>
      </w:r>
      <w:r w:rsidRPr="00675335">
        <w:rPr>
          <w:rtl/>
        </w:rPr>
        <w:t xml:space="preserve"> في كلام له سيكون من بعدي سنة يأكل المؤمن في معاء واحد ويأكل الكافر في سبعة أمعاء</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سنان</w:t>
      </w:r>
      <w:r>
        <w:rPr>
          <w:rtl/>
          <w:lang w:bidi="fa-IR"/>
        </w:rPr>
        <w:t xml:space="preserve"> ، </w:t>
      </w:r>
      <w:r w:rsidRPr="00675335">
        <w:rPr>
          <w:rtl/>
          <w:lang w:bidi="fa-IR"/>
        </w:rPr>
        <w:t>عن ابن مسكان</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كثرة الأكل مكروه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بئس العون على الدين قلب نخيب وبطن رغيب ونعظ شديد</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فأسلم فقل أكله انتهى.</w:t>
      </w:r>
    </w:p>
    <w:p w:rsidR="00873AB3" w:rsidRPr="00675335" w:rsidRDefault="00873AB3" w:rsidP="00873AB3">
      <w:pPr>
        <w:rPr>
          <w:rtl/>
          <w:lang w:bidi="fa-IR"/>
        </w:rPr>
      </w:pPr>
      <w:r w:rsidRPr="00675335">
        <w:rPr>
          <w:rtl/>
          <w:lang w:bidi="fa-IR"/>
        </w:rPr>
        <w:t>وقيل</w:t>
      </w:r>
      <w:r>
        <w:rPr>
          <w:rtl/>
          <w:lang w:bidi="fa-IR"/>
        </w:rPr>
        <w:t xml:space="preserve"> : </w:t>
      </w:r>
      <w:r w:rsidRPr="00675335">
        <w:rPr>
          <w:rtl/>
          <w:lang w:bidi="fa-IR"/>
        </w:rPr>
        <w:t>كناية عن أن المؤمن لا يأكل إلا من حلال</w:t>
      </w:r>
      <w:r>
        <w:rPr>
          <w:rtl/>
          <w:lang w:bidi="fa-IR"/>
        </w:rPr>
        <w:t xml:space="preserve"> ، </w:t>
      </w:r>
      <w:r w:rsidRPr="00675335">
        <w:rPr>
          <w:rtl/>
          <w:lang w:bidi="fa-IR"/>
        </w:rPr>
        <w:t>ويتوقى الحرام والشبهة</w:t>
      </w:r>
      <w:r>
        <w:rPr>
          <w:rtl/>
          <w:lang w:bidi="fa-IR"/>
        </w:rPr>
        <w:t xml:space="preserve"> ، </w:t>
      </w:r>
      <w:r w:rsidRPr="00675335">
        <w:rPr>
          <w:rtl/>
          <w:lang w:bidi="fa-IR"/>
        </w:rPr>
        <w:t>والكافر لا يبالي من أين أكل وما أكل وكيف أكل</w:t>
      </w:r>
      <w:r>
        <w:rPr>
          <w:rtl/>
          <w:lang w:bidi="fa-IR"/>
        </w:rPr>
        <w:t xml:space="preserve"> ، </w:t>
      </w:r>
      <w:r w:rsidRPr="00675335">
        <w:rPr>
          <w:rtl/>
          <w:lang w:bidi="fa-IR"/>
        </w:rPr>
        <w:t>وقال بعض الأفاضل</w:t>
      </w:r>
      <w:r>
        <w:rPr>
          <w:rtl/>
          <w:lang w:bidi="fa-IR"/>
        </w:rPr>
        <w:t xml:space="preserve"> : </w:t>
      </w:r>
      <w:r w:rsidRPr="00675335">
        <w:rPr>
          <w:rtl/>
          <w:lang w:bidi="fa-IR"/>
        </w:rPr>
        <w:t>قد صح</w:t>
      </w:r>
      <w:r>
        <w:rPr>
          <w:rtl/>
          <w:lang w:bidi="fa-IR"/>
        </w:rPr>
        <w:t xml:space="preserve"> </w:t>
      </w:r>
      <w:r w:rsidRPr="009B072F">
        <w:rPr>
          <w:rtl/>
        </w:rPr>
        <w:t>« المؤمن يأكل في معي واحد »</w:t>
      </w:r>
      <w:r w:rsidRPr="00675335">
        <w:rPr>
          <w:rtl/>
          <w:lang w:bidi="fa-IR"/>
        </w:rPr>
        <w:t xml:space="preserve"> هي بكسر الميم المقصورة مقصورا</w:t>
      </w:r>
      <w:r>
        <w:rPr>
          <w:rtl/>
          <w:lang w:bidi="fa-IR"/>
        </w:rPr>
        <w:t xml:space="preserve"> ، </w:t>
      </w:r>
      <w:r w:rsidRPr="009B072F">
        <w:rPr>
          <w:rtl/>
        </w:rPr>
        <w:t>« والكافر يأكل في سبعة أمعاء »</w:t>
      </w:r>
      <w:r w:rsidRPr="00675335">
        <w:rPr>
          <w:rtl/>
          <w:lang w:bidi="fa-IR"/>
        </w:rPr>
        <w:t xml:space="preserve"> ليست حقيقة العدد مرادة</w:t>
      </w:r>
      <w:r>
        <w:rPr>
          <w:rtl/>
          <w:lang w:bidi="fa-IR"/>
        </w:rPr>
        <w:t xml:space="preserve"> ، </w:t>
      </w:r>
      <w:r w:rsidRPr="00675335">
        <w:rPr>
          <w:rtl/>
          <w:lang w:bidi="fa-IR"/>
        </w:rPr>
        <w:t>وتخصيص السبعة للمبالغة في التكثير</w:t>
      </w:r>
      <w:r>
        <w:rPr>
          <w:rtl/>
          <w:lang w:bidi="fa-IR"/>
        </w:rPr>
        <w:t xml:space="preserve"> ، </w:t>
      </w:r>
      <w:r w:rsidRPr="00675335">
        <w:rPr>
          <w:rtl/>
          <w:lang w:bidi="fa-IR"/>
        </w:rPr>
        <w:t>والمعنى أن المؤمن من شأنه التقليل من الأكل لاشتغاله بأسباب العبادة</w:t>
      </w:r>
      <w:r>
        <w:rPr>
          <w:rtl/>
          <w:lang w:bidi="fa-IR"/>
        </w:rPr>
        <w:t xml:space="preserve"> ، </w:t>
      </w:r>
      <w:r w:rsidRPr="00675335">
        <w:rPr>
          <w:rtl/>
          <w:lang w:bidi="fa-IR"/>
        </w:rPr>
        <w:t>ولعلمه بأن مقصود الشرع من الأكل ما سد الجوع ويعين على العبادة</w:t>
      </w:r>
      <w:r>
        <w:rPr>
          <w:rtl/>
          <w:lang w:bidi="fa-IR"/>
        </w:rPr>
        <w:t xml:space="preserve"> ، </w:t>
      </w:r>
      <w:r w:rsidRPr="00675335">
        <w:rPr>
          <w:rtl/>
          <w:lang w:bidi="fa-IR"/>
        </w:rPr>
        <w:t>ولخشيته أيضا عن حساب ما زاد على ذلك</w:t>
      </w:r>
      <w:r>
        <w:rPr>
          <w:rtl/>
          <w:lang w:bidi="fa-IR"/>
        </w:rPr>
        <w:t xml:space="preserve"> ، </w:t>
      </w:r>
      <w:r w:rsidRPr="00675335">
        <w:rPr>
          <w:rtl/>
          <w:lang w:bidi="fa-IR"/>
        </w:rPr>
        <w:t>والكافر بخلاف ذلك</w:t>
      </w:r>
      <w:r>
        <w:rPr>
          <w:rtl/>
          <w:lang w:bidi="fa-IR"/>
        </w:rPr>
        <w:t xml:space="preserve"> ، </w:t>
      </w:r>
      <w:r w:rsidRPr="00675335">
        <w:rPr>
          <w:rtl/>
          <w:lang w:bidi="fa-IR"/>
        </w:rPr>
        <w:t>وعند أهل التشريح أن أمعاء الإنسان سبعة</w:t>
      </w:r>
      <w:r>
        <w:rPr>
          <w:rtl/>
          <w:lang w:bidi="fa-IR"/>
        </w:rPr>
        <w:t xml:space="preserve"> ، </w:t>
      </w:r>
      <w:r w:rsidRPr="00675335">
        <w:rPr>
          <w:rtl/>
          <w:lang w:bidi="fa-IR"/>
        </w:rPr>
        <w:t>المعدة</w:t>
      </w:r>
      <w:r>
        <w:rPr>
          <w:rtl/>
          <w:lang w:bidi="fa-IR"/>
        </w:rPr>
        <w:t xml:space="preserve"> ، </w:t>
      </w:r>
      <w:r w:rsidRPr="00675335">
        <w:rPr>
          <w:rtl/>
          <w:lang w:bidi="fa-IR"/>
        </w:rPr>
        <w:t>ثم ثلاثة أمعاء بعدها متصلة بها</w:t>
      </w:r>
      <w:r>
        <w:rPr>
          <w:rtl/>
          <w:lang w:bidi="fa-IR"/>
        </w:rPr>
        <w:t xml:space="preserve"> ، </w:t>
      </w:r>
      <w:r w:rsidRPr="00675335">
        <w:rPr>
          <w:rtl/>
          <w:lang w:bidi="fa-IR"/>
        </w:rPr>
        <w:t>البواب</w:t>
      </w:r>
      <w:r>
        <w:rPr>
          <w:rtl/>
          <w:lang w:bidi="fa-IR"/>
        </w:rPr>
        <w:t xml:space="preserve"> ، </w:t>
      </w:r>
      <w:r w:rsidRPr="00675335">
        <w:rPr>
          <w:rtl/>
          <w:lang w:bidi="fa-IR"/>
        </w:rPr>
        <w:t>ثم الصائم</w:t>
      </w:r>
      <w:r>
        <w:rPr>
          <w:rtl/>
          <w:lang w:bidi="fa-IR"/>
        </w:rPr>
        <w:t xml:space="preserve"> ، </w:t>
      </w:r>
      <w:r w:rsidRPr="00675335">
        <w:rPr>
          <w:rtl/>
          <w:lang w:bidi="fa-IR"/>
        </w:rPr>
        <w:t>ثم الرقيق والثلاثة رقاق</w:t>
      </w:r>
      <w:r>
        <w:rPr>
          <w:rtl/>
          <w:lang w:bidi="fa-IR"/>
        </w:rPr>
        <w:t xml:space="preserve"> ، </w:t>
      </w:r>
      <w:r w:rsidRPr="00675335">
        <w:rPr>
          <w:rtl/>
          <w:lang w:bidi="fa-IR"/>
        </w:rPr>
        <w:t>ثم الأعور</w:t>
      </w:r>
      <w:r>
        <w:rPr>
          <w:rtl/>
          <w:lang w:bidi="fa-IR"/>
        </w:rPr>
        <w:t xml:space="preserve"> ، </w:t>
      </w:r>
      <w:r w:rsidRPr="00675335">
        <w:rPr>
          <w:rtl/>
          <w:lang w:bidi="fa-IR"/>
        </w:rPr>
        <w:t>والقولون والمستقيم كلها غلاظ.</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في حديث أبي الدرداء</w:t>
      </w:r>
      <w:r w:rsidRPr="009B072F">
        <w:rPr>
          <w:rtl/>
        </w:rPr>
        <w:t xml:space="preserve"> « بئس العون على الدين قلب نخيب وبطن ر</w:t>
      </w:r>
      <w:r w:rsidRPr="00744400">
        <w:rPr>
          <w:rtl/>
        </w:rPr>
        <w:t>غيب »</w:t>
      </w:r>
      <w:r w:rsidRPr="00675335">
        <w:rPr>
          <w:rtl/>
          <w:lang w:bidi="fa-IR"/>
        </w:rPr>
        <w:t xml:space="preserve"> النخيب</w:t>
      </w:r>
      <w:r>
        <w:rPr>
          <w:rtl/>
          <w:lang w:bidi="fa-IR"/>
        </w:rPr>
        <w:t xml:space="preserve"> : </w:t>
      </w:r>
      <w:r w:rsidRPr="00675335">
        <w:rPr>
          <w:rtl/>
          <w:lang w:bidi="fa-IR"/>
        </w:rPr>
        <w:t>الجبان</w:t>
      </w:r>
      <w:r>
        <w:rPr>
          <w:rtl/>
          <w:lang w:bidi="fa-IR"/>
        </w:rPr>
        <w:t xml:space="preserve"> ، </w:t>
      </w:r>
      <w:r w:rsidRPr="00675335">
        <w:rPr>
          <w:rtl/>
          <w:lang w:bidi="fa-IR"/>
        </w:rPr>
        <w:t>الذي لا فؤاد له</w:t>
      </w:r>
      <w:r>
        <w:rPr>
          <w:rtl/>
          <w:lang w:bidi="fa-IR"/>
        </w:rPr>
        <w:t xml:space="preserve"> ، </w:t>
      </w:r>
      <w:r w:rsidRPr="00675335">
        <w:rPr>
          <w:rtl/>
          <w:lang w:bidi="fa-IR"/>
        </w:rPr>
        <w:t>وقيل</w:t>
      </w:r>
      <w:r>
        <w:rPr>
          <w:rtl/>
          <w:lang w:bidi="fa-IR"/>
        </w:rPr>
        <w:t xml:space="preserve"> : </w:t>
      </w:r>
      <w:r w:rsidRPr="00675335">
        <w:rPr>
          <w:rtl/>
          <w:lang w:bidi="fa-IR"/>
        </w:rPr>
        <w:t>الفاسد العقل. وقال</w:t>
      </w:r>
      <w:r>
        <w:rPr>
          <w:rtl/>
          <w:lang w:bidi="fa-IR"/>
        </w:rPr>
        <w:t xml:space="preserve"> : </w:t>
      </w:r>
      <w:r w:rsidRPr="00675335">
        <w:rPr>
          <w:rtl/>
          <w:lang w:bidi="fa-IR"/>
        </w:rPr>
        <w:t>في حديث أبي مسلم الخولاني « النعظ أمر عارم » يقال</w:t>
      </w:r>
      <w:r>
        <w:rPr>
          <w:rtl/>
          <w:lang w:bidi="fa-IR"/>
        </w:rPr>
        <w:t xml:space="preserve"> : </w:t>
      </w:r>
      <w:r w:rsidRPr="009B072F">
        <w:rPr>
          <w:rtl/>
        </w:rPr>
        <w:t>نعظ الذكر</w:t>
      </w:r>
      <w:r w:rsidRPr="00675335">
        <w:rPr>
          <w:rtl/>
          <w:lang w:bidi="fa-IR"/>
        </w:rPr>
        <w:t xml:space="preserve"> إذا انتشر</w:t>
      </w:r>
      <w:r>
        <w:rPr>
          <w:rtl/>
          <w:lang w:bidi="fa-IR"/>
        </w:rPr>
        <w:t xml:space="preserve"> ، </w:t>
      </w:r>
      <w:r w:rsidRPr="00675335">
        <w:rPr>
          <w:rtl/>
          <w:lang w:bidi="fa-IR"/>
        </w:rPr>
        <w:t>وأنعظ الرجل</w:t>
      </w:r>
      <w:r>
        <w:rPr>
          <w:rtl/>
          <w:lang w:bidi="fa-IR"/>
        </w:rPr>
        <w:t xml:space="preserve"> ، </w:t>
      </w:r>
      <w:r w:rsidRPr="00675335">
        <w:rPr>
          <w:rtl/>
          <w:lang w:bidi="fa-IR"/>
        </w:rPr>
        <w:t>إذا اشتهى الجماع</w:t>
      </w:r>
      <w:r>
        <w:rPr>
          <w:rtl/>
          <w:lang w:bidi="fa-IR"/>
        </w:rPr>
        <w:t xml:space="preserve"> ، </w:t>
      </w:r>
      <w:r w:rsidRPr="00675335">
        <w:rPr>
          <w:rtl/>
          <w:lang w:bidi="fa-IR"/>
        </w:rPr>
        <w:t>والإنعاظ</w:t>
      </w:r>
      <w:r>
        <w:rPr>
          <w:rtl/>
          <w:lang w:bidi="fa-IR"/>
        </w:rPr>
        <w:t xml:space="preserve"> : </w:t>
      </w:r>
      <w:r w:rsidRPr="00675335">
        <w:rPr>
          <w:rtl/>
          <w:lang w:bidi="fa-IR"/>
        </w:rPr>
        <w:t>الشبق</w:t>
      </w:r>
      <w:r>
        <w:rPr>
          <w:rtl/>
          <w:lang w:bidi="fa-IR"/>
        </w:rPr>
        <w:t xml:space="preserve"> ، </w:t>
      </w:r>
      <w:r w:rsidRPr="00675335">
        <w:rPr>
          <w:rtl/>
          <w:lang w:bidi="fa-IR"/>
        </w:rPr>
        <w:t>يعني إنه أمر شديد</w:t>
      </w:r>
      <w:r>
        <w:rPr>
          <w:rtl/>
          <w:lang w:bidi="fa-IR"/>
        </w:rPr>
        <w:t xml:space="preserve"> ، </w:t>
      </w:r>
      <w:r w:rsidRPr="00675335">
        <w:rPr>
          <w:rtl/>
          <w:lang w:bidi="fa-IR"/>
        </w:rPr>
        <w:t>وقال في القاموس</w:t>
      </w:r>
      <w:r>
        <w:rPr>
          <w:rtl/>
          <w:lang w:bidi="fa-IR"/>
        </w:rPr>
        <w:t xml:space="preserve"> : </w:t>
      </w:r>
      <w:r w:rsidRPr="00675335">
        <w:rPr>
          <w:rtl/>
          <w:lang w:bidi="fa-IR"/>
        </w:rPr>
        <w:t>الرغب بالضم والضمتين</w:t>
      </w:r>
      <w:r>
        <w:rPr>
          <w:rtl/>
          <w:lang w:bidi="fa-IR"/>
        </w:rPr>
        <w:t xml:space="preserve"> : </w:t>
      </w:r>
      <w:r w:rsidRPr="00675335">
        <w:rPr>
          <w:rtl/>
          <w:lang w:bidi="fa-IR"/>
        </w:rPr>
        <w:t>كثرة الأكل وشدة النهم</w:t>
      </w:r>
      <w:r>
        <w:rPr>
          <w:rtl/>
          <w:lang w:bidi="fa-IR"/>
        </w:rPr>
        <w:t xml:space="preserve"> ، </w:t>
      </w:r>
      <w:r w:rsidRPr="00675335">
        <w:rPr>
          <w:rtl/>
          <w:lang w:bidi="fa-IR"/>
        </w:rPr>
        <w:t>فعله ككرم فهو رغيب كأمير.</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حميد بن زياد</w:t>
      </w:r>
      <w:r>
        <w:rPr>
          <w:rtl/>
          <w:lang w:bidi="fa-IR"/>
        </w:rPr>
        <w:t xml:space="preserve"> ، </w:t>
      </w:r>
      <w:r w:rsidRPr="00675335">
        <w:rPr>
          <w:rtl/>
          <w:lang w:bidi="fa-IR"/>
        </w:rPr>
        <w:t>عن الحسن بن محمد بن سماعة</w:t>
      </w:r>
      <w:r>
        <w:rPr>
          <w:rtl/>
          <w:lang w:bidi="fa-IR"/>
        </w:rPr>
        <w:t xml:space="preserve"> ، </w:t>
      </w:r>
      <w:r w:rsidRPr="00675335">
        <w:rPr>
          <w:rtl/>
          <w:lang w:bidi="fa-IR"/>
        </w:rPr>
        <w:t>عن وهيب بن حفص</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لي يا أبا محمد إن البطن ليطغى من أكله وأقرب ما يكون العبد من الله جل وعز إذا خف بطنه وأبغض ما يكون العبد إلى الله عز وجل إذا امتلأ بطنه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أبو ذر </w:t>
      </w:r>
      <w:r w:rsidRPr="00852F7A">
        <w:rPr>
          <w:rStyle w:val="libAlaemChar"/>
          <w:rtl/>
        </w:rPr>
        <w:t>رحمه‌الله</w:t>
      </w:r>
      <w:r w:rsidRPr="00675335">
        <w:rPr>
          <w:rtl/>
          <w:lang w:bidi="fa-IR"/>
        </w:rPr>
        <w:t xml:space="preserve"> قال رسول الله </w:t>
      </w:r>
      <w:r w:rsidRPr="00852F7A">
        <w:rPr>
          <w:rStyle w:val="libAlaemChar"/>
          <w:rtl/>
        </w:rPr>
        <w:t>صلى‌الله‌عليه‌وآله</w:t>
      </w:r>
      <w:r w:rsidRPr="00675335">
        <w:rPr>
          <w:rtl/>
          <w:lang w:bidi="fa-IR"/>
        </w:rPr>
        <w:t xml:space="preserve"> أطولكم جشاء في الدنيا أطولكم جوعا في الآخرة أو قال يوم القيامة</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وبإسناده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إذا تجشأتم فلا ترفعوا جشاءكم</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عيسى اليقطيني</w:t>
      </w:r>
      <w:r>
        <w:rPr>
          <w:rtl/>
          <w:lang w:bidi="fa-IR"/>
        </w:rPr>
        <w:t xml:space="preserve"> ، </w:t>
      </w:r>
      <w:r w:rsidRPr="00675335">
        <w:rPr>
          <w:rtl/>
          <w:lang w:bidi="fa-IR"/>
        </w:rPr>
        <w:t>عن عبيد الله الدهقان</w:t>
      </w:r>
      <w:r>
        <w:rPr>
          <w:rtl/>
          <w:lang w:bidi="fa-IR"/>
        </w:rPr>
        <w:t xml:space="preserve"> ، </w:t>
      </w:r>
      <w:r w:rsidRPr="00675335">
        <w:rPr>
          <w:rtl/>
          <w:lang w:bidi="fa-IR"/>
        </w:rPr>
        <w:t>عن درست</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الأكل على الشبع يورث البرص</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عنه</w:t>
      </w:r>
      <w:r>
        <w:rPr>
          <w:rtl/>
          <w:lang w:bidi="fa-IR"/>
        </w:rPr>
        <w:t xml:space="preserve"> ، </w:t>
      </w:r>
      <w:r w:rsidRPr="00675335">
        <w:rPr>
          <w:rtl/>
          <w:lang w:bidi="fa-IR"/>
        </w:rPr>
        <w:t>عن محمد بن علي</w:t>
      </w:r>
      <w:r>
        <w:rPr>
          <w:rtl/>
          <w:lang w:bidi="fa-IR"/>
        </w:rPr>
        <w:t xml:space="preserve"> ، </w:t>
      </w:r>
      <w:r w:rsidRPr="00675335">
        <w:rPr>
          <w:rtl/>
          <w:lang w:bidi="fa-IR"/>
        </w:rPr>
        <w:t>عن ابن سنان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كل داء من التخمة ما خلا الحمى فإنها ترد ورودا</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سنان</w:t>
      </w:r>
      <w:r>
        <w:rPr>
          <w:rtl/>
          <w:lang w:bidi="fa-IR"/>
        </w:rPr>
        <w:t xml:space="preserve"> ، </w:t>
      </w:r>
      <w:r w:rsidRPr="00675335">
        <w:rPr>
          <w:rtl/>
          <w:lang w:bidi="fa-IR"/>
        </w:rPr>
        <w:t>عن صالح النيلي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الله عز وجل يبغض كثرة الأكل وقال أبو عبد الله </w:t>
      </w:r>
      <w:r w:rsidRPr="00852F7A">
        <w:rPr>
          <w:rStyle w:val="libAlaemChar"/>
          <w:rtl/>
        </w:rPr>
        <w:t>عليه‌السلام</w:t>
      </w:r>
      <w:r w:rsidRPr="00675335">
        <w:rPr>
          <w:rtl/>
          <w:lang w:bidi="fa-IR"/>
        </w:rPr>
        <w:t xml:space="preserve"> ليس لابن آدم بد من أكلة يقيم بها صلبه فإذا أكل أحدكم طعاما فليجعل ثلث بطنه للطعام وثلث</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يكره كثرة الأكل</w:t>
      </w:r>
      <w:r>
        <w:rPr>
          <w:rtl/>
          <w:lang w:bidi="fa-IR"/>
        </w:rPr>
        <w:t xml:space="preserve"> ، </w:t>
      </w:r>
      <w:r w:rsidRPr="00675335">
        <w:rPr>
          <w:rtl/>
          <w:lang w:bidi="fa-IR"/>
        </w:rPr>
        <w:t>وربما حرم إذا أدى إلى الضرر كما روي أن الأكل على الشبع يورث البرص.</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يكره رفع الجشاء إلى السماء.</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w:t>
      </w:r>
    </w:p>
    <w:p w:rsidR="00873AB3" w:rsidRPr="00852F7A" w:rsidRDefault="00873AB3" w:rsidP="00873AB3">
      <w:pPr>
        <w:rPr>
          <w:rStyle w:val="libBold2Char"/>
          <w:rtl/>
        </w:rPr>
      </w:pPr>
      <w:r w:rsidRPr="00852F7A">
        <w:rPr>
          <w:rStyle w:val="libBold2Char"/>
          <w:rtl/>
        </w:rPr>
        <w:t>الحديث التاسع</w:t>
      </w:r>
      <w:r w:rsidRPr="00852F7A">
        <w:rPr>
          <w:rStyle w:val="libBold2Char"/>
          <w:rFonts w:hint="cs"/>
          <w:rtl/>
        </w:rPr>
        <w:t xml:space="preserve"> : </w:t>
      </w:r>
      <w:r w:rsidRPr="00417EDB">
        <w:rPr>
          <w:rFonts w:hint="cs"/>
          <w:rtl/>
        </w:rPr>
        <w:t>ضعيف.</w:t>
      </w:r>
    </w:p>
    <w:p w:rsidR="00873AB3" w:rsidRPr="00675335" w:rsidRDefault="00873AB3" w:rsidP="00160B64">
      <w:pPr>
        <w:pStyle w:val="libNormal0"/>
        <w:rPr>
          <w:rtl/>
        </w:rPr>
      </w:pPr>
      <w:r>
        <w:rPr>
          <w:rtl/>
        </w:rPr>
        <w:br w:type="page"/>
      </w:r>
      <w:r w:rsidRPr="00675335">
        <w:rPr>
          <w:rtl/>
        </w:rPr>
        <w:lastRenderedPageBreak/>
        <w:t>بطنه للشراب وثلث بطنه للنفس ولا تسمنوا تسمن الخنازير للذبح</w:t>
      </w:r>
      <w:r>
        <w:rPr>
          <w:rFonts w:hint="cs"/>
          <w:rtl/>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ابن بكير</w:t>
      </w:r>
      <w:r>
        <w:rPr>
          <w:rtl/>
          <w:lang w:bidi="fa-IR"/>
        </w:rPr>
        <w:t xml:space="preserve"> ، </w:t>
      </w:r>
      <w:r w:rsidRPr="00675335">
        <w:rPr>
          <w:rtl/>
          <w:lang w:bidi="fa-IR"/>
        </w:rPr>
        <w:t>عن بعض أصحابه</w:t>
      </w:r>
      <w:r>
        <w:rPr>
          <w:rtl/>
          <w:lang w:bidi="fa-IR"/>
        </w:rPr>
        <w:t xml:space="preserve"> ، </w:t>
      </w:r>
      <w:r w:rsidRPr="00675335">
        <w:rPr>
          <w:rtl/>
          <w:lang w:bidi="fa-IR"/>
        </w:rPr>
        <w:t>عن أبي عبيدة</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إذا شبع البطن طغى</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وعنه</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أبي الجارود قال قال أبو جعفر </w:t>
      </w:r>
      <w:r w:rsidRPr="00852F7A">
        <w:rPr>
          <w:rStyle w:val="libAlaemChar"/>
          <w:rtl/>
        </w:rPr>
        <w:t>عليه‌السلام</w:t>
      </w:r>
      <w:r w:rsidRPr="00675335">
        <w:rPr>
          <w:rtl/>
          <w:lang w:bidi="fa-IR"/>
        </w:rPr>
        <w:t xml:space="preserve"> ما من شيء أبغض إلى الله عز وجل من بطن مملوء</w:t>
      </w:r>
      <w:r>
        <w:rPr>
          <w:rFonts w:hint="cs"/>
          <w:rtl/>
          <w:lang w:bidi="fa-IR"/>
        </w:rPr>
        <w:t>.</w:t>
      </w:r>
    </w:p>
    <w:p w:rsidR="00873AB3" w:rsidRDefault="00873AB3" w:rsidP="00873AB3">
      <w:pPr>
        <w:pStyle w:val="Heading2Center"/>
        <w:rPr>
          <w:rtl/>
          <w:lang w:bidi="fa-IR"/>
        </w:rPr>
      </w:pPr>
      <w:bookmarkStart w:id="108" w:name="_Toc174545416"/>
      <w:r>
        <w:rPr>
          <w:rFonts w:hint="cs"/>
          <w:rtl/>
          <w:lang w:bidi="fa-IR"/>
        </w:rPr>
        <w:t>(</w:t>
      </w:r>
      <w:r w:rsidRPr="00675335">
        <w:rPr>
          <w:rtl/>
          <w:lang w:bidi="fa-IR"/>
        </w:rPr>
        <w:t>باب</w:t>
      </w:r>
      <w:r>
        <w:rPr>
          <w:rFonts w:hint="cs"/>
          <w:rtl/>
          <w:lang w:bidi="fa-IR"/>
        </w:rPr>
        <w:t>)</w:t>
      </w:r>
      <w:bookmarkEnd w:id="108"/>
      <w:r w:rsidRPr="00675335">
        <w:rPr>
          <w:rtl/>
          <w:lang w:bidi="fa-IR"/>
        </w:rPr>
        <w:t xml:space="preserve"> </w:t>
      </w:r>
    </w:p>
    <w:p w:rsidR="00873AB3" w:rsidRPr="00675335" w:rsidRDefault="00873AB3" w:rsidP="00873AB3">
      <w:pPr>
        <w:pStyle w:val="Heading2Center"/>
        <w:rPr>
          <w:rtl/>
          <w:lang w:bidi="fa-IR"/>
        </w:rPr>
      </w:pPr>
      <w:bookmarkStart w:id="109" w:name="_Toc174545417"/>
      <w:r>
        <w:rPr>
          <w:rFonts w:hint="cs"/>
          <w:rtl/>
          <w:lang w:bidi="fa-IR"/>
        </w:rPr>
        <w:t>(</w:t>
      </w:r>
      <w:r w:rsidRPr="00675335">
        <w:rPr>
          <w:rtl/>
          <w:lang w:bidi="fa-IR"/>
        </w:rPr>
        <w:t>من مشى إلى طعام لم يدع إليه</w:t>
      </w:r>
      <w:r>
        <w:rPr>
          <w:rFonts w:hint="cs"/>
          <w:rtl/>
          <w:lang w:bidi="fa-IR"/>
        </w:rPr>
        <w:t>)</w:t>
      </w:r>
      <w:bookmarkEnd w:id="10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دعي أحدكم إلى طعام فلا يستتبعن ولده فإنه إن فعل أكل حراما ودخل غاصبا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أبي عمير</w:t>
      </w:r>
      <w:r>
        <w:rPr>
          <w:rtl/>
          <w:lang w:bidi="fa-IR"/>
        </w:rPr>
        <w:t xml:space="preserve"> ، </w:t>
      </w:r>
      <w:r w:rsidRPr="00675335">
        <w:rPr>
          <w:rtl/>
          <w:lang w:bidi="fa-IR"/>
        </w:rPr>
        <w:t>عن الحسين بن أحمد المنقري</w:t>
      </w:r>
      <w:r>
        <w:rPr>
          <w:rtl/>
          <w:lang w:bidi="fa-IR"/>
        </w:rPr>
        <w:t xml:space="preserve"> ، </w:t>
      </w:r>
      <w:r w:rsidRPr="00675335">
        <w:rPr>
          <w:rtl/>
          <w:lang w:bidi="fa-IR"/>
        </w:rPr>
        <w:t xml:space="preserve">عن خاله قال سمعت أبا عبد الله </w:t>
      </w:r>
      <w:r w:rsidRPr="00852F7A">
        <w:rPr>
          <w:rStyle w:val="libAlaemChar"/>
          <w:rtl/>
        </w:rPr>
        <w:t>عليه‌السلام</w:t>
      </w:r>
      <w:r w:rsidRPr="00675335">
        <w:rPr>
          <w:rtl/>
          <w:lang w:bidi="fa-IR"/>
        </w:rPr>
        <w:t xml:space="preserve"> يقول من أكل طعاما لم يدع إليه فإنما أكل قطعة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مرسل كالموثق.</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w:t>
      </w:r>
    </w:p>
    <w:p w:rsidR="00873AB3" w:rsidRDefault="00873AB3" w:rsidP="00873AB3">
      <w:pPr>
        <w:pStyle w:val="Heading2Center"/>
        <w:rPr>
          <w:rtl/>
        </w:rPr>
      </w:pPr>
      <w:bookmarkStart w:id="110" w:name="_Toc174545418"/>
      <w:r w:rsidRPr="009B072F">
        <w:rPr>
          <w:rtl/>
        </w:rPr>
        <w:t>باب من مشى إلى طعام لم يدع إليه</w:t>
      </w:r>
      <w:bookmarkEnd w:id="110"/>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أكل حراما »</w:t>
      </w:r>
      <w:r w:rsidRPr="00675335">
        <w:rPr>
          <w:rtl/>
          <w:lang w:bidi="fa-IR"/>
        </w:rPr>
        <w:t xml:space="preserve"> أي الولد</w:t>
      </w:r>
      <w:r>
        <w:rPr>
          <w:rtl/>
          <w:lang w:bidi="fa-IR"/>
        </w:rPr>
        <w:t xml:space="preserve"> ، </w:t>
      </w:r>
      <w:r w:rsidRPr="00675335">
        <w:rPr>
          <w:rtl/>
          <w:lang w:bidi="fa-IR"/>
        </w:rPr>
        <w:t>ويحتمل الوالد</w:t>
      </w:r>
      <w:r>
        <w:rPr>
          <w:rtl/>
          <w:lang w:bidi="fa-IR"/>
        </w:rPr>
        <w:t xml:space="preserve"> ، </w:t>
      </w:r>
      <w:r w:rsidRPr="00675335">
        <w:rPr>
          <w:rtl/>
          <w:lang w:bidi="fa-IR"/>
        </w:rPr>
        <w:t>فيكون الحرمة محمولة على الكراهة الشديدة</w:t>
      </w:r>
      <w:r>
        <w:rPr>
          <w:rtl/>
          <w:lang w:bidi="fa-IR"/>
        </w:rPr>
        <w:t xml:space="preserve"> ، </w:t>
      </w:r>
      <w:r w:rsidRPr="00675335">
        <w:rPr>
          <w:rtl/>
          <w:lang w:bidi="fa-IR"/>
        </w:rPr>
        <w:t>أو على ما إذا ظن أنه لا يرضى بأكله مع كون ولده معه</w:t>
      </w:r>
      <w:r>
        <w:rPr>
          <w:rtl/>
          <w:lang w:bidi="fa-IR"/>
        </w:rPr>
        <w:t xml:space="preserve"> ، </w:t>
      </w:r>
      <w:r w:rsidRPr="00675335">
        <w:rPr>
          <w:rtl/>
          <w:lang w:bidi="fa-IR"/>
        </w:rPr>
        <w:t>وعلى أي حال</w:t>
      </w:r>
      <w:r>
        <w:rPr>
          <w:rtl/>
          <w:lang w:bidi="fa-IR"/>
        </w:rPr>
        <w:t xml:space="preserve"> ، </w:t>
      </w:r>
      <w:r w:rsidRPr="00675335">
        <w:rPr>
          <w:rtl/>
          <w:lang w:bidi="fa-IR"/>
        </w:rPr>
        <w:t>لعله محمول على ما إذا لم يغلب ظنه برضاه بذلك</w:t>
      </w:r>
      <w:r>
        <w:rPr>
          <w:rtl/>
          <w:lang w:bidi="fa-IR"/>
        </w:rPr>
        <w:t xml:space="preserve"> ، </w:t>
      </w:r>
      <w:r w:rsidRPr="00675335">
        <w:rPr>
          <w:rtl/>
          <w:lang w:bidi="fa-IR"/>
        </w:rPr>
        <w:t>كما سيأتي في باب أكل الرجل في منزل أخيه</w:t>
      </w:r>
      <w:r>
        <w:rPr>
          <w:rtl/>
          <w:lang w:bidi="fa-IR"/>
        </w:rPr>
        <w:t xml:space="preserve"> ، </w:t>
      </w:r>
      <w:r w:rsidRPr="00675335">
        <w:rPr>
          <w:rtl/>
          <w:lang w:bidi="fa-IR"/>
        </w:rPr>
        <w:t>وقال في الدروس</w:t>
      </w:r>
      <w:r>
        <w:rPr>
          <w:rtl/>
          <w:lang w:bidi="fa-IR"/>
        </w:rPr>
        <w:t xml:space="preserve"> : </w:t>
      </w:r>
      <w:r w:rsidRPr="00675335">
        <w:rPr>
          <w:rtl/>
          <w:lang w:bidi="fa-IR"/>
        </w:rPr>
        <w:t>يكره استتباع المدعو إلى طعام ولده</w:t>
      </w:r>
      <w:r>
        <w:rPr>
          <w:rtl/>
          <w:lang w:bidi="fa-IR"/>
        </w:rPr>
        <w:t xml:space="preserve"> ، </w:t>
      </w:r>
      <w:r w:rsidRPr="00675335">
        <w:rPr>
          <w:rtl/>
          <w:lang w:bidi="fa-IR"/>
        </w:rPr>
        <w:t>ويحرم أكل طعام لم يدع إليه للرواية وقيل</w:t>
      </w:r>
      <w:r>
        <w:rPr>
          <w:rtl/>
          <w:lang w:bidi="fa-IR"/>
        </w:rPr>
        <w:t xml:space="preserve"> : </w:t>
      </w:r>
      <w:r w:rsidRPr="00675335">
        <w:rPr>
          <w:rtl/>
          <w:lang w:bidi="fa-IR"/>
        </w:rPr>
        <w:t>يكره</w:t>
      </w:r>
      <w:r>
        <w:rPr>
          <w:rtl/>
          <w:lang w:bidi="fa-IR"/>
        </w:rPr>
        <w:t xml:space="preserve"> ، </w:t>
      </w:r>
      <w:r w:rsidRPr="00675335">
        <w:rPr>
          <w:rtl/>
          <w:lang w:bidi="fa-IR"/>
        </w:rPr>
        <w:t>انتهى. ولا يخفى ما فيه.</w:t>
      </w:r>
    </w:p>
    <w:p w:rsidR="00873AB3" w:rsidRPr="00675335" w:rsidRDefault="00873AB3" w:rsidP="00160B64">
      <w:pPr>
        <w:pStyle w:val="libNormal0"/>
        <w:rPr>
          <w:rtl/>
        </w:rPr>
      </w:pPr>
      <w:r>
        <w:rPr>
          <w:rtl/>
        </w:rPr>
        <w:br w:type="page"/>
      </w:r>
      <w:r w:rsidRPr="00675335">
        <w:rPr>
          <w:rtl/>
        </w:rPr>
        <w:lastRenderedPageBreak/>
        <w:t>من النار</w:t>
      </w:r>
      <w:r>
        <w:rPr>
          <w:rFonts w:hint="cs"/>
          <w:rtl/>
        </w:rPr>
        <w:t>.</w:t>
      </w:r>
    </w:p>
    <w:p w:rsidR="00873AB3" w:rsidRDefault="00873AB3" w:rsidP="00873AB3">
      <w:pPr>
        <w:pStyle w:val="Heading2Center"/>
        <w:rPr>
          <w:rtl/>
          <w:lang w:bidi="fa-IR"/>
        </w:rPr>
      </w:pPr>
      <w:bookmarkStart w:id="111" w:name="_Toc174545419"/>
      <w:r>
        <w:rPr>
          <w:rFonts w:hint="cs"/>
          <w:rtl/>
          <w:lang w:bidi="fa-IR"/>
        </w:rPr>
        <w:t>(</w:t>
      </w:r>
      <w:r w:rsidRPr="00675335">
        <w:rPr>
          <w:rtl/>
          <w:lang w:bidi="fa-IR"/>
        </w:rPr>
        <w:t>باب</w:t>
      </w:r>
      <w:r>
        <w:rPr>
          <w:rFonts w:hint="cs"/>
          <w:rtl/>
          <w:lang w:bidi="fa-IR"/>
        </w:rPr>
        <w:t>)</w:t>
      </w:r>
      <w:bookmarkEnd w:id="111"/>
    </w:p>
    <w:p w:rsidR="00873AB3" w:rsidRPr="00675335" w:rsidRDefault="00873AB3" w:rsidP="00873AB3">
      <w:pPr>
        <w:pStyle w:val="Heading2Center"/>
        <w:rPr>
          <w:rtl/>
          <w:lang w:bidi="fa-IR"/>
        </w:rPr>
      </w:pPr>
      <w:bookmarkStart w:id="112" w:name="_Toc174545420"/>
      <w:r>
        <w:rPr>
          <w:rFonts w:hint="cs"/>
          <w:rtl/>
          <w:lang w:bidi="fa-IR"/>
        </w:rPr>
        <w:t>(</w:t>
      </w:r>
      <w:r w:rsidRPr="00675335">
        <w:rPr>
          <w:rtl/>
          <w:lang w:bidi="fa-IR"/>
        </w:rPr>
        <w:t>الأكل متكئا</w:t>
      </w:r>
      <w:r>
        <w:rPr>
          <w:rFonts w:hint="cs"/>
          <w:rtl/>
          <w:lang w:bidi="fa-IR"/>
        </w:rPr>
        <w:t>)</w:t>
      </w:r>
      <w:bookmarkEnd w:id="11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عن أبان بن عثمان</w:t>
      </w:r>
      <w:r>
        <w:rPr>
          <w:rtl/>
          <w:lang w:bidi="fa-IR"/>
        </w:rPr>
        <w:t xml:space="preserve"> ، </w:t>
      </w:r>
      <w:r w:rsidRPr="00675335">
        <w:rPr>
          <w:rtl/>
          <w:lang w:bidi="fa-IR"/>
        </w:rPr>
        <w:t>عن زيد الشحام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ما أكل رسول الله </w:t>
      </w:r>
      <w:r w:rsidRPr="00852F7A">
        <w:rPr>
          <w:rStyle w:val="libAlaemChar"/>
          <w:rtl/>
        </w:rPr>
        <w:t>صلى‌الله‌عليه‌وآله</w:t>
      </w:r>
      <w:r w:rsidRPr="00675335">
        <w:rPr>
          <w:rtl/>
          <w:lang w:bidi="fa-IR"/>
        </w:rPr>
        <w:t xml:space="preserve"> متكئا منذ بعثه الله عز وجل إلى أن قبضه وكان يأكل إكلة العبد ويجلس جلسة العبد قلت ولم ذلك قال</w:t>
      </w:r>
      <w:r>
        <w:rPr>
          <w:rFonts w:hint="cs"/>
          <w:rtl/>
          <w:lang w:bidi="fa-IR"/>
        </w:rPr>
        <w:t xml:space="preserve"> : </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Default="00873AB3" w:rsidP="00873AB3">
      <w:pPr>
        <w:pStyle w:val="Heading2Center"/>
        <w:rPr>
          <w:rtl/>
        </w:rPr>
      </w:pPr>
      <w:bookmarkStart w:id="113" w:name="_Toc174545421"/>
      <w:r w:rsidRPr="009B072F">
        <w:rPr>
          <w:rtl/>
        </w:rPr>
        <w:t>باب الأكل متكئا</w:t>
      </w:r>
      <w:bookmarkEnd w:id="113"/>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675335">
        <w:rPr>
          <w:rtl/>
          <w:lang w:bidi="fa-IR"/>
        </w:rPr>
        <w:t>ويدل على كراهة الاتكاء عند أكل الطعام كما هو المشهور</w:t>
      </w:r>
      <w:r>
        <w:rPr>
          <w:rtl/>
          <w:lang w:bidi="fa-IR"/>
        </w:rPr>
        <w:t xml:space="preserve"> ، </w:t>
      </w:r>
      <w:r w:rsidRPr="00675335">
        <w:rPr>
          <w:rtl/>
          <w:lang w:bidi="fa-IR"/>
        </w:rPr>
        <w:t>وعلى استحباب الأكل على الأرض عنده أي من غير خان يوضع للطعام</w:t>
      </w:r>
      <w:r>
        <w:rPr>
          <w:rtl/>
          <w:lang w:bidi="fa-IR"/>
        </w:rPr>
        <w:t xml:space="preserve"> ، </w:t>
      </w:r>
      <w:r w:rsidRPr="00675335">
        <w:rPr>
          <w:rtl/>
          <w:lang w:bidi="fa-IR"/>
        </w:rPr>
        <w:t>فإنه من التواضع كما فسر أكلة العبد به</w:t>
      </w:r>
      <w:r>
        <w:rPr>
          <w:rtl/>
          <w:lang w:bidi="fa-IR"/>
        </w:rPr>
        <w:t xml:space="preserve"> ، </w:t>
      </w:r>
      <w:r w:rsidRPr="00675335">
        <w:rPr>
          <w:rtl/>
          <w:lang w:bidi="fa-IR"/>
        </w:rPr>
        <w:t>وعلى استحباب الجثو على الركبتين عند الأكل أو مطلقا كما فسر جلسة العبد به</w:t>
      </w:r>
      <w:r>
        <w:rPr>
          <w:rtl/>
          <w:lang w:bidi="fa-IR"/>
        </w:rPr>
        <w:t xml:space="preserve"> ، </w:t>
      </w:r>
      <w:r w:rsidRPr="00675335">
        <w:rPr>
          <w:rtl/>
          <w:lang w:bidi="fa-IR"/>
        </w:rPr>
        <w:t>وأما الاتكاء فقد يطلق على الجلوس متمكنا على البساط</w:t>
      </w:r>
      <w:r>
        <w:rPr>
          <w:rtl/>
          <w:lang w:bidi="fa-IR"/>
        </w:rPr>
        <w:t xml:space="preserve"> ، </w:t>
      </w:r>
      <w:r w:rsidRPr="00675335">
        <w:rPr>
          <w:rtl/>
          <w:lang w:bidi="fa-IR"/>
        </w:rPr>
        <w:t>وعلى إسناد الظهر إلى الوسائد ومثلها</w:t>
      </w:r>
      <w:r>
        <w:rPr>
          <w:rtl/>
          <w:lang w:bidi="fa-IR"/>
        </w:rPr>
        <w:t xml:space="preserve"> ، </w:t>
      </w:r>
      <w:r w:rsidRPr="00675335">
        <w:rPr>
          <w:rtl/>
          <w:lang w:bidi="fa-IR"/>
        </w:rPr>
        <w:t>وعلى الاضطجاع على أحد الشقين وعلى الميل على أحدهما مطلقا</w:t>
      </w:r>
      <w:r>
        <w:rPr>
          <w:rtl/>
          <w:lang w:bidi="fa-IR"/>
        </w:rPr>
        <w:t xml:space="preserve"> ، </w:t>
      </w:r>
      <w:r w:rsidRPr="00675335">
        <w:rPr>
          <w:rtl/>
          <w:lang w:bidi="fa-IR"/>
        </w:rPr>
        <w:t>ليشمل الاتكاء على اليد</w:t>
      </w:r>
      <w:r>
        <w:rPr>
          <w:rtl/>
          <w:lang w:bidi="fa-IR"/>
        </w:rPr>
        <w:t xml:space="preserve"> ، </w:t>
      </w:r>
      <w:r w:rsidRPr="00675335">
        <w:rPr>
          <w:rtl/>
          <w:lang w:bidi="fa-IR"/>
        </w:rPr>
        <w:t>وظاهر كلام أكثر الأصحاب أنهم فسروه بالمعنى الأخير</w:t>
      </w:r>
      <w:r>
        <w:rPr>
          <w:rtl/>
          <w:lang w:bidi="fa-IR"/>
        </w:rPr>
        <w:t xml:space="preserve"> ، </w:t>
      </w:r>
      <w:r w:rsidRPr="00675335">
        <w:rPr>
          <w:rtl/>
          <w:lang w:bidi="fa-IR"/>
        </w:rPr>
        <w:t>وظاهر أكثر اللغويين الأول ويظهر الإطلاق الثاني من كثير من أخبارنا</w:t>
      </w:r>
      <w:r>
        <w:rPr>
          <w:rtl/>
          <w:lang w:bidi="fa-IR"/>
        </w:rPr>
        <w:t xml:space="preserve"> ، </w:t>
      </w:r>
      <w:r w:rsidRPr="00675335">
        <w:rPr>
          <w:rtl/>
          <w:lang w:bidi="fa-IR"/>
        </w:rPr>
        <w:t xml:space="preserve">كما أنه ورد كثيرا أنه </w:t>
      </w:r>
      <w:r w:rsidRPr="00852F7A">
        <w:rPr>
          <w:rStyle w:val="libAlaemChar"/>
          <w:rtl/>
        </w:rPr>
        <w:t>عليه‌السلام</w:t>
      </w:r>
      <w:r w:rsidRPr="00675335">
        <w:rPr>
          <w:rtl/>
          <w:lang w:bidi="fa-IR"/>
        </w:rPr>
        <w:t xml:space="preserve"> كان متكئا فاستوى جالسا</w:t>
      </w:r>
      <w:r>
        <w:rPr>
          <w:rtl/>
          <w:lang w:bidi="fa-IR"/>
        </w:rPr>
        <w:t xml:space="preserve"> ، </w:t>
      </w:r>
      <w:r w:rsidRPr="00675335">
        <w:rPr>
          <w:rtl/>
          <w:lang w:bidi="fa-IR"/>
        </w:rPr>
        <w:t>ويبعد من آدابهم الاضطجاع على أحد الشقين بمحضر الناس</w:t>
      </w:r>
      <w:r>
        <w:rPr>
          <w:rtl/>
          <w:lang w:bidi="fa-IR"/>
        </w:rPr>
        <w:t xml:space="preserve"> ، </w:t>
      </w:r>
      <w:r w:rsidRPr="00675335">
        <w:rPr>
          <w:rtl/>
          <w:lang w:bidi="fa-IR"/>
        </w:rPr>
        <w:t xml:space="preserve">بل الظاهر أنه </w:t>
      </w:r>
      <w:r w:rsidRPr="00852F7A">
        <w:rPr>
          <w:rStyle w:val="libAlaemChar"/>
          <w:rtl/>
        </w:rPr>
        <w:t>عليه‌السلام</w:t>
      </w:r>
      <w:r w:rsidRPr="00675335">
        <w:rPr>
          <w:rtl/>
          <w:lang w:bidi="fa-IR"/>
        </w:rPr>
        <w:t xml:space="preserve"> كان أسند ظهره إلى وسادة فاستوى جالسا</w:t>
      </w:r>
      <w:r>
        <w:rPr>
          <w:rtl/>
          <w:lang w:bidi="fa-IR"/>
        </w:rPr>
        <w:t xml:space="preserve"> ، </w:t>
      </w:r>
      <w:r w:rsidRPr="00675335">
        <w:rPr>
          <w:rtl/>
          <w:lang w:bidi="fa-IR"/>
        </w:rPr>
        <w:t>كما هو الشائع عند الاهتمام ببيان أمر أو عروض غضب</w:t>
      </w:r>
      <w:r>
        <w:rPr>
          <w:rtl/>
          <w:lang w:bidi="fa-IR"/>
        </w:rPr>
        <w:t xml:space="preserve"> ، </w:t>
      </w:r>
      <w:r w:rsidRPr="00675335">
        <w:rPr>
          <w:rtl/>
          <w:lang w:bidi="fa-IR"/>
        </w:rPr>
        <w:t>فالظاهر أن ما نهى عنه عند الأكل هو إما الجلوس متمكنا ومستندا على الوسائد تكبرا</w:t>
      </w:r>
      <w:r>
        <w:rPr>
          <w:rtl/>
          <w:lang w:bidi="fa-IR"/>
        </w:rPr>
        <w:t xml:space="preserve"> ، </w:t>
      </w:r>
      <w:r w:rsidRPr="00675335">
        <w:rPr>
          <w:rtl/>
          <w:lang w:bidi="fa-IR"/>
        </w:rPr>
        <w:t>أو الأعم منهما ومن الاضطجاع على أحد الشقين</w:t>
      </w:r>
      <w:r>
        <w:rPr>
          <w:rtl/>
          <w:lang w:bidi="fa-IR"/>
        </w:rPr>
        <w:t xml:space="preserve"> ، </w:t>
      </w:r>
      <w:r w:rsidRPr="00675335">
        <w:rPr>
          <w:rtl/>
          <w:lang w:bidi="fa-IR"/>
        </w:rPr>
        <w:t>بل المستحب الإقبال على نعمة الله</w:t>
      </w:r>
      <w:r>
        <w:rPr>
          <w:rtl/>
          <w:lang w:bidi="fa-IR"/>
        </w:rPr>
        <w:t xml:space="preserve"> ، </w:t>
      </w:r>
      <w:r w:rsidRPr="00675335">
        <w:rPr>
          <w:rtl/>
          <w:lang w:bidi="fa-IR"/>
        </w:rPr>
        <w:t>والإكباب عليها فلا يكره الاتكاء على اليد</w:t>
      </w:r>
      <w:r>
        <w:rPr>
          <w:rtl/>
          <w:lang w:bidi="fa-IR"/>
        </w:rPr>
        <w:t xml:space="preserve"> ، </w:t>
      </w:r>
      <w:r w:rsidRPr="00675335">
        <w:rPr>
          <w:rtl/>
          <w:lang w:bidi="fa-IR"/>
        </w:rPr>
        <w:t>وقال</w:t>
      </w:r>
      <w:r>
        <w:rPr>
          <w:rFonts w:hint="cs"/>
          <w:rtl/>
          <w:lang w:bidi="fa-IR"/>
        </w:rPr>
        <w:t xml:space="preserve"> : </w:t>
      </w:r>
    </w:p>
    <w:p w:rsidR="00873AB3" w:rsidRPr="00675335" w:rsidRDefault="00873AB3" w:rsidP="00160B64">
      <w:pPr>
        <w:pStyle w:val="libNormal0"/>
        <w:rPr>
          <w:rtl/>
        </w:rPr>
      </w:pPr>
      <w:r>
        <w:rPr>
          <w:rtl/>
        </w:rPr>
        <w:br w:type="page"/>
      </w:r>
      <w:r>
        <w:rPr>
          <w:rtl/>
        </w:rPr>
        <w:lastRenderedPageBreak/>
        <w:t>تواضعا لله عز</w:t>
      </w:r>
      <w:r w:rsidRPr="00675335">
        <w:rPr>
          <w:rtl/>
        </w:rPr>
        <w:t>وجل</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صفوان</w:t>
      </w:r>
      <w:r>
        <w:rPr>
          <w:rtl/>
          <w:lang w:bidi="fa-IR"/>
        </w:rPr>
        <w:t xml:space="preserve"> ، </w:t>
      </w:r>
      <w:r w:rsidRPr="00675335">
        <w:rPr>
          <w:rtl/>
          <w:lang w:bidi="fa-IR"/>
        </w:rPr>
        <w:t>عن ابن مسكان</w:t>
      </w:r>
      <w:r>
        <w:rPr>
          <w:rtl/>
          <w:lang w:bidi="fa-IR"/>
        </w:rPr>
        <w:t xml:space="preserve"> ، </w:t>
      </w:r>
      <w:r w:rsidRPr="00675335">
        <w:rPr>
          <w:rtl/>
          <w:lang w:bidi="fa-IR"/>
        </w:rPr>
        <w:t xml:space="preserve">عن الحسن الصيقل قال سمعت أبا عبد الله </w:t>
      </w:r>
      <w:r w:rsidRPr="00852F7A">
        <w:rPr>
          <w:rStyle w:val="libAlaemChar"/>
          <w:rtl/>
        </w:rPr>
        <w:t>عليه‌السلام</w:t>
      </w:r>
      <w:r w:rsidRPr="00675335">
        <w:rPr>
          <w:rtl/>
          <w:lang w:bidi="fa-IR"/>
        </w:rPr>
        <w:t xml:space="preserve"> يقول مرت امرأة بذية برسول الله </w:t>
      </w:r>
      <w:r w:rsidRPr="00852F7A">
        <w:rPr>
          <w:rStyle w:val="libAlaemChar"/>
          <w:rtl/>
        </w:rPr>
        <w:t>صلى‌الله‌عليه‌وآله</w:t>
      </w:r>
      <w:r w:rsidRPr="00675335">
        <w:rPr>
          <w:rtl/>
          <w:lang w:bidi="fa-IR"/>
        </w:rPr>
        <w:t xml:space="preserve"> وهو يأكل وهو جالس على الحضيض فقالت يا محمد إنك لتأكل أكل العبد وتجلس جلوسه فقال لها رسول الله </w:t>
      </w:r>
      <w:r w:rsidRPr="00852F7A">
        <w:rPr>
          <w:rStyle w:val="libAlaemChar"/>
          <w:rtl/>
        </w:rPr>
        <w:t>صلى‌الله‌عليه‌وآله</w:t>
      </w:r>
      <w:r w:rsidRPr="00675335">
        <w:rPr>
          <w:rtl/>
          <w:lang w:bidi="fa-IR"/>
        </w:rPr>
        <w:t xml:space="preserve"> إني عبد وأي عبد أعبد مني قالت فناولني لقمة من طعامك فناولها فقالت لا والله إلا الذي في فيك فأخرج رسول الله </w:t>
      </w:r>
      <w:r w:rsidRPr="00852F7A">
        <w:rPr>
          <w:rStyle w:val="libAlaemChar"/>
          <w:rtl/>
        </w:rPr>
        <w:t>صلى‌الله‌عليه‌وآله</w:t>
      </w:r>
      <w:r w:rsidRPr="00675335">
        <w:rPr>
          <w:rtl/>
          <w:lang w:bidi="fa-IR"/>
        </w:rPr>
        <w:t xml:space="preserve"> اللقمة من فيه فناولها فأكلتها قال أبو عبد الله </w:t>
      </w:r>
      <w:r w:rsidRPr="00852F7A">
        <w:rPr>
          <w:rStyle w:val="libAlaemChar"/>
          <w:rtl/>
        </w:rPr>
        <w:t>عليه‌السلام</w:t>
      </w:r>
      <w:r w:rsidRPr="00675335">
        <w:rPr>
          <w:rtl/>
          <w:lang w:bidi="fa-IR"/>
        </w:rPr>
        <w:t xml:space="preserve"> فما أصابها بذاء حتى فارقت الدنيا</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أبي المغراء</w:t>
      </w:r>
      <w:r>
        <w:rPr>
          <w:rtl/>
          <w:lang w:bidi="fa-IR"/>
        </w:rPr>
        <w:t xml:space="preserve"> ، </w:t>
      </w:r>
      <w:r w:rsidRPr="00675335">
        <w:rPr>
          <w:rtl/>
          <w:lang w:bidi="fa-IR"/>
        </w:rPr>
        <w:t>عن هارون بن خارجة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يأكل أكل العبد ويجلس جلسة العبد ويعلم أنه عبد</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عثمان بن عيسى</w:t>
      </w:r>
      <w:r>
        <w:rPr>
          <w:rtl/>
          <w:lang w:bidi="fa-IR"/>
        </w:rPr>
        <w:t xml:space="preserve"> ، </w:t>
      </w:r>
      <w:r w:rsidRPr="00675335">
        <w:rPr>
          <w:rtl/>
          <w:lang w:bidi="fa-IR"/>
        </w:rPr>
        <w:t>عن سماعة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في النهاية</w:t>
      </w:r>
      <w:r>
        <w:rPr>
          <w:rtl/>
        </w:rPr>
        <w:t xml:space="preserve"> : </w:t>
      </w:r>
      <w:r w:rsidRPr="00675335">
        <w:rPr>
          <w:rtl/>
        </w:rPr>
        <w:t>فيه</w:t>
      </w:r>
      <w:r>
        <w:rPr>
          <w:rtl/>
        </w:rPr>
        <w:t xml:space="preserve"> </w:t>
      </w:r>
      <w:r w:rsidRPr="009B072F">
        <w:rPr>
          <w:rtl/>
        </w:rPr>
        <w:t>« لا آكل متكئا »</w:t>
      </w:r>
      <w:r w:rsidRPr="00675335">
        <w:rPr>
          <w:rtl/>
        </w:rPr>
        <w:t xml:space="preserve"> المتكي في العربية كل من استوى قاعدا على وطاء متمكنا</w:t>
      </w:r>
      <w:r>
        <w:rPr>
          <w:rtl/>
        </w:rPr>
        <w:t xml:space="preserve"> ، </w:t>
      </w:r>
      <w:r w:rsidRPr="00675335">
        <w:rPr>
          <w:rtl/>
        </w:rPr>
        <w:t>والعامة لا تعرف المتكي إلا من مال في قعوده معتمدا على أحد شقيه</w:t>
      </w:r>
      <w:r>
        <w:rPr>
          <w:rtl/>
        </w:rPr>
        <w:t xml:space="preserve"> ، </w:t>
      </w:r>
      <w:r w:rsidRPr="00675335">
        <w:rPr>
          <w:rtl/>
        </w:rPr>
        <w:t>والتاء فيه بدل من الواو</w:t>
      </w:r>
      <w:r>
        <w:rPr>
          <w:rtl/>
        </w:rPr>
        <w:t xml:space="preserve"> ، </w:t>
      </w:r>
      <w:r w:rsidRPr="00675335">
        <w:rPr>
          <w:rtl/>
        </w:rPr>
        <w:t>وأصله من الوكاء وهو ما يشد به الكيس وغيره</w:t>
      </w:r>
      <w:r>
        <w:rPr>
          <w:rtl/>
        </w:rPr>
        <w:t xml:space="preserve"> ، </w:t>
      </w:r>
      <w:r w:rsidRPr="00675335">
        <w:rPr>
          <w:rtl/>
        </w:rPr>
        <w:t>كأنه أوكأ مقعدته وشدها بالقعود على الوطاء الذي تحته</w:t>
      </w:r>
      <w:r>
        <w:rPr>
          <w:rtl/>
        </w:rPr>
        <w:t xml:space="preserve"> ، </w:t>
      </w:r>
      <w:r w:rsidRPr="00675335">
        <w:rPr>
          <w:rtl/>
        </w:rPr>
        <w:t>ومعنى الحديث</w:t>
      </w:r>
      <w:r>
        <w:rPr>
          <w:rtl/>
        </w:rPr>
        <w:t xml:space="preserve"> : </w:t>
      </w:r>
      <w:r w:rsidRPr="00675335">
        <w:rPr>
          <w:rtl/>
        </w:rPr>
        <w:t>إني إذا أكلت لم أقعد متمكنا فعل من يزيد الاستكثار منه</w:t>
      </w:r>
      <w:r>
        <w:rPr>
          <w:rtl/>
        </w:rPr>
        <w:t xml:space="preserve"> ، </w:t>
      </w:r>
      <w:r w:rsidRPr="00675335">
        <w:rPr>
          <w:rtl/>
        </w:rPr>
        <w:t>ولكن آكل بلغة</w:t>
      </w:r>
      <w:r>
        <w:rPr>
          <w:rtl/>
        </w:rPr>
        <w:t xml:space="preserve"> ، </w:t>
      </w:r>
      <w:r w:rsidRPr="00675335">
        <w:rPr>
          <w:rtl/>
        </w:rPr>
        <w:t>فيكون قعودي له مستوفزا</w:t>
      </w:r>
      <w:r>
        <w:rPr>
          <w:rtl/>
        </w:rPr>
        <w:t xml:space="preserve"> ، </w:t>
      </w:r>
      <w:r w:rsidRPr="00675335">
        <w:rPr>
          <w:rtl/>
        </w:rPr>
        <w:t>ومن حمل الاتكاء على الميل إلى أحد الشقين</w:t>
      </w:r>
      <w:r>
        <w:rPr>
          <w:rtl/>
        </w:rPr>
        <w:t xml:space="preserve"> ، </w:t>
      </w:r>
      <w:r w:rsidRPr="00675335">
        <w:rPr>
          <w:rtl/>
        </w:rPr>
        <w:t>فإنما تأوله على مذهب الطب</w:t>
      </w:r>
      <w:r>
        <w:rPr>
          <w:rtl/>
        </w:rPr>
        <w:t xml:space="preserve"> ، </w:t>
      </w:r>
      <w:r w:rsidRPr="00675335">
        <w:rPr>
          <w:rtl/>
        </w:rPr>
        <w:t>فإنه لا ينحدر في مجاري الطعام سهلا</w:t>
      </w:r>
      <w:r>
        <w:rPr>
          <w:rtl/>
        </w:rPr>
        <w:t xml:space="preserve"> ، </w:t>
      </w:r>
      <w:r w:rsidRPr="00675335">
        <w:rPr>
          <w:rtl/>
        </w:rPr>
        <w:t>ولا يسيغه هنيئا</w:t>
      </w:r>
      <w:r>
        <w:rPr>
          <w:rtl/>
        </w:rPr>
        <w:t xml:space="preserve"> ، </w:t>
      </w:r>
      <w:r w:rsidRPr="00675335">
        <w:rPr>
          <w:rtl/>
        </w:rPr>
        <w:t>وربما تأذي به انتهى.</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Pr>
          <w:rtl/>
          <w:lang w:bidi="fa-IR"/>
        </w:rPr>
        <w:t>وقال في النهاية : فيه</w:t>
      </w:r>
      <w:r w:rsidRPr="00675335">
        <w:rPr>
          <w:rtl/>
          <w:lang w:bidi="fa-IR"/>
        </w:rPr>
        <w:t xml:space="preserve"> إنه جاءته هدية فلم يجد لها موضعا يضعها عليه</w:t>
      </w:r>
      <w:r>
        <w:rPr>
          <w:rtl/>
          <w:lang w:bidi="fa-IR"/>
        </w:rPr>
        <w:t xml:space="preserve"> ، </w:t>
      </w:r>
      <w:r w:rsidRPr="00675335">
        <w:rPr>
          <w:rtl/>
          <w:lang w:bidi="fa-IR"/>
        </w:rPr>
        <w:t>فقال</w:t>
      </w:r>
      <w:r>
        <w:rPr>
          <w:rtl/>
          <w:lang w:bidi="fa-IR"/>
        </w:rPr>
        <w:t xml:space="preserve"> : </w:t>
      </w:r>
    </w:p>
    <w:p w:rsidR="00873AB3" w:rsidRPr="00675335" w:rsidRDefault="00873AB3" w:rsidP="00873AB3">
      <w:pPr>
        <w:rPr>
          <w:rtl/>
          <w:lang w:bidi="fa-IR"/>
        </w:rPr>
      </w:pPr>
      <w:r w:rsidRPr="00675335">
        <w:rPr>
          <w:rtl/>
          <w:lang w:bidi="fa-IR"/>
        </w:rPr>
        <w:t>ضعه بالحضيض</w:t>
      </w:r>
      <w:r>
        <w:rPr>
          <w:rtl/>
          <w:lang w:bidi="fa-IR"/>
        </w:rPr>
        <w:t xml:space="preserve"> ، </w:t>
      </w:r>
      <w:r w:rsidRPr="00675335">
        <w:rPr>
          <w:rtl/>
          <w:lang w:bidi="fa-IR"/>
        </w:rPr>
        <w:t>فإنما أنا عبد آكل كما يأكل العبد</w:t>
      </w:r>
      <w:r>
        <w:rPr>
          <w:rFonts w:hint="cs"/>
          <w:rtl/>
          <w:lang w:bidi="fa-IR"/>
        </w:rPr>
        <w:t xml:space="preserve"> </w:t>
      </w:r>
      <w:r w:rsidRPr="009B072F">
        <w:rPr>
          <w:rtl/>
        </w:rPr>
        <w:t>الحضيض</w:t>
      </w:r>
      <w:r>
        <w:rPr>
          <w:rtl/>
          <w:lang w:bidi="fa-IR"/>
        </w:rPr>
        <w:t xml:space="preserve"> : </w:t>
      </w:r>
      <w:r w:rsidRPr="00675335">
        <w:rPr>
          <w:rtl/>
          <w:lang w:bidi="fa-IR"/>
        </w:rPr>
        <w:t>قرار الأرض وأسفل الجبل.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w:t>
      </w:r>
    </w:p>
    <w:p w:rsidR="00873AB3" w:rsidRPr="00675335" w:rsidRDefault="00873AB3" w:rsidP="00160B64">
      <w:pPr>
        <w:pStyle w:val="libNormal0"/>
        <w:rPr>
          <w:rtl/>
        </w:rPr>
      </w:pPr>
      <w:r>
        <w:rPr>
          <w:rtl/>
        </w:rPr>
        <w:br w:type="page"/>
      </w:r>
      <w:r w:rsidRPr="00675335">
        <w:rPr>
          <w:rtl/>
        </w:rPr>
        <w:lastRenderedPageBreak/>
        <w:t>قال</w:t>
      </w:r>
      <w:r>
        <w:rPr>
          <w:rFonts w:hint="cs"/>
          <w:rtl/>
        </w:rPr>
        <w:t xml:space="preserve"> : </w:t>
      </w:r>
      <w:r w:rsidRPr="00675335">
        <w:rPr>
          <w:rtl/>
        </w:rPr>
        <w:t xml:space="preserve">سألت أبا عبد الله </w:t>
      </w:r>
      <w:r w:rsidRPr="00852F7A">
        <w:rPr>
          <w:rStyle w:val="libAlaemChar"/>
          <w:rtl/>
        </w:rPr>
        <w:t>عليه‌السلام</w:t>
      </w:r>
      <w:r w:rsidRPr="00675335">
        <w:rPr>
          <w:rtl/>
        </w:rPr>
        <w:t xml:space="preserve"> عن الرجل يأكل متكئا فقال لا ولا منبطحا</w:t>
      </w:r>
      <w:r>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أبي إسماعيل البصري</w:t>
      </w:r>
      <w:r>
        <w:rPr>
          <w:rtl/>
          <w:lang w:bidi="fa-IR"/>
        </w:rPr>
        <w:t xml:space="preserve"> ، </w:t>
      </w:r>
      <w:r w:rsidRPr="00675335">
        <w:rPr>
          <w:rtl/>
          <w:lang w:bidi="fa-IR"/>
        </w:rPr>
        <w:t xml:space="preserve">عن الفضيل بن يسار قال كان عباد البصري عند أبي عبد الله </w:t>
      </w:r>
      <w:r w:rsidRPr="00852F7A">
        <w:rPr>
          <w:rStyle w:val="libAlaemChar"/>
          <w:rtl/>
        </w:rPr>
        <w:t>عليه‌السلام</w:t>
      </w:r>
      <w:r w:rsidRPr="00675335">
        <w:rPr>
          <w:rtl/>
          <w:lang w:bidi="fa-IR"/>
        </w:rPr>
        <w:t xml:space="preserve"> يأكل فوضع أبو عبد الله </w:t>
      </w:r>
      <w:r w:rsidRPr="00852F7A">
        <w:rPr>
          <w:rStyle w:val="libAlaemChar"/>
          <w:rtl/>
        </w:rPr>
        <w:t>عليه‌السلام</w:t>
      </w:r>
      <w:r w:rsidRPr="00675335">
        <w:rPr>
          <w:rtl/>
          <w:lang w:bidi="fa-IR"/>
        </w:rPr>
        <w:t xml:space="preserve"> يده على الأرض فقال له عباد أصلحك الله</w:t>
      </w:r>
      <w:r>
        <w:rPr>
          <w:rtl/>
          <w:lang w:bidi="fa-IR"/>
        </w:rPr>
        <w:t xml:space="preserve"> أ</w:t>
      </w:r>
      <w:r w:rsidRPr="00675335">
        <w:rPr>
          <w:rtl/>
          <w:lang w:bidi="fa-IR"/>
        </w:rPr>
        <w:t xml:space="preserve">ما تعلم أن رسول الله </w:t>
      </w:r>
      <w:r w:rsidRPr="00852F7A">
        <w:rPr>
          <w:rStyle w:val="libAlaemChar"/>
          <w:rtl/>
        </w:rPr>
        <w:t>صلى‌الله‌عليه‌وآله</w:t>
      </w:r>
      <w:r w:rsidRPr="00675335">
        <w:rPr>
          <w:rtl/>
          <w:lang w:bidi="fa-IR"/>
        </w:rPr>
        <w:t xml:space="preserve"> نهى عن هذا فرفع يده فأكل ثم أعادها أيضا فقال له أيضا فرفعها ثم أكل فأعادها فقال له عباد أيضا فقال له أبو عبد الله </w:t>
      </w:r>
      <w:r w:rsidRPr="00852F7A">
        <w:rPr>
          <w:rStyle w:val="libAlaemChar"/>
          <w:rtl/>
        </w:rPr>
        <w:t>عليه‌السلام</w:t>
      </w:r>
      <w:r w:rsidRPr="00675335">
        <w:rPr>
          <w:rtl/>
          <w:lang w:bidi="fa-IR"/>
        </w:rPr>
        <w:t xml:space="preserve"> لا والله ما نهى رسول الله </w:t>
      </w:r>
      <w:r w:rsidRPr="00852F7A">
        <w:rPr>
          <w:rStyle w:val="libAlaemChar"/>
          <w:rtl/>
        </w:rPr>
        <w:t>صلى‌الله‌عليه‌وآله</w:t>
      </w:r>
      <w:r w:rsidRPr="00675335">
        <w:rPr>
          <w:rtl/>
          <w:lang w:bidi="fa-IR"/>
        </w:rPr>
        <w:t xml:space="preserve"> عن هذا قط</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محمد بن سالم</w:t>
      </w:r>
      <w:r>
        <w:rPr>
          <w:rtl/>
          <w:lang w:bidi="fa-IR"/>
        </w:rPr>
        <w:t xml:space="preserve"> ، </w:t>
      </w:r>
      <w:r w:rsidRPr="00675335">
        <w:rPr>
          <w:rtl/>
          <w:lang w:bidi="fa-IR"/>
        </w:rPr>
        <w:t>عن أحمد بن النضر</w:t>
      </w:r>
      <w:r>
        <w:rPr>
          <w:rtl/>
          <w:lang w:bidi="fa-IR"/>
        </w:rPr>
        <w:t xml:space="preserve"> ، </w:t>
      </w:r>
      <w:r w:rsidRPr="00675335">
        <w:rPr>
          <w:rtl/>
          <w:lang w:bidi="fa-IR"/>
        </w:rPr>
        <w:t>عن عمرو بن شمر</w:t>
      </w:r>
      <w:r>
        <w:rPr>
          <w:rtl/>
          <w:lang w:bidi="fa-IR"/>
        </w:rPr>
        <w:t xml:space="preserve"> ، </w:t>
      </w:r>
      <w:r w:rsidRPr="00675335">
        <w:rPr>
          <w:rtl/>
          <w:lang w:bidi="fa-IR"/>
        </w:rPr>
        <w:t>عن جابر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يأكل أكل العبد ويجلس جلسة العبد وكان</w:t>
      </w:r>
      <w:r>
        <w:rPr>
          <w:rtl/>
          <w:lang w:bidi="fa-IR"/>
        </w:rPr>
        <w:t xml:space="preserve"> صلي الله عليه واله </w:t>
      </w:r>
      <w:r w:rsidRPr="00675335">
        <w:rPr>
          <w:rtl/>
          <w:lang w:bidi="fa-IR"/>
        </w:rPr>
        <w:t>يأكل على الحضيض وينام على الحضيض</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الحسن بن علي</w:t>
      </w:r>
      <w:r>
        <w:rPr>
          <w:rtl/>
          <w:lang w:bidi="fa-IR"/>
        </w:rPr>
        <w:t xml:space="preserve"> ، </w:t>
      </w:r>
      <w:r w:rsidRPr="00675335">
        <w:rPr>
          <w:rtl/>
          <w:lang w:bidi="fa-IR"/>
        </w:rPr>
        <w:t>عن أحمد بن عائذ</w:t>
      </w:r>
      <w:r>
        <w:rPr>
          <w:rtl/>
          <w:lang w:bidi="fa-IR"/>
        </w:rPr>
        <w:t xml:space="preserve"> ، </w:t>
      </w:r>
      <w:r w:rsidRPr="00675335">
        <w:rPr>
          <w:rtl/>
          <w:lang w:bidi="fa-IR"/>
        </w:rPr>
        <w:t xml:space="preserve">عن أبي خديجة قال سأل بشير الدهان أبا عبد الله </w:t>
      </w:r>
      <w:r w:rsidRPr="00852F7A">
        <w:rPr>
          <w:rStyle w:val="libAlaemChar"/>
          <w:rtl/>
        </w:rPr>
        <w:t>عليه‌السلام</w:t>
      </w:r>
      <w:r w:rsidRPr="00675335">
        <w:rPr>
          <w:rtl/>
          <w:lang w:bidi="fa-IR"/>
        </w:rPr>
        <w:t xml:space="preserve"> وأنا حاضر فقال هل كان رسول الله </w:t>
      </w:r>
      <w:r w:rsidRPr="00852F7A">
        <w:rPr>
          <w:rStyle w:val="libAlaemChar"/>
          <w:rtl/>
        </w:rPr>
        <w:t>صلى‌الله‌عليه‌وآله</w:t>
      </w:r>
      <w:r w:rsidRPr="00675335">
        <w:rPr>
          <w:rtl/>
          <w:lang w:bidi="fa-IR"/>
        </w:rPr>
        <w:t xml:space="preserve"> يأكل متكئا على يمينه وعلى يساره فقال ما كان رسول الله يأكل متكئا على يمينه ولا على يساره ولكن كان يجلس جلسة العبد</w:t>
      </w:r>
      <w:r>
        <w:rPr>
          <w:rtl/>
          <w:lang w:bidi="fa-IR"/>
        </w:rPr>
        <w:t xml:space="preserve"> قلت ولم ذلك قال تواضعا لله عز</w:t>
      </w:r>
      <w:r w:rsidRPr="00675335">
        <w:rPr>
          <w:rtl/>
          <w:lang w:bidi="fa-IR"/>
        </w:rPr>
        <w:t>وجل</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w:t>
      </w:r>
      <w:r>
        <w:rPr>
          <w:rtl/>
          <w:lang w:bidi="fa-IR"/>
        </w:rPr>
        <w:t xml:space="preserve"> ، </w:t>
      </w:r>
      <w:r w:rsidRPr="00675335">
        <w:rPr>
          <w:rtl/>
          <w:lang w:bidi="fa-IR"/>
        </w:rPr>
        <w:t>عن معلى بن عثمان</w:t>
      </w:r>
      <w:r>
        <w:rPr>
          <w:rtl/>
          <w:lang w:bidi="fa-IR"/>
        </w:rPr>
        <w:t xml:space="preserve"> ، </w:t>
      </w:r>
      <w:r w:rsidRPr="00675335">
        <w:rPr>
          <w:rtl/>
          <w:lang w:bidi="fa-IR"/>
        </w:rPr>
        <w:t xml:space="preserve">عن معلى بن خنيس قال قال أبو عبد الله </w:t>
      </w:r>
      <w:r w:rsidRPr="00852F7A">
        <w:rPr>
          <w:rStyle w:val="libAlaemChar"/>
          <w:rtl/>
        </w:rPr>
        <w:t>عليه‌السلام</w:t>
      </w:r>
      <w:r w:rsidRPr="00675335">
        <w:rPr>
          <w:rtl/>
          <w:lang w:bidi="fa-IR"/>
        </w:rPr>
        <w:t xml:space="preserve"> ما أكل نبي الله</w:t>
      </w:r>
      <w:r>
        <w:rPr>
          <w:rtl/>
          <w:lang w:bidi="fa-IR"/>
        </w:rPr>
        <w:t xml:space="preserve"> صلي الله عليه واله </w:t>
      </w:r>
      <w:r w:rsidRPr="00675335">
        <w:rPr>
          <w:rtl/>
          <w:lang w:bidi="fa-IR"/>
        </w:rPr>
        <w:t>وهو متكئ منذ بعثه الله عز وجل وكان يكره أن يتشبه بالملوك ونحن لا نستطيع أن نفعل</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عن الحلبي بن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بطحه</w:t>
      </w:r>
      <w:r w:rsidRPr="00675335">
        <w:rPr>
          <w:rtl/>
          <w:lang w:bidi="fa-IR"/>
        </w:rPr>
        <w:t xml:space="preserve"> كمنعه</w:t>
      </w:r>
      <w:r>
        <w:rPr>
          <w:rtl/>
          <w:lang w:bidi="fa-IR"/>
        </w:rPr>
        <w:t xml:space="preserve"> : </w:t>
      </w:r>
      <w:r w:rsidRPr="00675335">
        <w:rPr>
          <w:rtl/>
          <w:lang w:bidi="fa-IR"/>
        </w:rPr>
        <w:t>ألقاه على وجهه فانبطح.</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r>
        <w:rPr>
          <w:rtl/>
          <w:lang w:bidi="fa-IR"/>
        </w:rPr>
        <w:t xml:space="preserve"> ، </w:t>
      </w:r>
      <w:r w:rsidRPr="00675335">
        <w:rPr>
          <w:rtl/>
          <w:lang w:bidi="fa-IR"/>
        </w:rPr>
        <w:t>ويؤيد ما ذكرنا من تفسير الاتكاء.</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من مختلف فيه.</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حسن.</w:t>
      </w:r>
    </w:p>
    <w:p w:rsidR="00873AB3" w:rsidRPr="00675335" w:rsidRDefault="00873AB3" w:rsidP="00160B64">
      <w:pPr>
        <w:pStyle w:val="libNormal0"/>
        <w:rPr>
          <w:rtl/>
        </w:rPr>
      </w:pPr>
      <w:r>
        <w:rPr>
          <w:rtl/>
        </w:rPr>
        <w:br w:type="page"/>
      </w:r>
      <w:r w:rsidRPr="00675335">
        <w:rPr>
          <w:rtl/>
        </w:rPr>
        <w:lastRenderedPageBreak/>
        <w:t xml:space="preserve">أبي شعبة قال أخبرني ابن أبي أيوب أن أبا عبد الله </w:t>
      </w:r>
      <w:r w:rsidRPr="00852F7A">
        <w:rPr>
          <w:rStyle w:val="libAlaemChar"/>
          <w:rtl/>
        </w:rPr>
        <w:t>عليه‌السلام</w:t>
      </w:r>
      <w:r w:rsidRPr="00675335">
        <w:rPr>
          <w:rtl/>
        </w:rPr>
        <w:t xml:space="preserve"> كان يأكل متربعا قال ورأيت أبا عبد الله </w:t>
      </w:r>
      <w:r w:rsidRPr="00852F7A">
        <w:rPr>
          <w:rStyle w:val="libAlaemChar"/>
          <w:rtl/>
        </w:rPr>
        <w:t>عليه‌السلام</w:t>
      </w:r>
      <w:r w:rsidRPr="00675335">
        <w:rPr>
          <w:rtl/>
        </w:rPr>
        <w:t xml:space="preserve"> يأكل متكئا قال وقال ما أكل رسول الله </w:t>
      </w:r>
      <w:r w:rsidRPr="00852F7A">
        <w:rPr>
          <w:rStyle w:val="libAlaemChar"/>
          <w:rtl/>
        </w:rPr>
        <w:t>صلى‌الله‌عليه‌وآله</w:t>
      </w:r>
      <w:r w:rsidRPr="00675335">
        <w:rPr>
          <w:rtl/>
        </w:rPr>
        <w:t xml:space="preserve"> وهو متكئ قط</w:t>
      </w:r>
      <w:r>
        <w:rPr>
          <w:rFonts w:hint="cs"/>
          <w:rtl/>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إذا جلس أحدكم على الطعام فليجلس جلسة العبد ولا يضعن أحدكم إحدى رجليه على الأخرى ولا يتربع فإنها جلسة يبغضها الله عز وجل ويمقت صاحبها</w:t>
      </w:r>
      <w:r>
        <w:rPr>
          <w:rFonts w:hint="cs"/>
          <w:rtl/>
          <w:lang w:bidi="fa-IR"/>
        </w:rPr>
        <w:t>.</w:t>
      </w:r>
    </w:p>
    <w:p w:rsidR="00873AB3" w:rsidRDefault="00873AB3" w:rsidP="00873AB3">
      <w:pPr>
        <w:pStyle w:val="Heading2Center"/>
        <w:rPr>
          <w:rtl/>
          <w:lang w:bidi="fa-IR"/>
        </w:rPr>
      </w:pPr>
      <w:bookmarkStart w:id="114" w:name="_Toc174545422"/>
      <w:r>
        <w:rPr>
          <w:rFonts w:hint="cs"/>
          <w:rtl/>
          <w:lang w:bidi="fa-IR"/>
        </w:rPr>
        <w:t>(</w:t>
      </w:r>
      <w:r w:rsidRPr="00675335">
        <w:rPr>
          <w:rtl/>
          <w:lang w:bidi="fa-IR"/>
        </w:rPr>
        <w:t>باب</w:t>
      </w:r>
      <w:r>
        <w:rPr>
          <w:rFonts w:hint="cs"/>
          <w:rtl/>
          <w:lang w:bidi="fa-IR"/>
        </w:rPr>
        <w:t>)</w:t>
      </w:r>
      <w:bookmarkEnd w:id="114"/>
      <w:r w:rsidRPr="00675335">
        <w:rPr>
          <w:rtl/>
          <w:lang w:bidi="fa-IR"/>
        </w:rPr>
        <w:t xml:space="preserve"> </w:t>
      </w:r>
    </w:p>
    <w:p w:rsidR="00873AB3" w:rsidRDefault="00873AB3" w:rsidP="00873AB3">
      <w:pPr>
        <w:pStyle w:val="Heading2Center"/>
        <w:rPr>
          <w:rtl/>
          <w:lang w:bidi="fa-IR"/>
        </w:rPr>
      </w:pPr>
      <w:bookmarkStart w:id="115" w:name="_Toc174545423"/>
      <w:r>
        <w:rPr>
          <w:rFonts w:hint="cs"/>
          <w:rtl/>
          <w:lang w:bidi="fa-IR"/>
        </w:rPr>
        <w:t>(</w:t>
      </w:r>
      <w:r w:rsidRPr="00675335">
        <w:rPr>
          <w:rtl/>
          <w:lang w:bidi="fa-IR"/>
        </w:rPr>
        <w:t>الأكل باليسار</w:t>
      </w:r>
      <w:r>
        <w:rPr>
          <w:rFonts w:hint="cs"/>
          <w:rtl/>
          <w:lang w:bidi="fa-IR"/>
        </w:rPr>
        <w:t>)</w:t>
      </w:r>
      <w:bookmarkEnd w:id="115"/>
    </w:p>
    <w:p w:rsidR="00873AB3" w:rsidRPr="00FB4D0F" w:rsidRDefault="00873AB3" w:rsidP="00160B64">
      <w:pPr>
        <w:pStyle w:val="libNormal0"/>
        <w:rPr>
          <w:rtl/>
        </w:rPr>
      </w:pPr>
      <w:r>
        <w:rPr>
          <w:rFonts w:hint="cs"/>
          <w:rtl/>
        </w:rPr>
        <w:t>_______________________________________________________</w:t>
      </w:r>
    </w:p>
    <w:p w:rsidR="00873AB3" w:rsidRPr="00675335" w:rsidRDefault="00873AB3" w:rsidP="00873AB3">
      <w:pPr>
        <w:rPr>
          <w:rtl/>
          <w:lang w:bidi="fa-IR"/>
        </w:rPr>
      </w:pPr>
      <w:r w:rsidRPr="00675335">
        <w:rPr>
          <w:rtl/>
          <w:lang w:bidi="fa-IR"/>
        </w:rPr>
        <w:t xml:space="preserve">ويمكن أن يكون اتكاؤه </w:t>
      </w:r>
      <w:r w:rsidRPr="00852F7A">
        <w:rPr>
          <w:rStyle w:val="libAlaemChar"/>
          <w:rtl/>
        </w:rPr>
        <w:t>عليه‌السلام</w:t>
      </w:r>
      <w:r w:rsidRPr="00675335">
        <w:rPr>
          <w:rtl/>
          <w:lang w:bidi="fa-IR"/>
        </w:rPr>
        <w:t xml:space="preserve"> غير ما رواه أنه لم يفعله النبي </w:t>
      </w:r>
      <w:r w:rsidRPr="00852F7A">
        <w:rPr>
          <w:rStyle w:val="libAlaemChar"/>
          <w:rtl/>
        </w:rPr>
        <w:t>صلى‌الله‌عليه‌وآله</w:t>
      </w:r>
      <w:r w:rsidRPr="00675335">
        <w:rPr>
          <w:rtl/>
          <w:lang w:bidi="fa-IR"/>
        </w:rPr>
        <w:t xml:space="preserve"> بأحد المعاني التي ذكرناها سابقا</w:t>
      </w:r>
      <w:r>
        <w:rPr>
          <w:rtl/>
          <w:lang w:bidi="fa-IR"/>
        </w:rPr>
        <w:t xml:space="preserve"> ، </w:t>
      </w:r>
      <w:r w:rsidRPr="00675335">
        <w:rPr>
          <w:rtl/>
          <w:lang w:bidi="fa-IR"/>
        </w:rPr>
        <w:t>لكنه بعيد</w:t>
      </w:r>
      <w:r>
        <w:rPr>
          <w:rtl/>
          <w:lang w:bidi="fa-IR"/>
        </w:rPr>
        <w:t xml:space="preserve"> ، </w:t>
      </w:r>
      <w:r w:rsidRPr="00675335">
        <w:rPr>
          <w:rtl/>
          <w:lang w:bidi="fa-IR"/>
        </w:rPr>
        <w:t>والأظهر أنه إما لبيان الجواز أو لما ذكر في الخبر السابق من التقية ومخالفة العرف</w:t>
      </w:r>
      <w:r>
        <w:rPr>
          <w:rtl/>
          <w:lang w:bidi="fa-IR"/>
        </w:rPr>
        <w:t xml:space="preserve"> ، </w:t>
      </w:r>
      <w:r w:rsidRPr="00675335">
        <w:rPr>
          <w:rtl/>
          <w:lang w:bidi="fa-IR"/>
        </w:rPr>
        <w:t>وقال في الدروس</w:t>
      </w:r>
      <w:r>
        <w:rPr>
          <w:rtl/>
          <w:lang w:bidi="fa-IR"/>
        </w:rPr>
        <w:t xml:space="preserve"> : </w:t>
      </w:r>
      <w:r w:rsidRPr="00675335">
        <w:rPr>
          <w:rtl/>
          <w:lang w:bidi="fa-IR"/>
        </w:rPr>
        <w:t>يكره الأكل متكئا</w:t>
      </w:r>
      <w:r>
        <w:rPr>
          <w:rtl/>
          <w:lang w:bidi="fa-IR"/>
        </w:rPr>
        <w:t xml:space="preserve"> ، </w:t>
      </w:r>
      <w:r w:rsidRPr="00675335">
        <w:rPr>
          <w:rtl/>
          <w:lang w:bidi="fa-IR"/>
        </w:rPr>
        <w:t xml:space="preserve">والرواية بفعل الصادق </w:t>
      </w:r>
      <w:r w:rsidRPr="00852F7A">
        <w:rPr>
          <w:rStyle w:val="libAlaemChar"/>
          <w:rtl/>
        </w:rPr>
        <w:t>عليه‌السلام</w:t>
      </w:r>
      <w:r w:rsidRPr="00675335">
        <w:rPr>
          <w:rtl/>
          <w:lang w:bidi="fa-IR"/>
        </w:rPr>
        <w:t xml:space="preserve"> ذلك لبيان الجواز</w:t>
      </w:r>
      <w:r>
        <w:rPr>
          <w:rtl/>
          <w:lang w:bidi="fa-IR"/>
        </w:rPr>
        <w:t xml:space="preserve"> ، </w:t>
      </w:r>
      <w:r w:rsidRPr="00675335">
        <w:rPr>
          <w:rtl/>
          <w:lang w:bidi="fa-IR"/>
        </w:rPr>
        <w:t>ولهذا قال</w:t>
      </w:r>
      <w:r>
        <w:rPr>
          <w:rtl/>
          <w:lang w:bidi="fa-IR"/>
        </w:rPr>
        <w:t xml:space="preserve"> : </w:t>
      </w:r>
      <w:r w:rsidRPr="00675335">
        <w:rPr>
          <w:rtl/>
          <w:lang w:bidi="fa-IR"/>
        </w:rPr>
        <w:t xml:space="preserve">ما أكل رسول الله </w:t>
      </w:r>
      <w:r w:rsidRPr="00852F7A">
        <w:rPr>
          <w:rStyle w:val="libAlaemChar"/>
          <w:rtl/>
        </w:rPr>
        <w:t>صلى‌الله‌عليه‌وآله</w:t>
      </w:r>
      <w:r w:rsidRPr="00675335">
        <w:rPr>
          <w:rtl/>
          <w:lang w:bidi="fa-IR"/>
        </w:rPr>
        <w:t xml:space="preserve"> متكئا قط</w:t>
      </w:r>
      <w:r>
        <w:rPr>
          <w:rtl/>
          <w:lang w:bidi="fa-IR"/>
        </w:rPr>
        <w:t xml:space="preserve"> ، </w:t>
      </w:r>
      <w:r w:rsidRPr="00675335">
        <w:rPr>
          <w:rtl/>
          <w:lang w:bidi="fa-IR"/>
        </w:rPr>
        <w:t xml:space="preserve">وروى الفضيل بن يسار جواز الاتكاء على اليد عن الصادق </w:t>
      </w:r>
      <w:r w:rsidRPr="00852F7A">
        <w:rPr>
          <w:rStyle w:val="libAlaemChar"/>
          <w:rtl/>
        </w:rPr>
        <w:t>عليه‌السلام</w:t>
      </w:r>
      <w:r w:rsidRPr="00675335">
        <w:rPr>
          <w:rtl/>
          <w:lang w:bidi="fa-IR"/>
        </w:rPr>
        <w:t xml:space="preserve"> وأن رسول الله </w:t>
      </w:r>
      <w:r w:rsidRPr="00852F7A">
        <w:rPr>
          <w:rStyle w:val="libAlaemChar"/>
          <w:rtl/>
        </w:rPr>
        <w:t>صلى‌الله‌عليه‌وآله</w:t>
      </w:r>
      <w:r w:rsidRPr="00675335">
        <w:rPr>
          <w:rtl/>
          <w:lang w:bidi="fa-IR"/>
        </w:rPr>
        <w:t xml:space="preserve"> لم ينه عنه</w:t>
      </w:r>
      <w:r>
        <w:rPr>
          <w:rtl/>
          <w:lang w:bidi="fa-IR"/>
        </w:rPr>
        <w:t xml:space="preserve"> ، </w:t>
      </w:r>
      <w:r w:rsidRPr="00675335">
        <w:rPr>
          <w:rtl/>
          <w:lang w:bidi="fa-IR"/>
        </w:rPr>
        <w:t>مع أنه في رواية أخرى لم يفعله والجمع بينهما أنه لم ينه عنه لفظا</w:t>
      </w:r>
      <w:r>
        <w:rPr>
          <w:rtl/>
          <w:lang w:bidi="fa-IR"/>
        </w:rPr>
        <w:t xml:space="preserve"> ، </w:t>
      </w:r>
      <w:r w:rsidRPr="00675335">
        <w:rPr>
          <w:rtl/>
          <w:lang w:bidi="fa-IR"/>
        </w:rPr>
        <w:t>وإن كان يتركه فعلا</w:t>
      </w:r>
      <w:r>
        <w:rPr>
          <w:rtl/>
          <w:lang w:bidi="fa-IR"/>
        </w:rPr>
        <w:t xml:space="preserve"> ، </w:t>
      </w:r>
      <w:r w:rsidRPr="00675335">
        <w:rPr>
          <w:rtl/>
          <w:lang w:bidi="fa-IR"/>
        </w:rPr>
        <w:t>وكذا يكره التربع في حالة الأكل وفي كل حال</w:t>
      </w:r>
      <w:r>
        <w:rPr>
          <w:rtl/>
          <w:lang w:bidi="fa-IR"/>
        </w:rPr>
        <w:t xml:space="preserve"> ، </w:t>
      </w:r>
      <w:r w:rsidRPr="00675335">
        <w:rPr>
          <w:rtl/>
          <w:lang w:bidi="fa-IR"/>
        </w:rPr>
        <w:t>ويستحب أن يجلس على رجله اليسرى. وقال الوالد العلامة</w:t>
      </w:r>
      <w:r>
        <w:rPr>
          <w:rtl/>
          <w:lang w:bidi="fa-IR"/>
        </w:rPr>
        <w:t xml:space="preserve"> : </w:t>
      </w:r>
      <w:r w:rsidRPr="00852F7A">
        <w:rPr>
          <w:rStyle w:val="libAlaemChar"/>
          <w:rtl/>
        </w:rPr>
        <w:t>رحمه‌الله</w:t>
      </w:r>
      <w:r w:rsidRPr="00675335">
        <w:rPr>
          <w:rtl/>
          <w:lang w:bidi="fa-IR"/>
        </w:rPr>
        <w:t xml:space="preserve"> التربع يطلق على ثلاثة معان</w:t>
      </w:r>
      <w:r>
        <w:rPr>
          <w:rtl/>
          <w:lang w:bidi="fa-IR"/>
        </w:rPr>
        <w:t xml:space="preserve"> : </w:t>
      </w:r>
      <w:r w:rsidRPr="00675335">
        <w:rPr>
          <w:rtl/>
          <w:lang w:bidi="fa-IR"/>
        </w:rPr>
        <w:t>أن يجلس على القدمين والأليين</w:t>
      </w:r>
      <w:r>
        <w:rPr>
          <w:rtl/>
          <w:lang w:bidi="fa-IR"/>
        </w:rPr>
        <w:t xml:space="preserve"> ، </w:t>
      </w:r>
      <w:r w:rsidRPr="00675335">
        <w:rPr>
          <w:rtl/>
          <w:lang w:bidi="fa-IR"/>
        </w:rPr>
        <w:t>وهو المستحب في صلاة القاعد في حال قراءته</w:t>
      </w:r>
      <w:r>
        <w:rPr>
          <w:rtl/>
          <w:lang w:bidi="fa-IR"/>
        </w:rPr>
        <w:t xml:space="preserve"> ، </w:t>
      </w:r>
      <w:r w:rsidRPr="00675335">
        <w:rPr>
          <w:rtl/>
          <w:lang w:bidi="fa-IR"/>
        </w:rPr>
        <w:t>والجلوس المعروف بالمربع وأن يجلس هكذا ويضع إحدى رجليه على الأخرى</w:t>
      </w:r>
      <w:r>
        <w:rPr>
          <w:rtl/>
          <w:lang w:bidi="fa-IR"/>
        </w:rPr>
        <w:t xml:space="preserve"> ، </w:t>
      </w:r>
      <w:r w:rsidRPr="00675335">
        <w:rPr>
          <w:rtl/>
          <w:lang w:bidi="fa-IR"/>
        </w:rPr>
        <w:t>والأكل على الحالة الأولى لا بأس به</w:t>
      </w:r>
      <w:r>
        <w:rPr>
          <w:rtl/>
          <w:lang w:bidi="fa-IR"/>
        </w:rPr>
        <w:t xml:space="preserve"> ، </w:t>
      </w:r>
      <w:r w:rsidRPr="00675335">
        <w:rPr>
          <w:rtl/>
          <w:lang w:bidi="fa-IR"/>
        </w:rPr>
        <w:t>وعلى الثانية خلاف المستحب</w:t>
      </w:r>
      <w:r>
        <w:rPr>
          <w:rtl/>
          <w:lang w:bidi="fa-IR"/>
        </w:rPr>
        <w:t xml:space="preserve"> ، </w:t>
      </w:r>
      <w:r w:rsidRPr="00675335">
        <w:rPr>
          <w:rtl/>
          <w:lang w:bidi="fa-IR"/>
        </w:rPr>
        <w:t>وعلى الثالث مكروه.</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w:t>
      </w:r>
    </w:p>
    <w:p w:rsidR="00873AB3" w:rsidRPr="009B072F" w:rsidRDefault="00873AB3" w:rsidP="00873AB3">
      <w:pPr>
        <w:pStyle w:val="Heading2Center"/>
        <w:rPr>
          <w:rtl/>
        </w:rPr>
      </w:pPr>
      <w:bookmarkStart w:id="116" w:name="_Toc174545424"/>
      <w:r w:rsidRPr="009B072F">
        <w:rPr>
          <w:rtl/>
        </w:rPr>
        <w:t>باب الأكل باليسار</w:t>
      </w:r>
      <w:bookmarkEnd w:id="116"/>
    </w:p>
    <w:p w:rsidR="00873AB3" w:rsidRPr="00675335" w:rsidRDefault="00873AB3" w:rsidP="00873AB3">
      <w:pPr>
        <w:rPr>
          <w:rtl/>
          <w:lang w:bidi="fa-IR"/>
        </w:rPr>
      </w:pPr>
      <w:r>
        <w:rPr>
          <w:rtl/>
          <w:lang w:bidi="fa-IR"/>
        </w:rPr>
        <w:br w:type="page"/>
      </w:r>
      <w:r w:rsidRPr="00675335">
        <w:rPr>
          <w:rtl/>
          <w:lang w:bidi="fa-IR"/>
        </w:rPr>
        <w:lastRenderedPageBreak/>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النضر بن سويد</w:t>
      </w:r>
      <w:r>
        <w:rPr>
          <w:rtl/>
          <w:lang w:bidi="fa-IR"/>
        </w:rPr>
        <w:t xml:space="preserve"> ، </w:t>
      </w:r>
      <w:r w:rsidRPr="00675335">
        <w:rPr>
          <w:rtl/>
          <w:lang w:bidi="fa-IR"/>
        </w:rPr>
        <w:t>عن القاسم بن سليمان</w:t>
      </w:r>
      <w:r>
        <w:rPr>
          <w:rtl/>
          <w:lang w:bidi="fa-IR"/>
        </w:rPr>
        <w:t xml:space="preserve"> ، </w:t>
      </w:r>
      <w:r w:rsidRPr="00675335">
        <w:rPr>
          <w:rtl/>
          <w:lang w:bidi="fa-IR"/>
        </w:rPr>
        <w:t>عن جراح المدائني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كره للرجل أن يأكل بشماله أو يشرب بها أو يتناول بها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أحمد بن محمد</w:t>
      </w:r>
      <w:r>
        <w:rPr>
          <w:rtl/>
          <w:lang w:bidi="fa-IR"/>
        </w:rPr>
        <w:t xml:space="preserve"> ، </w:t>
      </w:r>
      <w:r w:rsidRPr="00675335">
        <w:rPr>
          <w:rtl/>
          <w:lang w:bidi="fa-IR"/>
        </w:rPr>
        <w:t>عن الحسين</w:t>
      </w:r>
      <w:r>
        <w:rPr>
          <w:rtl/>
          <w:lang w:bidi="fa-IR"/>
        </w:rPr>
        <w:t xml:space="preserve"> ، </w:t>
      </w:r>
      <w:r w:rsidRPr="00675335">
        <w:rPr>
          <w:rtl/>
          <w:lang w:bidi="fa-IR"/>
        </w:rPr>
        <w:t>عن القاسم بن محمد</w:t>
      </w:r>
      <w:r>
        <w:rPr>
          <w:rtl/>
          <w:lang w:bidi="fa-IR"/>
        </w:rPr>
        <w:t xml:space="preserve"> ، </w:t>
      </w:r>
      <w:r w:rsidRPr="00675335">
        <w:rPr>
          <w:rtl/>
          <w:lang w:bidi="fa-IR"/>
        </w:rPr>
        <w:t>عن علي بن أبي حمزة</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تأكل باليسار وأنت تستطيع</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عثمان بن عيسى</w:t>
      </w:r>
      <w:r>
        <w:rPr>
          <w:rtl/>
          <w:lang w:bidi="fa-IR"/>
        </w:rPr>
        <w:t xml:space="preserve"> ، </w:t>
      </w:r>
      <w:r w:rsidRPr="00675335">
        <w:rPr>
          <w:rtl/>
          <w:lang w:bidi="fa-IR"/>
        </w:rPr>
        <w:t>عن سماعة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الرجل يأكل بشماله أو يشرب بها فقال لا يأكل بشماله ولا يشرب بشماله ولا يتناول بها شيئا</w:t>
      </w:r>
      <w:r>
        <w:rPr>
          <w:rFonts w:hint="cs"/>
          <w:rtl/>
          <w:lang w:bidi="fa-IR"/>
        </w:rPr>
        <w:t>.</w:t>
      </w:r>
    </w:p>
    <w:p w:rsidR="00873AB3" w:rsidRDefault="00873AB3" w:rsidP="00873AB3">
      <w:pPr>
        <w:pStyle w:val="Heading2Center"/>
        <w:rPr>
          <w:rtl/>
          <w:lang w:bidi="fa-IR"/>
        </w:rPr>
      </w:pPr>
      <w:bookmarkStart w:id="117" w:name="_Toc174545425"/>
      <w:r>
        <w:rPr>
          <w:rFonts w:hint="cs"/>
          <w:rtl/>
          <w:lang w:bidi="fa-IR"/>
        </w:rPr>
        <w:t>(</w:t>
      </w:r>
      <w:r w:rsidRPr="00675335">
        <w:rPr>
          <w:rtl/>
          <w:lang w:bidi="fa-IR"/>
        </w:rPr>
        <w:t>باب</w:t>
      </w:r>
      <w:r>
        <w:rPr>
          <w:rFonts w:hint="cs"/>
          <w:rtl/>
          <w:lang w:bidi="fa-IR"/>
        </w:rPr>
        <w:t>)</w:t>
      </w:r>
      <w:bookmarkEnd w:id="117"/>
      <w:r w:rsidRPr="00675335">
        <w:rPr>
          <w:rtl/>
          <w:lang w:bidi="fa-IR"/>
        </w:rPr>
        <w:t xml:space="preserve"> </w:t>
      </w:r>
    </w:p>
    <w:p w:rsidR="00873AB3" w:rsidRPr="00675335" w:rsidRDefault="00873AB3" w:rsidP="00873AB3">
      <w:pPr>
        <w:pStyle w:val="Heading2Center"/>
        <w:rPr>
          <w:rtl/>
          <w:lang w:bidi="fa-IR"/>
        </w:rPr>
      </w:pPr>
      <w:bookmarkStart w:id="118" w:name="_Toc174545426"/>
      <w:r>
        <w:rPr>
          <w:rFonts w:hint="cs"/>
          <w:rtl/>
          <w:lang w:bidi="fa-IR"/>
        </w:rPr>
        <w:t>(</w:t>
      </w:r>
      <w:r w:rsidRPr="00675335">
        <w:rPr>
          <w:rtl/>
          <w:lang w:bidi="fa-IR"/>
        </w:rPr>
        <w:t>الأكل ماشيا</w:t>
      </w:r>
      <w:r>
        <w:rPr>
          <w:rFonts w:hint="cs"/>
          <w:rtl/>
          <w:lang w:bidi="fa-IR"/>
        </w:rPr>
        <w:t>)</w:t>
      </w:r>
      <w:bookmarkEnd w:id="11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خرج رسول الله </w:t>
      </w:r>
      <w:r w:rsidRPr="00852F7A">
        <w:rPr>
          <w:rStyle w:val="libAlaemChar"/>
          <w:rtl/>
        </w:rPr>
        <w:t>صلى‌الله‌عليه‌وآله</w:t>
      </w:r>
      <w:r w:rsidRPr="00675335">
        <w:rPr>
          <w:rtl/>
          <w:lang w:bidi="fa-IR"/>
        </w:rPr>
        <w:t xml:space="preserve"> قبل الغداة ومعه كسرة قد غمسها في اللبن وهو يأكل ويمشي</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يكره الأكل باليسار والشرب</w:t>
      </w:r>
      <w:r>
        <w:rPr>
          <w:rtl/>
          <w:lang w:bidi="fa-IR"/>
        </w:rPr>
        <w:t xml:space="preserve"> ، </w:t>
      </w:r>
      <w:r w:rsidRPr="00675335">
        <w:rPr>
          <w:rtl/>
          <w:lang w:bidi="fa-IR"/>
        </w:rPr>
        <w:t>وأن يتناول بها شيئا إلا مع الضرورة.</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Default="00873AB3" w:rsidP="00873AB3">
      <w:pPr>
        <w:pStyle w:val="Heading2Center"/>
        <w:rPr>
          <w:rtl/>
        </w:rPr>
      </w:pPr>
      <w:bookmarkStart w:id="119" w:name="_Toc174545427"/>
      <w:r w:rsidRPr="009B072F">
        <w:rPr>
          <w:rtl/>
        </w:rPr>
        <w:t>باب الأكل ماشيا</w:t>
      </w:r>
      <w:bookmarkEnd w:id="119"/>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يكره الأكل ماشيا</w:t>
      </w:r>
      <w:r>
        <w:rPr>
          <w:rtl/>
          <w:lang w:bidi="fa-IR"/>
        </w:rPr>
        <w:t xml:space="preserve"> ، </w:t>
      </w:r>
      <w:r w:rsidRPr="00675335">
        <w:rPr>
          <w:rtl/>
          <w:lang w:bidi="fa-IR"/>
        </w:rPr>
        <w:t xml:space="preserve">وفعل النبي </w:t>
      </w:r>
      <w:r w:rsidRPr="00852F7A">
        <w:rPr>
          <w:rStyle w:val="libAlaemChar"/>
          <w:rtl/>
        </w:rPr>
        <w:t>صلى‌الله‌عليه‌وآله</w:t>
      </w:r>
      <w:r w:rsidRPr="00675335">
        <w:rPr>
          <w:rtl/>
          <w:lang w:bidi="fa-IR"/>
        </w:rPr>
        <w:t xml:space="preserve"> ذلك في كسرة مغموسة بلبن لبيان جوازه أو للضرورة.</w:t>
      </w:r>
    </w:p>
    <w:p w:rsidR="00873AB3" w:rsidRPr="00675335" w:rsidRDefault="00873AB3" w:rsidP="00160B64">
      <w:pPr>
        <w:pStyle w:val="libNormal0"/>
        <w:rPr>
          <w:rtl/>
        </w:rPr>
      </w:pPr>
      <w:r>
        <w:rPr>
          <w:rtl/>
        </w:rPr>
        <w:br w:type="page"/>
      </w:r>
      <w:r>
        <w:rPr>
          <w:rtl/>
        </w:rPr>
        <w:lastRenderedPageBreak/>
        <w:t>و</w:t>
      </w:r>
      <w:r w:rsidRPr="00675335">
        <w:rPr>
          <w:rtl/>
        </w:rPr>
        <w:t>بلال يقيم الصلاة فصلى بالناس</w:t>
      </w:r>
      <w:r>
        <w:rPr>
          <w:rtl/>
        </w:rPr>
        <w:t xml:space="preserve"> صلي الله عليه واله.</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 عمن حدثه</w:t>
      </w:r>
      <w:r>
        <w:rPr>
          <w:rtl/>
          <w:lang w:bidi="fa-IR"/>
        </w:rPr>
        <w:t xml:space="preserve"> ، </w:t>
      </w:r>
      <w:r w:rsidRPr="00675335">
        <w:rPr>
          <w:rtl/>
          <w:lang w:bidi="fa-IR"/>
        </w:rPr>
        <w:t>عن عبد الرحمن العزرمي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لا بأس أن يأكل الرجل وهو يمشي كان رسول الله </w:t>
      </w:r>
      <w:r w:rsidRPr="00852F7A">
        <w:rPr>
          <w:rStyle w:val="libAlaemChar"/>
          <w:rtl/>
        </w:rPr>
        <w:t>صلى‌الله‌عليه‌وآله</w:t>
      </w:r>
      <w:r w:rsidRPr="00675335">
        <w:rPr>
          <w:rtl/>
          <w:lang w:bidi="fa-IR"/>
        </w:rPr>
        <w:t xml:space="preserve"> يفعل ذلك</w:t>
      </w:r>
      <w:r>
        <w:rPr>
          <w:rFonts w:hint="cs"/>
          <w:rtl/>
          <w:lang w:bidi="fa-IR"/>
        </w:rPr>
        <w:t>.</w:t>
      </w:r>
    </w:p>
    <w:p w:rsidR="00873AB3" w:rsidRDefault="00873AB3" w:rsidP="00873AB3">
      <w:pPr>
        <w:pStyle w:val="Heading2Center"/>
        <w:rPr>
          <w:rtl/>
          <w:lang w:bidi="fa-IR"/>
        </w:rPr>
      </w:pPr>
      <w:bookmarkStart w:id="120" w:name="_Toc174545428"/>
      <w:r>
        <w:rPr>
          <w:rFonts w:hint="cs"/>
          <w:rtl/>
          <w:lang w:bidi="fa-IR"/>
        </w:rPr>
        <w:t>(</w:t>
      </w:r>
      <w:r w:rsidRPr="00675335">
        <w:rPr>
          <w:rtl/>
          <w:lang w:bidi="fa-IR"/>
        </w:rPr>
        <w:t>باب</w:t>
      </w:r>
      <w:r>
        <w:rPr>
          <w:rFonts w:hint="cs"/>
          <w:rtl/>
          <w:lang w:bidi="fa-IR"/>
        </w:rPr>
        <w:t>)</w:t>
      </w:r>
      <w:bookmarkEnd w:id="120"/>
      <w:r w:rsidRPr="00675335">
        <w:rPr>
          <w:rtl/>
          <w:lang w:bidi="fa-IR"/>
        </w:rPr>
        <w:t xml:space="preserve"> </w:t>
      </w:r>
    </w:p>
    <w:p w:rsidR="00873AB3" w:rsidRPr="00675335" w:rsidRDefault="00873AB3" w:rsidP="00873AB3">
      <w:pPr>
        <w:pStyle w:val="Heading2Center"/>
        <w:rPr>
          <w:rtl/>
          <w:lang w:bidi="fa-IR"/>
        </w:rPr>
      </w:pPr>
      <w:bookmarkStart w:id="121" w:name="_Toc174545429"/>
      <w:r>
        <w:rPr>
          <w:rFonts w:hint="cs"/>
          <w:rtl/>
          <w:lang w:bidi="fa-IR"/>
        </w:rPr>
        <w:t>(</w:t>
      </w:r>
      <w:r w:rsidRPr="00675335">
        <w:rPr>
          <w:rtl/>
          <w:lang w:bidi="fa-IR"/>
        </w:rPr>
        <w:t>اجتماع الأيدي على الطعام</w:t>
      </w:r>
      <w:r>
        <w:rPr>
          <w:rFonts w:hint="cs"/>
          <w:rtl/>
          <w:lang w:bidi="fa-IR"/>
        </w:rPr>
        <w:t>)</w:t>
      </w:r>
      <w:bookmarkEnd w:id="12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يحيى</w:t>
      </w:r>
      <w:r>
        <w:rPr>
          <w:rtl/>
          <w:lang w:bidi="fa-IR"/>
        </w:rPr>
        <w:t xml:space="preserve"> ، </w:t>
      </w:r>
      <w:r w:rsidRPr="00675335">
        <w:rPr>
          <w:rtl/>
          <w:lang w:bidi="fa-IR"/>
        </w:rPr>
        <w:t>عن غياث بن إبراهيم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طعام الواحد يكفي الاثنين وطعام الاثنين يكفي الثلاثة وطعام الثلاثة يكفي الأربعة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الطعام إذا جمع أربع خصال فقد تم إذا كان من حلال وكثرت الأيدي وسمي في أوله وحمد الله عز وجل في آخره</w:t>
      </w:r>
      <w:r>
        <w:rPr>
          <w:rFonts w:hint="cs"/>
          <w:rtl/>
          <w:lang w:bidi="fa-IR"/>
        </w:rPr>
        <w:t>.</w:t>
      </w:r>
    </w:p>
    <w:p w:rsidR="00873AB3" w:rsidRDefault="00873AB3" w:rsidP="00873AB3">
      <w:pPr>
        <w:pStyle w:val="Heading2Center"/>
        <w:rPr>
          <w:rtl/>
          <w:lang w:bidi="fa-IR"/>
        </w:rPr>
      </w:pPr>
      <w:bookmarkStart w:id="122" w:name="_Toc174545430"/>
      <w:r>
        <w:rPr>
          <w:rFonts w:hint="cs"/>
          <w:rtl/>
          <w:lang w:bidi="fa-IR"/>
        </w:rPr>
        <w:t>(</w:t>
      </w:r>
      <w:r w:rsidRPr="00675335">
        <w:rPr>
          <w:rtl/>
          <w:lang w:bidi="fa-IR"/>
        </w:rPr>
        <w:t>باب</w:t>
      </w:r>
      <w:r>
        <w:rPr>
          <w:rFonts w:hint="cs"/>
          <w:rtl/>
          <w:lang w:bidi="fa-IR"/>
        </w:rPr>
        <w:t>)</w:t>
      </w:r>
      <w:bookmarkEnd w:id="122"/>
      <w:r w:rsidRPr="00675335">
        <w:rPr>
          <w:rtl/>
          <w:lang w:bidi="fa-IR"/>
        </w:rPr>
        <w:t xml:space="preserve"> </w:t>
      </w:r>
    </w:p>
    <w:p w:rsidR="00873AB3" w:rsidRPr="00675335" w:rsidRDefault="00873AB3" w:rsidP="00873AB3">
      <w:pPr>
        <w:pStyle w:val="Heading2Center"/>
        <w:rPr>
          <w:rtl/>
          <w:lang w:bidi="fa-IR"/>
        </w:rPr>
      </w:pPr>
      <w:bookmarkStart w:id="123" w:name="_Toc174545431"/>
      <w:r>
        <w:rPr>
          <w:rFonts w:hint="cs"/>
          <w:rtl/>
          <w:lang w:bidi="fa-IR"/>
        </w:rPr>
        <w:t>(</w:t>
      </w:r>
      <w:r w:rsidRPr="00675335">
        <w:rPr>
          <w:rtl/>
          <w:lang w:bidi="fa-IR"/>
        </w:rPr>
        <w:t>حرمة الطعام</w:t>
      </w:r>
      <w:r>
        <w:rPr>
          <w:rFonts w:hint="cs"/>
          <w:rtl/>
          <w:lang w:bidi="fa-IR"/>
        </w:rPr>
        <w:t>)</w:t>
      </w:r>
      <w:bookmarkEnd w:id="12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فضال</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ما عذب الله عز وجل قوما قط وهم يأكلون وإن الله عز وجل أكرم من أن</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مرسل.</w:t>
      </w:r>
    </w:p>
    <w:p w:rsidR="00873AB3" w:rsidRDefault="00873AB3" w:rsidP="00873AB3">
      <w:pPr>
        <w:pStyle w:val="Heading2Center"/>
        <w:rPr>
          <w:rtl/>
        </w:rPr>
      </w:pPr>
      <w:bookmarkStart w:id="124" w:name="_Toc174545432"/>
      <w:r w:rsidRPr="009B072F">
        <w:rPr>
          <w:rtl/>
        </w:rPr>
        <w:t>باب اجتماع الأيدي على الطعام</w:t>
      </w:r>
      <w:bookmarkEnd w:id="12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Default="00873AB3" w:rsidP="00873AB3">
      <w:pPr>
        <w:pStyle w:val="Heading2Center"/>
        <w:rPr>
          <w:rtl/>
        </w:rPr>
      </w:pPr>
      <w:bookmarkStart w:id="125" w:name="_Toc174545433"/>
      <w:r w:rsidRPr="009B072F">
        <w:rPr>
          <w:rtl/>
        </w:rPr>
        <w:t>باب حرمة الطعام</w:t>
      </w:r>
      <w:bookmarkEnd w:id="125"/>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مرسل.</w:t>
      </w:r>
    </w:p>
    <w:p w:rsidR="00873AB3" w:rsidRPr="00675335" w:rsidRDefault="00873AB3" w:rsidP="00160B64">
      <w:pPr>
        <w:pStyle w:val="libNormal0"/>
        <w:rPr>
          <w:rtl/>
        </w:rPr>
      </w:pPr>
      <w:r>
        <w:rPr>
          <w:rtl/>
        </w:rPr>
        <w:br w:type="page"/>
      </w:r>
      <w:r w:rsidRPr="00675335">
        <w:rPr>
          <w:rtl/>
        </w:rPr>
        <w:lastRenderedPageBreak/>
        <w:t>يرزقهم شيئا ثم يعذبهم عليه حتى يفرغوا منه</w:t>
      </w:r>
      <w:r>
        <w:rPr>
          <w:rFonts w:hint="cs"/>
          <w:rtl/>
        </w:rPr>
        <w:t>.</w:t>
      </w:r>
    </w:p>
    <w:p w:rsidR="00873AB3" w:rsidRDefault="00873AB3" w:rsidP="00873AB3">
      <w:pPr>
        <w:pStyle w:val="Heading2Center"/>
        <w:rPr>
          <w:rtl/>
          <w:lang w:bidi="fa-IR"/>
        </w:rPr>
      </w:pPr>
      <w:bookmarkStart w:id="126" w:name="_Toc174545434"/>
      <w:r>
        <w:rPr>
          <w:rFonts w:hint="cs"/>
          <w:rtl/>
          <w:lang w:bidi="fa-IR"/>
        </w:rPr>
        <w:t>(</w:t>
      </w:r>
      <w:r w:rsidRPr="00675335">
        <w:rPr>
          <w:rtl/>
          <w:lang w:bidi="fa-IR"/>
        </w:rPr>
        <w:t>باب</w:t>
      </w:r>
      <w:r>
        <w:rPr>
          <w:rFonts w:hint="cs"/>
          <w:rtl/>
          <w:lang w:bidi="fa-IR"/>
        </w:rPr>
        <w:t>)</w:t>
      </w:r>
      <w:bookmarkEnd w:id="126"/>
    </w:p>
    <w:p w:rsidR="00873AB3" w:rsidRPr="00675335" w:rsidRDefault="00873AB3" w:rsidP="00873AB3">
      <w:pPr>
        <w:pStyle w:val="Heading2Center"/>
        <w:rPr>
          <w:rtl/>
          <w:lang w:bidi="fa-IR"/>
        </w:rPr>
      </w:pPr>
      <w:bookmarkStart w:id="127" w:name="_Toc174545435"/>
      <w:r>
        <w:rPr>
          <w:rFonts w:hint="cs"/>
          <w:rtl/>
          <w:lang w:bidi="fa-IR"/>
        </w:rPr>
        <w:t>(</w:t>
      </w:r>
      <w:r w:rsidRPr="00675335">
        <w:rPr>
          <w:rtl/>
          <w:lang w:bidi="fa-IR"/>
        </w:rPr>
        <w:t>إجابة دعوة المسلم</w:t>
      </w:r>
      <w:r>
        <w:rPr>
          <w:rFonts w:hint="cs"/>
          <w:rtl/>
          <w:lang w:bidi="fa-IR"/>
        </w:rPr>
        <w:t>)</w:t>
      </w:r>
      <w:bookmarkEnd w:id="12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إبراهيم الكرخي قال قال أبو عبد الله </w:t>
      </w:r>
      <w:r w:rsidRPr="00852F7A">
        <w:rPr>
          <w:rStyle w:val="libAlaemChar"/>
          <w:rtl/>
        </w:rPr>
        <w:t>عليه‌السلام</w:t>
      </w:r>
      <w:r w:rsidRPr="00675335">
        <w:rPr>
          <w:rtl/>
          <w:lang w:bidi="fa-IR"/>
        </w:rPr>
        <w:t xml:space="preserve"> قال رسول الله </w:t>
      </w:r>
      <w:r w:rsidRPr="00852F7A">
        <w:rPr>
          <w:rStyle w:val="libAlaemChar"/>
          <w:rtl/>
        </w:rPr>
        <w:t>صلى‌الله‌عليه‌وآله</w:t>
      </w:r>
      <w:r w:rsidRPr="00675335">
        <w:rPr>
          <w:rtl/>
          <w:lang w:bidi="fa-IR"/>
        </w:rPr>
        <w:t xml:space="preserve"> لو أن مؤمنا دعاني إلى طعام ذراع شاة لأجبته وكان ذلك من الدين ولو أن مشركا أو منافقا دعاني إلى طعام جزور ما أجبته وكان ذلك من الدين أبى الله عز وجل لي زبد المشركين والمنافقين وطعامهم</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مثنى الحناط</w:t>
      </w:r>
      <w:r>
        <w:rPr>
          <w:rtl/>
          <w:lang w:bidi="fa-IR"/>
        </w:rPr>
        <w:t xml:space="preserve"> ، </w:t>
      </w:r>
      <w:r w:rsidRPr="00675335">
        <w:rPr>
          <w:rtl/>
          <w:lang w:bidi="fa-IR"/>
        </w:rPr>
        <w:t>عن إسحاق بن يزيد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من حق المسلم على المسلم أن يجيبه إذا دعاه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حماد بن عيسى</w:t>
      </w:r>
      <w:r>
        <w:rPr>
          <w:rtl/>
          <w:lang w:bidi="fa-IR"/>
        </w:rPr>
        <w:t xml:space="preserve"> ، </w:t>
      </w:r>
      <w:r w:rsidRPr="00675335">
        <w:rPr>
          <w:rtl/>
          <w:lang w:bidi="fa-IR"/>
        </w:rPr>
        <w:t>عن إبراهيم بن عمر</w:t>
      </w:r>
      <w:r>
        <w:rPr>
          <w:rtl/>
          <w:lang w:bidi="fa-IR"/>
        </w:rPr>
        <w:t xml:space="preserve"> ، </w:t>
      </w:r>
      <w:r w:rsidRPr="00675335">
        <w:rPr>
          <w:rtl/>
          <w:lang w:bidi="fa-IR"/>
        </w:rPr>
        <w:t>عن المعلى بن خنيس</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من الحقوق الواجبات</w:t>
      </w:r>
      <w:r>
        <w:rPr>
          <w:rFonts w:hint="cs"/>
          <w:rtl/>
          <w:lang w:bidi="fa-IR"/>
        </w:rPr>
        <w:t xml:space="preserve"> </w:t>
      </w:r>
      <w:r w:rsidRPr="00675335">
        <w:rPr>
          <w:rtl/>
          <w:lang w:bidi="fa-IR"/>
        </w:rPr>
        <w:t>للمؤمن أن تجاب دعوته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الحسن بن محبوب</w:t>
      </w:r>
      <w:r>
        <w:rPr>
          <w:rtl/>
          <w:lang w:bidi="fa-IR"/>
        </w:rPr>
        <w:t xml:space="preserve"> ، </w:t>
      </w:r>
      <w:r w:rsidRPr="00675335">
        <w:rPr>
          <w:rtl/>
          <w:lang w:bidi="fa-IR"/>
        </w:rPr>
        <w:t>عن عمرو بن أبي المقدام</w:t>
      </w:r>
      <w:r>
        <w:rPr>
          <w:rtl/>
          <w:lang w:bidi="fa-IR"/>
        </w:rPr>
        <w:t xml:space="preserve"> ، </w:t>
      </w:r>
      <w:r w:rsidRPr="00675335">
        <w:rPr>
          <w:rtl/>
          <w:lang w:bidi="fa-IR"/>
        </w:rPr>
        <w:t>عن جابر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أوصي الشاهد من أمتي والغائب أن يجيب دعوة المسلم ولو على خمسة أميال فإن ذلك من الدين</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ابن فضال</w:t>
      </w:r>
      <w:r>
        <w:rPr>
          <w:rtl/>
          <w:lang w:bidi="fa-IR"/>
        </w:rPr>
        <w:t xml:space="preserve"> ، </w:t>
      </w:r>
      <w:r w:rsidRPr="00675335">
        <w:rPr>
          <w:rtl/>
          <w:lang w:bidi="fa-IR"/>
        </w:rPr>
        <w:t>عن ثعلبة بن ميمون</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128" w:name="_Toc174545436"/>
      <w:r w:rsidRPr="009B072F">
        <w:rPr>
          <w:rtl/>
        </w:rPr>
        <w:t>باب إجابة دعوة المسلم</w:t>
      </w:r>
      <w:bookmarkEnd w:id="128"/>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675335">
        <w:rPr>
          <w:rtl/>
          <w:lang w:bidi="fa-IR"/>
        </w:rPr>
        <w:t>وقال الزمخشري في الفائق</w:t>
      </w:r>
      <w:r>
        <w:rPr>
          <w:rtl/>
          <w:lang w:bidi="fa-IR"/>
        </w:rPr>
        <w:t xml:space="preserve"> : </w:t>
      </w:r>
      <w:r w:rsidRPr="00675335">
        <w:rPr>
          <w:rtl/>
          <w:lang w:bidi="fa-IR"/>
        </w:rPr>
        <w:t xml:space="preserve">أهدى إلى النبي </w:t>
      </w:r>
      <w:r w:rsidRPr="00852F7A">
        <w:rPr>
          <w:rStyle w:val="libAlaemChar"/>
          <w:rtl/>
        </w:rPr>
        <w:t>صلى‌الله‌عليه‌وآله</w:t>
      </w:r>
      <w:r w:rsidRPr="00675335">
        <w:rPr>
          <w:rtl/>
          <w:lang w:bidi="fa-IR"/>
        </w:rPr>
        <w:t xml:space="preserve"> عياض بن حمار قبل أن يسلم فرده وقال</w:t>
      </w:r>
      <w:r>
        <w:rPr>
          <w:rtl/>
          <w:lang w:bidi="fa-IR"/>
        </w:rPr>
        <w:t xml:space="preserve"> : </w:t>
      </w:r>
      <w:r w:rsidRPr="00675335">
        <w:rPr>
          <w:rtl/>
          <w:lang w:bidi="fa-IR"/>
        </w:rPr>
        <w:t>إنا لا نقبل زبد المشركين</w:t>
      </w:r>
      <w:r>
        <w:rPr>
          <w:rtl/>
          <w:lang w:bidi="fa-IR"/>
        </w:rPr>
        <w:t xml:space="preserve"> ، </w:t>
      </w:r>
      <w:r w:rsidRPr="009B072F">
        <w:rPr>
          <w:rtl/>
        </w:rPr>
        <w:t>الزبد</w:t>
      </w:r>
      <w:r w:rsidRPr="00675335">
        <w:rPr>
          <w:rtl/>
          <w:lang w:bidi="fa-IR"/>
        </w:rPr>
        <w:t xml:space="preserve"> بسكون الباء</w:t>
      </w:r>
      <w:r>
        <w:rPr>
          <w:rtl/>
          <w:lang w:bidi="fa-IR"/>
        </w:rPr>
        <w:t xml:space="preserve"> : </w:t>
      </w:r>
      <w:r w:rsidRPr="00675335">
        <w:rPr>
          <w:rtl/>
          <w:lang w:bidi="fa-IR"/>
        </w:rPr>
        <w:t>الرفد والعطاء.</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مختلف فيه.</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عن عبد الأعلى مولى آل سام</w:t>
      </w:r>
      <w:r>
        <w:rPr>
          <w:rtl/>
        </w:rPr>
        <w:t xml:space="preserve"> ، </w:t>
      </w:r>
      <w:r w:rsidRPr="00675335">
        <w:rPr>
          <w:rtl/>
        </w:rPr>
        <w:t>عن معلى بن خنيس</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إن من حق المسلم الواجب على أخيه إجابة دعوته</w:t>
      </w:r>
      <w:r>
        <w:rPr>
          <w:rFonts w:hint="cs"/>
          <w:rtl/>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أجب في الوليمة والختان ولا تجب في خفض الجواري</w:t>
      </w:r>
      <w:r>
        <w:rPr>
          <w:rFonts w:hint="cs"/>
          <w:rtl/>
          <w:lang w:bidi="fa-IR"/>
        </w:rPr>
        <w:t>.</w:t>
      </w:r>
    </w:p>
    <w:p w:rsidR="00873AB3" w:rsidRPr="00675335" w:rsidRDefault="00873AB3" w:rsidP="00873AB3">
      <w:pPr>
        <w:pStyle w:val="Heading2Center"/>
        <w:rPr>
          <w:rtl/>
          <w:lang w:bidi="fa-IR"/>
        </w:rPr>
      </w:pPr>
      <w:bookmarkStart w:id="129" w:name="_Toc174545437"/>
      <w:r>
        <w:rPr>
          <w:rFonts w:hint="cs"/>
          <w:rtl/>
          <w:lang w:bidi="fa-IR"/>
        </w:rPr>
        <w:t>(</w:t>
      </w:r>
      <w:r w:rsidRPr="00675335">
        <w:rPr>
          <w:rtl/>
          <w:lang w:bidi="fa-IR"/>
        </w:rPr>
        <w:t>باب العرض</w:t>
      </w:r>
      <w:r>
        <w:rPr>
          <w:rFonts w:hint="cs"/>
          <w:rtl/>
          <w:lang w:bidi="fa-IR"/>
        </w:rPr>
        <w:t>)</w:t>
      </w:r>
      <w:bookmarkEnd w:id="12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علي بن محمد القاشاني</w:t>
      </w:r>
      <w:r>
        <w:rPr>
          <w:rtl/>
          <w:lang w:bidi="fa-IR"/>
        </w:rPr>
        <w:t xml:space="preserve"> ، </w:t>
      </w:r>
      <w:r w:rsidRPr="00675335">
        <w:rPr>
          <w:rtl/>
          <w:lang w:bidi="fa-IR"/>
        </w:rPr>
        <w:t>عن أبي أيوب سليمان بن مقاتل المديني</w:t>
      </w:r>
      <w:r>
        <w:rPr>
          <w:rtl/>
          <w:lang w:bidi="fa-IR"/>
        </w:rPr>
        <w:t xml:space="preserve"> ، </w:t>
      </w:r>
      <w:r w:rsidRPr="00675335">
        <w:rPr>
          <w:rtl/>
          <w:lang w:bidi="fa-IR"/>
        </w:rPr>
        <w:t>عن داود بن عبد الله بن محمد الجعفري</w:t>
      </w:r>
      <w:r>
        <w:rPr>
          <w:rtl/>
          <w:lang w:bidi="fa-IR"/>
        </w:rPr>
        <w:t xml:space="preserve"> ، </w:t>
      </w:r>
      <w:r w:rsidRPr="00675335">
        <w:rPr>
          <w:rtl/>
          <w:lang w:bidi="fa-IR"/>
        </w:rPr>
        <w:t xml:space="preserve">عن أبيه أن رسول الله </w:t>
      </w:r>
      <w:r w:rsidRPr="00852F7A">
        <w:rPr>
          <w:rStyle w:val="libAlaemChar"/>
          <w:rtl/>
        </w:rPr>
        <w:t>صلى‌الله‌عليه‌وآله</w:t>
      </w:r>
      <w:r w:rsidRPr="00675335">
        <w:rPr>
          <w:rtl/>
          <w:lang w:bidi="fa-IR"/>
        </w:rPr>
        <w:t xml:space="preserve"> كان في بعض مغازيه فمر به ركب وهو يصلي فوقفوا على أصحاب رسول الله </w:t>
      </w:r>
      <w:r w:rsidRPr="00852F7A">
        <w:rPr>
          <w:rStyle w:val="libAlaemChar"/>
          <w:rtl/>
        </w:rPr>
        <w:t>صلى‌الله‌عليه‌وآله</w:t>
      </w:r>
      <w:r w:rsidRPr="00675335">
        <w:rPr>
          <w:rtl/>
          <w:lang w:bidi="fa-IR"/>
        </w:rPr>
        <w:t xml:space="preserve"> وساءلوهم عن رسول الله </w:t>
      </w:r>
      <w:r w:rsidRPr="00852F7A">
        <w:rPr>
          <w:rStyle w:val="libAlaemChar"/>
          <w:rtl/>
        </w:rPr>
        <w:t>صلى‌الله‌عليه‌وآله</w:t>
      </w:r>
      <w:r w:rsidRPr="00675335">
        <w:rPr>
          <w:rtl/>
          <w:lang w:bidi="fa-IR"/>
        </w:rPr>
        <w:t xml:space="preserve"> ودعوا وأثنوا وقالوا لو لا أنا عجال لانتظرنا رسول الله </w:t>
      </w:r>
      <w:r w:rsidRPr="00852F7A">
        <w:rPr>
          <w:rStyle w:val="libAlaemChar"/>
          <w:rtl/>
        </w:rPr>
        <w:t>صلى‌الله‌عليه‌وآله</w:t>
      </w:r>
      <w:r w:rsidRPr="00675335">
        <w:rPr>
          <w:rtl/>
          <w:lang w:bidi="fa-IR"/>
        </w:rPr>
        <w:t xml:space="preserve"> فأقرءوه منا السلام ومضوا فأقبل رسول الله </w:t>
      </w:r>
      <w:r w:rsidRPr="00852F7A">
        <w:rPr>
          <w:rStyle w:val="libAlaemChar"/>
          <w:rtl/>
        </w:rPr>
        <w:t>صلى‌الله‌عليه‌وآله</w:t>
      </w:r>
      <w:r w:rsidRPr="00675335">
        <w:rPr>
          <w:rtl/>
          <w:lang w:bidi="fa-IR"/>
        </w:rPr>
        <w:t xml:space="preserve"> مغضبا ثم قال لهم يقف عليكم الركب ويسألونكم عني ويبلغوني السلام ولا تعرضون عليهم الغداء ليعز على قوم فيهم خليلي جعفر أن يجوزوه حتى يتغدوا عنده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 xml:space="preserve">عن عدة رفعوه إلى أبي عبد الله </w:t>
      </w:r>
      <w:r w:rsidRPr="00852F7A">
        <w:rPr>
          <w:rStyle w:val="libAlaemChar"/>
          <w:rtl/>
        </w:rPr>
        <w:t>عليه‌السلام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 مختلف فيه.</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675335">
        <w:rPr>
          <w:rtl/>
          <w:lang w:bidi="fa-IR"/>
        </w:rPr>
        <w:t>ويدل على كراهة الإجابة في خفض الجواري كما صرح في الدروس.</w:t>
      </w:r>
    </w:p>
    <w:p w:rsidR="00873AB3" w:rsidRDefault="00873AB3" w:rsidP="00873AB3">
      <w:pPr>
        <w:pStyle w:val="Heading2Center"/>
        <w:rPr>
          <w:rtl/>
        </w:rPr>
      </w:pPr>
      <w:bookmarkStart w:id="130" w:name="_Toc174545438"/>
      <w:r w:rsidRPr="009B072F">
        <w:rPr>
          <w:rtl/>
        </w:rPr>
        <w:t>باب العرض</w:t>
      </w:r>
      <w:bookmarkEnd w:id="130"/>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9B072F">
        <w:rPr>
          <w:rtl/>
        </w:rPr>
        <w:t xml:space="preserve">قوله </w:t>
      </w:r>
      <w:r w:rsidRPr="00852F7A">
        <w:rPr>
          <w:rStyle w:val="libAlaemChar"/>
          <w:rtl/>
        </w:rPr>
        <w:t>صلى‌الله‌عليه‌وآله</w:t>
      </w:r>
      <w:r>
        <w:rPr>
          <w:rtl/>
        </w:rPr>
        <w:t xml:space="preserve"> : </w:t>
      </w:r>
      <w:r w:rsidRPr="009B072F">
        <w:rPr>
          <w:rtl/>
        </w:rPr>
        <w:t>« ليعز على »</w:t>
      </w:r>
      <w:r w:rsidRPr="00675335">
        <w:rPr>
          <w:rtl/>
          <w:lang w:bidi="fa-IR"/>
        </w:rPr>
        <w:t xml:space="preserve"> أي يشتد على قوم فيهم جعفر هذا الفعل</w:t>
      </w:r>
      <w:r>
        <w:rPr>
          <w:rtl/>
          <w:lang w:bidi="fa-IR"/>
        </w:rPr>
        <w:t xml:space="preserve"> ، </w:t>
      </w:r>
      <w:r w:rsidRPr="00675335">
        <w:rPr>
          <w:rtl/>
          <w:lang w:bidi="fa-IR"/>
        </w:rPr>
        <w:t>أي لو كان جعفر فيكم لما فعل ذلك</w:t>
      </w:r>
      <w:r>
        <w:rPr>
          <w:rtl/>
          <w:lang w:bidi="fa-IR"/>
        </w:rPr>
        <w:t xml:space="preserve"> ، </w:t>
      </w:r>
      <w:r w:rsidRPr="00675335">
        <w:rPr>
          <w:rtl/>
          <w:lang w:bidi="fa-IR"/>
        </w:rPr>
        <w:t>أو بالتشديد فيكون تنبيها لخصوص جعفر</w:t>
      </w:r>
      <w:r>
        <w:rPr>
          <w:rtl/>
          <w:lang w:bidi="fa-IR"/>
        </w:rPr>
        <w:t xml:space="preserve"> ، </w:t>
      </w:r>
      <w:r w:rsidRPr="00675335">
        <w:rPr>
          <w:rtl/>
          <w:lang w:bidi="fa-IR"/>
        </w:rPr>
        <w:t>أي يشتد علي أن يفعل جعفر مع كرمه وجلالته مثل هذا الفعل</w:t>
      </w:r>
      <w:r>
        <w:rPr>
          <w:rtl/>
          <w:lang w:bidi="fa-IR"/>
        </w:rPr>
        <w:t xml:space="preserve"> ، </w:t>
      </w:r>
      <w:r w:rsidRPr="00675335">
        <w:rPr>
          <w:rtl/>
          <w:lang w:bidi="fa-IR"/>
        </w:rPr>
        <w:t>والأول أظهر</w:t>
      </w:r>
      <w:r>
        <w:rPr>
          <w:rtl/>
          <w:lang w:bidi="fa-IR"/>
        </w:rPr>
        <w:t xml:space="preserve"> ، </w:t>
      </w:r>
      <w:r w:rsidRPr="00675335">
        <w:rPr>
          <w:rtl/>
          <w:lang w:bidi="fa-IR"/>
        </w:rPr>
        <w:t>وقال في مصباح اللغة</w:t>
      </w:r>
      <w:r>
        <w:rPr>
          <w:rtl/>
          <w:lang w:bidi="fa-IR"/>
        </w:rPr>
        <w:t xml:space="preserve"> : </w:t>
      </w:r>
      <w:r w:rsidRPr="00675335">
        <w:rPr>
          <w:rtl/>
          <w:lang w:bidi="fa-IR"/>
        </w:rPr>
        <w:t>عز علي أن تفعل كذا يعز من باب ضرب</w:t>
      </w:r>
      <w:r>
        <w:rPr>
          <w:rtl/>
          <w:lang w:bidi="fa-IR"/>
        </w:rPr>
        <w:t xml:space="preserve"> : </w:t>
      </w:r>
      <w:r w:rsidRPr="00675335">
        <w:rPr>
          <w:rtl/>
          <w:lang w:bidi="fa-IR"/>
        </w:rPr>
        <w:t>أي اشتد كناية عن الأنفة عنه.</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مرفوع.</w:t>
      </w:r>
    </w:p>
    <w:p w:rsidR="00873AB3" w:rsidRPr="00675335" w:rsidRDefault="00873AB3" w:rsidP="00160B64">
      <w:pPr>
        <w:pStyle w:val="libNormal0"/>
        <w:rPr>
          <w:rtl/>
        </w:rPr>
      </w:pPr>
      <w:r>
        <w:rPr>
          <w:rtl/>
        </w:rPr>
        <w:br w:type="page"/>
      </w:r>
      <w:r w:rsidRPr="00675335">
        <w:rPr>
          <w:rtl/>
        </w:rPr>
        <w:lastRenderedPageBreak/>
        <w:t>قال</w:t>
      </w:r>
      <w:r>
        <w:rPr>
          <w:rFonts w:hint="cs"/>
          <w:rtl/>
        </w:rPr>
        <w:t xml:space="preserve"> : </w:t>
      </w:r>
      <w:r w:rsidRPr="00675335">
        <w:rPr>
          <w:rtl/>
        </w:rPr>
        <w:t>إذا دخل عليك أخوك فاعرض عليه الطعام فإن لم يأكل فاعرض عليه الماء فإن لم يشرب فاعرض عليه الوضوء</w:t>
      </w:r>
      <w:r>
        <w:rPr>
          <w:rFonts w:hint="cs"/>
          <w:rtl/>
        </w:rPr>
        <w:t>.</w:t>
      </w:r>
    </w:p>
    <w:p w:rsidR="00873AB3" w:rsidRDefault="00873AB3" w:rsidP="00873AB3">
      <w:pPr>
        <w:pStyle w:val="Heading2Center"/>
        <w:rPr>
          <w:rtl/>
          <w:lang w:bidi="fa-IR"/>
        </w:rPr>
      </w:pPr>
      <w:bookmarkStart w:id="131" w:name="_Toc174545439"/>
      <w:r>
        <w:rPr>
          <w:rFonts w:hint="cs"/>
          <w:rtl/>
          <w:lang w:bidi="fa-IR"/>
        </w:rPr>
        <w:t>(</w:t>
      </w:r>
      <w:r w:rsidRPr="00675335">
        <w:rPr>
          <w:rtl/>
          <w:lang w:bidi="fa-IR"/>
        </w:rPr>
        <w:t>باب</w:t>
      </w:r>
      <w:r>
        <w:rPr>
          <w:rFonts w:hint="cs"/>
          <w:rtl/>
          <w:lang w:bidi="fa-IR"/>
        </w:rPr>
        <w:t>)</w:t>
      </w:r>
      <w:bookmarkEnd w:id="131"/>
      <w:r w:rsidRPr="00675335">
        <w:rPr>
          <w:rtl/>
          <w:lang w:bidi="fa-IR"/>
        </w:rPr>
        <w:t xml:space="preserve"> </w:t>
      </w:r>
    </w:p>
    <w:p w:rsidR="00873AB3" w:rsidRPr="00675335" w:rsidRDefault="00873AB3" w:rsidP="00873AB3">
      <w:pPr>
        <w:pStyle w:val="Heading2Center"/>
        <w:rPr>
          <w:rtl/>
          <w:lang w:bidi="fa-IR"/>
        </w:rPr>
      </w:pPr>
      <w:bookmarkStart w:id="132" w:name="_Toc174545440"/>
      <w:r>
        <w:rPr>
          <w:rFonts w:hint="cs"/>
          <w:rtl/>
          <w:lang w:bidi="fa-IR"/>
        </w:rPr>
        <w:t>(</w:t>
      </w:r>
      <w:r w:rsidRPr="00675335">
        <w:rPr>
          <w:rtl/>
          <w:lang w:bidi="fa-IR"/>
        </w:rPr>
        <w:t>أنس الرجل في منزل أخيه</w:t>
      </w:r>
      <w:r>
        <w:rPr>
          <w:rFonts w:hint="cs"/>
          <w:rtl/>
          <w:lang w:bidi="fa-IR"/>
        </w:rPr>
        <w:t>)</w:t>
      </w:r>
      <w:bookmarkEnd w:id="13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من تكرمة الرجل لأخيه أن يقبل تحفته وأن يتحفه بما عنده ولا يتكلف له شيئا وقال رسول الله </w:t>
      </w:r>
      <w:r w:rsidRPr="00852F7A">
        <w:rPr>
          <w:rStyle w:val="libAlaemChar"/>
          <w:rtl/>
        </w:rPr>
        <w:t>صلى‌الله‌عليه‌وآله</w:t>
      </w:r>
      <w:r w:rsidRPr="00675335">
        <w:rPr>
          <w:rtl/>
          <w:lang w:bidi="fa-IR"/>
        </w:rPr>
        <w:t xml:space="preserve"> إني لا أحب المتكلفين</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جميل بن دراج</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المؤمن لا يحتشم من أخيه ولا يدرى أيهما أعجب الذي يكلف أخاه إذا دخل أن يتكلف له أو المتكلف لأخيه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إسماعيل</w:t>
      </w:r>
      <w:r>
        <w:rPr>
          <w:rtl/>
          <w:lang w:bidi="fa-IR"/>
        </w:rPr>
        <w:t xml:space="preserve"> ، </w:t>
      </w:r>
      <w:r w:rsidRPr="00675335">
        <w:rPr>
          <w:rtl/>
          <w:lang w:bidi="fa-IR"/>
        </w:rPr>
        <w:t>عن الفضل بن شاذان</w:t>
      </w:r>
      <w:r>
        <w:rPr>
          <w:rtl/>
          <w:lang w:bidi="fa-IR"/>
        </w:rPr>
        <w:t xml:space="preserve"> ، </w:t>
      </w:r>
      <w:r w:rsidRPr="00675335">
        <w:rPr>
          <w:rtl/>
          <w:lang w:bidi="fa-IR"/>
        </w:rPr>
        <w:t xml:space="preserve">عن صفوان بن يحيى قال جاءني عبد الله بن سنان فقال هل عندك شيء قلت نعم فبعثت ابني فأعطيته درهما يشتري به لحما وبيضا فقال لي أين أرسلت ابنك فأخبرته فقال رده رده عندك زيت قلت نعم قال هاته فإني سمعت أبا عبد الله </w:t>
      </w:r>
      <w:r w:rsidRPr="00852F7A">
        <w:rPr>
          <w:rStyle w:val="libAlaemChar"/>
          <w:rtl/>
        </w:rPr>
        <w:t>عليه‌السلام</w:t>
      </w:r>
      <w:r w:rsidRPr="00675335">
        <w:rPr>
          <w:rtl/>
          <w:lang w:bidi="fa-IR"/>
        </w:rPr>
        <w:t xml:space="preserve"> يقول هلك امرؤ احتقر لأخيه ما يحضره وهلك امرؤ احتقر لأخيه ما قدم إليه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حديد</w:t>
      </w:r>
      <w:r>
        <w:rPr>
          <w:rtl/>
          <w:lang w:bidi="fa-IR"/>
        </w:rPr>
        <w:t xml:space="preserve"> ، </w:t>
      </w:r>
      <w:r w:rsidRPr="00675335">
        <w:rPr>
          <w:rtl/>
          <w:lang w:bidi="fa-IR"/>
        </w:rPr>
        <w:t>عن مرازم بن حكيم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فأعرض عليه الوضوء »</w:t>
      </w:r>
      <w:r w:rsidRPr="00675335">
        <w:rPr>
          <w:rtl/>
          <w:lang w:bidi="fa-IR"/>
        </w:rPr>
        <w:t xml:space="preserve"> أي ما يغسل به وجهه ويديه أو الطيب.</w:t>
      </w:r>
    </w:p>
    <w:p w:rsidR="00873AB3" w:rsidRDefault="00873AB3" w:rsidP="00873AB3">
      <w:pPr>
        <w:pStyle w:val="Heading2Center"/>
        <w:rPr>
          <w:rtl/>
        </w:rPr>
      </w:pPr>
      <w:bookmarkStart w:id="133" w:name="_Toc174545441"/>
      <w:r w:rsidRPr="009B072F">
        <w:rPr>
          <w:rtl/>
        </w:rPr>
        <w:t>باب أنس الرجل في منزل أخيه</w:t>
      </w:r>
      <w:bookmarkEnd w:id="133"/>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675335">
        <w:rPr>
          <w:rtl/>
          <w:lang w:bidi="fa-IR"/>
        </w:rPr>
        <w:t>وقال في المغرب</w:t>
      </w:r>
      <w:r>
        <w:rPr>
          <w:rtl/>
          <w:lang w:bidi="fa-IR"/>
        </w:rPr>
        <w:t xml:space="preserve"> : </w:t>
      </w:r>
      <w:r w:rsidRPr="00675335">
        <w:rPr>
          <w:rtl/>
          <w:lang w:bidi="fa-IR"/>
        </w:rPr>
        <w:t>يقال</w:t>
      </w:r>
      <w:r>
        <w:rPr>
          <w:rtl/>
          <w:lang w:bidi="fa-IR"/>
        </w:rPr>
        <w:t xml:space="preserve"> : </w:t>
      </w:r>
      <w:r w:rsidRPr="009B072F">
        <w:rPr>
          <w:rtl/>
        </w:rPr>
        <w:t>احتشمه</w:t>
      </w:r>
      <w:r>
        <w:rPr>
          <w:rtl/>
          <w:lang w:bidi="fa-IR"/>
        </w:rPr>
        <w:t xml:space="preserve"> ، </w:t>
      </w:r>
      <w:r w:rsidRPr="00675335">
        <w:rPr>
          <w:rtl/>
          <w:lang w:bidi="fa-IR"/>
        </w:rPr>
        <w:t>إذا انقبض منه واستحيا.</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 على الظاهر.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 xml:space="preserve">عمن رفعه إليه قال إن حارثا الأعور أتى أمير المؤمنين </w:t>
      </w:r>
      <w:r w:rsidRPr="00852F7A">
        <w:rPr>
          <w:rStyle w:val="libAlaemChar"/>
          <w:rtl/>
        </w:rPr>
        <w:t>عليه‌السلام</w:t>
      </w:r>
      <w:r w:rsidRPr="00675335">
        <w:rPr>
          <w:rtl/>
        </w:rPr>
        <w:t xml:space="preserve"> وقال يا أمير المؤمنين أحب أن تكرمني بأن تأكل عندي فقال له أمير المؤمنين </w:t>
      </w:r>
      <w:r w:rsidRPr="00852F7A">
        <w:rPr>
          <w:rStyle w:val="libAlaemChar"/>
          <w:rtl/>
        </w:rPr>
        <w:t>عليه‌السلام</w:t>
      </w:r>
      <w:r w:rsidRPr="00675335">
        <w:rPr>
          <w:rtl/>
        </w:rPr>
        <w:t xml:space="preserve"> على أن لا تتكلف لي شيئا ودخل فأتاه الحارث بكسرة فجعل أمير المؤمنين </w:t>
      </w:r>
      <w:r w:rsidRPr="00852F7A">
        <w:rPr>
          <w:rStyle w:val="libAlaemChar"/>
          <w:rtl/>
        </w:rPr>
        <w:t>عليه‌السلام</w:t>
      </w:r>
      <w:r w:rsidRPr="00675335">
        <w:rPr>
          <w:rtl/>
        </w:rPr>
        <w:t xml:space="preserve"> يأكل فقال له الحارث إن معي دراهم وأظهرها فإذا هي في كمه فإن أذنت لي اشتريت لك شيئا غيرها فقال له أمير المؤمنين </w:t>
      </w:r>
      <w:r w:rsidRPr="00852F7A">
        <w:rPr>
          <w:rStyle w:val="libAlaemChar"/>
          <w:rtl/>
        </w:rPr>
        <w:t>عليه‌السلام</w:t>
      </w:r>
      <w:r w:rsidRPr="00675335">
        <w:rPr>
          <w:rtl/>
        </w:rPr>
        <w:t xml:space="preserve"> هذه مما في بيتك</w:t>
      </w:r>
      <w:r>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يهلك المرء المسلم أن يستقل ما عنده للضيف</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سالم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أتاك أخوك فأته بما عندك وإذا دعوته فتكلف له</w:t>
      </w:r>
      <w:r>
        <w:rPr>
          <w:rFonts w:hint="cs"/>
          <w:rtl/>
          <w:lang w:bidi="fa-IR"/>
        </w:rPr>
        <w:t>.</w:t>
      </w:r>
    </w:p>
    <w:p w:rsidR="00873AB3" w:rsidRDefault="00873AB3" w:rsidP="00873AB3">
      <w:pPr>
        <w:pStyle w:val="Heading2Center"/>
        <w:rPr>
          <w:rtl/>
          <w:lang w:bidi="fa-IR"/>
        </w:rPr>
      </w:pPr>
      <w:bookmarkStart w:id="134" w:name="_Toc174545442"/>
      <w:r>
        <w:rPr>
          <w:rFonts w:hint="cs"/>
          <w:rtl/>
          <w:lang w:bidi="fa-IR"/>
        </w:rPr>
        <w:t>(</w:t>
      </w:r>
      <w:r w:rsidRPr="00675335">
        <w:rPr>
          <w:rtl/>
          <w:lang w:bidi="fa-IR"/>
        </w:rPr>
        <w:t>باب</w:t>
      </w:r>
      <w:r>
        <w:rPr>
          <w:rFonts w:hint="cs"/>
          <w:rtl/>
          <w:lang w:bidi="fa-IR"/>
        </w:rPr>
        <w:t>)</w:t>
      </w:r>
      <w:bookmarkEnd w:id="134"/>
      <w:r w:rsidRPr="00675335">
        <w:rPr>
          <w:rtl/>
          <w:lang w:bidi="fa-IR"/>
        </w:rPr>
        <w:t xml:space="preserve"> </w:t>
      </w:r>
    </w:p>
    <w:p w:rsidR="00873AB3" w:rsidRPr="00675335" w:rsidRDefault="00873AB3" w:rsidP="00873AB3">
      <w:pPr>
        <w:pStyle w:val="Heading2Center"/>
        <w:rPr>
          <w:rtl/>
          <w:lang w:bidi="fa-IR"/>
        </w:rPr>
      </w:pPr>
      <w:bookmarkStart w:id="135" w:name="_Toc174545443"/>
      <w:r>
        <w:rPr>
          <w:rFonts w:hint="cs"/>
          <w:rtl/>
          <w:lang w:bidi="fa-IR"/>
        </w:rPr>
        <w:t>(</w:t>
      </w:r>
      <w:r w:rsidRPr="00675335">
        <w:rPr>
          <w:rtl/>
          <w:lang w:bidi="fa-IR"/>
        </w:rPr>
        <w:t>أكل الرجل في منزل أخيه بغير إذنه</w:t>
      </w:r>
      <w:r>
        <w:rPr>
          <w:rFonts w:hint="cs"/>
          <w:rtl/>
          <w:lang w:bidi="fa-IR"/>
        </w:rPr>
        <w:t>)</w:t>
      </w:r>
      <w:bookmarkEnd w:id="13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 بن يحيى</w:t>
      </w:r>
      <w:r>
        <w:rPr>
          <w:rtl/>
          <w:lang w:bidi="fa-IR"/>
        </w:rPr>
        <w:t xml:space="preserve"> ، </w:t>
      </w:r>
      <w:r w:rsidRPr="00675335">
        <w:rPr>
          <w:rtl/>
          <w:lang w:bidi="fa-IR"/>
        </w:rPr>
        <w:t>عن عبد الله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xml:space="preserve">« أن لا تتكلف </w:t>
      </w:r>
      <w:r w:rsidRPr="00744400">
        <w:rPr>
          <w:rtl/>
        </w:rPr>
        <w:t>لي شيئا »</w:t>
      </w:r>
      <w:r w:rsidRPr="00675335">
        <w:rPr>
          <w:rtl/>
          <w:lang w:bidi="fa-IR"/>
        </w:rPr>
        <w:t xml:space="preserve"> أي مما ليس في بيتك بقرينة ما سيأتي وروى البرقي في المحاسن بسند آخر هكذا « على شرط أن لا تدخر عني شيئا مما في بيتك ولا تتكلف مما وراء بابك ».</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صحيح.</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هلك »</w:t>
      </w:r>
      <w:r w:rsidRPr="00675335">
        <w:rPr>
          <w:rtl/>
          <w:lang w:bidi="fa-IR"/>
        </w:rPr>
        <w:t xml:space="preserve"> بالضم على صيغة المصدر أو بالتحريك على صيغة الفعل والبناء للتعدية</w:t>
      </w:r>
      <w:r>
        <w:rPr>
          <w:rtl/>
          <w:lang w:bidi="fa-IR"/>
        </w:rPr>
        <w:t xml:space="preserve"> ، </w:t>
      </w:r>
      <w:r w:rsidRPr="00675335">
        <w:rPr>
          <w:rtl/>
          <w:lang w:bidi="fa-IR"/>
        </w:rPr>
        <w:t>وفي بعض النسخ « يهلك ».</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حسن.</w:t>
      </w:r>
    </w:p>
    <w:p w:rsidR="00873AB3" w:rsidRDefault="00873AB3" w:rsidP="00873AB3">
      <w:pPr>
        <w:pStyle w:val="Heading2Center"/>
        <w:rPr>
          <w:rtl/>
        </w:rPr>
      </w:pPr>
      <w:bookmarkStart w:id="136" w:name="_Toc174545444"/>
      <w:r w:rsidRPr="009B072F">
        <w:rPr>
          <w:rtl/>
        </w:rPr>
        <w:t>باب أكل الرجل في منزل أخيه بغير إذنه</w:t>
      </w:r>
      <w:bookmarkEnd w:id="136"/>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160B64">
      <w:pPr>
        <w:pStyle w:val="libNormal0"/>
        <w:rPr>
          <w:rtl/>
        </w:rPr>
      </w:pPr>
      <w:r>
        <w:rPr>
          <w:rtl/>
        </w:rPr>
        <w:br w:type="page"/>
      </w:r>
      <w:r w:rsidRPr="00675335">
        <w:rPr>
          <w:rtl/>
        </w:rPr>
        <w:lastRenderedPageBreak/>
        <w:t>بن مسكان</w:t>
      </w:r>
      <w:r>
        <w:rPr>
          <w:rtl/>
        </w:rPr>
        <w:t xml:space="preserve"> ، </w:t>
      </w:r>
      <w:r w:rsidRPr="00675335">
        <w:rPr>
          <w:rtl/>
        </w:rPr>
        <w:t xml:space="preserve">عن محمد الحلبي قال سألت أبا عبد الله </w:t>
      </w:r>
      <w:r w:rsidRPr="00852F7A">
        <w:rPr>
          <w:rStyle w:val="libAlaemChar"/>
          <w:rtl/>
        </w:rPr>
        <w:t>عليه‌السلام</w:t>
      </w:r>
      <w:r w:rsidRPr="00675335">
        <w:rPr>
          <w:rtl/>
        </w:rPr>
        <w:t xml:space="preserve"> عن هذه الآية</w:t>
      </w:r>
      <w:r>
        <w:rPr>
          <w:rtl/>
        </w:rPr>
        <w:t xml:space="preserve"> </w:t>
      </w:r>
      <w:r w:rsidRPr="003A2929">
        <w:rPr>
          <w:rtl/>
        </w:rPr>
        <w:t>«</w:t>
      </w:r>
      <w:r w:rsidRPr="004D03EE">
        <w:rPr>
          <w:rStyle w:val="libAieChar"/>
          <w:rtl/>
        </w:rPr>
        <w:t xml:space="preserve"> لَيْسَ عَلَيْكُمْ جُناحٌ أَنْ تَأْكُلُوا مِنْ بُيُوتِكُمْ أَوْ بُيُوتِ آبائِكُمْ </w:t>
      </w:r>
      <w:r w:rsidRPr="003A2929">
        <w:rPr>
          <w:rtl/>
        </w:rPr>
        <w:t>»</w:t>
      </w:r>
      <w:r w:rsidRPr="00675335">
        <w:rPr>
          <w:rtl/>
        </w:rPr>
        <w:t xml:space="preserve"> إلى آخر الآية قلت ما يعني بقوله</w:t>
      </w:r>
      <w:r>
        <w:rPr>
          <w:rtl/>
        </w:rPr>
        <w:t xml:space="preserve"> </w:t>
      </w:r>
      <w:r w:rsidRPr="003A2929">
        <w:rPr>
          <w:rtl/>
        </w:rPr>
        <w:t>«</w:t>
      </w:r>
      <w:r w:rsidRPr="004D03EE">
        <w:rPr>
          <w:rStyle w:val="libAieChar"/>
          <w:rtl/>
        </w:rPr>
        <w:t xml:space="preserve"> أَوْ صَدِيقِكُمْ </w:t>
      </w:r>
      <w:r w:rsidRPr="003A2929">
        <w:rPr>
          <w:rtl/>
        </w:rPr>
        <w:t>»</w:t>
      </w:r>
      <w:r w:rsidRPr="00675335">
        <w:rPr>
          <w:rtl/>
        </w:rPr>
        <w:t xml:space="preserve"> قال هو والله الرجل يدخل بيت صديقه فيأكل بغير إذنه</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أبيه</w:t>
      </w:r>
      <w:r>
        <w:rPr>
          <w:rtl/>
          <w:lang w:bidi="fa-IR"/>
        </w:rPr>
        <w:t xml:space="preserve"> ، </w:t>
      </w:r>
      <w:r w:rsidRPr="00675335">
        <w:rPr>
          <w:rtl/>
          <w:lang w:bidi="fa-IR"/>
        </w:rPr>
        <w:t>عن صفوان</w:t>
      </w:r>
      <w:r>
        <w:rPr>
          <w:rtl/>
          <w:lang w:bidi="fa-IR"/>
        </w:rPr>
        <w:t xml:space="preserve"> ، </w:t>
      </w:r>
      <w:r w:rsidRPr="00675335">
        <w:rPr>
          <w:rtl/>
          <w:lang w:bidi="fa-IR"/>
        </w:rPr>
        <w:t>عن موسى بن بكر</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عبد الله </w:t>
      </w:r>
      <w:r w:rsidRPr="00852F7A">
        <w:rPr>
          <w:rStyle w:val="libAlaemChar"/>
          <w:rtl/>
        </w:rPr>
        <w:t>عليه‌السلام</w:t>
      </w:r>
      <w:r>
        <w:rPr>
          <w:rtl/>
          <w:lang w:bidi="fa-IR"/>
        </w:rPr>
        <w:t xml:space="preserve"> في قول الله عز</w:t>
      </w:r>
      <w:r w:rsidRPr="00675335">
        <w:rPr>
          <w:rtl/>
          <w:lang w:bidi="fa-IR"/>
        </w:rPr>
        <w:t>وجل</w:t>
      </w:r>
      <w:r>
        <w:rPr>
          <w:rtl/>
          <w:lang w:bidi="fa-IR"/>
        </w:rPr>
        <w:t xml:space="preserve"> </w:t>
      </w:r>
      <w:r w:rsidRPr="003A2929">
        <w:rPr>
          <w:rtl/>
        </w:rPr>
        <w:t>«</w:t>
      </w:r>
      <w:r w:rsidRPr="004D03EE">
        <w:rPr>
          <w:rStyle w:val="libAieChar"/>
          <w:rtl/>
        </w:rPr>
        <w:t xml:space="preserve"> أَوْ ما مَلَكْتُمْ مَفاتِحَهُ أَوْ صَدِيقِكُمْ </w:t>
      </w:r>
      <w:r w:rsidRPr="003A2929">
        <w:rPr>
          <w:rtl/>
        </w:rPr>
        <w:t>»</w:t>
      </w:r>
      <w:r w:rsidRPr="00675335">
        <w:rPr>
          <w:rtl/>
          <w:lang w:bidi="fa-IR"/>
        </w:rPr>
        <w:t xml:space="preserve"> قال هؤلاء الذين سمى الله عز وجل في هذه الآية تأكل بغير إذنهم من التمر والمأدوم وكذلك تطعم المرأة من منزل زوجها بغير إذنه فأما ما خلا ذلك من الطعام فلا</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جميل</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قد استثني من تحريم التصرف في مال الغير بغير إذنه الأكل من بيوت من تضمنته الآيات وهي قوله تعالى</w:t>
      </w:r>
      <w:r w:rsidRPr="003A2929">
        <w:rPr>
          <w:rtl/>
        </w:rPr>
        <w:t xml:space="preserve"> «</w:t>
      </w:r>
      <w:r w:rsidRPr="004D03EE">
        <w:rPr>
          <w:rStyle w:val="libAieChar"/>
          <w:rtl/>
        </w:rPr>
        <w:t xml:space="preserve"> وَلا عَلى أَنْفُسِكُمْ أَنْ تَأْكُلُوا مِنْ بُيُوتِكُمْ أَوْ بُيُوتِ آبائِكُمْ أَوْ بُيُوتِ أُمَّهاتِكُمْ أَوْ بُيُوتِ إِخْوانِكُمْ أَوْ بُيُوتِ أَخَواتِكُمْ أَوْ بُيُوتِ أَعْمامِكُمْ أَوْ بُيُوتِ عَمَّاتِكُمْ أَوْ بُيُوتِ أَخْوالِكُمْ أَوْ بُيُوتِ خالاتِكُمْ أَوْ ما مَلَكْتُمْ مَفاتِحَهُ أَوْ صَدِيقِكُمْ لَيْسَ عَلَيْكُمْ جُناحٌ أَنْ تَأْكُلُوا جَمِيعاً أَوْ أَشْتاتاً </w:t>
      </w:r>
      <w:r w:rsidRPr="003A2929">
        <w:rPr>
          <w:rtl/>
        </w:rPr>
        <w:t>»</w:t>
      </w:r>
      <w:r w:rsidRPr="00675335">
        <w:rPr>
          <w:rtl/>
          <w:lang w:bidi="fa-IR"/>
        </w:rPr>
        <w:t xml:space="preserve"> </w:t>
      </w:r>
      <w:r w:rsidRPr="00403E1D">
        <w:rPr>
          <w:rStyle w:val="libFootnotenumChar"/>
          <w:rtl/>
        </w:rPr>
        <w:t>(1)</w:t>
      </w:r>
      <w:r w:rsidRPr="00675335">
        <w:rPr>
          <w:rtl/>
          <w:lang w:bidi="fa-IR"/>
        </w:rPr>
        <w:t xml:space="preserve"> يعني مجتمعين أو منفردين</w:t>
      </w:r>
      <w:r>
        <w:rPr>
          <w:rtl/>
          <w:lang w:bidi="fa-IR"/>
        </w:rPr>
        <w:t xml:space="preserve"> ، </w:t>
      </w:r>
      <w:r w:rsidRPr="00675335">
        <w:rPr>
          <w:rtl/>
          <w:lang w:bidi="fa-IR"/>
        </w:rPr>
        <w:t>والمراد بالآباء ما يشمل الأجداد</w:t>
      </w:r>
      <w:r>
        <w:rPr>
          <w:rtl/>
          <w:lang w:bidi="fa-IR"/>
        </w:rPr>
        <w:t xml:space="preserve"> ، </w:t>
      </w:r>
      <w:r w:rsidRPr="00675335">
        <w:rPr>
          <w:rtl/>
          <w:lang w:bidi="fa-IR"/>
        </w:rPr>
        <w:t>ويحتمل عدم دخولهم</w:t>
      </w:r>
      <w:r>
        <w:rPr>
          <w:rtl/>
          <w:lang w:bidi="fa-IR"/>
        </w:rPr>
        <w:t xml:space="preserve"> ، </w:t>
      </w:r>
      <w:r w:rsidRPr="00675335">
        <w:rPr>
          <w:rtl/>
          <w:lang w:bidi="fa-IR"/>
        </w:rPr>
        <w:t>وكذا القول في الأمهات</w:t>
      </w:r>
      <w:r>
        <w:rPr>
          <w:rtl/>
          <w:lang w:bidi="fa-IR"/>
        </w:rPr>
        <w:t xml:space="preserve"> ، </w:t>
      </w:r>
      <w:r w:rsidRPr="00675335">
        <w:rPr>
          <w:rtl/>
          <w:lang w:bidi="fa-IR"/>
        </w:rPr>
        <w:t>ولا فرق في الأخوة والأخوات بين كونهم للأبوين أو لأحدهما</w:t>
      </w:r>
      <w:r>
        <w:rPr>
          <w:rtl/>
          <w:lang w:bidi="fa-IR"/>
        </w:rPr>
        <w:t xml:space="preserve"> ، </w:t>
      </w:r>
      <w:r w:rsidRPr="00675335">
        <w:rPr>
          <w:rtl/>
          <w:lang w:bidi="fa-IR"/>
        </w:rPr>
        <w:t>وكذا الأعمام والأخوال</w:t>
      </w:r>
      <w:r>
        <w:rPr>
          <w:rtl/>
          <w:lang w:bidi="fa-IR"/>
        </w:rPr>
        <w:t xml:space="preserve"> ، </w:t>
      </w:r>
      <w:r w:rsidRPr="00675335">
        <w:rPr>
          <w:rtl/>
          <w:lang w:bidi="fa-IR"/>
        </w:rPr>
        <w:t>والمراد بما ملكتم مفاتحه بيت العبد</w:t>
      </w:r>
      <w:r>
        <w:rPr>
          <w:rtl/>
          <w:lang w:bidi="fa-IR"/>
        </w:rPr>
        <w:t xml:space="preserve"> ، </w:t>
      </w:r>
      <w:r w:rsidRPr="00675335">
        <w:rPr>
          <w:rtl/>
          <w:lang w:bidi="fa-IR"/>
        </w:rPr>
        <w:t>لأن ما له للسيد أو من له عليه ولاية وقيل الولد لأنه لم يذكر بالصريح</w:t>
      </w:r>
      <w:r>
        <w:rPr>
          <w:rtl/>
          <w:lang w:bidi="fa-IR"/>
        </w:rPr>
        <w:t xml:space="preserve"> ، </w:t>
      </w:r>
      <w:r w:rsidRPr="00675335">
        <w:rPr>
          <w:rtl/>
          <w:lang w:bidi="fa-IR"/>
        </w:rPr>
        <w:t>وملكه مفاتحه مبالغة في أولوية الأب وقيل</w:t>
      </w:r>
      <w:r>
        <w:rPr>
          <w:rtl/>
          <w:lang w:bidi="fa-IR"/>
        </w:rPr>
        <w:t xml:space="preserve"> : </w:t>
      </w:r>
      <w:r w:rsidRPr="00675335">
        <w:rPr>
          <w:rtl/>
          <w:lang w:bidi="fa-IR"/>
        </w:rPr>
        <w:t>ما يجده الإنسان في داره</w:t>
      </w:r>
      <w:r>
        <w:rPr>
          <w:rtl/>
          <w:lang w:bidi="fa-IR"/>
        </w:rPr>
        <w:t xml:space="preserve"> ، </w:t>
      </w:r>
      <w:r w:rsidRPr="00675335">
        <w:rPr>
          <w:rtl/>
          <w:lang w:bidi="fa-IR"/>
        </w:rPr>
        <w:t>ولم يعلم به</w:t>
      </w:r>
      <w:r>
        <w:rPr>
          <w:rtl/>
          <w:lang w:bidi="fa-IR"/>
        </w:rPr>
        <w:t xml:space="preserve"> ، </w:t>
      </w:r>
      <w:r w:rsidRPr="00675335">
        <w:rPr>
          <w:rtl/>
          <w:lang w:bidi="fa-IR"/>
        </w:rPr>
        <w:t>وفي الرواية إنه الرجل يكون له وكيل</w:t>
      </w:r>
      <w:r>
        <w:rPr>
          <w:rtl/>
          <w:lang w:bidi="fa-IR"/>
        </w:rPr>
        <w:t xml:space="preserve"> ، </w:t>
      </w:r>
      <w:r w:rsidRPr="00675335">
        <w:rPr>
          <w:rtl/>
          <w:lang w:bidi="fa-IR"/>
        </w:rPr>
        <w:t>والمرجع في الصديق إلى العرف</w:t>
      </w:r>
      <w:r>
        <w:rPr>
          <w:rtl/>
          <w:lang w:bidi="fa-IR"/>
        </w:rPr>
        <w:t xml:space="preserve"> ، </w:t>
      </w:r>
      <w:r w:rsidRPr="00675335">
        <w:rPr>
          <w:rtl/>
          <w:lang w:bidi="fa-IR"/>
        </w:rPr>
        <w:t>واشترط بعضهم تقييد الجواز بما يخشى فساده وآخرون بالدخول إلى البيت بإذن المذكورين</w:t>
      </w:r>
      <w:r>
        <w:rPr>
          <w:rtl/>
          <w:lang w:bidi="fa-IR"/>
        </w:rPr>
        <w:t xml:space="preserve"> ، </w:t>
      </w:r>
      <w:r w:rsidRPr="00675335">
        <w:rPr>
          <w:rtl/>
          <w:lang w:bidi="fa-IR"/>
        </w:rPr>
        <w:t>وآخرون بأن لا يعلم منه الكراهة</w:t>
      </w:r>
      <w:r>
        <w:rPr>
          <w:rtl/>
          <w:lang w:bidi="fa-IR"/>
        </w:rPr>
        <w:t xml:space="preserve"> ، </w:t>
      </w:r>
      <w:r w:rsidRPr="00675335">
        <w:rPr>
          <w:rtl/>
          <w:lang w:bidi="fa-IR"/>
        </w:rPr>
        <w:t>والأصح عدم الاشتراط الأولين وأما الثالث فحسن.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النور الآية</w:t>
      </w:r>
      <w:r>
        <w:rPr>
          <w:rtl/>
        </w:rPr>
        <w:t xml:space="preserve"> ـ </w:t>
      </w:r>
      <w:r w:rsidRPr="00675335">
        <w:rPr>
          <w:rtl/>
        </w:rPr>
        <w:t>61.</w:t>
      </w:r>
    </w:p>
    <w:p w:rsidR="00873AB3" w:rsidRPr="00675335" w:rsidRDefault="00873AB3" w:rsidP="00160B64">
      <w:pPr>
        <w:pStyle w:val="libNormal0"/>
        <w:rPr>
          <w:rtl/>
        </w:rPr>
      </w:pPr>
      <w:r>
        <w:rPr>
          <w:rtl/>
        </w:rPr>
        <w:br w:type="page"/>
      </w:r>
      <w:r w:rsidRPr="00675335">
        <w:rPr>
          <w:rtl/>
        </w:rPr>
        <w:lastRenderedPageBreak/>
        <w:t>بن دراج</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للمرأة أن تأكل وأن تتصدق وللصديق أن يأكل في منزل أخيه ويتصدق</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خالد</w:t>
      </w:r>
      <w:r>
        <w:rPr>
          <w:rtl/>
          <w:lang w:bidi="fa-IR"/>
        </w:rPr>
        <w:t xml:space="preserve"> ، </w:t>
      </w:r>
      <w:r w:rsidRPr="00675335">
        <w:rPr>
          <w:rtl/>
          <w:lang w:bidi="fa-IR"/>
        </w:rPr>
        <w:t>عن القاسم بن عروة</w:t>
      </w:r>
      <w:r>
        <w:rPr>
          <w:rtl/>
          <w:lang w:bidi="fa-IR"/>
        </w:rPr>
        <w:t xml:space="preserve"> ، </w:t>
      </w:r>
      <w:r w:rsidRPr="00675335">
        <w:rPr>
          <w:rtl/>
          <w:lang w:bidi="fa-IR"/>
        </w:rPr>
        <w:t>عن عبد الله بن بكير</w:t>
      </w:r>
      <w:r>
        <w:rPr>
          <w:rtl/>
          <w:lang w:bidi="fa-IR"/>
        </w:rPr>
        <w:t xml:space="preserve"> ، </w:t>
      </w:r>
      <w:r w:rsidRPr="00675335">
        <w:rPr>
          <w:rtl/>
          <w:lang w:bidi="fa-IR"/>
        </w:rPr>
        <w:t xml:space="preserve">عن زرارة قال سألت أحدهما </w:t>
      </w:r>
      <w:r w:rsidRPr="00852F7A">
        <w:rPr>
          <w:rStyle w:val="libAlaemChar"/>
          <w:rtl/>
        </w:rPr>
        <w:t>عليهما‌السلام</w:t>
      </w:r>
      <w:r w:rsidRPr="00675335">
        <w:rPr>
          <w:rtl/>
          <w:lang w:bidi="fa-IR"/>
        </w:rPr>
        <w:t xml:space="preserve"> عن هذه الآية</w:t>
      </w:r>
      <w:r w:rsidRPr="003A2929">
        <w:rPr>
          <w:rtl/>
        </w:rPr>
        <w:t xml:space="preserve"> «</w:t>
      </w:r>
      <w:r w:rsidRPr="004D03EE">
        <w:rPr>
          <w:rStyle w:val="libAieChar"/>
          <w:rtl/>
        </w:rPr>
        <w:t xml:space="preserve"> لَيْسَ عَلَيْكُمْ جُناحٌ أَنْ تَأْكُلُوا مِنْ بُيُوتِكُمْ أَوْ بُيُوتِ آبائِكُمْ أَوْ بُيُوتِ أُمَّهاتِكُمْ </w:t>
      </w:r>
      <w:r w:rsidRPr="003A2929">
        <w:rPr>
          <w:rtl/>
        </w:rPr>
        <w:t>»</w:t>
      </w:r>
      <w:r w:rsidRPr="00675335">
        <w:rPr>
          <w:rtl/>
          <w:lang w:bidi="fa-IR"/>
        </w:rPr>
        <w:t xml:space="preserve"> الآية قال ليس عليك جناح فيما طعمت أو أكلت مما ملكت مفاتحه ما لم تفسده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Pr>
          <w:rtl/>
          <w:lang w:bidi="fa-IR"/>
        </w:rPr>
        <w:t xml:space="preserve"> في قول الله عز</w:t>
      </w:r>
      <w:r w:rsidRPr="00675335">
        <w:rPr>
          <w:rtl/>
          <w:lang w:bidi="fa-IR"/>
        </w:rPr>
        <w:t>وجل</w:t>
      </w:r>
      <w:r w:rsidRPr="003A2929">
        <w:rPr>
          <w:rtl/>
        </w:rPr>
        <w:t xml:space="preserve"> «</w:t>
      </w:r>
      <w:r w:rsidRPr="004D03EE">
        <w:rPr>
          <w:rStyle w:val="libAieChar"/>
          <w:rtl/>
        </w:rPr>
        <w:t xml:space="preserve"> أَوْ ما مَلَكْتُمْ مَفاتِحَهُ </w:t>
      </w:r>
      <w:r w:rsidRPr="003A2929">
        <w:rPr>
          <w:rtl/>
        </w:rPr>
        <w:t>»</w:t>
      </w:r>
      <w:r w:rsidRPr="00675335">
        <w:rPr>
          <w:rtl/>
          <w:lang w:bidi="fa-IR"/>
        </w:rPr>
        <w:t xml:space="preserve"> قال الرجل يكون له وكيل يقوم في ماله فيأكل بغير إذنه</w:t>
      </w:r>
      <w:r>
        <w:rPr>
          <w:rFonts w:hint="cs"/>
          <w:rtl/>
          <w:lang w:bidi="fa-IR"/>
        </w:rPr>
        <w:t>.</w:t>
      </w:r>
    </w:p>
    <w:p w:rsidR="00873AB3" w:rsidRPr="00675335" w:rsidRDefault="00873AB3" w:rsidP="00873AB3">
      <w:pPr>
        <w:pStyle w:val="Heading2Center"/>
        <w:rPr>
          <w:rtl/>
          <w:lang w:bidi="fa-IR"/>
        </w:rPr>
      </w:pPr>
      <w:bookmarkStart w:id="137" w:name="_Toc174545445"/>
      <w:r>
        <w:rPr>
          <w:rFonts w:hint="cs"/>
          <w:rtl/>
          <w:lang w:bidi="fa-IR"/>
        </w:rPr>
        <w:t>(</w:t>
      </w:r>
      <w:r w:rsidRPr="00675335">
        <w:rPr>
          <w:rtl/>
          <w:lang w:bidi="fa-IR"/>
        </w:rPr>
        <w:t>باب</w:t>
      </w:r>
      <w:r>
        <w:rPr>
          <w:rFonts w:hint="cs"/>
          <w:rtl/>
          <w:lang w:bidi="fa-IR"/>
        </w:rPr>
        <w:t>)</w:t>
      </w:r>
      <w:bookmarkEnd w:id="13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هشام بن سالم قال دخلنا مع ابن أبي يعفور على أبي عبد الله </w:t>
      </w:r>
      <w:r w:rsidRPr="00852F7A">
        <w:rPr>
          <w:rStyle w:val="libAlaemChar"/>
          <w:rtl/>
        </w:rPr>
        <w:t>عليه‌السلام</w:t>
      </w:r>
      <w:r w:rsidRPr="00675335">
        <w:rPr>
          <w:rtl/>
          <w:lang w:bidi="fa-IR"/>
        </w:rPr>
        <w:t xml:space="preserve"> ونحن جماعة فدعا بالغداء فتغدينا وتغدى معنا وكنت أحدث القوم سنا فجعلت أقصر وأنا آكل فقال لي كل</w:t>
      </w:r>
      <w:r>
        <w:rPr>
          <w:rtl/>
          <w:lang w:bidi="fa-IR"/>
        </w:rPr>
        <w:t xml:space="preserve"> أ</w:t>
      </w:r>
      <w:r w:rsidRPr="00675335">
        <w:rPr>
          <w:rtl/>
          <w:lang w:bidi="fa-IR"/>
        </w:rPr>
        <w:t>ما علمت أنه تعرف مودة الرجل لأخيه بأكله من طعامه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والتصدق للصديق</w:t>
      </w:r>
      <w:r w:rsidRPr="00675335">
        <w:rPr>
          <w:rtl/>
          <w:lang w:bidi="fa-IR"/>
        </w:rPr>
        <w:t xml:space="preserve"> خلاف مدلول الآية والمشهور</w:t>
      </w:r>
      <w:r>
        <w:rPr>
          <w:rtl/>
          <w:lang w:bidi="fa-IR"/>
        </w:rPr>
        <w:t xml:space="preserve"> ، </w:t>
      </w:r>
      <w:r w:rsidRPr="00675335">
        <w:rPr>
          <w:rtl/>
          <w:lang w:bidi="fa-IR"/>
        </w:rPr>
        <w:t>ولعله محمول على ما إذا علم أو غلب ظنه برضا الصديق.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Default="00873AB3" w:rsidP="00873AB3">
      <w:pPr>
        <w:pStyle w:val="Heading2Center"/>
        <w:rPr>
          <w:rtl/>
        </w:rPr>
      </w:pPr>
      <w:bookmarkStart w:id="138" w:name="_Toc174545446"/>
      <w:r w:rsidRPr="009B072F">
        <w:rPr>
          <w:rtl/>
        </w:rPr>
        <w:t>باب</w:t>
      </w:r>
      <w:bookmarkEnd w:id="138"/>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عمر بن عبد العزيز</w:t>
      </w:r>
      <w:r>
        <w:rPr>
          <w:rtl/>
          <w:lang w:bidi="fa-IR"/>
        </w:rPr>
        <w:t xml:space="preserve"> ، </w:t>
      </w:r>
      <w:r w:rsidRPr="00675335">
        <w:rPr>
          <w:rtl/>
          <w:lang w:bidi="fa-IR"/>
        </w:rPr>
        <w:t>عن رجل</w:t>
      </w:r>
      <w:r>
        <w:rPr>
          <w:rtl/>
          <w:lang w:bidi="fa-IR"/>
        </w:rPr>
        <w:t xml:space="preserve"> ، </w:t>
      </w:r>
      <w:r w:rsidRPr="00675335">
        <w:rPr>
          <w:rtl/>
          <w:lang w:bidi="fa-IR"/>
        </w:rPr>
        <w:t xml:space="preserve">عن عبد الرحمن بن الحجاج قال أكلنا مع أبي عبد الله </w:t>
      </w:r>
      <w:r w:rsidRPr="00852F7A">
        <w:rPr>
          <w:rStyle w:val="libAlaemChar"/>
          <w:rtl/>
        </w:rPr>
        <w:t>عليه‌السلام</w:t>
      </w:r>
      <w:r w:rsidRPr="00675335">
        <w:rPr>
          <w:rtl/>
          <w:lang w:bidi="fa-IR"/>
        </w:rPr>
        <w:t xml:space="preserve"> فأوتينا بقصعة من أرز فجعلنا نعذر فقال </w:t>
      </w:r>
      <w:r w:rsidRPr="00852F7A">
        <w:rPr>
          <w:rStyle w:val="libAlaemChar"/>
          <w:rtl/>
        </w:rPr>
        <w:t>عليه‌السلام</w:t>
      </w:r>
      <w:r w:rsidRPr="00675335">
        <w:rPr>
          <w:rtl/>
          <w:lang w:bidi="fa-IR"/>
        </w:rPr>
        <w:t xml:space="preserve"> ما صنعتم شيئا إن أشدكم حبا لنا أحسنكم أكلا عندنا قال عبد الرحمن فرفعت كسحة المائدة فأكلت فقال نعم الآن وأنشأ يحدثنا أن رسول الله </w:t>
      </w:r>
      <w:r w:rsidRPr="00852F7A">
        <w:rPr>
          <w:rStyle w:val="libAlaemChar"/>
          <w:rtl/>
        </w:rPr>
        <w:t>صلى‌الله‌عليه‌وآله</w:t>
      </w:r>
      <w:r w:rsidRPr="00675335">
        <w:rPr>
          <w:rtl/>
          <w:lang w:bidi="fa-IR"/>
        </w:rPr>
        <w:t xml:space="preserve"> أهدي إليه قصعة أرز من ناحية الأنصار فدعا سلمان والمقداد وأبا ذر رضي الله عنهم فجعلوا يعذرون في الأكل فقال ما صنعتم شيئا أشدكم حبا لنا أحسنكم أكلا عندنا فجعلوا يأكلون أكلا جيدا ثم قال أبو عبد الله </w:t>
      </w:r>
      <w:r w:rsidRPr="00852F7A">
        <w:rPr>
          <w:rStyle w:val="libAlaemChar"/>
          <w:rtl/>
        </w:rPr>
        <w:t>عليه‌السلام</w:t>
      </w:r>
      <w:r w:rsidRPr="00675335">
        <w:rPr>
          <w:rtl/>
          <w:lang w:bidi="fa-IR"/>
        </w:rPr>
        <w:t xml:space="preserve"> </w:t>
      </w:r>
      <w:r w:rsidRPr="00852F7A">
        <w:rPr>
          <w:rStyle w:val="libAlaemChar"/>
          <w:rtl/>
        </w:rPr>
        <w:t>رحمهم‌الله</w:t>
      </w:r>
      <w:r w:rsidRPr="00675335">
        <w:rPr>
          <w:rtl/>
          <w:lang w:bidi="fa-IR"/>
        </w:rPr>
        <w:t xml:space="preserve"> ورضي الله عنهم وصلى عليهم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الحسن بن محبوب</w:t>
      </w:r>
      <w:r>
        <w:rPr>
          <w:rtl/>
          <w:lang w:bidi="fa-IR"/>
        </w:rPr>
        <w:t xml:space="preserve"> ، </w:t>
      </w:r>
      <w:r w:rsidRPr="00675335">
        <w:rPr>
          <w:rtl/>
          <w:lang w:bidi="fa-IR"/>
        </w:rPr>
        <w:t>عن يونس بن يعقوب</w:t>
      </w:r>
      <w:r>
        <w:rPr>
          <w:rtl/>
          <w:lang w:bidi="fa-IR"/>
        </w:rPr>
        <w:t xml:space="preserve"> ، </w:t>
      </w:r>
      <w:r w:rsidRPr="00675335">
        <w:rPr>
          <w:rtl/>
          <w:lang w:bidi="fa-IR"/>
        </w:rPr>
        <w:t xml:space="preserve">عن عيسى بن أبي منصور قال أكلت عند أبي عبد الله </w:t>
      </w:r>
      <w:r w:rsidRPr="00852F7A">
        <w:rPr>
          <w:rStyle w:val="libAlaemChar"/>
          <w:rtl/>
        </w:rPr>
        <w:t>عليه‌السلام</w:t>
      </w:r>
      <w:r w:rsidRPr="00675335">
        <w:rPr>
          <w:rtl/>
          <w:lang w:bidi="fa-IR"/>
        </w:rPr>
        <w:t xml:space="preserve"> فجعل يلقي بين يدي الشواء ثم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675335">
        <w:rPr>
          <w:rtl/>
          <w:lang w:bidi="fa-IR"/>
        </w:rPr>
        <w:t>وقال في مصباح اللغة</w:t>
      </w:r>
      <w:r>
        <w:rPr>
          <w:rtl/>
          <w:lang w:bidi="fa-IR"/>
        </w:rPr>
        <w:t xml:space="preserve"> : </w:t>
      </w:r>
      <w:r w:rsidRPr="009B072F">
        <w:rPr>
          <w:rtl/>
        </w:rPr>
        <w:t>عذر في الأمر تعذيرا</w:t>
      </w:r>
      <w:r w:rsidRPr="00675335">
        <w:rPr>
          <w:rtl/>
          <w:lang w:bidi="fa-IR"/>
        </w:rPr>
        <w:t xml:space="preserve"> إذا قصر ولم يجتهد.</w:t>
      </w:r>
    </w:p>
    <w:p w:rsidR="00873AB3" w:rsidRPr="00675335" w:rsidRDefault="00873AB3" w:rsidP="00873AB3">
      <w:pPr>
        <w:rPr>
          <w:rtl/>
          <w:lang w:bidi="fa-IR"/>
        </w:rPr>
      </w:pPr>
      <w:r w:rsidRPr="009B072F">
        <w:rPr>
          <w:rtl/>
        </w:rPr>
        <w:t>قوله</w:t>
      </w:r>
      <w:r>
        <w:rPr>
          <w:rtl/>
        </w:rPr>
        <w:t xml:space="preserve"> : </w:t>
      </w:r>
      <w:r w:rsidRPr="009B072F">
        <w:rPr>
          <w:rtl/>
        </w:rPr>
        <w:t>« كسحة المائدة »</w:t>
      </w:r>
      <w:r>
        <w:rPr>
          <w:rtl/>
        </w:rPr>
        <w:t xml:space="preserve"> ، </w:t>
      </w:r>
      <w:r w:rsidRPr="00675335">
        <w:rPr>
          <w:rtl/>
          <w:lang w:bidi="fa-IR"/>
        </w:rPr>
        <w:t>في أكثر النسخ كسحة المائدة أي أكلت جيدا حتى أخذت ما يكسح من المائدة أي ما يسقط منها أو ما يكسح في الجفان</w:t>
      </w:r>
      <w:r>
        <w:rPr>
          <w:rtl/>
          <w:lang w:bidi="fa-IR"/>
        </w:rPr>
        <w:t xml:space="preserve"> ، </w:t>
      </w:r>
      <w:r w:rsidRPr="00675335">
        <w:rPr>
          <w:rtl/>
          <w:lang w:bidi="fa-IR"/>
        </w:rPr>
        <w:t>وفي بعض نسخ الكتاب بالشين المعجمة</w:t>
      </w:r>
      <w:r>
        <w:rPr>
          <w:rtl/>
          <w:lang w:bidi="fa-IR"/>
        </w:rPr>
        <w:t xml:space="preserve"> ، </w:t>
      </w:r>
      <w:r w:rsidRPr="00675335">
        <w:rPr>
          <w:rtl/>
          <w:lang w:bidi="fa-IR"/>
        </w:rPr>
        <w:t>أي رفعت جانبا من المائدة بسرعة الأكل</w:t>
      </w:r>
      <w:r>
        <w:rPr>
          <w:rtl/>
          <w:lang w:bidi="fa-IR"/>
        </w:rPr>
        <w:t xml:space="preserve"> ، </w:t>
      </w:r>
      <w:r w:rsidRPr="00675335">
        <w:rPr>
          <w:rtl/>
          <w:lang w:bidi="fa-IR"/>
        </w:rPr>
        <w:t>فإن الكشح ما بين الخاصرة إلى الضلع الخلف</w:t>
      </w:r>
      <w:r>
        <w:rPr>
          <w:rtl/>
          <w:lang w:bidi="fa-IR"/>
        </w:rPr>
        <w:t xml:space="preserve"> ، </w:t>
      </w:r>
      <w:r w:rsidRPr="00675335">
        <w:rPr>
          <w:rtl/>
          <w:lang w:bidi="fa-IR"/>
        </w:rPr>
        <w:t>وفي المحاسن في رواية أخرى عن عبد الرحمن بن الحجاج قال عبد الرحمن</w:t>
      </w:r>
      <w:r>
        <w:rPr>
          <w:rtl/>
          <w:lang w:bidi="fa-IR"/>
        </w:rPr>
        <w:t xml:space="preserve"> : </w:t>
      </w:r>
      <w:r w:rsidRPr="00675335">
        <w:rPr>
          <w:rtl/>
          <w:lang w:bidi="fa-IR"/>
        </w:rPr>
        <w:t>كسحت ما به فأكلت</w:t>
      </w:r>
      <w:r>
        <w:rPr>
          <w:rtl/>
          <w:lang w:bidi="fa-IR"/>
        </w:rPr>
        <w:t xml:space="preserve"> ، </w:t>
      </w:r>
      <w:r w:rsidRPr="00675335">
        <w:rPr>
          <w:rtl/>
          <w:lang w:bidi="fa-IR"/>
        </w:rPr>
        <w:t>وفي بعض نسخ الكتاب كصيحة المائدة</w:t>
      </w:r>
      <w:r>
        <w:rPr>
          <w:rtl/>
          <w:lang w:bidi="fa-IR"/>
        </w:rPr>
        <w:t xml:space="preserve"> ، </w:t>
      </w:r>
      <w:r w:rsidRPr="00675335">
        <w:rPr>
          <w:rtl/>
          <w:lang w:bidi="fa-IR"/>
        </w:rPr>
        <w:t>أي كالعذاب النازل عليها فيكون مفعول « رفعت » محذوفا للتفخيم والتكثير</w:t>
      </w:r>
      <w:r>
        <w:rPr>
          <w:rtl/>
          <w:lang w:bidi="fa-IR"/>
        </w:rPr>
        <w:t xml:space="preserve"> ، </w:t>
      </w:r>
      <w:r w:rsidRPr="00675335">
        <w:rPr>
          <w:rtl/>
          <w:lang w:bidi="fa-IR"/>
        </w:rPr>
        <w:t>وقال الفاضل الأسترآبادي</w:t>
      </w:r>
      <w:r>
        <w:rPr>
          <w:rtl/>
          <w:lang w:bidi="fa-IR"/>
        </w:rPr>
        <w:t xml:space="preserve"> : </w:t>
      </w:r>
      <w:r w:rsidRPr="00675335">
        <w:rPr>
          <w:rtl/>
          <w:lang w:bidi="fa-IR"/>
        </w:rPr>
        <w:t>كسحت البيت كسحا كنسته</w:t>
      </w:r>
      <w:r>
        <w:rPr>
          <w:rtl/>
          <w:lang w:bidi="fa-IR"/>
        </w:rPr>
        <w:t xml:space="preserve"> ، </w:t>
      </w:r>
      <w:r w:rsidRPr="00675335">
        <w:rPr>
          <w:rtl/>
          <w:lang w:bidi="fa-IR"/>
        </w:rPr>
        <w:t>ثم أستعير لتنقية البئر والنهر</w:t>
      </w:r>
      <w:r>
        <w:rPr>
          <w:rtl/>
          <w:lang w:bidi="fa-IR"/>
        </w:rPr>
        <w:t xml:space="preserve"> ، </w:t>
      </w:r>
      <w:r w:rsidRPr="00675335">
        <w:rPr>
          <w:rtl/>
          <w:lang w:bidi="fa-IR"/>
        </w:rPr>
        <w:t>وغيره فقيل</w:t>
      </w:r>
      <w:r>
        <w:rPr>
          <w:rtl/>
          <w:lang w:bidi="fa-IR"/>
        </w:rPr>
        <w:t xml:space="preserve"> : </w:t>
      </w:r>
      <w:r w:rsidRPr="00675335">
        <w:rPr>
          <w:rtl/>
          <w:lang w:bidi="fa-IR"/>
        </w:rPr>
        <w:t>كسحته إذا نقيته</w:t>
      </w:r>
      <w:r>
        <w:rPr>
          <w:rtl/>
          <w:lang w:bidi="fa-IR"/>
        </w:rPr>
        <w:t xml:space="preserve"> ، </w:t>
      </w:r>
      <w:r w:rsidRPr="00675335">
        <w:rPr>
          <w:rtl/>
          <w:lang w:bidi="fa-IR"/>
        </w:rPr>
        <w:t>والكساحة بالضم مثل الكناسة</w:t>
      </w:r>
      <w:r>
        <w:rPr>
          <w:rtl/>
          <w:lang w:bidi="fa-IR"/>
        </w:rPr>
        <w:t xml:space="preserve"> ، </w:t>
      </w:r>
      <w:r w:rsidRPr="00675335">
        <w:rPr>
          <w:rtl/>
          <w:lang w:bidi="fa-IR"/>
        </w:rPr>
        <w:t>وهي ما يكسح</w:t>
      </w:r>
      <w:r>
        <w:rPr>
          <w:rtl/>
          <w:lang w:bidi="fa-IR"/>
        </w:rPr>
        <w:t xml:space="preserve"> ، </w:t>
      </w:r>
      <w:r w:rsidRPr="00675335">
        <w:rPr>
          <w:rtl/>
          <w:lang w:bidi="fa-IR"/>
        </w:rPr>
        <w:t>والظاهر هنا كساحة المائدة.</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Pr="00675335" w:rsidRDefault="00873AB3" w:rsidP="00873AB3">
      <w:pPr>
        <w:rPr>
          <w:rtl/>
          <w:lang w:bidi="fa-IR"/>
        </w:rPr>
      </w:pPr>
      <w:r w:rsidRPr="00675335">
        <w:rPr>
          <w:rtl/>
          <w:lang w:bidi="fa-IR"/>
        </w:rPr>
        <w:t>وقال في مصباح اللغة</w:t>
      </w:r>
      <w:r>
        <w:rPr>
          <w:rtl/>
          <w:lang w:bidi="fa-IR"/>
        </w:rPr>
        <w:t xml:space="preserve"> : </w:t>
      </w:r>
      <w:r w:rsidRPr="009B072F">
        <w:rPr>
          <w:rtl/>
        </w:rPr>
        <w:t>الشواء</w:t>
      </w:r>
      <w:r w:rsidRPr="00675335">
        <w:rPr>
          <w:rtl/>
          <w:lang w:bidi="fa-IR"/>
        </w:rPr>
        <w:t xml:space="preserve"> بالمد</w:t>
      </w:r>
      <w:r>
        <w:rPr>
          <w:rtl/>
          <w:lang w:bidi="fa-IR"/>
        </w:rPr>
        <w:t xml:space="preserve"> : </w:t>
      </w:r>
      <w:r w:rsidRPr="00675335">
        <w:rPr>
          <w:rtl/>
          <w:lang w:bidi="fa-IR"/>
        </w:rPr>
        <w:t>فعال بمعنى مفعول مثل كتاب بمعنى</w:t>
      </w:r>
    </w:p>
    <w:p w:rsidR="00873AB3" w:rsidRPr="00675335" w:rsidRDefault="00873AB3" w:rsidP="00160B64">
      <w:pPr>
        <w:pStyle w:val="libNormal0"/>
        <w:rPr>
          <w:rtl/>
        </w:rPr>
      </w:pPr>
      <w:r>
        <w:rPr>
          <w:rtl/>
        </w:rPr>
        <w:br w:type="page"/>
      </w:r>
      <w:r w:rsidRPr="00675335">
        <w:rPr>
          <w:rtl/>
        </w:rPr>
        <w:lastRenderedPageBreak/>
        <w:t>قال</w:t>
      </w:r>
      <w:r>
        <w:rPr>
          <w:rFonts w:hint="cs"/>
          <w:rtl/>
        </w:rPr>
        <w:t xml:space="preserve"> : </w:t>
      </w:r>
      <w:r w:rsidRPr="00675335">
        <w:rPr>
          <w:rtl/>
        </w:rPr>
        <w:t>يا عيسى إنه يقال اعتبر حب الرجل بأكله من طعام أخيه</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عدة من أصحابه</w:t>
      </w:r>
      <w:r>
        <w:rPr>
          <w:rtl/>
          <w:lang w:bidi="fa-IR"/>
        </w:rPr>
        <w:t xml:space="preserve"> ، </w:t>
      </w:r>
      <w:r w:rsidRPr="00675335">
        <w:rPr>
          <w:rtl/>
          <w:lang w:bidi="fa-IR"/>
        </w:rPr>
        <w:t>عن يونس بن يعقوب</w:t>
      </w:r>
      <w:r>
        <w:rPr>
          <w:rtl/>
          <w:lang w:bidi="fa-IR"/>
        </w:rPr>
        <w:t xml:space="preserve"> ، </w:t>
      </w:r>
      <w:r w:rsidRPr="00675335">
        <w:rPr>
          <w:rtl/>
          <w:lang w:bidi="fa-IR"/>
        </w:rPr>
        <w:t xml:space="preserve">عن عبد الله بن سليمان الصيرفي قال كنت عند أبي عبد الله </w:t>
      </w:r>
      <w:r w:rsidRPr="00852F7A">
        <w:rPr>
          <w:rStyle w:val="libAlaemChar"/>
          <w:rtl/>
        </w:rPr>
        <w:t>عليه‌السلام</w:t>
      </w:r>
      <w:r w:rsidRPr="00675335">
        <w:rPr>
          <w:rtl/>
          <w:lang w:bidi="fa-IR"/>
        </w:rPr>
        <w:t xml:space="preserve"> فقدم إلينا طعاما فيه شواء وأشياء بعده ثم جاء بقصعة فيها أرز فأكلت معه فقال كل قلت قد أكلت فقال كل فإنه يعتبر حب الرجل لأخيه بانبساطه في طعامه ثم حاز لي حوزا بإصبعه من القصعة فقال لي لتأكلن ذا بعد ما قد أكلت فأكلته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أحمد بن أبي عبد الله</w:t>
      </w:r>
      <w:r>
        <w:rPr>
          <w:rtl/>
          <w:lang w:bidi="fa-IR"/>
        </w:rPr>
        <w:t xml:space="preserve"> ، </w:t>
      </w:r>
      <w:r w:rsidRPr="00675335">
        <w:rPr>
          <w:rtl/>
          <w:lang w:bidi="fa-IR"/>
        </w:rPr>
        <w:t>عن إسماعيل بن مهران</w:t>
      </w:r>
      <w:r>
        <w:rPr>
          <w:rtl/>
          <w:lang w:bidi="fa-IR"/>
        </w:rPr>
        <w:t xml:space="preserve"> ، </w:t>
      </w:r>
      <w:r w:rsidRPr="00675335">
        <w:rPr>
          <w:rtl/>
          <w:lang w:bidi="fa-IR"/>
        </w:rPr>
        <w:t>عن سيف بن عميرة</w:t>
      </w:r>
      <w:r>
        <w:rPr>
          <w:rtl/>
          <w:lang w:bidi="fa-IR"/>
        </w:rPr>
        <w:t xml:space="preserve"> ، </w:t>
      </w:r>
      <w:r w:rsidRPr="00675335">
        <w:rPr>
          <w:rtl/>
          <w:lang w:bidi="fa-IR"/>
        </w:rPr>
        <w:t xml:space="preserve">عن أبي المغراء العجلي قال حدثني عنبسة بن مصعب قال أتينا أبا عبد الله </w:t>
      </w:r>
      <w:r w:rsidRPr="00852F7A">
        <w:rPr>
          <w:rStyle w:val="libAlaemChar"/>
          <w:rtl/>
        </w:rPr>
        <w:t>عليه‌السلام</w:t>
      </w:r>
      <w:r w:rsidRPr="00675335">
        <w:rPr>
          <w:rtl/>
          <w:lang w:bidi="fa-IR"/>
        </w:rPr>
        <w:t xml:space="preserve"> وهو يريد الخروج إلى مكة فأمر بسفرة فوضعت بين أيدينا فقال كلوا فأكلنا فقال أثبتم أثبتم إنه كان يقال اعتبر حب القوم بأكلهم قال فأكلنا وقد ذهبت الحشمة</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الحسن بن علي</w:t>
      </w:r>
      <w:r>
        <w:rPr>
          <w:rtl/>
          <w:lang w:bidi="fa-IR"/>
        </w:rPr>
        <w:t xml:space="preserve"> ، </w:t>
      </w:r>
      <w:r w:rsidRPr="00675335">
        <w:rPr>
          <w:rtl/>
          <w:lang w:bidi="fa-IR"/>
        </w:rPr>
        <w:t>عن يونس</w:t>
      </w:r>
      <w:r>
        <w:rPr>
          <w:rtl/>
          <w:lang w:bidi="fa-IR"/>
        </w:rPr>
        <w:t xml:space="preserve"> ، </w:t>
      </w:r>
      <w:r w:rsidRPr="00675335">
        <w:rPr>
          <w:rtl/>
          <w:lang w:bidi="fa-IR"/>
        </w:rPr>
        <w:t xml:space="preserve">عن أبي الربيع قال دعا أبو عبد الله </w:t>
      </w:r>
      <w:r w:rsidRPr="00852F7A">
        <w:rPr>
          <w:rStyle w:val="libAlaemChar"/>
          <w:rtl/>
        </w:rPr>
        <w:t>عليه‌السلام</w:t>
      </w:r>
      <w:r w:rsidRPr="00675335">
        <w:rPr>
          <w:rtl/>
          <w:lang w:bidi="fa-IR"/>
        </w:rPr>
        <w:t xml:space="preserve"> بطعام فأتي بهريسة فقال لنا ادنوا فكلوا قال فأقبل القوم يقصرون فقال </w:t>
      </w:r>
      <w:r w:rsidRPr="00852F7A">
        <w:rPr>
          <w:rStyle w:val="libAlaemChar"/>
          <w:rtl/>
        </w:rPr>
        <w:t>عليه‌السلام</w:t>
      </w:r>
      <w:r w:rsidRPr="00675335">
        <w:rPr>
          <w:rtl/>
          <w:lang w:bidi="fa-IR"/>
        </w:rPr>
        <w:t xml:space="preserve"> كلوا فإنما يستبين مودة الرجل لأخيه في أكله عنده قال</w:t>
      </w:r>
      <w:r>
        <w:rPr>
          <w:rFonts w:hint="cs"/>
          <w:rtl/>
          <w:lang w:bidi="fa-IR"/>
        </w:rPr>
        <w:t xml:space="preserve"> : </w:t>
      </w:r>
      <w:r w:rsidRPr="00675335">
        <w:rPr>
          <w:rtl/>
          <w:lang w:bidi="fa-IR"/>
        </w:rPr>
        <w:t>فأقبلنا نغص أنفسنا كما تغص الإبل</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مكتوب.</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 مرسل.</w:t>
      </w:r>
      <w:r>
        <w:rPr>
          <w:rtl/>
          <w:lang w:bidi="fa-IR"/>
        </w:rPr>
        <w:t xml:space="preserve"> و</w:t>
      </w:r>
      <w:r w:rsidRPr="009B072F">
        <w:rPr>
          <w:rtl/>
        </w:rPr>
        <w:t>الحوز</w:t>
      </w:r>
      <w:r>
        <w:rPr>
          <w:rtl/>
          <w:lang w:bidi="fa-IR"/>
        </w:rPr>
        <w:t xml:space="preserve"> : </w:t>
      </w:r>
      <w:r w:rsidRPr="00675335">
        <w:rPr>
          <w:rtl/>
          <w:lang w:bidi="fa-IR"/>
        </w:rPr>
        <w:t>الجمع.</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أثبتم أثبتم »</w:t>
      </w:r>
      <w:r w:rsidRPr="00675335">
        <w:rPr>
          <w:rtl/>
          <w:lang w:bidi="fa-IR"/>
        </w:rPr>
        <w:t xml:space="preserve"> أي أثابكم أو سيثيبكم [ الله ] بكثرة الأكل</w:t>
      </w:r>
      <w:r>
        <w:rPr>
          <w:rtl/>
          <w:lang w:bidi="fa-IR"/>
        </w:rPr>
        <w:t xml:space="preserve"> ، </w:t>
      </w:r>
      <w:r w:rsidRPr="00675335">
        <w:rPr>
          <w:rtl/>
          <w:lang w:bidi="fa-IR"/>
        </w:rPr>
        <w:t>وفي المحاسن « أبيتم أبيتم » أي عن جودة الأكل وهو أظهر.</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xml:space="preserve"> نغص</w:t>
      </w:r>
      <w:r>
        <w:rPr>
          <w:rtl/>
        </w:rPr>
        <w:t xml:space="preserve"> » </w:t>
      </w:r>
      <w:r w:rsidRPr="00675335">
        <w:rPr>
          <w:rtl/>
          <w:lang w:bidi="fa-IR"/>
        </w:rPr>
        <w:t>قال في النهاية غصصت بالماء أغص غصصا</w:t>
      </w:r>
      <w:r>
        <w:rPr>
          <w:rtl/>
          <w:lang w:bidi="fa-IR"/>
        </w:rPr>
        <w:t xml:space="preserve"> : </w:t>
      </w:r>
      <w:r w:rsidRPr="00675335">
        <w:rPr>
          <w:rtl/>
          <w:lang w:bidi="fa-IR"/>
        </w:rPr>
        <w:t>إذا شرقت به أو وقف في حلقك فلم تكد تسيغه وفي بعض نسخ الكتاب</w:t>
      </w:r>
      <w:r>
        <w:rPr>
          <w:rtl/>
          <w:lang w:bidi="fa-IR"/>
        </w:rPr>
        <w:t xml:space="preserve"> «</w:t>
      </w:r>
      <w:r w:rsidRPr="00675335">
        <w:rPr>
          <w:rtl/>
          <w:lang w:bidi="fa-IR"/>
        </w:rPr>
        <w:t xml:space="preserve"> نعض</w:t>
      </w:r>
      <w:r>
        <w:rPr>
          <w:rtl/>
          <w:lang w:bidi="fa-IR"/>
        </w:rPr>
        <w:t xml:space="preserve"> » </w:t>
      </w:r>
      <w:r w:rsidRPr="00675335">
        <w:rPr>
          <w:rtl/>
          <w:lang w:bidi="fa-IR"/>
        </w:rPr>
        <w:t>بالضاد المعجمة وهو من عض عليه بالنواجذ أي استمسكه وفي بعضها وفي المحا</w:t>
      </w:r>
      <w:r>
        <w:rPr>
          <w:rtl/>
          <w:lang w:bidi="fa-IR"/>
        </w:rPr>
        <w:t>سن : تضفز أنفسنا كما تضفز الإبل</w:t>
      </w:r>
      <w:r>
        <w:rPr>
          <w:rFonts w:hint="cs"/>
          <w:rtl/>
          <w:lang w:bidi="fa-IR"/>
        </w:rPr>
        <w:t xml:space="preserve"> </w:t>
      </w:r>
      <w:r w:rsidRPr="00675335">
        <w:rPr>
          <w:rtl/>
          <w:lang w:bidi="fa-IR"/>
        </w:rPr>
        <w:t>بالضاد المعجمة والفاء والزاي</w:t>
      </w:r>
      <w:r>
        <w:rPr>
          <w:rtl/>
          <w:lang w:bidi="fa-IR"/>
        </w:rPr>
        <w:t xml:space="preserve"> </w:t>
      </w:r>
      <w:r w:rsidRPr="00675335">
        <w:rPr>
          <w:rtl/>
          <w:lang w:bidi="fa-IR"/>
        </w:rPr>
        <w:t>وهو أظهر</w:t>
      </w:r>
      <w:r>
        <w:rPr>
          <w:rtl/>
          <w:lang w:bidi="fa-IR"/>
        </w:rPr>
        <w:t xml:space="preserve"> ، </w:t>
      </w:r>
      <w:r w:rsidRPr="00675335">
        <w:rPr>
          <w:rtl/>
          <w:lang w:bidi="fa-IR"/>
        </w:rPr>
        <w:t>وقال في النهاية</w:t>
      </w:r>
      <w:r>
        <w:rPr>
          <w:rtl/>
          <w:lang w:bidi="fa-IR"/>
        </w:rPr>
        <w:t xml:space="preserve"> : </w:t>
      </w:r>
      <w:r w:rsidRPr="00675335">
        <w:rPr>
          <w:rtl/>
          <w:lang w:bidi="fa-IR"/>
        </w:rPr>
        <w:t>يقال</w:t>
      </w:r>
      <w:r>
        <w:rPr>
          <w:rtl/>
          <w:lang w:bidi="fa-IR"/>
        </w:rPr>
        <w:t xml:space="preserve"> : </w:t>
      </w:r>
      <w:r w:rsidRPr="00675335">
        <w:rPr>
          <w:rtl/>
          <w:lang w:bidi="fa-IR"/>
        </w:rPr>
        <w:t>ضفزت البعير</w:t>
      </w:r>
      <w:r>
        <w:rPr>
          <w:rtl/>
          <w:lang w:bidi="fa-IR"/>
        </w:rPr>
        <w:t xml:space="preserve"> : </w:t>
      </w:r>
      <w:r w:rsidRPr="00675335">
        <w:rPr>
          <w:rtl/>
          <w:lang w:bidi="fa-IR"/>
        </w:rPr>
        <w:t>إذا علفته الضفائر</w:t>
      </w:r>
      <w:r>
        <w:rPr>
          <w:rtl/>
          <w:lang w:bidi="fa-IR"/>
        </w:rPr>
        <w:t xml:space="preserve"> ، </w:t>
      </w:r>
      <w:r w:rsidRPr="00675335">
        <w:rPr>
          <w:rtl/>
          <w:lang w:bidi="fa-IR"/>
        </w:rPr>
        <w:t>وهي اللقم الكبار</w:t>
      </w:r>
      <w:r>
        <w:rPr>
          <w:rtl/>
          <w:lang w:bidi="fa-IR"/>
        </w:rPr>
        <w:t xml:space="preserve"> ، </w:t>
      </w:r>
      <w:r w:rsidRPr="00675335">
        <w:rPr>
          <w:rtl/>
          <w:lang w:bidi="fa-IR"/>
        </w:rPr>
        <w:t>الواحدة ضفيزة.</w:t>
      </w:r>
    </w:p>
    <w:p w:rsidR="00873AB3" w:rsidRDefault="00873AB3" w:rsidP="00873AB3">
      <w:pPr>
        <w:pStyle w:val="Heading2Center"/>
        <w:rPr>
          <w:rtl/>
          <w:lang w:bidi="fa-IR"/>
        </w:rPr>
      </w:pPr>
      <w:r>
        <w:rPr>
          <w:rtl/>
          <w:lang w:bidi="fa-IR"/>
        </w:rPr>
        <w:br w:type="page"/>
      </w:r>
      <w:bookmarkStart w:id="139" w:name="_Toc174545447"/>
      <w:r>
        <w:rPr>
          <w:rFonts w:hint="cs"/>
          <w:rtl/>
          <w:lang w:bidi="fa-IR"/>
        </w:rPr>
        <w:lastRenderedPageBreak/>
        <w:t>(</w:t>
      </w:r>
      <w:r w:rsidRPr="00675335">
        <w:rPr>
          <w:rtl/>
          <w:lang w:bidi="fa-IR"/>
        </w:rPr>
        <w:t>باب</w:t>
      </w:r>
      <w:r>
        <w:rPr>
          <w:rFonts w:hint="cs"/>
          <w:rtl/>
          <w:lang w:bidi="fa-IR"/>
        </w:rPr>
        <w:t>)</w:t>
      </w:r>
      <w:bookmarkEnd w:id="139"/>
      <w:r w:rsidRPr="00675335">
        <w:rPr>
          <w:rtl/>
          <w:lang w:bidi="fa-IR"/>
        </w:rPr>
        <w:t xml:space="preserve"> </w:t>
      </w:r>
    </w:p>
    <w:p w:rsidR="00873AB3" w:rsidRPr="00675335" w:rsidRDefault="00873AB3" w:rsidP="00873AB3">
      <w:pPr>
        <w:pStyle w:val="Heading2Center"/>
        <w:rPr>
          <w:rtl/>
          <w:lang w:bidi="fa-IR"/>
        </w:rPr>
      </w:pPr>
      <w:bookmarkStart w:id="140" w:name="_Toc174545448"/>
      <w:r>
        <w:rPr>
          <w:rFonts w:hint="cs"/>
          <w:rtl/>
          <w:lang w:bidi="fa-IR"/>
        </w:rPr>
        <w:t>(</w:t>
      </w:r>
      <w:r w:rsidRPr="00675335">
        <w:rPr>
          <w:rtl/>
          <w:lang w:bidi="fa-IR"/>
        </w:rPr>
        <w:t>آخر في التقدير وأن الطعام لا حساب له</w:t>
      </w:r>
      <w:r>
        <w:rPr>
          <w:rFonts w:hint="cs"/>
          <w:rtl/>
          <w:lang w:bidi="fa-IR"/>
        </w:rPr>
        <w:t>)</w:t>
      </w:r>
      <w:bookmarkEnd w:id="14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فضال</w:t>
      </w:r>
      <w:r>
        <w:rPr>
          <w:rtl/>
          <w:lang w:bidi="fa-IR"/>
        </w:rPr>
        <w:t xml:space="preserve"> ، </w:t>
      </w:r>
      <w:r w:rsidRPr="00675335">
        <w:rPr>
          <w:rtl/>
          <w:lang w:bidi="fa-IR"/>
        </w:rPr>
        <w:t>عن ابن بكير</w:t>
      </w:r>
      <w:r>
        <w:rPr>
          <w:rtl/>
          <w:lang w:bidi="fa-IR"/>
        </w:rPr>
        <w:t xml:space="preserve"> ، </w:t>
      </w:r>
      <w:r w:rsidRPr="00675335">
        <w:rPr>
          <w:rtl/>
          <w:lang w:bidi="fa-IR"/>
        </w:rPr>
        <w:t xml:space="preserve">عن بعض أصحابنا قال كان أبو عبد الله </w:t>
      </w:r>
      <w:r w:rsidRPr="00852F7A">
        <w:rPr>
          <w:rStyle w:val="libAlaemChar"/>
          <w:rtl/>
        </w:rPr>
        <w:t>عليه‌السلام</w:t>
      </w:r>
      <w:r w:rsidRPr="00675335">
        <w:rPr>
          <w:rtl/>
          <w:lang w:bidi="fa-IR"/>
        </w:rPr>
        <w:t xml:space="preserve"> ربما أطعمنا الفراني والأخبصة ثم يطعم الخبز والزيت فقيل له لو دبرت أمرك حتى تعتدل فقال إنما نتدبر بأمر الله عز وجل فإذا وسع علينا وسعنا وإذا قتر علينا قترنا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محبوب</w:t>
      </w:r>
      <w:r>
        <w:rPr>
          <w:rtl/>
          <w:lang w:bidi="fa-IR"/>
        </w:rPr>
        <w:t xml:space="preserve"> ، </w:t>
      </w:r>
      <w:r w:rsidRPr="00675335">
        <w:rPr>
          <w:rtl/>
          <w:lang w:bidi="fa-IR"/>
        </w:rPr>
        <w:t>عن علي بن رئاب</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ثلاثة أشياء لا يحاسب عليهن المؤمن طعام يأكله وثوب يلبسه وزوجة صالحة تعاونه ويحصن بها فرجه</w:t>
      </w:r>
      <w:r>
        <w:rPr>
          <w:rFonts w:hint="cs"/>
          <w:rtl/>
          <w:lang w:bidi="fa-IR"/>
        </w:rPr>
        <w:t>.</w:t>
      </w:r>
    </w:p>
    <w:p w:rsidR="00873AB3" w:rsidRPr="0062208D" w:rsidRDefault="00873AB3" w:rsidP="00873AB3">
      <w:pPr>
        <w:rPr>
          <w:rtl/>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عن أبي سعيد</w:t>
      </w:r>
      <w:r>
        <w:rPr>
          <w:rtl/>
          <w:lang w:bidi="fa-IR"/>
        </w:rPr>
        <w:t xml:space="preserve"> ، </w:t>
      </w:r>
      <w:r w:rsidRPr="00675335">
        <w:rPr>
          <w:rtl/>
          <w:lang w:bidi="fa-IR"/>
        </w:rPr>
        <w:t xml:space="preserve">عن أبي حمزة قال كنا عند أبي عبد الله </w:t>
      </w:r>
      <w:r w:rsidRPr="00852F7A">
        <w:rPr>
          <w:rStyle w:val="libAlaemChar"/>
          <w:rtl/>
        </w:rPr>
        <w:t>عليه‌السلام</w:t>
      </w:r>
      <w:r w:rsidRPr="00675335">
        <w:rPr>
          <w:rtl/>
          <w:lang w:bidi="fa-IR"/>
        </w:rPr>
        <w:t xml:space="preserve"> جماعة فدعا بطعام ما لنا عهد بمثله لذاذة وطيبا وأوتينا بتمر ننظر فيه إلى وجوهنا من صفائه وحسنه فقال رجل لتسألن عن هذا النعيم الذي نعمتم به عند ابن رسول الله </w:t>
      </w:r>
      <w:r w:rsidRPr="00852F7A">
        <w:rPr>
          <w:rStyle w:val="libAlaemChar"/>
          <w:rtl/>
        </w:rPr>
        <w:t>صلى‌الله‌عليه‌وآله</w:t>
      </w:r>
      <w:r w:rsidRPr="00675335">
        <w:rPr>
          <w:rtl/>
          <w:lang w:bidi="fa-IR"/>
        </w:rPr>
        <w:t xml:space="preserve"> فقال أبو عبد الله </w:t>
      </w:r>
      <w:r w:rsidRPr="00852F7A">
        <w:rPr>
          <w:rStyle w:val="libAlaemChar"/>
          <w:rtl/>
        </w:rPr>
        <w:t>عليه‌السلام</w:t>
      </w:r>
      <w:r w:rsidRPr="00675335">
        <w:rPr>
          <w:rtl/>
          <w:lang w:bidi="fa-IR"/>
        </w:rPr>
        <w:t xml:space="preserve"> إن الله عز وجل أكرم وأجل من أن يطعمكم طعاما فيسوغكموه ثم يسألكم عنه ولكن يسألكم عما أنعم عليكم بمحمد وآل محمد </w:t>
      </w:r>
      <w:r w:rsidRPr="00852F7A">
        <w:rPr>
          <w:rStyle w:val="libAlaemChar"/>
          <w:rtl/>
        </w:rPr>
        <w:t>صلى‌الله‌عليه‌وآله</w:t>
      </w:r>
      <w:r w:rsidRPr="0062208D">
        <w:rPr>
          <w:rFonts w:hint="cs"/>
          <w:rtl/>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141" w:name="_Toc174545449"/>
      <w:r w:rsidRPr="009B072F">
        <w:rPr>
          <w:rtl/>
        </w:rPr>
        <w:t>باب آخر في التقدير وأن الطعام لا حساب له</w:t>
      </w:r>
      <w:bookmarkEnd w:id="141"/>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مرسل موثق.</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الفرن</w:t>
      </w:r>
      <w:r w:rsidRPr="00675335">
        <w:rPr>
          <w:rtl/>
          <w:lang w:bidi="fa-IR"/>
        </w:rPr>
        <w:t xml:space="preserve"> بالضم المخبز تخبز فيه الفرني لخبز غليظ مستدير أو خبزة مصعنبة مضمومة الجوانب إلى الوسط</w:t>
      </w:r>
      <w:r>
        <w:rPr>
          <w:rtl/>
          <w:lang w:bidi="fa-IR"/>
        </w:rPr>
        <w:t xml:space="preserve"> ، </w:t>
      </w:r>
      <w:r w:rsidRPr="00675335">
        <w:rPr>
          <w:rtl/>
          <w:lang w:bidi="fa-IR"/>
        </w:rPr>
        <w:t>تشوي ثم تروى سمنا ولبنا وسكرا</w:t>
      </w:r>
      <w:r>
        <w:rPr>
          <w:rtl/>
          <w:lang w:bidi="fa-IR"/>
        </w:rPr>
        <w:t xml:space="preserve"> ، </w:t>
      </w:r>
      <w:r w:rsidRPr="00675335">
        <w:rPr>
          <w:rtl/>
          <w:lang w:bidi="fa-IR"/>
        </w:rPr>
        <w:t>وقال</w:t>
      </w:r>
      <w:r>
        <w:rPr>
          <w:rtl/>
          <w:lang w:bidi="fa-IR"/>
        </w:rPr>
        <w:t xml:space="preserve"> : </w:t>
      </w:r>
      <w:r w:rsidRPr="00675335">
        <w:rPr>
          <w:rtl/>
          <w:lang w:bidi="fa-IR"/>
        </w:rPr>
        <w:t>وصعنب الثريدة جمع وسطها وقور رأسها.</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الحكم</w:t>
      </w:r>
      <w:r>
        <w:rPr>
          <w:rtl/>
          <w:lang w:bidi="fa-IR"/>
        </w:rPr>
        <w:t xml:space="preserve"> ، </w:t>
      </w:r>
      <w:r w:rsidRPr="00675335">
        <w:rPr>
          <w:rtl/>
          <w:lang w:bidi="fa-IR"/>
        </w:rPr>
        <w:t>عن شهاب بن عبد ربه قال</w:t>
      </w:r>
      <w:r>
        <w:rPr>
          <w:rFonts w:hint="cs"/>
          <w:rtl/>
          <w:lang w:bidi="fa-IR"/>
        </w:rPr>
        <w:t xml:space="preserve"> : </w:t>
      </w:r>
      <w:r w:rsidRPr="00675335">
        <w:rPr>
          <w:rtl/>
          <w:lang w:bidi="fa-IR"/>
        </w:rPr>
        <w:t xml:space="preserve">قال أبو عبد الله </w:t>
      </w:r>
      <w:r w:rsidRPr="00852F7A">
        <w:rPr>
          <w:rStyle w:val="libAlaemChar"/>
          <w:rtl/>
        </w:rPr>
        <w:t>عليه‌السلام</w:t>
      </w:r>
      <w:r w:rsidRPr="00675335">
        <w:rPr>
          <w:rtl/>
          <w:lang w:bidi="fa-IR"/>
        </w:rPr>
        <w:t xml:space="preserve"> ليس في الطعام سرف</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القاسم بن محمد الجوهري</w:t>
      </w:r>
      <w:r>
        <w:rPr>
          <w:rtl/>
          <w:lang w:bidi="fa-IR"/>
        </w:rPr>
        <w:t xml:space="preserve"> ، </w:t>
      </w:r>
      <w:r w:rsidRPr="00675335">
        <w:rPr>
          <w:rtl/>
          <w:lang w:bidi="fa-IR"/>
        </w:rPr>
        <w:t>عن الحارث بن حريز</w:t>
      </w:r>
      <w:r>
        <w:rPr>
          <w:rtl/>
          <w:lang w:bidi="fa-IR"/>
        </w:rPr>
        <w:t xml:space="preserve"> ، </w:t>
      </w:r>
      <w:r w:rsidRPr="00675335">
        <w:rPr>
          <w:rtl/>
          <w:lang w:bidi="fa-IR"/>
        </w:rPr>
        <w:t>عن سدير الصيرفي</w:t>
      </w:r>
      <w:r>
        <w:rPr>
          <w:rtl/>
          <w:lang w:bidi="fa-IR"/>
        </w:rPr>
        <w:t xml:space="preserve"> ، </w:t>
      </w:r>
      <w:r w:rsidRPr="00675335">
        <w:rPr>
          <w:rtl/>
          <w:lang w:bidi="fa-IR"/>
        </w:rPr>
        <w:t xml:space="preserve">عن أبي خالد الكابلي قال دخلت على أبي جعفر </w:t>
      </w:r>
      <w:r w:rsidRPr="00852F7A">
        <w:rPr>
          <w:rStyle w:val="libAlaemChar"/>
          <w:rtl/>
        </w:rPr>
        <w:t>عليه‌السلام</w:t>
      </w:r>
      <w:r w:rsidRPr="00675335">
        <w:rPr>
          <w:rtl/>
          <w:lang w:bidi="fa-IR"/>
        </w:rPr>
        <w:t xml:space="preserve"> فدعا بالغداء فأكلت معه طعاما ما أكلت طعاما قط أنظف منه ولا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9B072F">
        <w:rPr>
          <w:rtl/>
        </w:rPr>
        <w:t>قوله تعالى</w:t>
      </w:r>
      <w:r>
        <w:rPr>
          <w:rtl/>
        </w:rPr>
        <w:t xml:space="preserve"> : </w:t>
      </w:r>
      <w:r w:rsidRPr="003A2929">
        <w:rPr>
          <w:rtl/>
        </w:rPr>
        <w:t>«</w:t>
      </w:r>
      <w:r w:rsidRPr="004D03EE">
        <w:rPr>
          <w:rStyle w:val="libAieChar"/>
          <w:rtl/>
        </w:rPr>
        <w:t xml:space="preserve"> ثُمَّ لَتُسْئَلُنَّ يَوْمَئِذٍ عَنِ النَّعِيمِ </w:t>
      </w:r>
      <w:r w:rsidRPr="003A2929">
        <w:rPr>
          <w:rtl/>
        </w:rPr>
        <w:t>»</w:t>
      </w:r>
      <w:r w:rsidRPr="00675335">
        <w:rPr>
          <w:rtl/>
          <w:lang w:bidi="fa-IR"/>
        </w:rPr>
        <w:t xml:space="preserve"> </w:t>
      </w:r>
      <w:r w:rsidRPr="00403E1D">
        <w:rPr>
          <w:rStyle w:val="libFootnotenumChar"/>
          <w:rtl/>
        </w:rPr>
        <w:t>(1)</w:t>
      </w:r>
      <w:r>
        <w:rPr>
          <w:rtl/>
          <w:lang w:bidi="fa-IR"/>
        </w:rPr>
        <w:t xml:space="preserve"> </w:t>
      </w:r>
      <w:r w:rsidRPr="00675335">
        <w:rPr>
          <w:rtl/>
          <w:lang w:bidi="fa-IR"/>
        </w:rPr>
        <w:t xml:space="preserve">قال الطبرسي رحمه </w:t>
      </w:r>
      <w:r w:rsidRPr="00403E1D">
        <w:rPr>
          <w:rStyle w:val="libFootnotenumChar"/>
          <w:rtl/>
        </w:rPr>
        <w:t>(2)</w:t>
      </w:r>
      <w:r w:rsidRPr="00675335">
        <w:rPr>
          <w:rtl/>
          <w:lang w:bidi="fa-IR"/>
        </w:rPr>
        <w:t xml:space="preserve"> الله</w:t>
      </w:r>
      <w:r>
        <w:rPr>
          <w:rtl/>
          <w:lang w:bidi="fa-IR"/>
        </w:rPr>
        <w:t xml:space="preserve"> : </w:t>
      </w:r>
      <w:r w:rsidRPr="00675335">
        <w:rPr>
          <w:rtl/>
          <w:lang w:bidi="fa-IR"/>
        </w:rPr>
        <w:t>قال مقاتل</w:t>
      </w:r>
      <w:r>
        <w:rPr>
          <w:rtl/>
          <w:lang w:bidi="fa-IR"/>
        </w:rPr>
        <w:t xml:space="preserve"> : </w:t>
      </w:r>
      <w:r w:rsidRPr="00675335">
        <w:rPr>
          <w:rtl/>
          <w:lang w:bidi="fa-IR"/>
        </w:rPr>
        <w:t>يعني كفار مكة كانوا في الدنيا في الخير والنعمة فيسألون يوم القيامة عن شكر ما كانوا فيه</w:t>
      </w:r>
      <w:r>
        <w:rPr>
          <w:rtl/>
          <w:lang w:bidi="fa-IR"/>
        </w:rPr>
        <w:t xml:space="preserve"> ، </w:t>
      </w:r>
      <w:r w:rsidRPr="00675335">
        <w:rPr>
          <w:rtl/>
          <w:lang w:bidi="fa-IR"/>
        </w:rPr>
        <w:t>إذ لم يشكروا رب النعيم</w:t>
      </w:r>
      <w:r>
        <w:rPr>
          <w:rtl/>
          <w:lang w:bidi="fa-IR"/>
        </w:rPr>
        <w:t xml:space="preserve"> ، </w:t>
      </w:r>
      <w:r w:rsidRPr="00675335">
        <w:rPr>
          <w:rtl/>
          <w:lang w:bidi="fa-IR"/>
        </w:rPr>
        <w:t>حيث عبدوا غيره</w:t>
      </w:r>
      <w:r>
        <w:rPr>
          <w:rtl/>
          <w:lang w:bidi="fa-IR"/>
        </w:rPr>
        <w:t xml:space="preserve"> ، </w:t>
      </w:r>
      <w:r w:rsidRPr="00675335">
        <w:rPr>
          <w:rtl/>
          <w:lang w:bidi="fa-IR"/>
        </w:rPr>
        <w:t>وأشركوا به</w:t>
      </w:r>
      <w:r>
        <w:rPr>
          <w:rtl/>
          <w:lang w:bidi="fa-IR"/>
        </w:rPr>
        <w:t xml:space="preserve"> ، </w:t>
      </w:r>
      <w:r w:rsidRPr="00675335">
        <w:rPr>
          <w:rtl/>
          <w:lang w:bidi="fa-IR"/>
        </w:rPr>
        <w:t>ثم يعذبون على ترك الشكر</w:t>
      </w:r>
      <w:r>
        <w:rPr>
          <w:rtl/>
          <w:lang w:bidi="fa-IR"/>
        </w:rPr>
        <w:t xml:space="preserve"> ، </w:t>
      </w:r>
      <w:r w:rsidRPr="00675335">
        <w:rPr>
          <w:rtl/>
          <w:lang w:bidi="fa-IR"/>
        </w:rPr>
        <w:t>وهذا قول الحسن</w:t>
      </w:r>
      <w:r>
        <w:rPr>
          <w:rtl/>
          <w:lang w:bidi="fa-IR"/>
        </w:rPr>
        <w:t xml:space="preserve"> ، </w:t>
      </w:r>
      <w:r w:rsidRPr="00675335">
        <w:rPr>
          <w:rtl/>
          <w:lang w:bidi="fa-IR"/>
        </w:rPr>
        <w:t>قال</w:t>
      </w:r>
      <w:r>
        <w:rPr>
          <w:rtl/>
          <w:lang w:bidi="fa-IR"/>
        </w:rPr>
        <w:t xml:space="preserve"> : </w:t>
      </w:r>
      <w:r w:rsidRPr="00675335">
        <w:rPr>
          <w:rtl/>
          <w:lang w:bidi="fa-IR"/>
        </w:rPr>
        <w:t>لا يسأل عن النعيم إلا أهل النار وقال الأكثرون إن المعنى ثم لتسألن يا معاشر المكلفين عن النعيم</w:t>
      </w:r>
      <w:r>
        <w:rPr>
          <w:rtl/>
          <w:lang w:bidi="fa-IR"/>
        </w:rPr>
        <w:t xml:space="preserve"> ، </w:t>
      </w:r>
      <w:r w:rsidRPr="00675335">
        <w:rPr>
          <w:rtl/>
          <w:lang w:bidi="fa-IR"/>
        </w:rPr>
        <w:t>قال قتادة</w:t>
      </w:r>
      <w:r>
        <w:rPr>
          <w:rtl/>
          <w:lang w:bidi="fa-IR"/>
        </w:rPr>
        <w:t xml:space="preserve"> : </w:t>
      </w:r>
      <w:r w:rsidRPr="00675335">
        <w:rPr>
          <w:rtl/>
          <w:lang w:bidi="fa-IR"/>
        </w:rPr>
        <w:t>إن الله سائل كل ذي نعمة عما أنعم عليه</w:t>
      </w:r>
      <w:r>
        <w:rPr>
          <w:rtl/>
          <w:lang w:bidi="fa-IR"/>
        </w:rPr>
        <w:t xml:space="preserve"> ، </w:t>
      </w:r>
      <w:r w:rsidRPr="00675335">
        <w:rPr>
          <w:rtl/>
          <w:lang w:bidi="fa-IR"/>
        </w:rPr>
        <w:t>وقيل</w:t>
      </w:r>
      <w:r>
        <w:rPr>
          <w:rtl/>
          <w:lang w:bidi="fa-IR"/>
        </w:rPr>
        <w:t xml:space="preserve"> : </w:t>
      </w:r>
      <w:r w:rsidRPr="00675335">
        <w:rPr>
          <w:rtl/>
          <w:lang w:bidi="fa-IR"/>
        </w:rPr>
        <w:t>عن النعيم في المأكل والمشرب وغيرهما من الملاذ عن سعيد بن جبير</w:t>
      </w:r>
      <w:r>
        <w:rPr>
          <w:rtl/>
          <w:lang w:bidi="fa-IR"/>
        </w:rPr>
        <w:t xml:space="preserve"> ، </w:t>
      </w:r>
      <w:r w:rsidRPr="00675335">
        <w:rPr>
          <w:rtl/>
          <w:lang w:bidi="fa-IR"/>
        </w:rPr>
        <w:t>وقيل</w:t>
      </w:r>
      <w:r>
        <w:rPr>
          <w:rtl/>
          <w:lang w:bidi="fa-IR"/>
        </w:rPr>
        <w:t xml:space="preserve"> : </w:t>
      </w:r>
      <w:r w:rsidRPr="00675335">
        <w:rPr>
          <w:rtl/>
          <w:lang w:bidi="fa-IR"/>
        </w:rPr>
        <w:t>عن النعيم الصحة والفراغ عن عكرمة</w:t>
      </w:r>
      <w:r>
        <w:rPr>
          <w:rtl/>
          <w:lang w:bidi="fa-IR"/>
        </w:rPr>
        <w:t xml:space="preserve"> ، </w:t>
      </w:r>
      <w:r w:rsidRPr="00675335">
        <w:rPr>
          <w:rtl/>
          <w:lang w:bidi="fa-IR"/>
        </w:rPr>
        <w:t xml:space="preserve">ويعضده ما رواه ابن عباس عن النبي </w:t>
      </w:r>
      <w:r w:rsidRPr="00852F7A">
        <w:rPr>
          <w:rStyle w:val="libAlaemChar"/>
          <w:rtl/>
        </w:rPr>
        <w:t>صلى‌الله‌عليه‌وآله</w:t>
      </w:r>
      <w:r w:rsidRPr="00675335">
        <w:rPr>
          <w:rtl/>
          <w:lang w:bidi="fa-IR"/>
        </w:rPr>
        <w:t xml:space="preserve"> قال</w:t>
      </w:r>
      <w:r>
        <w:rPr>
          <w:rtl/>
          <w:lang w:bidi="fa-IR"/>
        </w:rPr>
        <w:t xml:space="preserve"> : «</w:t>
      </w:r>
      <w:r w:rsidRPr="00675335">
        <w:rPr>
          <w:rtl/>
          <w:lang w:bidi="fa-IR"/>
        </w:rPr>
        <w:t xml:space="preserve"> نعمتان مغبون فيهما كثير من الناس</w:t>
      </w:r>
      <w:r>
        <w:rPr>
          <w:rtl/>
          <w:lang w:bidi="fa-IR"/>
        </w:rPr>
        <w:t xml:space="preserve"> ، </w:t>
      </w:r>
      <w:r w:rsidRPr="00675335">
        <w:rPr>
          <w:rtl/>
          <w:lang w:bidi="fa-IR"/>
        </w:rPr>
        <w:t>الصحة والفراغ</w:t>
      </w:r>
      <w:r>
        <w:rPr>
          <w:rtl/>
          <w:lang w:bidi="fa-IR"/>
        </w:rPr>
        <w:t xml:space="preserve"> » </w:t>
      </w:r>
      <w:r w:rsidRPr="00675335">
        <w:rPr>
          <w:rtl/>
          <w:lang w:bidi="fa-IR"/>
        </w:rPr>
        <w:t>وقيل</w:t>
      </w:r>
      <w:r>
        <w:rPr>
          <w:rtl/>
          <w:lang w:bidi="fa-IR"/>
        </w:rPr>
        <w:t xml:space="preserve"> : </w:t>
      </w:r>
      <w:r w:rsidRPr="00675335">
        <w:rPr>
          <w:rtl/>
          <w:lang w:bidi="fa-IR"/>
        </w:rPr>
        <w:t xml:space="preserve">هو الأمن والصحة عن عبد الله بن مسعود ومجاهد وروي ذلك عن أبي جعفر وأبي عبد الله </w:t>
      </w:r>
      <w:r w:rsidRPr="00852F7A">
        <w:rPr>
          <w:rStyle w:val="libAlaemChar"/>
          <w:rtl/>
        </w:rPr>
        <w:t>عليهما‌السلام</w:t>
      </w:r>
      <w:r>
        <w:rPr>
          <w:rtl/>
          <w:lang w:bidi="fa-IR"/>
        </w:rPr>
        <w:t xml:space="preserve"> ، </w:t>
      </w:r>
      <w:r w:rsidRPr="00675335">
        <w:rPr>
          <w:rtl/>
          <w:lang w:bidi="fa-IR"/>
        </w:rPr>
        <w:t>وقيل</w:t>
      </w:r>
      <w:r>
        <w:rPr>
          <w:rtl/>
          <w:lang w:bidi="fa-IR"/>
        </w:rPr>
        <w:t xml:space="preserve"> : </w:t>
      </w:r>
      <w:r w:rsidRPr="00675335">
        <w:rPr>
          <w:rtl/>
          <w:lang w:bidi="fa-IR"/>
        </w:rPr>
        <w:t>يسأل عن كل نعيم إلا ما خصه الحديث</w:t>
      </w:r>
      <w:r>
        <w:rPr>
          <w:rtl/>
          <w:lang w:bidi="fa-IR"/>
        </w:rPr>
        <w:t xml:space="preserve"> ، </w:t>
      </w:r>
      <w:r w:rsidRPr="00675335">
        <w:rPr>
          <w:rtl/>
          <w:lang w:bidi="fa-IR"/>
        </w:rPr>
        <w:t xml:space="preserve">وهو قوله </w:t>
      </w:r>
      <w:r w:rsidRPr="00852F7A">
        <w:rPr>
          <w:rStyle w:val="libAlaemChar"/>
          <w:rtl/>
        </w:rPr>
        <w:t>عليه‌السلام</w:t>
      </w:r>
      <w:r>
        <w:rPr>
          <w:rtl/>
          <w:lang w:bidi="fa-IR"/>
        </w:rPr>
        <w:t xml:space="preserve"> : </w:t>
      </w:r>
      <w:r w:rsidRPr="00675335">
        <w:rPr>
          <w:rtl/>
          <w:lang w:bidi="fa-IR"/>
        </w:rPr>
        <w:t>ثلاثة لا يسأل عنها العبد</w:t>
      </w:r>
      <w:r>
        <w:rPr>
          <w:rtl/>
          <w:lang w:bidi="fa-IR"/>
        </w:rPr>
        <w:t xml:space="preserve"> ، </w:t>
      </w:r>
      <w:r w:rsidRPr="00675335">
        <w:rPr>
          <w:rtl/>
          <w:lang w:bidi="fa-IR"/>
        </w:rPr>
        <w:t>خرقة يواري بها عورته أو كسرة يسد بها جوعته</w:t>
      </w:r>
      <w:r>
        <w:rPr>
          <w:rtl/>
          <w:lang w:bidi="fa-IR"/>
        </w:rPr>
        <w:t xml:space="preserve"> ، </w:t>
      </w:r>
      <w:r w:rsidRPr="00675335">
        <w:rPr>
          <w:rtl/>
          <w:lang w:bidi="fa-IR"/>
        </w:rPr>
        <w:t>أو بيت يكنه من الحر والبرد.</w:t>
      </w:r>
    </w:p>
    <w:p w:rsidR="00873AB3" w:rsidRPr="00675335" w:rsidRDefault="00873AB3" w:rsidP="00873AB3">
      <w:pPr>
        <w:rPr>
          <w:rtl/>
          <w:lang w:bidi="fa-IR"/>
        </w:rPr>
      </w:pPr>
      <w:r w:rsidRPr="00675335">
        <w:rPr>
          <w:rtl/>
          <w:lang w:bidi="fa-IR"/>
        </w:rPr>
        <w:t xml:space="preserve">وروي أن بعض الصحابة أضاف النبي </w:t>
      </w:r>
      <w:r w:rsidRPr="00852F7A">
        <w:rPr>
          <w:rStyle w:val="libAlaemChar"/>
          <w:rtl/>
        </w:rPr>
        <w:t>صلى‌الله‌عليه‌وآله</w:t>
      </w:r>
      <w:r w:rsidRPr="00675335">
        <w:rPr>
          <w:rtl/>
          <w:lang w:bidi="fa-IR"/>
        </w:rPr>
        <w:t xml:space="preserve"> مع جماعة من أصحابه</w:t>
      </w:r>
      <w:r>
        <w:rPr>
          <w:rtl/>
          <w:lang w:bidi="fa-IR"/>
        </w:rPr>
        <w:t xml:space="preserve"> ، </w:t>
      </w:r>
      <w:r w:rsidRPr="00675335">
        <w:rPr>
          <w:rtl/>
          <w:lang w:bidi="fa-IR"/>
        </w:rPr>
        <w:t>فوجدوا عنده تمرا وماء باردا فأكلوا فلما خرجوا قال</w:t>
      </w:r>
      <w:r>
        <w:rPr>
          <w:rtl/>
          <w:lang w:bidi="fa-IR"/>
        </w:rPr>
        <w:t xml:space="preserve"> : </w:t>
      </w:r>
      <w:r w:rsidRPr="00675335">
        <w:rPr>
          <w:rtl/>
          <w:lang w:bidi="fa-IR"/>
        </w:rPr>
        <w:t>هذا من النعيم الذي تسألون عنه.</w:t>
      </w:r>
    </w:p>
    <w:p w:rsidR="00873AB3" w:rsidRPr="00675335" w:rsidRDefault="00873AB3" w:rsidP="00873AB3">
      <w:pPr>
        <w:rPr>
          <w:rtl/>
          <w:lang w:bidi="fa-IR"/>
        </w:rPr>
      </w:pPr>
      <w:r w:rsidRPr="00675335">
        <w:rPr>
          <w:rtl/>
          <w:lang w:bidi="fa-IR"/>
        </w:rPr>
        <w:t>ور</w:t>
      </w:r>
      <w:r>
        <w:rPr>
          <w:rtl/>
          <w:lang w:bidi="fa-IR"/>
        </w:rPr>
        <w:t>وى العياشي بإسناده في حديث طويل</w:t>
      </w:r>
      <w:r w:rsidRPr="00675335">
        <w:rPr>
          <w:rtl/>
          <w:lang w:bidi="fa-IR"/>
        </w:rPr>
        <w:t xml:space="preserve"> قال سأل أبو حنيفة أبا عبد الله </w:t>
      </w:r>
      <w:r w:rsidRPr="00852F7A">
        <w:rPr>
          <w:rStyle w:val="libAlaemChar"/>
          <w:rtl/>
        </w:rPr>
        <w:t>عليه‌السلام</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التكاثر الآية</w:t>
      </w:r>
      <w:r>
        <w:rPr>
          <w:rtl/>
        </w:rPr>
        <w:t xml:space="preserve"> ـ </w:t>
      </w:r>
      <w:r w:rsidRPr="00675335">
        <w:rPr>
          <w:rtl/>
        </w:rPr>
        <w:t>8.</w:t>
      </w:r>
    </w:p>
    <w:p w:rsidR="00873AB3" w:rsidRPr="00675335" w:rsidRDefault="00873AB3" w:rsidP="00403E1D">
      <w:pPr>
        <w:pStyle w:val="libFootnote0"/>
        <w:rPr>
          <w:rtl/>
          <w:lang w:bidi="fa-IR"/>
        </w:rPr>
      </w:pPr>
      <w:r>
        <w:rPr>
          <w:rtl/>
        </w:rPr>
        <w:t>(</w:t>
      </w:r>
      <w:r w:rsidRPr="00675335">
        <w:rPr>
          <w:rtl/>
        </w:rPr>
        <w:t>2) المجمع ج 10 ص 534.</w:t>
      </w:r>
    </w:p>
    <w:p w:rsidR="00873AB3" w:rsidRPr="00675335" w:rsidRDefault="00873AB3" w:rsidP="00160B64">
      <w:pPr>
        <w:pStyle w:val="libNormal0"/>
        <w:rPr>
          <w:rtl/>
        </w:rPr>
      </w:pPr>
      <w:r>
        <w:rPr>
          <w:rtl/>
        </w:rPr>
        <w:br w:type="page"/>
      </w:r>
      <w:r w:rsidRPr="00675335">
        <w:rPr>
          <w:rtl/>
        </w:rPr>
        <w:lastRenderedPageBreak/>
        <w:t>أطيب فلما فرغنا من الطعام قال يا أبا خالد كيف رأيت طعامك أو قال طعامنا قلت جعلت فداك ما رأيت أطيب منه ولا أنظف قط ولكني ذكرت الآية التي في كتاب الله عز وجل</w:t>
      </w:r>
      <w:r>
        <w:rPr>
          <w:rtl/>
        </w:rPr>
        <w:t xml:space="preserve"> </w:t>
      </w:r>
      <w:r w:rsidRPr="003A2929">
        <w:rPr>
          <w:rtl/>
        </w:rPr>
        <w:t>«</w:t>
      </w:r>
      <w:r w:rsidRPr="004D03EE">
        <w:rPr>
          <w:rStyle w:val="libAieChar"/>
          <w:rtl/>
        </w:rPr>
        <w:t xml:space="preserve"> لَتُسْئَلُنَّ يَوْمَئِذٍ عَنِ النَّعِيمِ </w:t>
      </w:r>
      <w:r w:rsidRPr="003A2929">
        <w:rPr>
          <w:rtl/>
        </w:rPr>
        <w:t>»</w:t>
      </w:r>
      <w:r w:rsidRPr="00675335">
        <w:rPr>
          <w:rtl/>
        </w:rPr>
        <w:t xml:space="preserve"> قال أبو جعفر </w:t>
      </w:r>
      <w:r w:rsidRPr="00852F7A">
        <w:rPr>
          <w:rStyle w:val="libAlaemChar"/>
          <w:rtl/>
        </w:rPr>
        <w:t>عليه‌السلام</w:t>
      </w:r>
      <w:r w:rsidRPr="00675335">
        <w:rPr>
          <w:rtl/>
        </w:rPr>
        <w:t xml:space="preserve"> لا إنما تسألون عما أنتم عليه من الحق</w:t>
      </w:r>
      <w:r>
        <w:rPr>
          <w:rFonts w:hint="cs"/>
          <w:rtl/>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الحكم</w:t>
      </w:r>
      <w:r>
        <w:rPr>
          <w:rtl/>
          <w:lang w:bidi="fa-IR"/>
        </w:rPr>
        <w:t xml:space="preserve"> ، </w:t>
      </w:r>
      <w:r w:rsidRPr="00675335">
        <w:rPr>
          <w:rtl/>
          <w:lang w:bidi="fa-IR"/>
        </w:rPr>
        <w:t xml:space="preserve">عن شهاب بن عبد ربه قال قال أبو عبد الله </w:t>
      </w:r>
      <w:r w:rsidRPr="00852F7A">
        <w:rPr>
          <w:rStyle w:val="libAlaemChar"/>
          <w:rtl/>
        </w:rPr>
        <w:t>عليه‌السلام</w:t>
      </w:r>
      <w:r w:rsidRPr="00675335">
        <w:rPr>
          <w:rtl/>
          <w:lang w:bidi="fa-IR"/>
        </w:rPr>
        <w:t xml:space="preserve"> اعمل طعاما وتنوق فيه وادع عليه أصحابك</w:t>
      </w:r>
      <w:r>
        <w:rPr>
          <w:rFonts w:hint="cs"/>
          <w:rtl/>
          <w:lang w:bidi="fa-IR"/>
        </w:rPr>
        <w:t>.</w:t>
      </w:r>
    </w:p>
    <w:p w:rsidR="00873AB3" w:rsidRPr="00675335" w:rsidRDefault="00873AB3" w:rsidP="00873AB3">
      <w:pPr>
        <w:pStyle w:val="Heading2Center"/>
        <w:rPr>
          <w:rtl/>
          <w:lang w:bidi="fa-IR"/>
        </w:rPr>
      </w:pPr>
      <w:bookmarkStart w:id="142" w:name="_Toc174545450"/>
      <w:r>
        <w:rPr>
          <w:rFonts w:hint="cs"/>
          <w:rtl/>
          <w:lang w:bidi="fa-IR"/>
        </w:rPr>
        <w:t>(</w:t>
      </w:r>
      <w:r w:rsidRPr="00675335">
        <w:rPr>
          <w:rtl/>
          <w:lang w:bidi="fa-IR"/>
        </w:rPr>
        <w:t>باب الولائم</w:t>
      </w:r>
      <w:r>
        <w:rPr>
          <w:rFonts w:hint="cs"/>
          <w:rtl/>
          <w:lang w:bidi="fa-IR"/>
        </w:rPr>
        <w:t>)</w:t>
      </w:r>
      <w:bookmarkEnd w:id="14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 xml:space="preserve">عن بعض أصحابنا قال أولم أبو الحسن موسى </w:t>
      </w:r>
      <w:r w:rsidRPr="00852F7A">
        <w:rPr>
          <w:rStyle w:val="libAlaemChar"/>
          <w:rtl/>
        </w:rPr>
        <w:t>عليه‌السلام</w:t>
      </w:r>
      <w:r w:rsidRPr="00675335">
        <w:rPr>
          <w:rtl/>
          <w:lang w:bidi="fa-IR"/>
        </w:rPr>
        <w:t xml:space="preserve"> وليمة على بعض ولده فأطعم أهل المدينة ثلاثة أيام الفالوذجات</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 xml:space="preserve">عن هذه الآية فقال </w:t>
      </w:r>
      <w:r w:rsidRPr="00852F7A">
        <w:rPr>
          <w:rStyle w:val="libAlaemChar"/>
          <w:rtl/>
        </w:rPr>
        <w:t>عليه‌السلام</w:t>
      </w:r>
      <w:r w:rsidRPr="00675335">
        <w:rPr>
          <w:rtl/>
        </w:rPr>
        <w:t xml:space="preserve"> له</w:t>
      </w:r>
      <w:r>
        <w:rPr>
          <w:rtl/>
        </w:rPr>
        <w:t xml:space="preserve"> : </w:t>
      </w:r>
      <w:r w:rsidRPr="00675335">
        <w:rPr>
          <w:rtl/>
        </w:rPr>
        <w:t>ما النعيم عندك يا نعمان</w:t>
      </w:r>
      <w:r>
        <w:rPr>
          <w:rtl/>
        </w:rPr>
        <w:t>؟</w:t>
      </w:r>
      <w:r w:rsidRPr="00675335">
        <w:rPr>
          <w:rtl/>
        </w:rPr>
        <w:t xml:space="preserve"> قال</w:t>
      </w:r>
      <w:r>
        <w:rPr>
          <w:rtl/>
        </w:rPr>
        <w:t xml:space="preserve"> : </w:t>
      </w:r>
      <w:r w:rsidRPr="00675335">
        <w:rPr>
          <w:rtl/>
        </w:rPr>
        <w:t>القوت من الطعام والماء البارد</w:t>
      </w:r>
      <w:r>
        <w:rPr>
          <w:rtl/>
        </w:rPr>
        <w:t xml:space="preserve"> ، </w:t>
      </w:r>
      <w:r w:rsidRPr="00675335">
        <w:rPr>
          <w:rtl/>
        </w:rPr>
        <w:t>فقال</w:t>
      </w:r>
      <w:r>
        <w:rPr>
          <w:rtl/>
        </w:rPr>
        <w:t xml:space="preserve"> : </w:t>
      </w:r>
      <w:r w:rsidRPr="00675335">
        <w:rPr>
          <w:rtl/>
        </w:rPr>
        <w:t>لئن أوقفك الله بين يديه يوم القيامة حتى يسألك عن كل أكلة أكلتها أو شربة شربتها ليطولن وقوفك بين يديه</w:t>
      </w:r>
      <w:r>
        <w:rPr>
          <w:rtl/>
        </w:rPr>
        <w:t xml:space="preserve"> ، </w:t>
      </w:r>
      <w:r w:rsidRPr="00675335">
        <w:rPr>
          <w:rtl/>
        </w:rPr>
        <w:t>قال</w:t>
      </w:r>
      <w:r>
        <w:rPr>
          <w:rtl/>
        </w:rPr>
        <w:t xml:space="preserve"> : </w:t>
      </w:r>
      <w:r w:rsidRPr="00675335">
        <w:rPr>
          <w:rtl/>
        </w:rPr>
        <w:t>فما النعيم جعلت فداك</w:t>
      </w:r>
      <w:r>
        <w:rPr>
          <w:rtl/>
        </w:rPr>
        <w:t>؟</w:t>
      </w:r>
      <w:r>
        <w:rPr>
          <w:rFonts w:hint="cs"/>
          <w:rtl/>
        </w:rPr>
        <w:t xml:space="preserve"> </w:t>
      </w:r>
      <w:r w:rsidRPr="00675335">
        <w:rPr>
          <w:rtl/>
        </w:rPr>
        <w:t>قال</w:t>
      </w:r>
      <w:r>
        <w:rPr>
          <w:rtl/>
        </w:rPr>
        <w:t xml:space="preserve"> : </w:t>
      </w:r>
      <w:r w:rsidRPr="00675335">
        <w:rPr>
          <w:rtl/>
        </w:rPr>
        <w:t>نحن أهل البيت النعيم الذي أنعم الله بنا على العباد</w:t>
      </w:r>
      <w:r>
        <w:rPr>
          <w:rtl/>
        </w:rPr>
        <w:t xml:space="preserve"> ، </w:t>
      </w:r>
      <w:r w:rsidRPr="00675335">
        <w:rPr>
          <w:rtl/>
        </w:rPr>
        <w:t>وبنا ائتلفوا بعد أن كانوا مختلفين</w:t>
      </w:r>
      <w:r>
        <w:rPr>
          <w:rtl/>
        </w:rPr>
        <w:t xml:space="preserve"> ، </w:t>
      </w:r>
      <w:r w:rsidRPr="00675335">
        <w:rPr>
          <w:rtl/>
        </w:rPr>
        <w:t>وبنا ألف الله بين قلوبهم وجعلهم إخوانا بعد أن كانوا أعداء</w:t>
      </w:r>
      <w:r>
        <w:rPr>
          <w:rtl/>
        </w:rPr>
        <w:t xml:space="preserve"> ، </w:t>
      </w:r>
      <w:r w:rsidRPr="00675335">
        <w:rPr>
          <w:rtl/>
        </w:rPr>
        <w:t>وبنا هداهم الله للإسلام</w:t>
      </w:r>
      <w:r>
        <w:rPr>
          <w:rtl/>
        </w:rPr>
        <w:t xml:space="preserve"> ، </w:t>
      </w:r>
      <w:r w:rsidRPr="00675335">
        <w:rPr>
          <w:rtl/>
        </w:rPr>
        <w:t>وهي النعمة التي لا تنقطع</w:t>
      </w:r>
      <w:r>
        <w:rPr>
          <w:rtl/>
        </w:rPr>
        <w:t xml:space="preserve"> ، </w:t>
      </w:r>
      <w:r w:rsidRPr="00675335">
        <w:rPr>
          <w:rtl/>
        </w:rPr>
        <w:t>والله سائلهم عن حق النعيم الذي أنعم به عليهم</w:t>
      </w:r>
      <w:r>
        <w:rPr>
          <w:rtl/>
        </w:rPr>
        <w:t xml:space="preserve"> ، </w:t>
      </w:r>
      <w:r w:rsidRPr="00675335">
        <w:rPr>
          <w:rtl/>
        </w:rPr>
        <w:t xml:space="preserve">وهو النبي </w:t>
      </w:r>
      <w:r w:rsidRPr="00852F7A">
        <w:rPr>
          <w:rStyle w:val="libAlaemChar"/>
          <w:rtl/>
        </w:rPr>
        <w:t>صلى‌الله‌عليه‌وآله</w:t>
      </w:r>
      <w:r w:rsidRPr="00675335">
        <w:rPr>
          <w:rtl/>
        </w:rPr>
        <w:t xml:space="preserve"> وعترته </w:t>
      </w:r>
      <w:r w:rsidRPr="00852F7A">
        <w:rPr>
          <w:rStyle w:val="libAlaemChar"/>
          <w:rtl/>
        </w:rPr>
        <w:t>عليهم‌السلام</w:t>
      </w:r>
      <w:r w:rsidRPr="00675335">
        <w:rPr>
          <w:rtl/>
        </w:rPr>
        <w:t>.</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حسن.</w:t>
      </w:r>
    </w:p>
    <w:p w:rsidR="00873AB3" w:rsidRDefault="00873AB3" w:rsidP="00873AB3">
      <w:pPr>
        <w:pStyle w:val="Heading2Center"/>
        <w:rPr>
          <w:rtl/>
        </w:rPr>
      </w:pPr>
      <w:bookmarkStart w:id="143" w:name="_Toc174545451"/>
      <w:r w:rsidRPr="009B072F">
        <w:rPr>
          <w:rtl/>
        </w:rPr>
        <w:t>باب الولائم</w:t>
      </w:r>
      <w:bookmarkEnd w:id="143"/>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مرسل.</w:t>
      </w:r>
    </w:p>
    <w:p w:rsidR="00873AB3" w:rsidRPr="00675335" w:rsidRDefault="00873AB3" w:rsidP="00873AB3">
      <w:pPr>
        <w:rPr>
          <w:rtl/>
          <w:lang w:bidi="fa-IR"/>
        </w:rPr>
      </w:pPr>
      <w:r w:rsidRPr="009B072F">
        <w:rPr>
          <w:rtl/>
        </w:rPr>
        <w:t>قوله</w:t>
      </w:r>
      <w:r w:rsidRPr="00744400">
        <w:rPr>
          <w:rtl/>
        </w:rPr>
        <w:t xml:space="preserve"> </w:t>
      </w:r>
      <w:r w:rsidRPr="00852F7A">
        <w:rPr>
          <w:rStyle w:val="libAlaemChar"/>
          <w:rtl/>
        </w:rPr>
        <w:t>عليه‌السلام</w:t>
      </w:r>
      <w:r>
        <w:rPr>
          <w:rtl/>
        </w:rPr>
        <w:t xml:space="preserve"> : </w:t>
      </w:r>
      <w:r w:rsidRPr="009B072F">
        <w:rPr>
          <w:rtl/>
        </w:rPr>
        <w:t>« ما أتى الله عز وجل »</w:t>
      </w:r>
      <w:r w:rsidRPr="00675335">
        <w:rPr>
          <w:rtl/>
          <w:lang w:bidi="fa-IR"/>
        </w:rPr>
        <w:t xml:space="preserve"> حاصله أن قولنا وفعلنا كقول الرسول </w:t>
      </w:r>
      <w:r w:rsidRPr="00852F7A">
        <w:rPr>
          <w:rStyle w:val="libAlaemChar"/>
          <w:rtl/>
        </w:rPr>
        <w:t>صلى‌الله‌عليه‌وآله</w:t>
      </w:r>
      <w:r w:rsidRPr="00675335">
        <w:rPr>
          <w:rtl/>
          <w:lang w:bidi="fa-IR"/>
        </w:rPr>
        <w:t xml:space="preserve"> وفعله</w:t>
      </w:r>
      <w:r>
        <w:rPr>
          <w:rtl/>
          <w:lang w:bidi="fa-IR"/>
        </w:rPr>
        <w:t xml:space="preserve"> ، </w:t>
      </w:r>
      <w:r w:rsidRPr="00675335">
        <w:rPr>
          <w:rtl/>
          <w:lang w:bidi="fa-IR"/>
        </w:rPr>
        <w:t>وقد أمركم الله تعالى بالتسليم لأمره</w:t>
      </w:r>
      <w:r>
        <w:rPr>
          <w:rtl/>
          <w:lang w:bidi="fa-IR"/>
        </w:rPr>
        <w:t xml:space="preserve"> ، </w:t>
      </w:r>
      <w:r w:rsidRPr="00675335">
        <w:rPr>
          <w:rtl/>
          <w:lang w:bidi="fa-IR"/>
        </w:rPr>
        <w:t>وعدم الاعتراض عليه فيما يقوله ويفعله</w:t>
      </w:r>
      <w:r>
        <w:rPr>
          <w:rtl/>
          <w:lang w:bidi="fa-IR"/>
        </w:rPr>
        <w:t xml:space="preserve"> ، </w:t>
      </w:r>
      <w:r w:rsidRPr="00675335">
        <w:rPr>
          <w:rtl/>
          <w:lang w:bidi="fa-IR"/>
        </w:rPr>
        <w:t>فليس لكم الاعتراض علينا في ذلك</w:t>
      </w:r>
      <w:r>
        <w:rPr>
          <w:rtl/>
          <w:lang w:bidi="fa-IR"/>
        </w:rPr>
        <w:t xml:space="preserve"> ، </w:t>
      </w:r>
      <w:r w:rsidRPr="00675335">
        <w:rPr>
          <w:rtl/>
          <w:lang w:bidi="fa-IR"/>
        </w:rPr>
        <w:t xml:space="preserve">وأنه تعالى أعطى الرسول </w:t>
      </w:r>
      <w:r w:rsidRPr="00852F7A">
        <w:rPr>
          <w:rStyle w:val="libAlaemChar"/>
          <w:rtl/>
        </w:rPr>
        <w:t>صلى‌الله‌عليه‌وآله</w:t>
      </w:r>
    </w:p>
    <w:p w:rsidR="00873AB3" w:rsidRPr="0062208D" w:rsidRDefault="00873AB3" w:rsidP="00160B64">
      <w:pPr>
        <w:pStyle w:val="libNormal0"/>
        <w:rPr>
          <w:rtl/>
        </w:rPr>
      </w:pPr>
      <w:r>
        <w:rPr>
          <w:rtl/>
        </w:rPr>
        <w:br w:type="page"/>
      </w:r>
      <w:r w:rsidRPr="00675335">
        <w:rPr>
          <w:rtl/>
        </w:rPr>
        <w:lastRenderedPageBreak/>
        <w:t>في الجفان في المساجد والأزقة فعابه بذلك بعض أهل المدينة فبلغه</w:t>
      </w:r>
      <w:r w:rsidRPr="00EC6AC3">
        <w:rPr>
          <w:rtl/>
        </w:rPr>
        <w:t xml:space="preserve"> عليه السلام </w:t>
      </w:r>
      <w:r w:rsidRPr="00675335">
        <w:rPr>
          <w:rtl/>
        </w:rPr>
        <w:t xml:space="preserve">ذلك فقال ما آتى الله عز وجل نبيا من أنبيائه شيئا إلا وقد آتى محمدا </w:t>
      </w:r>
      <w:r w:rsidRPr="00852F7A">
        <w:rPr>
          <w:rStyle w:val="libAlaemChar"/>
          <w:rtl/>
        </w:rPr>
        <w:t>صلى‌الله‌عليه‌وآله</w:t>
      </w:r>
      <w:r w:rsidRPr="00675335">
        <w:rPr>
          <w:rtl/>
        </w:rPr>
        <w:t xml:space="preserve"> مثله وزاده ما لم يؤتهم قال لسليمان</w:t>
      </w:r>
      <w:r w:rsidRPr="00EC6AC3">
        <w:rPr>
          <w:rtl/>
        </w:rPr>
        <w:t xml:space="preserve"> عليه السلام</w:t>
      </w:r>
      <w:r>
        <w:rPr>
          <w:rFonts w:hint="cs"/>
          <w:rtl/>
        </w:rPr>
        <w:t xml:space="preserve"> : </w:t>
      </w:r>
      <w:r w:rsidRPr="003A2929">
        <w:rPr>
          <w:rtl/>
        </w:rPr>
        <w:t>«</w:t>
      </w:r>
      <w:r w:rsidRPr="004D03EE">
        <w:rPr>
          <w:rStyle w:val="libAieChar"/>
          <w:rtl/>
        </w:rPr>
        <w:t xml:space="preserve"> هذا عَطاؤُنا فَامْنُنْ أَوْ أَمْسِكْ بِغَيْرِ حِسابٍ </w:t>
      </w:r>
      <w:r w:rsidRPr="003A2929">
        <w:rPr>
          <w:rtl/>
        </w:rPr>
        <w:t>»</w:t>
      </w:r>
      <w:r w:rsidRPr="00675335">
        <w:rPr>
          <w:rtl/>
        </w:rPr>
        <w:t xml:space="preserve"> وقال لمحمد </w:t>
      </w:r>
      <w:r w:rsidRPr="00852F7A">
        <w:rPr>
          <w:rStyle w:val="libAlaemChar"/>
          <w:rtl/>
        </w:rPr>
        <w:t>صلى‌الله‌عليه‌وآله</w:t>
      </w:r>
      <w:r>
        <w:rPr>
          <w:rtl/>
        </w:rPr>
        <w:t xml:space="preserve"> </w:t>
      </w:r>
      <w:r w:rsidRPr="003A2929">
        <w:rPr>
          <w:rtl/>
        </w:rPr>
        <w:t>«</w:t>
      </w:r>
      <w:r w:rsidRPr="004D03EE">
        <w:rPr>
          <w:rStyle w:val="libAieChar"/>
          <w:rtl/>
        </w:rPr>
        <w:t xml:space="preserve"> وَما آتاكُمُ الرَّسُولُ فَخُذُوهُ وَما نَهاكُمْ عَنْهُ فَانْتَهُوا </w:t>
      </w:r>
      <w:r w:rsidRPr="003A2929">
        <w:rPr>
          <w:rtl/>
        </w:rPr>
        <w:t>»</w:t>
      </w:r>
      <w:r w:rsidRPr="0062208D">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أحمد بن محمد</w:t>
      </w:r>
      <w:r>
        <w:rPr>
          <w:rtl/>
          <w:lang w:bidi="fa-IR"/>
        </w:rPr>
        <w:t xml:space="preserve"> ، </w:t>
      </w:r>
      <w:r w:rsidRPr="00675335">
        <w:rPr>
          <w:rtl/>
          <w:lang w:bidi="fa-IR"/>
        </w:rPr>
        <w:t>عن الهيثم بن أبي مسروق</w:t>
      </w:r>
      <w:r>
        <w:rPr>
          <w:rtl/>
          <w:lang w:bidi="fa-IR"/>
        </w:rPr>
        <w:t xml:space="preserve"> ، </w:t>
      </w:r>
      <w:r w:rsidRPr="00675335">
        <w:rPr>
          <w:rtl/>
          <w:lang w:bidi="fa-IR"/>
        </w:rPr>
        <w:t>عن هشام بن سالم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قال لا تجب الدعوة إلا في أربع العرس والخرس والإياب والإعذار</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الوليمة في أربع العرس والخرس وهو المولود يعق عنه ويطعم والإعذار وهو ختان الغلام والإياب وهو الرجل يدعو إخوانه إذا آب من غيبته</w:t>
      </w:r>
      <w:r>
        <w:rPr>
          <w:rFonts w:hint="cs"/>
          <w:rtl/>
          <w:lang w:bidi="fa-IR"/>
        </w:rPr>
        <w:t xml:space="preserve"> و</w:t>
      </w:r>
      <w:r w:rsidRPr="00675335">
        <w:rPr>
          <w:rtl/>
          <w:lang w:bidi="fa-IR"/>
        </w:rPr>
        <w:t>في رواية أخرى أو توكير وهو بناء الدار أو غيره</w:t>
      </w:r>
      <w:r>
        <w:rPr>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ما أعطى سليمان وقد قال لسليمان</w:t>
      </w:r>
      <w:r>
        <w:rPr>
          <w:rtl/>
        </w:rPr>
        <w:t xml:space="preserve"> </w:t>
      </w:r>
      <w:r w:rsidRPr="003A2929">
        <w:rPr>
          <w:rtl/>
        </w:rPr>
        <w:t>«</w:t>
      </w:r>
      <w:r w:rsidRPr="004D03EE">
        <w:rPr>
          <w:rStyle w:val="libAieChar"/>
          <w:rtl/>
        </w:rPr>
        <w:t xml:space="preserve"> هذا عَطاؤُنا فَامْنُنْ </w:t>
      </w:r>
      <w:r w:rsidRPr="003A2929">
        <w:rPr>
          <w:rtl/>
        </w:rPr>
        <w:t>»</w:t>
      </w:r>
      <w:r w:rsidRPr="00675335">
        <w:rPr>
          <w:rtl/>
        </w:rPr>
        <w:t xml:space="preserve"> أي فأعط</w:t>
      </w:r>
      <w:r w:rsidRPr="003A2929">
        <w:rPr>
          <w:rtl/>
        </w:rPr>
        <w:t xml:space="preserve"> «</w:t>
      </w:r>
      <w:r w:rsidRPr="004D03EE">
        <w:rPr>
          <w:rStyle w:val="libAieChar"/>
          <w:rtl/>
        </w:rPr>
        <w:t xml:space="preserve"> أَوْ أَمْسِكْ </w:t>
      </w:r>
      <w:r w:rsidRPr="003A2929">
        <w:rPr>
          <w:rtl/>
        </w:rPr>
        <w:t>»</w:t>
      </w:r>
      <w:r w:rsidRPr="00675335">
        <w:rPr>
          <w:rtl/>
        </w:rPr>
        <w:t xml:space="preserve"> ولا حساب عليك في شيء منها</w:t>
      </w:r>
      <w:r>
        <w:rPr>
          <w:rtl/>
        </w:rPr>
        <w:t xml:space="preserve"> ، </w:t>
      </w:r>
      <w:r w:rsidRPr="00675335">
        <w:rPr>
          <w:rtl/>
        </w:rPr>
        <w:t>فكذا لا حساب علينا في العطاء والمنع</w:t>
      </w:r>
      <w:r>
        <w:rPr>
          <w:rtl/>
        </w:rPr>
        <w:t xml:space="preserve"> ، </w:t>
      </w:r>
      <w:r w:rsidRPr="00675335">
        <w:rPr>
          <w:rtl/>
        </w:rPr>
        <w:t xml:space="preserve">وأما الآية الأخرى فهو لبيان ما أعطاه </w:t>
      </w:r>
      <w:r w:rsidRPr="00852F7A">
        <w:rPr>
          <w:rStyle w:val="libAlaemChar"/>
          <w:rtl/>
        </w:rPr>
        <w:t>عليه‌السلام</w:t>
      </w:r>
      <w:r w:rsidRPr="00675335">
        <w:rPr>
          <w:rtl/>
        </w:rPr>
        <w:t xml:space="preserve"> زائدا على ما أعطى سليمان</w:t>
      </w:r>
      <w:r>
        <w:rPr>
          <w:rtl/>
        </w:rPr>
        <w:t xml:space="preserve"> ، </w:t>
      </w:r>
      <w:r w:rsidRPr="00675335">
        <w:rPr>
          <w:rtl/>
        </w:rPr>
        <w:t>ويحتمل أن يكون الآية الأخيرة مشتملة على الأمرين أي ما أعطاكم من الأموال أو بين لكم من الأحكام فخذوه</w:t>
      </w:r>
      <w:r>
        <w:rPr>
          <w:rtl/>
        </w:rPr>
        <w:t xml:space="preserve"> ، أ</w:t>
      </w:r>
      <w:r w:rsidRPr="00675335">
        <w:rPr>
          <w:rtl/>
        </w:rPr>
        <w:t xml:space="preserve">فتكون مشتملة على ما أعطى سليمان </w:t>
      </w:r>
      <w:r w:rsidRPr="00852F7A">
        <w:rPr>
          <w:rStyle w:val="libAlaemChar"/>
          <w:rtl/>
        </w:rPr>
        <w:t>عليه‌السلام</w:t>
      </w:r>
      <w:r w:rsidRPr="00675335">
        <w:rPr>
          <w:rtl/>
        </w:rPr>
        <w:t xml:space="preserve"> وعلى الزائد</w:t>
      </w:r>
      <w:r>
        <w:rPr>
          <w:rtl/>
        </w:rPr>
        <w:t xml:space="preserve"> ، </w:t>
      </w:r>
      <w:r w:rsidRPr="00675335">
        <w:rPr>
          <w:rtl/>
        </w:rPr>
        <w:t>ويؤيد الأول أخبار أخر</w:t>
      </w:r>
      <w:r>
        <w:rPr>
          <w:rtl/>
        </w:rPr>
        <w:t xml:space="preserve"> ، </w:t>
      </w:r>
      <w:r w:rsidRPr="00675335">
        <w:rPr>
          <w:rtl/>
        </w:rPr>
        <w:t>والله يعلم.</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 كالصحيح.</w:t>
      </w:r>
    </w:p>
    <w:p w:rsidR="00873AB3" w:rsidRPr="00675335" w:rsidRDefault="00873AB3" w:rsidP="00873AB3">
      <w:pPr>
        <w:rPr>
          <w:rtl/>
          <w:lang w:bidi="fa-IR"/>
        </w:rPr>
      </w:pPr>
      <w:r w:rsidRPr="009B072F">
        <w:rPr>
          <w:rtl/>
        </w:rPr>
        <w:t>والعرس</w:t>
      </w:r>
      <w:r w:rsidRPr="00675335">
        <w:rPr>
          <w:rtl/>
          <w:lang w:bidi="fa-IR"/>
        </w:rPr>
        <w:t xml:space="preserve"> يشمل العقد والزفاف</w:t>
      </w:r>
      <w:r>
        <w:rPr>
          <w:rtl/>
          <w:lang w:bidi="fa-IR"/>
        </w:rPr>
        <w:t xml:space="preserve"> ، </w:t>
      </w:r>
      <w:r w:rsidRPr="00675335">
        <w:rPr>
          <w:rtl/>
          <w:lang w:bidi="fa-IR"/>
        </w:rPr>
        <w:t>وفي ا</w:t>
      </w:r>
      <w:r>
        <w:rPr>
          <w:rtl/>
          <w:lang w:bidi="fa-IR"/>
        </w:rPr>
        <w:t xml:space="preserve">لأخير أشهر ، وقال في النهاية : </w:t>
      </w:r>
      <w:r w:rsidRPr="009B072F">
        <w:rPr>
          <w:rtl/>
        </w:rPr>
        <w:t>الخرسة</w:t>
      </w:r>
      <w:r>
        <w:rPr>
          <w:rtl/>
        </w:rPr>
        <w:t xml:space="preserve"> : </w:t>
      </w:r>
      <w:r w:rsidRPr="00675335">
        <w:rPr>
          <w:rtl/>
          <w:lang w:bidi="fa-IR"/>
        </w:rPr>
        <w:t>ما تطعمه المرأة عند ولادها</w:t>
      </w:r>
      <w:r>
        <w:rPr>
          <w:rtl/>
          <w:lang w:bidi="fa-IR"/>
        </w:rPr>
        <w:t xml:space="preserve"> ، </w:t>
      </w:r>
      <w:r w:rsidRPr="00675335">
        <w:rPr>
          <w:rtl/>
          <w:lang w:bidi="fa-IR"/>
        </w:rPr>
        <w:t>يقال خرست النفساء</w:t>
      </w:r>
      <w:r>
        <w:rPr>
          <w:rtl/>
          <w:lang w:bidi="fa-IR"/>
        </w:rPr>
        <w:t xml:space="preserve"> : </w:t>
      </w:r>
      <w:r w:rsidRPr="00675335">
        <w:rPr>
          <w:rtl/>
          <w:lang w:bidi="fa-IR"/>
        </w:rPr>
        <w:t>أي أطعمتها الخرسة. وأما الخرس بلا هاء فهو الطعام الذي يدعي إليه عند الولادة انتهى</w:t>
      </w:r>
      <w:r>
        <w:rPr>
          <w:rtl/>
          <w:lang w:bidi="fa-IR"/>
        </w:rPr>
        <w:t xml:space="preserve"> ، و</w:t>
      </w:r>
      <w:r w:rsidRPr="009B072F">
        <w:rPr>
          <w:rtl/>
        </w:rPr>
        <w:t>الإياب</w:t>
      </w:r>
      <w:r w:rsidRPr="00675335">
        <w:rPr>
          <w:rtl/>
          <w:lang w:bidi="fa-IR"/>
        </w:rPr>
        <w:t xml:space="preserve"> الرجوع من الأسفار سيما سفر الحج</w:t>
      </w:r>
      <w:r>
        <w:rPr>
          <w:rtl/>
          <w:lang w:bidi="fa-IR"/>
        </w:rPr>
        <w:t xml:space="preserve"> ، </w:t>
      </w:r>
      <w:r w:rsidRPr="00675335">
        <w:rPr>
          <w:rtl/>
          <w:lang w:bidi="fa-IR"/>
        </w:rPr>
        <w:t>وفي القاموس</w:t>
      </w:r>
      <w:r>
        <w:rPr>
          <w:rtl/>
          <w:lang w:bidi="fa-IR"/>
        </w:rPr>
        <w:t xml:space="preserve"> : </w:t>
      </w:r>
      <w:r w:rsidRPr="009B072F">
        <w:rPr>
          <w:rtl/>
        </w:rPr>
        <w:t>أعذر</w:t>
      </w:r>
      <w:r w:rsidRPr="00675335">
        <w:rPr>
          <w:rtl/>
          <w:lang w:bidi="fa-IR"/>
        </w:rPr>
        <w:t xml:space="preserve"> الغلام ختنه</w:t>
      </w:r>
      <w:r>
        <w:rPr>
          <w:rtl/>
          <w:lang w:bidi="fa-IR"/>
        </w:rPr>
        <w:t xml:space="preserve"> ، </w:t>
      </w:r>
      <w:r w:rsidRPr="00675335">
        <w:rPr>
          <w:rtl/>
          <w:lang w:bidi="fa-IR"/>
        </w:rPr>
        <w:t>كعذر يعذره</w:t>
      </w:r>
      <w:r>
        <w:rPr>
          <w:rtl/>
          <w:lang w:bidi="fa-IR"/>
        </w:rPr>
        <w:t xml:space="preserve"> ، </w:t>
      </w:r>
      <w:r w:rsidRPr="00675335">
        <w:rPr>
          <w:rtl/>
          <w:lang w:bidi="fa-IR"/>
        </w:rPr>
        <w:t>وللقوم</w:t>
      </w:r>
      <w:r>
        <w:rPr>
          <w:rtl/>
          <w:lang w:bidi="fa-IR"/>
        </w:rPr>
        <w:t xml:space="preserve"> : </w:t>
      </w:r>
      <w:r w:rsidRPr="00675335">
        <w:rPr>
          <w:rtl/>
          <w:lang w:bidi="fa-IR"/>
        </w:rPr>
        <w:t>عمل طعام الختان.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r>
        <w:rPr>
          <w:rtl/>
          <w:lang w:bidi="fa-IR"/>
        </w:rPr>
        <w:t xml:space="preserve"> ، </w:t>
      </w:r>
      <w:r w:rsidRPr="00675335">
        <w:rPr>
          <w:rtl/>
          <w:lang w:bidi="fa-IR"/>
        </w:rPr>
        <w:t>وآخره مرسل.</w:t>
      </w:r>
    </w:p>
    <w:p w:rsidR="00873AB3" w:rsidRPr="00675335" w:rsidRDefault="00873AB3" w:rsidP="00873AB3">
      <w:pPr>
        <w:rPr>
          <w:rtl/>
          <w:lang w:bidi="fa-IR"/>
        </w:rPr>
      </w:pPr>
      <w:r w:rsidRPr="00675335">
        <w:rPr>
          <w:rtl/>
          <w:lang w:bidi="fa-IR"/>
        </w:rPr>
        <w:t>قال في الصحاح</w:t>
      </w:r>
      <w:r>
        <w:rPr>
          <w:rtl/>
          <w:lang w:bidi="fa-IR"/>
        </w:rPr>
        <w:t xml:space="preserve"> : </w:t>
      </w:r>
      <w:r w:rsidRPr="009B072F">
        <w:rPr>
          <w:rtl/>
        </w:rPr>
        <w:t>التوكير</w:t>
      </w:r>
      <w:r w:rsidRPr="00675335">
        <w:rPr>
          <w:rtl/>
          <w:lang w:bidi="fa-IR"/>
        </w:rPr>
        <w:t xml:space="preserve"> اتخاذ الوكيرة وهي طعام البناء.</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 بإسناد ذكره</w:t>
      </w:r>
      <w:r>
        <w:rPr>
          <w:rtl/>
          <w:lang w:bidi="fa-IR"/>
        </w:rPr>
        <w:t xml:space="preserve"> ، </w:t>
      </w:r>
      <w:r w:rsidRPr="00675335">
        <w:rPr>
          <w:rtl/>
          <w:lang w:bidi="fa-IR"/>
        </w:rPr>
        <w:t xml:space="preserve">عن أبي إبراهيم </w:t>
      </w:r>
      <w:r w:rsidRPr="00852F7A">
        <w:rPr>
          <w:rStyle w:val="libAlaemChar"/>
          <w:rtl/>
        </w:rPr>
        <w:t>عليه‌السلام</w:t>
      </w:r>
      <w:r w:rsidRPr="00675335">
        <w:rPr>
          <w:rtl/>
          <w:lang w:bidi="fa-IR"/>
        </w:rPr>
        <w:t xml:space="preserve"> قال نهى رسول الله </w:t>
      </w:r>
      <w:r w:rsidRPr="00852F7A">
        <w:rPr>
          <w:rStyle w:val="libAlaemChar"/>
          <w:rtl/>
        </w:rPr>
        <w:t>صلى‌الله‌عليه‌وآله</w:t>
      </w:r>
      <w:r w:rsidRPr="00675335">
        <w:rPr>
          <w:rtl/>
          <w:lang w:bidi="fa-IR"/>
        </w:rPr>
        <w:t xml:space="preserve"> عن طعام وليمة يخص بها الأغنياء ويترك الفقراء</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معاوية بن عمار قال قال رجل لأبي عبد الله </w:t>
      </w:r>
      <w:r w:rsidRPr="00852F7A">
        <w:rPr>
          <w:rStyle w:val="libAlaemChar"/>
          <w:rtl/>
        </w:rPr>
        <w:t>عليه‌السلام</w:t>
      </w:r>
      <w:r w:rsidRPr="00675335">
        <w:rPr>
          <w:rtl/>
          <w:lang w:bidi="fa-IR"/>
        </w:rPr>
        <w:t xml:space="preserve"> إنا نجد لطعام العرس رائحة ليست برائحة غيره فقال له ما من عرس يكون ينحر فيه جزور أو تذبح بقرة أو شاة إلا بعث الله تبارك وتعالى ملكا معه قيراط من مسك الجنة حتى يديفه في طعامهم فتلك الرائحة التي تشم لذلك</w:t>
      </w:r>
      <w:r>
        <w:rPr>
          <w:rFonts w:hint="cs"/>
          <w:rtl/>
          <w:lang w:bidi="fa-IR"/>
        </w:rPr>
        <w:t>.</w:t>
      </w:r>
    </w:p>
    <w:p w:rsidR="00873AB3" w:rsidRPr="00675335" w:rsidRDefault="00873AB3" w:rsidP="00873AB3">
      <w:pPr>
        <w:rPr>
          <w:rtl/>
          <w:lang w:bidi="fa-IR"/>
        </w:rPr>
      </w:pPr>
      <w:r w:rsidRPr="00675335">
        <w:rPr>
          <w:rtl/>
          <w:lang w:bidi="fa-IR"/>
        </w:rPr>
        <w:t>6</w:t>
      </w:r>
      <w:r>
        <w:rPr>
          <w:rFonts w:hint="cs"/>
          <w:rtl/>
          <w:lang w:bidi="fa-IR"/>
        </w:rPr>
        <w:t xml:space="preserve"> </w:t>
      </w:r>
      <w:r>
        <w:rPr>
          <w:rtl/>
          <w:lang w:bidi="fa-IR"/>
        </w:rPr>
        <w:t xml:space="preserve">ـ </w:t>
      </w:r>
      <w:r w:rsidRPr="00675335">
        <w:rPr>
          <w:rtl/>
          <w:lang w:bidi="fa-IR"/>
        </w:rPr>
        <w:t>علي بن محمد بن بندار</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بعض العراقيين</w:t>
      </w:r>
      <w:r>
        <w:rPr>
          <w:rtl/>
          <w:lang w:bidi="fa-IR"/>
        </w:rPr>
        <w:t xml:space="preserve"> ، </w:t>
      </w:r>
      <w:r w:rsidRPr="00675335">
        <w:rPr>
          <w:rtl/>
          <w:lang w:bidi="fa-IR"/>
        </w:rPr>
        <w:t>عن إبراهيم بن عقبة</w:t>
      </w:r>
      <w:r>
        <w:rPr>
          <w:rtl/>
          <w:lang w:bidi="fa-IR"/>
        </w:rPr>
        <w:t xml:space="preserve"> ، </w:t>
      </w:r>
      <w:r w:rsidRPr="00675335">
        <w:rPr>
          <w:rtl/>
          <w:lang w:bidi="fa-IR"/>
        </w:rPr>
        <w:t>عن جعفر القلانسي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قلت له إنا نتخذ الطعام ونستجيده ونتنوق فيه ولا نجد له رائحة طعام العرس فقال ذلك لأن طعام العرس فيه تهب رائحة من الجنة لأنه طعام اتخذ للحلال</w:t>
      </w:r>
      <w:r>
        <w:rPr>
          <w:rFonts w:hint="cs"/>
          <w:rtl/>
          <w:lang w:bidi="fa-IR"/>
        </w:rPr>
        <w:t>.</w:t>
      </w:r>
    </w:p>
    <w:p w:rsidR="00873AB3" w:rsidRDefault="00873AB3" w:rsidP="00873AB3">
      <w:pPr>
        <w:pStyle w:val="Heading2Center"/>
        <w:rPr>
          <w:rtl/>
          <w:lang w:bidi="fa-IR"/>
        </w:rPr>
      </w:pPr>
      <w:bookmarkStart w:id="144" w:name="_Toc174545452"/>
      <w:r>
        <w:rPr>
          <w:rFonts w:hint="cs"/>
          <w:rtl/>
          <w:lang w:bidi="fa-IR"/>
        </w:rPr>
        <w:t>(</w:t>
      </w:r>
      <w:r w:rsidRPr="00675335">
        <w:rPr>
          <w:rtl/>
          <w:lang w:bidi="fa-IR"/>
        </w:rPr>
        <w:t>باب</w:t>
      </w:r>
      <w:r>
        <w:rPr>
          <w:rFonts w:hint="cs"/>
          <w:rtl/>
          <w:lang w:bidi="fa-IR"/>
        </w:rPr>
        <w:t>)</w:t>
      </w:r>
      <w:bookmarkEnd w:id="144"/>
      <w:r w:rsidRPr="00675335">
        <w:rPr>
          <w:rtl/>
          <w:lang w:bidi="fa-IR"/>
        </w:rPr>
        <w:t xml:space="preserve"> </w:t>
      </w:r>
    </w:p>
    <w:p w:rsidR="00873AB3" w:rsidRPr="00675335" w:rsidRDefault="00873AB3" w:rsidP="00873AB3">
      <w:pPr>
        <w:pStyle w:val="Heading2Center"/>
        <w:rPr>
          <w:rtl/>
          <w:lang w:bidi="fa-IR"/>
        </w:rPr>
      </w:pPr>
      <w:bookmarkStart w:id="145" w:name="_Toc174545453"/>
      <w:r>
        <w:rPr>
          <w:rFonts w:hint="cs"/>
          <w:rtl/>
          <w:lang w:bidi="fa-IR"/>
        </w:rPr>
        <w:t>(</w:t>
      </w:r>
      <w:r w:rsidRPr="00675335">
        <w:rPr>
          <w:rtl/>
          <w:lang w:bidi="fa-IR"/>
        </w:rPr>
        <w:t>أن الرجل إذا دخل بلدة فهو ضيف على من بها من إخوانه</w:t>
      </w:r>
      <w:r>
        <w:rPr>
          <w:rFonts w:hint="cs"/>
          <w:rtl/>
          <w:lang w:bidi="fa-IR"/>
        </w:rPr>
        <w:t>)</w:t>
      </w:r>
      <w:bookmarkEnd w:id="145"/>
    </w:p>
    <w:p w:rsidR="00873AB3" w:rsidRPr="00675335" w:rsidRDefault="00873AB3" w:rsidP="00873AB3">
      <w:pPr>
        <w:rPr>
          <w:rtl/>
          <w:lang w:bidi="fa-IR"/>
        </w:rPr>
      </w:pPr>
      <w:r w:rsidRPr="00675335">
        <w:rPr>
          <w:rtl/>
          <w:lang w:bidi="fa-IR"/>
        </w:rPr>
        <w:t>1</w:t>
      </w:r>
      <w:r>
        <w:rPr>
          <w:rFonts w:hint="cs"/>
          <w:rtl/>
          <w:lang w:bidi="fa-IR"/>
        </w:rPr>
        <w:t xml:space="preserve"> </w:t>
      </w:r>
      <w:r>
        <w:rPr>
          <w:rtl/>
          <w:lang w:bidi="fa-IR"/>
        </w:rPr>
        <w:t xml:space="preserve">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إبراهيم بن إسحاق الأحمر بإسناده عمن ذكره</w:t>
      </w:r>
      <w:r>
        <w:rPr>
          <w:rtl/>
          <w:lang w:bidi="fa-IR"/>
        </w:rPr>
        <w:t xml:space="preserve"> ، </w:t>
      </w:r>
      <w:r w:rsidRPr="00675335">
        <w:rPr>
          <w:rtl/>
          <w:lang w:bidi="fa-IR"/>
        </w:rPr>
        <w:t>عن الفضيل بن يسار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w:t>
      </w:r>
      <w:r>
        <w:rPr>
          <w:rFonts w:hint="cs"/>
          <w:rtl/>
          <w:lang w:bidi="fa-IR"/>
        </w:rPr>
        <w:t xml:space="preserve"> : </w:t>
      </w:r>
      <w:r w:rsidRPr="00675335">
        <w:rPr>
          <w:rtl/>
          <w:lang w:bidi="fa-IR"/>
        </w:rPr>
        <w:t xml:space="preserve">قال رسول الله </w:t>
      </w:r>
      <w:r w:rsidRPr="00852F7A">
        <w:rPr>
          <w:rStyle w:val="libAlaemChar"/>
          <w:rtl/>
        </w:rPr>
        <w:t>صلى‌الله‌عليه‌وآله</w:t>
      </w:r>
      <w:r w:rsidRPr="00675335">
        <w:rPr>
          <w:rtl/>
          <w:lang w:bidi="fa-IR"/>
        </w:rPr>
        <w:t xml:space="preserve"> إذا دخل رجل بلدة فهو ضيف على من بها من إخوانه وأهل دينه حتى يرحل عنهم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يقال</w:t>
      </w:r>
      <w:r>
        <w:rPr>
          <w:rtl/>
          <w:lang w:bidi="fa-IR"/>
        </w:rPr>
        <w:t xml:space="preserve"> : </w:t>
      </w:r>
      <w:r w:rsidRPr="009B072F">
        <w:rPr>
          <w:rtl/>
        </w:rPr>
        <w:t>دفت الدواء أدوفه</w:t>
      </w:r>
      <w:r>
        <w:rPr>
          <w:rtl/>
        </w:rPr>
        <w:t xml:space="preserve"> : </w:t>
      </w:r>
      <w:r w:rsidRPr="00675335">
        <w:rPr>
          <w:rtl/>
          <w:lang w:bidi="fa-IR"/>
        </w:rPr>
        <w:t>إذا بللته بماء وخلطته</w:t>
      </w:r>
      <w:r>
        <w:rPr>
          <w:rtl/>
          <w:lang w:bidi="fa-IR"/>
        </w:rPr>
        <w:t xml:space="preserve"> ، </w:t>
      </w:r>
      <w:r w:rsidRPr="00675335">
        <w:rPr>
          <w:rtl/>
          <w:lang w:bidi="fa-IR"/>
        </w:rPr>
        <w:t>ويقال فيه داف يديف بالياء</w:t>
      </w:r>
      <w:r>
        <w:rPr>
          <w:rtl/>
          <w:lang w:bidi="fa-IR"/>
        </w:rPr>
        <w:t xml:space="preserve"> ، </w:t>
      </w:r>
      <w:r w:rsidRPr="00675335">
        <w:rPr>
          <w:rtl/>
          <w:lang w:bidi="fa-IR"/>
        </w:rPr>
        <w:t>والواو فيه أكثر « وفي حديث سلمان » إنه دعا في مرضه بمسك</w:t>
      </w:r>
      <w:r>
        <w:rPr>
          <w:rtl/>
          <w:lang w:bidi="fa-IR"/>
        </w:rPr>
        <w:t xml:space="preserve"> ، </w:t>
      </w:r>
      <w:r w:rsidRPr="00675335">
        <w:rPr>
          <w:rtl/>
          <w:lang w:bidi="fa-IR"/>
        </w:rPr>
        <w:t>فقال لامرأته</w:t>
      </w:r>
      <w:r>
        <w:rPr>
          <w:rtl/>
          <w:lang w:bidi="fa-IR"/>
        </w:rPr>
        <w:t xml:space="preserve"> : </w:t>
      </w:r>
      <w:r w:rsidRPr="00675335">
        <w:rPr>
          <w:rtl/>
          <w:lang w:bidi="fa-IR"/>
        </w:rPr>
        <w:t>أديفيه في تور من ماء.</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Default="00873AB3" w:rsidP="00873AB3">
      <w:pPr>
        <w:pStyle w:val="Heading2Center"/>
        <w:rPr>
          <w:rtl/>
        </w:rPr>
      </w:pPr>
      <w:bookmarkStart w:id="146" w:name="_Toc174545454"/>
      <w:r w:rsidRPr="009B072F">
        <w:rPr>
          <w:rtl/>
        </w:rPr>
        <w:t xml:space="preserve">باب أن الرجل إذا دخل بلدة فهو ضيف على من بها من </w:t>
      </w:r>
      <w:r w:rsidRPr="00744400">
        <w:rPr>
          <w:rtl/>
        </w:rPr>
        <w:t>إخوانه</w:t>
      </w:r>
      <w:bookmarkEnd w:id="146"/>
      <w:r w:rsidRPr="00744400">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أبو عبد الله الأشعري</w:t>
      </w:r>
      <w:r>
        <w:rPr>
          <w:rtl/>
          <w:lang w:bidi="fa-IR"/>
        </w:rPr>
        <w:t xml:space="preserve"> ، </w:t>
      </w:r>
      <w:r w:rsidRPr="00675335">
        <w:rPr>
          <w:rtl/>
          <w:lang w:bidi="fa-IR"/>
        </w:rPr>
        <w:t>عن السياري</w:t>
      </w:r>
      <w:r>
        <w:rPr>
          <w:rtl/>
          <w:lang w:bidi="fa-IR"/>
        </w:rPr>
        <w:t xml:space="preserve"> ، </w:t>
      </w:r>
      <w:r w:rsidRPr="00675335">
        <w:rPr>
          <w:rtl/>
          <w:lang w:bidi="fa-IR"/>
        </w:rPr>
        <w:t>عن محمد بن عبد الله الكرخي</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سمعته يقول قال رسول الله </w:t>
      </w:r>
      <w:r w:rsidRPr="00852F7A">
        <w:rPr>
          <w:rStyle w:val="libAlaemChar"/>
          <w:rtl/>
        </w:rPr>
        <w:t>صلى‌الله‌عليه‌وآله</w:t>
      </w:r>
      <w:r w:rsidRPr="00675335">
        <w:rPr>
          <w:rtl/>
          <w:lang w:bidi="fa-IR"/>
        </w:rPr>
        <w:t xml:space="preserve"> إذا دخل رجل بلدة فهو ضيف على من بها من أهل دينه حتى يرحل عنهم</w:t>
      </w:r>
      <w:r>
        <w:rPr>
          <w:rFonts w:hint="cs"/>
          <w:rtl/>
          <w:lang w:bidi="fa-IR"/>
        </w:rPr>
        <w:t>.</w:t>
      </w:r>
    </w:p>
    <w:p w:rsidR="00873AB3" w:rsidRDefault="00873AB3" w:rsidP="00873AB3">
      <w:pPr>
        <w:pStyle w:val="Heading2Center"/>
        <w:rPr>
          <w:rtl/>
          <w:lang w:bidi="fa-IR"/>
        </w:rPr>
      </w:pPr>
      <w:bookmarkStart w:id="147" w:name="_Toc174545455"/>
      <w:r>
        <w:rPr>
          <w:rFonts w:hint="cs"/>
          <w:rtl/>
          <w:lang w:bidi="fa-IR"/>
        </w:rPr>
        <w:t>(</w:t>
      </w:r>
      <w:r w:rsidRPr="00675335">
        <w:rPr>
          <w:rtl/>
          <w:lang w:bidi="fa-IR"/>
        </w:rPr>
        <w:t>باب</w:t>
      </w:r>
      <w:r>
        <w:rPr>
          <w:rFonts w:hint="cs"/>
          <w:rtl/>
          <w:lang w:bidi="fa-IR"/>
        </w:rPr>
        <w:t>)</w:t>
      </w:r>
      <w:bookmarkEnd w:id="147"/>
      <w:r w:rsidRPr="00675335">
        <w:rPr>
          <w:rtl/>
          <w:lang w:bidi="fa-IR"/>
        </w:rPr>
        <w:t xml:space="preserve"> </w:t>
      </w:r>
    </w:p>
    <w:p w:rsidR="00873AB3" w:rsidRPr="00675335" w:rsidRDefault="00873AB3" w:rsidP="00873AB3">
      <w:pPr>
        <w:pStyle w:val="Heading2Center"/>
        <w:rPr>
          <w:rtl/>
          <w:lang w:bidi="fa-IR"/>
        </w:rPr>
      </w:pPr>
      <w:bookmarkStart w:id="148" w:name="_Toc174545456"/>
      <w:r>
        <w:rPr>
          <w:rFonts w:hint="cs"/>
          <w:rtl/>
          <w:lang w:bidi="fa-IR"/>
        </w:rPr>
        <w:t>(</w:t>
      </w:r>
      <w:r w:rsidRPr="00675335">
        <w:rPr>
          <w:rtl/>
          <w:lang w:bidi="fa-IR"/>
        </w:rPr>
        <w:t>أن الضيافة ثلاثة أيام</w:t>
      </w:r>
      <w:r>
        <w:rPr>
          <w:rFonts w:hint="cs"/>
          <w:rtl/>
          <w:lang w:bidi="fa-IR"/>
        </w:rPr>
        <w:t>)</w:t>
      </w:r>
      <w:bookmarkEnd w:id="14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الحسن بن الحسين الفارسي</w:t>
      </w:r>
      <w:r>
        <w:rPr>
          <w:rtl/>
          <w:lang w:bidi="fa-IR"/>
        </w:rPr>
        <w:t xml:space="preserve"> ، </w:t>
      </w:r>
      <w:r w:rsidRPr="00675335">
        <w:rPr>
          <w:rtl/>
          <w:lang w:bidi="fa-IR"/>
        </w:rPr>
        <w:t>عن سليمان بن حفص البصري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الضيف يلطف ليلتين فإذا كانت ليلة الثالثة فهو من أهل البيت يأكل ما أدرك</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واصل</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الضيافة أول يوم والثاني والثالث وما بعد ذلك فإنها صدقة تصدق بها عليه قال ثم قال</w:t>
      </w:r>
      <w:r>
        <w:rPr>
          <w:rtl/>
          <w:lang w:bidi="fa-IR"/>
        </w:rPr>
        <w:t xml:space="preserve"> صلي الله عليه واله </w:t>
      </w:r>
      <w:r w:rsidRPr="00675335">
        <w:rPr>
          <w:rtl/>
          <w:lang w:bidi="fa-IR"/>
        </w:rPr>
        <w:t>لا ينزل أحدكم على أخيه حتى يوثمه معه قيل يا رسول الله كيف يوثمه قال حتى لا يكون عنده ما ينفق عليه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Default="00873AB3" w:rsidP="00873AB3">
      <w:pPr>
        <w:pStyle w:val="Heading2Center"/>
        <w:rPr>
          <w:rtl/>
        </w:rPr>
      </w:pPr>
      <w:bookmarkStart w:id="149" w:name="_Toc174545457"/>
      <w:r w:rsidRPr="009B072F">
        <w:rPr>
          <w:rtl/>
        </w:rPr>
        <w:t>باب أن الضيافة ث</w:t>
      </w:r>
      <w:r w:rsidRPr="00744400">
        <w:rPr>
          <w:rtl/>
        </w:rPr>
        <w:t>لاثة أيام</w:t>
      </w:r>
      <w:bookmarkEnd w:id="14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صلى‌الله‌عليه‌وآله</w:t>
      </w:r>
      <w:r>
        <w:rPr>
          <w:rtl/>
        </w:rPr>
        <w:t xml:space="preserve"> : </w:t>
      </w:r>
      <w:r w:rsidRPr="009B072F">
        <w:rPr>
          <w:rtl/>
        </w:rPr>
        <w:t>« حتى يؤثمه »</w:t>
      </w:r>
      <w:r w:rsidRPr="00675335">
        <w:rPr>
          <w:rtl/>
          <w:lang w:bidi="fa-IR"/>
        </w:rPr>
        <w:t xml:space="preserve"> أي يوقعه في الإثم بارتكاب المحرمات للإنفاق</w:t>
      </w:r>
      <w:r>
        <w:rPr>
          <w:rtl/>
          <w:lang w:bidi="fa-IR"/>
        </w:rPr>
        <w:t xml:space="preserve"> ، </w:t>
      </w:r>
      <w:r w:rsidRPr="00675335">
        <w:rPr>
          <w:rtl/>
          <w:lang w:bidi="fa-IR"/>
        </w:rPr>
        <w:t xml:space="preserve">فيكون تفسيره </w:t>
      </w:r>
      <w:r w:rsidRPr="00852F7A">
        <w:rPr>
          <w:rStyle w:val="libAlaemChar"/>
          <w:rtl/>
        </w:rPr>
        <w:t>صلى‌الله‌عليه‌وآله</w:t>
      </w:r>
      <w:r w:rsidRPr="00675335">
        <w:rPr>
          <w:rtl/>
          <w:lang w:bidi="fa-IR"/>
        </w:rPr>
        <w:t xml:space="preserve"> تفسيرا باللازم</w:t>
      </w:r>
      <w:r>
        <w:rPr>
          <w:rtl/>
          <w:lang w:bidi="fa-IR"/>
        </w:rPr>
        <w:t xml:space="preserve"> ، </w:t>
      </w:r>
      <w:r w:rsidRPr="00675335">
        <w:rPr>
          <w:rtl/>
          <w:lang w:bidi="fa-IR"/>
        </w:rPr>
        <w:t>فيكون من باب الأفعال من قولهم آثمه أي أوقعه في الإثم</w:t>
      </w:r>
      <w:r>
        <w:rPr>
          <w:rtl/>
          <w:lang w:bidi="fa-IR"/>
        </w:rPr>
        <w:t xml:space="preserve"> ، </w:t>
      </w:r>
      <w:r w:rsidRPr="00675335">
        <w:rPr>
          <w:rtl/>
          <w:lang w:bidi="fa-IR"/>
        </w:rPr>
        <w:t>أو المعنى أنه يثبت له الإثم والجرم</w:t>
      </w:r>
      <w:r>
        <w:rPr>
          <w:rtl/>
          <w:lang w:bidi="fa-IR"/>
        </w:rPr>
        <w:t xml:space="preserve"> ، </w:t>
      </w:r>
      <w:r w:rsidRPr="00675335">
        <w:rPr>
          <w:rtl/>
          <w:lang w:bidi="fa-IR"/>
        </w:rPr>
        <w:t>لعجزه عن الضيافة</w:t>
      </w:r>
      <w:r>
        <w:rPr>
          <w:rtl/>
          <w:lang w:bidi="fa-IR"/>
        </w:rPr>
        <w:t xml:space="preserve"> ، </w:t>
      </w:r>
      <w:r w:rsidRPr="00675335">
        <w:rPr>
          <w:rtl/>
          <w:lang w:bidi="fa-IR"/>
        </w:rPr>
        <w:t>من قولهم إثمه تأثيما</w:t>
      </w:r>
      <w:r>
        <w:rPr>
          <w:rtl/>
          <w:lang w:bidi="fa-IR"/>
        </w:rPr>
        <w:t xml:space="preserve"> ، </w:t>
      </w:r>
      <w:r w:rsidRPr="00675335">
        <w:rPr>
          <w:rtl/>
          <w:lang w:bidi="fa-IR"/>
        </w:rPr>
        <w:t>قال له</w:t>
      </w:r>
      <w:r>
        <w:rPr>
          <w:rtl/>
          <w:lang w:bidi="fa-IR"/>
        </w:rPr>
        <w:t xml:space="preserve"> : </w:t>
      </w:r>
      <w:r w:rsidRPr="00675335">
        <w:rPr>
          <w:rtl/>
          <w:lang w:bidi="fa-IR"/>
        </w:rPr>
        <w:t>أثمت</w:t>
      </w:r>
      <w:r>
        <w:rPr>
          <w:rtl/>
          <w:lang w:bidi="fa-IR"/>
        </w:rPr>
        <w:t xml:space="preserve"> ، </w:t>
      </w:r>
      <w:r w:rsidRPr="00675335">
        <w:rPr>
          <w:rtl/>
          <w:lang w:bidi="fa-IR"/>
        </w:rPr>
        <w:t>ويحتمل أن يكون من الواوي من قولهم وثمه يثمه كسره ودقة</w:t>
      </w:r>
      <w:r>
        <w:rPr>
          <w:rtl/>
          <w:lang w:bidi="fa-IR"/>
        </w:rPr>
        <w:t xml:space="preserve"> ، </w:t>
      </w:r>
      <w:r w:rsidRPr="00675335">
        <w:rPr>
          <w:rtl/>
          <w:lang w:bidi="fa-IR"/>
        </w:rPr>
        <w:t>فالنقل إلى التفعيل للمبالغة.</w:t>
      </w:r>
    </w:p>
    <w:p w:rsidR="00873AB3" w:rsidRDefault="00873AB3" w:rsidP="00873AB3">
      <w:pPr>
        <w:pStyle w:val="Heading2Center"/>
        <w:rPr>
          <w:rtl/>
          <w:lang w:bidi="fa-IR"/>
        </w:rPr>
      </w:pPr>
      <w:r>
        <w:rPr>
          <w:rtl/>
          <w:lang w:bidi="fa-IR"/>
        </w:rPr>
        <w:br w:type="page"/>
      </w:r>
      <w:bookmarkStart w:id="150" w:name="_Toc174545458"/>
      <w:r>
        <w:rPr>
          <w:rFonts w:hint="cs"/>
          <w:rtl/>
          <w:lang w:bidi="fa-IR"/>
        </w:rPr>
        <w:lastRenderedPageBreak/>
        <w:t>(</w:t>
      </w:r>
      <w:r w:rsidRPr="00675335">
        <w:rPr>
          <w:rtl/>
          <w:lang w:bidi="fa-IR"/>
        </w:rPr>
        <w:t>باب</w:t>
      </w:r>
      <w:r>
        <w:rPr>
          <w:rFonts w:hint="cs"/>
          <w:rtl/>
          <w:lang w:bidi="fa-IR"/>
        </w:rPr>
        <w:t>)</w:t>
      </w:r>
      <w:bookmarkEnd w:id="150"/>
    </w:p>
    <w:p w:rsidR="00873AB3" w:rsidRPr="00675335" w:rsidRDefault="00873AB3" w:rsidP="00873AB3">
      <w:pPr>
        <w:pStyle w:val="Heading2Center"/>
        <w:rPr>
          <w:rtl/>
          <w:lang w:bidi="fa-IR"/>
        </w:rPr>
      </w:pPr>
      <w:bookmarkStart w:id="151" w:name="_Toc174545459"/>
      <w:r>
        <w:rPr>
          <w:rFonts w:hint="cs"/>
          <w:rtl/>
          <w:lang w:bidi="fa-IR"/>
        </w:rPr>
        <w:t>(</w:t>
      </w:r>
      <w:r w:rsidRPr="00675335">
        <w:rPr>
          <w:rtl/>
          <w:lang w:bidi="fa-IR"/>
        </w:rPr>
        <w:t>كراهية استخدام الضيف</w:t>
      </w:r>
      <w:r>
        <w:rPr>
          <w:rFonts w:hint="cs"/>
          <w:rtl/>
          <w:lang w:bidi="fa-IR"/>
        </w:rPr>
        <w:t>)</w:t>
      </w:r>
      <w:bookmarkEnd w:id="15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موسى</w:t>
      </w:r>
      <w:r>
        <w:rPr>
          <w:rtl/>
          <w:lang w:bidi="fa-IR"/>
        </w:rPr>
        <w:t xml:space="preserve"> ، </w:t>
      </w:r>
      <w:r w:rsidRPr="00675335">
        <w:rPr>
          <w:rtl/>
          <w:lang w:bidi="fa-IR"/>
        </w:rPr>
        <w:t>عن ذبيان بن حكيم</w:t>
      </w:r>
      <w:r>
        <w:rPr>
          <w:rtl/>
          <w:lang w:bidi="fa-IR"/>
        </w:rPr>
        <w:t xml:space="preserve"> ، </w:t>
      </w:r>
      <w:r w:rsidRPr="00675335">
        <w:rPr>
          <w:rtl/>
          <w:lang w:bidi="fa-IR"/>
        </w:rPr>
        <w:t>عن موسى النميري</w:t>
      </w:r>
      <w:r>
        <w:rPr>
          <w:rtl/>
          <w:lang w:bidi="fa-IR"/>
        </w:rPr>
        <w:t xml:space="preserve"> ، </w:t>
      </w:r>
      <w:r w:rsidRPr="00675335">
        <w:rPr>
          <w:rtl/>
          <w:lang w:bidi="fa-IR"/>
        </w:rPr>
        <w:t xml:space="preserve">عن ابن أبي يعفور قال رأيت عند أبي عبد الله </w:t>
      </w:r>
      <w:r w:rsidRPr="00852F7A">
        <w:rPr>
          <w:rStyle w:val="libAlaemChar"/>
          <w:rtl/>
        </w:rPr>
        <w:t>عليه‌السلام</w:t>
      </w:r>
      <w:r w:rsidRPr="00675335">
        <w:rPr>
          <w:rtl/>
          <w:lang w:bidi="fa-IR"/>
        </w:rPr>
        <w:t xml:space="preserve"> ضيفا فقام يوما في بعض الحوائج فنهاه عن ذلك وقام بنفسه إلى تلك الحاجة وقال </w:t>
      </w:r>
      <w:r w:rsidRPr="00852F7A">
        <w:rPr>
          <w:rStyle w:val="libAlaemChar"/>
          <w:rtl/>
        </w:rPr>
        <w:t>عليه‌السلام</w:t>
      </w:r>
      <w:r w:rsidRPr="00675335">
        <w:rPr>
          <w:rtl/>
          <w:lang w:bidi="fa-IR"/>
        </w:rPr>
        <w:t xml:space="preserve"> نهى رسول الله </w:t>
      </w:r>
      <w:r w:rsidRPr="00852F7A">
        <w:rPr>
          <w:rStyle w:val="libAlaemChar"/>
          <w:rtl/>
        </w:rPr>
        <w:t>صلى‌الله‌عليه‌وآله</w:t>
      </w:r>
      <w:r w:rsidRPr="00675335">
        <w:rPr>
          <w:rtl/>
          <w:lang w:bidi="fa-IR"/>
        </w:rPr>
        <w:t xml:space="preserve"> عن أن يستخدم الضيف</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الحسين بن محمد</w:t>
      </w:r>
      <w:r>
        <w:rPr>
          <w:rtl/>
          <w:lang w:bidi="fa-IR"/>
        </w:rPr>
        <w:t xml:space="preserve"> ، </w:t>
      </w:r>
      <w:r w:rsidRPr="00675335">
        <w:rPr>
          <w:rtl/>
          <w:lang w:bidi="fa-IR"/>
        </w:rPr>
        <w:t>عن السياري</w:t>
      </w:r>
      <w:r>
        <w:rPr>
          <w:rtl/>
          <w:lang w:bidi="fa-IR"/>
        </w:rPr>
        <w:t xml:space="preserve"> ، </w:t>
      </w:r>
      <w:r w:rsidRPr="00675335">
        <w:rPr>
          <w:rtl/>
          <w:lang w:bidi="fa-IR"/>
        </w:rPr>
        <w:t xml:space="preserve">عن عبيد بن أبي عبد الله البغدادي عمن أخبره قال نزل بأبي الحسن الرضا </w:t>
      </w:r>
      <w:r w:rsidRPr="00852F7A">
        <w:rPr>
          <w:rStyle w:val="libAlaemChar"/>
          <w:rtl/>
        </w:rPr>
        <w:t>عليه‌السلام</w:t>
      </w:r>
      <w:r w:rsidRPr="00675335">
        <w:rPr>
          <w:rtl/>
          <w:lang w:bidi="fa-IR"/>
        </w:rPr>
        <w:t xml:space="preserve"> ضيف وكان جالسا عنده يحدثه في بعض الليل فتغير السراج فمد الرجل يده ليصلحه فزبره أبو الحسن </w:t>
      </w:r>
      <w:r w:rsidRPr="00852F7A">
        <w:rPr>
          <w:rStyle w:val="libAlaemChar"/>
          <w:rtl/>
        </w:rPr>
        <w:t>عليه‌السلام</w:t>
      </w:r>
      <w:r w:rsidRPr="00675335">
        <w:rPr>
          <w:rtl/>
          <w:lang w:bidi="fa-IR"/>
        </w:rPr>
        <w:t xml:space="preserve"> ثم بادره بنفسه فأصلحه ثم قال له إنا قوم لا نستخدم أضيافنا</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موسى</w:t>
      </w:r>
      <w:r>
        <w:rPr>
          <w:rtl/>
          <w:lang w:bidi="fa-IR"/>
        </w:rPr>
        <w:t xml:space="preserve"> ، </w:t>
      </w:r>
      <w:r w:rsidRPr="00675335">
        <w:rPr>
          <w:rtl/>
          <w:lang w:bidi="fa-IR"/>
        </w:rPr>
        <w:t>عن ذبيان بن حكيم</w:t>
      </w:r>
      <w:r>
        <w:rPr>
          <w:rtl/>
          <w:lang w:bidi="fa-IR"/>
        </w:rPr>
        <w:t xml:space="preserve"> ، </w:t>
      </w:r>
      <w:r w:rsidRPr="00675335">
        <w:rPr>
          <w:rtl/>
          <w:lang w:bidi="fa-IR"/>
        </w:rPr>
        <w:t>عن موسى بن أكيل النميري</w:t>
      </w:r>
      <w:r>
        <w:rPr>
          <w:rtl/>
          <w:lang w:bidi="fa-IR"/>
        </w:rPr>
        <w:t xml:space="preserve"> ، </w:t>
      </w:r>
      <w:r w:rsidRPr="00675335">
        <w:rPr>
          <w:rtl/>
          <w:lang w:bidi="fa-IR"/>
        </w:rPr>
        <w:t xml:space="preserve">عن ميسرة قال قال أبو جعفر </w:t>
      </w:r>
      <w:r w:rsidRPr="00852F7A">
        <w:rPr>
          <w:rStyle w:val="libAlaemChar"/>
          <w:rtl/>
        </w:rPr>
        <w:t>عليه‌السلام</w:t>
      </w:r>
      <w:r w:rsidRPr="00675335">
        <w:rPr>
          <w:rtl/>
          <w:lang w:bidi="fa-IR"/>
        </w:rPr>
        <w:t xml:space="preserve"> إن من التضعيف ترك المكافأة ومن الجفاء استخدام الضيف فإذا نزل بكم الضيف فأعينوه وإذا ارتحل فلا تعينوه فإنه من النذالة وزودوه وطيبوا زاده فإنه من السخاء</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152" w:name="_Toc174545460"/>
      <w:r w:rsidRPr="009B072F">
        <w:rPr>
          <w:rtl/>
        </w:rPr>
        <w:t>باب كراهية استخدام الضيف</w:t>
      </w:r>
      <w:bookmarkEnd w:id="15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Default="00873AB3" w:rsidP="00873AB3">
      <w:pPr>
        <w:rPr>
          <w:rtl/>
          <w:lang w:bidi="fa-IR"/>
        </w:rPr>
      </w:pPr>
      <w:r w:rsidRPr="00852F7A">
        <w:rPr>
          <w:rStyle w:val="libBold2Char"/>
          <w:rtl/>
        </w:rPr>
        <w:t xml:space="preserve">الحديث الثاني : </w:t>
      </w:r>
      <w:r w:rsidRPr="00675335">
        <w:rPr>
          <w:rtl/>
          <w:lang w:bidi="fa-IR"/>
        </w:rPr>
        <w:t>ضعيف</w:t>
      </w:r>
      <w:r>
        <w:rPr>
          <w:rtl/>
          <w:lang w:bidi="fa-IR"/>
        </w:rPr>
        <w:t xml:space="preserve"> ، و</w:t>
      </w:r>
      <w:r w:rsidRPr="009B072F">
        <w:rPr>
          <w:rtl/>
        </w:rPr>
        <w:t>الزبر</w:t>
      </w:r>
      <w:r>
        <w:rPr>
          <w:rtl/>
          <w:lang w:bidi="fa-IR"/>
        </w:rPr>
        <w:t xml:space="preserve"> : </w:t>
      </w:r>
      <w:r w:rsidRPr="00675335">
        <w:rPr>
          <w:rtl/>
          <w:lang w:bidi="fa-IR"/>
        </w:rPr>
        <w:t>المنع</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إن من التضعيف »</w:t>
      </w:r>
      <w:r w:rsidRPr="00675335">
        <w:rPr>
          <w:rtl/>
          <w:lang w:bidi="fa-IR"/>
        </w:rPr>
        <w:t xml:space="preserve"> أي من أسباب أن يعده الناس ضعيفا</w:t>
      </w:r>
      <w:r>
        <w:rPr>
          <w:rtl/>
          <w:lang w:bidi="fa-IR"/>
        </w:rPr>
        <w:t xml:space="preserve"> ، </w:t>
      </w:r>
      <w:r w:rsidRPr="00675335">
        <w:rPr>
          <w:rtl/>
          <w:lang w:bidi="fa-IR"/>
        </w:rPr>
        <w:t>أو عده صاحب الإحسان ضعيفا أو جعل نفسه ضعيفا.</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675335">
        <w:rPr>
          <w:rtl/>
          <w:lang w:bidi="fa-IR"/>
        </w:rPr>
        <w:t>ضعفه تضعيفا عده ضعيفا. وقال</w:t>
      </w:r>
      <w:r>
        <w:rPr>
          <w:rtl/>
          <w:lang w:bidi="fa-IR"/>
        </w:rPr>
        <w:t xml:space="preserve"> : </w:t>
      </w:r>
      <w:r w:rsidRPr="009B072F">
        <w:rPr>
          <w:rtl/>
        </w:rPr>
        <w:t>النذل والنذيل</w:t>
      </w:r>
      <w:r>
        <w:rPr>
          <w:rtl/>
        </w:rPr>
        <w:t xml:space="preserve"> : </w:t>
      </w:r>
      <w:r w:rsidRPr="00675335">
        <w:rPr>
          <w:rtl/>
          <w:lang w:bidi="fa-IR"/>
        </w:rPr>
        <w:t>الخسيس من الناس المحتقر في جميع أحواله.</w:t>
      </w:r>
    </w:p>
    <w:p w:rsidR="00873AB3" w:rsidRDefault="00873AB3" w:rsidP="00873AB3">
      <w:pPr>
        <w:pStyle w:val="Heading2Center"/>
        <w:rPr>
          <w:rtl/>
          <w:lang w:bidi="fa-IR"/>
        </w:rPr>
      </w:pPr>
      <w:r>
        <w:rPr>
          <w:rtl/>
          <w:lang w:bidi="fa-IR"/>
        </w:rPr>
        <w:br w:type="page"/>
      </w:r>
      <w:bookmarkStart w:id="153" w:name="_Toc174545461"/>
      <w:r>
        <w:rPr>
          <w:rFonts w:hint="cs"/>
          <w:rtl/>
          <w:lang w:bidi="fa-IR"/>
        </w:rPr>
        <w:lastRenderedPageBreak/>
        <w:t>(</w:t>
      </w:r>
      <w:r w:rsidRPr="00675335">
        <w:rPr>
          <w:rtl/>
          <w:lang w:bidi="fa-IR"/>
        </w:rPr>
        <w:t>باب</w:t>
      </w:r>
      <w:r>
        <w:rPr>
          <w:rFonts w:hint="cs"/>
          <w:rtl/>
          <w:lang w:bidi="fa-IR"/>
        </w:rPr>
        <w:t>)</w:t>
      </w:r>
      <w:bookmarkEnd w:id="153"/>
    </w:p>
    <w:p w:rsidR="00873AB3" w:rsidRPr="00675335" w:rsidRDefault="00873AB3" w:rsidP="00873AB3">
      <w:pPr>
        <w:pStyle w:val="Heading2Center"/>
        <w:rPr>
          <w:rtl/>
          <w:lang w:bidi="fa-IR"/>
        </w:rPr>
      </w:pPr>
      <w:bookmarkStart w:id="154" w:name="_Toc174545462"/>
      <w:r>
        <w:rPr>
          <w:rFonts w:hint="cs"/>
          <w:rtl/>
          <w:lang w:bidi="fa-IR"/>
        </w:rPr>
        <w:t>(</w:t>
      </w:r>
      <w:r w:rsidRPr="00675335">
        <w:rPr>
          <w:rtl/>
          <w:lang w:bidi="fa-IR"/>
        </w:rPr>
        <w:t>أن الضيف يأتي رزقه معه</w:t>
      </w:r>
      <w:r>
        <w:rPr>
          <w:rFonts w:hint="cs"/>
          <w:rtl/>
          <w:lang w:bidi="fa-IR"/>
        </w:rPr>
        <w:t>)</w:t>
      </w:r>
      <w:bookmarkEnd w:id="15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الحسن بن الحسين الفارسي</w:t>
      </w:r>
      <w:r>
        <w:rPr>
          <w:rtl/>
          <w:lang w:bidi="fa-IR"/>
        </w:rPr>
        <w:t xml:space="preserve"> ، </w:t>
      </w:r>
      <w:r w:rsidRPr="00675335">
        <w:rPr>
          <w:rtl/>
          <w:lang w:bidi="fa-IR"/>
        </w:rPr>
        <w:t>عن سليمان بن حفص البصري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إن الضيف إذا جاء فنزل بالقوم جاء برزقه معه من السماء فإذا أكل غفر الله لهم بنزوله عليهم</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سنان</w:t>
      </w:r>
      <w:r>
        <w:rPr>
          <w:rtl/>
          <w:lang w:bidi="fa-IR"/>
        </w:rPr>
        <w:t xml:space="preserve"> ، </w:t>
      </w:r>
      <w:r w:rsidRPr="00675335">
        <w:rPr>
          <w:rtl/>
          <w:lang w:bidi="fa-IR"/>
        </w:rPr>
        <w:t>عن موسى بن بكر</w:t>
      </w:r>
      <w:r>
        <w:rPr>
          <w:rtl/>
          <w:lang w:bidi="fa-IR"/>
        </w:rPr>
        <w:t xml:space="preserve"> ، </w:t>
      </w:r>
      <w:r w:rsidRPr="00675335">
        <w:rPr>
          <w:rtl/>
          <w:lang w:bidi="fa-IR"/>
        </w:rPr>
        <w:t>عن أبي الحسن</w:t>
      </w:r>
      <w:r>
        <w:rPr>
          <w:rtl/>
          <w:lang w:bidi="fa-IR"/>
        </w:rPr>
        <w:t xml:space="preserve"> الأول عليه السلام </w:t>
      </w:r>
      <w:r w:rsidRPr="00675335">
        <w:rPr>
          <w:rtl/>
          <w:lang w:bidi="fa-IR"/>
        </w:rPr>
        <w:t>قال إنما تنزل المعونة على القوم على قدر مئونتهم وإن الضيف لينزل بالقوم فينزل رزقه معه في حجره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ما من ضيف حل بقوم إلا ورزقه في حجره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محمد بن قيس</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ذكر أصحابنا قوما فقلت والله ما أتغدى ولا أتعشى إلا ومعي منهم اثنان أو ثلاثة أو أقل أو أكثر فقال </w:t>
      </w:r>
      <w:r w:rsidRPr="00852F7A">
        <w:rPr>
          <w:rStyle w:val="libAlaemChar"/>
          <w:rtl/>
        </w:rPr>
        <w:t>عليه‌السلام</w:t>
      </w:r>
      <w:r w:rsidRPr="00675335">
        <w:rPr>
          <w:rtl/>
          <w:lang w:bidi="fa-IR"/>
        </w:rPr>
        <w:t xml:space="preserve"> فضلهم عليك أكثر من فضلك عليهم قلت جعلت فداك كيف ذا وأنا أطعمهم طعامي وأنفق عليهم من مالي ويخدمهم خادمي فقال إذا دخلوا عليك دخلوا من الله عز وجل بالرزق الكثير وإذا خرجوا خرجوا بالمغفرة لك</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155" w:name="_Toc174545463"/>
      <w:r w:rsidRPr="009B072F">
        <w:rPr>
          <w:rtl/>
        </w:rPr>
        <w:t>باب أن الضيف يأتي رزقه معه</w:t>
      </w:r>
      <w:bookmarkEnd w:id="155"/>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w:t>
      </w:r>
    </w:p>
    <w:p w:rsidR="00873AB3" w:rsidRDefault="00873AB3" w:rsidP="00873AB3">
      <w:pPr>
        <w:pStyle w:val="Heading2Center"/>
        <w:rPr>
          <w:rtl/>
          <w:lang w:bidi="fa-IR"/>
        </w:rPr>
      </w:pPr>
      <w:r>
        <w:rPr>
          <w:rtl/>
          <w:lang w:bidi="fa-IR"/>
        </w:rPr>
        <w:br w:type="page"/>
      </w:r>
      <w:bookmarkStart w:id="156" w:name="_Toc174545464"/>
      <w:r>
        <w:rPr>
          <w:rFonts w:hint="cs"/>
          <w:rtl/>
          <w:lang w:bidi="fa-IR"/>
        </w:rPr>
        <w:lastRenderedPageBreak/>
        <w:t>(</w:t>
      </w:r>
      <w:r w:rsidRPr="00675335">
        <w:rPr>
          <w:rtl/>
          <w:lang w:bidi="fa-IR"/>
        </w:rPr>
        <w:t>باب</w:t>
      </w:r>
      <w:r>
        <w:rPr>
          <w:rFonts w:hint="cs"/>
          <w:rtl/>
          <w:lang w:bidi="fa-IR"/>
        </w:rPr>
        <w:t>)</w:t>
      </w:r>
      <w:bookmarkEnd w:id="156"/>
      <w:r w:rsidRPr="00675335">
        <w:rPr>
          <w:rtl/>
          <w:lang w:bidi="fa-IR"/>
        </w:rPr>
        <w:t xml:space="preserve"> </w:t>
      </w:r>
    </w:p>
    <w:p w:rsidR="00873AB3" w:rsidRPr="00675335" w:rsidRDefault="00873AB3" w:rsidP="00873AB3">
      <w:pPr>
        <w:pStyle w:val="Heading2Center"/>
        <w:rPr>
          <w:rtl/>
          <w:lang w:bidi="fa-IR"/>
        </w:rPr>
      </w:pPr>
      <w:bookmarkStart w:id="157" w:name="_Toc174545465"/>
      <w:r>
        <w:rPr>
          <w:rFonts w:hint="cs"/>
          <w:rtl/>
          <w:lang w:bidi="fa-IR"/>
        </w:rPr>
        <w:t>(</w:t>
      </w:r>
      <w:r w:rsidRPr="00675335">
        <w:rPr>
          <w:rtl/>
          <w:lang w:bidi="fa-IR"/>
        </w:rPr>
        <w:t>حق الضيف وإكرامه</w:t>
      </w:r>
      <w:r>
        <w:rPr>
          <w:rFonts w:hint="cs"/>
          <w:rtl/>
          <w:lang w:bidi="fa-IR"/>
        </w:rPr>
        <w:t>)</w:t>
      </w:r>
      <w:bookmarkEnd w:id="15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عمر بن عبد العزيز</w:t>
      </w:r>
      <w:r>
        <w:rPr>
          <w:rtl/>
          <w:lang w:bidi="fa-IR"/>
        </w:rPr>
        <w:t xml:space="preserve"> ، </w:t>
      </w:r>
      <w:r w:rsidRPr="00675335">
        <w:rPr>
          <w:rtl/>
          <w:lang w:bidi="fa-IR"/>
        </w:rPr>
        <w:t>عن إسحاق بن عبد العزيز وجميل وزرارة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مما علم رسول الله </w:t>
      </w:r>
      <w:r w:rsidRPr="00852F7A">
        <w:rPr>
          <w:rStyle w:val="libAlaemChar"/>
          <w:rtl/>
        </w:rPr>
        <w:t>صلى‌الله‌عليه‌وآله</w:t>
      </w:r>
      <w:r w:rsidRPr="00675335">
        <w:rPr>
          <w:rtl/>
          <w:lang w:bidi="fa-IR"/>
        </w:rPr>
        <w:t xml:space="preserve"> فاطمة </w:t>
      </w:r>
      <w:r w:rsidRPr="00852F7A">
        <w:rPr>
          <w:rStyle w:val="libAlaemChar"/>
          <w:rtl/>
        </w:rPr>
        <w:t>عليها‌السلام</w:t>
      </w:r>
      <w:r w:rsidRPr="00675335">
        <w:rPr>
          <w:rtl/>
          <w:lang w:bidi="fa-IR"/>
        </w:rPr>
        <w:t xml:space="preserve"> أن قال لها يا فاطمة</w:t>
      </w:r>
      <w:r>
        <w:rPr>
          <w:rtl/>
          <w:lang w:bidi="fa-IR"/>
        </w:rPr>
        <w:t xml:space="preserve"> </w:t>
      </w:r>
      <w:r w:rsidRPr="003A2929">
        <w:rPr>
          <w:rtl/>
        </w:rPr>
        <w:t>«</w:t>
      </w:r>
      <w:r w:rsidRPr="004D03EE">
        <w:rPr>
          <w:rStyle w:val="libAieChar"/>
          <w:rtl/>
        </w:rPr>
        <w:t xml:space="preserve"> مَنْ كانَ يُؤْمِنُ بِاللهِ وَالْيَوْمِ الْآخِرِ </w:t>
      </w:r>
      <w:r w:rsidRPr="003A2929">
        <w:rPr>
          <w:rtl/>
        </w:rPr>
        <w:t>»</w:t>
      </w:r>
      <w:r w:rsidRPr="00675335">
        <w:rPr>
          <w:rtl/>
          <w:lang w:bidi="fa-IR"/>
        </w:rPr>
        <w:t xml:space="preserve"> فليكرم ضيفه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إسحاق بن عبد العزيز</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مما علم رسول الله </w:t>
      </w:r>
      <w:r w:rsidRPr="00852F7A">
        <w:rPr>
          <w:rStyle w:val="libAlaemChar"/>
          <w:rtl/>
        </w:rPr>
        <w:t>صلى‌الله‌عليه‌وآله</w:t>
      </w:r>
      <w:r w:rsidRPr="00675335">
        <w:rPr>
          <w:rtl/>
          <w:lang w:bidi="fa-IR"/>
        </w:rPr>
        <w:t xml:space="preserve"> عليا </w:t>
      </w:r>
      <w:r w:rsidRPr="00852F7A">
        <w:rPr>
          <w:rStyle w:val="libAlaemChar"/>
          <w:rtl/>
        </w:rPr>
        <w:t>عليه‌السلام</w:t>
      </w:r>
      <w:r w:rsidRPr="00675335">
        <w:rPr>
          <w:rtl/>
          <w:lang w:bidi="fa-IR"/>
        </w:rPr>
        <w:t xml:space="preserve"> قال</w:t>
      </w:r>
      <w:r>
        <w:rPr>
          <w:rtl/>
          <w:lang w:bidi="fa-IR"/>
        </w:rPr>
        <w:t xml:space="preserve"> </w:t>
      </w:r>
      <w:r w:rsidRPr="003A2929">
        <w:rPr>
          <w:rtl/>
        </w:rPr>
        <w:t>«</w:t>
      </w:r>
      <w:r w:rsidRPr="004D03EE">
        <w:rPr>
          <w:rStyle w:val="libAieChar"/>
          <w:rtl/>
        </w:rPr>
        <w:t xml:space="preserve"> مَنْ كانَ يُؤْمِنُ بِاللهِ وَالْيَوْمِ الْآخِرِ </w:t>
      </w:r>
      <w:r w:rsidRPr="003A2929">
        <w:rPr>
          <w:rtl/>
        </w:rPr>
        <w:t>»</w:t>
      </w:r>
      <w:r w:rsidRPr="00675335">
        <w:rPr>
          <w:rtl/>
          <w:lang w:bidi="fa-IR"/>
        </w:rPr>
        <w:t xml:space="preserve"> فليكرم ضيفه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الحسن بن الحسين الفارسي</w:t>
      </w:r>
      <w:r>
        <w:rPr>
          <w:rtl/>
          <w:lang w:bidi="fa-IR"/>
        </w:rPr>
        <w:t xml:space="preserve"> ، </w:t>
      </w:r>
      <w:r w:rsidRPr="00675335">
        <w:rPr>
          <w:rtl/>
          <w:lang w:bidi="fa-IR"/>
        </w:rPr>
        <w:t>عن سليمان بن حفص</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إن من حق الضيف أن يكرم وأن يعد له الخلال</w:t>
      </w:r>
      <w:r>
        <w:rPr>
          <w:rFonts w:hint="cs"/>
          <w:rtl/>
          <w:lang w:bidi="fa-IR"/>
        </w:rPr>
        <w:t>.</w:t>
      </w:r>
    </w:p>
    <w:p w:rsidR="00873AB3" w:rsidRDefault="00873AB3" w:rsidP="00873AB3">
      <w:pPr>
        <w:pStyle w:val="Heading2Center"/>
        <w:rPr>
          <w:rtl/>
          <w:lang w:bidi="fa-IR"/>
        </w:rPr>
      </w:pPr>
      <w:bookmarkStart w:id="158" w:name="_Toc174545466"/>
      <w:r>
        <w:rPr>
          <w:rFonts w:hint="cs"/>
          <w:rtl/>
          <w:lang w:bidi="fa-IR"/>
        </w:rPr>
        <w:t>(</w:t>
      </w:r>
      <w:r w:rsidRPr="00675335">
        <w:rPr>
          <w:rtl/>
          <w:lang w:bidi="fa-IR"/>
        </w:rPr>
        <w:t>باب</w:t>
      </w:r>
      <w:r>
        <w:rPr>
          <w:rFonts w:hint="cs"/>
          <w:rtl/>
          <w:lang w:bidi="fa-IR"/>
        </w:rPr>
        <w:t>)</w:t>
      </w:r>
      <w:bookmarkEnd w:id="158"/>
      <w:r w:rsidRPr="00675335">
        <w:rPr>
          <w:rtl/>
          <w:lang w:bidi="fa-IR"/>
        </w:rPr>
        <w:t xml:space="preserve"> </w:t>
      </w:r>
    </w:p>
    <w:p w:rsidR="00873AB3" w:rsidRPr="00675335" w:rsidRDefault="00873AB3" w:rsidP="00873AB3">
      <w:pPr>
        <w:pStyle w:val="Heading2Center"/>
        <w:rPr>
          <w:rtl/>
          <w:lang w:bidi="fa-IR"/>
        </w:rPr>
      </w:pPr>
      <w:bookmarkStart w:id="159" w:name="_Toc174545467"/>
      <w:r>
        <w:rPr>
          <w:rFonts w:hint="cs"/>
          <w:rtl/>
          <w:lang w:bidi="fa-IR"/>
        </w:rPr>
        <w:t>(</w:t>
      </w:r>
      <w:r w:rsidRPr="00675335">
        <w:rPr>
          <w:rtl/>
          <w:lang w:bidi="fa-IR"/>
        </w:rPr>
        <w:t>الأكل مع الضيف</w:t>
      </w:r>
      <w:r>
        <w:rPr>
          <w:rFonts w:hint="cs"/>
          <w:rtl/>
          <w:lang w:bidi="fa-IR"/>
        </w:rPr>
        <w:t>)</w:t>
      </w:r>
      <w:bookmarkEnd w:id="15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إذا أكل مع القوم أول من يضع يده مع القوم وآخر من يرفعها إلى أن يأكل القوم</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160" w:name="_Toc174545468"/>
      <w:r w:rsidRPr="009B072F">
        <w:rPr>
          <w:rtl/>
        </w:rPr>
        <w:t>باب حق الضيف وإكرامه</w:t>
      </w:r>
      <w:bookmarkEnd w:id="160"/>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Default="00873AB3" w:rsidP="00873AB3">
      <w:pPr>
        <w:pStyle w:val="Heading2Center"/>
        <w:rPr>
          <w:rtl/>
        </w:rPr>
      </w:pPr>
      <w:bookmarkStart w:id="161" w:name="_Toc174545469"/>
      <w:r w:rsidRPr="009B072F">
        <w:rPr>
          <w:rtl/>
        </w:rPr>
        <w:t>باب الأكل مع الضيف</w:t>
      </w:r>
      <w:bookmarkEnd w:id="161"/>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إذا أكل مع قوم طعاما كان أول من يضع يده وآخر من يرفعها ليأكل القوم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عنه</w:t>
      </w:r>
      <w:r>
        <w:rPr>
          <w:rtl/>
          <w:lang w:bidi="fa-IR"/>
        </w:rPr>
        <w:t xml:space="preserve"> ، </w:t>
      </w:r>
      <w:r w:rsidRPr="00675335">
        <w:rPr>
          <w:rtl/>
          <w:lang w:bidi="fa-IR"/>
        </w:rPr>
        <w:t>عن أحمد بن محمد</w:t>
      </w:r>
      <w:r>
        <w:rPr>
          <w:rtl/>
          <w:lang w:bidi="fa-IR"/>
        </w:rPr>
        <w:t xml:space="preserve"> ، </w:t>
      </w:r>
      <w:r w:rsidRPr="00675335">
        <w:rPr>
          <w:rtl/>
          <w:lang w:bidi="fa-IR"/>
        </w:rPr>
        <w:t>عن عمر بن عبد العزيز</w:t>
      </w:r>
      <w:r>
        <w:rPr>
          <w:rtl/>
          <w:lang w:bidi="fa-IR"/>
        </w:rPr>
        <w:t xml:space="preserve"> ، </w:t>
      </w:r>
      <w:r w:rsidRPr="00675335">
        <w:rPr>
          <w:rtl/>
          <w:lang w:bidi="fa-IR"/>
        </w:rPr>
        <w:t>عن جميل بن دراج</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سمعته يقول إن الزائر إذا زار المزور فأكل معه ألقى عنه الحشمة وإذا يأكل معه ينقبض قليلا</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عنه</w:t>
      </w:r>
      <w:r>
        <w:rPr>
          <w:rtl/>
          <w:lang w:bidi="fa-IR"/>
        </w:rPr>
        <w:t xml:space="preserve"> ، </w:t>
      </w:r>
      <w:r w:rsidRPr="00675335">
        <w:rPr>
          <w:rtl/>
          <w:lang w:bidi="fa-IR"/>
        </w:rPr>
        <w:t>عن سليمان بن حفص</w:t>
      </w:r>
      <w:r>
        <w:rPr>
          <w:rtl/>
          <w:lang w:bidi="fa-IR"/>
        </w:rPr>
        <w:t xml:space="preserve"> ، </w:t>
      </w:r>
      <w:r w:rsidRPr="00675335">
        <w:rPr>
          <w:rtl/>
          <w:lang w:bidi="fa-IR"/>
        </w:rPr>
        <w:t>عن علي بن جعفر</w:t>
      </w:r>
      <w:r>
        <w:rPr>
          <w:rtl/>
          <w:lang w:bidi="fa-IR"/>
        </w:rPr>
        <w:t xml:space="preserve"> ، </w:t>
      </w:r>
      <w:r w:rsidRPr="00675335">
        <w:rPr>
          <w:rtl/>
          <w:lang w:bidi="fa-IR"/>
        </w:rPr>
        <w:t xml:space="preserve">عن أخيه موسى </w:t>
      </w:r>
      <w:r w:rsidRPr="00852F7A">
        <w:rPr>
          <w:rStyle w:val="libAlaemChar"/>
          <w:rtl/>
        </w:rPr>
        <w:t>عليه‌السلام</w:t>
      </w:r>
      <w:r w:rsidRPr="00675335">
        <w:rPr>
          <w:rtl/>
          <w:lang w:bidi="fa-IR"/>
        </w:rPr>
        <w:t xml:space="preserve"> أن رسول الله </w:t>
      </w:r>
      <w:r w:rsidRPr="00852F7A">
        <w:rPr>
          <w:rStyle w:val="libAlaemChar"/>
          <w:rtl/>
        </w:rPr>
        <w:t>صلى‌الله‌عليه‌وآله</w:t>
      </w:r>
      <w:r w:rsidRPr="00675335">
        <w:rPr>
          <w:rtl/>
          <w:lang w:bidi="fa-IR"/>
        </w:rPr>
        <w:t xml:space="preserve"> كان إذا أتاه الضيف أكل معه ولم يرفع يده من الخوان حتى يرفع الضيف يده</w:t>
      </w:r>
      <w:r>
        <w:rPr>
          <w:rFonts w:hint="cs"/>
          <w:rtl/>
          <w:lang w:bidi="fa-IR"/>
        </w:rPr>
        <w:t>.</w:t>
      </w:r>
    </w:p>
    <w:p w:rsidR="00873AB3" w:rsidRDefault="00873AB3" w:rsidP="00873AB3">
      <w:pPr>
        <w:pStyle w:val="Heading2Center"/>
        <w:rPr>
          <w:rtl/>
          <w:lang w:bidi="fa-IR"/>
        </w:rPr>
      </w:pPr>
      <w:bookmarkStart w:id="162" w:name="_Toc174545470"/>
      <w:r>
        <w:rPr>
          <w:rFonts w:hint="cs"/>
          <w:rtl/>
          <w:lang w:bidi="fa-IR"/>
        </w:rPr>
        <w:t>(</w:t>
      </w:r>
      <w:r w:rsidRPr="00675335">
        <w:rPr>
          <w:rtl/>
          <w:lang w:bidi="fa-IR"/>
        </w:rPr>
        <w:t>باب</w:t>
      </w:r>
      <w:r>
        <w:rPr>
          <w:rFonts w:hint="cs"/>
          <w:rtl/>
          <w:lang w:bidi="fa-IR"/>
        </w:rPr>
        <w:t>)</w:t>
      </w:r>
      <w:bookmarkEnd w:id="162"/>
    </w:p>
    <w:p w:rsidR="00873AB3" w:rsidRPr="00675335" w:rsidRDefault="00873AB3" w:rsidP="00873AB3">
      <w:pPr>
        <w:pStyle w:val="Heading2Center"/>
        <w:rPr>
          <w:rtl/>
          <w:lang w:bidi="fa-IR"/>
        </w:rPr>
      </w:pPr>
      <w:bookmarkStart w:id="163" w:name="_Toc174545471"/>
      <w:r>
        <w:rPr>
          <w:rFonts w:hint="cs"/>
          <w:rtl/>
          <w:lang w:bidi="fa-IR"/>
        </w:rPr>
        <w:t>(</w:t>
      </w:r>
      <w:r w:rsidRPr="00675335">
        <w:rPr>
          <w:rtl/>
          <w:lang w:bidi="fa-IR"/>
        </w:rPr>
        <w:t>أن ابن آدم أجوف لا بد له من الطعام</w:t>
      </w:r>
      <w:r>
        <w:rPr>
          <w:rFonts w:hint="cs"/>
          <w:rtl/>
          <w:lang w:bidi="fa-IR"/>
        </w:rPr>
        <w:t>)</w:t>
      </w:r>
      <w:bookmarkEnd w:id="16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سليمان بن جعفر</w:t>
      </w:r>
      <w:r>
        <w:rPr>
          <w:rtl/>
          <w:lang w:bidi="fa-IR"/>
        </w:rPr>
        <w:t xml:space="preserve"> ، </w:t>
      </w:r>
      <w:r w:rsidRPr="00675335">
        <w:rPr>
          <w:rtl/>
          <w:lang w:bidi="fa-IR"/>
        </w:rPr>
        <w:t>عن هشام بن سالم</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سأ</w:t>
      </w:r>
      <w:r>
        <w:rPr>
          <w:rtl/>
          <w:lang w:bidi="fa-IR"/>
        </w:rPr>
        <w:t>له الأبرش الكلبي عن قول الله عز</w:t>
      </w:r>
      <w:r w:rsidRPr="00675335">
        <w:rPr>
          <w:rtl/>
          <w:lang w:bidi="fa-IR"/>
        </w:rPr>
        <w:t>و</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صحيح على الظاهر.</w:t>
      </w:r>
    </w:p>
    <w:p w:rsidR="00873AB3" w:rsidRDefault="00873AB3" w:rsidP="00873AB3">
      <w:pPr>
        <w:pStyle w:val="Heading2Center"/>
        <w:rPr>
          <w:rtl/>
        </w:rPr>
      </w:pPr>
      <w:bookmarkStart w:id="164" w:name="_Toc174545472"/>
      <w:r w:rsidRPr="009B072F">
        <w:rPr>
          <w:rtl/>
        </w:rPr>
        <w:t>باب أن ابن آدم أجوف لا بد له من الطعام</w:t>
      </w:r>
      <w:bookmarkEnd w:id="16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9B072F">
        <w:rPr>
          <w:rtl/>
        </w:rPr>
        <w:t>قوله تعالى</w:t>
      </w:r>
      <w:r>
        <w:rPr>
          <w:rtl/>
        </w:rPr>
        <w:t xml:space="preserve"> : </w:t>
      </w:r>
      <w:r w:rsidRPr="003A2929">
        <w:rPr>
          <w:rtl/>
        </w:rPr>
        <w:t>«</w:t>
      </w:r>
      <w:r w:rsidRPr="004D03EE">
        <w:rPr>
          <w:rStyle w:val="libAieChar"/>
          <w:rtl/>
        </w:rPr>
        <w:t xml:space="preserve"> يَوْمَ تُبَدَّلُ الْأَرْضُ </w:t>
      </w:r>
      <w:r w:rsidRPr="003A2929">
        <w:rPr>
          <w:rtl/>
        </w:rPr>
        <w:t>»</w:t>
      </w:r>
      <w:r w:rsidRPr="00675335">
        <w:rPr>
          <w:rtl/>
          <w:lang w:bidi="fa-IR"/>
        </w:rPr>
        <w:t xml:space="preserve"> </w:t>
      </w:r>
      <w:r w:rsidRPr="00403E1D">
        <w:rPr>
          <w:rStyle w:val="libFootnotenumChar"/>
          <w:rtl/>
        </w:rPr>
        <w:t>(1)</w:t>
      </w:r>
      <w:r w:rsidRPr="00675335">
        <w:rPr>
          <w:rtl/>
          <w:lang w:bidi="fa-IR"/>
        </w:rPr>
        <w:t xml:space="preserve"> قال الطبرسي </w:t>
      </w:r>
      <w:r>
        <w:rPr>
          <w:rtl/>
          <w:lang w:bidi="fa-IR"/>
        </w:rPr>
        <w:t>(ره)</w:t>
      </w:r>
      <w:r w:rsidRPr="00675335">
        <w:rPr>
          <w:rtl/>
          <w:lang w:bidi="fa-IR"/>
        </w:rPr>
        <w:t xml:space="preserve"> </w:t>
      </w:r>
      <w:r w:rsidRPr="00403E1D">
        <w:rPr>
          <w:rStyle w:val="libFootnotenumChar"/>
          <w:rtl/>
        </w:rPr>
        <w:t>(2)</w:t>
      </w:r>
      <w:r w:rsidRPr="00675335">
        <w:rPr>
          <w:rtl/>
          <w:lang w:bidi="fa-IR"/>
        </w:rPr>
        <w:t xml:space="preserve"> قيل فيه قولان أحدهما أن المعنى تبدل صورة الأرض وهيئتها</w:t>
      </w:r>
      <w:r>
        <w:rPr>
          <w:rtl/>
          <w:lang w:bidi="fa-IR"/>
        </w:rPr>
        <w:t xml:space="preserve"> ، </w:t>
      </w:r>
      <w:r w:rsidRPr="00675335">
        <w:rPr>
          <w:rtl/>
          <w:lang w:bidi="fa-IR"/>
        </w:rPr>
        <w:t>عن ابن عباس فقد روي عنه أنه قال</w:t>
      </w:r>
      <w:r>
        <w:rPr>
          <w:rtl/>
          <w:lang w:bidi="fa-IR"/>
        </w:rPr>
        <w:t xml:space="preserve"> : </w:t>
      </w:r>
      <w:r w:rsidRPr="00675335">
        <w:rPr>
          <w:rtl/>
          <w:lang w:bidi="fa-IR"/>
        </w:rPr>
        <w:t>تبدل آكامها وآجامها وجبالها وأشجارها</w:t>
      </w:r>
      <w:r>
        <w:rPr>
          <w:rtl/>
          <w:lang w:bidi="fa-IR"/>
        </w:rPr>
        <w:t xml:space="preserve"> ، </w:t>
      </w:r>
      <w:r w:rsidRPr="00675335">
        <w:rPr>
          <w:rtl/>
          <w:lang w:bidi="fa-IR"/>
        </w:rPr>
        <w:t>والأرض على حالتها وتبقى أرضا</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إبراهيم الآية</w:t>
      </w:r>
      <w:r>
        <w:rPr>
          <w:rtl/>
        </w:rPr>
        <w:t xml:space="preserve"> : </w:t>
      </w:r>
      <w:r w:rsidRPr="00675335">
        <w:rPr>
          <w:rtl/>
        </w:rPr>
        <w:t>48.</w:t>
      </w:r>
    </w:p>
    <w:p w:rsidR="00873AB3" w:rsidRPr="00675335" w:rsidRDefault="00873AB3" w:rsidP="00403E1D">
      <w:pPr>
        <w:pStyle w:val="libFootnote0"/>
        <w:rPr>
          <w:rtl/>
          <w:lang w:bidi="fa-IR"/>
        </w:rPr>
      </w:pPr>
      <w:r>
        <w:rPr>
          <w:rtl/>
        </w:rPr>
        <w:t>(</w:t>
      </w:r>
      <w:r w:rsidRPr="00675335">
        <w:rPr>
          <w:rtl/>
        </w:rPr>
        <w:t>2) المجمع ج 6 ص 324.</w:t>
      </w:r>
    </w:p>
    <w:p w:rsidR="00873AB3" w:rsidRPr="00675335" w:rsidRDefault="00873AB3" w:rsidP="00160B64">
      <w:pPr>
        <w:pStyle w:val="libNormal0"/>
        <w:rPr>
          <w:rtl/>
        </w:rPr>
      </w:pPr>
      <w:r>
        <w:rPr>
          <w:rtl/>
        </w:rPr>
        <w:br w:type="page"/>
      </w:r>
      <w:r w:rsidRPr="00675335">
        <w:rPr>
          <w:rtl/>
        </w:rPr>
        <w:lastRenderedPageBreak/>
        <w:t>جل</w:t>
      </w:r>
      <w:r>
        <w:rPr>
          <w:rtl/>
        </w:rPr>
        <w:t xml:space="preserve"> </w:t>
      </w:r>
      <w:r w:rsidRPr="003A2929">
        <w:rPr>
          <w:rtl/>
        </w:rPr>
        <w:t>«</w:t>
      </w:r>
      <w:r w:rsidRPr="004D03EE">
        <w:rPr>
          <w:rStyle w:val="libAieChar"/>
          <w:rtl/>
        </w:rPr>
        <w:t xml:space="preserve"> يَوْمَ تُبَدَّلُ الْأَرْضُ غَيْرَ الْأَرْضِ </w:t>
      </w:r>
      <w:r w:rsidRPr="003A2929">
        <w:rPr>
          <w:rtl/>
        </w:rPr>
        <w:t>»</w:t>
      </w:r>
      <w:r w:rsidRPr="00675335">
        <w:rPr>
          <w:rtl/>
        </w:rPr>
        <w:t xml:space="preserve"> قال تبدل خبزة نقية يأكل الناس منها حتى يفرغ من الحساب قال الأبرش فقلت إن الناس يومئذ لفي شغل عن الأكل فقال أبو جعفر </w:t>
      </w:r>
      <w:r w:rsidRPr="00852F7A">
        <w:rPr>
          <w:rStyle w:val="libAlaemChar"/>
          <w:rtl/>
        </w:rPr>
        <w:t>عليه‌السلام</w:t>
      </w:r>
      <w:r w:rsidRPr="00675335">
        <w:rPr>
          <w:rtl/>
        </w:rPr>
        <w:t xml:space="preserve"> هم في النار لا يشتغلون عن أكل الضريع وشرب الحميم وهم في العذاب فكيف</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بيضاء كالفضة لم يسفك عليها دم</w:t>
      </w:r>
      <w:r>
        <w:rPr>
          <w:rtl/>
        </w:rPr>
        <w:t xml:space="preserve"> ، </w:t>
      </w:r>
      <w:r w:rsidRPr="00675335">
        <w:rPr>
          <w:rtl/>
        </w:rPr>
        <w:t>ولم يعمل عليها خطيئة وتبدل السماوات فيذهب بشمسها وقمرها ونجومها</w:t>
      </w:r>
      <w:r>
        <w:rPr>
          <w:rtl/>
        </w:rPr>
        <w:t xml:space="preserve"> ، </w:t>
      </w:r>
      <w:r w:rsidRPr="00675335">
        <w:rPr>
          <w:rtl/>
        </w:rPr>
        <w:t>وكان ينشد « فما الناس بالناس الذين عهدتهم » ولا الدار بالدار التي كنت أعرف.</w:t>
      </w:r>
    </w:p>
    <w:p w:rsidR="00873AB3" w:rsidRPr="00675335" w:rsidRDefault="00873AB3" w:rsidP="00873AB3">
      <w:pPr>
        <w:rPr>
          <w:rtl/>
          <w:lang w:bidi="fa-IR"/>
        </w:rPr>
      </w:pPr>
      <w:r w:rsidRPr="00675335">
        <w:rPr>
          <w:rtl/>
          <w:lang w:bidi="fa-IR"/>
        </w:rPr>
        <w:t>والآخر أن المعنى تبدل الأرض وتنشأ أرض غيرها</w:t>
      </w:r>
      <w:r>
        <w:rPr>
          <w:rtl/>
          <w:lang w:bidi="fa-IR"/>
        </w:rPr>
        <w:t xml:space="preserve"> ، </w:t>
      </w:r>
      <w:r w:rsidRPr="00675335">
        <w:rPr>
          <w:rtl/>
          <w:lang w:bidi="fa-IR"/>
        </w:rPr>
        <w:t>والسماوات كذلك تبدل بغيرها</w:t>
      </w:r>
      <w:r>
        <w:rPr>
          <w:rtl/>
          <w:lang w:bidi="fa-IR"/>
        </w:rPr>
        <w:t xml:space="preserve"> ، </w:t>
      </w:r>
      <w:r w:rsidRPr="00675335">
        <w:rPr>
          <w:rtl/>
          <w:lang w:bidi="fa-IR"/>
        </w:rPr>
        <w:t xml:space="preserve">وتفني هذه عن الجبائي وجماعة من المفسرين وفي تفسير أهل البيت </w:t>
      </w:r>
      <w:r w:rsidRPr="00852F7A">
        <w:rPr>
          <w:rStyle w:val="libAlaemChar"/>
          <w:rtl/>
        </w:rPr>
        <w:t>عليهم‌السلام</w:t>
      </w:r>
      <w:r w:rsidRPr="00675335">
        <w:rPr>
          <w:rtl/>
          <w:lang w:bidi="fa-IR"/>
        </w:rPr>
        <w:t xml:space="preserve"> بالإسناد عن زرارة ومحمد بن مسلم وحمران بن أعين عن أبي جعفر وأبي عبد الله </w:t>
      </w:r>
      <w:r w:rsidRPr="00852F7A">
        <w:rPr>
          <w:rStyle w:val="libAlaemChar"/>
          <w:rtl/>
        </w:rPr>
        <w:t>عليهما‌السلام</w:t>
      </w:r>
      <w:r w:rsidRPr="00675335">
        <w:rPr>
          <w:rtl/>
          <w:lang w:bidi="fa-IR"/>
        </w:rPr>
        <w:t xml:space="preserve"> قالا</w:t>
      </w:r>
      <w:r>
        <w:rPr>
          <w:rtl/>
          <w:lang w:bidi="fa-IR"/>
        </w:rPr>
        <w:t xml:space="preserve"> : </w:t>
      </w:r>
      <w:r w:rsidRPr="00675335">
        <w:rPr>
          <w:rtl/>
          <w:lang w:bidi="fa-IR"/>
        </w:rPr>
        <w:t>تبدل الأرض خبزة نقية يأكل الناس منها</w:t>
      </w:r>
      <w:r>
        <w:rPr>
          <w:rtl/>
          <w:lang w:bidi="fa-IR"/>
        </w:rPr>
        <w:t xml:space="preserve"> ، </w:t>
      </w:r>
      <w:r w:rsidRPr="00675335">
        <w:rPr>
          <w:rtl/>
          <w:lang w:bidi="fa-IR"/>
        </w:rPr>
        <w:t>حتى يفرغ من الحساب</w:t>
      </w:r>
      <w:r>
        <w:rPr>
          <w:rtl/>
          <w:lang w:bidi="fa-IR"/>
        </w:rPr>
        <w:t xml:space="preserve"> ، </w:t>
      </w:r>
      <w:r w:rsidRPr="00675335">
        <w:rPr>
          <w:rtl/>
          <w:lang w:bidi="fa-IR"/>
        </w:rPr>
        <w:t>قال الله تعالى</w:t>
      </w:r>
      <w:r w:rsidRPr="003A2929">
        <w:rPr>
          <w:rtl/>
        </w:rPr>
        <w:t xml:space="preserve"> «</w:t>
      </w:r>
      <w:r w:rsidRPr="004D03EE">
        <w:rPr>
          <w:rStyle w:val="libAieChar"/>
          <w:rtl/>
        </w:rPr>
        <w:t xml:space="preserve"> وَما جَعَلْناهُمْ جَسَداً لا يَأْكُلُونَ الطَّعامَ </w:t>
      </w:r>
      <w:r w:rsidRPr="003A2929">
        <w:rPr>
          <w:rtl/>
        </w:rPr>
        <w:t>»</w:t>
      </w:r>
      <w:r w:rsidRPr="00675335">
        <w:rPr>
          <w:rtl/>
          <w:lang w:bidi="fa-IR"/>
        </w:rPr>
        <w:t xml:space="preserve"> </w:t>
      </w:r>
      <w:r w:rsidRPr="00403E1D">
        <w:rPr>
          <w:rStyle w:val="libFootnotenumChar"/>
          <w:rtl/>
        </w:rPr>
        <w:t>(1)</w:t>
      </w:r>
      <w:r w:rsidRPr="00675335">
        <w:rPr>
          <w:rtl/>
          <w:lang w:bidi="fa-IR"/>
        </w:rPr>
        <w:t xml:space="preserve"> وهو قول سعيد بن جبير ومحمد ابن كعب.</w:t>
      </w:r>
    </w:p>
    <w:p w:rsidR="00873AB3" w:rsidRPr="00675335" w:rsidRDefault="00873AB3" w:rsidP="00873AB3">
      <w:pPr>
        <w:rPr>
          <w:rtl/>
          <w:lang w:bidi="fa-IR"/>
        </w:rPr>
      </w:pPr>
      <w:r w:rsidRPr="00675335">
        <w:rPr>
          <w:rtl/>
          <w:lang w:bidi="fa-IR"/>
        </w:rPr>
        <w:t xml:space="preserve">وروى سهل بن سعد الساعدي عن النبي </w:t>
      </w:r>
      <w:r w:rsidRPr="00852F7A">
        <w:rPr>
          <w:rStyle w:val="libAlaemChar"/>
          <w:rtl/>
        </w:rPr>
        <w:t>صلى‌الله‌عليه‌وآله</w:t>
      </w:r>
      <w:r w:rsidRPr="00675335">
        <w:rPr>
          <w:rtl/>
          <w:lang w:bidi="fa-IR"/>
        </w:rPr>
        <w:t xml:space="preserve"> أنه قال يحشر الناس يوم القيامة على أرض بيضاء عفرا كقرصة النقي ليس فيها معلم لأحد.</w:t>
      </w:r>
    </w:p>
    <w:p w:rsidR="00873AB3" w:rsidRPr="00675335" w:rsidRDefault="00873AB3" w:rsidP="00873AB3">
      <w:pPr>
        <w:rPr>
          <w:rtl/>
          <w:lang w:bidi="fa-IR"/>
        </w:rPr>
      </w:pPr>
      <w:r w:rsidRPr="00675335">
        <w:rPr>
          <w:rtl/>
          <w:lang w:bidi="fa-IR"/>
        </w:rPr>
        <w:t>وروي عن ابن مسعود أنه قال</w:t>
      </w:r>
      <w:r>
        <w:rPr>
          <w:rtl/>
          <w:lang w:bidi="fa-IR"/>
        </w:rPr>
        <w:t xml:space="preserve"> : </w:t>
      </w:r>
      <w:r w:rsidRPr="00675335">
        <w:rPr>
          <w:rtl/>
          <w:lang w:bidi="fa-IR"/>
        </w:rPr>
        <w:t>تبدل الأرض بنار فتصير الأرض كلها نارا يوم القيامة</w:t>
      </w:r>
      <w:r>
        <w:rPr>
          <w:rtl/>
          <w:lang w:bidi="fa-IR"/>
        </w:rPr>
        <w:t xml:space="preserve"> ، </w:t>
      </w:r>
      <w:r w:rsidRPr="00675335">
        <w:rPr>
          <w:rtl/>
          <w:lang w:bidi="fa-IR"/>
        </w:rPr>
        <w:t xml:space="preserve">والجنة من ورائها ترى كواكبها وألوانها </w:t>
      </w:r>
      <w:r w:rsidRPr="00403E1D">
        <w:rPr>
          <w:rStyle w:val="libFootnotenumChar"/>
          <w:rtl/>
        </w:rPr>
        <w:t>(2)</w:t>
      </w:r>
      <w:r w:rsidRPr="00675335">
        <w:rPr>
          <w:rtl/>
          <w:lang w:bidi="fa-IR"/>
        </w:rPr>
        <w:t xml:space="preserve"> ويلجم الناس العرق</w:t>
      </w:r>
      <w:r>
        <w:rPr>
          <w:rtl/>
          <w:lang w:bidi="fa-IR"/>
        </w:rPr>
        <w:t xml:space="preserve"> ، </w:t>
      </w:r>
      <w:r w:rsidRPr="00675335">
        <w:rPr>
          <w:rtl/>
          <w:lang w:bidi="fa-IR"/>
        </w:rPr>
        <w:t>ولم يبلغ الحساب بعده</w:t>
      </w:r>
      <w:r>
        <w:rPr>
          <w:rtl/>
          <w:lang w:bidi="fa-IR"/>
        </w:rPr>
        <w:t xml:space="preserve"> ، </w:t>
      </w:r>
      <w:r w:rsidRPr="00675335">
        <w:rPr>
          <w:rtl/>
          <w:lang w:bidi="fa-IR"/>
        </w:rPr>
        <w:t>وقال كعب</w:t>
      </w:r>
      <w:r>
        <w:rPr>
          <w:rtl/>
          <w:lang w:bidi="fa-IR"/>
        </w:rPr>
        <w:t xml:space="preserve"> : </w:t>
      </w:r>
      <w:r w:rsidRPr="00675335">
        <w:rPr>
          <w:rtl/>
          <w:lang w:bidi="fa-IR"/>
        </w:rPr>
        <w:t>تصير السماوات جنانا</w:t>
      </w:r>
      <w:r>
        <w:rPr>
          <w:rtl/>
          <w:lang w:bidi="fa-IR"/>
        </w:rPr>
        <w:t xml:space="preserve"> ، </w:t>
      </w:r>
      <w:r w:rsidRPr="00675335">
        <w:rPr>
          <w:rtl/>
          <w:lang w:bidi="fa-IR"/>
        </w:rPr>
        <w:t>ويصير مكان البحر النار</w:t>
      </w:r>
      <w:r>
        <w:rPr>
          <w:rtl/>
          <w:lang w:bidi="fa-IR"/>
        </w:rPr>
        <w:t xml:space="preserve"> ، </w:t>
      </w:r>
      <w:r w:rsidRPr="00675335">
        <w:rPr>
          <w:rtl/>
          <w:lang w:bidi="fa-IR"/>
        </w:rPr>
        <w:t>وتبدل الأرض غيرها.</w:t>
      </w:r>
    </w:p>
    <w:p w:rsidR="00873AB3" w:rsidRPr="00675335" w:rsidRDefault="00873AB3" w:rsidP="00873AB3">
      <w:pPr>
        <w:rPr>
          <w:rtl/>
          <w:lang w:bidi="fa-IR"/>
        </w:rPr>
      </w:pPr>
      <w:r w:rsidRPr="00675335">
        <w:rPr>
          <w:rtl/>
          <w:lang w:bidi="fa-IR"/>
        </w:rPr>
        <w:t xml:space="preserve">وروي عن أبي أيوب الأنصاري قال أتى رسول الله </w:t>
      </w:r>
      <w:r w:rsidRPr="00852F7A">
        <w:rPr>
          <w:rStyle w:val="libAlaemChar"/>
          <w:rtl/>
        </w:rPr>
        <w:t>صلى‌الله‌عليه‌وآله</w:t>
      </w:r>
      <w:r w:rsidRPr="00675335">
        <w:rPr>
          <w:rtl/>
          <w:lang w:bidi="fa-IR"/>
        </w:rPr>
        <w:t xml:space="preserve"> حبر من اليهود فقال</w:t>
      </w:r>
      <w:r>
        <w:rPr>
          <w:rtl/>
          <w:lang w:bidi="fa-IR"/>
        </w:rPr>
        <w:t xml:space="preserve"> : أ</w:t>
      </w:r>
      <w:r w:rsidRPr="00675335">
        <w:rPr>
          <w:rtl/>
          <w:lang w:bidi="fa-IR"/>
        </w:rPr>
        <w:t>رأيت إذ يقول الله في كتابه</w:t>
      </w:r>
      <w:r w:rsidRPr="003A2929">
        <w:rPr>
          <w:rtl/>
        </w:rPr>
        <w:t xml:space="preserve"> «</w:t>
      </w:r>
      <w:r w:rsidRPr="004D03EE">
        <w:rPr>
          <w:rStyle w:val="libAieChar"/>
          <w:rtl/>
        </w:rPr>
        <w:t xml:space="preserve"> يَوْمَ تُبَدَّلُ الْأَرْضُ غَيْرَ الْأَرْضِ وَالسَّماواتُ </w:t>
      </w:r>
      <w:r w:rsidRPr="003A2929">
        <w:rPr>
          <w:rtl/>
        </w:rPr>
        <w:t>»</w:t>
      </w:r>
      <w:r w:rsidRPr="00675335">
        <w:rPr>
          <w:rtl/>
          <w:lang w:bidi="fa-IR"/>
        </w:rPr>
        <w:t xml:space="preserve"> فأين الخلق عند ذلك</w:t>
      </w:r>
      <w:r>
        <w:rPr>
          <w:rtl/>
          <w:lang w:bidi="fa-IR"/>
        </w:rPr>
        <w:t>؟</w:t>
      </w:r>
      <w:r w:rsidRPr="00675335">
        <w:rPr>
          <w:rtl/>
          <w:lang w:bidi="fa-IR"/>
        </w:rPr>
        <w:t xml:space="preserve"> فقال أضياف الله فلن يعجزهم ما لديه</w:t>
      </w:r>
      <w:r>
        <w:rPr>
          <w:rtl/>
          <w:lang w:bidi="fa-IR"/>
        </w:rPr>
        <w:t xml:space="preserve"> ، </w:t>
      </w:r>
      <w:r w:rsidRPr="00675335">
        <w:rPr>
          <w:rtl/>
          <w:lang w:bidi="fa-IR"/>
        </w:rPr>
        <w:t>وقيل</w:t>
      </w:r>
      <w:r>
        <w:rPr>
          <w:rtl/>
          <w:lang w:bidi="fa-IR"/>
        </w:rPr>
        <w:t xml:space="preserve"> : </w:t>
      </w:r>
      <w:r w:rsidRPr="003A2929">
        <w:rPr>
          <w:rtl/>
        </w:rPr>
        <w:t>«</w:t>
      </w:r>
      <w:r w:rsidRPr="004D03EE">
        <w:rPr>
          <w:rStyle w:val="libAieChar"/>
          <w:rtl/>
        </w:rPr>
        <w:t xml:space="preserve"> تُبَدَّلُ الْأَرْضُ </w:t>
      </w:r>
      <w:r w:rsidRPr="003A2929">
        <w:rPr>
          <w:rtl/>
        </w:rPr>
        <w:t>»</w:t>
      </w:r>
      <w:r w:rsidRPr="00675335">
        <w:rPr>
          <w:rtl/>
          <w:lang w:bidi="fa-IR"/>
        </w:rPr>
        <w:t xml:space="preserve"> لقوم بأرض الجنة</w:t>
      </w:r>
      <w:r>
        <w:rPr>
          <w:rtl/>
          <w:lang w:bidi="fa-IR"/>
        </w:rPr>
        <w:t xml:space="preserve"> ، </w:t>
      </w:r>
      <w:r w:rsidRPr="00675335">
        <w:rPr>
          <w:rtl/>
          <w:lang w:bidi="fa-IR"/>
        </w:rPr>
        <w:t>ولقوم بأرض النار</w:t>
      </w:r>
      <w:r>
        <w:rPr>
          <w:rtl/>
          <w:lang w:bidi="fa-IR"/>
        </w:rPr>
        <w:t xml:space="preserve"> ، </w:t>
      </w:r>
      <w:r w:rsidRPr="00675335">
        <w:rPr>
          <w:rtl/>
          <w:lang w:bidi="fa-IR"/>
        </w:rPr>
        <w:t>وقال الحسن</w:t>
      </w:r>
      <w:r>
        <w:rPr>
          <w:rtl/>
          <w:lang w:bidi="fa-IR"/>
        </w:rPr>
        <w:t xml:space="preserve"> : </w:t>
      </w:r>
      <w:r w:rsidRPr="00675335">
        <w:rPr>
          <w:rtl/>
          <w:lang w:bidi="fa-IR"/>
        </w:rPr>
        <w:t>يحشرون على الأرض الساهرة</w:t>
      </w:r>
      <w:r>
        <w:rPr>
          <w:rtl/>
          <w:lang w:bidi="fa-IR"/>
        </w:rPr>
        <w:t xml:space="preserve"> ، </w:t>
      </w:r>
      <w:r w:rsidRPr="00675335">
        <w:rPr>
          <w:rtl/>
          <w:lang w:bidi="fa-IR"/>
        </w:rPr>
        <w:t>وهي أرض غير هذه</w:t>
      </w:r>
      <w:r>
        <w:rPr>
          <w:rtl/>
          <w:lang w:bidi="fa-IR"/>
        </w:rPr>
        <w:t xml:space="preserve"> ، </w:t>
      </w:r>
      <w:r w:rsidRPr="00675335">
        <w:rPr>
          <w:rtl/>
          <w:lang w:bidi="fa-IR"/>
        </w:rPr>
        <w:t>وهي أرض الآخرة</w:t>
      </w:r>
      <w:r>
        <w:rPr>
          <w:rtl/>
          <w:lang w:bidi="fa-IR"/>
        </w:rPr>
        <w:t xml:space="preserve"> ، </w:t>
      </w:r>
      <w:r w:rsidRPr="00675335">
        <w:rPr>
          <w:rtl/>
          <w:lang w:bidi="fa-IR"/>
        </w:rPr>
        <w:t>وفيها تكون جهنم</w:t>
      </w:r>
      <w:r>
        <w:rPr>
          <w:rtl/>
          <w:lang w:bidi="fa-IR"/>
        </w:rPr>
        <w:t xml:space="preserve"> ، </w:t>
      </w:r>
      <w:r w:rsidRPr="00675335">
        <w:rPr>
          <w:rtl/>
          <w:lang w:bidi="fa-IR"/>
        </w:rPr>
        <w:t>وتقدير</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الأنبيا</w:t>
      </w:r>
      <w:r>
        <w:rPr>
          <w:rtl/>
        </w:rPr>
        <w:t xml:space="preserve"> : </w:t>
      </w:r>
      <w:r w:rsidRPr="00675335">
        <w:rPr>
          <w:rtl/>
        </w:rPr>
        <w:t>الآية 8.</w:t>
      </w:r>
    </w:p>
    <w:p w:rsidR="00873AB3" w:rsidRPr="00675335" w:rsidRDefault="00873AB3" w:rsidP="00403E1D">
      <w:pPr>
        <w:pStyle w:val="libFootnote0"/>
        <w:rPr>
          <w:rtl/>
          <w:lang w:bidi="fa-IR"/>
        </w:rPr>
      </w:pPr>
      <w:r>
        <w:rPr>
          <w:rtl/>
        </w:rPr>
        <w:t>(</w:t>
      </w:r>
      <w:r w:rsidRPr="00675335">
        <w:rPr>
          <w:rtl/>
        </w:rPr>
        <w:t>2) في المجمع</w:t>
      </w:r>
      <w:r>
        <w:rPr>
          <w:rtl/>
        </w:rPr>
        <w:t xml:space="preserve"> : </w:t>
      </w:r>
      <w:r w:rsidRPr="00675335">
        <w:rPr>
          <w:rtl/>
        </w:rPr>
        <w:t>كواعبها وأكوابها ج 6 ص 325.</w:t>
      </w:r>
    </w:p>
    <w:p w:rsidR="00873AB3" w:rsidRPr="00675335" w:rsidRDefault="00873AB3" w:rsidP="00160B64">
      <w:pPr>
        <w:pStyle w:val="libNormal0"/>
        <w:rPr>
          <w:rtl/>
        </w:rPr>
      </w:pPr>
      <w:r>
        <w:rPr>
          <w:rtl/>
        </w:rPr>
        <w:br w:type="page"/>
      </w:r>
      <w:r w:rsidRPr="00675335">
        <w:rPr>
          <w:rtl/>
        </w:rPr>
        <w:lastRenderedPageBreak/>
        <w:t>يشتغلون عنه في الحساب</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إن الله عز وجل خلق ابن آدم أجوف</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علي بن الحسن التيمي</w:t>
      </w:r>
      <w:r>
        <w:rPr>
          <w:rtl/>
          <w:lang w:bidi="fa-IR"/>
        </w:rPr>
        <w:t xml:space="preserve"> ، </w:t>
      </w:r>
      <w:r w:rsidRPr="00675335">
        <w:rPr>
          <w:rtl/>
          <w:lang w:bidi="fa-IR"/>
        </w:rPr>
        <w:t>عن جعفر بن محمد بن حكيم</w:t>
      </w:r>
      <w:r>
        <w:rPr>
          <w:rtl/>
          <w:lang w:bidi="fa-IR"/>
        </w:rPr>
        <w:t xml:space="preserve"> ، </w:t>
      </w:r>
      <w:r w:rsidRPr="00675335">
        <w:rPr>
          <w:rtl/>
          <w:lang w:bidi="fa-IR"/>
        </w:rPr>
        <w:t>عن إبراهيم بن عبد الحميد</w:t>
      </w:r>
      <w:r>
        <w:rPr>
          <w:rtl/>
          <w:lang w:bidi="fa-IR"/>
        </w:rPr>
        <w:t xml:space="preserve"> ، </w:t>
      </w:r>
      <w:r w:rsidRPr="00675335">
        <w:rPr>
          <w:rtl/>
          <w:lang w:bidi="fa-IR"/>
        </w:rPr>
        <w:t>عن الوليد بن صبيح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إنما بني الجسد على الخبز</w:t>
      </w:r>
      <w:r>
        <w:rPr>
          <w:rFonts w:hint="cs"/>
          <w:rtl/>
          <w:lang w:bidi="fa-IR"/>
        </w:rPr>
        <w:t>.</w:t>
      </w:r>
    </w:p>
    <w:p w:rsidR="00873AB3" w:rsidRPr="0062208D" w:rsidRDefault="00873AB3" w:rsidP="00873AB3">
      <w:pPr>
        <w:rPr>
          <w:rtl/>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القاسم بن عروة</w:t>
      </w:r>
      <w:r>
        <w:rPr>
          <w:rtl/>
          <w:lang w:bidi="fa-IR"/>
        </w:rPr>
        <w:t xml:space="preserve"> ، </w:t>
      </w:r>
      <w:r w:rsidRPr="00675335">
        <w:rPr>
          <w:rtl/>
          <w:lang w:bidi="fa-IR"/>
        </w:rPr>
        <w:t>عن عبد الله بن بكير</w:t>
      </w:r>
      <w:r>
        <w:rPr>
          <w:rtl/>
          <w:lang w:bidi="fa-IR"/>
        </w:rPr>
        <w:t xml:space="preserve"> ، </w:t>
      </w:r>
      <w:r w:rsidRPr="00675335">
        <w:rPr>
          <w:rtl/>
          <w:lang w:bidi="fa-IR"/>
        </w:rPr>
        <w:t xml:space="preserve">عن زرارة قال سألت أبا جعفر </w:t>
      </w:r>
      <w:r w:rsidRPr="00852F7A">
        <w:rPr>
          <w:rStyle w:val="libAlaemChar"/>
          <w:rtl/>
        </w:rPr>
        <w:t>عليه‌السلام</w:t>
      </w:r>
      <w:r>
        <w:rPr>
          <w:rtl/>
          <w:lang w:bidi="fa-IR"/>
        </w:rPr>
        <w:t xml:space="preserve"> عن قول الله عز</w:t>
      </w:r>
      <w:r w:rsidRPr="00675335">
        <w:rPr>
          <w:rtl/>
          <w:lang w:bidi="fa-IR"/>
        </w:rPr>
        <w:t>وجل</w:t>
      </w:r>
      <w:r>
        <w:rPr>
          <w:rtl/>
          <w:lang w:bidi="fa-IR"/>
        </w:rPr>
        <w:t xml:space="preserve"> </w:t>
      </w:r>
      <w:r w:rsidRPr="003A2929">
        <w:rPr>
          <w:rtl/>
        </w:rPr>
        <w:t>«</w:t>
      </w:r>
      <w:r w:rsidRPr="004D03EE">
        <w:rPr>
          <w:rStyle w:val="libAieChar"/>
          <w:rtl/>
        </w:rPr>
        <w:t xml:space="preserve"> يَوْمَ تُبَدَّلُ الْأَرْضُ غَيْرَ الْأَرْضِ </w:t>
      </w:r>
      <w:r w:rsidRPr="003A2929">
        <w:rPr>
          <w:rtl/>
        </w:rPr>
        <w:t>»</w:t>
      </w:r>
      <w:r w:rsidRPr="00675335">
        <w:rPr>
          <w:rtl/>
          <w:lang w:bidi="fa-IR"/>
        </w:rPr>
        <w:t xml:space="preserve"> قال تبدل خبزة نقية يأكل منها الناس حتى يفرغوا من الحساب فقال له قائل إنهم لفي شغل يومئذ عن الأكل والشرب فقال إن الله عز وجل خلق ابن آدم أجوف ولا بد له من الطعام والشراب</w:t>
      </w:r>
      <w:r>
        <w:rPr>
          <w:rtl/>
          <w:lang w:bidi="fa-IR"/>
        </w:rPr>
        <w:t xml:space="preserve"> أ</w:t>
      </w:r>
      <w:r w:rsidRPr="00675335">
        <w:rPr>
          <w:rtl/>
          <w:lang w:bidi="fa-IR"/>
        </w:rPr>
        <w:t>هم أشد شغلا يومئذ أم من في النار فقد استغاثوا والله عز وجل يقول</w:t>
      </w:r>
      <w:r>
        <w:rPr>
          <w:rtl/>
          <w:lang w:bidi="fa-IR"/>
        </w:rPr>
        <w:t xml:space="preserve"> </w:t>
      </w:r>
      <w:r w:rsidRPr="003A2929">
        <w:rPr>
          <w:rtl/>
        </w:rPr>
        <w:t>«</w:t>
      </w:r>
      <w:r w:rsidRPr="004D03EE">
        <w:rPr>
          <w:rStyle w:val="libAieChar"/>
          <w:rtl/>
        </w:rPr>
        <w:t xml:space="preserve"> وَإِنْ يَسْتَغِيثُوا يُغاثُوا بِماءٍ كَالْمُهْلِ يَشْوِي الْوُجُوهَ بِئْسَ الشَّرابُ </w:t>
      </w:r>
      <w:r w:rsidRPr="003A2929">
        <w:rPr>
          <w:rtl/>
        </w:rPr>
        <w:t>»</w:t>
      </w:r>
      <w:r w:rsidRPr="0062208D">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 عمن ذكره</w:t>
      </w:r>
      <w:r>
        <w:rPr>
          <w:rtl/>
          <w:lang w:bidi="fa-IR"/>
        </w:rPr>
        <w:t xml:space="preserve"> ، </w:t>
      </w:r>
      <w:r w:rsidRPr="00675335">
        <w:rPr>
          <w:rtl/>
          <w:lang w:bidi="fa-IR"/>
        </w:rPr>
        <w:t>عن أبي عبد الله</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الكلام « وتبدل السماوات غير السماوات » إلا أنه حذف لدلالة الظاهر عليه.</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9B072F">
        <w:rPr>
          <w:rtl/>
        </w:rPr>
        <w:t>قوله تعالى</w:t>
      </w:r>
      <w:r>
        <w:rPr>
          <w:rtl/>
        </w:rPr>
        <w:t xml:space="preserve"> : </w:t>
      </w:r>
      <w:r w:rsidRPr="003A2929">
        <w:rPr>
          <w:rtl/>
        </w:rPr>
        <w:t>«</w:t>
      </w:r>
      <w:r w:rsidRPr="004D03EE">
        <w:rPr>
          <w:rStyle w:val="libAieChar"/>
          <w:rtl/>
        </w:rPr>
        <w:t xml:space="preserve"> وَإِنْ يَسْتَغِيثُوا </w:t>
      </w:r>
      <w:r w:rsidRPr="003A2929">
        <w:rPr>
          <w:rtl/>
        </w:rPr>
        <w:t>»</w:t>
      </w:r>
      <w:r w:rsidRPr="00675335">
        <w:rPr>
          <w:rtl/>
          <w:lang w:bidi="fa-IR"/>
        </w:rPr>
        <w:t xml:space="preserve"> </w:t>
      </w:r>
      <w:r w:rsidRPr="00403E1D">
        <w:rPr>
          <w:rStyle w:val="libFootnotenumChar"/>
          <w:rtl/>
        </w:rPr>
        <w:t>(1)</w:t>
      </w:r>
      <w:r w:rsidRPr="00675335">
        <w:rPr>
          <w:rtl/>
          <w:lang w:bidi="fa-IR"/>
        </w:rPr>
        <w:t xml:space="preserve"> أي من شدة العطش وحر النار</w:t>
      </w:r>
      <w:r>
        <w:rPr>
          <w:rtl/>
          <w:lang w:bidi="fa-IR"/>
        </w:rPr>
        <w:t xml:space="preserve"> ، </w:t>
      </w:r>
      <w:r w:rsidRPr="009B072F">
        <w:rPr>
          <w:rtl/>
        </w:rPr>
        <w:t>« والمهل »</w:t>
      </w:r>
      <w:r w:rsidRPr="00675335">
        <w:rPr>
          <w:rtl/>
          <w:lang w:bidi="fa-IR"/>
        </w:rPr>
        <w:t xml:space="preserve"> قيل هو كل شيء أذيب كالنحاس والرصاص والصفر</w:t>
      </w:r>
      <w:r>
        <w:rPr>
          <w:rtl/>
          <w:lang w:bidi="fa-IR"/>
        </w:rPr>
        <w:t xml:space="preserve"> ، </w:t>
      </w:r>
      <w:r w:rsidRPr="00675335">
        <w:rPr>
          <w:rtl/>
          <w:lang w:bidi="fa-IR"/>
        </w:rPr>
        <w:t>وقيل</w:t>
      </w:r>
      <w:r>
        <w:rPr>
          <w:rtl/>
          <w:lang w:bidi="fa-IR"/>
        </w:rPr>
        <w:t xml:space="preserve"> : </w:t>
      </w:r>
      <w:r w:rsidRPr="00675335">
        <w:rPr>
          <w:rtl/>
          <w:lang w:bidi="fa-IR"/>
        </w:rPr>
        <w:t>هو كعكر الزيت إذا قرب إليه سقطت فروة رأسه</w:t>
      </w:r>
      <w:r>
        <w:rPr>
          <w:rtl/>
          <w:lang w:bidi="fa-IR"/>
        </w:rPr>
        <w:t xml:space="preserve"> ، </w:t>
      </w:r>
      <w:r w:rsidRPr="00675335">
        <w:rPr>
          <w:rtl/>
          <w:lang w:bidi="fa-IR"/>
        </w:rPr>
        <w:t>وقيل</w:t>
      </w:r>
      <w:r>
        <w:rPr>
          <w:rtl/>
          <w:lang w:bidi="fa-IR"/>
        </w:rPr>
        <w:t xml:space="preserve"> : </w:t>
      </w:r>
      <w:r w:rsidRPr="00675335">
        <w:rPr>
          <w:rtl/>
          <w:lang w:bidi="fa-IR"/>
        </w:rPr>
        <w:t>هو القيح والدم</w:t>
      </w:r>
      <w:r>
        <w:rPr>
          <w:rtl/>
          <w:lang w:bidi="fa-IR"/>
        </w:rPr>
        <w:t xml:space="preserve"> ، وقيل : هو الذي انتهى حره ، وقيل : </w:t>
      </w:r>
      <w:r w:rsidRPr="00675335">
        <w:rPr>
          <w:rtl/>
          <w:lang w:bidi="fa-IR"/>
        </w:rPr>
        <w:t>إنه ماء أسود</w:t>
      </w:r>
      <w:r w:rsidRPr="009B072F">
        <w:rPr>
          <w:rtl/>
        </w:rPr>
        <w:t xml:space="preserve"> يشوي الوجوه</w:t>
      </w:r>
      <w:r w:rsidRPr="00675335">
        <w:rPr>
          <w:rtl/>
          <w:lang w:bidi="fa-IR"/>
        </w:rPr>
        <w:t xml:space="preserve"> أي ينضجها عند دنوة منها ويحرقها.</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sidRPr="009B072F">
        <w:rPr>
          <w:rtl/>
        </w:rPr>
        <w:t>قوله تعالى</w:t>
      </w:r>
      <w:r>
        <w:rPr>
          <w:rtl/>
        </w:rPr>
        <w:t xml:space="preserve"> : </w:t>
      </w:r>
      <w:r w:rsidRPr="003A2929">
        <w:rPr>
          <w:rtl/>
        </w:rPr>
        <w:t>«</w:t>
      </w:r>
      <w:r w:rsidRPr="004D03EE">
        <w:rPr>
          <w:rStyle w:val="libAieChar"/>
          <w:rtl/>
        </w:rPr>
        <w:t xml:space="preserve"> مِنْ خَيْرٍ </w:t>
      </w:r>
      <w:r w:rsidRPr="003A2929">
        <w:rPr>
          <w:rtl/>
        </w:rPr>
        <w:t>»</w:t>
      </w:r>
      <w:r w:rsidRPr="00675335">
        <w:rPr>
          <w:rtl/>
          <w:lang w:bidi="fa-IR"/>
        </w:rPr>
        <w:t xml:space="preserve"> </w:t>
      </w:r>
      <w:r w:rsidRPr="00403E1D">
        <w:rPr>
          <w:rStyle w:val="libFootnotenumChar"/>
          <w:rtl/>
        </w:rPr>
        <w:t>(2)</w:t>
      </w:r>
      <w:r w:rsidRPr="00675335">
        <w:rPr>
          <w:rtl/>
          <w:lang w:bidi="fa-IR"/>
        </w:rPr>
        <w:t xml:space="preserve"> قال الطبرسي </w:t>
      </w:r>
      <w:r>
        <w:rPr>
          <w:rtl/>
          <w:lang w:bidi="fa-IR"/>
        </w:rPr>
        <w:t xml:space="preserve">(ره) قال ابن عباس : </w:t>
      </w:r>
      <w:r w:rsidRPr="00675335">
        <w:rPr>
          <w:rtl/>
          <w:lang w:bidi="fa-IR"/>
        </w:rPr>
        <w:t>سأل نبي الله</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الكهف الآية 29.</w:t>
      </w:r>
    </w:p>
    <w:p w:rsidR="00873AB3" w:rsidRPr="00675335" w:rsidRDefault="00873AB3" w:rsidP="00403E1D">
      <w:pPr>
        <w:pStyle w:val="libFootnote0"/>
        <w:rPr>
          <w:rtl/>
          <w:lang w:bidi="fa-IR"/>
        </w:rPr>
      </w:pPr>
      <w:r>
        <w:rPr>
          <w:rtl/>
        </w:rPr>
        <w:t>(</w:t>
      </w:r>
      <w:r w:rsidRPr="00675335">
        <w:rPr>
          <w:rtl/>
        </w:rPr>
        <w:t>2) سورة القصص الآية 24.</w:t>
      </w:r>
    </w:p>
    <w:p w:rsidR="00873AB3" w:rsidRPr="00675335" w:rsidRDefault="00873AB3" w:rsidP="00160B64">
      <w:pPr>
        <w:pStyle w:val="libNormal0"/>
        <w:rPr>
          <w:rtl/>
          <w:lang w:bidi="fa-IR"/>
        </w:rPr>
      </w:pPr>
      <w:r>
        <w:rPr>
          <w:rtl/>
          <w:lang w:bidi="fa-IR"/>
        </w:rPr>
        <w:br w:type="page"/>
      </w:r>
      <w:r w:rsidRPr="00852F7A">
        <w:rPr>
          <w:rStyle w:val="libAlaemChar"/>
          <w:rtl/>
        </w:rPr>
        <w:lastRenderedPageBreak/>
        <w:t>عليه‌السلام</w:t>
      </w:r>
      <w:r w:rsidRPr="00675335">
        <w:rPr>
          <w:rtl/>
          <w:lang w:bidi="fa-IR"/>
        </w:rPr>
        <w:t xml:space="preserve"> في قول الله عز وجل حكاية عن موسى </w:t>
      </w:r>
      <w:r w:rsidRPr="00852F7A">
        <w:rPr>
          <w:rStyle w:val="libAlaemChar"/>
          <w:rtl/>
        </w:rPr>
        <w:t>عليه‌السلام</w:t>
      </w:r>
      <w:r w:rsidRPr="003A2929">
        <w:rPr>
          <w:rtl/>
        </w:rPr>
        <w:t xml:space="preserve"> «</w:t>
      </w:r>
      <w:r w:rsidRPr="004D03EE">
        <w:rPr>
          <w:rStyle w:val="libAieChar"/>
          <w:rtl/>
        </w:rPr>
        <w:t xml:space="preserve"> رَبِّ إِنِّي لِما أَنْزَلْتَ إِلَيَّ مِنْ خَيْرٍ فَقِيرٌ </w:t>
      </w:r>
      <w:r w:rsidRPr="003A2929">
        <w:rPr>
          <w:rtl/>
        </w:rPr>
        <w:t>»</w:t>
      </w:r>
      <w:r w:rsidRPr="00675335">
        <w:rPr>
          <w:rtl/>
          <w:lang w:bidi="fa-IR"/>
        </w:rPr>
        <w:t xml:space="preserve"> فقال سأل الطعام</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 xml:space="preserve">عن أبي البختري رفعه قال قال رسول الله </w:t>
      </w:r>
      <w:r w:rsidRPr="00852F7A">
        <w:rPr>
          <w:rStyle w:val="libAlaemChar"/>
          <w:rtl/>
        </w:rPr>
        <w:t>صلى‌الله‌عليه‌وآله</w:t>
      </w:r>
      <w:r w:rsidRPr="00675335">
        <w:rPr>
          <w:rtl/>
          <w:lang w:bidi="fa-IR"/>
        </w:rPr>
        <w:t xml:space="preserve"> اللهم بارك لنا في الخبز ولا تفرق بيننا وبينه فلو لا الخبز ما صمنا ولا صلين</w:t>
      </w:r>
      <w:r>
        <w:rPr>
          <w:rtl/>
          <w:lang w:bidi="fa-IR"/>
        </w:rPr>
        <w:t>ا ولا أدينا فرائض ربنا عز</w:t>
      </w:r>
      <w:r w:rsidRPr="00675335">
        <w:rPr>
          <w:rtl/>
          <w:lang w:bidi="fa-IR"/>
        </w:rPr>
        <w:t>وجل</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إسماعيل</w:t>
      </w:r>
      <w:r>
        <w:rPr>
          <w:rtl/>
          <w:lang w:bidi="fa-IR"/>
        </w:rPr>
        <w:t xml:space="preserve"> ، </w:t>
      </w:r>
      <w:r w:rsidRPr="00675335">
        <w:rPr>
          <w:rtl/>
          <w:lang w:bidi="fa-IR"/>
        </w:rPr>
        <w:t>عن الفضل بن شاذان وعلي بن إبراهيم</w:t>
      </w:r>
      <w:r>
        <w:rPr>
          <w:rtl/>
          <w:lang w:bidi="fa-IR"/>
        </w:rPr>
        <w:t xml:space="preserve"> ، </w:t>
      </w:r>
      <w:r w:rsidRPr="00675335">
        <w:rPr>
          <w:rtl/>
          <w:lang w:bidi="fa-IR"/>
        </w:rPr>
        <w:t>عن أبيه جميعا</w:t>
      </w:r>
      <w:r>
        <w:rPr>
          <w:rtl/>
          <w:lang w:bidi="fa-IR"/>
        </w:rPr>
        <w:t xml:space="preserve"> ، </w:t>
      </w:r>
      <w:r w:rsidRPr="00675335">
        <w:rPr>
          <w:rtl/>
          <w:lang w:bidi="fa-IR"/>
        </w:rPr>
        <w:t>عن ابن أبي عمير</w:t>
      </w:r>
      <w:r>
        <w:rPr>
          <w:rtl/>
          <w:lang w:bidi="fa-IR"/>
        </w:rPr>
        <w:t xml:space="preserve"> ، </w:t>
      </w:r>
      <w:r w:rsidRPr="00675335">
        <w:rPr>
          <w:rtl/>
          <w:lang w:bidi="fa-IR"/>
        </w:rPr>
        <w:t>عن إبراهيم بن عبد الحميد</w:t>
      </w:r>
      <w:r>
        <w:rPr>
          <w:rtl/>
          <w:lang w:bidi="fa-IR"/>
        </w:rPr>
        <w:t xml:space="preserve"> ، </w:t>
      </w:r>
      <w:r w:rsidRPr="00675335">
        <w:rPr>
          <w:rtl/>
          <w:lang w:bidi="fa-IR"/>
        </w:rPr>
        <w:t>عن الوليد بن صبيح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إنما بني الجسد على الخبز</w:t>
      </w:r>
      <w:r>
        <w:rPr>
          <w:rFonts w:hint="cs"/>
          <w:rtl/>
          <w:lang w:bidi="fa-IR"/>
        </w:rPr>
        <w:t>.</w:t>
      </w:r>
    </w:p>
    <w:p w:rsidR="00873AB3" w:rsidRDefault="00873AB3" w:rsidP="00873AB3">
      <w:pPr>
        <w:pStyle w:val="Heading2Center"/>
        <w:rPr>
          <w:rtl/>
          <w:lang w:bidi="fa-IR"/>
        </w:rPr>
      </w:pPr>
      <w:bookmarkStart w:id="165" w:name="_Toc174545473"/>
      <w:r>
        <w:rPr>
          <w:rFonts w:hint="cs"/>
          <w:rtl/>
          <w:lang w:bidi="fa-IR"/>
        </w:rPr>
        <w:t>(</w:t>
      </w:r>
      <w:r w:rsidRPr="00675335">
        <w:rPr>
          <w:rtl/>
          <w:lang w:bidi="fa-IR"/>
        </w:rPr>
        <w:t>باب</w:t>
      </w:r>
      <w:r>
        <w:rPr>
          <w:rFonts w:hint="cs"/>
          <w:rtl/>
          <w:lang w:bidi="fa-IR"/>
        </w:rPr>
        <w:t>)</w:t>
      </w:r>
      <w:bookmarkEnd w:id="165"/>
    </w:p>
    <w:p w:rsidR="00873AB3" w:rsidRPr="00675335" w:rsidRDefault="00873AB3" w:rsidP="00873AB3">
      <w:pPr>
        <w:pStyle w:val="Heading2Center"/>
        <w:rPr>
          <w:rtl/>
          <w:lang w:bidi="fa-IR"/>
        </w:rPr>
      </w:pPr>
      <w:bookmarkStart w:id="166" w:name="_Toc174545474"/>
      <w:r>
        <w:rPr>
          <w:rFonts w:hint="cs"/>
          <w:rtl/>
          <w:lang w:bidi="fa-IR"/>
        </w:rPr>
        <w:t>(</w:t>
      </w:r>
      <w:r w:rsidRPr="00675335">
        <w:rPr>
          <w:rtl/>
          <w:lang w:bidi="fa-IR"/>
        </w:rPr>
        <w:t>الغداء والعشاء</w:t>
      </w:r>
      <w:r>
        <w:rPr>
          <w:rFonts w:hint="cs"/>
          <w:rtl/>
          <w:lang w:bidi="fa-IR"/>
        </w:rPr>
        <w:t>)</w:t>
      </w:r>
      <w:bookmarkEnd w:id="16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محمد بن علي</w:t>
      </w:r>
      <w:r>
        <w:rPr>
          <w:rtl/>
          <w:lang w:bidi="fa-IR"/>
        </w:rPr>
        <w:t xml:space="preserve"> ، </w:t>
      </w:r>
      <w:r w:rsidRPr="00675335">
        <w:rPr>
          <w:rtl/>
          <w:lang w:bidi="fa-IR"/>
        </w:rPr>
        <w:t>عن علي بن أسباط</w:t>
      </w:r>
      <w:r>
        <w:rPr>
          <w:rtl/>
          <w:lang w:bidi="fa-IR"/>
        </w:rPr>
        <w:t xml:space="preserve"> ، </w:t>
      </w:r>
      <w:r w:rsidRPr="00675335">
        <w:rPr>
          <w:rtl/>
          <w:lang w:bidi="fa-IR"/>
        </w:rPr>
        <w:t>عن يعقوب بن سالم</w:t>
      </w:r>
      <w:r>
        <w:rPr>
          <w:rtl/>
          <w:lang w:bidi="fa-IR"/>
        </w:rPr>
        <w:t xml:space="preserve"> ، </w:t>
      </w:r>
      <w:r w:rsidRPr="00675335">
        <w:rPr>
          <w:rtl/>
          <w:lang w:bidi="fa-IR"/>
        </w:rPr>
        <w:t>عن المثنى</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يعقوب</w:t>
      </w:r>
      <w:r w:rsidRPr="00EC6AC3">
        <w:rPr>
          <w:rtl/>
        </w:rPr>
        <w:t xml:space="preserve"> </w:t>
      </w:r>
      <w:r w:rsidRPr="00EC6AC3">
        <w:rPr>
          <w:rtl/>
          <w:lang w:bidi="fa-IR"/>
        </w:rPr>
        <w:t xml:space="preserve">عليه السلام </w:t>
      </w:r>
      <w:r w:rsidRPr="00675335">
        <w:rPr>
          <w:rtl/>
          <w:lang w:bidi="fa-IR"/>
        </w:rPr>
        <w:t>كان له مناد ينادي كل غداة من منزله على فرسخ ألا من أراد الغداء فليأت إلى منزل يعقوب وإذا أمسى ينادي ألا من أراد العشاء فليأت إلى منزل يعقوب</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أكلة من خبز يقيم به صلبه</w:t>
      </w:r>
      <w:r>
        <w:rPr>
          <w:rtl/>
        </w:rPr>
        <w:t xml:space="preserve"> ، </w:t>
      </w:r>
      <w:r w:rsidRPr="00675335">
        <w:rPr>
          <w:rtl/>
        </w:rPr>
        <w:t xml:space="preserve">وقال أمير المؤمنين </w:t>
      </w:r>
      <w:r w:rsidRPr="00852F7A">
        <w:rPr>
          <w:rStyle w:val="libAlaemChar"/>
          <w:rtl/>
        </w:rPr>
        <w:t>عليه‌السلام</w:t>
      </w:r>
      <w:r>
        <w:rPr>
          <w:rtl/>
        </w:rPr>
        <w:t xml:space="preserve"> : </w:t>
      </w:r>
      <w:r w:rsidRPr="00675335">
        <w:rPr>
          <w:rtl/>
        </w:rPr>
        <w:t>والله ما سأله إلا خبزا يأكله</w:t>
      </w:r>
      <w:r>
        <w:rPr>
          <w:rtl/>
        </w:rPr>
        <w:t xml:space="preserve"> ، </w:t>
      </w:r>
      <w:r w:rsidRPr="00675335">
        <w:rPr>
          <w:rtl/>
        </w:rPr>
        <w:t>لأنه يأكل بقلة الأرض</w:t>
      </w:r>
      <w:r>
        <w:rPr>
          <w:rtl/>
        </w:rPr>
        <w:t xml:space="preserve"> ، </w:t>
      </w:r>
      <w:r w:rsidRPr="00675335">
        <w:rPr>
          <w:rtl/>
        </w:rPr>
        <w:t>ولقد كانت خضرة البقل ترى من شفيف صفاق بطنه لهزاله</w:t>
      </w:r>
      <w:r>
        <w:rPr>
          <w:rtl/>
        </w:rPr>
        <w:t xml:space="preserve"> ، </w:t>
      </w:r>
      <w:r w:rsidRPr="00675335">
        <w:rPr>
          <w:rtl/>
        </w:rPr>
        <w:t>وتذييب لحمه قال الأخفش</w:t>
      </w:r>
      <w:r>
        <w:rPr>
          <w:rtl/>
        </w:rPr>
        <w:t xml:space="preserve"> : </w:t>
      </w:r>
      <w:r w:rsidRPr="00675335">
        <w:rPr>
          <w:rtl/>
        </w:rPr>
        <w:t>يقال فقير إليه وفقير له.</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موثق.</w:t>
      </w:r>
    </w:p>
    <w:p w:rsidR="00873AB3" w:rsidRDefault="00873AB3" w:rsidP="00873AB3">
      <w:pPr>
        <w:pStyle w:val="Heading2Center"/>
        <w:rPr>
          <w:rtl/>
        </w:rPr>
      </w:pPr>
      <w:bookmarkStart w:id="167" w:name="_Toc174545475"/>
      <w:r w:rsidRPr="009B072F">
        <w:rPr>
          <w:rtl/>
        </w:rPr>
        <w:t>باب الغداء والعشاء</w:t>
      </w:r>
      <w:bookmarkEnd w:id="167"/>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2208D" w:rsidRDefault="00873AB3" w:rsidP="00873AB3">
      <w:pPr>
        <w:rPr>
          <w:rtl/>
        </w:rPr>
      </w:pPr>
      <w:r>
        <w:rPr>
          <w:rtl/>
          <w:lang w:bidi="fa-IR"/>
        </w:rPr>
        <w:br w:type="page"/>
      </w:r>
      <w:r w:rsidRPr="00675335">
        <w:rPr>
          <w:rtl/>
          <w:lang w:bidi="fa-IR"/>
        </w:rPr>
        <w:lastRenderedPageBreak/>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النضر بن سويد</w:t>
      </w:r>
      <w:r>
        <w:rPr>
          <w:rtl/>
          <w:lang w:bidi="fa-IR"/>
        </w:rPr>
        <w:t xml:space="preserve"> ، </w:t>
      </w:r>
      <w:r w:rsidRPr="00675335">
        <w:rPr>
          <w:rtl/>
          <w:lang w:bidi="fa-IR"/>
        </w:rPr>
        <w:t>عن علي بن الصلت</w:t>
      </w:r>
      <w:r>
        <w:rPr>
          <w:rtl/>
          <w:lang w:bidi="fa-IR"/>
        </w:rPr>
        <w:t xml:space="preserve"> ، </w:t>
      </w:r>
      <w:r w:rsidRPr="00675335">
        <w:rPr>
          <w:rtl/>
          <w:lang w:bidi="fa-IR"/>
        </w:rPr>
        <w:t xml:space="preserve">عن ابن أخي شهاب بن عبد ربه قال شكوت إلى أبي عبد الله </w:t>
      </w:r>
      <w:r w:rsidRPr="00852F7A">
        <w:rPr>
          <w:rStyle w:val="libAlaemChar"/>
          <w:rtl/>
        </w:rPr>
        <w:t>عليه‌السلام</w:t>
      </w:r>
      <w:r w:rsidRPr="00675335">
        <w:rPr>
          <w:rtl/>
          <w:lang w:bidi="fa-IR"/>
        </w:rPr>
        <w:t xml:space="preserve"> ما ألقى من الأوجاع والتخم فقال لي تغد وتعش ولا تأكل بينهما شيئا فإن ف</w:t>
      </w:r>
      <w:r>
        <w:rPr>
          <w:rtl/>
          <w:lang w:bidi="fa-IR"/>
        </w:rPr>
        <w:t>يه فساد البدن أما سمعت الله عز</w:t>
      </w:r>
      <w:r w:rsidRPr="00675335">
        <w:rPr>
          <w:rtl/>
          <w:lang w:bidi="fa-IR"/>
        </w:rPr>
        <w:t>وجل يقول</w:t>
      </w:r>
      <w:r>
        <w:rPr>
          <w:rtl/>
          <w:lang w:bidi="fa-IR"/>
        </w:rPr>
        <w:t xml:space="preserve"> </w:t>
      </w:r>
      <w:r w:rsidRPr="003A2929">
        <w:rPr>
          <w:rtl/>
        </w:rPr>
        <w:t>«</w:t>
      </w:r>
      <w:r w:rsidRPr="004D03EE">
        <w:rPr>
          <w:rStyle w:val="libAieChar"/>
          <w:rtl/>
        </w:rPr>
        <w:t xml:space="preserve"> لَهُمْ رِزْقُهُمْ فِيها بُكْرَةً وَعَشِيًّا </w:t>
      </w:r>
      <w:r w:rsidRPr="003A2929">
        <w:rPr>
          <w:rtl/>
        </w:rPr>
        <w:t>»</w:t>
      </w:r>
      <w:r w:rsidRPr="0062208D">
        <w:rPr>
          <w:rFonts w:hint="cs"/>
          <w:rtl/>
        </w:rPr>
        <w:t>.</w:t>
      </w:r>
    </w:p>
    <w:p w:rsidR="00873AB3" w:rsidRDefault="00873AB3" w:rsidP="00873AB3">
      <w:pPr>
        <w:pStyle w:val="Heading2Center"/>
        <w:rPr>
          <w:rtl/>
          <w:lang w:bidi="fa-IR"/>
        </w:rPr>
      </w:pPr>
      <w:bookmarkStart w:id="168" w:name="_Toc174545476"/>
      <w:r>
        <w:rPr>
          <w:rFonts w:hint="cs"/>
          <w:rtl/>
          <w:lang w:bidi="fa-IR"/>
        </w:rPr>
        <w:t>(</w:t>
      </w:r>
      <w:r w:rsidRPr="00675335">
        <w:rPr>
          <w:rtl/>
          <w:lang w:bidi="fa-IR"/>
        </w:rPr>
        <w:t>باب</w:t>
      </w:r>
      <w:r>
        <w:rPr>
          <w:rFonts w:hint="cs"/>
          <w:rtl/>
          <w:lang w:bidi="fa-IR"/>
        </w:rPr>
        <w:t>)</w:t>
      </w:r>
      <w:bookmarkEnd w:id="168"/>
      <w:r w:rsidRPr="00675335">
        <w:rPr>
          <w:rtl/>
          <w:lang w:bidi="fa-IR"/>
        </w:rPr>
        <w:t xml:space="preserve"> </w:t>
      </w:r>
    </w:p>
    <w:p w:rsidR="00873AB3" w:rsidRPr="00675335" w:rsidRDefault="00873AB3" w:rsidP="00873AB3">
      <w:pPr>
        <w:pStyle w:val="Heading2Center"/>
        <w:rPr>
          <w:rtl/>
          <w:lang w:bidi="fa-IR"/>
        </w:rPr>
      </w:pPr>
      <w:bookmarkStart w:id="169" w:name="_Toc174545477"/>
      <w:r>
        <w:rPr>
          <w:rFonts w:hint="cs"/>
          <w:rtl/>
          <w:lang w:bidi="fa-IR"/>
        </w:rPr>
        <w:t>(</w:t>
      </w:r>
      <w:r w:rsidRPr="00675335">
        <w:rPr>
          <w:rtl/>
          <w:lang w:bidi="fa-IR"/>
        </w:rPr>
        <w:t>فضل العشاء وكراهية تركه</w:t>
      </w:r>
      <w:r>
        <w:rPr>
          <w:rFonts w:hint="cs"/>
          <w:rtl/>
          <w:lang w:bidi="fa-IR"/>
        </w:rPr>
        <w:t>)</w:t>
      </w:r>
      <w:bookmarkEnd w:id="16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عشاء الأنبياء </w:t>
      </w:r>
      <w:r w:rsidRPr="00852F7A">
        <w:rPr>
          <w:rStyle w:val="libAlaemChar"/>
          <w:rtl/>
        </w:rPr>
        <w:t>عليهم‌السلام</w:t>
      </w:r>
      <w:r w:rsidRPr="00675335">
        <w:rPr>
          <w:rtl/>
          <w:lang w:bidi="fa-IR"/>
        </w:rPr>
        <w:t xml:space="preserve"> بعد العتمة فلا تدعوه فإن ترك العشاء خراب البدن</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الحكم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أصل خراب البدن ترك العشاء</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9B072F">
        <w:rPr>
          <w:rtl/>
        </w:rPr>
        <w:t>قوله تعالى</w:t>
      </w:r>
      <w:r>
        <w:rPr>
          <w:rtl/>
        </w:rPr>
        <w:t xml:space="preserve"> : </w:t>
      </w:r>
      <w:r w:rsidRPr="003A2929">
        <w:rPr>
          <w:rtl/>
        </w:rPr>
        <w:t>«</w:t>
      </w:r>
      <w:r w:rsidRPr="004D03EE">
        <w:rPr>
          <w:rStyle w:val="libAieChar"/>
          <w:rtl/>
        </w:rPr>
        <w:t xml:space="preserve"> بُكْرَةً وَعَشِيًّا</w:t>
      </w:r>
      <w:r w:rsidRPr="004D03EE">
        <w:rPr>
          <w:rStyle w:val="libAieChar"/>
          <w:rFonts w:hint="cs"/>
          <w:rtl/>
        </w:rPr>
        <w:t xml:space="preserve"> </w:t>
      </w:r>
      <w:r w:rsidRPr="003A2929">
        <w:rPr>
          <w:rtl/>
        </w:rPr>
        <w:t>»</w:t>
      </w:r>
      <w:r w:rsidRPr="00675335">
        <w:rPr>
          <w:rtl/>
          <w:lang w:bidi="fa-IR"/>
        </w:rPr>
        <w:t xml:space="preserve"> </w:t>
      </w:r>
      <w:r w:rsidRPr="00403E1D">
        <w:rPr>
          <w:rStyle w:val="libFootnotenumChar"/>
          <w:rtl/>
        </w:rPr>
        <w:t>(1)</w:t>
      </w:r>
      <w:r w:rsidRPr="00675335">
        <w:rPr>
          <w:rtl/>
          <w:lang w:bidi="fa-IR"/>
        </w:rPr>
        <w:t xml:space="preserve"> قال الطبرسي </w:t>
      </w:r>
      <w:r>
        <w:rPr>
          <w:rtl/>
          <w:lang w:bidi="fa-IR"/>
        </w:rPr>
        <w:t>(ره)</w:t>
      </w:r>
      <w:r w:rsidRPr="00675335">
        <w:rPr>
          <w:rtl/>
          <w:lang w:bidi="fa-IR"/>
        </w:rPr>
        <w:t xml:space="preserve"> </w:t>
      </w:r>
      <w:r w:rsidRPr="00403E1D">
        <w:rPr>
          <w:rStyle w:val="libFootnotenumChar"/>
          <w:rtl/>
        </w:rPr>
        <w:t>(2)</w:t>
      </w:r>
      <w:r>
        <w:rPr>
          <w:rtl/>
          <w:lang w:bidi="fa-IR"/>
        </w:rPr>
        <w:t xml:space="preserve"> : </w:t>
      </w:r>
      <w:r w:rsidRPr="00675335">
        <w:rPr>
          <w:rtl/>
          <w:lang w:bidi="fa-IR"/>
        </w:rPr>
        <w:t>قال المفسرون</w:t>
      </w:r>
      <w:r>
        <w:rPr>
          <w:rtl/>
          <w:lang w:bidi="fa-IR"/>
        </w:rPr>
        <w:t xml:space="preserve"> : </w:t>
      </w:r>
      <w:r w:rsidRPr="00675335">
        <w:rPr>
          <w:rtl/>
          <w:lang w:bidi="fa-IR"/>
        </w:rPr>
        <w:t>ليس في الجنة شمس ولا قمر</w:t>
      </w:r>
      <w:r>
        <w:rPr>
          <w:rtl/>
          <w:lang w:bidi="fa-IR"/>
        </w:rPr>
        <w:t xml:space="preserve"> ، </w:t>
      </w:r>
      <w:r w:rsidRPr="00675335">
        <w:rPr>
          <w:rtl/>
          <w:lang w:bidi="fa-IR"/>
        </w:rPr>
        <w:t>فيكون لهم بكرة وعشيا</w:t>
      </w:r>
      <w:r>
        <w:rPr>
          <w:rtl/>
          <w:lang w:bidi="fa-IR"/>
        </w:rPr>
        <w:t xml:space="preserve"> ، </w:t>
      </w:r>
      <w:r w:rsidRPr="00675335">
        <w:rPr>
          <w:rtl/>
          <w:lang w:bidi="fa-IR"/>
        </w:rPr>
        <w:t>والمراد أنهم يؤتون رزقهم على ما يعرفونه من مقدار الغداء والعشاء</w:t>
      </w:r>
      <w:r>
        <w:rPr>
          <w:rtl/>
          <w:lang w:bidi="fa-IR"/>
        </w:rPr>
        <w:t xml:space="preserve"> ، </w:t>
      </w:r>
      <w:r w:rsidRPr="00675335">
        <w:rPr>
          <w:rtl/>
          <w:lang w:bidi="fa-IR"/>
        </w:rPr>
        <w:t>وقيل</w:t>
      </w:r>
      <w:r>
        <w:rPr>
          <w:rtl/>
          <w:lang w:bidi="fa-IR"/>
        </w:rPr>
        <w:t xml:space="preserve"> : </w:t>
      </w:r>
      <w:r w:rsidRPr="00675335">
        <w:rPr>
          <w:rtl/>
          <w:lang w:bidi="fa-IR"/>
        </w:rPr>
        <w:t>كانت العرب إذا أصاب أحدهم الغداء والعشاء أعجبت به</w:t>
      </w:r>
      <w:r>
        <w:rPr>
          <w:rtl/>
          <w:lang w:bidi="fa-IR"/>
        </w:rPr>
        <w:t xml:space="preserve"> ، </w:t>
      </w:r>
      <w:r w:rsidRPr="00675335">
        <w:rPr>
          <w:rtl/>
          <w:lang w:bidi="fa-IR"/>
        </w:rPr>
        <w:t>وكانت تكره الوجبة</w:t>
      </w:r>
      <w:r>
        <w:rPr>
          <w:rtl/>
          <w:lang w:bidi="fa-IR"/>
        </w:rPr>
        <w:t xml:space="preserve"> ، </w:t>
      </w:r>
      <w:r w:rsidRPr="00675335">
        <w:rPr>
          <w:rtl/>
          <w:lang w:bidi="fa-IR"/>
        </w:rPr>
        <w:t>وهي الأكلة الواحدة في اليوم</w:t>
      </w:r>
      <w:r>
        <w:rPr>
          <w:rtl/>
          <w:lang w:bidi="fa-IR"/>
        </w:rPr>
        <w:t xml:space="preserve"> ، </w:t>
      </w:r>
      <w:r w:rsidRPr="00675335">
        <w:rPr>
          <w:rtl/>
          <w:lang w:bidi="fa-IR"/>
        </w:rPr>
        <w:t>فأخبر الله تعالى إن لهم في الجنة رزقهم بكرة وعشيا على قدر ذلك الوقت</w:t>
      </w:r>
      <w:r>
        <w:rPr>
          <w:rtl/>
          <w:lang w:bidi="fa-IR"/>
        </w:rPr>
        <w:t xml:space="preserve"> ، </w:t>
      </w:r>
      <w:r w:rsidRPr="00675335">
        <w:rPr>
          <w:rtl/>
          <w:lang w:bidi="fa-IR"/>
        </w:rPr>
        <w:t>وليس ثم ليل وإنما هو ضوء ونور</w:t>
      </w:r>
      <w:r>
        <w:rPr>
          <w:rtl/>
          <w:lang w:bidi="fa-IR"/>
        </w:rPr>
        <w:t xml:space="preserve"> ، </w:t>
      </w:r>
      <w:r w:rsidRPr="00675335">
        <w:rPr>
          <w:rtl/>
          <w:lang w:bidi="fa-IR"/>
        </w:rPr>
        <w:t>عن قتادة وقيل</w:t>
      </w:r>
      <w:r>
        <w:rPr>
          <w:rtl/>
          <w:lang w:bidi="fa-IR"/>
        </w:rPr>
        <w:t xml:space="preserve"> : </w:t>
      </w:r>
      <w:r w:rsidRPr="00675335">
        <w:rPr>
          <w:rtl/>
          <w:lang w:bidi="fa-IR"/>
        </w:rPr>
        <w:t>إنهم يعرفون مقدار الليل بإرخاء الحجب وإغلاق الأبواب ومقدار النهار برفع الحجب وفتح الأبواب.</w:t>
      </w:r>
    </w:p>
    <w:p w:rsidR="00873AB3" w:rsidRDefault="00873AB3" w:rsidP="00873AB3">
      <w:pPr>
        <w:pStyle w:val="Heading2Center"/>
        <w:rPr>
          <w:rtl/>
        </w:rPr>
      </w:pPr>
      <w:bookmarkStart w:id="170" w:name="_Toc174545478"/>
      <w:r w:rsidRPr="009B072F">
        <w:rPr>
          <w:rtl/>
        </w:rPr>
        <w:t>باب فضل العشاء وكراهية تركه</w:t>
      </w:r>
      <w:bookmarkEnd w:id="170"/>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مريم الآية 62.</w:t>
      </w:r>
    </w:p>
    <w:p w:rsidR="00873AB3" w:rsidRPr="00675335" w:rsidRDefault="00873AB3" w:rsidP="00403E1D">
      <w:pPr>
        <w:pStyle w:val="libFootnote0"/>
        <w:rPr>
          <w:rtl/>
          <w:lang w:bidi="fa-IR"/>
        </w:rPr>
      </w:pPr>
      <w:r>
        <w:rPr>
          <w:rtl/>
        </w:rPr>
        <w:t>(</w:t>
      </w:r>
      <w:r w:rsidRPr="00675335">
        <w:rPr>
          <w:rtl/>
        </w:rPr>
        <w:t>2) المجمع ج 6 ص 521.</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جميل بن صالح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ترك العشاء مهرمة وينبغي للرجل إذا أسن ألا يبيت إلا وجوفه ممتلئ من الطعام</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سعيد بن جناح</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إذا اكتهل الرجل فلا يدع أن يأكل بالليل شيئا فإنه أهدى للنوم وأطيب للنكهة</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 xml:space="preserve">عن سليمان بن جعفر الجعفري قال كان أبو الحسن </w:t>
      </w:r>
      <w:r w:rsidRPr="00852F7A">
        <w:rPr>
          <w:rStyle w:val="libAlaemChar"/>
          <w:rtl/>
        </w:rPr>
        <w:t>عليه‌السلام</w:t>
      </w:r>
      <w:r w:rsidRPr="00675335">
        <w:rPr>
          <w:rtl/>
          <w:lang w:bidi="fa-IR"/>
        </w:rPr>
        <w:t xml:space="preserve"> لا يدع العشاء ولو بكعكة وكان يقول</w:t>
      </w:r>
      <w:r w:rsidRPr="00EC6AC3">
        <w:rPr>
          <w:rtl/>
        </w:rPr>
        <w:t xml:space="preserve"> </w:t>
      </w:r>
      <w:r w:rsidRPr="00EC6AC3">
        <w:rPr>
          <w:rtl/>
          <w:lang w:bidi="fa-IR"/>
        </w:rPr>
        <w:t xml:space="preserve">عليه السلام </w:t>
      </w:r>
      <w:r w:rsidRPr="00675335">
        <w:rPr>
          <w:rtl/>
          <w:lang w:bidi="fa-IR"/>
        </w:rPr>
        <w:t>إنه قوة للجسم وقال ولا أعلمه إلا قال وصالح للجماع</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حماد بن عثمان</w:t>
      </w:r>
      <w:r>
        <w:rPr>
          <w:rtl/>
          <w:lang w:bidi="fa-IR"/>
        </w:rPr>
        <w:t xml:space="preserve"> ، </w:t>
      </w:r>
      <w:r w:rsidRPr="00675335">
        <w:rPr>
          <w:rtl/>
          <w:lang w:bidi="fa-IR"/>
        </w:rPr>
        <w:t xml:space="preserve">عن الوليد بن صبيح قال سمعت أبا عبد الله </w:t>
      </w:r>
      <w:r w:rsidRPr="00852F7A">
        <w:rPr>
          <w:rStyle w:val="libAlaemChar"/>
          <w:rtl/>
        </w:rPr>
        <w:t>عليه‌السلام</w:t>
      </w:r>
      <w:r w:rsidRPr="00675335">
        <w:rPr>
          <w:rtl/>
          <w:lang w:bidi="fa-IR"/>
        </w:rPr>
        <w:t xml:space="preserve"> يقول لا خير لمن دخل في السن أن يبيت خفيفا بل يبيت ممتليا خير له</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زياد بن أبي الحلال قال تعشيت مع أبي عبد الله </w:t>
      </w:r>
      <w:r w:rsidRPr="00852F7A">
        <w:rPr>
          <w:rStyle w:val="libAlaemChar"/>
          <w:rtl/>
        </w:rPr>
        <w:t>عليه‌السلام</w:t>
      </w:r>
      <w:r w:rsidRPr="00675335">
        <w:rPr>
          <w:rtl/>
          <w:lang w:bidi="fa-IR"/>
        </w:rPr>
        <w:t xml:space="preserve"> فقال العشاء بعد العشاء الآخرة عشاء النبيين ع</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 سليمان</w:t>
      </w:r>
      <w:r>
        <w:rPr>
          <w:rtl/>
          <w:lang w:bidi="fa-IR"/>
        </w:rPr>
        <w:t xml:space="preserve"> ، </w:t>
      </w:r>
      <w:r w:rsidRPr="00675335">
        <w:rPr>
          <w:rtl/>
          <w:lang w:bidi="fa-IR"/>
        </w:rPr>
        <w:t>عن أحمد بن الحسن الجبلي</w:t>
      </w:r>
      <w:r>
        <w:rPr>
          <w:rtl/>
          <w:lang w:bidi="fa-IR"/>
        </w:rPr>
        <w:t xml:space="preserve"> ، </w:t>
      </w:r>
      <w:r w:rsidRPr="00675335">
        <w:rPr>
          <w:rtl/>
          <w:lang w:bidi="fa-IR"/>
        </w:rPr>
        <w:t>عن أبيه</w:t>
      </w:r>
      <w:r>
        <w:rPr>
          <w:rtl/>
          <w:lang w:bidi="fa-IR"/>
        </w:rPr>
        <w:t xml:space="preserve"> ، </w:t>
      </w:r>
      <w:r w:rsidRPr="00675335">
        <w:rPr>
          <w:rtl/>
          <w:lang w:bidi="fa-IR"/>
        </w:rPr>
        <w:t xml:space="preserve">عن جميل بن دراج قال سمعت أبا عبد الله </w:t>
      </w:r>
      <w:r w:rsidRPr="00852F7A">
        <w:rPr>
          <w:rStyle w:val="libAlaemChar"/>
          <w:rtl/>
        </w:rPr>
        <w:t>عليه‌السلام</w:t>
      </w:r>
      <w:r w:rsidRPr="00675335">
        <w:rPr>
          <w:rtl/>
          <w:lang w:bidi="fa-IR"/>
        </w:rPr>
        <w:t xml:space="preserve"> يقول</w:t>
      </w:r>
      <w:r>
        <w:rPr>
          <w:rFonts w:hint="cs"/>
          <w:rtl/>
          <w:lang w:bidi="fa-IR"/>
        </w:rPr>
        <w:t xml:space="preserve"> : </w:t>
      </w:r>
      <w:r w:rsidRPr="00675335">
        <w:rPr>
          <w:rtl/>
          <w:lang w:bidi="fa-IR"/>
        </w:rPr>
        <w:t>من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مهرمة »</w:t>
      </w:r>
      <w:r w:rsidRPr="00675335">
        <w:rPr>
          <w:rtl/>
          <w:lang w:bidi="fa-IR"/>
        </w:rPr>
        <w:t xml:space="preserve"> أي مظنة للضعف والهرم</w:t>
      </w:r>
      <w:r>
        <w:rPr>
          <w:rtl/>
          <w:lang w:bidi="fa-IR"/>
        </w:rPr>
        <w:t xml:space="preserve"> ، </w:t>
      </w:r>
      <w:r w:rsidRPr="00675335">
        <w:rPr>
          <w:rtl/>
          <w:lang w:bidi="fa-IR"/>
        </w:rPr>
        <w:t>ذكره الزمخشري والجزري.</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صحيح.</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اكتهل</w:t>
      </w:r>
      <w:r w:rsidRPr="00675335">
        <w:rPr>
          <w:rtl/>
          <w:lang w:bidi="fa-IR"/>
        </w:rPr>
        <w:t xml:space="preserve"> صار كهلا.</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مجهول.</w:t>
      </w:r>
    </w:p>
    <w:p w:rsidR="00873AB3" w:rsidRPr="00675335" w:rsidRDefault="00873AB3" w:rsidP="00160B64">
      <w:pPr>
        <w:pStyle w:val="libNormal0"/>
        <w:rPr>
          <w:rtl/>
        </w:rPr>
      </w:pPr>
      <w:r>
        <w:rPr>
          <w:rtl/>
        </w:rPr>
        <w:br w:type="page"/>
      </w:r>
      <w:r w:rsidRPr="00675335">
        <w:rPr>
          <w:rtl/>
        </w:rPr>
        <w:lastRenderedPageBreak/>
        <w:t>ترك العشاء ليلة السبت وليلة الأحد متواليتين ذهبت عنه قوته فلم ترجع إليه أربعين يوما</w:t>
      </w:r>
      <w:r>
        <w:rPr>
          <w:rFonts w:hint="cs"/>
          <w:rtl/>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بعض أصحابه</w:t>
      </w:r>
      <w:r>
        <w:rPr>
          <w:rtl/>
          <w:lang w:bidi="fa-IR"/>
        </w:rPr>
        <w:t xml:space="preserve"> ، </w:t>
      </w:r>
      <w:r w:rsidRPr="00675335">
        <w:rPr>
          <w:rtl/>
          <w:lang w:bidi="fa-IR"/>
        </w:rPr>
        <w:t>عن ذريح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الشيخ لا يدع العشاء ولو بلقمة</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بكر بن صالح</w:t>
      </w:r>
      <w:r>
        <w:rPr>
          <w:rtl/>
          <w:lang w:bidi="fa-IR"/>
        </w:rPr>
        <w:t xml:space="preserve"> ، </w:t>
      </w:r>
      <w:r w:rsidRPr="00675335">
        <w:rPr>
          <w:rtl/>
          <w:lang w:bidi="fa-IR"/>
        </w:rPr>
        <w:t>عن ابن فضال</w:t>
      </w:r>
      <w:r>
        <w:rPr>
          <w:rtl/>
          <w:lang w:bidi="fa-IR"/>
        </w:rPr>
        <w:t xml:space="preserve"> ، </w:t>
      </w:r>
      <w:r w:rsidRPr="00675335">
        <w:rPr>
          <w:rtl/>
          <w:lang w:bidi="fa-IR"/>
        </w:rPr>
        <w:t>عن عبد الله بن إبراهيم</w:t>
      </w:r>
      <w:r>
        <w:rPr>
          <w:rtl/>
          <w:lang w:bidi="fa-IR"/>
        </w:rPr>
        <w:t xml:space="preserve"> ، </w:t>
      </w:r>
      <w:r w:rsidRPr="00675335">
        <w:rPr>
          <w:rtl/>
          <w:lang w:bidi="fa-IR"/>
        </w:rPr>
        <w:t>عن علي بن أبي علي اللهبي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ما تقول أطباؤكم في عشاء الليل قلت إنهم ينهونا عنه قال لكني آمركم به</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الحسين</w:t>
      </w:r>
      <w:r>
        <w:rPr>
          <w:rtl/>
          <w:lang w:bidi="fa-IR"/>
        </w:rPr>
        <w:t xml:space="preserve"> ، </w:t>
      </w:r>
      <w:r w:rsidRPr="00675335">
        <w:rPr>
          <w:rtl/>
          <w:lang w:bidi="fa-IR"/>
        </w:rPr>
        <w:t>عن الحجال</w:t>
      </w:r>
      <w:r>
        <w:rPr>
          <w:rtl/>
          <w:lang w:bidi="fa-IR"/>
        </w:rPr>
        <w:t xml:space="preserve"> ، </w:t>
      </w:r>
      <w:r w:rsidRPr="00675335">
        <w:rPr>
          <w:rtl/>
          <w:lang w:bidi="fa-IR"/>
        </w:rPr>
        <w:t>عن ثعلبة</w:t>
      </w:r>
      <w:r>
        <w:rPr>
          <w:rtl/>
          <w:lang w:bidi="fa-IR"/>
        </w:rPr>
        <w:t xml:space="preserve"> ، </w:t>
      </w:r>
      <w:r w:rsidRPr="00675335">
        <w:rPr>
          <w:rtl/>
          <w:lang w:bidi="fa-IR"/>
        </w:rPr>
        <w:t>عن رجل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طعام الليل أنفع من طعام النهار</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بعض الأهوازيين</w:t>
      </w:r>
      <w:r>
        <w:rPr>
          <w:rtl/>
          <w:lang w:bidi="fa-IR"/>
        </w:rPr>
        <w:t xml:space="preserve"> ، </w:t>
      </w:r>
      <w:r w:rsidRPr="00675335">
        <w:rPr>
          <w:rtl/>
          <w:lang w:bidi="fa-IR"/>
        </w:rPr>
        <w:t xml:space="preserve">عن الرضا </w:t>
      </w:r>
      <w:r w:rsidRPr="00852F7A">
        <w:rPr>
          <w:rStyle w:val="libAlaemChar"/>
          <w:rtl/>
        </w:rPr>
        <w:t>عليه‌السلام</w:t>
      </w:r>
      <w:r w:rsidRPr="00675335">
        <w:rPr>
          <w:rtl/>
          <w:lang w:bidi="fa-IR"/>
        </w:rPr>
        <w:t xml:space="preserve"> قال قال إن في الجسد عرقا يقال له العشاء فإن ترك الرجل العشاء لم يزل يدعو عليه ذلك العرق إلى أن يصبح يقول أجاعك الله كما أجعتني وأظمأك الله كما أظمأتني فلا يدعن أحدكم العشاء ولو بلقمة من خبز أو شربة من ماء</w:t>
      </w:r>
      <w:r>
        <w:rPr>
          <w:rFonts w:hint="cs"/>
          <w:rtl/>
          <w:lang w:bidi="fa-IR"/>
        </w:rPr>
        <w:t>.</w:t>
      </w:r>
    </w:p>
    <w:p w:rsidR="00873AB3" w:rsidRDefault="00873AB3" w:rsidP="00873AB3">
      <w:pPr>
        <w:pStyle w:val="Heading2Center"/>
        <w:rPr>
          <w:rtl/>
          <w:lang w:bidi="fa-IR"/>
        </w:rPr>
      </w:pPr>
      <w:bookmarkStart w:id="171" w:name="_Toc174545479"/>
      <w:r>
        <w:rPr>
          <w:rFonts w:hint="cs"/>
          <w:rtl/>
          <w:lang w:bidi="fa-IR"/>
        </w:rPr>
        <w:t>(</w:t>
      </w:r>
      <w:r w:rsidRPr="00675335">
        <w:rPr>
          <w:rtl/>
          <w:lang w:bidi="fa-IR"/>
        </w:rPr>
        <w:t>باب</w:t>
      </w:r>
      <w:r>
        <w:rPr>
          <w:rFonts w:hint="cs"/>
          <w:rtl/>
          <w:lang w:bidi="fa-IR"/>
        </w:rPr>
        <w:t>)</w:t>
      </w:r>
      <w:bookmarkEnd w:id="171"/>
      <w:r w:rsidRPr="00675335">
        <w:rPr>
          <w:rtl/>
          <w:lang w:bidi="fa-IR"/>
        </w:rPr>
        <w:t xml:space="preserve"> </w:t>
      </w:r>
    </w:p>
    <w:p w:rsidR="00873AB3" w:rsidRPr="00675335" w:rsidRDefault="00873AB3" w:rsidP="00873AB3">
      <w:pPr>
        <w:pStyle w:val="Heading2Center"/>
        <w:rPr>
          <w:rtl/>
          <w:lang w:bidi="fa-IR"/>
        </w:rPr>
      </w:pPr>
      <w:bookmarkStart w:id="172" w:name="_Toc174545480"/>
      <w:r>
        <w:rPr>
          <w:rFonts w:hint="cs"/>
          <w:rtl/>
          <w:lang w:bidi="fa-IR"/>
        </w:rPr>
        <w:t>(</w:t>
      </w:r>
      <w:r w:rsidRPr="00675335">
        <w:rPr>
          <w:rtl/>
          <w:lang w:bidi="fa-IR"/>
        </w:rPr>
        <w:t>الوضوء قبل الطعام وبعده</w:t>
      </w:r>
      <w:r>
        <w:rPr>
          <w:rFonts w:hint="cs"/>
          <w:rtl/>
          <w:lang w:bidi="fa-IR"/>
        </w:rPr>
        <w:t>)</w:t>
      </w:r>
      <w:bookmarkEnd w:id="17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 على المشهور.</w:t>
      </w:r>
    </w:p>
    <w:p w:rsidR="00873AB3" w:rsidRPr="00675335" w:rsidRDefault="00873AB3" w:rsidP="00873AB3">
      <w:pPr>
        <w:rPr>
          <w:rtl/>
          <w:lang w:bidi="fa-IR"/>
        </w:rPr>
      </w:pPr>
      <w:r w:rsidRPr="00675335">
        <w:rPr>
          <w:rtl/>
          <w:lang w:bidi="fa-IR"/>
        </w:rPr>
        <w:t>وتدل هذه الأخبار على استحباب التعشي لا سيما للشيخ</w:t>
      </w:r>
      <w:r>
        <w:rPr>
          <w:rtl/>
          <w:lang w:bidi="fa-IR"/>
        </w:rPr>
        <w:t xml:space="preserve"> ، </w:t>
      </w:r>
      <w:r w:rsidRPr="00675335">
        <w:rPr>
          <w:rtl/>
          <w:lang w:bidi="fa-IR"/>
        </w:rPr>
        <w:t>خصوصا في ليلتي السبت والأحد.</w:t>
      </w:r>
    </w:p>
    <w:p w:rsidR="00873AB3" w:rsidRDefault="00873AB3" w:rsidP="00873AB3">
      <w:pPr>
        <w:pStyle w:val="Heading2Center"/>
        <w:rPr>
          <w:rtl/>
        </w:rPr>
      </w:pPr>
      <w:bookmarkStart w:id="173" w:name="_Toc174545481"/>
      <w:r w:rsidRPr="009B072F">
        <w:rPr>
          <w:rtl/>
        </w:rPr>
        <w:t>باب الوضوء قبل الطعام وبعده</w:t>
      </w:r>
      <w:bookmarkEnd w:id="173"/>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القداح</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من غسل يده قبل الطعام وبعده عاش في سعة وعوفي من بلوى في جسده</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صفوان الجمال</w:t>
      </w:r>
      <w:r>
        <w:rPr>
          <w:rtl/>
          <w:lang w:bidi="fa-IR"/>
        </w:rPr>
        <w:t xml:space="preserve"> ، </w:t>
      </w:r>
      <w:r w:rsidRPr="00675335">
        <w:rPr>
          <w:rtl/>
          <w:lang w:bidi="fa-IR"/>
        </w:rPr>
        <w:t>عن أبي حمزة الثمالي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يا أبا حمزة الوضوء قبل الطعام وبعده يذهبان الفقر قلت بأبي أنت وأمي يذهبان بالفقر فقال نعم يذهبان به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غسل اليدين قبل الطعام وبعده زيادة في العمر وإماطة للغمر عن الثياب ويجلو البصر</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سره أن يكثر خير بيته فليتوضأ عند حضور طعامه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أبي عوف البجلي قال سمعت أبا عبد الله </w:t>
      </w:r>
      <w:r w:rsidRPr="00852F7A">
        <w:rPr>
          <w:rStyle w:val="libAlaemChar"/>
          <w:rtl/>
        </w:rPr>
        <w:t>عليه‌السلام</w:t>
      </w:r>
      <w:r w:rsidRPr="00675335">
        <w:rPr>
          <w:rtl/>
          <w:lang w:bidi="fa-IR"/>
        </w:rPr>
        <w:t xml:space="preserve"> يقول الوضوء قبل الطعام وبعده يزيدان في الرزق</w:t>
      </w:r>
      <w:r>
        <w:rPr>
          <w:rFonts w:hint="cs"/>
          <w:rtl/>
          <w:lang w:bidi="fa-IR"/>
        </w:rPr>
        <w:t xml:space="preserve"> و</w:t>
      </w:r>
      <w:r w:rsidRPr="00675335">
        <w:rPr>
          <w:rtl/>
          <w:lang w:bidi="fa-IR"/>
        </w:rPr>
        <w:t xml:space="preserve">روي أن رسول الله </w:t>
      </w:r>
      <w:r w:rsidRPr="00852F7A">
        <w:rPr>
          <w:rStyle w:val="libAlaemChar"/>
          <w:rtl/>
        </w:rPr>
        <w:t>صلى‌الله‌عليه‌وآله</w:t>
      </w:r>
      <w:r w:rsidRPr="00675335">
        <w:rPr>
          <w:rtl/>
          <w:lang w:bidi="fa-IR"/>
        </w:rPr>
        <w:t xml:space="preserve"> قال أوله ينفي الفقر وآخره ينفي الهم</w:t>
      </w:r>
      <w:r>
        <w:rPr>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يستحب غسل اليد قبل الطعام ولا يمسحها</w:t>
      </w:r>
      <w:r>
        <w:rPr>
          <w:rtl/>
          <w:lang w:bidi="fa-IR"/>
        </w:rPr>
        <w:t xml:space="preserve"> ، </w:t>
      </w:r>
      <w:r w:rsidRPr="00675335">
        <w:rPr>
          <w:rtl/>
          <w:lang w:bidi="fa-IR"/>
        </w:rPr>
        <w:t>فإنه لا يزال البركة في الطعام ما دامت النداوة في اليد</w:t>
      </w:r>
      <w:r>
        <w:rPr>
          <w:rtl/>
          <w:lang w:bidi="fa-IR"/>
        </w:rPr>
        <w:t xml:space="preserve"> ، </w:t>
      </w:r>
      <w:r w:rsidRPr="00675335">
        <w:rPr>
          <w:rtl/>
          <w:lang w:bidi="fa-IR"/>
        </w:rPr>
        <w:t>ويغسلها بعده ويمسحها.</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الغمر</w:t>
      </w:r>
      <w:r w:rsidRPr="00675335">
        <w:rPr>
          <w:rtl/>
          <w:lang w:bidi="fa-IR"/>
        </w:rPr>
        <w:t xml:space="preserve"> بالتحريك</w:t>
      </w:r>
      <w:r>
        <w:rPr>
          <w:rtl/>
          <w:lang w:bidi="fa-IR"/>
        </w:rPr>
        <w:t xml:space="preserve"> : </w:t>
      </w:r>
      <w:r w:rsidRPr="00675335">
        <w:rPr>
          <w:rtl/>
          <w:lang w:bidi="fa-IR"/>
        </w:rPr>
        <w:t>الدسم وزهومة اللحم</w:t>
      </w:r>
      <w:r>
        <w:rPr>
          <w:rtl/>
          <w:lang w:bidi="fa-IR"/>
        </w:rPr>
        <w:t xml:space="preserve"> ، </w:t>
      </w:r>
      <w:r w:rsidRPr="00675335">
        <w:rPr>
          <w:rtl/>
          <w:lang w:bidi="fa-IR"/>
        </w:rPr>
        <w:t>كالوضر من السمن.</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 وآخره مرسل.</w:t>
      </w:r>
    </w:p>
    <w:p w:rsidR="00873AB3" w:rsidRDefault="00873AB3" w:rsidP="00873AB3">
      <w:pPr>
        <w:pStyle w:val="Heading2Center"/>
        <w:rPr>
          <w:rtl/>
          <w:lang w:bidi="fa-IR"/>
        </w:rPr>
      </w:pPr>
      <w:r>
        <w:rPr>
          <w:rtl/>
          <w:lang w:bidi="fa-IR"/>
        </w:rPr>
        <w:br w:type="page"/>
      </w:r>
      <w:bookmarkStart w:id="174" w:name="_Toc174545482"/>
      <w:r>
        <w:rPr>
          <w:rFonts w:hint="cs"/>
          <w:rtl/>
          <w:lang w:bidi="fa-IR"/>
        </w:rPr>
        <w:lastRenderedPageBreak/>
        <w:t>(</w:t>
      </w:r>
      <w:r w:rsidRPr="00675335">
        <w:rPr>
          <w:rtl/>
          <w:lang w:bidi="fa-IR"/>
        </w:rPr>
        <w:t>باب</w:t>
      </w:r>
      <w:r>
        <w:rPr>
          <w:rFonts w:hint="cs"/>
          <w:rtl/>
          <w:lang w:bidi="fa-IR"/>
        </w:rPr>
        <w:t>)</w:t>
      </w:r>
      <w:bookmarkEnd w:id="174"/>
    </w:p>
    <w:p w:rsidR="00873AB3" w:rsidRPr="00675335" w:rsidRDefault="00873AB3" w:rsidP="00873AB3">
      <w:pPr>
        <w:pStyle w:val="Heading2Center"/>
        <w:rPr>
          <w:rtl/>
          <w:lang w:bidi="fa-IR"/>
        </w:rPr>
      </w:pPr>
      <w:bookmarkStart w:id="175" w:name="_Toc174545483"/>
      <w:r>
        <w:rPr>
          <w:rFonts w:hint="cs"/>
          <w:rtl/>
          <w:lang w:bidi="fa-IR"/>
        </w:rPr>
        <w:t>(</w:t>
      </w:r>
      <w:r w:rsidRPr="00675335">
        <w:rPr>
          <w:rtl/>
          <w:lang w:bidi="fa-IR"/>
        </w:rPr>
        <w:t>صفة الوضوء قبل الطعام</w:t>
      </w:r>
      <w:r>
        <w:rPr>
          <w:rFonts w:hint="cs"/>
          <w:rtl/>
          <w:lang w:bidi="fa-IR"/>
        </w:rPr>
        <w:t>)</w:t>
      </w:r>
      <w:bookmarkEnd w:id="17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عن محمد بن عجلان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الوضوء قبل الطعام يبدأ صاحب البيت لئلا يحتشم أحد</w:t>
      </w:r>
      <w:r>
        <w:rPr>
          <w:rtl/>
          <w:lang w:bidi="fa-IR"/>
        </w:rPr>
        <w:t xml:space="preserve"> ـ </w:t>
      </w:r>
      <w:r w:rsidRPr="00675335">
        <w:rPr>
          <w:rtl/>
          <w:lang w:bidi="fa-IR"/>
        </w:rPr>
        <w:t>فإذا فرغ من الطعام بدأ بمن عن يمين صاحب البيت حرا كان أو عبدا قال وفي حديث آخر يغسل أولا رب البيت يده ثم يبدأ بمن على يمينه وإذا رفع الطعام بدأ بمن على يسار صاحب المنزل ويكون آخر من يغسل يده صاحب المنزل لأنه أولى بالصبر على الغمر</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خالد</w:t>
      </w:r>
      <w:r>
        <w:rPr>
          <w:rtl/>
          <w:lang w:bidi="fa-IR"/>
        </w:rPr>
        <w:t xml:space="preserve"> ، </w:t>
      </w:r>
      <w:r w:rsidRPr="00675335">
        <w:rPr>
          <w:rtl/>
          <w:lang w:bidi="fa-IR"/>
        </w:rPr>
        <w:t>عن خلف بن حماد</w:t>
      </w:r>
      <w:r>
        <w:rPr>
          <w:rtl/>
          <w:lang w:bidi="fa-IR"/>
        </w:rPr>
        <w:t xml:space="preserve"> ، </w:t>
      </w:r>
      <w:r w:rsidRPr="00675335">
        <w:rPr>
          <w:rtl/>
          <w:lang w:bidi="fa-IR"/>
        </w:rPr>
        <w:t>عن عمرو بن ثابت</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اغسلوا أيديكم في إناء واحد تحسن أخلاقكم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محمد</w:t>
      </w:r>
      <w:r>
        <w:rPr>
          <w:rtl/>
          <w:lang w:bidi="fa-IR"/>
        </w:rPr>
        <w:t xml:space="preserve"> ، </w:t>
      </w:r>
      <w:r w:rsidRPr="00675335">
        <w:rPr>
          <w:rtl/>
          <w:lang w:bidi="fa-IR"/>
        </w:rPr>
        <w:t>عن أحمد بن محمد</w:t>
      </w:r>
      <w:r>
        <w:rPr>
          <w:rtl/>
          <w:lang w:bidi="fa-IR"/>
        </w:rPr>
        <w:t xml:space="preserve"> ، </w:t>
      </w:r>
      <w:r w:rsidRPr="00675335">
        <w:rPr>
          <w:rtl/>
          <w:lang w:bidi="fa-IR"/>
        </w:rPr>
        <w:t>عن الفضل بن المبارك</w:t>
      </w:r>
      <w:r>
        <w:rPr>
          <w:rtl/>
          <w:lang w:bidi="fa-IR"/>
        </w:rPr>
        <w:t xml:space="preserve"> ، </w:t>
      </w:r>
      <w:r w:rsidRPr="00675335">
        <w:rPr>
          <w:rtl/>
          <w:lang w:bidi="fa-IR"/>
        </w:rPr>
        <w:t>عن الفضل بن يونس قال</w:t>
      </w:r>
      <w:r>
        <w:rPr>
          <w:rFonts w:hint="cs"/>
          <w:rtl/>
          <w:lang w:bidi="fa-IR"/>
        </w:rPr>
        <w:t xml:space="preserve"> : </w:t>
      </w:r>
      <w:r w:rsidRPr="00675335">
        <w:rPr>
          <w:rtl/>
          <w:lang w:bidi="fa-IR"/>
        </w:rPr>
        <w:t xml:space="preserve">لما تغدى عندي أبو الحسن </w:t>
      </w:r>
      <w:r w:rsidRPr="00852F7A">
        <w:rPr>
          <w:rStyle w:val="libAlaemChar"/>
          <w:rtl/>
        </w:rPr>
        <w:t>عليه‌السلام</w:t>
      </w:r>
      <w:r w:rsidRPr="00675335">
        <w:rPr>
          <w:rtl/>
          <w:lang w:bidi="fa-IR"/>
        </w:rPr>
        <w:t xml:space="preserve"> وجيء بالطست بدئ به </w:t>
      </w:r>
      <w:r w:rsidRPr="00EC6AC3">
        <w:rPr>
          <w:rtl/>
          <w:lang w:bidi="fa-IR"/>
        </w:rPr>
        <w:t>عليه السلام</w:t>
      </w:r>
      <w:r w:rsidRPr="00675335">
        <w:rPr>
          <w:rtl/>
          <w:lang w:bidi="fa-IR"/>
        </w:rPr>
        <w:t xml:space="preserve"> وكان في صدر المجلس فقال</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176" w:name="_Toc174545484"/>
      <w:r w:rsidRPr="009B072F">
        <w:rPr>
          <w:rtl/>
        </w:rPr>
        <w:t>باب صفة الوضوء قبل الطعام</w:t>
      </w:r>
      <w:bookmarkEnd w:id="176"/>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 وآخره مرسل.</w:t>
      </w:r>
    </w:p>
    <w:p w:rsidR="00873AB3" w:rsidRPr="00675335" w:rsidRDefault="00873AB3" w:rsidP="00873AB3">
      <w:pPr>
        <w:rPr>
          <w:rtl/>
          <w:lang w:bidi="fa-IR"/>
        </w:rPr>
      </w:pPr>
      <w:r w:rsidRPr="00675335">
        <w:rPr>
          <w:rtl/>
          <w:lang w:bidi="fa-IR"/>
        </w:rPr>
        <w:t>ولا يبعد القول بالتخيير</w:t>
      </w:r>
      <w:r>
        <w:rPr>
          <w:rtl/>
          <w:lang w:bidi="fa-IR"/>
        </w:rPr>
        <w:t xml:space="preserve"> ، </w:t>
      </w:r>
      <w:r w:rsidRPr="00675335">
        <w:rPr>
          <w:rtl/>
          <w:lang w:bidi="fa-IR"/>
        </w:rPr>
        <w:t>وقال في المسالك</w:t>
      </w:r>
      <w:r>
        <w:rPr>
          <w:rtl/>
          <w:lang w:bidi="fa-IR"/>
        </w:rPr>
        <w:t xml:space="preserve"> : </w:t>
      </w:r>
      <w:r w:rsidRPr="00675335">
        <w:rPr>
          <w:rtl/>
          <w:lang w:bidi="fa-IR"/>
        </w:rPr>
        <w:t>يستحب أن يبدأ صاحب الطعام يغسل يده</w:t>
      </w:r>
      <w:r>
        <w:rPr>
          <w:rtl/>
          <w:lang w:bidi="fa-IR"/>
        </w:rPr>
        <w:t xml:space="preserve"> ، </w:t>
      </w:r>
      <w:r w:rsidRPr="00675335">
        <w:rPr>
          <w:rtl/>
          <w:lang w:bidi="fa-IR"/>
        </w:rPr>
        <w:t>ثم يبدأ بعده بمن على يمينه</w:t>
      </w:r>
      <w:r>
        <w:rPr>
          <w:rtl/>
          <w:lang w:bidi="fa-IR"/>
        </w:rPr>
        <w:t xml:space="preserve"> ، </w:t>
      </w:r>
      <w:r w:rsidRPr="00675335">
        <w:rPr>
          <w:rtl/>
          <w:lang w:bidi="fa-IR"/>
        </w:rPr>
        <w:t>ثم يدور عليهم في الغسل الأول</w:t>
      </w:r>
      <w:r>
        <w:rPr>
          <w:rtl/>
          <w:lang w:bidi="fa-IR"/>
        </w:rPr>
        <w:t xml:space="preserve"> ، </w:t>
      </w:r>
      <w:r w:rsidRPr="00675335">
        <w:rPr>
          <w:rtl/>
          <w:lang w:bidi="fa-IR"/>
        </w:rPr>
        <w:t>وفي الثاني يبدأ بمن على يساره كذلك</w:t>
      </w:r>
      <w:r>
        <w:rPr>
          <w:rtl/>
          <w:lang w:bidi="fa-IR"/>
        </w:rPr>
        <w:t xml:space="preserve"> ، </w:t>
      </w:r>
      <w:r w:rsidRPr="00675335">
        <w:rPr>
          <w:rtl/>
          <w:lang w:bidi="fa-IR"/>
        </w:rPr>
        <w:t>ويكون هو آخر من يغسل يده</w:t>
      </w:r>
      <w:r>
        <w:rPr>
          <w:rtl/>
          <w:lang w:bidi="fa-IR"/>
        </w:rPr>
        <w:t xml:space="preserve"> ، </w:t>
      </w:r>
      <w:r w:rsidRPr="00675335">
        <w:rPr>
          <w:rtl/>
          <w:lang w:bidi="fa-IR"/>
        </w:rPr>
        <w:t>وعلل تقديمه غسل يده أولا برفع الاحتشام عن الجماعة</w:t>
      </w:r>
      <w:r>
        <w:rPr>
          <w:rtl/>
          <w:lang w:bidi="fa-IR"/>
        </w:rPr>
        <w:t xml:space="preserve"> ، </w:t>
      </w:r>
      <w:r w:rsidRPr="00675335">
        <w:rPr>
          <w:rtl/>
          <w:lang w:bidi="fa-IR"/>
        </w:rPr>
        <w:t>وتأخيره أخيرا بأنه أولى بالصبر على الغمر</w:t>
      </w:r>
      <w:r>
        <w:rPr>
          <w:rtl/>
          <w:lang w:bidi="fa-IR"/>
        </w:rPr>
        <w:t xml:space="preserve"> ، </w:t>
      </w:r>
      <w:r w:rsidRPr="00675335">
        <w:rPr>
          <w:rtl/>
          <w:lang w:bidi="fa-IR"/>
        </w:rPr>
        <w:t>وفي خبر آخر إذا فرغ من الطعام</w:t>
      </w:r>
      <w:r>
        <w:rPr>
          <w:rtl/>
          <w:lang w:bidi="fa-IR"/>
        </w:rPr>
        <w:t xml:space="preserve"> ، </w:t>
      </w:r>
      <w:r w:rsidRPr="00675335">
        <w:rPr>
          <w:rtl/>
          <w:lang w:bidi="fa-IR"/>
        </w:rPr>
        <w:t>بدء بمن على يمين الباب حرا كان أو عبدا.</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يستحب جمع غسالة الأيدي في إناء لحسن الخلق.</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160B64">
      <w:pPr>
        <w:pStyle w:val="libNormal0"/>
        <w:rPr>
          <w:rtl/>
        </w:rPr>
      </w:pPr>
      <w:r>
        <w:rPr>
          <w:rtl/>
        </w:rPr>
        <w:br w:type="page"/>
      </w:r>
      <w:r w:rsidRPr="00852F7A">
        <w:rPr>
          <w:rStyle w:val="libAlaemChar"/>
          <w:rtl/>
        </w:rPr>
        <w:lastRenderedPageBreak/>
        <w:t>عليه‌السلام</w:t>
      </w:r>
      <w:r w:rsidRPr="00675335">
        <w:rPr>
          <w:rtl/>
        </w:rPr>
        <w:t xml:space="preserve"> ابدأ بمن على يمينك فلما توضأ واحد أراد الغلام أن يرفع الطست فقال له أبو الحسن </w:t>
      </w:r>
      <w:r w:rsidRPr="00852F7A">
        <w:rPr>
          <w:rStyle w:val="libAlaemChar"/>
          <w:rtl/>
        </w:rPr>
        <w:t>عليه‌السلام</w:t>
      </w:r>
      <w:r w:rsidRPr="00675335">
        <w:rPr>
          <w:rtl/>
        </w:rPr>
        <w:t xml:space="preserve"> دعها واغسلوا أيديكم فيها</w:t>
      </w:r>
      <w:r>
        <w:rPr>
          <w:rFonts w:hint="cs"/>
          <w:rtl/>
        </w:rPr>
        <w:t>.</w:t>
      </w:r>
    </w:p>
    <w:p w:rsidR="00873AB3" w:rsidRDefault="00873AB3" w:rsidP="00873AB3">
      <w:pPr>
        <w:pStyle w:val="Heading2Center"/>
        <w:rPr>
          <w:rtl/>
          <w:lang w:bidi="fa-IR"/>
        </w:rPr>
      </w:pPr>
      <w:bookmarkStart w:id="177" w:name="_Toc174545485"/>
      <w:r>
        <w:rPr>
          <w:rFonts w:hint="cs"/>
          <w:rtl/>
          <w:lang w:bidi="fa-IR"/>
        </w:rPr>
        <w:t>(</w:t>
      </w:r>
      <w:r w:rsidRPr="00675335">
        <w:rPr>
          <w:rtl/>
          <w:lang w:bidi="fa-IR"/>
        </w:rPr>
        <w:t>باب</w:t>
      </w:r>
      <w:r>
        <w:rPr>
          <w:rFonts w:hint="cs"/>
          <w:rtl/>
          <w:lang w:bidi="fa-IR"/>
        </w:rPr>
        <w:t>)</w:t>
      </w:r>
      <w:bookmarkEnd w:id="177"/>
      <w:r w:rsidRPr="00675335">
        <w:rPr>
          <w:rtl/>
          <w:lang w:bidi="fa-IR"/>
        </w:rPr>
        <w:t xml:space="preserve"> </w:t>
      </w:r>
    </w:p>
    <w:p w:rsidR="00873AB3" w:rsidRPr="00675335" w:rsidRDefault="00873AB3" w:rsidP="00873AB3">
      <w:pPr>
        <w:pStyle w:val="Heading2Center"/>
        <w:rPr>
          <w:rtl/>
          <w:lang w:bidi="fa-IR"/>
        </w:rPr>
      </w:pPr>
      <w:bookmarkStart w:id="178" w:name="_Toc174545486"/>
      <w:r>
        <w:rPr>
          <w:rFonts w:hint="cs"/>
          <w:rtl/>
          <w:lang w:bidi="fa-IR"/>
        </w:rPr>
        <w:t>(</w:t>
      </w:r>
      <w:r w:rsidRPr="00675335">
        <w:rPr>
          <w:rtl/>
          <w:lang w:bidi="fa-IR"/>
        </w:rPr>
        <w:t>التمندل ومسح الوجه بعد الوضوء</w:t>
      </w:r>
      <w:r>
        <w:rPr>
          <w:rFonts w:hint="cs"/>
          <w:rtl/>
          <w:lang w:bidi="fa-IR"/>
        </w:rPr>
        <w:t>)</w:t>
      </w:r>
      <w:bookmarkEnd w:id="17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محمد</w:t>
      </w:r>
      <w:r>
        <w:rPr>
          <w:rtl/>
          <w:lang w:bidi="fa-IR"/>
        </w:rPr>
        <w:t xml:space="preserve"> ، </w:t>
      </w:r>
      <w:r w:rsidRPr="00675335">
        <w:rPr>
          <w:rtl/>
          <w:lang w:bidi="fa-IR"/>
        </w:rPr>
        <w:t>عن محمد بن أحمد</w:t>
      </w:r>
      <w:r>
        <w:rPr>
          <w:rtl/>
          <w:lang w:bidi="fa-IR"/>
        </w:rPr>
        <w:t xml:space="preserve"> ، </w:t>
      </w:r>
      <w:r w:rsidRPr="00675335">
        <w:rPr>
          <w:rtl/>
          <w:lang w:bidi="fa-IR"/>
        </w:rPr>
        <w:t>عن أبي محمود</w:t>
      </w:r>
      <w:r>
        <w:rPr>
          <w:rtl/>
          <w:lang w:bidi="fa-IR"/>
        </w:rPr>
        <w:t xml:space="preserve"> ، </w:t>
      </w:r>
      <w:r w:rsidRPr="00675335">
        <w:rPr>
          <w:rtl/>
          <w:lang w:bidi="fa-IR"/>
        </w:rPr>
        <w:t>عن أبيه</w:t>
      </w:r>
      <w:r>
        <w:rPr>
          <w:rtl/>
          <w:lang w:bidi="fa-IR"/>
        </w:rPr>
        <w:t xml:space="preserve"> ، </w:t>
      </w:r>
      <w:r w:rsidRPr="00675335">
        <w:rPr>
          <w:rtl/>
          <w:lang w:bidi="fa-IR"/>
        </w:rPr>
        <w:t xml:space="preserve">عن رجل قال قال أبو عبد الله </w:t>
      </w:r>
      <w:r w:rsidRPr="00852F7A">
        <w:rPr>
          <w:rStyle w:val="libAlaemChar"/>
          <w:rtl/>
        </w:rPr>
        <w:t>عليه‌السلام</w:t>
      </w:r>
      <w:r w:rsidRPr="00675335">
        <w:rPr>
          <w:rtl/>
          <w:lang w:bidi="fa-IR"/>
        </w:rPr>
        <w:t xml:space="preserve"> إذا غسلت يدك للطعام فلا تمسح يدك بالمنديل فإنه لا تزال البركة في الطعام ما دامت النداوة في اليد</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مرازم قال رأيت أبا الحسن </w:t>
      </w:r>
      <w:r w:rsidRPr="00852F7A">
        <w:rPr>
          <w:rStyle w:val="libAlaemChar"/>
          <w:rtl/>
        </w:rPr>
        <w:t>عليه‌السلام</w:t>
      </w:r>
      <w:r w:rsidRPr="00675335">
        <w:rPr>
          <w:rtl/>
          <w:lang w:bidi="fa-IR"/>
        </w:rPr>
        <w:t xml:space="preserve"> إذا توضأ قبل الطعام لم يمس المنديل وإذا توضأ بعد الطعام مس المنديل</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أبي المغراء</w:t>
      </w:r>
      <w:r>
        <w:rPr>
          <w:rtl/>
          <w:lang w:bidi="fa-IR"/>
        </w:rPr>
        <w:t xml:space="preserve"> ، </w:t>
      </w:r>
      <w:r w:rsidRPr="00675335">
        <w:rPr>
          <w:rtl/>
          <w:lang w:bidi="fa-IR"/>
        </w:rPr>
        <w:t>عن زيد الشحام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كره أن يمسح الرجل يده بالمنديل وفيها شيء من الطعام تعظيما للطعام حتى يمصها أو يكون على جنبه صبي يمصها</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بعض رجاله</w:t>
      </w:r>
      <w:r>
        <w:rPr>
          <w:rtl/>
          <w:lang w:bidi="fa-IR"/>
        </w:rPr>
        <w:t xml:space="preserve"> ، </w:t>
      </w:r>
      <w:r w:rsidRPr="00675335">
        <w:rPr>
          <w:rtl/>
          <w:lang w:bidi="fa-IR"/>
        </w:rPr>
        <w:t xml:space="preserve">عن إبراهيم بن عقبة يرفعه إلى أبي عبد الله </w:t>
      </w:r>
      <w:r w:rsidRPr="00852F7A">
        <w:rPr>
          <w:rStyle w:val="libAlaemChar"/>
          <w:rtl/>
        </w:rPr>
        <w:t>عليه‌السلام</w:t>
      </w:r>
      <w:r w:rsidRPr="00675335">
        <w:rPr>
          <w:rtl/>
          <w:lang w:bidi="fa-IR"/>
        </w:rPr>
        <w:t xml:space="preserve"> قال مسح الوجه بعد الوضوء يذهب بالكلف ويزيد في الرزق</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محمد رفعه</w:t>
      </w:r>
      <w:r>
        <w:rPr>
          <w:rtl/>
          <w:lang w:bidi="fa-IR"/>
        </w:rPr>
        <w:t xml:space="preserve"> ، </w:t>
      </w:r>
      <w:r w:rsidRPr="00675335">
        <w:rPr>
          <w:rtl/>
          <w:lang w:bidi="fa-IR"/>
        </w:rPr>
        <w:t xml:space="preserve">عن المفضل قال دخلت على أبي عبد الله </w:t>
      </w:r>
      <w:r w:rsidRPr="00852F7A">
        <w:rPr>
          <w:rStyle w:val="libAlaemChar"/>
          <w:rtl/>
        </w:rPr>
        <w:t>عليه‌السلام</w:t>
      </w:r>
      <w:r w:rsidRPr="00675335">
        <w:rPr>
          <w:rtl/>
          <w:lang w:bidi="fa-IR"/>
        </w:rPr>
        <w:t xml:space="preserve"> فشكوت إليه</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179" w:name="_Toc174545487"/>
      <w:r w:rsidRPr="009B072F">
        <w:rPr>
          <w:rtl/>
        </w:rPr>
        <w:t>باب التمندل ومسح الوجه بعد الوضوء</w:t>
      </w:r>
      <w:bookmarkEnd w:id="179"/>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المنديل</w:t>
      </w:r>
      <w:r w:rsidRPr="00675335">
        <w:rPr>
          <w:rtl/>
          <w:lang w:bidi="fa-IR"/>
        </w:rPr>
        <w:t xml:space="preserve"> بالكسر والفتح وكمنبر</w:t>
      </w:r>
      <w:r>
        <w:rPr>
          <w:rtl/>
          <w:lang w:bidi="fa-IR"/>
        </w:rPr>
        <w:t xml:space="preserve"> : </w:t>
      </w:r>
      <w:r w:rsidRPr="00675335">
        <w:rPr>
          <w:rtl/>
          <w:lang w:bidi="fa-IR"/>
        </w:rPr>
        <w:t>الذي يتمسح به.</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675335">
        <w:rPr>
          <w:rtl/>
          <w:lang w:bidi="fa-IR"/>
        </w:rPr>
        <w:t>ويدل على استحباب مسح الوجه بنداوة الوضوء وللطعام.</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مختلف فيه.</w:t>
      </w:r>
    </w:p>
    <w:p w:rsidR="00873AB3" w:rsidRPr="0062208D" w:rsidRDefault="00873AB3" w:rsidP="00160B64">
      <w:pPr>
        <w:pStyle w:val="libNormal0"/>
        <w:rPr>
          <w:rtl/>
        </w:rPr>
      </w:pPr>
      <w:r>
        <w:rPr>
          <w:rtl/>
        </w:rPr>
        <w:br w:type="page"/>
      </w:r>
      <w:r w:rsidRPr="00675335">
        <w:rPr>
          <w:rtl/>
        </w:rPr>
        <w:lastRenderedPageBreak/>
        <w:t>الرمد فقال لي</w:t>
      </w:r>
      <w:r>
        <w:rPr>
          <w:rtl/>
        </w:rPr>
        <w:t xml:space="preserve"> أ</w:t>
      </w:r>
      <w:r w:rsidRPr="00675335">
        <w:rPr>
          <w:rtl/>
        </w:rPr>
        <w:t>وتريد الطريف ثم قال لي إذا غسلت يدك بعد الطعام فامسح حاجبيك وقل ثلاث مرات</w:t>
      </w:r>
      <w:r>
        <w:rPr>
          <w:rFonts w:hint="cs"/>
          <w:rtl/>
        </w:rPr>
        <w:t xml:space="preserve"> </w:t>
      </w:r>
      <w:r w:rsidRPr="00675335">
        <w:rPr>
          <w:rtl/>
        </w:rPr>
        <w:t>الحمد لله المحسن المجمل المنعم المفضل قال ففعلت ذلك فما رمدت عيني بعد ذلك</w:t>
      </w:r>
      <w:r>
        <w:rPr>
          <w:rtl/>
        </w:rPr>
        <w:t xml:space="preserve"> </w:t>
      </w:r>
      <w:r w:rsidRPr="003A2929">
        <w:rPr>
          <w:rtl/>
        </w:rPr>
        <w:t>«</w:t>
      </w:r>
      <w:r w:rsidRPr="004D03EE">
        <w:rPr>
          <w:rStyle w:val="libAieChar"/>
          <w:rtl/>
        </w:rPr>
        <w:t xml:space="preserve"> وَالْحَمْدُ لِلَّهِ رَبِّ الْعالَمِينَ</w:t>
      </w:r>
      <w:r w:rsidRPr="004D03EE">
        <w:rPr>
          <w:rStyle w:val="libAieChar"/>
          <w:rFonts w:hint="cs"/>
          <w:rtl/>
        </w:rPr>
        <w:t xml:space="preserve"> </w:t>
      </w:r>
      <w:r w:rsidRPr="003A2929">
        <w:rPr>
          <w:rtl/>
        </w:rPr>
        <w:t>»</w:t>
      </w:r>
      <w:r w:rsidRPr="0062208D">
        <w:rPr>
          <w:rFonts w:hint="cs"/>
          <w:rtl/>
        </w:rPr>
        <w:t>.</w:t>
      </w:r>
    </w:p>
    <w:p w:rsidR="00873AB3" w:rsidRDefault="00873AB3" w:rsidP="00873AB3">
      <w:pPr>
        <w:pStyle w:val="Heading2Center"/>
        <w:rPr>
          <w:rtl/>
          <w:lang w:bidi="fa-IR"/>
        </w:rPr>
      </w:pPr>
      <w:bookmarkStart w:id="180" w:name="_Toc174545488"/>
      <w:r>
        <w:rPr>
          <w:rFonts w:hint="cs"/>
          <w:rtl/>
          <w:lang w:bidi="fa-IR"/>
        </w:rPr>
        <w:t>(</w:t>
      </w:r>
      <w:r w:rsidRPr="00675335">
        <w:rPr>
          <w:rtl/>
          <w:lang w:bidi="fa-IR"/>
        </w:rPr>
        <w:t>باب</w:t>
      </w:r>
      <w:r>
        <w:rPr>
          <w:rFonts w:hint="cs"/>
          <w:rtl/>
          <w:lang w:bidi="fa-IR"/>
        </w:rPr>
        <w:t>)</w:t>
      </w:r>
      <w:bookmarkEnd w:id="180"/>
      <w:r w:rsidRPr="00675335">
        <w:rPr>
          <w:rtl/>
          <w:lang w:bidi="fa-IR"/>
        </w:rPr>
        <w:t xml:space="preserve"> </w:t>
      </w:r>
    </w:p>
    <w:p w:rsidR="00873AB3" w:rsidRPr="00675335" w:rsidRDefault="00873AB3" w:rsidP="00873AB3">
      <w:pPr>
        <w:pStyle w:val="Heading2Center"/>
        <w:rPr>
          <w:rtl/>
          <w:lang w:bidi="fa-IR"/>
        </w:rPr>
      </w:pPr>
      <w:bookmarkStart w:id="181" w:name="_Toc174545489"/>
      <w:r>
        <w:rPr>
          <w:rFonts w:hint="cs"/>
          <w:rtl/>
          <w:lang w:bidi="fa-IR"/>
        </w:rPr>
        <w:t>(</w:t>
      </w:r>
      <w:r w:rsidRPr="00675335">
        <w:rPr>
          <w:rtl/>
          <w:lang w:bidi="fa-IR"/>
        </w:rPr>
        <w:t>التسمية والتحميد والدعاء على الطعام</w:t>
      </w:r>
      <w:r>
        <w:rPr>
          <w:rFonts w:hint="cs"/>
          <w:rtl/>
          <w:lang w:bidi="fa-IR"/>
        </w:rPr>
        <w:t>)</w:t>
      </w:r>
      <w:bookmarkEnd w:id="18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إذا وضعت المائدة حفتها أربعة آلاف ملك فإذا قال العبد بسم الله قالت الملائكة بارك الله عليكم في طعامكم ثم يقولون للشيطان اخرج يا فاسق لا سلطان لك عليهم فإذا فرغوا فقالوا الحمد لله قالت الملائكة قوم أنعم الله عليهم فأدوا شكر ربهم وإذا لم يسموا قالت الملائكة للشيطان ادن يا فاسق فكل معهم فإذا رفعت المائدة ولم يذكروا اسم الله عليها قالت الملائكة قوم أنعم الله عليهم فنسوا ربهم جل وعز</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علي بن أبي حمزة</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وضع الخوان فقل</w:t>
      </w:r>
      <w:r>
        <w:rPr>
          <w:rFonts w:hint="cs"/>
          <w:rtl/>
          <w:lang w:bidi="fa-IR"/>
        </w:rPr>
        <w:t xml:space="preserve"> </w:t>
      </w:r>
      <w:r w:rsidRPr="00675335">
        <w:rPr>
          <w:rtl/>
          <w:lang w:bidi="fa-IR"/>
        </w:rPr>
        <w:t>بسم الله وإذا أكلت فقل</w:t>
      </w:r>
      <w:r>
        <w:rPr>
          <w:rtl/>
          <w:lang w:bidi="fa-IR"/>
        </w:rPr>
        <w:t xml:space="preserve"> </w:t>
      </w:r>
      <w:r w:rsidRPr="00675335">
        <w:rPr>
          <w:rtl/>
          <w:lang w:bidi="fa-IR"/>
        </w:rPr>
        <w:t>بسم الله على أوله وآخره وإذا رفع فقل الحمد لله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أو تريد الطريف »</w:t>
      </w:r>
      <w:r w:rsidRPr="00675335">
        <w:rPr>
          <w:rtl/>
          <w:lang w:bidi="fa-IR"/>
        </w:rPr>
        <w:t xml:space="preserve"> أي أفيدك شيئا طريفا عجيبا.</w:t>
      </w:r>
    </w:p>
    <w:p w:rsidR="00873AB3" w:rsidRDefault="00873AB3" w:rsidP="00873AB3">
      <w:pPr>
        <w:pStyle w:val="Heading2Center"/>
        <w:rPr>
          <w:rtl/>
        </w:rPr>
      </w:pPr>
      <w:bookmarkStart w:id="182" w:name="_Toc174545490"/>
      <w:r w:rsidRPr="009B072F">
        <w:rPr>
          <w:rtl/>
        </w:rPr>
        <w:t>باب التسمية والتحميد والدعاء على الطعام</w:t>
      </w:r>
      <w:bookmarkEnd w:id="18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يستحب التسمية عند الابتداء وعلى كل لون أو يقول بسم الله على أوله وآخره</w:t>
      </w:r>
      <w:r>
        <w:rPr>
          <w:rtl/>
          <w:lang w:bidi="fa-IR"/>
        </w:rPr>
        <w:t xml:space="preserve"> ، </w:t>
      </w:r>
      <w:r w:rsidRPr="00675335">
        <w:rPr>
          <w:rtl/>
          <w:lang w:bidi="fa-IR"/>
        </w:rPr>
        <w:t>والحمد لله عند الفراغ</w:t>
      </w:r>
      <w:r>
        <w:rPr>
          <w:rtl/>
          <w:lang w:bidi="fa-IR"/>
        </w:rPr>
        <w:t xml:space="preserve"> ، </w:t>
      </w:r>
      <w:r w:rsidRPr="00675335">
        <w:rPr>
          <w:rtl/>
          <w:lang w:bidi="fa-IR"/>
        </w:rPr>
        <w:t>ولو نسي التسمية فليقل عند الذكر</w:t>
      </w:r>
      <w:r>
        <w:rPr>
          <w:rtl/>
          <w:lang w:bidi="fa-IR"/>
        </w:rPr>
        <w:t xml:space="preserve"> ، </w:t>
      </w:r>
      <w:r w:rsidRPr="00675335">
        <w:rPr>
          <w:rtl/>
          <w:lang w:bidi="fa-IR"/>
        </w:rPr>
        <w:t>بسم الله على أوله وآخره</w:t>
      </w:r>
      <w:r>
        <w:rPr>
          <w:rtl/>
          <w:lang w:bidi="fa-IR"/>
        </w:rPr>
        <w:t xml:space="preserve"> ، </w:t>
      </w:r>
      <w:r w:rsidRPr="00675335">
        <w:rPr>
          <w:rtl/>
          <w:lang w:bidi="fa-IR"/>
        </w:rPr>
        <w:t>ورخص في الجماعة في تسمية واحدة عن الباقين</w:t>
      </w:r>
      <w:r>
        <w:rPr>
          <w:rtl/>
          <w:lang w:bidi="fa-IR"/>
        </w:rPr>
        <w:t xml:space="preserve"> ، </w:t>
      </w:r>
      <w:r w:rsidRPr="00675335">
        <w:rPr>
          <w:rtl/>
          <w:lang w:bidi="fa-IR"/>
        </w:rPr>
        <w:t xml:space="preserve">وروي ذلك عن الصادق </w:t>
      </w:r>
      <w:r w:rsidRPr="00852F7A">
        <w:rPr>
          <w:rStyle w:val="libAlaemChar"/>
          <w:rtl/>
        </w:rPr>
        <w:t>عليه‌السلام</w:t>
      </w:r>
      <w:r w:rsidRPr="00675335">
        <w:rPr>
          <w:rtl/>
          <w:lang w:bidi="fa-IR"/>
        </w:rPr>
        <w:t>.</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علي بن محمد</w:t>
      </w:r>
      <w:r>
        <w:rPr>
          <w:rtl/>
          <w:lang w:bidi="fa-IR"/>
        </w:rPr>
        <w:t xml:space="preserve"> ، </w:t>
      </w:r>
      <w:r w:rsidRPr="00675335">
        <w:rPr>
          <w:rtl/>
          <w:lang w:bidi="fa-IR"/>
        </w:rPr>
        <w:t>عن صالح بن أبي حماد</w:t>
      </w:r>
      <w:r>
        <w:rPr>
          <w:rtl/>
          <w:lang w:bidi="fa-IR"/>
        </w:rPr>
        <w:t xml:space="preserve"> ، </w:t>
      </w:r>
      <w:r w:rsidRPr="00675335">
        <w:rPr>
          <w:rtl/>
          <w:lang w:bidi="fa-IR"/>
        </w:rPr>
        <w:t>عن الوشاء</w:t>
      </w:r>
      <w:r>
        <w:rPr>
          <w:rtl/>
          <w:lang w:bidi="fa-IR"/>
        </w:rPr>
        <w:t xml:space="preserve"> ، </w:t>
      </w:r>
      <w:r w:rsidRPr="00675335">
        <w:rPr>
          <w:rtl/>
          <w:lang w:bidi="fa-IR"/>
        </w:rPr>
        <w:t>عن أحمد بن عائذ</w:t>
      </w:r>
      <w:r>
        <w:rPr>
          <w:rtl/>
          <w:lang w:bidi="fa-IR"/>
        </w:rPr>
        <w:t xml:space="preserve"> ، </w:t>
      </w:r>
      <w:r w:rsidRPr="00675335">
        <w:rPr>
          <w:rtl/>
          <w:lang w:bidi="fa-IR"/>
        </w:rPr>
        <w:t>عن أبي خديجة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أبي ص</w:t>
      </w:r>
      <w:r>
        <w:rPr>
          <w:rFonts w:hint="cs"/>
          <w:rtl/>
          <w:lang w:bidi="fa-IR"/>
        </w:rPr>
        <w:t>لوات الله عليه</w:t>
      </w:r>
      <w:r w:rsidRPr="00675335">
        <w:rPr>
          <w:rtl/>
          <w:lang w:bidi="fa-IR"/>
        </w:rPr>
        <w:t xml:space="preserve"> أتاه أخوه عبد الله بن علي يستأذن لعمرو بن عبيد وواصل وبشير الرحال فأذن لهم فلما جلسوا قال ما من شيء إلا وله حد ينتهي إليه فجيء بالخوان فوضع فقالوا فيما بينهم قد والله استمكنا منه فقالوا يا أبا جعفر هذا الخوان من الشيء فقال نعم قالوا فما حده قال حده إذا وضع قيل بسم الله وإذا رفع قيل الحمد لله ويأكل كل إنسان مما بين يديه ولا يتناول من قدام الآخر شيئا</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ابن فضال</w:t>
      </w:r>
      <w:r>
        <w:rPr>
          <w:rtl/>
          <w:lang w:bidi="fa-IR"/>
        </w:rPr>
        <w:t xml:space="preserve"> ، </w:t>
      </w:r>
      <w:r w:rsidRPr="00675335">
        <w:rPr>
          <w:rtl/>
          <w:lang w:bidi="fa-IR"/>
        </w:rPr>
        <w:t>عن أبي جميلة</w:t>
      </w:r>
      <w:r>
        <w:rPr>
          <w:rtl/>
          <w:lang w:bidi="fa-IR"/>
        </w:rPr>
        <w:t xml:space="preserve"> ، </w:t>
      </w:r>
      <w:r w:rsidRPr="00675335">
        <w:rPr>
          <w:rtl/>
          <w:lang w:bidi="fa-IR"/>
        </w:rPr>
        <w:t>عن محمد بن مروان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وضع الغداء والعشاء فقل بسم الله فإن الشيطان لعنه الله يقول لأصحابه اخرجوا فليس هاهنا عشاء ولا مبيت وإذا نسي أن يسمي قال لأصحابه تعالوا فإن لكم هاهنا عشاء ومبيتا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يحيى</w:t>
      </w:r>
      <w:r>
        <w:rPr>
          <w:rtl/>
          <w:lang w:bidi="fa-IR"/>
        </w:rPr>
        <w:t xml:space="preserve"> ، </w:t>
      </w:r>
      <w:r w:rsidRPr="00675335">
        <w:rPr>
          <w:rtl/>
          <w:lang w:bidi="fa-IR"/>
        </w:rPr>
        <w:t>عن غياث بن إبراهيم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من أكل طعاما فليذكر اسم الله عز وجل عليه فإن نسي فذكر الله من بعد تقيأ الشيطان لعنه الله ما كان أكل واستقل الرجل الطعام</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وبهذا الإسناد قال قال من ذكر الله عز وجل على الطعام لم يسأل عن نعيم ذلك أبدا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موثق.</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استقل الرجل الطعام »</w:t>
      </w:r>
      <w:r w:rsidRPr="00675335">
        <w:rPr>
          <w:rtl/>
          <w:lang w:bidi="fa-IR"/>
        </w:rPr>
        <w:t xml:space="preserve"> أي في الطعام من باب الحذف والإيصال أي لا يشركه الشيطان</w:t>
      </w:r>
      <w:r>
        <w:rPr>
          <w:rtl/>
          <w:lang w:bidi="fa-IR"/>
        </w:rPr>
        <w:t xml:space="preserve"> ، </w:t>
      </w:r>
      <w:r w:rsidRPr="00675335">
        <w:rPr>
          <w:rtl/>
          <w:lang w:bidi="fa-IR"/>
        </w:rPr>
        <w:t>أو يجده قليلا لما قد أكل قبل فإن ما يتقيأ لما يدخل في طعامه.</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موثق.</w:t>
      </w:r>
    </w:p>
    <w:p w:rsidR="00873AB3" w:rsidRPr="00675335" w:rsidRDefault="00873AB3" w:rsidP="00873AB3">
      <w:pPr>
        <w:rPr>
          <w:rtl/>
          <w:lang w:bidi="fa-IR"/>
        </w:rPr>
      </w:pPr>
      <w:r>
        <w:rPr>
          <w:rtl/>
          <w:lang w:bidi="fa-IR"/>
        </w:rPr>
        <w:br w:type="page"/>
      </w:r>
      <w:r w:rsidRPr="00675335">
        <w:rPr>
          <w:rtl/>
          <w:lang w:bidi="fa-IR"/>
        </w:rPr>
        <w:lastRenderedPageBreak/>
        <w:t>7</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w:t>
      </w:r>
      <w:r>
        <w:rPr>
          <w:rtl/>
          <w:lang w:bidi="fa-IR"/>
        </w:rPr>
        <w:t xml:space="preserve"> ، </w:t>
      </w:r>
      <w:r w:rsidRPr="00675335">
        <w:rPr>
          <w:rtl/>
          <w:lang w:bidi="fa-IR"/>
        </w:rPr>
        <w:t>عن كليب الأسدي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الرجل المسلم إذا أراد أن يطعم طعاما فأهوى بيده فقال بسم الله و</w:t>
      </w:r>
      <w:r>
        <w:rPr>
          <w:rtl/>
          <w:lang w:bidi="fa-IR"/>
        </w:rPr>
        <w:t xml:space="preserve"> </w:t>
      </w:r>
      <w:r w:rsidRPr="003A2929">
        <w:rPr>
          <w:rtl/>
        </w:rPr>
        <w:t>«</w:t>
      </w:r>
      <w:r w:rsidRPr="004D03EE">
        <w:rPr>
          <w:rStyle w:val="libAieChar"/>
          <w:rtl/>
        </w:rPr>
        <w:t xml:space="preserve"> الْحَمْدُ لِلَّهِ رَبِّ الْعالَمِينَ</w:t>
      </w:r>
      <w:r w:rsidRPr="004D03EE">
        <w:rPr>
          <w:rStyle w:val="libAieChar"/>
          <w:rFonts w:hint="cs"/>
          <w:rtl/>
        </w:rPr>
        <w:t xml:space="preserve"> </w:t>
      </w:r>
      <w:r w:rsidRPr="003A2929">
        <w:rPr>
          <w:rtl/>
        </w:rPr>
        <w:t>»</w:t>
      </w:r>
      <w:r>
        <w:rPr>
          <w:rtl/>
          <w:lang w:bidi="fa-IR"/>
        </w:rPr>
        <w:t xml:space="preserve"> غفر الله عز</w:t>
      </w:r>
      <w:r w:rsidRPr="00675335">
        <w:rPr>
          <w:rtl/>
          <w:lang w:bidi="fa-IR"/>
        </w:rPr>
        <w:t>وجل له قبل أن تصل اللقمة إلى فيه</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يعقوب بن يزيد</w:t>
      </w:r>
      <w:r>
        <w:rPr>
          <w:rtl/>
          <w:lang w:bidi="fa-IR"/>
        </w:rPr>
        <w:t xml:space="preserve"> ، </w:t>
      </w:r>
      <w:r w:rsidRPr="00675335">
        <w:rPr>
          <w:rtl/>
          <w:lang w:bidi="fa-IR"/>
        </w:rPr>
        <w:t xml:space="preserve">عن أحمد بن الحسن الميثمي رفعه قال كان رسول الله </w:t>
      </w:r>
      <w:r w:rsidRPr="00852F7A">
        <w:rPr>
          <w:rStyle w:val="libAlaemChar"/>
          <w:rtl/>
        </w:rPr>
        <w:t>صلى‌الله‌عليه‌وآله</w:t>
      </w:r>
      <w:r w:rsidRPr="00675335">
        <w:rPr>
          <w:rtl/>
          <w:lang w:bidi="fa-IR"/>
        </w:rPr>
        <w:t xml:space="preserve"> إذا وضعت المائدة بين يديه قال</w:t>
      </w:r>
      <w:r>
        <w:rPr>
          <w:rtl/>
          <w:lang w:bidi="fa-IR"/>
        </w:rPr>
        <w:t xml:space="preserve"> </w:t>
      </w:r>
      <w:r w:rsidRPr="00675335">
        <w:rPr>
          <w:rtl/>
          <w:lang w:bidi="fa-IR"/>
        </w:rPr>
        <w:t>سبحانك اللهم ما أحسن ما تبتلينا سبحانك ما أكثر ما تعطينا سبحانك ما أكثر ما تعافينا اللهم أوسع علينا وعلى فقراء المؤمنين والمؤمنات والمسلمين والمسلمات</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عبد الرحمن بن الحجاج قال سمعت أبا عبد الله </w:t>
      </w:r>
      <w:r w:rsidRPr="00852F7A">
        <w:rPr>
          <w:rStyle w:val="libAlaemChar"/>
          <w:rtl/>
        </w:rPr>
        <w:t>عليه‌السلام</w:t>
      </w:r>
      <w:r w:rsidRPr="00675335">
        <w:rPr>
          <w:rtl/>
          <w:lang w:bidi="fa-IR"/>
        </w:rPr>
        <w:t xml:space="preserve"> يقول إذا حضرت المائدة وسمى رجل منهم أجزأ عنهم أجمعين</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إذا طعم عند أهل بيت قال لهم طعم عندكم الصائمون وأكل عندكم الأبرار وصلت عليكم الملائكة الأخيار</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الحسين بن عثمان</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أكلت الطعام فقل بسم الله في أوله وآخره فإن العبد إذا سمى قبل أن يأكل لم يأكل معه الشيطان وإذا لم يسم أكل معه الشيطان فإذا سمى بعد ما يأكل وأكل الشيطان معه تقيأ الشيطان ما كان أكل</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 على المشهور.</w:t>
      </w:r>
    </w:p>
    <w:p w:rsidR="00873AB3" w:rsidRPr="00675335" w:rsidRDefault="00873AB3" w:rsidP="00873AB3">
      <w:pPr>
        <w:rPr>
          <w:rtl/>
          <w:lang w:bidi="fa-IR"/>
        </w:rPr>
      </w:pPr>
      <w:r w:rsidRPr="00675335">
        <w:rPr>
          <w:rtl/>
          <w:lang w:bidi="fa-IR"/>
        </w:rPr>
        <w:t>ويحتمل الدعاء والإخبار</w:t>
      </w:r>
      <w:r>
        <w:rPr>
          <w:rtl/>
          <w:lang w:bidi="fa-IR"/>
        </w:rPr>
        <w:t xml:space="preserve"> ، </w:t>
      </w:r>
      <w:r w:rsidRPr="00675335">
        <w:rPr>
          <w:rtl/>
          <w:lang w:bidi="fa-IR"/>
        </w:rPr>
        <w:t>لتطييب صاحب البيت.</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مرسل.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بسم الله في أوله »</w:t>
      </w:r>
      <w:r w:rsidRPr="00675335">
        <w:rPr>
          <w:rtl/>
          <w:lang w:bidi="fa-IR"/>
        </w:rPr>
        <w:t xml:space="preserve"> ظرف للقول أي سم في الوقتين</w:t>
      </w:r>
      <w:r>
        <w:rPr>
          <w:rtl/>
          <w:lang w:bidi="fa-IR"/>
        </w:rPr>
        <w:t xml:space="preserve"> ، </w:t>
      </w:r>
      <w:r w:rsidRPr="00675335">
        <w:rPr>
          <w:rtl/>
          <w:lang w:bidi="fa-IR"/>
        </w:rPr>
        <w:t>أو لمتعلق الظرف فيكون جزءا للتسمية.</w:t>
      </w:r>
    </w:p>
    <w:p w:rsidR="00873AB3" w:rsidRPr="00675335" w:rsidRDefault="00873AB3" w:rsidP="00873AB3">
      <w:pPr>
        <w:rPr>
          <w:rtl/>
          <w:lang w:bidi="fa-IR"/>
        </w:rPr>
      </w:pPr>
      <w:r>
        <w:rPr>
          <w:rtl/>
          <w:lang w:bidi="fa-IR"/>
        </w:rPr>
        <w:br w:type="page"/>
      </w:r>
      <w:r w:rsidRPr="00675335">
        <w:rPr>
          <w:rtl/>
          <w:lang w:bidi="fa-IR"/>
        </w:rPr>
        <w:lastRenderedPageBreak/>
        <w:t>12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عبد الله</w:t>
      </w:r>
      <w:r>
        <w:rPr>
          <w:rtl/>
          <w:lang w:bidi="fa-IR"/>
        </w:rPr>
        <w:t xml:space="preserve"> ، </w:t>
      </w:r>
      <w:r w:rsidRPr="00675335">
        <w:rPr>
          <w:rtl/>
          <w:lang w:bidi="fa-IR"/>
        </w:rPr>
        <w:t>عن عمرو المتطبب</w:t>
      </w:r>
      <w:r>
        <w:rPr>
          <w:rtl/>
          <w:lang w:bidi="fa-IR"/>
        </w:rPr>
        <w:t xml:space="preserve"> ، </w:t>
      </w:r>
      <w:r w:rsidRPr="00675335">
        <w:rPr>
          <w:rtl/>
          <w:lang w:bidi="fa-IR"/>
        </w:rPr>
        <w:t>عن أبي يحيى الصنعاني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علي بن الحسين </w:t>
      </w:r>
      <w:r w:rsidRPr="00852F7A">
        <w:rPr>
          <w:rStyle w:val="libAlaemChar"/>
          <w:rtl/>
        </w:rPr>
        <w:t>عليه‌السلام</w:t>
      </w:r>
      <w:r w:rsidRPr="00675335">
        <w:rPr>
          <w:rtl/>
          <w:lang w:bidi="fa-IR"/>
        </w:rPr>
        <w:t xml:space="preserve"> إذا وضع الطعام بين يديه قال</w:t>
      </w:r>
      <w:r>
        <w:rPr>
          <w:rtl/>
          <w:lang w:bidi="fa-IR"/>
        </w:rPr>
        <w:t xml:space="preserve"> </w:t>
      </w:r>
      <w:r>
        <w:rPr>
          <w:rFonts w:hint="cs"/>
          <w:rtl/>
          <w:lang w:bidi="fa-IR"/>
        </w:rPr>
        <w:t xml:space="preserve">: </w:t>
      </w:r>
      <w:r w:rsidRPr="00675335">
        <w:rPr>
          <w:rtl/>
          <w:lang w:bidi="fa-IR"/>
        </w:rPr>
        <w:t>اللهم هذا من منك وفضلك وعطائك فبارك لنا فيه وسوغناه وارزقنا خلفا إذا أكلناه ورب محتاج إليه رزقت فأحسنت اللهم واجعلنا من الشاكرين فإذا رفع الخوان قال</w:t>
      </w:r>
      <w:r>
        <w:rPr>
          <w:rtl/>
          <w:lang w:bidi="fa-IR"/>
        </w:rPr>
        <w:t xml:space="preserve"> </w:t>
      </w:r>
      <w:r>
        <w:rPr>
          <w:rFonts w:hint="cs"/>
          <w:rtl/>
          <w:lang w:bidi="fa-IR"/>
        </w:rPr>
        <w:t xml:space="preserve">: </w:t>
      </w:r>
      <w:r w:rsidRPr="00675335">
        <w:rPr>
          <w:rtl/>
          <w:lang w:bidi="fa-IR"/>
        </w:rPr>
        <w:t>الحمد لله الذي حملنا في البر والبحر ورزقنا من الطيبات وفضلنا على كثير من خلقه تفضيلا</w:t>
      </w:r>
      <w:r>
        <w:rPr>
          <w:rFonts w:hint="cs"/>
          <w:rtl/>
          <w:lang w:bidi="fa-IR"/>
        </w:rPr>
        <w:t>.</w:t>
      </w:r>
    </w:p>
    <w:p w:rsidR="00873AB3" w:rsidRPr="0062208D" w:rsidRDefault="00873AB3" w:rsidP="00873AB3">
      <w:pPr>
        <w:rPr>
          <w:rtl/>
        </w:rPr>
      </w:pPr>
      <w:r w:rsidRPr="00675335">
        <w:rPr>
          <w:rtl/>
          <w:lang w:bidi="fa-IR"/>
        </w:rPr>
        <w:t>13</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النضر بن سويد</w:t>
      </w:r>
      <w:r>
        <w:rPr>
          <w:rtl/>
          <w:lang w:bidi="fa-IR"/>
        </w:rPr>
        <w:t xml:space="preserve"> ، </w:t>
      </w:r>
      <w:r w:rsidRPr="00675335">
        <w:rPr>
          <w:rtl/>
          <w:lang w:bidi="fa-IR"/>
        </w:rPr>
        <w:t>عن القاسم بن سليمان</w:t>
      </w:r>
      <w:r>
        <w:rPr>
          <w:rtl/>
          <w:lang w:bidi="fa-IR"/>
        </w:rPr>
        <w:t xml:space="preserve"> ، </w:t>
      </w:r>
      <w:r w:rsidRPr="00675335">
        <w:rPr>
          <w:rtl/>
          <w:lang w:bidi="fa-IR"/>
        </w:rPr>
        <w:t xml:space="preserve">عن جراح المدائني قال قال أبو عبد الله </w:t>
      </w:r>
      <w:r w:rsidRPr="00852F7A">
        <w:rPr>
          <w:rStyle w:val="libAlaemChar"/>
          <w:rtl/>
        </w:rPr>
        <w:t>عليه‌السلام</w:t>
      </w:r>
      <w:r w:rsidRPr="00675335">
        <w:rPr>
          <w:rtl/>
          <w:lang w:bidi="fa-IR"/>
        </w:rPr>
        <w:t xml:space="preserve"> اذكر اسم الله عز وجل على الطعام فإذا فرغت فقل</w:t>
      </w:r>
      <w:r>
        <w:rPr>
          <w:rtl/>
          <w:lang w:bidi="fa-IR"/>
        </w:rPr>
        <w:t xml:space="preserve"> </w:t>
      </w:r>
      <w:r w:rsidRPr="00675335">
        <w:rPr>
          <w:rtl/>
          <w:lang w:bidi="fa-IR"/>
        </w:rPr>
        <w:t>الحمد لله الذي</w:t>
      </w:r>
      <w:r>
        <w:rPr>
          <w:rtl/>
          <w:lang w:bidi="fa-IR"/>
        </w:rPr>
        <w:t xml:space="preserve"> </w:t>
      </w:r>
      <w:r w:rsidRPr="003A2929">
        <w:rPr>
          <w:rtl/>
        </w:rPr>
        <w:t>«</w:t>
      </w:r>
      <w:r w:rsidRPr="004D03EE">
        <w:rPr>
          <w:rStyle w:val="libAieChar"/>
          <w:rtl/>
        </w:rPr>
        <w:t xml:space="preserve"> يُطْعِمُ وَلا يُطْعَمُ </w:t>
      </w:r>
      <w:r w:rsidRPr="003A2929">
        <w:rPr>
          <w:rtl/>
        </w:rPr>
        <w:t>»</w:t>
      </w:r>
      <w:r w:rsidRPr="0062208D">
        <w:rPr>
          <w:rFonts w:hint="cs"/>
          <w:rtl/>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وعنه</w:t>
      </w:r>
      <w:r>
        <w:rPr>
          <w:rtl/>
          <w:lang w:bidi="fa-IR"/>
        </w:rPr>
        <w:t xml:space="preserve"> ، </w:t>
      </w:r>
      <w:r w:rsidRPr="00675335">
        <w:rPr>
          <w:rtl/>
          <w:lang w:bidi="fa-IR"/>
        </w:rPr>
        <w:t>عن أبيه عمن حدثه</w:t>
      </w:r>
      <w:r>
        <w:rPr>
          <w:rtl/>
          <w:lang w:bidi="fa-IR"/>
        </w:rPr>
        <w:t xml:space="preserve"> ، </w:t>
      </w:r>
      <w:r w:rsidRPr="00675335">
        <w:rPr>
          <w:rtl/>
          <w:lang w:bidi="fa-IR"/>
        </w:rPr>
        <w:t>عن عبد الرحمن العزرمي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من ذكر اسم الله عز وجل عند طعام أو شراب في أوله وحمد الله في آخره لم يسأل عن نعيم ذلك الطعام أبدا</w:t>
      </w:r>
      <w:r>
        <w:rPr>
          <w:rFonts w:hint="cs"/>
          <w:rtl/>
          <w:lang w:bidi="fa-IR"/>
        </w:rPr>
        <w:t>.</w:t>
      </w:r>
    </w:p>
    <w:p w:rsidR="00873AB3" w:rsidRPr="0062208D" w:rsidRDefault="00873AB3" w:rsidP="00873AB3">
      <w:pPr>
        <w:rPr>
          <w:rtl/>
        </w:rPr>
      </w:pPr>
      <w:r w:rsidRPr="00675335">
        <w:rPr>
          <w:rtl/>
          <w:lang w:bidi="fa-IR"/>
        </w:rPr>
        <w:t>15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أحمد بن الحسن الميثمي</w:t>
      </w:r>
      <w:r>
        <w:rPr>
          <w:rtl/>
          <w:lang w:bidi="fa-IR"/>
        </w:rPr>
        <w:t xml:space="preserve"> ، </w:t>
      </w:r>
      <w:r w:rsidRPr="00675335">
        <w:rPr>
          <w:rtl/>
          <w:lang w:bidi="fa-IR"/>
        </w:rPr>
        <w:t>عن إبراهيم بن مهزم</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إذا رفعت المائدة قال</w:t>
      </w:r>
      <w:r>
        <w:rPr>
          <w:rtl/>
          <w:lang w:bidi="fa-IR"/>
        </w:rPr>
        <w:t xml:space="preserve"> </w:t>
      </w:r>
      <w:r w:rsidRPr="00675335">
        <w:rPr>
          <w:rtl/>
          <w:lang w:bidi="fa-IR"/>
        </w:rPr>
        <w:t>اللهم أكثرت وأطبت وباركت فأشبعت وأرويت الحمد لله الذي</w:t>
      </w:r>
      <w:r>
        <w:rPr>
          <w:rtl/>
          <w:lang w:bidi="fa-IR"/>
        </w:rPr>
        <w:t xml:space="preserve"> </w:t>
      </w:r>
      <w:r w:rsidRPr="003A2929">
        <w:rPr>
          <w:rtl/>
        </w:rPr>
        <w:t>«</w:t>
      </w:r>
      <w:r w:rsidRPr="004D03EE">
        <w:rPr>
          <w:rStyle w:val="libAieChar"/>
          <w:rtl/>
        </w:rPr>
        <w:t xml:space="preserve"> يُطْعِمُ وَلا يُطْعَمُ </w:t>
      </w:r>
      <w:r w:rsidRPr="003A2929">
        <w:rPr>
          <w:rtl/>
        </w:rPr>
        <w:t>»</w:t>
      </w:r>
      <w:r w:rsidRPr="0062208D">
        <w:rPr>
          <w:rFonts w:hint="cs"/>
          <w:rtl/>
        </w:rPr>
        <w:t>.</w:t>
      </w:r>
    </w:p>
    <w:p w:rsidR="00873AB3" w:rsidRPr="00675335" w:rsidRDefault="00873AB3" w:rsidP="00873AB3">
      <w:pPr>
        <w:rPr>
          <w:rtl/>
          <w:lang w:bidi="fa-IR"/>
        </w:rPr>
      </w:pPr>
      <w:r w:rsidRPr="00675335">
        <w:rPr>
          <w:rtl/>
          <w:lang w:bidi="fa-IR"/>
        </w:rPr>
        <w:t>16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سالم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w:t>
      </w:r>
      <w:r>
        <w:rPr>
          <w:rtl/>
          <w:lang w:bidi="fa-IR"/>
        </w:rPr>
        <w:t xml:space="preserve">أبي عليه السلام </w:t>
      </w:r>
      <w:r w:rsidRPr="00675335">
        <w:rPr>
          <w:rtl/>
          <w:lang w:bidi="fa-IR"/>
        </w:rPr>
        <w:t>يقول الحمد لله الذي أشبعنا في جائعين وأروانا في</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ورب محتاج »</w:t>
      </w:r>
      <w:r w:rsidRPr="00675335">
        <w:rPr>
          <w:rtl/>
          <w:lang w:bidi="fa-IR"/>
        </w:rPr>
        <w:t xml:space="preserve"> أي رب شيء يحتاج إليه رزقتناه</w:t>
      </w:r>
      <w:r>
        <w:rPr>
          <w:rtl/>
          <w:lang w:bidi="fa-IR"/>
        </w:rPr>
        <w:t xml:space="preserve"> ، </w:t>
      </w:r>
      <w:r w:rsidRPr="00675335">
        <w:rPr>
          <w:rtl/>
          <w:lang w:bidi="fa-IR"/>
        </w:rPr>
        <w:t>أو الضمير راجع إلى الطعام الحاضر</w:t>
      </w:r>
      <w:r>
        <w:rPr>
          <w:rtl/>
          <w:lang w:bidi="fa-IR"/>
        </w:rPr>
        <w:t xml:space="preserve"> ، </w:t>
      </w:r>
      <w:r w:rsidRPr="00675335">
        <w:rPr>
          <w:rtl/>
          <w:lang w:bidi="fa-IR"/>
        </w:rPr>
        <w:t>أي رب شخص محتاج إلى هذا الطعام فلا يجده</w:t>
      </w:r>
      <w:r>
        <w:rPr>
          <w:rtl/>
          <w:lang w:bidi="fa-IR"/>
        </w:rPr>
        <w:t xml:space="preserve"> ، </w:t>
      </w:r>
      <w:r w:rsidRPr="00675335">
        <w:rPr>
          <w:rtl/>
          <w:lang w:bidi="fa-IR"/>
        </w:rPr>
        <w:t>فيكون « رزقت » كلاما مستأنفا ولعله أظهر.</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حسن.</w:t>
      </w:r>
    </w:p>
    <w:p w:rsidR="00873AB3" w:rsidRPr="00675335" w:rsidRDefault="00873AB3" w:rsidP="00160B64">
      <w:pPr>
        <w:pStyle w:val="libNormal0"/>
        <w:rPr>
          <w:rtl/>
        </w:rPr>
      </w:pPr>
      <w:r>
        <w:rPr>
          <w:rtl/>
        </w:rPr>
        <w:br w:type="page"/>
      </w:r>
      <w:r w:rsidRPr="00675335">
        <w:rPr>
          <w:rtl/>
        </w:rPr>
        <w:lastRenderedPageBreak/>
        <w:t>ظامئين وآوانا في ضائعين وحملنا في راجلين وآمننا في خائفين وأخدمنا في عانين</w:t>
      </w:r>
      <w:r>
        <w:rPr>
          <w:rFonts w:hint="cs"/>
          <w:rtl/>
        </w:rPr>
        <w:t>.</w:t>
      </w:r>
    </w:p>
    <w:p w:rsidR="00873AB3" w:rsidRPr="00675335" w:rsidRDefault="00873AB3" w:rsidP="00873AB3">
      <w:pPr>
        <w:rPr>
          <w:rtl/>
          <w:lang w:bidi="fa-IR"/>
        </w:rPr>
      </w:pPr>
      <w:r w:rsidRPr="00675335">
        <w:rPr>
          <w:rtl/>
          <w:lang w:bidi="fa-IR"/>
        </w:rPr>
        <w:t>17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ابن بكير</w:t>
      </w:r>
      <w:r>
        <w:rPr>
          <w:rtl/>
          <w:lang w:bidi="fa-IR"/>
        </w:rPr>
        <w:t xml:space="preserve"> ، </w:t>
      </w:r>
      <w:r w:rsidRPr="00675335">
        <w:rPr>
          <w:rtl/>
          <w:lang w:bidi="fa-IR"/>
        </w:rPr>
        <w:t xml:space="preserve">عن عبيد بن زرارة قال أكلت مع أبي عبد الله </w:t>
      </w:r>
      <w:r w:rsidRPr="00852F7A">
        <w:rPr>
          <w:rStyle w:val="libAlaemChar"/>
          <w:rtl/>
        </w:rPr>
        <w:t>عليه‌السلام</w:t>
      </w:r>
      <w:r w:rsidRPr="00675335">
        <w:rPr>
          <w:rtl/>
          <w:lang w:bidi="fa-IR"/>
        </w:rPr>
        <w:t xml:space="preserve"> طعاما فما أحصي كم مرة قال</w:t>
      </w:r>
      <w:r>
        <w:rPr>
          <w:rtl/>
          <w:lang w:bidi="fa-IR"/>
        </w:rPr>
        <w:t xml:space="preserve"> </w:t>
      </w:r>
      <w:r>
        <w:rPr>
          <w:rFonts w:hint="cs"/>
          <w:rtl/>
          <w:lang w:bidi="fa-IR"/>
        </w:rPr>
        <w:t xml:space="preserve">: </w:t>
      </w:r>
      <w:r w:rsidRPr="00675335">
        <w:rPr>
          <w:rtl/>
          <w:lang w:bidi="fa-IR"/>
        </w:rPr>
        <w:t>الحمد لله الذي جعلني أشتهيه</w:t>
      </w:r>
      <w:r>
        <w:rPr>
          <w:rFonts w:hint="cs"/>
          <w:rtl/>
          <w:lang w:bidi="fa-IR"/>
        </w:rPr>
        <w:t>.</w:t>
      </w:r>
    </w:p>
    <w:p w:rsidR="00873AB3" w:rsidRPr="00675335" w:rsidRDefault="00873AB3" w:rsidP="00873AB3">
      <w:pPr>
        <w:rPr>
          <w:rtl/>
          <w:lang w:bidi="fa-IR"/>
        </w:rPr>
      </w:pPr>
      <w:r w:rsidRPr="00675335">
        <w:rPr>
          <w:rtl/>
          <w:lang w:bidi="fa-IR"/>
        </w:rPr>
        <w:t>18</w:t>
      </w:r>
      <w:r>
        <w:rPr>
          <w:rtl/>
          <w:lang w:bidi="fa-IR"/>
        </w:rPr>
        <w:t xml:space="preserve"> ـ </w:t>
      </w:r>
      <w:r w:rsidRPr="00675335">
        <w:rPr>
          <w:rtl/>
          <w:lang w:bidi="fa-IR"/>
        </w:rPr>
        <w:t>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داود بن فرقد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ضمنت لمن يسمي على طعامه أن لا يشتكي منه فقال له ابن الكواء يا أمير المؤمنين لقد أكلت البارحة طعاما فسميت عليه وآذاني فقال لعلك أكلت ألوانا فسميت على بعضها ولم تسم على بع</w:t>
      </w:r>
      <w:r>
        <w:rPr>
          <w:rtl/>
          <w:lang w:bidi="fa-IR"/>
        </w:rPr>
        <w:t>ض يا</w:t>
      </w:r>
      <w:r w:rsidRPr="00675335">
        <w:rPr>
          <w:rtl/>
          <w:lang w:bidi="fa-IR"/>
        </w:rPr>
        <w:t>لكع</w:t>
      </w:r>
      <w:r>
        <w:rPr>
          <w:rFonts w:hint="cs"/>
          <w:rtl/>
          <w:lang w:bidi="fa-IR"/>
        </w:rPr>
        <w:t>.</w:t>
      </w:r>
    </w:p>
    <w:p w:rsidR="00873AB3" w:rsidRPr="00675335" w:rsidRDefault="00873AB3" w:rsidP="00873AB3">
      <w:pPr>
        <w:rPr>
          <w:rtl/>
          <w:lang w:bidi="fa-IR"/>
        </w:rPr>
      </w:pPr>
      <w:r w:rsidRPr="00675335">
        <w:rPr>
          <w:rtl/>
          <w:lang w:bidi="fa-IR"/>
        </w:rPr>
        <w:t>19</w:t>
      </w:r>
      <w:r>
        <w:rPr>
          <w:rtl/>
          <w:lang w:bidi="fa-IR"/>
        </w:rPr>
        <w:t xml:space="preserve"> ـ </w:t>
      </w:r>
      <w:r w:rsidRPr="00675335">
        <w:rPr>
          <w:rtl/>
          <w:lang w:bidi="fa-IR"/>
        </w:rPr>
        <w:t>أحمد بن محمد</w:t>
      </w:r>
      <w:r>
        <w:rPr>
          <w:rtl/>
          <w:lang w:bidi="fa-IR"/>
        </w:rPr>
        <w:t xml:space="preserve"> ، </w:t>
      </w:r>
      <w:r w:rsidRPr="00675335">
        <w:rPr>
          <w:rtl/>
          <w:lang w:bidi="fa-IR"/>
        </w:rPr>
        <w:t>عن أبي عبد الله البرقي</w:t>
      </w:r>
      <w:r>
        <w:rPr>
          <w:rtl/>
          <w:lang w:bidi="fa-IR"/>
        </w:rPr>
        <w:t xml:space="preserve"> ، </w:t>
      </w:r>
      <w:r w:rsidRPr="00675335">
        <w:rPr>
          <w:rtl/>
          <w:lang w:bidi="fa-IR"/>
        </w:rPr>
        <w:t>عن أبي طالب</w:t>
      </w:r>
      <w:r>
        <w:rPr>
          <w:rtl/>
          <w:lang w:bidi="fa-IR"/>
        </w:rPr>
        <w:t xml:space="preserve"> ، </w:t>
      </w:r>
      <w:r w:rsidRPr="00675335">
        <w:rPr>
          <w:rtl/>
          <w:lang w:bidi="fa-IR"/>
        </w:rPr>
        <w:t xml:space="preserve">عن مسمع قال شكوت ما ألقى من أذى الطعام إلى أبي عبد الله </w:t>
      </w:r>
      <w:r w:rsidRPr="00852F7A">
        <w:rPr>
          <w:rStyle w:val="libAlaemChar"/>
          <w:rtl/>
        </w:rPr>
        <w:t>عليه‌السلام</w:t>
      </w:r>
      <w:r w:rsidRPr="00675335">
        <w:rPr>
          <w:rtl/>
          <w:lang w:bidi="fa-IR"/>
        </w:rPr>
        <w:t xml:space="preserve"> إذا أكلته فقال لم تسم فقلت إني لأسمي وإنه ليضرني فقال لي إذا قطعت التسمية بالكلام ثم عدت إلى الطعام تسمي قلت لا قال فمن هاهنا يضرك أما لو أنك إذا عدت إلى الطعام سميت ما ضرك</w:t>
      </w:r>
      <w:r>
        <w:rPr>
          <w:rFonts w:hint="cs"/>
          <w:rtl/>
          <w:lang w:bidi="fa-IR"/>
        </w:rPr>
        <w:t>.</w:t>
      </w:r>
    </w:p>
    <w:p w:rsidR="00873AB3" w:rsidRPr="00675335" w:rsidRDefault="00873AB3" w:rsidP="00873AB3">
      <w:pPr>
        <w:rPr>
          <w:rtl/>
          <w:lang w:bidi="fa-IR"/>
        </w:rPr>
      </w:pPr>
      <w:r w:rsidRPr="00675335">
        <w:rPr>
          <w:rtl/>
          <w:lang w:bidi="fa-IR"/>
        </w:rPr>
        <w:t>20</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w:t>
      </w:r>
      <w:r>
        <w:rPr>
          <w:rtl/>
          <w:lang w:bidi="fa-IR"/>
        </w:rPr>
        <w:t xml:space="preserve"> ، </w:t>
      </w:r>
      <w:r w:rsidRPr="00675335">
        <w:rPr>
          <w:rtl/>
          <w:lang w:bidi="fa-IR"/>
        </w:rPr>
        <w:t xml:space="preserve">عن داود بن فرقد قال قلت لأبي عبد الله </w:t>
      </w:r>
      <w:r w:rsidRPr="00852F7A">
        <w:rPr>
          <w:rStyle w:val="libAlaemChar"/>
          <w:rtl/>
        </w:rPr>
        <w:t>عليه‌السلام</w:t>
      </w:r>
      <w:r w:rsidRPr="00675335">
        <w:rPr>
          <w:rtl/>
          <w:lang w:bidi="fa-IR"/>
        </w:rPr>
        <w:t xml:space="preserve"> كيف أسمي على الطعام قال فقال إذا اختلفت الآنية فسم على كل إناء قلت فإن نسيت أن أسمي قال تقول بسم الله على أوله وآخره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في ضاحين »</w:t>
      </w:r>
      <w:r w:rsidRPr="00675335">
        <w:rPr>
          <w:rtl/>
          <w:lang w:bidi="fa-IR"/>
        </w:rPr>
        <w:t xml:space="preserve"> قال شيخنا البهائي </w:t>
      </w:r>
      <w:r>
        <w:rPr>
          <w:rtl/>
          <w:lang w:bidi="fa-IR"/>
        </w:rPr>
        <w:t xml:space="preserve">(ره) : </w:t>
      </w:r>
      <w:r w:rsidRPr="00675335">
        <w:rPr>
          <w:rtl/>
          <w:lang w:bidi="fa-IR"/>
        </w:rPr>
        <w:t>بالضاد المعجمة والحاء المهملة</w:t>
      </w:r>
      <w:r>
        <w:rPr>
          <w:rtl/>
          <w:lang w:bidi="fa-IR"/>
        </w:rPr>
        <w:t xml:space="preserve"> ، </w:t>
      </w:r>
      <w:r w:rsidRPr="00675335">
        <w:rPr>
          <w:rtl/>
          <w:lang w:bidi="fa-IR"/>
        </w:rPr>
        <w:t>أي أسكننا في المساكين بين جماعة ضاحين</w:t>
      </w:r>
      <w:r>
        <w:rPr>
          <w:rtl/>
          <w:lang w:bidi="fa-IR"/>
        </w:rPr>
        <w:t xml:space="preserve"> ، </w:t>
      </w:r>
      <w:r w:rsidRPr="00675335">
        <w:rPr>
          <w:rtl/>
          <w:lang w:bidi="fa-IR"/>
        </w:rPr>
        <w:t>أي ليس بينهم وبين ضحوة الشمس ستر يحفظهم من حرها</w:t>
      </w:r>
      <w:r w:rsidRPr="009B072F">
        <w:rPr>
          <w:rtl/>
        </w:rPr>
        <w:t xml:space="preserve"> « وأخدمنا في عانين »</w:t>
      </w:r>
      <w:r w:rsidRPr="00675335">
        <w:rPr>
          <w:rtl/>
          <w:lang w:bidi="fa-IR"/>
        </w:rPr>
        <w:t xml:space="preserve"> أي اجعل لنا من يخدمنا ونحن بين جماعة عانين من العناء</w:t>
      </w:r>
      <w:r>
        <w:rPr>
          <w:rtl/>
          <w:lang w:bidi="fa-IR"/>
        </w:rPr>
        <w:t xml:space="preserve"> ، </w:t>
      </w:r>
      <w:r w:rsidRPr="00675335">
        <w:rPr>
          <w:rtl/>
          <w:lang w:bidi="fa-IR"/>
        </w:rPr>
        <w:t>وهو التعب والمشقة.</w:t>
      </w:r>
    </w:p>
    <w:p w:rsidR="00873AB3" w:rsidRPr="00675335" w:rsidRDefault="00873AB3" w:rsidP="00873AB3">
      <w:pPr>
        <w:rPr>
          <w:rtl/>
          <w:lang w:bidi="fa-IR"/>
        </w:rPr>
      </w:pPr>
      <w:r w:rsidRPr="00852F7A">
        <w:rPr>
          <w:rStyle w:val="libBold2Char"/>
          <w:rtl/>
        </w:rPr>
        <w:t xml:space="preserve">الحديث السابع عشر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الثامن عشر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التاسع عشر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العشرون : </w:t>
      </w:r>
      <w:r w:rsidRPr="00675335">
        <w:rPr>
          <w:rtl/>
          <w:lang w:bidi="fa-IR"/>
        </w:rPr>
        <w:t>صحيح.</w:t>
      </w:r>
    </w:p>
    <w:p w:rsidR="00873AB3" w:rsidRPr="0062208D" w:rsidRDefault="00873AB3" w:rsidP="00873AB3">
      <w:pPr>
        <w:rPr>
          <w:rtl/>
        </w:rPr>
      </w:pPr>
      <w:r>
        <w:rPr>
          <w:rtl/>
          <w:lang w:bidi="fa-IR"/>
        </w:rPr>
        <w:br w:type="page"/>
      </w:r>
      <w:r w:rsidRPr="00675335">
        <w:rPr>
          <w:rtl/>
          <w:lang w:bidi="fa-IR"/>
        </w:rPr>
        <w:lastRenderedPageBreak/>
        <w:t>21</w:t>
      </w:r>
      <w:r>
        <w:rPr>
          <w:rtl/>
          <w:lang w:bidi="fa-IR"/>
        </w:rPr>
        <w:t xml:space="preserve"> ـ </w:t>
      </w:r>
      <w:r w:rsidRPr="00675335">
        <w:rPr>
          <w:rtl/>
          <w:lang w:bidi="fa-IR"/>
        </w:rPr>
        <w:t>عنه</w:t>
      </w:r>
      <w:r>
        <w:rPr>
          <w:rtl/>
          <w:lang w:bidi="fa-IR"/>
        </w:rPr>
        <w:t xml:space="preserve"> ، </w:t>
      </w:r>
      <w:r w:rsidRPr="00675335">
        <w:rPr>
          <w:rtl/>
          <w:lang w:bidi="fa-IR"/>
        </w:rPr>
        <w:t>عن الحسن بن علي الكوفي</w:t>
      </w:r>
      <w:r>
        <w:rPr>
          <w:rtl/>
          <w:lang w:bidi="fa-IR"/>
        </w:rPr>
        <w:t xml:space="preserve"> ، </w:t>
      </w:r>
      <w:r w:rsidRPr="00675335">
        <w:rPr>
          <w:rtl/>
          <w:lang w:bidi="fa-IR"/>
        </w:rPr>
        <w:t>عن عبيس بن هشام</w:t>
      </w:r>
      <w:r>
        <w:rPr>
          <w:rtl/>
          <w:lang w:bidi="fa-IR"/>
        </w:rPr>
        <w:t xml:space="preserve"> ، </w:t>
      </w:r>
      <w:r w:rsidRPr="00675335">
        <w:rPr>
          <w:rtl/>
          <w:lang w:bidi="fa-IR"/>
        </w:rPr>
        <w:t>عن الحسين بن أحمد المنقري</w:t>
      </w:r>
      <w:r>
        <w:rPr>
          <w:rtl/>
          <w:lang w:bidi="fa-IR"/>
        </w:rPr>
        <w:t xml:space="preserve"> ، </w:t>
      </w:r>
      <w:r w:rsidRPr="00675335">
        <w:rPr>
          <w:rtl/>
          <w:lang w:bidi="fa-IR"/>
        </w:rPr>
        <w:t xml:space="preserve">عن يونس بن ظبيان قال كنت مع أبي عبد الله </w:t>
      </w:r>
      <w:r w:rsidRPr="00852F7A">
        <w:rPr>
          <w:rStyle w:val="libAlaemChar"/>
          <w:rtl/>
        </w:rPr>
        <w:t>عليه‌السلام</w:t>
      </w:r>
      <w:r w:rsidRPr="00675335">
        <w:rPr>
          <w:rtl/>
          <w:lang w:bidi="fa-IR"/>
        </w:rPr>
        <w:t xml:space="preserve"> فحضر وقت العشاء فذهبت أقوم فقال اجلس يا أبا عبد الله فجلست حتى وضع الخوان فسمى حين وضع فلما فرغ قال</w:t>
      </w:r>
      <w:r>
        <w:rPr>
          <w:rtl/>
          <w:lang w:bidi="fa-IR"/>
        </w:rPr>
        <w:t xml:space="preserve"> </w:t>
      </w:r>
      <w:r w:rsidRPr="00675335">
        <w:rPr>
          <w:rtl/>
          <w:lang w:bidi="fa-IR"/>
        </w:rPr>
        <w:t xml:space="preserve">الحمد لله هذا منك ومن محمد </w:t>
      </w:r>
      <w:r w:rsidRPr="00852F7A">
        <w:rPr>
          <w:rStyle w:val="libAlaemChar"/>
          <w:rtl/>
        </w:rPr>
        <w:t>صلى‌الله‌عليه‌وآله</w:t>
      </w:r>
      <w:r w:rsidRPr="0062208D">
        <w:rPr>
          <w:rFonts w:hint="cs"/>
          <w:rtl/>
        </w:rPr>
        <w:t>.</w:t>
      </w:r>
    </w:p>
    <w:p w:rsidR="00873AB3" w:rsidRPr="00675335" w:rsidRDefault="00873AB3" w:rsidP="00873AB3">
      <w:pPr>
        <w:rPr>
          <w:rtl/>
          <w:lang w:bidi="fa-IR"/>
        </w:rPr>
      </w:pPr>
      <w:r w:rsidRPr="00675335">
        <w:rPr>
          <w:rtl/>
          <w:lang w:bidi="fa-IR"/>
        </w:rPr>
        <w:t>22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 xml:space="preserve">عن ابن بكير قال كنا عند أبي عبد الله </w:t>
      </w:r>
      <w:r w:rsidRPr="00852F7A">
        <w:rPr>
          <w:rStyle w:val="libAlaemChar"/>
          <w:rtl/>
        </w:rPr>
        <w:t>عليه‌السلام</w:t>
      </w:r>
      <w:r w:rsidRPr="00675335">
        <w:rPr>
          <w:rtl/>
          <w:lang w:bidi="fa-IR"/>
        </w:rPr>
        <w:t xml:space="preserve"> فأطعمنا ثم رفعنا أيدينا فقلنا الحمد لله فقال أبو عبد الله </w:t>
      </w:r>
      <w:r w:rsidRPr="00852F7A">
        <w:rPr>
          <w:rStyle w:val="libAlaemChar"/>
          <w:rtl/>
        </w:rPr>
        <w:t>عليه‌السلام</w:t>
      </w:r>
      <w:r>
        <w:rPr>
          <w:rtl/>
          <w:lang w:bidi="fa-IR"/>
        </w:rPr>
        <w:t xml:space="preserve"> </w:t>
      </w:r>
      <w:r w:rsidRPr="00675335">
        <w:rPr>
          <w:rtl/>
          <w:lang w:bidi="fa-IR"/>
        </w:rPr>
        <w:t>اللهم هذا منك ومن محمد رسولك اللهم لك الحمد صل على محمد وآل محمد</w:t>
      </w:r>
      <w:r>
        <w:rPr>
          <w:rFonts w:hint="cs"/>
          <w:rtl/>
          <w:lang w:bidi="fa-IR"/>
        </w:rPr>
        <w:t>.</w:t>
      </w:r>
    </w:p>
    <w:p w:rsidR="00873AB3" w:rsidRPr="00675335" w:rsidRDefault="00873AB3" w:rsidP="00873AB3">
      <w:pPr>
        <w:rPr>
          <w:rtl/>
          <w:lang w:bidi="fa-IR"/>
        </w:rPr>
      </w:pPr>
      <w:r w:rsidRPr="00675335">
        <w:rPr>
          <w:rtl/>
          <w:lang w:bidi="fa-IR"/>
        </w:rPr>
        <w:t>23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اذكروا الله عز وجل على الطعام ولا تلغطوا فإنه نعمة من نعم الله ورزق من رزقه يجب عليكم فيه شكره وذكره وحمده</w:t>
      </w:r>
      <w:r>
        <w:rPr>
          <w:rFonts w:hint="cs"/>
          <w:rtl/>
          <w:lang w:bidi="fa-IR"/>
        </w:rPr>
        <w:t>.</w:t>
      </w:r>
    </w:p>
    <w:p w:rsidR="00873AB3" w:rsidRPr="00675335" w:rsidRDefault="00873AB3" w:rsidP="00873AB3">
      <w:pPr>
        <w:rPr>
          <w:rtl/>
          <w:lang w:bidi="fa-IR"/>
        </w:rPr>
      </w:pPr>
      <w:r w:rsidRPr="00675335">
        <w:rPr>
          <w:rtl/>
          <w:lang w:bidi="fa-IR"/>
        </w:rPr>
        <w:t>24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يعقوب بن يزيد</w:t>
      </w:r>
      <w:r>
        <w:rPr>
          <w:rtl/>
          <w:lang w:bidi="fa-IR"/>
        </w:rPr>
        <w:t xml:space="preserve"> ، </w:t>
      </w:r>
      <w:r w:rsidRPr="00675335">
        <w:rPr>
          <w:rtl/>
          <w:lang w:bidi="fa-IR"/>
        </w:rPr>
        <w:t>عن إسماعيل المدائني</w:t>
      </w:r>
      <w:r>
        <w:rPr>
          <w:rtl/>
          <w:lang w:bidi="fa-IR"/>
        </w:rPr>
        <w:t xml:space="preserve"> ، </w:t>
      </w:r>
      <w:r w:rsidRPr="00675335">
        <w:rPr>
          <w:rtl/>
          <w:lang w:bidi="fa-IR"/>
        </w:rPr>
        <w:t>عن عبد الله بن بكير</w:t>
      </w:r>
      <w:r>
        <w:rPr>
          <w:rtl/>
          <w:lang w:bidi="fa-IR"/>
        </w:rPr>
        <w:t xml:space="preserve"> ، </w:t>
      </w:r>
      <w:r w:rsidRPr="00675335">
        <w:rPr>
          <w:rtl/>
          <w:lang w:bidi="fa-IR"/>
        </w:rPr>
        <w:t xml:space="preserve">عن رجل قال أمر أبو عبد الله </w:t>
      </w:r>
      <w:r w:rsidRPr="00852F7A">
        <w:rPr>
          <w:rStyle w:val="libAlaemChar"/>
          <w:rtl/>
        </w:rPr>
        <w:t>عليه‌السلام</w:t>
      </w:r>
      <w:r w:rsidRPr="00675335">
        <w:rPr>
          <w:rtl/>
          <w:lang w:bidi="fa-IR"/>
        </w:rPr>
        <w:t xml:space="preserve"> بلحم فبرد ثم أتي به من بعد فقال الحمد لله الذي جعلني أشتهيه ثم قال النعمة في العافية أفضل من النعمة على القدرة</w:t>
      </w:r>
      <w:r>
        <w:rPr>
          <w:rFonts w:hint="cs"/>
          <w:rtl/>
          <w:lang w:bidi="fa-IR"/>
        </w:rPr>
        <w:t>.</w:t>
      </w:r>
    </w:p>
    <w:p w:rsidR="00873AB3" w:rsidRPr="00675335" w:rsidRDefault="00873AB3" w:rsidP="00873AB3">
      <w:pPr>
        <w:rPr>
          <w:rtl/>
          <w:lang w:bidi="fa-IR"/>
        </w:rPr>
      </w:pPr>
      <w:r w:rsidRPr="00675335">
        <w:rPr>
          <w:rtl/>
          <w:lang w:bidi="fa-IR"/>
        </w:rPr>
        <w:t>25</w:t>
      </w:r>
      <w:r>
        <w:rPr>
          <w:rtl/>
          <w:lang w:bidi="fa-IR"/>
        </w:rPr>
        <w:t xml:space="preserve"> ـ </w:t>
      </w:r>
      <w:r w:rsidRPr="00675335">
        <w:rPr>
          <w:rtl/>
          <w:lang w:bidi="fa-IR"/>
        </w:rPr>
        <w:t>سهل بن زياد</w:t>
      </w:r>
      <w:r>
        <w:rPr>
          <w:rtl/>
          <w:lang w:bidi="fa-IR"/>
        </w:rPr>
        <w:t xml:space="preserve"> ، </w:t>
      </w:r>
      <w:r w:rsidRPr="00675335">
        <w:rPr>
          <w:rtl/>
          <w:lang w:bidi="fa-IR"/>
        </w:rPr>
        <w:t>عن محمد بن الحسن بن شمون</w:t>
      </w:r>
      <w:r>
        <w:rPr>
          <w:rtl/>
          <w:lang w:bidi="fa-IR"/>
        </w:rPr>
        <w:t xml:space="preserve"> ، </w:t>
      </w:r>
      <w:r w:rsidRPr="00675335">
        <w:rPr>
          <w:rtl/>
          <w:lang w:bidi="fa-IR"/>
        </w:rPr>
        <w:t>عن الأصم</w:t>
      </w:r>
      <w:r>
        <w:rPr>
          <w:rtl/>
          <w:lang w:bidi="fa-IR"/>
        </w:rPr>
        <w:t xml:space="preserve"> ، </w:t>
      </w:r>
      <w:r w:rsidRPr="00675335">
        <w:rPr>
          <w:rtl/>
          <w:lang w:bidi="fa-IR"/>
        </w:rPr>
        <w:t>عن مسمع</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ما من رجل يجمع عياله ويضع مائدة بين يديه ويسمي ويسمون في أول الطعام ويحمدون الله عز وجل </w:t>
      </w:r>
      <w:r>
        <w:rPr>
          <w:rtl/>
          <w:lang w:bidi="fa-IR"/>
        </w:rPr>
        <w:t>في آخره فترتفع المائدة حتى يغفر</w:t>
      </w:r>
      <w:r w:rsidRPr="00675335">
        <w:rPr>
          <w:rtl/>
          <w:lang w:bidi="fa-IR"/>
        </w:rPr>
        <w:t>لهم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الحادي والعشرون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والعشرون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والعشرون : </w:t>
      </w:r>
      <w:r w:rsidRPr="00675335">
        <w:rPr>
          <w:rtl/>
          <w:lang w:bidi="fa-IR"/>
        </w:rPr>
        <w:t>ضعيف.</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اللغط</w:t>
      </w:r>
      <w:r w:rsidRPr="00675335">
        <w:rPr>
          <w:rtl/>
          <w:lang w:bidi="fa-IR"/>
        </w:rPr>
        <w:t xml:space="preserve"> صوت وضجة لا يفهم معناه.</w:t>
      </w:r>
    </w:p>
    <w:p w:rsidR="00873AB3" w:rsidRPr="00675335" w:rsidRDefault="00873AB3" w:rsidP="00873AB3">
      <w:pPr>
        <w:rPr>
          <w:rtl/>
          <w:lang w:bidi="fa-IR"/>
        </w:rPr>
      </w:pPr>
      <w:r w:rsidRPr="00852F7A">
        <w:rPr>
          <w:rStyle w:val="libBold2Char"/>
          <w:rtl/>
        </w:rPr>
        <w:t xml:space="preserve">الحديث الرابع والعشرون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والعشرون : </w:t>
      </w:r>
      <w:r w:rsidRPr="00675335">
        <w:rPr>
          <w:rtl/>
          <w:lang w:bidi="fa-IR"/>
        </w:rPr>
        <w:t>ضعيف على المشهور.</w:t>
      </w:r>
    </w:p>
    <w:p w:rsidR="00873AB3" w:rsidRPr="00675335" w:rsidRDefault="00873AB3" w:rsidP="00873AB3">
      <w:pPr>
        <w:pStyle w:val="Heading2Center"/>
        <w:rPr>
          <w:rtl/>
          <w:lang w:bidi="fa-IR"/>
        </w:rPr>
      </w:pPr>
      <w:r>
        <w:rPr>
          <w:rtl/>
          <w:lang w:bidi="fa-IR"/>
        </w:rPr>
        <w:br w:type="page"/>
      </w:r>
      <w:bookmarkStart w:id="183" w:name="_Toc174545491"/>
      <w:r>
        <w:rPr>
          <w:rFonts w:hint="cs"/>
          <w:rtl/>
          <w:lang w:bidi="fa-IR"/>
        </w:rPr>
        <w:lastRenderedPageBreak/>
        <w:t>(</w:t>
      </w:r>
      <w:r w:rsidRPr="00675335">
        <w:rPr>
          <w:rtl/>
          <w:lang w:bidi="fa-IR"/>
        </w:rPr>
        <w:t>باب نوادر</w:t>
      </w:r>
      <w:r>
        <w:rPr>
          <w:rFonts w:hint="cs"/>
          <w:rtl/>
          <w:lang w:bidi="fa-IR"/>
        </w:rPr>
        <w:t>)</w:t>
      </w:r>
      <w:bookmarkEnd w:id="183"/>
    </w:p>
    <w:p w:rsidR="00873AB3" w:rsidRPr="00675335" w:rsidRDefault="00873AB3" w:rsidP="00873AB3">
      <w:pPr>
        <w:rPr>
          <w:rtl/>
          <w:lang w:bidi="fa-IR"/>
        </w:rPr>
      </w:pPr>
      <w:r w:rsidRPr="00675335">
        <w:rPr>
          <w:rtl/>
          <w:lang w:bidi="fa-IR"/>
        </w:rPr>
        <w:t>1</w:t>
      </w:r>
      <w:r>
        <w:rPr>
          <w:rFonts w:hint="cs"/>
          <w:rtl/>
          <w:lang w:bidi="fa-IR"/>
        </w:rPr>
        <w:t xml:space="preserve"> </w:t>
      </w:r>
      <w:r>
        <w:rPr>
          <w:rtl/>
          <w:lang w:bidi="fa-IR"/>
        </w:rPr>
        <w:t xml:space="preserve">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يحيى</w:t>
      </w:r>
      <w:r>
        <w:rPr>
          <w:rtl/>
          <w:lang w:bidi="fa-IR"/>
        </w:rPr>
        <w:t xml:space="preserve"> ، </w:t>
      </w:r>
      <w:r w:rsidRPr="00675335">
        <w:rPr>
          <w:rtl/>
          <w:lang w:bidi="fa-IR"/>
        </w:rPr>
        <w:t>عن غياث بن إبراهيم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لا تأكلوا من رأس الثريد وكلوا من جوانبه فإن البركة في رأسه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أمير المؤمنين </w:t>
      </w:r>
      <w:r w:rsidRPr="00852F7A">
        <w:rPr>
          <w:rStyle w:val="libAlaemChar"/>
          <w:rtl/>
        </w:rPr>
        <w:t>عليه‌السلام</w:t>
      </w:r>
      <w:r w:rsidRPr="00675335">
        <w:rPr>
          <w:rtl/>
          <w:lang w:bidi="fa-IR"/>
        </w:rPr>
        <w:t xml:space="preserve"> سئل عن سفرة وجدت في الطريق مطروحة كثير لحمها وخبزها وبيضها وجبنها وفيها سكين فقال أمير المؤمنين </w:t>
      </w:r>
      <w:r w:rsidRPr="00852F7A">
        <w:rPr>
          <w:rStyle w:val="libAlaemChar"/>
          <w:rtl/>
        </w:rPr>
        <w:t>عليه‌السلام</w:t>
      </w:r>
      <w:r w:rsidRPr="00675335">
        <w:rPr>
          <w:rtl/>
          <w:lang w:bidi="fa-IR"/>
        </w:rPr>
        <w:t xml:space="preserve"> يقوم ما فيها ثم يؤكل لأنه يفسد وليس له بقاء فإن جاء طالبها غرموا له الثمن قيل يا أمير المؤمنين لا يدرى سفرة مسلم أو سفرة مجوسي فقال هم في سعة حتى يعلموا</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إذا أكل أحدكم فليأكل مما يليه</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184" w:name="_Toc174545492"/>
      <w:r w:rsidRPr="009B072F">
        <w:rPr>
          <w:rtl/>
        </w:rPr>
        <w:t>باب نوادر</w:t>
      </w:r>
      <w:bookmarkEnd w:id="18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الثريد</w:t>
      </w:r>
      <w:r w:rsidRPr="00675335">
        <w:rPr>
          <w:rtl/>
          <w:lang w:bidi="fa-IR"/>
        </w:rPr>
        <w:t xml:space="preserve"> فعيل بمعنى مفعول</w:t>
      </w:r>
      <w:r>
        <w:rPr>
          <w:rtl/>
          <w:lang w:bidi="fa-IR"/>
        </w:rPr>
        <w:t xml:space="preserve"> ، </w:t>
      </w:r>
      <w:r w:rsidRPr="00675335">
        <w:rPr>
          <w:rtl/>
          <w:lang w:bidi="fa-IR"/>
        </w:rPr>
        <w:t>يقال ثردت الخبز ثردا من باب قتل</w:t>
      </w:r>
      <w:r>
        <w:rPr>
          <w:rtl/>
          <w:lang w:bidi="fa-IR"/>
        </w:rPr>
        <w:t xml:space="preserve"> : </w:t>
      </w:r>
      <w:r w:rsidRPr="00675335">
        <w:rPr>
          <w:rtl/>
          <w:lang w:bidi="fa-IR"/>
        </w:rPr>
        <w:t>وهو أن تفثه ثم تبله بمرق.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675335">
        <w:rPr>
          <w:rtl/>
          <w:lang w:bidi="fa-IR"/>
        </w:rPr>
        <w:t>ويدل على أن الأصل التذكية فيما يشترط فيه</w:t>
      </w:r>
      <w:r>
        <w:rPr>
          <w:rtl/>
          <w:lang w:bidi="fa-IR"/>
        </w:rPr>
        <w:t xml:space="preserve"> ، </w:t>
      </w:r>
      <w:r w:rsidRPr="00675335">
        <w:rPr>
          <w:rtl/>
          <w:lang w:bidi="fa-IR"/>
        </w:rPr>
        <w:t>وقد دلت عليه أخبار كثيرة والمشهور بين الأصحاب خلافه.</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كل عين لا بقاء لها كالطعام فإنه يتخير بين دفعها إلى الحاكم وتقويمها على نفسه ثم تعريفها.</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حميد بن زياد</w:t>
      </w:r>
      <w:r>
        <w:rPr>
          <w:rtl/>
          <w:lang w:bidi="fa-IR"/>
        </w:rPr>
        <w:t xml:space="preserve"> ، </w:t>
      </w:r>
      <w:r w:rsidRPr="00675335">
        <w:rPr>
          <w:rtl/>
          <w:lang w:bidi="fa-IR"/>
        </w:rPr>
        <w:t>عن الخشاب</w:t>
      </w:r>
      <w:r>
        <w:rPr>
          <w:rtl/>
          <w:lang w:bidi="fa-IR"/>
        </w:rPr>
        <w:t xml:space="preserve"> ، </w:t>
      </w:r>
      <w:r w:rsidRPr="00675335">
        <w:rPr>
          <w:rtl/>
          <w:lang w:bidi="fa-IR"/>
        </w:rPr>
        <w:t>عن ابن بقاح</w:t>
      </w:r>
      <w:r>
        <w:rPr>
          <w:rtl/>
          <w:lang w:bidi="fa-IR"/>
        </w:rPr>
        <w:t xml:space="preserve"> ، </w:t>
      </w:r>
      <w:r w:rsidRPr="00675335">
        <w:rPr>
          <w:rtl/>
          <w:lang w:bidi="fa-IR"/>
        </w:rPr>
        <w:t>عن عمرو بن جميع</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يلطع القصعة ويقول من لطع قصعة فكأنما تصدق بمثلها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 xml:space="preserve">علي بن محمد رفعه قال كان أمير المؤمنين </w:t>
      </w:r>
      <w:r w:rsidRPr="00852F7A">
        <w:rPr>
          <w:rStyle w:val="libAlaemChar"/>
          <w:rtl/>
        </w:rPr>
        <w:t>عليه‌السلام</w:t>
      </w:r>
      <w:r w:rsidRPr="00675335">
        <w:rPr>
          <w:rtl/>
          <w:lang w:bidi="fa-IR"/>
        </w:rPr>
        <w:t xml:space="preserve"> يستاك عرضا ويأكل هرتا وقال الهرت أن يأكل بأصابعه جميعا</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الحسن</w:t>
      </w:r>
      <w:r>
        <w:rPr>
          <w:rtl/>
          <w:lang w:bidi="fa-IR"/>
        </w:rPr>
        <w:t xml:space="preserve"> ، </w:t>
      </w:r>
      <w:r w:rsidRPr="00675335">
        <w:rPr>
          <w:rtl/>
          <w:lang w:bidi="fa-IR"/>
        </w:rPr>
        <w:t>عن عبد الرحمن بن أبي هاشم</w:t>
      </w:r>
      <w:r>
        <w:rPr>
          <w:rtl/>
          <w:lang w:bidi="fa-IR"/>
        </w:rPr>
        <w:t xml:space="preserve"> ، </w:t>
      </w:r>
      <w:r w:rsidRPr="00675335">
        <w:rPr>
          <w:rtl/>
          <w:lang w:bidi="fa-IR"/>
        </w:rPr>
        <w:t>عن أبي خديجة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كان يجلس جلسة العبد ويضع يده على الأرض ويأكل بثلاث أصابع وأن رسول الله </w:t>
      </w:r>
      <w:r w:rsidRPr="00852F7A">
        <w:rPr>
          <w:rStyle w:val="libAlaemChar"/>
          <w:rtl/>
        </w:rPr>
        <w:t>صلى‌الله‌عليه‌وآله</w:t>
      </w:r>
      <w:r w:rsidRPr="00675335">
        <w:rPr>
          <w:rtl/>
          <w:lang w:bidi="fa-IR"/>
        </w:rPr>
        <w:t xml:space="preserve"> كان يأكل هكذا ليس كما يفعل الجبارون أحدهم يأكل بإصبعيه</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إذا أكل أحدكم طعاما فمص أصابعه التي أكل بها قال الله عز وجل بارك الله فيك</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مرفوع.</w:t>
      </w:r>
    </w:p>
    <w:p w:rsidR="00873AB3" w:rsidRPr="00675335" w:rsidRDefault="00873AB3" w:rsidP="00873AB3">
      <w:pPr>
        <w:rPr>
          <w:rtl/>
          <w:lang w:bidi="fa-IR"/>
        </w:rPr>
      </w:pPr>
      <w:r w:rsidRPr="00675335">
        <w:rPr>
          <w:rtl/>
          <w:lang w:bidi="fa-IR"/>
        </w:rPr>
        <w:t>ويدل على استحباب الأكل بجميع الأصابع</w:t>
      </w:r>
      <w:r>
        <w:rPr>
          <w:rtl/>
          <w:lang w:bidi="fa-IR"/>
        </w:rPr>
        <w:t xml:space="preserve"> ، </w:t>
      </w:r>
      <w:r w:rsidRPr="00675335">
        <w:rPr>
          <w:rtl/>
          <w:lang w:bidi="fa-IR"/>
        </w:rPr>
        <w:t>ويمكن حمل الثلاث أصابع على مراتب الفضل</w:t>
      </w:r>
      <w:r>
        <w:rPr>
          <w:rtl/>
          <w:lang w:bidi="fa-IR"/>
        </w:rPr>
        <w:t xml:space="preserve"> ، </w:t>
      </w:r>
      <w:r w:rsidRPr="00675335">
        <w:rPr>
          <w:rtl/>
          <w:lang w:bidi="fa-IR"/>
        </w:rPr>
        <w:t>أو هذا على المطبوخات</w:t>
      </w:r>
      <w:r>
        <w:rPr>
          <w:rtl/>
          <w:lang w:bidi="fa-IR"/>
        </w:rPr>
        <w:t xml:space="preserve"> ، </w:t>
      </w:r>
      <w:r w:rsidRPr="00675335">
        <w:rPr>
          <w:rtl/>
          <w:lang w:bidi="fa-IR"/>
        </w:rPr>
        <w:t>وذاك على التمر وأشباهه</w:t>
      </w:r>
      <w:r>
        <w:rPr>
          <w:rtl/>
          <w:lang w:bidi="fa-IR"/>
        </w:rPr>
        <w:t xml:space="preserve"> ، </w:t>
      </w:r>
      <w:r w:rsidRPr="00675335">
        <w:rPr>
          <w:rtl/>
          <w:lang w:bidi="fa-IR"/>
        </w:rPr>
        <w:t>وأما الأكل بأقل من ثلاث أصابع</w:t>
      </w:r>
      <w:r>
        <w:rPr>
          <w:rtl/>
          <w:lang w:bidi="fa-IR"/>
        </w:rPr>
        <w:t xml:space="preserve"> ، </w:t>
      </w:r>
      <w:r w:rsidRPr="00675335">
        <w:rPr>
          <w:rtl/>
          <w:lang w:bidi="fa-IR"/>
        </w:rPr>
        <w:t>فيكره مطلقا.</w:t>
      </w:r>
    </w:p>
    <w:p w:rsidR="00873AB3" w:rsidRPr="00675335" w:rsidRDefault="00873AB3" w:rsidP="00873AB3">
      <w:pPr>
        <w:rPr>
          <w:rtl/>
          <w:lang w:bidi="fa-IR"/>
        </w:rPr>
      </w:pPr>
      <w:r w:rsidRPr="00675335">
        <w:rPr>
          <w:rtl/>
          <w:lang w:bidi="fa-IR"/>
        </w:rPr>
        <w:t>قال في الدروس</w:t>
      </w:r>
      <w:r>
        <w:rPr>
          <w:rtl/>
          <w:lang w:bidi="fa-IR"/>
        </w:rPr>
        <w:t xml:space="preserve"> : </w:t>
      </w:r>
      <w:r w:rsidRPr="00675335">
        <w:rPr>
          <w:rtl/>
          <w:lang w:bidi="fa-IR"/>
        </w:rPr>
        <w:t>يستحب الأكل بجميع الأصابع</w:t>
      </w:r>
      <w:r>
        <w:rPr>
          <w:rtl/>
          <w:lang w:bidi="fa-IR"/>
        </w:rPr>
        <w:t xml:space="preserve"> ، </w:t>
      </w:r>
      <w:r w:rsidRPr="00675335">
        <w:rPr>
          <w:rtl/>
          <w:lang w:bidi="fa-IR"/>
        </w:rPr>
        <w:t>وروي أن رسول الله</w:t>
      </w:r>
      <w:r>
        <w:rPr>
          <w:rtl/>
          <w:lang w:bidi="fa-IR"/>
        </w:rPr>
        <w:t xml:space="preserve"> </w:t>
      </w:r>
      <w:r w:rsidRPr="00852F7A">
        <w:rPr>
          <w:rStyle w:val="libAlaemChar"/>
          <w:rtl/>
        </w:rPr>
        <w:t>صلى‌الله‌عليه‌وآله</w:t>
      </w:r>
      <w:r>
        <w:rPr>
          <w:rtl/>
          <w:lang w:bidi="fa-IR"/>
        </w:rPr>
        <w:t xml:space="preserve"> </w:t>
      </w:r>
      <w:r w:rsidRPr="00675335">
        <w:rPr>
          <w:rtl/>
          <w:lang w:bidi="fa-IR"/>
        </w:rPr>
        <w:t>كان يأكل بثلاث أصابع ويكره الأكل بإصبعين.</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الهرت</w:t>
      </w:r>
      <w:r>
        <w:rPr>
          <w:rtl/>
          <w:lang w:bidi="fa-IR"/>
        </w:rPr>
        <w:t xml:space="preserve"> : </w:t>
      </w:r>
      <w:r w:rsidRPr="00675335">
        <w:rPr>
          <w:rtl/>
          <w:lang w:bidi="fa-IR"/>
        </w:rPr>
        <w:t>الطعن والطبخ البالغ والتمزيق</w:t>
      </w:r>
      <w:r>
        <w:rPr>
          <w:rtl/>
          <w:lang w:bidi="fa-IR"/>
        </w:rPr>
        <w:t xml:space="preserve"> ، </w:t>
      </w:r>
      <w:r w:rsidRPr="00675335">
        <w:rPr>
          <w:rtl/>
          <w:lang w:bidi="fa-IR"/>
        </w:rPr>
        <w:t>يهرت ويهرت والهريت الواسع</w:t>
      </w:r>
      <w:r>
        <w:rPr>
          <w:rtl/>
          <w:lang w:bidi="fa-IR"/>
        </w:rPr>
        <w:t xml:space="preserve"> ، </w:t>
      </w:r>
      <w:r w:rsidRPr="00675335">
        <w:rPr>
          <w:rtl/>
          <w:lang w:bidi="fa-IR"/>
        </w:rPr>
        <w:t>وقد هرت كفرح</w:t>
      </w:r>
      <w:r>
        <w:rPr>
          <w:rtl/>
          <w:lang w:bidi="fa-IR"/>
        </w:rPr>
        <w:t xml:space="preserve"> ، </w:t>
      </w:r>
      <w:r w:rsidRPr="00675335">
        <w:rPr>
          <w:rtl/>
          <w:lang w:bidi="fa-IR"/>
        </w:rPr>
        <w:t>وفي النهاية</w:t>
      </w:r>
      <w:r>
        <w:rPr>
          <w:rtl/>
          <w:lang w:bidi="fa-IR"/>
        </w:rPr>
        <w:t xml:space="preserve"> ، </w:t>
      </w:r>
      <w:r w:rsidRPr="00675335">
        <w:rPr>
          <w:rtl/>
          <w:lang w:bidi="fa-IR"/>
        </w:rPr>
        <w:t>هرت الشدق</w:t>
      </w:r>
      <w:r>
        <w:rPr>
          <w:rtl/>
          <w:lang w:bidi="fa-IR"/>
        </w:rPr>
        <w:t xml:space="preserve"> : </w:t>
      </w:r>
      <w:r w:rsidRPr="00675335">
        <w:rPr>
          <w:rtl/>
          <w:lang w:bidi="fa-IR"/>
        </w:rPr>
        <w:t>سعته.</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مختلف فيه.</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Pr="00675335" w:rsidRDefault="00873AB3" w:rsidP="00873AB3">
      <w:pPr>
        <w:rPr>
          <w:rtl/>
          <w:lang w:bidi="fa-IR"/>
        </w:rPr>
      </w:pPr>
      <w:r w:rsidRPr="00675335">
        <w:rPr>
          <w:rtl/>
          <w:lang w:bidi="fa-IR"/>
        </w:rPr>
        <w:t>ويدل على استحباب مص الأصابع كما ذكره الأصحاب.</w:t>
      </w:r>
    </w:p>
    <w:p w:rsidR="00873AB3" w:rsidRPr="00675335" w:rsidRDefault="00873AB3" w:rsidP="00873AB3">
      <w:pPr>
        <w:rPr>
          <w:rtl/>
          <w:lang w:bidi="fa-IR"/>
        </w:rPr>
      </w:pPr>
      <w:r>
        <w:rPr>
          <w:rtl/>
          <w:lang w:bidi="fa-IR"/>
        </w:rPr>
        <w:br w:type="page"/>
      </w:r>
      <w:r w:rsidRPr="00675335">
        <w:rPr>
          <w:rtl/>
          <w:lang w:bidi="fa-IR"/>
        </w:rPr>
        <w:lastRenderedPageBreak/>
        <w:t>8</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نوح بن شعيب</w:t>
      </w:r>
      <w:r>
        <w:rPr>
          <w:rtl/>
          <w:lang w:bidi="fa-IR"/>
        </w:rPr>
        <w:t xml:space="preserve"> ، </w:t>
      </w:r>
      <w:r w:rsidRPr="00675335">
        <w:rPr>
          <w:rtl/>
          <w:lang w:bidi="fa-IR"/>
        </w:rPr>
        <w:t>عن ياسر الخادم قال أكل الغلمان يوما فاكهة ولم ي</w:t>
      </w:r>
      <w:r w:rsidRPr="00407F1C">
        <w:rPr>
          <w:rtl/>
        </w:rPr>
        <w:t>س</w:t>
      </w:r>
      <w:r w:rsidRPr="00675335">
        <w:rPr>
          <w:rtl/>
          <w:lang w:bidi="fa-IR"/>
        </w:rPr>
        <w:t xml:space="preserve">تقصوا أكلها ورموا بها فقال لهم أبو الحسن </w:t>
      </w:r>
      <w:r w:rsidRPr="00852F7A">
        <w:rPr>
          <w:rStyle w:val="libAlaemChar"/>
          <w:rtl/>
        </w:rPr>
        <w:t>عليه‌السلام</w:t>
      </w:r>
      <w:r w:rsidRPr="00675335">
        <w:rPr>
          <w:rtl/>
          <w:lang w:bidi="fa-IR"/>
        </w:rPr>
        <w:t xml:space="preserve"> سبحان الله إن كنتم استغنيتم فإن أناسا لم يستغنوا أطعموه من يحتاج إليه</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أحمد بن محمد</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سماعة بن مهران قال سألت أبا عبد الله </w:t>
      </w:r>
      <w:r w:rsidRPr="00852F7A">
        <w:rPr>
          <w:rStyle w:val="libAlaemChar"/>
          <w:rtl/>
        </w:rPr>
        <w:t>عليه‌السلام</w:t>
      </w:r>
      <w:r w:rsidRPr="00675335">
        <w:rPr>
          <w:rtl/>
          <w:lang w:bidi="fa-IR"/>
        </w:rPr>
        <w:t xml:space="preserve"> عن الصلاة تحضر وقد وضع الطعام قال إن كان في أول الوقت يبدأ بالطعام وإن كان قد مضى من الوقت شيء وتخاف أن تفوتك فتعيد الصلاة فابدأ بالصلاة</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عنه</w:t>
      </w:r>
      <w:r>
        <w:rPr>
          <w:rtl/>
          <w:lang w:bidi="fa-IR"/>
        </w:rPr>
        <w:t xml:space="preserve"> ، </w:t>
      </w:r>
      <w:r w:rsidRPr="00675335">
        <w:rPr>
          <w:rtl/>
          <w:lang w:bidi="fa-IR"/>
        </w:rPr>
        <w:t>عن نوح بن شعيب</w:t>
      </w:r>
      <w:r>
        <w:rPr>
          <w:rtl/>
          <w:lang w:bidi="fa-IR"/>
        </w:rPr>
        <w:t xml:space="preserve"> ، </w:t>
      </w:r>
      <w:r w:rsidRPr="00675335">
        <w:rPr>
          <w:rtl/>
          <w:lang w:bidi="fa-IR"/>
        </w:rPr>
        <w:t xml:space="preserve">عن ياسر الخادم ونادر جميعا قالا قال لنا أبو الحسن </w:t>
      </w:r>
      <w:r w:rsidRPr="00852F7A">
        <w:rPr>
          <w:rStyle w:val="libAlaemChar"/>
          <w:rtl/>
        </w:rPr>
        <w:t>عليه‌السلام</w:t>
      </w:r>
      <w:r w:rsidRPr="00675335">
        <w:rPr>
          <w:rtl/>
          <w:lang w:bidi="fa-IR"/>
        </w:rPr>
        <w:t xml:space="preserve"> إن قمت على رءوسكم وأنتم تأكلون فلا تقوموا حتى تفرغوا ولربما دعا بعضنا فيقال له هم يأكلون فيقول دعهم حتى يفرغوا</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وروي</w:t>
      </w:r>
      <w:r>
        <w:rPr>
          <w:rtl/>
          <w:lang w:bidi="fa-IR"/>
        </w:rPr>
        <w:t xml:space="preserve"> ، </w:t>
      </w:r>
      <w:r w:rsidRPr="00675335">
        <w:rPr>
          <w:rtl/>
          <w:lang w:bidi="fa-IR"/>
        </w:rPr>
        <w:t xml:space="preserve">عن نادر الخادم قال كان أبو الحسن </w:t>
      </w:r>
      <w:r w:rsidRPr="00852F7A">
        <w:rPr>
          <w:rStyle w:val="libAlaemChar"/>
          <w:rtl/>
        </w:rPr>
        <w:t>عليه‌السلام</w:t>
      </w:r>
      <w:r w:rsidRPr="00675335">
        <w:rPr>
          <w:rtl/>
          <w:lang w:bidi="fa-IR"/>
        </w:rPr>
        <w:t xml:space="preserve"> إذا أكل أحدنا لا يستخدمه حتى يفرغ من طعامه</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 xml:space="preserve">وروى نادر الخادم قال كان أبو الحسن </w:t>
      </w:r>
      <w:r w:rsidRPr="00852F7A">
        <w:rPr>
          <w:rStyle w:val="libAlaemChar"/>
          <w:rtl/>
        </w:rPr>
        <w:t>عليه‌السلام</w:t>
      </w:r>
      <w:r w:rsidRPr="00675335">
        <w:rPr>
          <w:rtl/>
          <w:lang w:bidi="fa-IR"/>
        </w:rPr>
        <w:t xml:space="preserve"> يضع جوزينجة على الأخرى ويناولني</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أحمد</w:t>
      </w:r>
      <w:r>
        <w:rPr>
          <w:rtl/>
          <w:lang w:bidi="fa-IR"/>
        </w:rPr>
        <w:t xml:space="preserve"> ، </w:t>
      </w:r>
      <w:r w:rsidRPr="00675335">
        <w:rPr>
          <w:rtl/>
          <w:lang w:bidi="fa-IR"/>
        </w:rPr>
        <w:t>عن أبيه</w:t>
      </w:r>
      <w:r>
        <w:rPr>
          <w:rtl/>
          <w:lang w:bidi="fa-IR"/>
        </w:rPr>
        <w:t xml:space="preserve"> ، </w:t>
      </w:r>
      <w:r w:rsidRPr="00675335">
        <w:rPr>
          <w:rtl/>
          <w:lang w:bidi="fa-IR"/>
        </w:rPr>
        <w:t xml:space="preserve">عن سليمان الجعفري قال قال أبو الحسن </w:t>
      </w:r>
      <w:r w:rsidRPr="00852F7A">
        <w:rPr>
          <w:rStyle w:val="libAlaemChar"/>
          <w:rtl/>
        </w:rPr>
        <w:t>عليه‌السلام</w:t>
      </w:r>
      <w:r w:rsidRPr="00675335">
        <w:rPr>
          <w:rtl/>
          <w:lang w:bidi="fa-IR"/>
        </w:rPr>
        <w:t xml:space="preserve"> ربما أتي بالمائدة فأراد بعض القوم أن يغسل يده فيقول من كانت يده نظيفة فلا بأس أن يأكل من غير أن يغسل يده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مجهول كالموثق.</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وإذا حضر الطعام والصلاة فالأفضل أن يبدأ بها مع سعة وقتها</w:t>
      </w:r>
      <w:r>
        <w:rPr>
          <w:rtl/>
          <w:lang w:bidi="fa-IR"/>
        </w:rPr>
        <w:t xml:space="preserve"> ، </w:t>
      </w:r>
      <w:r w:rsidRPr="00675335">
        <w:rPr>
          <w:rtl/>
          <w:lang w:bidi="fa-IR"/>
        </w:rPr>
        <w:t>إلا أن ينتظر غيره</w:t>
      </w:r>
      <w:r>
        <w:rPr>
          <w:rtl/>
          <w:lang w:bidi="fa-IR"/>
        </w:rPr>
        <w:t xml:space="preserve"> ، </w:t>
      </w:r>
      <w:r w:rsidRPr="00675335">
        <w:rPr>
          <w:rtl/>
          <w:lang w:bidi="fa-IR"/>
        </w:rPr>
        <w:t>ويجب مع ضيقه مطلقا.</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مرسل.</w:t>
      </w:r>
    </w:p>
    <w:p w:rsidR="00873AB3" w:rsidRPr="00675335" w:rsidRDefault="00873AB3" w:rsidP="00873AB3">
      <w:pPr>
        <w:rPr>
          <w:rtl/>
          <w:lang w:bidi="fa-IR"/>
        </w:rPr>
      </w:pPr>
      <w:r w:rsidRPr="009B072F">
        <w:rPr>
          <w:rtl/>
        </w:rPr>
        <w:t>والجوزينج</w:t>
      </w:r>
      <w:r w:rsidRPr="00675335">
        <w:rPr>
          <w:rtl/>
          <w:lang w:bidi="fa-IR"/>
        </w:rPr>
        <w:t xml:space="preserve"> معرب جوزينة وهي ما يعمل من السكر والجوز.</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كالصحيح.</w:t>
      </w:r>
    </w:p>
    <w:p w:rsidR="00873AB3" w:rsidRPr="00675335" w:rsidRDefault="00873AB3" w:rsidP="00873AB3">
      <w:pPr>
        <w:rPr>
          <w:rtl/>
          <w:lang w:bidi="fa-IR"/>
        </w:rPr>
      </w:pPr>
      <w:r>
        <w:rPr>
          <w:rtl/>
          <w:lang w:bidi="fa-IR"/>
        </w:rPr>
        <w:br w:type="page"/>
      </w:r>
      <w:r w:rsidRPr="00675335">
        <w:rPr>
          <w:rtl/>
          <w:lang w:bidi="fa-IR"/>
        </w:rPr>
        <w:lastRenderedPageBreak/>
        <w:t>14</w:t>
      </w:r>
      <w:r>
        <w:rPr>
          <w:rtl/>
          <w:lang w:bidi="fa-IR"/>
        </w:rPr>
        <w:t xml:space="preserve"> ـ </w:t>
      </w:r>
      <w:r w:rsidRPr="00675335">
        <w:rPr>
          <w:rtl/>
          <w:lang w:bidi="fa-IR"/>
        </w:rPr>
        <w:t>أحمد</w:t>
      </w:r>
      <w:r>
        <w:rPr>
          <w:rtl/>
          <w:lang w:bidi="fa-IR"/>
        </w:rPr>
        <w:t xml:space="preserve"> ، </w:t>
      </w:r>
      <w:r w:rsidRPr="00675335">
        <w:rPr>
          <w:rtl/>
          <w:lang w:bidi="fa-IR"/>
        </w:rPr>
        <w:t>عن يحيى بن إبراهيم</w:t>
      </w:r>
      <w:r>
        <w:rPr>
          <w:rtl/>
          <w:lang w:bidi="fa-IR"/>
        </w:rPr>
        <w:t xml:space="preserve"> ، </w:t>
      </w:r>
      <w:r w:rsidRPr="00675335">
        <w:rPr>
          <w:rtl/>
          <w:lang w:bidi="fa-IR"/>
        </w:rPr>
        <w:t>عن محمد بن يحيى</w:t>
      </w:r>
      <w:r>
        <w:rPr>
          <w:rtl/>
          <w:lang w:bidi="fa-IR"/>
        </w:rPr>
        <w:t xml:space="preserve"> ، </w:t>
      </w:r>
      <w:r w:rsidRPr="00675335">
        <w:rPr>
          <w:rtl/>
          <w:lang w:bidi="fa-IR"/>
        </w:rPr>
        <w:t>عن ابن أبي البلاد</w:t>
      </w:r>
      <w:r>
        <w:rPr>
          <w:rtl/>
          <w:lang w:bidi="fa-IR"/>
        </w:rPr>
        <w:t xml:space="preserve"> ، </w:t>
      </w:r>
      <w:r w:rsidRPr="00675335">
        <w:rPr>
          <w:rtl/>
          <w:lang w:bidi="fa-IR"/>
        </w:rPr>
        <w:t>عن أبيه</w:t>
      </w:r>
      <w:r>
        <w:rPr>
          <w:rtl/>
          <w:lang w:bidi="fa-IR"/>
        </w:rPr>
        <w:t xml:space="preserve"> ، </w:t>
      </w:r>
      <w:r w:rsidRPr="00675335">
        <w:rPr>
          <w:rtl/>
          <w:lang w:bidi="fa-IR"/>
        </w:rPr>
        <w:t xml:space="preserve">عن بزيع بن عمر بن بزيع قال دخلت على أبي جعفر </w:t>
      </w:r>
      <w:r w:rsidRPr="00852F7A">
        <w:rPr>
          <w:rStyle w:val="libAlaemChar"/>
          <w:rtl/>
        </w:rPr>
        <w:t>عليه‌السلام</w:t>
      </w:r>
      <w:r w:rsidRPr="00675335">
        <w:rPr>
          <w:rtl/>
          <w:lang w:bidi="fa-IR"/>
        </w:rPr>
        <w:t xml:space="preserve"> وهو يأكل خلا وزيتا في قصعة سوداء مكتوب في وسطها بصفرة</w:t>
      </w:r>
      <w:r>
        <w:rPr>
          <w:rtl/>
          <w:lang w:bidi="fa-IR"/>
        </w:rPr>
        <w:t xml:space="preserve"> </w:t>
      </w:r>
      <w:r w:rsidRPr="003A2929">
        <w:rPr>
          <w:rtl/>
        </w:rPr>
        <w:t>«</w:t>
      </w:r>
      <w:r w:rsidRPr="004D03EE">
        <w:rPr>
          <w:rStyle w:val="libAieChar"/>
          <w:rtl/>
        </w:rPr>
        <w:t xml:space="preserve"> قُلْ هُوَ اللهُ أَحَدٌ </w:t>
      </w:r>
      <w:r w:rsidRPr="003A2929">
        <w:rPr>
          <w:rtl/>
        </w:rPr>
        <w:t>»</w:t>
      </w:r>
      <w:r w:rsidRPr="00675335">
        <w:rPr>
          <w:rtl/>
          <w:lang w:bidi="fa-IR"/>
        </w:rPr>
        <w:t xml:space="preserve"> فقال لي ادن يا بزيع فدنوت فأكلت معه ثم حسا من الماء ثلاث حسيات حين لم يبق من الخبز شيء ثم ناولنيها فحسوت البقية</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 xml:space="preserve">عن معمر بن خلاد قال سمعت الرضا </w:t>
      </w:r>
      <w:r w:rsidRPr="00852F7A">
        <w:rPr>
          <w:rStyle w:val="libAlaemChar"/>
          <w:rtl/>
        </w:rPr>
        <w:t>عليه‌السلام</w:t>
      </w:r>
      <w:r w:rsidRPr="00675335">
        <w:rPr>
          <w:rtl/>
          <w:lang w:bidi="fa-IR"/>
        </w:rPr>
        <w:t xml:space="preserve"> يقول من أكل في منزله طعاما فسقط منه شيء فليتناوله ومن أكل في ال</w:t>
      </w:r>
      <w:r>
        <w:rPr>
          <w:rtl/>
          <w:lang w:bidi="fa-IR"/>
        </w:rPr>
        <w:t>صحراء أو خارجا فليتركه لطائر أو</w:t>
      </w:r>
      <w:r w:rsidRPr="00675335">
        <w:rPr>
          <w:rtl/>
          <w:lang w:bidi="fa-IR"/>
        </w:rPr>
        <w:t>سبع</w:t>
      </w:r>
      <w:r>
        <w:rPr>
          <w:rFonts w:hint="cs"/>
          <w:rtl/>
          <w:lang w:bidi="fa-IR"/>
        </w:rPr>
        <w:t>.</w:t>
      </w:r>
    </w:p>
    <w:p w:rsidR="00873AB3" w:rsidRPr="0062208D" w:rsidRDefault="00873AB3" w:rsidP="00873AB3">
      <w:pPr>
        <w:rPr>
          <w:rtl/>
        </w:rPr>
      </w:pPr>
      <w:r w:rsidRPr="00675335">
        <w:rPr>
          <w:rtl/>
          <w:lang w:bidi="fa-IR"/>
        </w:rPr>
        <w:t>16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حماد بن عثمان قال أولم إسماعيل فقال له أبو عبد الله </w:t>
      </w:r>
      <w:r w:rsidRPr="00852F7A">
        <w:rPr>
          <w:rStyle w:val="libAlaemChar"/>
          <w:rtl/>
        </w:rPr>
        <w:t>عليه‌السلام</w:t>
      </w:r>
      <w:r w:rsidRPr="00675335">
        <w:rPr>
          <w:rtl/>
          <w:lang w:bidi="fa-IR"/>
        </w:rPr>
        <w:t xml:space="preserve"> علي</w:t>
      </w:r>
      <w:r>
        <w:rPr>
          <w:rtl/>
          <w:lang w:bidi="fa-IR"/>
        </w:rPr>
        <w:t>ك بالمساكين فأشبعهم فإن الله عز</w:t>
      </w:r>
      <w:r w:rsidRPr="00675335">
        <w:rPr>
          <w:rtl/>
          <w:lang w:bidi="fa-IR"/>
        </w:rPr>
        <w:t>وجل يقول</w:t>
      </w:r>
      <w:r>
        <w:rPr>
          <w:rtl/>
          <w:lang w:bidi="fa-IR"/>
        </w:rPr>
        <w:t xml:space="preserve"> </w:t>
      </w:r>
      <w:r w:rsidRPr="003A2929">
        <w:rPr>
          <w:rtl/>
        </w:rPr>
        <w:t>«</w:t>
      </w:r>
      <w:r w:rsidRPr="004D03EE">
        <w:rPr>
          <w:rStyle w:val="libAieChar"/>
          <w:rtl/>
        </w:rPr>
        <w:t xml:space="preserve"> وَما يُبْدِئُ الْباطِلُ وَما يُعِيدُ </w:t>
      </w:r>
      <w:r w:rsidRPr="003A2929">
        <w:rPr>
          <w:rtl/>
        </w:rPr>
        <w:t>»</w:t>
      </w:r>
      <w:r w:rsidRPr="0062208D">
        <w:rPr>
          <w:rFonts w:hint="cs"/>
          <w:rtl/>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مجهول.</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لا بأس بكتابة سورة التوحيد في القصعة</w:t>
      </w:r>
      <w:r>
        <w:rPr>
          <w:rtl/>
          <w:lang w:bidi="fa-IR"/>
        </w:rPr>
        <w:t xml:space="preserve"> ، </w:t>
      </w:r>
      <w:r w:rsidRPr="00675335">
        <w:rPr>
          <w:rtl/>
          <w:lang w:bidi="fa-IR"/>
        </w:rPr>
        <w:t>وقال</w:t>
      </w:r>
      <w:r>
        <w:rPr>
          <w:rtl/>
          <w:lang w:bidi="fa-IR"/>
        </w:rPr>
        <w:t xml:space="preserve"> </w:t>
      </w:r>
      <w:r w:rsidRPr="00675335">
        <w:rPr>
          <w:rtl/>
          <w:lang w:bidi="fa-IR"/>
        </w:rPr>
        <w:t>الفيروزآبادي</w:t>
      </w:r>
      <w:r>
        <w:rPr>
          <w:rtl/>
          <w:lang w:bidi="fa-IR"/>
        </w:rPr>
        <w:t xml:space="preserve"> : </w:t>
      </w:r>
      <w:r w:rsidRPr="009B072F">
        <w:rPr>
          <w:rtl/>
        </w:rPr>
        <w:t>حسا زيد المرق</w:t>
      </w:r>
      <w:r>
        <w:rPr>
          <w:rtl/>
          <w:lang w:bidi="fa-IR"/>
        </w:rPr>
        <w:t xml:space="preserve"> : </w:t>
      </w:r>
      <w:r w:rsidRPr="00675335">
        <w:rPr>
          <w:rtl/>
          <w:lang w:bidi="fa-IR"/>
        </w:rPr>
        <w:t>شربه شيئا بعد شيء.</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3A2929">
        <w:rPr>
          <w:rtl/>
        </w:rPr>
        <w:t>«</w:t>
      </w:r>
      <w:r w:rsidRPr="004D03EE">
        <w:rPr>
          <w:rStyle w:val="libAieChar"/>
          <w:rtl/>
        </w:rPr>
        <w:t xml:space="preserve"> وَما يُبْدِئُ الْباطِلُ </w:t>
      </w:r>
      <w:r w:rsidRPr="003A2929">
        <w:rPr>
          <w:rtl/>
        </w:rPr>
        <w:t>»</w:t>
      </w:r>
      <w:r w:rsidRPr="00675335">
        <w:rPr>
          <w:rtl/>
          <w:lang w:bidi="fa-IR"/>
        </w:rPr>
        <w:t xml:space="preserve"> أي إطعام الأغنياء للأغراض الدنيوية باطل</w:t>
      </w:r>
      <w:r>
        <w:rPr>
          <w:rtl/>
          <w:lang w:bidi="fa-IR"/>
        </w:rPr>
        <w:t xml:space="preserve"> ، </w:t>
      </w:r>
      <w:r w:rsidRPr="00675335">
        <w:rPr>
          <w:rtl/>
          <w:lang w:bidi="fa-IR"/>
        </w:rPr>
        <w:t>والباطل لا ينفع في الدنيا والآخرة.</w:t>
      </w:r>
    </w:p>
    <w:p w:rsidR="00873AB3" w:rsidRPr="00675335" w:rsidRDefault="00873AB3" w:rsidP="00873AB3">
      <w:pPr>
        <w:rPr>
          <w:rtl/>
          <w:lang w:bidi="fa-IR"/>
        </w:rPr>
      </w:pPr>
      <w:r w:rsidRPr="00675335">
        <w:rPr>
          <w:rtl/>
          <w:lang w:bidi="fa-IR"/>
        </w:rPr>
        <w:t xml:space="preserve">وقال الطبرسي </w:t>
      </w:r>
      <w:r w:rsidRPr="00852F7A">
        <w:rPr>
          <w:rStyle w:val="libAlaemChar"/>
          <w:rtl/>
        </w:rPr>
        <w:t>رحمه‌الله</w:t>
      </w:r>
      <w:r w:rsidRPr="00675335">
        <w:rPr>
          <w:rtl/>
          <w:lang w:bidi="fa-IR"/>
        </w:rPr>
        <w:t xml:space="preserve"> في تفسير الآية</w:t>
      </w:r>
      <w:r>
        <w:rPr>
          <w:rtl/>
          <w:lang w:bidi="fa-IR"/>
        </w:rPr>
        <w:t xml:space="preserve"> : </w:t>
      </w:r>
      <w:r w:rsidRPr="00675335">
        <w:rPr>
          <w:rtl/>
          <w:lang w:bidi="fa-IR"/>
        </w:rPr>
        <w:t>أي ذهب الباطل ذهابا لم يبق منه إبداء</w:t>
      </w:r>
      <w:r>
        <w:rPr>
          <w:rtl/>
          <w:lang w:bidi="fa-IR"/>
        </w:rPr>
        <w:t xml:space="preserve"> ، </w:t>
      </w:r>
      <w:r w:rsidRPr="00675335">
        <w:rPr>
          <w:rtl/>
          <w:lang w:bidi="fa-IR"/>
        </w:rPr>
        <w:t>ولا إعادة ولا إقبال ولا إدبار</w:t>
      </w:r>
      <w:r>
        <w:rPr>
          <w:rtl/>
          <w:lang w:bidi="fa-IR"/>
        </w:rPr>
        <w:t xml:space="preserve"> ، </w:t>
      </w:r>
      <w:r w:rsidRPr="00675335">
        <w:rPr>
          <w:rtl/>
          <w:lang w:bidi="fa-IR"/>
        </w:rPr>
        <w:t>لأن الحق إذا جاء لا يبقى للباطل بقية</w:t>
      </w:r>
      <w:r>
        <w:rPr>
          <w:rtl/>
          <w:lang w:bidi="fa-IR"/>
        </w:rPr>
        <w:t xml:space="preserve"> ، </w:t>
      </w:r>
      <w:r w:rsidRPr="00675335">
        <w:rPr>
          <w:rtl/>
          <w:lang w:bidi="fa-IR"/>
        </w:rPr>
        <w:t>وقيل</w:t>
      </w:r>
      <w:r>
        <w:rPr>
          <w:rtl/>
          <w:lang w:bidi="fa-IR"/>
        </w:rPr>
        <w:t xml:space="preserve"> : </w:t>
      </w:r>
      <w:r w:rsidRPr="00675335">
        <w:rPr>
          <w:rtl/>
          <w:lang w:bidi="fa-IR"/>
        </w:rPr>
        <w:t>إن الباطل إبليس لا يبدئ الخلق ولا يعيدهم</w:t>
      </w:r>
      <w:r>
        <w:rPr>
          <w:rtl/>
          <w:lang w:bidi="fa-IR"/>
        </w:rPr>
        <w:t xml:space="preserve"> ، </w:t>
      </w:r>
      <w:r w:rsidRPr="00675335">
        <w:rPr>
          <w:rtl/>
          <w:lang w:bidi="fa-IR"/>
        </w:rPr>
        <w:t>وقيل</w:t>
      </w:r>
      <w:r>
        <w:rPr>
          <w:rtl/>
          <w:lang w:bidi="fa-IR"/>
        </w:rPr>
        <w:t xml:space="preserve"> : </w:t>
      </w:r>
      <w:r w:rsidRPr="00675335">
        <w:rPr>
          <w:rtl/>
          <w:lang w:bidi="fa-IR"/>
        </w:rPr>
        <w:t>ما يبدئ الباطل لأهله خيرا في الدنيا ولا يعيد خيرا في الآخرة</w:t>
      </w:r>
      <w:r>
        <w:rPr>
          <w:rtl/>
          <w:lang w:bidi="fa-IR"/>
        </w:rPr>
        <w:t xml:space="preserve"> ، </w:t>
      </w:r>
      <w:r w:rsidRPr="00675335">
        <w:rPr>
          <w:rtl/>
          <w:lang w:bidi="fa-IR"/>
        </w:rPr>
        <w:t>وقال الزجاج يجوز أن يكون ما استفهاما في موضع نصب على معنى وأي شيء يبدئ الباطل</w:t>
      </w:r>
      <w:r>
        <w:rPr>
          <w:rtl/>
          <w:lang w:bidi="fa-IR"/>
        </w:rPr>
        <w:t xml:space="preserve"> ، </w:t>
      </w:r>
      <w:r w:rsidRPr="00675335">
        <w:rPr>
          <w:rtl/>
          <w:lang w:bidi="fa-IR"/>
        </w:rPr>
        <w:t>وأي شيء يعيده.</w:t>
      </w:r>
    </w:p>
    <w:p w:rsidR="00873AB3" w:rsidRPr="00675335" w:rsidRDefault="00873AB3" w:rsidP="00873AB3">
      <w:pPr>
        <w:rPr>
          <w:rtl/>
          <w:lang w:bidi="fa-IR"/>
        </w:rPr>
      </w:pPr>
      <w:r>
        <w:rPr>
          <w:rtl/>
          <w:lang w:bidi="fa-IR"/>
        </w:rPr>
        <w:br w:type="page"/>
      </w:r>
      <w:r w:rsidRPr="00675335">
        <w:rPr>
          <w:rtl/>
          <w:lang w:bidi="fa-IR"/>
        </w:rPr>
        <w:lastRenderedPageBreak/>
        <w:t>17</w:t>
      </w:r>
      <w:r>
        <w:rPr>
          <w:rtl/>
          <w:lang w:bidi="fa-IR"/>
        </w:rPr>
        <w:t xml:space="preserve"> ـ </w:t>
      </w:r>
      <w:r w:rsidRPr="00675335">
        <w:rPr>
          <w:rtl/>
          <w:lang w:bidi="fa-IR"/>
        </w:rPr>
        <w:t>محمد بن يحيى</w:t>
      </w:r>
      <w:r>
        <w:rPr>
          <w:rtl/>
          <w:lang w:bidi="fa-IR"/>
        </w:rPr>
        <w:t xml:space="preserve"> ، </w:t>
      </w:r>
      <w:r w:rsidRPr="00675335">
        <w:rPr>
          <w:rtl/>
          <w:lang w:bidi="fa-IR"/>
        </w:rPr>
        <w:t>عن علي بن إبراهيم الجعفري</w:t>
      </w:r>
      <w:r>
        <w:rPr>
          <w:rtl/>
          <w:lang w:bidi="fa-IR"/>
        </w:rPr>
        <w:t xml:space="preserve"> ، </w:t>
      </w:r>
      <w:r w:rsidRPr="00675335">
        <w:rPr>
          <w:rtl/>
          <w:lang w:bidi="fa-IR"/>
        </w:rPr>
        <w:t>عن محمد بن الفضيل رفعه عنهم</w:t>
      </w:r>
      <w:r w:rsidRPr="00EC6AC3">
        <w:rPr>
          <w:rtl/>
        </w:rPr>
        <w:t xml:space="preserve"> </w:t>
      </w:r>
      <w:r w:rsidRPr="00EC6AC3">
        <w:rPr>
          <w:rtl/>
          <w:lang w:bidi="fa-IR"/>
        </w:rPr>
        <w:t>عليه</w:t>
      </w:r>
      <w:r>
        <w:rPr>
          <w:rFonts w:hint="cs"/>
          <w:rtl/>
          <w:lang w:bidi="fa-IR"/>
        </w:rPr>
        <w:t>م</w:t>
      </w:r>
      <w:r w:rsidRPr="00EC6AC3">
        <w:rPr>
          <w:rtl/>
          <w:lang w:bidi="fa-IR"/>
        </w:rPr>
        <w:t xml:space="preserve"> السلام </w:t>
      </w:r>
      <w:r w:rsidRPr="00675335">
        <w:rPr>
          <w:rtl/>
          <w:lang w:bidi="fa-IR"/>
        </w:rPr>
        <w:t xml:space="preserve">قالوا كان النبي </w:t>
      </w:r>
      <w:r w:rsidRPr="00852F7A">
        <w:rPr>
          <w:rStyle w:val="libAlaemChar"/>
          <w:rtl/>
        </w:rPr>
        <w:t>صلى‌الله‌عليه‌وآله</w:t>
      </w:r>
      <w:r w:rsidRPr="00675335">
        <w:rPr>
          <w:rtl/>
          <w:lang w:bidi="fa-IR"/>
        </w:rPr>
        <w:t xml:space="preserve"> إذا أكل لقم من بين عينيه وإذا شرب سقى من على يمينه</w:t>
      </w:r>
      <w:r>
        <w:rPr>
          <w:rFonts w:hint="cs"/>
          <w:rtl/>
          <w:lang w:bidi="fa-IR"/>
        </w:rPr>
        <w:t>.</w:t>
      </w:r>
    </w:p>
    <w:p w:rsidR="00873AB3" w:rsidRPr="00675335" w:rsidRDefault="00873AB3" w:rsidP="00873AB3">
      <w:pPr>
        <w:rPr>
          <w:rtl/>
          <w:lang w:bidi="fa-IR"/>
        </w:rPr>
      </w:pPr>
      <w:r w:rsidRPr="00675335">
        <w:rPr>
          <w:rtl/>
          <w:lang w:bidi="fa-IR"/>
        </w:rPr>
        <w:t>18</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عدة من أصحابنا</w:t>
      </w:r>
      <w:r>
        <w:rPr>
          <w:rtl/>
          <w:lang w:bidi="fa-IR"/>
        </w:rPr>
        <w:t xml:space="preserve"> ، </w:t>
      </w:r>
      <w:r w:rsidRPr="00675335">
        <w:rPr>
          <w:rtl/>
          <w:lang w:bidi="fa-IR"/>
        </w:rPr>
        <w:t>عن علي بن أسباط</w:t>
      </w:r>
      <w:r>
        <w:rPr>
          <w:rtl/>
          <w:lang w:bidi="fa-IR"/>
        </w:rPr>
        <w:t xml:space="preserve"> ، </w:t>
      </w:r>
      <w:r w:rsidRPr="00675335">
        <w:rPr>
          <w:rtl/>
          <w:lang w:bidi="fa-IR"/>
        </w:rPr>
        <w:t xml:space="preserve">عن عمه يعقوب بن سالم رفعه قال قال أمير المؤمنين </w:t>
      </w:r>
      <w:r w:rsidRPr="00852F7A">
        <w:rPr>
          <w:rStyle w:val="libAlaemChar"/>
          <w:rtl/>
        </w:rPr>
        <w:t>عليه‌السلام</w:t>
      </w:r>
      <w:r w:rsidRPr="00675335">
        <w:rPr>
          <w:rtl/>
          <w:lang w:bidi="fa-IR"/>
        </w:rPr>
        <w:t xml:space="preserve"> قال رسول الله </w:t>
      </w:r>
      <w:r w:rsidRPr="00852F7A">
        <w:rPr>
          <w:rStyle w:val="libAlaemChar"/>
          <w:rtl/>
        </w:rPr>
        <w:t>صلى‌الله‌عليه‌وآله</w:t>
      </w:r>
      <w:r w:rsidRPr="00675335">
        <w:rPr>
          <w:rtl/>
          <w:lang w:bidi="fa-IR"/>
        </w:rPr>
        <w:t xml:space="preserve"> لا تؤووا منديل الغمر في البيت فإنه مربض للشياطين</w:t>
      </w:r>
      <w:r>
        <w:rPr>
          <w:rFonts w:hint="cs"/>
          <w:rtl/>
          <w:lang w:bidi="fa-IR"/>
        </w:rPr>
        <w:t>.</w:t>
      </w:r>
    </w:p>
    <w:p w:rsidR="00873AB3" w:rsidRPr="00675335" w:rsidRDefault="00873AB3" w:rsidP="00873AB3">
      <w:pPr>
        <w:rPr>
          <w:rtl/>
          <w:lang w:bidi="fa-IR"/>
        </w:rPr>
      </w:pPr>
      <w:r w:rsidRPr="00675335">
        <w:rPr>
          <w:rtl/>
          <w:lang w:bidi="fa-IR"/>
        </w:rPr>
        <w:t>19</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أطرفوا أهاليكم في كل جمعة بشيء من الفاكهة أو اللحم حتى يفرحوا بالجمعة</w:t>
      </w:r>
      <w:r>
        <w:rPr>
          <w:rFonts w:hint="cs"/>
          <w:rtl/>
          <w:lang w:bidi="fa-IR"/>
        </w:rPr>
        <w:t>.</w:t>
      </w:r>
    </w:p>
    <w:p w:rsidR="00873AB3" w:rsidRPr="00675335" w:rsidRDefault="00873AB3" w:rsidP="00873AB3">
      <w:pPr>
        <w:rPr>
          <w:rtl/>
          <w:lang w:bidi="fa-IR"/>
        </w:rPr>
      </w:pPr>
      <w:r w:rsidRPr="00675335">
        <w:rPr>
          <w:rtl/>
          <w:lang w:bidi="fa-IR"/>
        </w:rPr>
        <w:t>20</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النبي </w:t>
      </w:r>
      <w:r w:rsidRPr="00852F7A">
        <w:rPr>
          <w:rStyle w:val="libAlaemChar"/>
          <w:rtl/>
        </w:rPr>
        <w:t>صلى‌الله‌عليه‌وآله</w:t>
      </w:r>
      <w:r w:rsidRPr="00675335">
        <w:rPr>
          <w:rtl/>
          <w:lang w:bidi="fa-IR"/>
        </w:rPr>
        <w:t xml:space="preserve"> من بنى مسكنا فليذبح كبشا سمينا وليطعم لحمه المساكين ثم يقول اللهم ادحر عني مردة الجن والإنس والشياطين وبارك لنا في بيوتنا إلا أعطي ما سأل</w:t>
      </w:r>
      <w:r>
        <w:rPr>
          <w:rFonts w:hint="cs"/>
          <w:rtl/>
          <w:lang w:bidi="fa-IR"/>
        </w:rPr>
        <w:t>.</w:t>
      </w:r>
    </w:p>
    <w:p w:rsidR="00873AB3" w:rsidRPr="00675335" w:rsidRDefault="00873AB3" w:rsidP="00873AB3">
      <w:pPr>
        <w:rPr>
          <w:rtl/>
          <w:lang w:bidi="fa-IR"/>
        </w:rPr>
      </w:pPr>
      <w:r w:rsidRPr="00675335">
        <w:rPr>
          <w:rtl/>
          <w:lang w:bidi="fa-IR"/>
        </w:rPr>
        <w:t>21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 xml:space="preserve">عن الرضا </w:t>
      </w:r>
      <w:r w:rsidRPr="00852F7A">
        <w:rPr>
          <w:rStyle w:val="libAlaemChar"/>
          <w:rtl/>
        </w:rPr>
        <w:t>عليه‌السلام</w:t>
      </w:r>
      <w:r w:rsidRPr="00675335">
        <w:rPr>
          <w:rtl/>
          <w:lang w:bidi="fa-IR"/>
        </w:rPr>
        <w:t xml:space="preserve"> قال إذا أكلت شيئا فاستلق على قفاك وضع رجلك اليمنى على اليسرى</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عشر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الثامن عشر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التاسع عشر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مصباح اللغة</w:t>
      </w:r>
      <w:r>
        <w:rPr>
          <w:rtl/>
          <w:lang w:bidi="fa-IR"/>
        </w:rPr>
        <w:t xml:space="preserve"> : </w:t>
      </w:r>
      <w:r w:rsidRPr="009B072F">
        <w:rPr>
          <w:rtl/>
        </w:rPr>
        <w:t>الطرفة</w:t>
      </w:r>
      <w:r w:rsidRPr="00675335">
        <w:rPr>
          <w:rtl/>
          <w:lang w:bidi="fa-IR"/>
        </w:rPr>
        <w:t xml:space="preserve"> ما يستطرف أي يستملح وأطرف إطرافا جاء بطرفة.</w:t>
      </w:r>
    </w:p>
    <w:p w:rsidR="00873AB3" w:rsidRPr="00675335" w:rsidRDefault="00873AB3" w:rsidP="00873AB3">
      <w:pPr>
        <w:rPr>
          <w:rtl/>
          <w:lang w:bidi="fa-IR"/>
        </w:rPr>
      </w:pPr>
      <w:r w:rsidRPr="00852F7A">
        <w:rPr>
          <w:rStyle w:val="libBold2Char"/>
          <w:rtl/>
        </w:rPr>
        <w:t xml:space="preserve">الحديث العشرون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صلى‌الله‌عليه‌وآله</w:t>
      </w:r>
      <w:r>
        <w:rPr>
          <w:rtl/>
        </w:rPr>
        <w:t xml:space="preserve"> : </w:t>
      </w:r>
      <w:r w:rsidRPr="009B072F">
        <w:rPr>
          <w:rtl/>
        </w:rPr>
        <w:t>« إلا أعطي »</w:t>
      </w:r>
      <w:r w:rsidRPr="00675335">
        <w:rPr>
          <w:rtl/>
          <w:lang w:bidi="fa-IR"/>
        </w:rPr>
        <w:t xml:space="preserve"> أي ما قال ذلك إلا أعطي.</w:t>
      </w:r>
    </w:p>
    <w:p w:rsidR="00873AB3" w:rsidRPr="00675335" w:rsidRDefault="00873AB3" w:rsidP="00873AB3">
      <w:pPr>
        <w:rPr>
          <w:rtl/>
          <w:lang w:bidi="fa-IR"/>
        </w:rPr>
      </w:pPr>
      <w:r w:rsidRPr="00852F7A">
        <w:rPr>
          <w:rStyle w:val="libBold2Char"/>
          <w:rtl/>
        </w:rPr>
        <w:t xml:space="preserve">الحديث الحادي والعشرون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يستحب الاستلقاء بعد الطعام على قفاه ووضع رجله اليمنى على اليسرى</w:t>
      </w:r>
      <w:r>
        <w:rPr>
          <w:rtl/>
          <w:lang w:bidi="fa-IR"/>
        </w:rPr>
        <w:t xml:space="preserve"> ، </w:t>
      </w:r>
      <w:r w:rsidRPr="00675335">
        <w:rPr>
          <w:rtl/>
          <w:lang w:bidi="fa-IR"/>
        </w:rPr>
        <w:t>وما رواه العامة بخلاف ذلك من الخلاف.</w:t>
      </w:r>
    </w:p>
    <w:p w:rsidR="00873AB3" w:rsidRDefault="00873AB3" w:rsidP="00873AB3">
      <w:pPr>
        <w:pStyle w:val="Heading2Center"/>
        <w:rPr>
          <w:rtl/>
          <w:lang w:bidi="fa-IR"/>
        </w:rPr>
      </w:pPr>
      <w:r>
        <w:rPr>
          <w:rtl/>
          <w:lang w:bidi="fa-IR"/>
        </w:rPr>
        <w:br w:type="page"/>
      </w:r>
      <w:bookmarkStart w:id="185" w:name="_Toc174545493"/>
      <w:r>
        <w:rPr>
          <w:rFonts w:hint="cs"/>
          <w:rtl/>
          <w:lang w:bidi="fa-IR"/>
        </w:rPr>
        <w:lastRenderedPageBreak/>
        <w:t>(</w:t>
      </w:r>
      <w:r w:rsidRPr="00675335">
        <w:rPr>
          <w:rtl/>
          <w:lang w:bidi="fa-IR"/>
        </w:rPr>
        <w:t>باب</w:t>
      </w:r>
      <w:r>
        <w:rPr>
          <w:rFonts w:hint="cs"/>
          <w:rtl/>
          <w:lang w:bidi="fa-IR"/>
        </w:rPr>
        <w:t>)</w:t>
      </w:r>
      <w:bookmarkEnd w:id="185"/>
      <w:r w:rsidRPr="00675335">
        <w:rPr>
          <w:rtl/>
          <w:lang w:bidi="fa-IR"/>
        </w:rPr>
        <w:t xml:space="preserve"> </w:t>
      </w:r>
    </w:p>
    <w:p w:rsidR="00873AB3" w:rsidRPr="00675335" w:rsidRDefault="00873AB3" w:rsidP="00873AB3">
      <w:pPr>
        <w:pStyle w:val="Heading2Center"/>
        <w:rPr>
          <w:rtl/>
          <w:lang w:bidi="fa-IR"/>
        </w:rPr>
      </w:pPr>
      <w:bookmarkStart w:id="186" w:name="_Toc174545494"/>
      <w:r>
        <w:rPr>
          <w:rFonts w:hint="cs"/>
          <w:rtl/>
          <w:lang w:bidi="fa-IR"/>
        </w:rPr>
        <w:t>(</w:t>
      </w:r>
      <w:r w:rsidRPr="00675335">
        <w:rPr>
          <w:rtl/>
          <w:lang w:bidi="fa-IR"/>
        </w:rPr>
        <w:t>أكل ما يسقط من الخوان</w:t>
      </w:r>
      <w:r>
        <w:rPr>
          <w:rFonts w:hint="cs"/>
          <w:rtl/>
          <w:lang w:bidi="fa-IR"/>
        </w:rPr>
        <w:t>)</w:t>
      </w:r>
      <w:bookmarkEnd w:id="18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كلوا ما يسقط من الخوان فإنه شفاء من كل داء بإذن الله عز وجل لمن أراد أن يستشفي به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صالح بن السندي</w:t>
      </w:r>
      <w:r>
        <w:rPr>
          <w:rtl/>
          <w:lang w:bidi="fa-IR"/>
        </w:rPr>
        <w:t xml:space="preserve"> ، </w:t>
      </w:r>
      <w:r w:rsidRPr="00675335">
        <w:rPr>
          <w:rtl/>
          <w:lang w:bidi="fa-IR"/>
        </w:rPr>
        <w:t>عن جعفر بن بشير</w:t>
      </w:r>
      <w:r>
        <w:rPr>
          <w:rtl/>
          <w:lang w:bidi="fa-IR"/>
        </w:rPr>
        <w:t xml:space="preserve"> ، </w:t>
      </w:r>
      <w:r w:rsidRPr="00675335">
        <w:rPr>
          <w:rtl/>
          <w:lang w:bidi="fa-IR"/>
        </w:rPr>
        <w:t>عن أبان بن عثمان</w:t>
      </w:r>
      <w:r>
        <w:rPr>
          <w:rtl/>
          <w:lang w:bidi="fa-IR"/>
        </w:rPr>
        <w:t xml:space="preserve"> ، </w:t>
      </w:r>
      <w:r w:rsidRPr="00675335">
        <w:rPr>
          <w:rtl/>
          <w:lang w:bidi="fa-IR"/>
        </w:rPr>
        <w:t xml:space="preserve">عن داود بن كثير قال تعشيت عند أبي عبد الله </w:t>
      </w:r>
      <w:r w:rsidRPr="00852F7A">
        <w:rPr>
          <w:rStyle w:val="libAlaemChar"/>
          <w:rtl/>
        </w:rPr>
        <w:t>عليه‌السلام</w:t>
      </w:r>
      <w:r w:rsidRPr="00675335">
        <w:rPr>
          <w:rtl/>
          <w:lang w:bidi="fa-IR"/>
        </w:rPr>
        <w:t xml:space="preserve"> عتمة فلما فرغ من عشائه حمد الله عز وجل وقال هذا عشائي وعشاء آبائي فلما رفع الخوان تقمم ما سقط منه ثم ألقاه إلى فيه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إبراهيم بن عبد الحميد</w:t>
      </w:r>
      <w:r>
        <w:rPr>
          <w:rtl/>
          <w:lang w:bidi="fa-IR"/>
        </w:rPr>
        <w:t xml:space="preserve"> ، </w:t>
      </w:r>
      <w:r w:rsidRPr="00675335">
        <w:rPr>
          <w:rtl/>
          <w:lang w:bidi="fa-IR"/>
        </w:rPr>
        <w:t xml:space="preserve">عن عبد الله بن صالح الخثعمي قال شكوت إلى أبي عبد الله </w:t>
      </w:r>
      <w:r w:rsidRPr="00852F7A">
        <w:rPr>
          <w:rStyle w:val="libAlaemChar"/>
          <w:rtl/>
        </w:rPr>
        <w:t>عليه‌السلام</w:t>
      </w:r>
      <w:r w:rsidRPr="00675335">
        <w:rPr>
          <w:rtl/>
          <w:lang w:bidi="fa-IR"/>
        </w:rPr>
        <w:t xml:space="preserve"> وجع الخاصرة فقال عليك بما يسقط من الخوان فكله قال ففعلت ذلك فذهب عني قال إبراهيم قد كنت وجدت ذلك في الجانب الأيمن والأيسر فأخذت ذلك فانتفعت به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منصور بن العباس</w:t>
      </w:r>
      <w:r>
        <w:rPr>
          <w:rtl/>
          <w:lang w:bidi="fa-IR"/>
        </w:rPr>
        <w:t xml:space="preserve"> ، </w:t>
      </w:r>
      <w:r w:rsidRPr="00675335">
        <w:rPr>
          <w:rtl/>
          <w:lang w:bidi="fa-IR"/>
        </w:rPr>
        <w:t>عن الحسن بن معاوية بن وهب</w:t>
      </w:r>
      <w:r>
        <w:rPr>
          <w:rtl/>
          <w:lang w:bidi="fa-IR"/>
        </w:rPr>
        <w:t xml:space="preserve"> ، </w:t>
      </w:r>
      <w:r w:rsidRPr="00675335">
        <w:rPr>
          <w:rtl/>
          <w:lang w:bidi="fa-IR"/>
        </w:rPr>
        <w:t xml:space="preserve">عن أبيه قال أكلنا عند أبي عبد الله </w:t>
      </w:r>
      <w:r w:rsidRPr="00852F7A">
        <w:rPr>
          <w:rStyle w:val="libAlaemChar"/>
          <w:rtl/>
        </w:rPr>
        <w:t>عليه‌السلام</w:t>
      </w:r>
      <w:r w:rsidRPr="00675335">
        <w:rPr>
          <w:rtl/>
          <w:lang w:bidi="fa-IR"/>
        </w:rPr>
        <w:t xml:space="preserve"> فلما رفع الخوان لقط ما وقع منه فأكله ثم قال لنا إنه ينفي الفقر ويكثر الولد</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حميد بن زياد</w:t>
      </w:r>
      <w:r>
        <w:rPr>
          <w:rtl/>
          <w:lang w:bidi="fa-IR"/>
        </w:rPr>
        <w:t xml:space="preserve"> ، </w:t>
      </w:r>
      <w:r w:rsidRPr="00675335">
        <w:rPr>
          <w:rtl/>
          <w:lang w:bidi="fa-IR"/>
        </w:rPr>
        <w:t>عن الخشاب</w:t>
      </w:r>
      <w:r>
        <w:rPr>
          <w:rtl/>
          <w:lang w:bidi="fa-IR"/>
        </w:rPr>
        <w:t xml:space="preserve"> ، </w:t>
      </w:r>
      <w:r w:rsidRPr="00675335">
        <w:rPr>
          <w:rtl/>
          <w:lang w:bidi="fa-IR"/>
        </w:rPr>
        <w:t>عن ابن بقاح</w:t>
      </w:r>
      <w:r>
        <w:rPr>
          <w:rtl/>
          <w:lang w:bidi="fa-IR"/>
        </w:rPr>
        <w:t xml:space="preserve"> ، </w:t>
      </w:r>
      <w:r w:rsidRPr="00675335">
        <w:rPr>
          <w:rtl/>
          <w:lang w:bidi="fa-IR"/>
        </w:rPr>
        <w:t>عن عمرو بن جميع قال</w:t>
      </w:r>
      <w:r>
        <w:rPr>
          <w:rFonts w:hint="cs"/>
          <w:rtl/>
          <w:lang w:bidi="fa-IR"/>
        </w:rPr>
        <w:t xml:space="preserve"> : </w:t>
      </w:r>
      <w:r w:rsidRPr="00675335">
        <w:rPr>
          <w:rtl/>
          <w:lang w:bidi="fa-IR"/>
        </w:rPr>
        <w:t>قال</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187" w:name="_Toc174545495"/>
      <w:r w:rsidRPr="009B072F">
        <w:rPr>
          <w:rtl/>
        </w:rPr>
        <w:t>باب أكل ما يسقط من الخوان</w:t>
      </w:r>
      <w:bookmarkEnd w:id="187"/>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 xml:space="preserve">رسول الله </w:t>
      </w:r>
      <w:r w:rsidRPr="00852F7A">
        <w:rPr>
          <w:rStyle w:val="libAlaemChar"/>
          <w:rtl/>
        </w:rPr>
        <w:t>صلى‌الله‌عليه‌وآله</w:t>
      </w:r>
      <w:r w:rsidRPr="00675335">
        <w:rPr>
          <w:rtl/>
        </w:rPr>
        <w:t xml:space="preserve"> من وجد كسرة فأكلها كانت له حسنة ومن وجدها في قذر فغسلها ثم رفعها كانت له سبعون حسنة</w:t>
      </w:r>
      <w:r>
        <w:rPr>
          <w:rFonts w:hint="cs"/>
          <w:rtl/>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وبهذا الإسناد</w:t>
      </w:r>
      <w:r>
        <w:rPr>
          <w:rtl/>
          <w:lang w:bidi="fa-IR"/>
        </w:rPr>
        <w:t xml:space="preserve"> ، </w:t>
      </w:r>
      <w:r w:rsidRPr="00675335">
        <w:rPr>
          <w:rtl/>
          <w:lang w:bidi="fa-IR"/>
        </w:rPr>
        <w:t>عن عمرو بن جميع</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دخل رسول الله </w:t>
      </w:r>
      <w:r w:rsidRPr="00852F7A">
        <w:rPr>
          <w:rStyle w:val="libAlaemChar"/>
          <w:rtl/>
        </w:rPr>
        <w:t>صلى‌الله‌عليه‌وآله</w:t>
      </w:r>
      <w:r w:rsidRPr="00675335">
        <w:rPr>
          <w:rtl/>
          <w:lang w:bidi="fa-IR"/>
        </w:rPr>
        <w:t xml:space="preserve"> على عائشة فرأى كسرة كاد أن يطأها فأخذها فأكلها ثم قال يا حميراء أكرمي جوار نعم الله عز وجل عليك فإنها لم تنفر من قوم فكادت تعود إليهم</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محمد بن علي</w:t>
      </w:r>
      <w:r>
        <w:rPr>
          <w:rtl/>
          <w:lang w:bidi="fa-IR"/>
        </w:rPr>
        <w:t xml:space="preserve"> ، </w:t>
      </w:r>
      <w:r w:rsidRPr="00675335">
        <w:rPr>
          <w:rtl/>
          <w:lang w:bidi="fa-IR"/>
        </w:rPr>
        <w:t>عن إبراهيم بن مهزم</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شكا رجل إلى أبي عبد الله </w:t>
      </w:r>
      <w:r w:rsidRPr="00852F7A">
        <w:rPr>
          <w:rStyle w:val="libAlaemChar"/>
          <w:rtl/>
        </w:rPr>
        <w:t>عليه‌السلام</w:t>
      </w:r>
      <w:r w:rsidRPr="00675335">
        <w:rPr>
          <w:rtl/>
          <w:lang w:bidi="fa-IR"/>
        </w:rPr>
        <w:t xml:space="preserve"> ما يلقى من وجع الخاصرة فقال ما يمنعك من أكل ما يقع من الخوان</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 xml:space="preserve">عن معمر بن خلاد قال سمعت أبا الحسن </w:t>
      </w:r>
      <w:r w:rsidRPr="00852F7A">
        <w:rPr>
          <w:rStyle w:val="libAlaemChar"/>
          <w:rtl/>
        </w:rPr>
        <w:t>عليه‌السلام</w:t>
      </w:r>
      <w:r w:rsidRPr="00675335">
        <w:rPr>
          <w:rtl/>
          <w:lang w:bidi="fa-IR"/>
        </w:rPr>
        <w:t xml:space="preserve"> يقول من أكل في منزله طعاما فسقط منه شيء فليتناوله ومن أكل في الصحراء أو خارجا فليتركه للطير والسبع</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بعض أصحابه</w:t>
      </w:r>
      <w:r>
        <w:rPr>
          <w:rtl/>
          <w:lang w:bidi="fa-IR"/>
        </w:rPr>
        <w:t xml:space="preserve"> ، </w:t>
      </w:r>
      <w:r w:rsidRPr="00675335">
        <w:rPr>
          <w:rtl/>
          <w:lang w:bidi="fa-IR"/>
        </w:rPr>
        <w:t>عن الأصم</w:t>
      </w:r>
      <w:r>
        <w:rPr>
          <w:rtl/>
          <w:lang w:bidi="fa-IR"/>
        </w:rPr>
        <w:t xml:space="preserve"> ، </w:t>
      </w:r>
      <w:r w:rsidRPr="00675335">
        <w:rPr>
          <w:rtl/>
          <w:lang w:bidi="fa-IR"/>
        </w:rPr>
        <w:t xml:space="preserve">عن عبد الله الأرجاني قال كنت عند أبي عبد الله </w:t>
      </w:r>
      <w:r w:rsidRPr="00852F7A">
        <w:rPr>
          <w:rStyle w:val="libAlaemChar"/>
          <w:rtl/>
        </w:rPr>
        <w:t>عليه‌السلام</w:t>
      </w:r>
      <w:r w:rsidRPr="00675335">
        <w:rPr>
          <w:rtl/>
          <w:lang w:bidi="fa-IR"/>
        </w:rPr>
        <w:t xml:space="preserve"> وهو يأكل فرأيته يتتبع مثل السمسم من الطعام ما سقط من الخوان فقلت جعلت فداك تتبع هذا فقال</w:t>
      </w:r>
      <w:r>
        <w:rPr>
          <w:rFonts w:hint="cs"/>
          <w:rtl/>
          <w:lang w:bidi="fa-IR"/>
        </w:rPr>
        <w:t xml:space="preserve"> : </w:t>
      </w:r>
      <w:r w:rsidRPr="00675335">
        <w:rPr>
          <w:rtl/>
          <w:lang w:bidi="fa-IR"/>
        </w:rPr>
        <w:t>يا عبد الله هذا رزقك فلا تدعه أما إن فيه شفاء من كل داء</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w:t>
      </w:r>
    </w:p>
    <w:p w:rsidR="00873AB3" w:rsidRDefault="00873AB3" w:rsidP="00873AB3">
      <w:pPr>
        <w:pStyle w:val="Heading2Center"/>
        <w:rPr>
          <w:rtl/>
          <w:lang w:bidi="fa-IR"/>
        </w:rPr>
      </w:pPr>
      <w:r>
        <w:rPr>
          <w:rtl/>
          <w:lang w:bidi="fa-IR"/>
        </w:rPr>
        <w:br w:type="page"/>
      </w:r>
      <w:bookmarkStart w:id="188" w:name="_Toc174545496"/>
      <w:r>
        <w:rPr>
          <w:rFonts w:hint="cs"/>
          <w:rtl/>
          <w:lang w:bidi="fa-IR"/>
        </w:rPr>
        <w:lastRenderedPageBreak/>
        <w:t>(</w:t>
      </w:r>
      <w:r w:rsidRPr="00675335">
        <w:rPr>
          <w:rtl/>
          <w:lang w:bidi="fa-IR"/>
        </w:rPr>
        <w:t>باب</w:t>
      </w:r>
      <w:r>
        <w:rPr>
          <w:rFonts w:hint="cs"/>
          <w:rtl/>
          <w:lang w:bidi="fa-IR"/>
        </w:rPr>
        <w:t>)</w:t>
      </w:r>
      <w:bookmarkEnd w:id="188"/>
    </w:p>
    <w:p w:rsidR="00873AB3" w:rsidRPr="00675335" w:rsidRDefault="00873AB3" w:rsidP="00873AB3">
      <w:pPr>
        <w:pStyle w:val="Heading2Center"/>
        <w:rPr>
          <w:rtl/>
          <w:lang w:bidi="fa-IR"/>
        </w:rPr>
      </w:pPr>
      <w:bookmarkStart w:id="189" w:name="_Toc174545497"/>
      <w:r>
        <w:rPr>
          <w:rFonts w:hint="cs"/>
          <w:rtl/>
          <w:lang w:bidi="fa-IR"/>
        </w:rPr>
        <w:t>(</w:t>
      </w:r>
      <w:r w:rsidRPr="00675335">
        <w:rPr>
          <w:rtl/>
          <w:lang w:bidi="fa-IR"/>
        </w:rPr>
        <w:t>فضل الخبز</w:t>
      </w:r>
      <w:r>
        <w:rPr>
          <w:rFonts w:hint="cs"/>
          <w:rtl/>
          <w:lang w:bidi="fa-IR"/>
        </w:rPr>
        <w:t>)</w:t>
      </w:r>
      <w:bookmarkEnd w:id="18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عبد الله بن المغيرة</w:t>
      </w:r>
      <w:r>
        <w:rPr>
          <w:rtl/>
          <w:lang w:bidi="fa-IR"/>
        </w:rPr>
        <w:t xml:space="preserve"> ، </w:t>
      </w:r>
      <w:r w:rsidRPr="00675335">
        <w:rPr>
          <w:rtl/>
          <w:lang w:bidi="fa-IR"/>
        </w:rPr>
        <w:t xml:space="preserve">عن عمرو بن شمر قال سمعت أبا عبد الله </w:t>
      </w:r>
      <w:r w:rsidRPr="00852F7A">
        <w:rPr>
          <w:rStyle w:val="libAlaemChar"/>
          <w:rtl/>
        </w:rPr>
        <w:t>عليه‌السلام</w:t>
      </w:r>
      <w:r w:rsidRPr="00675335">
        <w:rPr>
          <w:rtl/>
          <w:lang w:bidi="fa-IR"/>
        </w:rPr>
        <w:t xml:space="preserve"> يقول إني لألحس أصابعي من الأدم حتى أخاف أن يراني خادمي فيرى أن ذلك من التجشع وليس ذلك كذلك إن قوما أفرغت عليهم النعمة وهم أهل الثرثار فعمدوا إلى مخ الحنطة فجعلوها خبزا هجاء وجعلوا ينجون به صبيانهم حتى اجتمع من ذلك جبل عظيم قال فمر بهم رجل صالح وإذا امرأة وهي تفعل ذلك بصبي لها فقال لهم ويحكم اتقوا الله عز وجل ولا تغيروا ما بكم من نعمة فقالت له كأنك تخوفنا بالجوع أما ما دام ثرثارنا تجري فإنا لا نخاف الجوع قال فأسف الله عز وجل فأضعف لهم الثرثار وحبس عنهم قطر السماء ونبات الأرض قال فاحتاجوا</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190" w:name="_Toc174545498"/>
      <w:r w:rsidRPr="009B072F">
        <w:rPr>
          <w:rtl/>
        </w:rPr>
        <w:t>باب فضل الخبز</w:t>
      </w:r>
      <w:bookmarkEnd w:id="190"/>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9B072F">
        <w:rPr>
          <w:rtl/>
        </w:rPr>
        <w:t>والجشع</w:t>
      </w:r>
      <w:r w:rsidRPr="00675335">
        <w:rPr>
          <w:rtl/>
          <w:lang w:bidi="fa-IR"/>
        </w:rPr>
        <w:t xml:space="preserve"> محركة</w:t>
      </w:r>
      <w:r>
        <w:rPr>
          <w:rtl/>
          <w:lang w:bidi="fa-IR"/>
        </w:rPr>
        <w:t xml:space="preserve"> : </w:t>
      </w:r>
      <w:r w:rsidRPr="00675335">
        <w:rPr>
          <w:rtl/>
          <w:lang w:bidi="fa-IR"/>
        </w:rPr>
        <w:t>أشد الحرص وأسوأه</w:t>
      </w:r>
      <w:r>
        <w:rPr>
          <w:rtl/>
          <w:lang w:bidi="fa-IR"/>
        </w:rPr>
        <w:t xml:space="preserve"> ، </w:t>
      </w:r>
      <w:r w:rsidRPr="00675335">
        <w:rPr>
          <w:rtl/>
          <w:lang w:bidi="fa-IR"/>
        </w:rPr>
        <w:t>والتجشع التحرص ذكره الفيروزآبادي</w:t>
      </w:r>
      <w:r>
        <w:rPr>
          <w:rtl/>
          <w:lang w:bidi="fa-IR"/>
        </w:rPr>
        <w:t xml:space="preserve"> </w:t>
      </w:r>
      <w:r w:rsidRPr="00675335">
        <w:rPr>
          <w:rtl/>
          <w:lang w:bidi="fa-IR"/>
        </w:rPr>
        <w:t>وقال</w:t>
      </w:r>
      <w:r>
        <w:rPr>
          <w:rtl/>
          <w:lang w:bidi="fa-IR"/>
        </w:rPr>
        <w:t xml:space="preserve"> : </w:t>
      </w:r>
      <w:r w:rsidRPr="009B072F">
        <w:rPr>
          <w:rtl/>
        </w:rPr>
        <w:t>الثرثار</w:t>
      </w:r>
      <w:r>
        <w:rPr>
          <w:rtl/>
          <w:lang w:bidi="fa-IR"/>
        </w:rPr>
        <w:t xml:space="preserve"> : </w:t>
      </w:r>
      <w:r w:rsidRPr="00675335">
        <w:rPr>
          <w:rtl/>
          <w:lang w:bidi="fa-IR"/>
        </w:rPr>
        <w:t>نهر أو واد كبير بين سنجار وتكريت.</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هجاء »</w:t>
      </w:r>
      <w:r w:rsidRPr="00675335">
        <w:rPr>
          <w:rtl/>
          <w:lang w:bidi="fa-IR"/>
        </w:rPr>
        <w:t xml:space="preserve"> أي صالحا لرفع الجوع</w:t>
      </w:r>
      <w:r>
        <w:rPr>
          <w:rtl/>
          <w:lang w:bidi="fa-IR"/>
        </w:rPr>
        <w:t xml:space="preserve"> ، </w:t>
      </w:r>
      <w:r w:rsidRPr="00675335">
        <w:rPr>
          <w:rtl/>
          <w:lang w:bidi="fa-IR"/>
        </w:rPr>
        <w:t>أو فعلوا ذلك حمقا ولا يبعد أن بكون تصحيف هجانا</w:t>
      </w:r>
      <w:r>
        <w:rPr>
          <w:rtl/>
          <w:lang w:bidi="fa-IR"/>
        </w:rPr>
        <w:t xml:space="preserve"> ، </w:t>
      </w:r>
      <w:r w:rsidRPr="00675335">
        <w:rPr>
          <w:rtl/>
          <w:lang w:bidi="fa-IR"/>
        </w:rPr>
        <w:t>أي خيارا جيادا</w:t>
      </w:r>
      <w:r>
        <w:rPr>
          <w:rtl/>
          <w:lang w:bidi="fa-IR"/>
        </w:rPr>
        <w:t xml:space="preserve"> ، </w:t>
      </w:r>
      <w:r w:rsidRPr="00675335">
        <w:rPr>
          <w:rtl/>
          <w:lang w:bidi="fa-IR"/>
        </w:rPr>
        <w:t xml:space="preserve">كما روي أن أمير المؤمنين </w:t>
      </w:r>
      <w:r w:rsidRPr="00852F7A">
        <w:rPr>
          <w:rStyle w:val="libAlaemChar"/>
          <w:rtl/>
        </w:rPr>
        <w:t>عليه‌السلام</w:t>
      </w:r>
      <w:r w:rsidRPr="00675335">
        <w:rPr>
          <w:rtl/>
          <w:lang w:bidi="fa-IR"/>
        </w:rPr>
        <w:t xml:space="preserve"> قال</w:t>
      </w:r>
      <w:r>
        <w:rPr>
          <w:rtl/>
          <w:lang w:bidi="fa-IR"/>
        </w:rPr>
        <w:t xml:space="preserve"> : </w:t>
      </w:r>
      <w:r w:rsidRPr="00675335">
        <w:rPr>
          <w:rtl/>
          <w:lang w:bidi="fa-IR"/>
        </w:rPr>
        <w:t>هذا جناي وهجانه فيه.</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675335">
        <w:rPr>
          <w:rtl/>
          <w:lang w:bidi="fa-IR"/>
        </w:rPr>
        <w:t>هجأ جوعه كمنع هجأ وهجوءا</w:t>
      </w:r>
      <w:r>
        <w:rPr>
          <w:rtl/>
          <w:lang w:bidi="fa-IR"/>
        </w:rPr>
        <w:t xml:space="preserve"> : </w:t>
      </w:r>
      <w:r w:rsidRPr="00675335">
        <w:rPr>
          <w:rtl/>
          <w:lang w:bidi="fa-IR"/>
        </w:rPr>
        <w:t>سكن وذهب</w:t>
      </w:r>
      <w:r>
        <w:rPr>
          <w:rtl/>
          <w:lang w:bidi="fa-IR"/>
        </w:rPr>
        <w:t xml:space="preserve"> ، </w:t>
      </w:r>
      <w:r w:rsidRPr="00675335">
        <w:rPr>
          <w:rtl/>
          <w:lang w:bidi="fa-IR"/>
        </w:rPr>
        <w:t>والطعام</w:t>
      </w:r>
      <w:r>
        <w:rPr>
          <w:rtl/>
          <w:lang w:bidi="fa-IR"/>
        </w:rPr>
        <w:t xml:space="preserve"> : </w:t>
      </w:r>
      <w:r w:rsidRPr="00675335">
        <w:rPr>
          <w:rtl/>
          <w:lang w:bidi="fa-IR"/>
        </w:rPr>
        <w:t>أكله وبطنه</w:t>
      </w:r>
      <w:r>
        <w:rPr>
          <w:rtl/>
          <w:lang w:bidi="fa-IR"/>
        </w:rPr>
        <w:t xml:space="preserve"> : </w:t>
      </w:r>
      <w:r w:rsidRPr="00675335">
        <w:rPr>
          <w:rtl/>
          <w:lang w:bidi="fa-IR"/>
        </w:rPr>
        <w:t>ملأه</w:t>
      </w:r>
      <w:r>
        <w:rPr>
          <w:rtl/>
          <w:lang w:bidi="fa-IR"/>
        </w:rPr>
        <w:t xml:space="preserve"> ، </w:t>
      </w:r>
      <w:r w:rsidRPr="00675335">
        <w:rPr>
          <w:rtl/>
          <w:lang w:bidi="fa-IR"/>
        </w:rPr>
        <w:t>وهجئ كفرح</w:t>
      </w:r>
      <w:r>
        <w:rPr>
          <w:rtl/>
          <w:lang w:bidi="fa-IR"/>
        </w:rPr>
        <w:t xml:space="preserve"> : </w:t>
      </w:r>
      <w:r w:rsidRPr="00675335">
        <w:rPr>
          <w:rtl/>
          <w:lang w:bidi="fa-IR"/>
        </w:rPr>
        <w:t>التهب جوعه</w:t>
      </w:r>
      <w:r>
        <w:rPr>
          <w:rtl/>
          <w:lang w:bidi="fa-IR"/>
        </w:rPr>
        <w:t xml:space="preserve"> ، </w:t>
      </w:r>
      <w:r w:rsidRPr="00675335">
        <w:rPr>
          <w:rtl/>
          <w:lang w:bidi="fa-IR"/>
        </w:rPr>
        <w:t>والهجأة كهمزة</w:t>
      </w:r>
      <w:r>
        <w:rPr>
          <w:rtl/>
          <w:lang w:bidi="fa-IR"/>
        </w:rPr>
        <w:t xml:space="preserve"> : </w:t>
      </w:r>
      <w:r w:rsidRPr="00675335">
        <w:rPr>
          <w:rtl/>
          <w:lang w:bidi="fa-IR"/>
        </w:rPr>
        <w:t>الأحمق.</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ينجون »</w:t>
      </w:r>
      <w:r w:rsidRPr="00675335">
        <w:rPr>
          <w:rtl/>
          <w:lang w:bidi="fa-IR"/>
        </w:rPr>
        <w:t xml:space="preserve"> يقال</w:t>
      </w:r>
      <w:r>
        <w:rPr>
          <w:rtl/>
          <w:lang w:bidi="fa-IR"/>
        </w:rPr>
        <w:t xml:space="preserve"> : </w:t>
      </w:r>
      <w:r w:rsidRPr="00675335">
        <w:rPr>
          <w:rtl/>
          <w:lang w:bidi="fa-IR"/>
        </w:rPr>
        <w:t>نجا الرجل إذا تغوط</w:t>
      </w:r>
      <w:r>
        <w:rPr>
          <w:rtl/>
          <w:lang w:bidi="fa-IR"/>
        </w:rPr>
        <w:t xml:space="preserve"> ، </w:t>
      </w:r>
      <w:r w:rsidRPr="00675335">
        <w:rPr>
          <w:rtl/>
          <w:lang w:bidi="fa-IR"/>
        </w:rPr>
        <w:t>ونجا الغائط إذا خرج ولعله استعمل. هنا بمعنى الاستنجاء</w:t>
      </w:r>
      <w:r>
        <w:rPr>
          <w:rtl/>
          <w:lang w:bidi="fa-IR"/>
        </w:rPr>
        <w:t xml:space="preserve"> ، </w:t>
      </w:r>
      <w:r w:rsidRPr="00675335">
        <w:rPr>
          <w:rtl/>
          <w:lang w:bidi="fa-IR"/>
        </w:rPr>
        <w:t>وفي تفسير علي بن إبراهيم « يستنجون » وهو الصواب.</w:t>
      </w:r>
    </w:p>
    <w:p w:rsidR="00873AB3" w:rsidRPr="00675335" w:rsidRDefault="00873AB3" w:rsidP="00160B64">
      <w:pPr>
        <w:pStyle w:val="libNormal0"/>
        <w:rPr>
          <w:rtl/>
        </w:rPr>
      </w:pPr>
      <w:r>
        <w:rPr>
          <w:rtl/>
        </w:rPr>
        <w:br w:type="page"/>
      </w:r>
      <w:r w:rsidRPr="00675335">
        <w:rPr>
          <w:rtl/>
        </w:rPr>
        <w:lastRenderedPageBreak/>
        <w:t>إلى ذلك الجبل وأنه كان يقسم بينهم بالميزان</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هارون بن مسلم</w:t>
      </w:r>
      <w:r>
        <w:rPr>
          <w:rtl/>
          <w:lang w:bidi="fa-IR"/>
        </w:rPr>
        <w:t xml:space="preserve"> ، </w:t>
      </w:r>
      <w:r w:rsidRPr="00675335">
        <w:rPr>
          <w:rtl/>
          <w:lang w:bidi="fa-IR"/>
        </w:rPr>
        <w:t>عن مسعدة بن صدقة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النبي </w:t>
      </w:r>
      <w:r w:rsidRPr="00852F7A">
        <w:rPr>
          <w:rStyle w:val="libAlaemChar"/>
          <w:rtl/>
        </w:rPr>
        <w:t>صلى‌الله‌عليه‌وآله</w:t>
      </w:r>
      <w:r w:rsidRPr="00675335">
        <w:rPr>
          <w:rtl/>
          <w:lang w:bidi="fa-IR"/>
        </w:rPr>
        <w:t xml:space="preserve"> أكرموا الخبز فإنه قد عمل فيه ما بين العرش إلى الأرض وما فيها من كثير من خلقه ثم قال لمن حوله</w:t>
      </w:r>
      <w:r>
        <w:rPr>
          <w:rtl/>
          <w:lang w:bidi="fa-IR"/>
        </w:rPr>
        <w:t xml:space="preserve"> أ</w:t>
      </w:r>
      <w:r w:rsidRPr="00675335">
        <w:rPr>
          <w:rtl/>
          <w:lang w:bidi="fa-IR"/>
        </w:rPr>
        <w:t xml:space="preserve">لا أخبركم قالوا بلى يا رسول الله فداك الآباء والأمهات فقال إنه كان نبي فيمن كان قبلكم يقال له دانيال وإنه أعطى صاحب معبر رغيفا لكي يعبر به فرمى صاحب المعبر بالرغيف وقال ما أصنع بالخبز هذا الخبز عندنا قد يداس بالأرجل فلما رأى ذلك منه دانيال رفع يده إلى السماء ثم قال اللهم أكرم الخبز فقد رأيت يا رب ما صنع هذا العبد وما قال قال فأوحى الله عز وجل إلى السماء أن تحبس الغيث وأوحى إلى الأرض أن كوني طبقا كالفخار قال فلم يمطروا حتى أنه بلغ من أمرهم أن بعضهم أكل بعضا فلما بلغ منهم ما أراد الله عز وجل من ذلك قالت امرأة لأخرى ولهما ولدان يا فلانة تعالي حتى نأكل أنا وأنت اليوم ولدي وإذا كان غدا أكلنا ولدك قالت لها نعم فأكلتاه فلما أن جاعتا من بعد راودت الأخرى على أكل ولدها فامتنعت عليها فقالت لها بيني وبينك نبي الله فاختصما إلى دانيال </w:t>
      </w:r>
      <w:r w:rsidRPr="00EC6AC3">
        <w:rPr>
          <w:rtl/>
          <w:lang w:bidi="fa-IR"/>
        </w:rPr>
        <w:t>عليه السلام</w:t>
      </w:r>
      <w:r w:rsidRPr="00675335">
        <w:rPr>
          <w:rtl/>
          <w:lang w:bidi="fa-IR"/>
        </w:rPr>
        <w:t xml:space="preserve"> فقال لهما وقد بلغ الأمر إلى ما أرى قالتا له نعم يا نبي الله وأشد قال فرفع يده إلى السماء فقال اللهم عد علينا بفضلك وفضل رحمتك ولا تعاقب الأطفال ومن فيه خير بذنب صاحب المعبر وأضرابه لنعمتك قال فأمر الله عز وجل السماء أن أمطري على الأرض وأمر الأرض أن أنبتي لخلقي ما قد فاتهم من خيرك فإني قد رحمتهم بالطفل الصغير</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الوشاء</w:t>
      </w:r>
      <w:r>
        <w:rPr>
          <w:rtl/>
          <w:lang w:bidi="fa-IR"/>
        </w:rPr>
        <w:t xml:space="preserve"> ، </w:t>
      </w:r>
      <w:r w:rsidRPr="00675335">
        <w:rPr>
          <w:rtl/>
          <w:lang w:bidi="fa-IR"/>
        </w:rPr>
        <w:t>عن الميثمي</w:t>
      </w:r>
      <w:r>
        <w:rPr>
          <w:rtl/>
          <w:lang w:bidi="fa-IR"/>
        </w:rPr>
        <w:t xml:space="preserve"> ، </w:t>
      </w:r>
      <w:r w:rsidRPr="00675335">
        <w:rPr>
          <w:rtl/>
          <w:lang w:bidi="fa-IR"/>
        </w:rPr>
        <w:t xml:space="preserve">عن أبان بن تغلب قال قال أبو عبد الله </w:t>
      </w:r>
      <w:r w:rsidRPr="00852F7A">
        <w:rPr>
          <w:rStyle w:val="libAlaemChar"/>
          <w:rtl/>
        </w:rPr>
        <w:t>عليه‌السلام</w:t>
      </w:r>
      <w:r w:rsidRPr="00675335">
        <w:rPr>
          <w:rtl/>
          <w:lang w:bidi="fa-IR"/>
        </w:rPr>
        <w:t xml:space="preserve"> لا يوضع الرغيف تحت القصعة</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الحسين بن محمد</w:t>
      </w:r>
      <w:r>
        <w:rPr>
          <w:rtl/>
          <w:lang w:bidi="fa-IR"/>
        </w:rPr>
        <w:t xml:space="preserve"> ، </w:t>
      </w:r>
      <w:r w:rsidRPr="00675335">
        <w:rPr>
          <w:rtl/>
          <w:lang w:bidi="fa-IR"/>
        </w:rPr>
        <w:t>عن السياري</w:t>
      </w:r>
      <w:r>
        <w:rPr>
          <w:rtl/>
          <w:lang w:bidi="fa-IR"/>
        </w:rPr>
        <w:t xml:space="preserve"> ، </w:t>
      </w:r>
      <w:r w:rsidRPr="00675335">
        <w:rPr>
          <w:rtl/>
          <w:lang w:bidi="fa-IR"/>
        </w:rPr>
        <w:t>عن علي بن أسباط</w:t>
      </w:r>
      <w:r>
        <w:rPr>
          <w:rtl/>
          <w:lang w:bidi="fa-IR"/>
        </w:rPr>
        <w:t xml:space="preserve"> ، </w:t>
      </w:r>
      <w:r w:rsidRPr="00675335">
        <w:rPr>
          <w:rtl/>
          <w:lang w:bidi="fa-IR"/>
        </w:rPr>
        <w:t>عن بعض أصحابه قال</w:t>
      </w:r>
      <w:r>
        <w:rPr>
          <w:rFonts w:hint="cs"/>
          <w:rtl/>
          <w:lang w:bidi="fa-IR"/>
        </w:rPr>
        <w:t xml:space="preserve"> : </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675335">
        <w:rPr>
          <w:rtl/>
          <w:lang w:bidi="fa-IR"/>
        </w:rPr>
        <w:t>وفي بعض النسخ مكان « الحلبي الميثمي » فالخبر موثق</w:t>
      </w:r>
      <w:r>
        <w:rPr>
          <w:rtl/>
          <w:lang w:bidi="fa-IR"/>
        </w:rPr>
        <w:t xml:space="preserve"> ، </w:t>
      </w:r>
      <w:r w:rsidRPr="00675335">
        <w:rPr>
          <w:rtl/>
          <w:lang w:bidi="fa-IR"/>
        </w:rPr>
        <w:t>وحمل على الكراهية.</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 xml:space="preserve">قال أبو عبد الله </w:t>
      </w:r>
      <w:r w:rsidRPr="00852F7A">
        <w:rPr>
          <w:rStyle w:val="libAlaemChar"/>
          <w:rtl/>
        </w:rPr>
        <w:t>عليه‌السلام</w:t>
      </w:r>
      <w:r w:rsidRPr="00675335">
        <w:rPr>
          <w:rtl/>
        </w:rPr>
        <w:t xml:space="preserve"> أكرموا الخبز قيل وما إكرامه قال إذا وضع لا ينتظر به غيره</w:t>
      </w:r>
      <w:r>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عبد الله بن المغيرة</w:t>
      </w:r>
      <w:r>
        <w:rPr>
          <w:rtl/>
          <w:lang w:bidi="fa-IR"/>
        </w:rPr>
        <w:t xml:space="preserve"> ، </w:t>
      </w:r>
      <w:r w:rsidRPr="00675335">
        <w:rPr>
          <w:rtl/>
          <w:lang w:bidi="fa-IR"/>
        </w:rPr>
        <w:t>عن طلحة بن زيد</w:t>
      </w:r>
      <w:r>
        <w:rPr>
          <w:rtl/>
          <w:lang w:bidi="fa-IR"/>
        </w:rPr>
        <w:t xml:space="preserve"> ، </w:t>
      </w:r>
      <w:r w:rsidRPr="00675335">
        <w:rPr>
          <w:rtl/>
          <w:lang w:bidi="fa-IR"/>
        </w:rPr>
        <w:t xml:space="preserve">عن بعض أصحابنا قال قال رسول الله </w:t>
      </w:r>
      <w:r w:rsidRPr="00852F7A">
        <w:rPr>
          <w:rStyle w:val="libAlaemChar"/>
          <w:rtl/>
        </w:rPr>
        <w:t>صلى‌الله‌عليه‌وآله</w:t>
      </w:r>
      <w:r w:rsidRPr="00675335">
        <w:rPr>
          <w:rtl/>
          <w:lang w:bidi="fa-IR"/>
        </w:rPr>
        <w:t xml:space="preserve"> أكرموا الخبز فقيل يا رسول الله وما إكرامه قال إذا وضع لم ينتظر به غيره وقال رسول الله </w:t>
      </w:r>
      <w:r w:rsidRPr="00852F7A">
        <w:rPr>
          <w:rStyle w:val="libAlaemChar"/>
          <w:rtl/>
        </w:rPr>
        <w:t>صلى‌الله‌عليه‌وآله</w:t>
      </w:r>
      <w:r w:rsidRPr="00675335">
        <w:rPr>
          <w:rtl/>
          <w:lang w:bidi="fa-IR"/>
        </w:rPr>
        <w:t xml:space="preserve"> ومن كرامته أن لا يوطأ ولا يقطع</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إياكم أن تشموا الخبز كما تشمه السباع فإن الخبز مبارك أرسل الله عز وجل له السماء مدرارا وله أنبت الله المرعى وبه صليتم وبه صمتم وبه حججتم بيت ربكم</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 xml:space="preserve">وبهذا الإسناد قال قال رسول الله </w:t>
      </w:r>
      <w:r w:rsidRPr="00852F7A">
        <w:rPr>
          <w:rStyle w:val="libAlaemChar"/>
          <w:rtl/>
        </w:rPr>
        <w:t>صلى‌الله‌عليه‌وآله</w:t>
      </w:r>
      <w:r w:rsidRPr="00675335">
        <w:rPr>
          <w:rtl/>
          <w:lang w:bidi="fa-IR"/>
        </w:rPr>
        <w:t xml:space="preserve"> إذا أوتيتم بالخبز واللحم فابدءوا بالخبز فسدوا به خلال الجوع ثم كلوا اللحم</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عيسى</w:t>
      </w:r>
      <w:r>
        <w:rPr>
          <w:rtl/>
          <w:lang w:bidi="fa-IR"/>
        </w:rPr>
        <w:t xml:space="preserve"> ، </w:t>
      </w:r>
      <w:r w:rsidRPr="00675335">
        <w:rPr>
          <w:rtl/>
          <w:lang w:bidi="fa-IR"/>
        </w:rPr>
        <w:t xml:space="preserve">عن يعقوب بن يقطين قال قال أبو الحسن الرضا </w:t>
      </w:r>
      <w:r w:rsidRPr="00852F7A">
        <w:rPr>
          <w:rStyle w:val="libAlaemChar"/>
          <w:rtl/>
        </w:rPr>
        <w:t>عليه‌السلام</w:t>
      </w:r>
      <w:r w:rsidRPr="00675335">
        <w:rPr>
          <w:rtl/>
          <w:lang w:bidi="fa-IR"/>
        </w:rPr>
        <w:t xml:space="preserve"> قال رسول الله </w:t>
      </w:r>
      <w:r w:rsidRPr="00852F7A">
        <w:rPr>
          <w:rStyle w:val="libAlaemChar"/>
          <w:rtl/>
        </w:rPr>
        <w:t>صلى‌الله‌عليه‌وآله</w:t>
      </w:r>
      <w:r w:rsidRPr="00675335">
        <w:rPr>
          <w:rtl/>
          <w:lang w:bidi="fa-IR"/>
        </w:rPr>
        <w:t xml:space="preserve"> صغروا رغفانكم فإن مع كل رغيف بركة وقال يعقوب بن يقطين رأيت أبا الحسن يعني الرضا </w:t>
      </w:r>
      <w:r w:rsidRPr="00852F7A">
        <w:rPr>
          <w:rStyle w:val="libAlaemChar"/>
          <w:rtl/>
        </w:rPr>
        <w:t>عليه‌السلام</w:t>
      </w:r>
      <w:r w:rsidRPr="00675335">
        <w:rPr>
          <w:rtl/>
          <w:lang w:bidi="fa-IR"/>
        </w:rPr>
        <w:t xml:space="preserve"> يكسر الرغيف إلى فوق</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السياري</w:t>
      </w:r>
      <w:r>
        <w:rPr>
          <w:rtl/>
          <w:lang w:bidi="fa-IR"/>
        </w:rPr>
        <w:t xml:space="preserve"> ، </w:t>
      </w:r>
      <w:r w:rsidRPr="00675335">
        <w:rPr>
          <w:rtl/>
          <w:lang w:bidi="fa-IR"/>
        </w:rPr>
        <w:t>عن أبي علي بن راشد رفعه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مرفوع وآخره مرسل.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ولا يقطع »</w:t>
      </w:r>
      <w:r w:rsidRPr="00675335">
        <w:rPr>
          <w:rtl/>
          <w:lang w:bidi="fa-IR"/>
        </w:rPr>
        <w:t xml:space="preserve"> أي بالسكين. وحمل على الكراهة كما صرح به في الدروس.</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أن تمشوا »</w:t>
      </w:r>
      <w:r w:rsidRPr="00675335">
        <w:rPr>
          <w:rtl/>
          <w:lang w:bidi="fa-IR"/>
        </w:rPr>
        <w:t xml:space="preserve"> أي للامتحان.</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 xml:space="preserve">عن أبي عبد الله </w:t>
      </w:r>
      <w:r w:rsidRPr="00852F7A">
        <w:rPr>
          <w:rStyle w:val="libAlaemChar"/>
          <w:rtl/>
        </w:rPr>
        <w:t>عليه‌السلام</w:t>
      </w:r>
      <w:r w:rsidRPr="00675335">
        <w:rPr>
          <w:rtl/>
        </w:rPr>
        <w:t xml:space="preserve"> قال كان أمير المؤمنين </w:t>
      </w:r>
      <w:r w:rsidRPr="00852F7A">
        <w:rPr>
          <w:rStyle w:val="libAlaemChar"/>
          <w:rtl/>
        </w:rPr>
        <w:t>عليه‌السلام</w:t>
      </w:r>
      <w:r w:rsidRPr="00675335">
        <w:rPr>
          <w:rtl/>
        </w:rPr>
        <w:t xml:space="preserve"> إذا لم يكن له أدم قطع الخبز بالسكين</w:t>
      </w:r>
      <w:r>
        <w:rPr>
          <w:rFonts w:hint="cs"/>
          <w:rtl/>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 xml:space="preserve">السياري رفعه إلى أبي عبد الله </w:t>
      </w:r>
      <w:r w:rsidRPr="00852F7A">
        <w:rPr>
          <w:rStyle w:val="libAlaemChar"/>
          <w:rtl/>
        </w:rPr>
        <w:t>عليه‌السلام</w:t>
      </w:r>
      <w:r w:rsidRPr="00675335">
        <w:rPr>
          <w:rtl/>
          <w:lang w:bidi="fa-IR"/>
        </w:rPr>
        <w:t xml:space="preserve"> قال أدنى الأدم قطع الخبز بالسكين</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علي بن محمد بن بندار وغيره</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عبد الله بن الفضل النوفلي</w:t>
      </w:r>
      <w:r>
        <w:rPr>
          <w:rtl/>
          <w:lang w:bidi="fa-IR"/>
        </w:rPr>
        <w:t xml:space="preserve"> ، </w:t>
      </w:r>
      <w:r w:rsidRPr="00675335">
        <w:rPr>
          <w:rtl/>
          <w:lang w:bidi="fa-IR"/>
        </w:rPr>
        <w:t xml:space="preserve">عن الفضل بن يونس قال تغدى عندي أبو الحسن </w:t>
      </w:r>
      <w:r w:rsidRPr="00852F7A">
        <w:rPr>
          <w:rStyle w:val="libAlaemChar"/>
          <w:rtl/>
        </w:rPr>
        <w:t>عليه‌السلام</w:t>
      </w:r>
      <w:r w:rsidRPr="00675335">
        <w:rPr>
          <w:rtl/>
          <w:lang w:bidi="fa-IR"/>
        </w:rPr>
        <w:t xml:space="preserve"> فجيء بقصعة وتحتها خبز فقال أكرموا الخبز أن لا يكون تحتها وقال لي مر الغلام أن يخرج الرغيف من تحت القصعة</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أحمد</w:t>
      </w:r>
      <w:r>
        <w:rPr>
          <w:rtl/>
          <w:lang w:bidi="fa-IR"/>
        </w:rPr>
        <w:t xml:space="preserve"> ، </w:t>
      </w:r>
      <w:r w:rsidRPr="00675335">
        <w:rPr>
          <w:rtl/>
          <w:lang w:bidi="fa-IR"/>
        </w:rPr>
        <w:t>عن ابن فضال</w:t>
      </w:r>
      <w:r>
        <w:rPr>
          <w:rtl/>
          <w:lang w:bidi="fa-IR"/>
        </w:rPr>
        <w:t xml:space="preserve"> ، </w:t>
      </w:r>
      <w:r w:rsidRPr="00675335">
        <w:rPr>
          <w:rtl/>
          <w:lang w:bidi="fa-IR"/>
        </w:rPr>
        <w:t>عن الميثمي</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كره أن يوضع الرغيف تحت القصعة</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أحمد بن محمد</w:t>
      </w:r>
      <w:r>
        <w:rPr>
          <w:rtl/>
          <w:lang w:bidi="fa-IR"/>
        </w:rPr>
        <w:t xml:space="preserve"> ، </w:t>
      </w:r>
      <w:r w:rsidRPr="00675335">
        <w:rPr>
          <w:rtl/>
          <w:lang w:bidi="fa-IR"/>
        </w:rPr>
        <w:t>عن يعقوب بن يزيد</w:t>
      </w:r>
      <w:r>
        <w:rPr>
          <w:rtl/>
          <w:lang w:bidi="fa-IR"/>
        </w:rPr>
        <w:t xml:space="preserve"> ، </w:t>
      </w:r>
      <w:r w:rsidRPr="00675335">
        <w:rPr>
          <w:rtl/>
          <w:lang w:bidi="fa-IR"/>
        </w:rPr>
        <w:t>عن محمد بن جمهور</w:t>
      </w:r>
      <w:r>
        <w:rPr>
          <w:rtl/>
          <w:lang w:bidi="fa-IR"/>
        </w:rPr>
        <w:t xml:space="preserve"> ، </w:t>
      </w:r>
      <w:r w:rsidRPr="00675335">
        <w:rPr>
          <w:rtl/>
          <w:lang w:bidi="fa-IR"/>
        </w:rPr>
        <w:t>عن إدريس بن يوسف</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لا تقطعوا الخبز بالسكين ولكن اكسروه باليد وليكسر لكم خالفوا العجم</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علي بن إبراهيم</w:t>
      </w:r>
      <w:r>
        <w:rPr>
          <w:rtl/>
          <w:lang w:bidi="fa-IR"/>
        </w:rPr>
        <w:t xml:space="preserve"> ، </w:t>
      </w:r>
      <w:r w:rsidRPr="00675335">
        <w:rPr>
          <w:rtl/>
          <w:lang w:bidi="fa-IR"/>
        </w:rPr>
        <w:t>عن محمد بن عيسى</w:t>
      </w:r>
      <w:r>
        <w:rPr>
          <w:rtl/>
          <w:lang w:bidi="fa-IR"/>
        </w:rPr>
        <w:t xml:space="preserve"> ، </w:t>
      </w:r>
      <w:r w:rsidRPr="00675335">
        <w:rPr>
          <w:rtl/>
          <w:lang w:bidi="fa-IR"/>
        </w:rPr>
        <w:t>عن يونس</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لا تقطعوا الخبز بالسكين ولكن اكسروه باليد وخالفوا العجم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قطع الخبز بالسكين »</w:t>
      </w:r>
      <w:r w:rsidRPr="00675335">
        <w:rPr>
          <w:rtl/>
          <w:lang w:bidi="fa-IR"/>
        </w:rPr>
        <w:t xml:space="preserve"> إذ يصير شبيها بالإدام فيقنع النفس به ولعله مخصص للخبر السابق.</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كالموثق.</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كالموثق.</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ضعيف.</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خالفوا العجم »</w:t>
      </w:r>
      <w:r w:rsidRPr="00675335">
        <w:rPr>
          <w:rtl/>
          <w:lang w:bidi="fa-IR"/>
        </w:rPr>
        <w:t xml:space="preserve"> أي في القطع بالسكين</w:t>
      </w:r>
      <w:r>
        <w:rPr>
          <w:rtl/>
          <w:lang w:bidi="fa-IR"/>
        </w:rPr>
        <w:t xml:space="preserve"> ، </w:t>
      </w:r>
      <w:r w:rsidRPr="00675335">
        <w:rPr>
          <w:rtl/>
          <w:lang w:bidi="fa-IR"/>
        </w:rPr>
        <w:t>أو في الإتيان به صحيحا أو فيهما</w:t>
      </w:r>
      <w:r>
        <w:rPr>
          <w:rtl/>
          <w:lang w:bidi="fa-IR"/>
        </w:rPr>
        <w:t xml:space="preserve"> ، </w:t>
      </w:r>
      <w:r w:rsidRPr="00675335">
        <w:rPr>
          <w:rtl/>
          <w:lang w:bidi="fa-IR"/>
        </w:rPr>
        <w:t>ويحتمل أن يكون الكسر لتأكيد عدم القطع بالسكين</w:t>
      </w:r>
      <w:r>
        <w:rPr>
          <w:rtl/>
          <w:lang w:bidi="fa-IR"/>
        </w:rPr>
        <w:t xml:space="preserve"> ، </w:t>
      </w:r>
      <w:r w:rsidRPr="00675335">
        <w:rPr>
          <w:rtl/>
          <w:lang w:bidi="fa-IR"/>
        </w:rPr>
        <w:t>لا لمرجوحية الإتيان به صحيحا كما يدل عليه الخبر الآتي.</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صحيح.</w:t>
      </w:r>
    </w:p>
    <w:p w:rsidR="00873AB3" w:rsidRDefault="00873AB3" w:rsidP="00873AB3">
      <w:pPr>
        <w:pStyle w:val="Heading2Center"/>
        <w:rPr>
          <w:rtl/>
          <w:lang w:bidi="fa-IR"/>
        </w:rPr>
      </w:pPr>
      <w:r>
        <w:rPr>
          <w:rtl/>
          <w:lang w:bidi="fa-IR"/>
        </w:rPr>
        <w:br w:type="page"/>
      </w:r>
      <w:bookmarkStart w:id="191" w:name="_Toc174545499"/>
      <w:r>
        <w:rPr>
          <w:rFonts w:hint="cs"/>
          <w:rtl/>
          <w:lang w:bidi="fa-IR"/>
        </w:rPr>
        <w:lastRenderedPageBreak/>
        <w:t>(</w:t>
      </w:r>
      <w:r w:rsidRPr="00675335">
        <w:rPr>
          <w:rtl/>
          <w:lang w:bidi="fa-IR"/>
        </w:rPr>
        <w:t>باب</w:t>
      </w:r>
      <w:r>
        <w:rPr>
          <w:rFonts w:hint="cs"/>
          <w:rtl/>
          <w:lang w:bidi="fa-IR"/>
        </w:rPr>
        <w:t>)</w:t>
      </w:r>
      <w:bookmarkEnd w:id="191"/>
      <w:r w:rsidRPr="00675335">
        <w:rPr>
          <w:rtl/>
          <w:lang w:bidi="fa-IR"/>
        </w:rPr>
        <w:t xml:space="preserve"> </w:t>
      </w:r>
    </w:p>
    <w:p w:rsidR="00873AB3" w:rsidRPr="00675335" w:rsidRDefault="00873AB3" w:rsidP="00873AB3">
      <w:pPr>
        <w:pStyle w:val="Heading2Center"/>
        <w:rPr>
          <w:rtl/>
          <w:lang w:bidi="fa-IR"/>
        </w:rPr>
      </w:pPr>
      <w:bookmarkStart w:id="192" w:name="_Toc174545500"/>
      <w:r>
        <w:rPr>
          <w:rFonts w:hint="cs"/>
          <w:rtl/>
          <w:lang w:bidi="fa-IR"/>
        </w:rPr>
        <w:t>(</w:t>
      </w:r>
      <w:r w:rsidRPr="00675335">
        <w:rPr>
          <w:rtl/>
          <w:lang w:bidi="fa-IR"/>
        </w:rPr>
        <w:t>خبز الشعير</w:t>
      </w:r>
      <w:r>
        <w:rPr>
          <w:rFonts w:hint="cs"/>
          <w:rtl/>
          <w:lang w:bidi="fa-IR"/>
        </w:rPr>
        <w:t>)</w:t>
      </w:r>
      <w:bookmarkEnd w:id="19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محمد بن عيسى</w:t>
      </w:r>
      <w:r>
        <w:rPr>
          <w:rtl/>
          <w:lang w:bidi="fa-IR"/>
        </w:rPr>
        <w:t xml:space="preserve"> ، </w:t>
      </w:r>
      <w:r w:rsidRPr="00675335">
        <w:rPr>
          <w:rtl/>
          <w:lang w:bidi="fa-IR"/>
        </w:rPr>
        <w:t>عن يونس</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فضل خبز الشعير على البر كفضلنا على الناس وما من نبي إلا</w:t>
      </w:r>
      <w:r>
        <w:rPr>
          <w:rFonts w:hint="cs"/>
          <w:rtl/>
          <w:lang w:bidi="fa-IR"/>
        </w:rPr>
        <w:t xml:space="preserve"> </w:t>
      </w:r>
      <w:r>
        <w:rPr>
          <w:rtl/>
          <w:lang w:bidi="fa-IR"/>
        </w:rPr>
        <w:t>و</w:t>
      </w:r>
      <w:r w:rsidRPr="00675335">
        <w:rPr>
          <w:rtl/>
          <w:lang w:bidi="fa-IR"/>
        </w:rPr>
        <w:t>قد دعا لأكل الشعير وبارك عليه وما دخل جوفا إلا وأخرج كل داء فيه وهو قوت الأنبياء وطعام الأبرار أبى الله تعالى أن يجعل قوت أنبيائه إلا شعيرا</w:t>
      </w:r>
      <w:r>
        <w:rPr>
          <w:rFonts w:hint="cs"/>
          <w:rtl/>
          <w:lang w:bidi="fa-IR"/>
        </w:rPr>
        <w:t>.</w:t>
      </w:r>
    </w:p>
    <w:p w:rsidR="00873AB3" w:rsidRDefault="00873AB3" w:rsidP="00873AB3">
      <w:pPr>
        <w:pStyle w:val="Heading2Center"/>
        <w:rPr>
          <w:rtl/>
          <w:lang w:bidi="fa-IR"/>
        </w:rPr>
      </w:pPr>
      <w:bookmarkStart w:id="193" w:name="_Toc174545501"/>
      <w:r>
        <w:rPr>
          <w:rFonts w:hint="cs"/>
          <w:rtl/>
          <w:lang w:bidi="fa-IR"/>
        </w:rPr>
        <w:t>(</w:t>
      </w:r>
      <w:r w:rsidRPr="00675335">
        <w:rPr>
          <w:rtl/>
          <w:lang w:bidi="fa-IR"/>
        </w:rPr>
        <w:t>باب</w:t>
      </w:r>
      <w:r>
        <w:rPr>
          <w:rFonts w:hint="cs"/>
          <w:rtl/>
          <w:lang w:bidi="fa-IR"/>
        </w:rPr>
        <w:t>)</w:t>
      </w:r>
      <w:bookmarkEnd w:id="193"/>
      <w:r w:rsidRPr="00675335">
        <w:rPr>
          <w:rtl/>
          <w:lang w:bidi="fa-IR"/>
        </w:rPr>
        <w:t xml:space="preserve"> </w:t>
      </w:r>
    </w:p>
    <w:p w:rsidR="00873AB3" w:rsidRPr="00675335" w:rsidRDefault="00873AB3" w:rsidP="00873AB3">
      <w:pPr>
        <w:pStyle w:val="Heading2Center"/>
        <w:rPr>
          <w:rtl/>
          <w:lang w:bidi="fa-IR"/>
        </w:rPr>
      </w:pPr>
      <w:bookmarkStart w:id="194" w:name="_Toc174545502"/>
      <w:r>
        <w:rPr>
          <w:rFonts w:hint="cs"/>
          <w:rtl/>
          <w:lang w:bidi="fa-IR"/>
        </w:rPr>
        <w:t>(</w:t>
      </w:r>
      <w:r w:rsidRPr="00675335">
        <w:rPr>
          <w:rtl/>
          <w:lang w:bidi="fa-IR"/>
        </w:rPr>
        <w:t>خبز الأرز</w:t>
      </w:r>
      <w:r>
        <w:rPr>
          <w:rFonts w:hint="cs"/>
          <w:rtl/>
          <w:lang w:bidi="fa-IR"/>
        </w:rPr>
        <w:t>)</w:t>
      </w:r>
      <w:bookmarkEnd w:id="19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محمد بن عيسى</w:t>
      </w:r>
      <w:r>
        <w:rPr>
          <w:rtl/>
          <w:lang w:bidi="fa-IR"/>
        </w:rPr>
        <w:t xml:space="preserve"> ، </w:t>
      </w:r>
      <w:r w:rsidRPr="00675335">
        <w:rPr>
          <w:rtl/>
          <w:lang w:bidi="fa-IR"/>
        </w:rPr>
        <w:t>عن يونس</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أنه قال ما دخل جوف المسلول شيء أنفع له من خبز الأرز</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موسى</w:t>
      </w:r>
      <w:r>
        <w:rPr>
          <w:rtl/>
          <w:lang w:bidi="fa-IR"/>
        </w:rPr>
        <w:t xml:space="preserve"> ، </w:t>
      </w:r>
      <w:r w:rsidRPr="00675335">
        <w:rPr>
          <w:rtl/>
          <w:lang w:bidi="fa-IR"/>
        </w:rPr>
        <w:t>عن الخشاب</w:t>
      </w:r>
      <w:r>
        <w:rPr>
          <w:rtl/>
          <w:lang w:bidi="fa-IR"/>
        </w:rPr>
        <w:t xml:space="preserve"> ، </w:t>
      </w:r>
      <w:r w:rsidRPr="00675335">
        <w:rPr>
          <w:rtl/>
          <w:lang w:bidi="fa-IR"/>
        </w:rPr>
        <w:t>عن علي بن حسان</w:t>
      </w:r>
      <w:r>
        <w:rPr>
          <w:rtl/>
          <w:lang w:bidi="fa-IR"/>
        </w:rPr>
        <w:t xml:space="preserve"> ، </w:t>
      </w:r>
      <w:r w:rsidRPr="00675335">
        <w:rPr>
          <w:rtl/>
          <w:lang w:bidi="fa-IR"/>
        </w:rPr>
        <w:t xml:space="preserve">عن بعض أصحابنا قال قال أبو عبد الله </w:t>
      </w:r>
      <w:r w:rsidRPr="00852F7A">
        <w:rPr>
          <w:rStyle w:val="libAlaemChar"/>
          <w:rtl/>
        </w:rPr>
        <w:t>عليه‌السلام</w:t>
      </w:r>
      <w:r w:rsidRPr="00675335">
        <w:rPr>
          <w:rtl/>
          <w:lang w:bidi="fa-IR"/>
        </w:rPr>
        <w:t xml:space="preserve"> أطعموا المبطون خبز الأرز فما دخل جوف المبطون شيء أنفع منه أما إنه يدبغ المعدة ويسل الداء سلا</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السياري</w:t>
      </w:r>
      <w:r>
        <w:rPr>
          <w:rtl/>
          <w:lang w:bidi="fa-IR"/>
        </w:rPr>
        <w:t xml:space="preserve"> ، </w:t>
      </w:r>
      <w:r w:rsidRPr="00675335">
        <w:rPr>
          <w:rtl/>
          <w:lang w:bidi="fa-IR"/>
        </w:rPr>
        <w:t>عن يحيى بن أبي رافع وغيره</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195" w:name="_Toc174545503"/>
      <w:r w:rsidRPr="009B072F">
        <w:rPr>
          <w:rtl/>
        </w:rPr>
        <w:t>باب خبز الشعير</w:t>
      </w:r>
      <w:bookmarkEnd w:id="195"/>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Default="00873AB3" w:rsidP="00873AB3">
      <w:pPr>
        <w:pStyle w:val="Heading2Center"/>
        <w:rPr>
          <w:rtl/>
        </w:rPr>
      </w:pPr>
      <w:bookmarkStart w:id="196" w:name="_Toc174545504"/>
      <w:r w:rsidRPr="009B072F">
        <w:rPr>
          <w:rtl/>
        </w:rPr>
        <w:t>باب خبز الأرز</w:t>
      </w:r>
      <w:bookmarkEnd w:id="196"/>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9B072F">
        <w:rPr>
          <w:rtl/>
        </w:rPr>
        <w:t>والسل</w:t>
      </w:r>
      <w:r>
        <w:rPr>
          <w:rtl/>
          <w:lang w:bidi="fa-IR"/>
        </w:rPr>
        <w:t xml:space="preserve"> : </w:t>
      </w:r>
      <w:r w:rsidRPr="00675335">
        <w:rPr>
          <w:rtl/>
          <w:lang w:bidi="fa-IR"/>
        </w:rPr>
        <w:t>انتزاعك الشيء وإخراجه في رفق</w:t>
      </w:r>
      <w:r>
        <w:rPr>
          <w:rtl/>
          <w:lang w:bidi="fa-IR"/>
        </w:rPr>
        <w:t xml:space="preserve"> ، </w:t>
      </w:r>
      <w:r w:rsidRPr="00675335">
        <w:rPr>
          <w:rtl/>
          <w:lang w:bidi="fa-IR"/>
        </w:rPr>
        <w:t>ذكره الفيروزآبادي.</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 xml:space="preserve">يرفعونه إلى أبي عبد الله </w:t>
      </w:r>
      <w:r w:rsidRPr="00852F7A">
        <w:rPr>
          <w:rStyle w:val="libAlaemChar"/>
          <w:rtl/>
        </w:rPr>
        <w:t>عليه‌السلام</w:t>
      </w:r>
      <w:r w:rsidRPr="00675335">
        <w:rPr>
          <w:rtl/>
        </w:rPr>
        <w:t xml:space="preserve"> قال ليس يبقى في الجوف من غدوة إلى الليل إلا خبز الأرز</w:t>
      </w:r>
      <w:r>
        <w:rPr>
          <w:rFonts w:hint="cs"/>
          <w:rtl/>
        </w:rPr>
        <w:t>.</w:t>
      </w:r>
    </w:p>
    <w:p w:rsidR="00873AB3" w:rsidRDefault="00873AB3" w:rsidP="00873AB3">
      <w:pPr>
        <w:pStyle w:val="Heading2Center"/>
        <w:rPr>
          <w:rtl/>
          <w:lang w:bidi="fa-IR"/>
        </w:rPr>
      </w:pPr>
      <w:bookmarkStart w:id="197" w:name="_Toc174545505"/>
      <w:r>
        <w:rPr>
          <w:rFonts w:hint="cs"/>
          <w:rtl/>
          <w:lang w:bidi="fa-IR"/>
        </w:rPr>
        <w:t>(</w:t>
      </w:r>
      <w:r w:rsidRPr="00675335">
        <w:rPr>
          <w:rtl/>
          <w:lang w:bidi="fa-IR"/>
        </w:rPr>
        <w:t>باب</w:t>
      </w:r>
      <w:r>
        <w:rPr>
          <w:rFonts w:hint="cs"/>
          <w:rtl/>
          <w:lang w:bidi="fa-IR"/>
        </w:rPr>
        <w:t>)</w:t>
      </w:r>
      <w:bookmarkEnd w:id="197"/>
      <w:r w:rsidRPr="00675335">
        <w:rPr>
          <w:rtl/>
          <w:lang w:bidi="fa-IR"/>
        </w:rPr>
        <w:t xml:space="preserve"> </w:t>
      </w:r>
    </w:p>
    <w:p w:rsidR="00873AB3" w:rsidRPr="00675335" w:rsidRDefault="00873AB3" w:rsidP="00873AB3">
      <w:pPr>
        <w:pStyle w:val="Heading2Center"/>
        <w:rPr>
          <w:rtl/>
          <w:lang w:bidi="fa-IR"/>
        </w:rPr>
      </w:pPr>
      <w:bookmarkStart w:id="198" w:name="_Toc174545506"/>
      <w:r>
        <w:rPr>
          <w:rFonts w:hint="cs"/>
          <w:rtl/>
          <w:lang w:bidi="fa-IR"/>
        </w:rPr>
        <w:t>(</w:t>
      </w:r>
      <w:r w:rsidRPr="00675335">
        <w:rPr>
          <w:rtl/>
          <w:lang w:bidi="fa-IR"/>
        </w:rPr>
        <w:t>الأسوقة وفضل سويق الحنطة</w:t>
      </w:r>
      <w:r>
        <w:rPr>
          <w:rFonts w:hint="cs"/>
          <w:rtl/>
          <w:lang w:bidi="fa-IR"/>
        </w:rPr>
        <w:t>)</w:t>
      </w:r>
      <w:bookmarkEnd w:id="19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أبي همام</w:t>
      </w:r>
      <w:r>
        <w:rPr>
          <w:rtl/>
          <w:lang w:bidi="fa-IR"/>
        </w:rPr>
        <w:t xml:space="preserve"> ، </w:t>
      </w:r>
      <w:r w:rsidRPr="00675335">
        <w:rPr>
          <w:rtl/>
          <w:lang w:bidi="fa-IR"/>
        </w:rPr>
        <w:t>عن سليمان الجعفري</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نعم القوت السويق إن كنت جائعا أمسك وإن كنت شبعانا هضم طعامك</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w:t>
      </w:r>
      <w:r w:rsidRPr="0062208D">
        <w:rPr>
          <w:rtl/>
        </w:rPr>
        <w:t>ن</w:t>
      </w:r>
      <w:r w:rsidRPr="00675335">
        <w:rPr>
          <w:rtl/>
          <w:lang w:bidi="fa-IR"/>
        </w:rPr>
        <w:t xml:space="preserve"> محمد</w:t>
      </w:r>
      <w:r>
        <w:rPr>
          <w:rtl/>
          <w:lang w:bidi="fa-IR"/>
        </w:rPr>
        <w:t xml:space="preserve"> ، </w:t>
      </w:r>
      <w:r w:rsidRPr="00675335">
        <w:rPr>
          <w:rtl/>
          <w:lang w:bidi="fa-IR"/>
        </w:rPr>
        <w:t>عن ابن فضال</w:t>
      </w:r>
      <w:r>
        <w:rPr>
          <w:rtl/>
          <w:lang w:bidi="fa-IR"/>
        </w:rPr>
        <w:t xml:space="preserve"> ، </w:t>
      </w:r>
      <w:r w:rsidRPr="00675335">
        <w:rPr>
          <w:rtl/>
          <w:lang w:bidi="fa-IR"/>
        </w:rPr>
        <w:t>عن عبد الله بن جندب</w:t>
      </w:r>
      <w:r>
        <w:rPr>
          <w:rtl/>
          <w:lang w:bidi="fa-IR"/>
        </w:rPr>
        <w:t xml:space="preserve"> ، </w:t>
      </w:r>
      <w:r w:rsidRPr="00675335">
        <w:rPr>
          <w:rtl/>
          <w:lang w:bidi="fa-IR"/>
        </w:rPr>
        <w:t xml:space="preserve">عن بعض أصحابه قال ذكر عند أبي عبد الله </w:t>
      </w:r>
      <w:r w:rsidRPr="00852F7A">
        <w:rPr>
          <w:rStyle w:val="libAlaemChar"/>
          <w:rtl/>
        </w:rPr>
        <w:t>عليه‌السلام</w:t>
      </w:r>
      <w:r w:rsidRPr="00675335">
        <w:rPr>
          <w:rtl/>
          <w:lang w:bidi="fa-IR"/>
        </w:rPr>
        <w:t xml:space="preserve"> السويق فقال إنما عمل بالوحي</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الحسين بن محمد</w:t>
      </w:r>
      <w:r>
        <w:rPr>
          <w:rtl/>
          <w:lang w:bidi="fa-IR"/>
        </w:rPr>
        <w:t xml:space="preserve"> ، </w:t>
      </w:r>
      <w:r w:rsidRPr="00675335">
        <w:rPr>
          <w:rtl/>
          <w:lang w:bidi="fa-IR"/>
        </w:rPr>
        <w:t>عن أحمد بن إسحاق</w:t>
      </w:r>
      <w:r>
        <w:rPr>
          <w:rtl/>
          <w:lang w:bidi="fa-IR"/>
        </w:rPr>
        <w:t xml:space="preserve"> ، </w:t>
      </w:r>
      <w:r w:rsidRPr="00675335">
        <w:rPr>
          <w:rtl/>
          <w:lang w:bidi="fa-IR"/>
        </w:rPr>
        <w:t>عن بكر بن محمد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السويق ينبت اللحم ويشد العظم</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عثمان بن عيسى</w:t>
      </w:r>
      <w:r>
        <w:rPr>
          <w:rtl/>
          <w:lang w:bidi="fa-IR"/>
        </w:rPr>
        <w:t xml:space="preserve"> ، </w:t>
      </w:r>
      <w:r w:rsidRPr="00675335">
        <w:rPr>
          <w:rtl/>
          <w:lang w:bidi="fa-IR"/>
        </w:rPr>
        <w:t>عن خالد بن نجيح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السويق طعام المرسلين أو قال النبيين</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عنه</w:t>
      </w:r>
      <w:r>
        <w:rPr>
          <w:rtl/>
          <w:lang w:bidi="fa-IR"/>
        </w:rPr>
        <w:t xml:space="preserve"> ، </w:t>
      </w:r>
      <w:r w:rsidRPr="00675335">
        <w:rPr>
          <w:rtl/>
          <w:lang w:bidi="fa-IR"/>
        </w:rPr>
        <w:t>عن عدة من أصحابنا</w:t>
      </w:r>
      <w:r>
        <w:rPr>
          <w:rtl/>
          <w:lang w:bidi="fa-IR"/>
        </w:rPr>
        <w:t xml:space="preserve"> ، </w:t>
      </w:r>
      <w:r w:rsidRPr="00675335">
        <w:rPr>
          <w:rtl/>
          <w:lang w:bidi="fa-IR"/>
        </w:rPr>
        <w:t>عن علي بن أسباط</w:t>
      </w:r>
      <w:r>
        <w:rPr>
          <w:rtl/>
          <w:lang w:bidi="fa-IR"/>
        </w:rPr>
        <w:t xml:space="preserve"> ، </w:t>
      </w:r>
      <w:r w:rsidRPr="00675335">
        <w:rPr>
          <w:rtl/>
          <w:lang w:bidi="fa-IR"/>
        </w:rPr>
        <w:t>عن محمد بن عبد الله بن سيابة</w:t>
      </w:r>
      <w:r>
        <w:rPr>
          <w:rtl/>
          <w:lang w:bidi="fa-IR"/>
        </w:rPr>
        <w:t xml:space="preserve"> ، </w:t>
      </w:r>
      <w:r w:rsidRPr="00675335">
        <w:rPr>
          <w:rtl/>
          <w:lang w:bidi="fa-IR"/>
        </w:rPr>
        <w:t>عن جندب بن عبد الله</w:t>
      </w:r>
      <w:r>
        <w:rPr>
          <w:rtl/>
          <w:lang w:bidi="fa-IR"/>
        </w:rPr>
        <w:t xml:space="preserve"> ، </w:t>
      </w:r>
      <w:r w:rsidRPr="00675335">
        <w:rPr>
          <w:rtl/>
          <w:lang w:bidi="fa-IR"/>
        </w:rPr>
        <w:t xml:space="preserve">عن أبي الحسن موسى </w:t>
      </w:r>
      <w:r w:rsidRPr="00852F7A">
        <w:rPr>
          <w:rStyle w:val="libAlaemChar"/>
          <w:rtl/>
        </w:rPr>
        <w:t>عليه‌السلام</w:t>
      </w:r>
      <w:r w:rsidRPr="00675335">
        <w:rPr>
          <w:rtl/>
          <w:lang w:bidi="fa-IR"/>
        </w:rPr>
        <w:t xml:space="preserve"> قال سمعته يقول إنما أنزل السويق بالوحي من السماء</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199" w:name="_Toc174545507"/>
      <w:r w:rsidRPr="009B072F">
        <w:rPr>
          <w:rtl/>
        </w:rPr>
        <w:t>باب الأسوقة وفضل سويق الحنطة</w:t>
      </w:r>
      <w:bookmarkEnd w:id="199"/>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أمسك »</w:t>
      </w:r>
      <w:r w:rsidRPr="00675335">
        <w:rPr>
          <w:rtl/>
          <w:lang w:bidi="fa-IR"/>
        </w:rPr>
        <w:t xml:space="preserve"> أي من الجوع</w:t>
      </w:r>
      <w:r>
        <w:rPr>
          <w:rtl/>
          <w:lang w:bidi="fa-IR"/>
        </w:rPr>
        <w:t xml:space="preserve"> ، </w:t>
      </w:r>
      <w:r w:rsidRPr="00675335">
        <w:rPr>
          <w:rtl/>
          <w:lang w:bidi="fa-IR"/>
        </w:rPr>
        <w:t>وقال في الدروس</w:t>
      </w:r>
      <w:r>
        <w:rPr>
          <w:rtl/>
          <w:lang w:bidi="fa-IR"/>
        </w:rPr>
        <w:t xml:space="preserve"> : </w:t>
      </w:r>
      <w:r w:rsidRPr="00675335">
        <w:rPr>
          <w:rtl/>
          <w:lang w:bidi="fa-IR"/>
        </w:rPr>
        <w:t>وفي السويق ونفعه أخبار جمة وفسره الكليني بسويق الحنطة.</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يحيى بن المبارك</w:t>
      </w:r>
      <w:r>
        <w:rPr>
          <w:rtl/>
          <w:lang w:bidi="fa-IR"/>
        </w:rPr>
        <w:t xml:space="preserve"> ، </w:t>
      </w:r>
      <w:r w:rsidRPr="00675335">
        <w:rPr>
          <w:rtl/>
          <w:lang w:bidi="fa-IR"/>
        </w:rPr>
        <w:t>عن عبد الله بن جبلة</w:t>
      </w:r>
      <w:r>
        <w:rPr>
          <w:rtl/>
          <w:lang w:bidi="fa-IR"/>
        </w:rPr>
        <w:t xml:space="preserve"> ، </w:t>
      </w:r>
      <w:r w:rsidRPr="00675335">
        <w:rPr>
          <w:rtl/>
          <w:lang w:bidi="fa-IR"/>
        </w:rPr>
        <w:t>عن إسحاق بن عمار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السويق الجاف يذهب بالبياض</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علي بن محمد بن بندار وغيره</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عيسى</w:t>
      </w:r>
      <w:r>
        <w:rPr>
          <w:rtl/>
          <w:lang w:bidi="fa-IR"/>
        </w:rPr>
        <w:t xml:space="preserve"> ، </w:t>
      </w:r>
      <w:r w:rsidRPr="00675335">
        <w:rPr>
          <w:rtl/>
          <w:lang w:bidi="fa-IR"/>
        </w:rPr>
        <w:t>عن عبيد الله بن عبد الله الدهقان</w:t>
      </w:r>
      <w:r>
        <w:rPr>
          <w:rtl/>
          <w:lang w:bidi="fa-IR"/>
        </w:rPr>
        <w:t xml:space="preserve"> ، </w:t>
      </w:r>
      <w:r w:rsidRPr="00675335">
        <w:rPr>
          <w:rtl/>
          <w:lang w:bidi="fa-IR"/>
        </w:rPr>
        <w:t>عن درست بن أبي منصور</w:t>
      </w:r>
      <w:r>
        <w:rPr>
          <w:rtl/>
          <w:lang w:bidi="fa-IR"/>
        </w:rPr>
        <w:t xml:space="preserve"> ، </w:t>
      </w:r>
      <w:r w:rsidRPr="00675335">
        <w:rPr>
          <w:rtl/>
          <w:lang w:bidi="fa-IR"/>
        </w:rPr>
        <w:t xml:space="preserve">عن عبد الله بن مسكان قال سمعت أبا عبد الله </w:t>
      </w:r>
      <w:r w:rsidRPr="00852F7A">
        <w:rPr>
          <w:rStyle w:val="libAlaemChar"/>
          <w:rtl/>
        </w:rPr>
        <w:t>عليه‌السلام</w:t>
      </w:r>
      <w:r w:rsidRPr="00675335">
        <w:rPr>
          <w:rtl/>
          <w:lang w:bidi="fa-IR"/>
        </w:rPr>
        <w:t xml:space="preserve"> يقول شرب السويق بالزيت ينبت اللحم ويشد العظم ويرق البشرة ويزيد في الباه</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قتيبة الأعشى</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ثلاث راحات سويق جاف على الريق ينشف البلغم والمرة حتى لا يكاد يدع شيئا</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عنه</w:t>
      </w:r>
      <w:r>
        <w:rPr>
          <w:rtl/>
          <w:lang w:bidi="fa-IR"/>
        </w:rPr>
        <w:t xml:space="preserve"> ، </w:t>
      </w:r>
      <w:r w:rsidRPr="00675335">
        <w:rPr>
          <w:rtl/>
          <w:lang w:bidi="fa-IR"/>
        </w:rPr>
        <w:t>عن علي بن الحكم</w:t>
      </w:r>
      <w:r>
        <w:rPr>
          <w:rtl/>
          <w:lang w:bidi="fa-IR"/>
        </w:rPr>
        <w:t xml:space="preserve"> ، </w:t>
      </w:r>
      <w:r w:rsidRPr="00675335">
        <w:rPr>
          <w:rtl/>
          <w:lang w:bidi="fa-IR"/>
        </w:rPr>
        <w:t>عن النضر بن قرواش قال قال أبو الحسن الماضي</w:t>
      </w:r>
      <w:r w:rsidRPr="00EC6AC3">
        <w:rPr>
          <w:rtl/>
        </w:rPr>
        <w:t xml:space="preserve"> </w:t>
      </w:r>
      <w:r w:rsidRPr="00EC6AC3">
        <w:rPr>
          <w:rtl/>
          <w:lang w:bidi="fa-IR"/>
        </w:rPr>
        <w:t xml:space="preserve">عليه السلام </w:t>
      </w:r>
      <w:r w:rsidRPr="00675335">
        <w:rPr>
          <w:rtl/>
          <w:lang w:bidi="fa-IR"/>
        </w:rPr>
        <w:t>السويق إذا غسلته سبع مرات وقلبته من إناء إلى إناء آخر فهو يذهب بالحمى وينزل القوة في الساقين والقدمين</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عنه</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حماد بن عثمان ومحمد بن سوقة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السويق يهضم الرءوس</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موسى بن القاسم</w:t>
      </w:r>
      <w:r>
        <w:rPr>
          <w:rtl/>
          <w:lang w:bidi="fa-IR"/>
        </w:rPr>
        <w:t xml:space="preserve"> ، </w:t>
      </w:r>
      <w:r w:rsidRPr="00675335">
        <w:rPr>
          <w:rtl/>
          <w:lang w:bidi="fa-IR"/>
        </w:rPr>
        <w:t>عن يحيى بن مساور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السويق يجرد المرة والبلغم من المعدة جردا ويدفع سبعين نوعا من أنواع البلاء</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r>
        <w:rPr>
          <w:rtl/>
          <w:lang w:bidi="fa-IR"/>
        </w:rPr>
        <w:t xml:space="preserve"> ، و</w:t>
      </w:r>
      <w:r w:rsidRPr="009B072F">
        <w:rPr>
          <w:rtl/>
        </w:rPr>
        <w:t>البياض</w:t>
      </w:r>
      <w:r w:rsidRPr="00675335">
        <w:rPr>
          <w:rtl/>
          <w:lang w:bidi="fa-IR"/>
        </w:rPr>
        <w:t xml:space="preserve"> البرص.</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مجهول.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إذا غسلته »</w:t>
      </w:r>
      <w:r w:rsidRPr="00675335">
        <w:rPr>
          <w:rtl/>
          <w:lang w:bidi="fa-IR"/>
        </w:rPr>
        <w:t xml:space="preserve"> أي قبل الدق لتصفيته عما يشوبه أو بعده</w:t>
      </w:r>
      <w:r>
        <w:rPr>
          <w:rtl/>
          <w:lang w:bidi="fa-IR"/>
        </w:rPr>
        <w:t xml:space="preserve"> ، </w:t>
      </w:r>
      <w:r w:rsidRPr="00675335">
        <w:rPr>
          <w:rtl/>
          <w:lang w:bidi="fa-IR"/>
        </w:rPr>
        <w:t>فإن مع القلب من إناء إلى آخر يبقى درديه.</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مجهول.</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جرده وجرده</w:t>
      </w:r>
      <w:r>
        <w:rPr>
          <w:rtl/>
          <w:lang w:bidi="fa-IR"/>
        </w:rPr>
        <w:t xml:space="preserve"> : </w:t>
      </w:r>
      <w:r w:rsidRPr="00675335">
        <w:rPr>
          <w:rtl/>
          <w:lang w:bidi="fa-IR"/>
        </w:rPr>
        <w:t>قشره</w:t>
      </w:r>
      <w:r>
        <w:rPr>
          <w:rtl/>
          <w:lang w:bidi="fa-IR"/>
        </w:rPr>
        <w:t xml:space="preserve"> ، </w:t>
      </w:r>
      <w:r w:rsidRPr="00675335">
        <w:rPr>
          <w:rtl/>
          <w:lang w:bidi="fa-IR"/>
        </w:rPr>
        <w:t>والجلد</w:t>
      </w:r>
      <w:r>
        <w:rPr>
          <w:rtl/>
          <w:lang w:bidi="fa-IR"/>
        </w:rPr>
        <w:t xml:space="preserve"> : </w:t>
      </w:r>
      <w:r w:rsidRPr="00675335">
        <w:rPr>
          <w:rtl/>
          <w:lang w:bidi="fa-IR"/>
        </w:rPr>
        <w:t>نزع شعره</w:t>
      </w:r>
      <w:r>
        <w:rPr>
          <w:rtl/>
          <w:lang w:bidi="fa-IR"/>
        </w:rPr>
        <w:t xml:space="preserve"> ، </w:t>
      </w:r>
      <w:r w:rsidRPr="00675335">
        <w:rPr>
          <w:rtl/>
          <w:lang w:bidi="fa-IR"/>
        </w:rPr>
        <w:t>وزيدا من ثوبه</w:t>
      </w:r>
      <w:r>
        <w:rPr>
          <w:rtl/>
          <w:lang w:bidi="fa-IR"/>
        </w:rPr>
        <w:t xml:space="preserve"> : </w:t>
      </w:r>
      <w:r w:rsidRPr="00675335">
        <w:rPr>
          <w:rtl/>
          <w:lang w:bidi="fa-IR"/>
        </w:rPr>
        <w:t>عراه</w:t>
      </w:r>
      <w:r>
        <w:rPr>
          <w:rtl/>
          <w:lang w:bidi="fa-IR"/>
        </w:rPr>
        <w:t xml:space="preserve"> ، </w:t>
      </w:r>
      <w:r w:rsidRPr="00675335">
        <w:rPr>
          <w:rtl/>
          <w:lang w:bidi="fa-IR"/>
        </w:rPr>
        <w:t>والقطن</w:t>
      </w:r>
      <w:r>
        <w:rPr>
          <w:rtl/>
          <w:lang w:bidi="fa-IR"/>
        </w:rPr>
        <w:t xml:space="preserve"> : </w:t>
      </w:r>
      <w:r w:rsidRPr="00675335">
        <w:rPr>
          <w:rtl/>
          <w:lang w:bidi="fa-IR"/>
        </w:rPr>
        <w:t>حلجه.</w:t>
      </w:r>
    </w:p>
    <w:p w:rsidR="00873AB3" w:rsidRPr="00675335" w:rsidRDefault="00873AB3" w:rsidP="00873AB3">
      <w:pPr>
        <w:rPr>
          <w:rtl/>
          <w:lang w:bidi="fa-IR"/>
        </w:rPr>
      </w:pPr>
      <w:r>
        <w:rPr>
          <w:rtl/>
          <w:lang w:bidi="fa-IR"/>
        </w:rPr>
        <w:br w:type="page"/>
      </w:r>
      <w:r w:rsidRPr="00675335">
        <w:rPr>
          <w:rtl/>
          <w:lang w:bidi="fa-IR"/>
        </w:rPr>
        <w:lastRenderedPageBreak/>
        <w:t>12</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أبي عبد الله البرقي</w:t>
      </w:r>
      <w:r>
        <w:rPr>
          <w:rtl/>
          <w:lang w:bidi="fa-IR"/>
        </w:rPr>
        <w:t xml:space="preserve"> ، </w:t>
      </w:r>
      <w:r w:rsidRPr="00675335">
        <w:rPr>
          <w:rtl/>
          <w:lang w:bidi="fa-IR"/>
        </w:rPr>
        <w:t>عن بكر بن محمد</w:t>
      </w:r>
      <w:r>
        <w:rPr>
          <w:rtl/>
          <w:lang w:bidi="fa-IR"/>
        </w:rPr>
        <w:t xml:space="preserve"> ، </w:t>
      </w:r>
      <w:r w:rsidRPr="00675335">
        <w:rPr>
          <w:rtl/>
          <w:lang w:bidi="fa-IR"/>
        </w:rPr>
        <w:t xml:space="preserve">عن خيثمة قال قال أبو عبد الله </w:t>
      </w:r>
      <w:r w:rsidRPr="00852F7A">
        <w:rPr>
          <w:rStyle w:val="libAlaemChar"/>
          <w:rtl/>
        </w:rPr>
        <w:t>عليه‌السلام</w:t>
      </w:r>
      <w:r w:rsidRPr="00675335">
        <w:rPr>
          <w:rtl/>
          <w:lang w:bidi="fa-IR"/>
        </w:rPr>
        <w:t xml:space="preserve"> من شرب السويق أربعين صباحا امتلأ كتفاه قوة</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محمد بن يحيى</w:t>
      </w:r>
      <w:r>
        <w:rPr>
          <w:rtl/>
          <w:lang w:bidi="fa-IR"/>
        </w:rPr>
        <w:t xml:space="preserve"> ، </w:t>
      </w:r>
      <w:r w:rsidRPr="00675335">
        <w:rPr>
          <w:rtl/>
          <w:lang w:bidi="fa-IR"/>
        </w:rPr>
        <w:t>عن موسى بن الحسن</w:t>
      </w:r>
      <w:r>
        <w:rPr>
          <w:rtl/>
          <w:lang w:bidi="fa-IR"/>
        </w:rPr>
        <w:t xml:space="preserve"> ، </w:t>
      </w:r>
      <w:r w:rsidRPr="00675335">
        <w:rPr>
          <w:rtl/>
          <w:lang w:bidi="fa-IR"/>
        </w:rPr>
        <w:t>عن السياري</w:t>
      </w:r>
      <w:r>
        <w:rPr>
          <w:rtl/>
          <w:lang w:bidi="fa-IR"/>
        </w:rPr>
        <w:t xml:space="preserve"> ، </w:t>
      </w:r>
      <w:r w:rsidRPr="00675335">
        <w:rPr>
          <w:rtl/>
          <w:lang w:bidi="fa-IR"/>
        </w:rPr>
        <w:t xml:space="preserve">عن عبيد الله بن أبي عبد الله قال كتب أبو الحسن </w:t>
      </w:r>
      <w:r w:rsidRPr="00852F7A">
        <w:rPr>
          <w:rStyle w:val="libAlaemChar"/>
          <w:rtl/>
        </w:rPr>
        <w:t>عليه‌السلام</w:t>
      </w:r>
      <w:r w:rsidRPr="00675335">
        <w:rPr>
          <w:rtl/>
          <w:lang w:bidi="fa-IR"/>
        </w:rPr>
        <w:t xml:space="preserve"> من خراسان إلى المدينة لا تسقوا أبا جعفر الثاني السويق بالسكر فإنه ردي للرجال</w:t>
      </w:r>
      <w:r>
        <w:rPr>
          <w:rFonts w:hint="cs"/>
          <w:rtl/>
          <w:lang w:bidi="fa-IR"/>
        </w:rPr>
        <w:t xml:space="preserve"> و</w:t>
      </w:r>
      <w:r w:rsidRPr="00675335">
        <w:rPr>
          <w:rtl/>
          <w:lang w:bidi="fa-IR"/>
        </w:rPr>
        <w:t>فسره السياري عن عبيد الله أنه يكره للرجال فإنه يقطع النكاح من شدة برده مع السكر</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جعفر</w:t>
      </w:r>
      <w:r>
        <w:rPr>
          <w:rtl/>
          <w:lang w:bidi="fa-IR"/>
        </w:rPr>
        <w:t xml:space="preserve"> ، </w:t>
      </w:r>
      <w:r w:rsidRPr="00675335">
        <w:rPr>
          <w:rtl/>
          <w:lang w:bidi="fa-IR"/>
        </w:rPr>
        <w:t>عن محمد بن خالد</w:t>
      </w:r>
      <w:r>
        <w:rPr>
          <w:rtl/>
          <w:lang w:bidi="fa-IR"/>
        </w:rPr>
        <w:t xml:space="preserve"> ، </w:t>
      </w:r>
      <w:r w:rsidRPr="00675335">
        <w:rPr>
          <w:rtl/>
          <w:lang w:bidi="fa-IR"/>
        </w:rPr>
        <w:t xml:space="preserve">عن سيف التمار قال مرض بعض رفقائنا بمكة وبرسم فدخلت على أبي عبد الله </w:t>
      </w:r>
      <w:r w:rsidRPr="00852F7A">
        <w:rPr>
          <w:rStyle w:val="libAlaemChar"/>
          <w:rtl/>
        </w:rPr>
        <w:t>عليه‌السلام</w:t>
      </w:r>
      <w:r w:rsidRPr="00675335">
        <w:rPr>
          <w:rtl/>
          <w:lang w:bidi="fa-IR"/>
        </w:rPr>
        <w:t xml:space="preserve"> فأعلمته فقال لي اسقه سويق الشعير فإنه يعافى إن شاء الله وهو غذاء في جوف المريض قال فما سقيناه السويق إلا يومين أو قال مرتين حتى عوفي صاحبنا</w:t>
      </w:r>
      <w:r>
        <w:rPr>
          <w:rFonts w:hint="cs"/>
          <w:rtl/>
          <w:lang w:bidi="fa-IR"/>
        </w:rPr>
        <w:t>.</w:t>
      </w:r>
    </w:p>
    <w:p w:rsidR="00873AB3" w:rsidRPr="00B418C5" w:rsidRDefault="00873AB3" w:rsidP="00873AB3">
      <w:pPr>
        <w:pStyle w:val="Heading2Center"/>
        <w:rPr>
          <w:rtl/>
        </w:rPr>
      </w:pPr>
      <w:bookmarkStart w:id="200" w:name="_Toc174545508"/>
      <w:r w:rsidRPr="00B418C5">
        <w:rPr>
          <w:rFonts w:hint="cs"/>
          <w:rtl/>
        </w:rPr>
        <w:t>(</w:t>
      </w:r>
      <w:r w:rsidRPr="00B418C5">
        <w:rPr>
          <w:rtl/>
        </w:rPr>
        <w:t>باب</w:t>
      </w:r>
      <w:r w:rsidRPr="00B418C5">
        <w:rPr>
          <w:rFonts w:hint="cs"/>
          <w:rtl/>
        </w:rPr>
        <w:t>)</w:t>
      </w:r>
      <w:bookmarkEnd w:id="200"/>
      <w:r w:rsidRPr="00B418C5">
        <w:rPr>
          <w:rtl/>
        </w:rPr>
        <w:t xml:space="preserve"> </w:t>
      </w:r>
    </w:p>
    <w:p w:rsidR="00873AB3" w:rsidRPr="00B418C5" w:rsidRDefault="00873AB3" w:rsidP="00873AB3">
      <w:pPr>
        <w:pStyle w:val="Heading2Center"/>
        <w:rPr>
          <w:rtl/>
        </w:rPr>
      </w:pPr>
      <w:bookmarkStart w:id="201" w:name="_Toc174545509"/>
      <w:r w:rsidRPr="00B418C5">
        <w:rPr>
          <w:rFonts w:hint="cs"/>
          <w:rtl/>
        </w:rPr>
        <w:t>(</w:t>
      </w:r>
      <w:r w:rsidRPr="00B418C5">
        <w:rPr>
          <w:rtl/>
        </w:rPr>
        <w:t>سويق العدس</w:t>
      </w:r>
      <w:r w:rsidRPr="00B418C5">
        <w:rPr>
          <w:rFonts w:hint="cs"/>
          <w:rtl/>
        </w:rPr>
        <w:t>)</w:t>
      </w:r>
      <w:bookmarkEnd w:id="20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موسى رفعه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قال سويق العدس يقطع العطش ويقوي المعدة وفيه شفاء من سبعين داء ويطفئ الصفراء ويبرد الجوف وكان إذا سافر</w:t>
      </w:r>
      <w:r w:rsidRPr="00EC6AC3">
        <w:rPr>
          <w:rtl/>
        </w:rPr>
        <w:t xml:space="preserve"> </w:t>
      </w:r>
      <w:r w:rsidRPr="00EC6AC3">
        <w:rPr>
          <w:rtl/>
          <w:lang w:bidi="fa-IR"/>
        </w:rPr>
        <w:t xml:space="preserve">عليه السلام </w:t>
      </w:r>
      <w:r w:rsidRPr="00675335">
        <w:rPr>
          <w:rtl/>
          <w:lang w:bidi="fa-IR"/>
        </w:rPr>
        <w:t>لا يفارقه وكان يقول</w:t>
      </w:r>
      <w:r w:rsidRPr="00EC6AC3">
        <w:rPr>
          <w:rtl/>
        </w:rPr>
        <w:t xml:space="preserve"> </w:t>
      </w:r>
      <w:r w:rsidRPr="00EC6AC3">
        <w:rPr>
          <w:rtl/>
          <w:lang w:bidi="fa-IR"/>
        </w:rPr>
        <w:t xml:space="preserve">عليه السلام </w:t>
      </w:r>
      <w:r w:rsidRPr="00675335">
        <w:rPr>
          <w:rtl/>
          <w:lang w:bidi="fa-IR"/>
        </w:rPr>
        <w:t>إذا هاج الدم بأحد من حشمه قال له اشرب من سويق العدس فإنه يسكن هيجان الدم ويطفئ الحرارة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مجهول.</w:t>
      </w:r>
    </w:p>
    <w:p w:rsidR="00873AB3" w:rsidRPr="00675335" w:rsidRDefault="00873AB3" w:rsidP="00873AB3">
      <w:pPr>
        <w:rPr>
          <w:rtl/>
          <w:lang w:bidi="fa-IR"/>
        </w:rPr>
      </w:pPr>
      <w:r w:rsidRPr="009B072F">
        <w:rPr>
          <w:rtl/>
        </w:rPr>
        <w:t>والبرسام</w:t>
      </w:r>
      <w:r w:rsidRPr="00675335">
        <w:rPr>
          <w:rtl/>
          <w:lang w:bidi="fa-IR"/>
        </w:rPr>
        <w:t xml:space="preserve"> بالكسر</w:t>
      </w:r>
      <w:r>
        <w:rPr>
          <w:rtl/>
          <w:lang w:bidi="fa-IR"/>
        </w:rPr>
        <w:t xml:space="preserve"> : </w:t>
      </w:r>
      <w:r w:rsidRPr="00675335">
        <w:rPr>
          <w:rtl/>
          <w:lang w:bidi="fa-IR"/>
        </w:rPr>
        <w:t>علة يهذي فيها</w:t>
      </w:r>
      <w:r>
        <w:rPr>
          <w:rtl/>
          <w:lang w:bidi="fa-IR"/>
        </w:rPr>
        <w:t xml:space="preserve"> ، </w:t>
      </w:r>
      <w:r w:rsidRPr="00675335">
        <w:rPr>
          <w:rtl/>
          <w:lang w:bidi="fa-IR"/>
        </w:rPr>
        <w:t>برسم بالضم فهو مبرسم.</w:t>
      </w:r>
    </w:p>
    <w:p w:rsidR="00873AB3" w:rsidRDefault="00873AB3" w:rsidP="00873AB3">
      <w:pPr>
        <w:pStyle w:val="Heading2Center"/>
        <w:rPr>
          <w:rtl/>
        </w:rPr>
      </w:pPr>
      <w:bookmarkStart w:id="202" w:name="_Toc174545510"/>
      <w:r w:rsidRPr="009B072F">
        <w:rPr>
          <w:rtl/>
        </w:rPr>
        <w:t>باب سويق العدس</w:t>
      </w:r>
      <w:bookmarkEnd w:id="20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 مرفوع.</w:t>
      </w:r>
    </w:p>
    <w:p w:rsidR="00873AB3" w:rsidRPr="00675335" w:rsidRDefault="00873AB3" w:rsidP="00873AB3">
      <w:pPr>
        <w:rPr>
          <w:rtl/>
          <w:lang w:bidi="fa-IR"/>
        </w:rPr>
      </w:pPr>
      <w:r w:rsidRPr="009B072F">
        <w:rPr>
          <w:rtl/>
        </w:rPr>
        <w:t>والحشم</w:t>
      </w:r>
      <w:r w:rsidRPr="00675335">
        <w:rPr>
          <w:rtl/>
          <w:lang w:bidi="fa-IR"/>
        </w:rPr>
        <w:t xml:space="preserve"> بالتحريك</w:t>
      </w:r>
      <w:r>
        <w:rPr>
          <w:rtl/>
          <w:lang w:bidi="fa-IR"/>
        </w:rPr>
        <w:t xml:space="preserve"> : </w:t>
      </w:r>
      <w:r w:rsidRPr="00675335">
        <w:rPr>
          <w:rtl/>
          <w:lang w:bidi="fa-IR"/>
        </w:rPr>
        <w:t>الأهل والعيال والقرابة والخدم.</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وعنه</w:t>
      </w:r>
      <w:r>
        <w:rPr>
          <w:rtl/>
          <w:lang w:bidi="fa-IR"/>
        </w:rPr>
        <w:t xml:space="preserve"> ، </w:t>
      </w:r>
      <w:r w:rsidRPr="00675335">
        <w:rPr>
          <w:rtl/>
          <w:lang w:bidi="fa-IR"/>
        </w:rPr>
        <w:t>عن محمد بن عيسى</w:t>
      </w:r>
      <w:r>
        <w:rPr>
          <w:rtl/>
          <w:lang w:bidi="fa-IR"/>
        </w:rPr>
        <w:t xml:space="preserve"> ، </w:t>
      </w:r>
      <w:r w:rsidRPr="00675335">
        <w:rPr>
          <w:rtl/>
          <w:lang w:bidi="fa-IR"/>
        </w:rPr>
        <w:t xml:space="preserve">عن علي بن مهزيار قال إن جارية لنا أصابها الحيض وكان لا ينقطع عنها حتى أشرفت على الموت فأمر أبو جعفر </w:t>
      </w:r>
      <w:r w:rsidRPr="00852F7A">
        <w:rPr>
          <w:rStyle w:val="libAlaemChar"/>
          <w:rtl/>
        </w:rPr>
        <w:t>عليه‌السلام</w:t>
      </w:r>
      <w:r w:rsidRPr="00675335">
        <w:rPr>
          <w:rtl/>
          <w:lang w:bidi="fa-IR"/>
        </w:rPr>
        <w:t xml:space="preserve"> أن تسقى سويق العدس فسقيت فانقطع عنها وعوفيت</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السياري</w:t>
      </w:r>
      <w:r>
        <w:rPr>
          <w:rtl/>
          <w:lang w:bidi="fa-IR"/>
        </w:rPr>
        <w:t xml:space="preserve"> ، </w:t>
      </w:r>
      <w:r w:rsidRPr="00675335">
        <w:rPr>
          <w:rtl/>
          <w:lang w:bidi="fa-IR"/>
        </w:rPr>
        <w:t>عن إبراهيم بن بسطام</w:t>
      </w:r>
      <w:r>
        <w:rPr>
          <w:rtl/>
          <w:lang w:bidi="fa-IR"/>
        </w:rPr>
        <w:t xml:space="preserve"> ، </w:t>
      </w:r>
      <w:r w:rsidRPr="00675335">
        <w:rPr>
          <w:rtl/>
          <w:lang w:bidi="fa-IR"/>
        </w:rPr>
        <w:t xml:space="preserve">عن رجل من أهل مرو قال بعث إلينا الرضا </w:t>
      </w:r>
      <w:r w:rsidRPr="00852F7A">
        <w:rPr>
          <w:rStyle w:val="libAlaemChar"/>
          <w:rtl/>
        </w:rPr>
        <w:t>عليه‌السلام</w:t>
      </w:r>
      <w:r w:rsidRPr="00675335">
        <w:rPr>
          <w:rtl/>
          <w:lang w:bidi="fa-IR"/>
        </w:rPr>
        <w:t xml:space="preserve"> وهو عندنا يطلب السويق فبعثنا إليه بسويق ملتوت فرده وبعث إلي أن السويق إذا شرب على الريق وهو جاف أطفأ الحرارة وسكن المرة وإذا لت لم يفعل ذلك</w:t>
      </w:r>
      <w:r>
        <w:rPr>
          <w:rFonts w:hint="cs"/>
          <w:rtl/>
          <w:lang w:bidi="fa-IR"/>
        </w:rPr>
        <w:t>.</w:t>
      </w:r>
    </w:p>
    <w:p w:rsidR="00873AB3" w:rsidRDefault="00873AB3" w:rsidP="00873AB3">
      <w:pPr>
        <w:pStyle w:val="Heading2Center"/>
        <w:rPr>
          <w:rtl/>
          <w:lang w:bidi="fa-IR"/>
        </w:rPr>
      </w:pPr>
      <w:bookmarkStart w:id="203" w:name="_Toc174545511"/>
      <w:r>
        <w:rPr>
          <w:rFonts w:hint="cs"/>
          <w:rtl/>
          <w:lang w:bidi="fa-IR"/>
        </w:rPr>
        <w:t>(</w:t>
      </w:r>
      <w:r w:rsidRPr="00675335">
        <w:rPr>
          <w:rtl/>
          <w:lang w:bidi="fa-IR"/>
        </w:rPr>
        <w:t>باب</w:t>
      </w:r>
      <w:r>
        <w:rPr>
          <w:rFonts w:hint="cs"/>
          <w:rtl/>
          <w:lang w:bidi="fa-IR"/>
        </w:rPr>
        <w:t>)</w:t>
      </w:r>
      <w:bookmarkEnd w:id="203"/>
      <w:r w:rsidRPr="00675335">
        <w:rPr>
          <w:rtl/>
          <w:lang w:bidi="fa-IR"/>
        </w:rPr>
        <w:t xml:space="preserve"> </w:t>
      </w:r>
    </w:p>
    <w:p w:rsidR="00873AB3" w:rsidRPr="00675335" w:rsidRDefault="00873AB3" w:rsidP="00873AB3">
      <w:pPr>
        <w:pStyle w:val="Heading2Center"/>
        <w:rPr>
          <w:rtl/>
          <w:lang w:bidi="fa-IR"/>
        </w:rPr>
      </w:pPr>
      <w:bookmarkStart w:id="204" w:name="_Toc174545512"/>
      <w:r>
        <w:rPr>
          <w:rFonts w:hint="cs"/>
          <w:rtl/>
          <w:lang w:bidi="fa-IR"/>
        </w:rPr>
        <w:t>(</w:t>
      </w:r>
      <w:r w:rsidRPr="00675335">
        <w:rPr>
          <w:rtl/>
          <w:lang w:bidi="fa-IR"/>
        </w:rPr>
        <w:t>فضل اللحم</w:t>
      </w:r>
      <w:r>
        <w:rPr>
          <w:rFonts w:hint="cs"/>
          <w:rtl/>
          <w:lang w:bidi="fa-IR"/>
        </w:rPr>
        <w:t>)</w:t>
      </w:r>
      <w:bookmarkEnd w:id="204"/>
    </w:p>
    <w:p w:rsidR="00873AB3" w:rsidRPr="001D73C3" w:rsidRDefault="00873AB3" w:rsidP="00873AB3">
      <w:pPr>
        <w:rPr>
          <w:rtl/>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الوشاء</w:t>
      </w:r>
      <w:r>
        <w:rPr>
          <w:rtl/>
          <w:lang w:bidi="fa-IR"/>
        </w:rPr>
        <w:t xml:space="preserve"> ، </w:t>
      </w:r>
      <w:r w:rsidRPr="00675335">
        <w:rPr>
          <w:rtl/>
          <w:lang w:bidi="fa-IR"/>
        </w:rPr>
        <w:t xml:space="preserve">عن عبد الله بن سنان قال سألت أبا عبد الله </w:t>
      </w:r>
      <w:r w:rsidRPr="00852F7A">
        <w:rPr>
          <w:rStyle w:val="libAlaemChar"/>
          <w:rtl/>
        </w:rPr>
        <w:t>عليه‌السلام</w:t>
      </w:r>
      <w:r w:rsidRPr="00675335">
        <w:rPr>
          <w:rtl/>
          <w:lang w:bidi="fa-IR"/>
        </w:rPr>
        <w:t xml:space="preserve"> عن سيد الآدام في الدنيا والآخرة ف</w:t>
      </w:r>
      <w:r>
        <w:rPr>
          <w:rtl/>
          <w:lang w:bidi="fa-IR"/>
        </w:rPr>
        <w:t>قال اللحم أما سمعت قول الله عز</w:t>
      </w:r>
      <w:r w:rsidRPr="00675335">
        <w:rPr>
          <w:rtl/>
          <w:lang w:bidi="fa-IR"/>
        </w:rPr>
        <w:t>وجل</w:t>
      </w:r>
      <w:r>
        <w:rPr>
          <w:rtl/>
          <w:lang w:bidi="fa-IR"/>
        </w:rPr>
        <w:t xml:space="preserve"> </w:t>
      </w:r>
      <w:r w:rsidRPr="003A2929">
        <w:rPr>
          <w:rtl/>
        </w:rPr>
        <w:t>«</w:t>
      </w:r>
      <w:r w:rsidRPr="004D03EE">
        <w:rPr>
          <w:rStyle w:val="libAieChar"/>
          <w:rtl/>
        </w:rPr>
        <w:t xml:space="preserve"> وَلَحْمِ طَيْرٍ مِمَّا يَشْتَهُونَ </w:t>
      </w:r>
      <w:r w:rsidRPr="003A2929">
        <w:rPr>
          <w:rtl/>
        </w:rPr>
        <w:t>»</w:t>
      </w:r>
      <w:r w:rsidRPr="001D73C3">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علي</w:t>
      </w:r>
      <w:r>
        <w:rPr>
          <w:rtl/>
          <w:lang w:bidi="fa-IR"/>
        </w:rPr>
        <w:t xml:space="preserve"> ، </w:t>
      </w:r>
      <w:r w:rsidRPr="00675335">
        <w:rPr>
          <w:rtl/>
          <w:lang w:bidi="fa-IR"/>
        </w:rPr>
        <w:t>عن عيسى بن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9B072F">
        <w:rPr>
          <w:rtl/>
        </w:rPr>
        <w:t>قوله</w:t>
      </w:r>
      <w:r>
        <w:rPr>
          <w:rtl/>
        </w:rPr>
        <w:t xml:space="preserve"> : </w:t>
      </w:r>
      <w:r w:rsidRPr="009B072F">
        <w:rPr>
          <w:rtl/>
        </w:rPr>
        <w:t>« ملتوت »</w:t>
      </w:r>
      <w:r w:rsidRPr="00675335">
        <w:rPr>
          <w:rtl/>
          <w:lang w:bidi="fa-IR"/>
        </w:rPr>
        <w:t xml:space="preserve"> أي مخلوط بالسمن والزيت</w:t>
      </w:r>
      <w:r>
        <w:rPr>
          <w:rtl/>
          <w:lang w:bidi="fa-IR"/>
        </w:rPr>
        <w:t xml:space="preserve"> ، </w:t>
      </w:r>
      <w:r w:rsidRPr="00675335">
        <w:rPr>
          <w:rtl/>
          <w:lang w:bidi="fa-IR"/>
        </w:rPr>
        <w:t>ونحوهما</w:t>
      </w:r>
      <w:r>
        <w:rPr>
          <w:rtl/>
          <w:lang w:bidi="fa-IR"/>
        </w:rPr>
        <w:t xml:space="preserve"> ، </w:t>
      </w:r>
      <w:r w:rsidRPr="00675335">
        <w:rPr>
          <w:rtl/>
          <w:lang w:bidi="fa-IR"/>
        </w:rPr>
        <w:t>وقال الفيروزآبادي</w:t>
      </w:r>
      <w:r>
        <w:rPr>
          <w:rtl/>
          <w:lang w:bidi="fa-IR"/>
        </w:rPr>
        <w:t xml:space="preserve"> : </w:t>
      </w:r>
      <w:r w:rsidRPr="009B072F">
        <w:rPr>
          <w:rtl/>
        </w:rPr>
        <w:t>لت فلان بفلان</w:t>
      </w:r>
      <w:r w:rsidRPr="00675335">
        <w:rPr>
          <w:rtl/>
          <w:lang w:bidi="fa-IR"/>
        </w:rPr>
        <w:t xml:space="preserve"> لزبه وقرن معه.</w:t>
      </w:r>
    </w:p>
    <w:p w:rsidR="00873AB3" w:rsidRDefault="00873AB3" w:rsidP="00873AB3">
      <w:pPr>
        <w:pStyle w:val="Heading2Center"/>
        <w:rPr>
          <w:rtl/>
        </w:rPr>
      </w:pPr>
      <w:bookmarkStart w:id="205" w:name="_Toc174545513"/>
      <w:r w:rsidRPr="009B072F">
        <w:rPr>
          <w:rtl/>
        </w:rPr>
        <w:t>باب فضل اللحم</w:t>
      </w:r>
      <w:bookmarkEnd w:id="205"/>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 أ</w:t>
      </w:r>
      <w:r w:rsidRPr="009B072F">
        <w:rPr>
          <w:rtl/>
        </w:rPr>
        <w:t>ما سمعت »</w:t>
      </w:r>
      <w:r w:rsidRPr="00675335">
        <w:rPr>
          <w:rtl/>
          <w:lang w:bidi="fa-IR"/>
        </w:rPr>
        <w:t xml:space="preserve"> الاستشهاد من جهة أنه تعالى خص من بين سائر الإدام اللحم بالذكر</w:t>
      </w:r>
      <w:r>
        <w:rPr>
          <w:rtl/>
          <w:lang w:bidi="fa-IR"/>
        </w:rPr>
        <w:t xml:space="preserve"> ، </w:t>
      </w:r>
      <w:r w:rsidRPr="00675335">
        <w:rPr>
          <w:rtl/>
          <w:lang w:bidi="fa-IR"/>
        </w:rPr>
        <w:t>فهو سيد إدام الآخرة</w:t>
      </w:r>
      <w:r>
        <w:rPr>
          <w:rtl/>
          <w:lang w:bidi="fa-IR"/>
        </w:rPr>
        <w:t xml:space="preserve"> ، </w:t>
      </w:r>
      <w:r w:rsidRPr="00675335">
        <w:rPr>
          <w:rtl/>
          <w:lang w:bidi="fa-IR"/>
        </w:rPr>
        <w:t>فأما الفاكهة فلا تعد من الإدام عرفا أو الغرض بيان كونه سيدا بالنسبة إلى غير الفاكهة.</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عبد الله العلوي</w:t>
      </w:r>
      <w:r>
        <w:rPr>
          <w:rtl/>
        </w:rPr>
        <w:t xml:space="preserve"> ، </w:t>
      </w:r>
      <w:r w:rsidRPr="00675335">
        <w:rPr>
          <w:rtl/>
        </w:rPr>
        <w:t>عن أبيه</w:t>
      </w:r>
      <w:r>
        <w:rPr>
          <w:rtl/>
        </w:rPr>
        <w:t xml:space="preserve"> ، </w:t>
      </w:r>
      <w:r w:rsidRPr="00675335">
        <w:rPr>
          <w:rtl/>
        </w:rPr>
        <w:t>عن جده</w:t>
      </w:r>
      <w:r>
        <w:rPr>
          <w:rtl/>
        </w:rPr>
        <w:t xml:space="preserve"> ، </w:t>
      </w:r>
      <w:r w:rsidRPr="00675335">
        <w:rPr>
          <w:rtl/>
        </w:rPr>
        <w:t xml:space="preserve">عن علي </w:t>
      </w:r>
      <w:r w:rsidRPr="00852F7A">
        <w:rPr>
          <w:rStyle w:val="libAlaemChar"/>
          <w:rtl/>
        </w:rPr>
        <w:t>عليه‌السلام</w:t>
      </w:r>
      <w:r w:rsidRPr="00675335">
        <w:rPr>
          <w:rtl/>
        </w:rPr>
        <w:t xml:space="preserve"> قال قال رسول الله </w:t>
      </w:r>
      <w:r w:rsidRPr="00852F7A">
        <w:rPr>
          <w:rStyle w:val="libAlaemChar"/>
          <w:rtl/>
        </w:rPr>
        <w:t>صلى‌الله‌عليه‌وآله</w:t>
      </w:r>
      <w:r w:rsidRPr="00675335">
        <w:rPr>
          <w:rtl/>
        </w:rPr>
        <w:t xml:space="preserve"> اللحم سيد الطعام في الدنيا والآخرة</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وعنه</w:t>
      </w:r>
      <w:r>
        <w:rPr>
          <w:rtl/>
          <w:lang w:bidi="fa-IR"/>
        </w:rPr>
        <w:t xml:space="preserve"> ، </w:t>
      </w:r>
      <w:r w:rsidRPr="00675335">
        <w:rPr>
          <w:rtl/>
          <w:lang w:bidi="fa-IR"/>
        </w:rPr>
        <w:t xml:space="preserve">عن علي بن الريان رفعه إلى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سيد آدام الجنة اللحم</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سيد الطعام اللحم</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محمد بن بندار وغيره</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علي</w:t>
      </w:r>
      <w:r>
        <w:rPr>
          <w:rtl/>
          <w:lang w:bidi="fa-IR"/>
        </w:rPr>
        <w:t xml:space="preserve"> ، </w:t>
      </w:r>
      <w:r w:rsidRPr="00675335">
        <w:rPr>
          <w:rtl/>
          <w:lang w:bidi="fa-IR"/>
        </w:rPr>
        <w:t>عن الحسن بن علي بن يوسف</w:t>
      </w:r>
      <w:r>
        <w:rPr>
          <w:rtl/>
          <w:lang w:bidi="fa-IR"/>
        </w:rPr>
        <w:t xml:space="preserve"> ، </w:t>
      </w:r>
      <w:r w:rsidRPr="00675335">
        <w:rPr>
          <w:rtl/>
          <w:lang w:bidi="fa-IR"/>
        </w:rPr>
        <w:t>عن زكريا بن محمد الأزدي</w:t>
      </w:r>
      <w:r>
        <w:rPr>
          <w:rtl/>
          <w:lang w:bidi="fa-IR"/>
        </w:rPr>
        <w:t xml:space="preserve"> ، </w:t>
      </w:r>
      <w:r w:rsidRPr="00675335">
        <w:rPr>
          <w:rtl/>
          <w:lang w:bidi="fa-IR"/>
        </w:rPr>
        <w:t xml:space="preserve">عن عبد الأعلى مولى آل سام قال قلت لأبي عبد الله </w:t>
      </w:r>
      <w:r w:rsidRPr="00852F7A">
        <w:rPr>
          <w:rStyle w:val="libAlaemChar"/>
          <w:rtl/>
        </w:rPr>
        <w:t>عليه‌السلام</w:t>
      </w:r>
      <w:r w:rsidRPr="00675335">
        <w:rPr>
          <w:rtl/>
          <w:lang w:bidi="fa-IR"/>
        </w:rPr>
        <w:t xml:space="preserve"> إنا نروى عندنا عن رسول الله </w:t>
      </w:r>
      <w:r w:rsidRPr="00852F7A">
        <w:rPr>
          <w:rStyle w:val="libAlaemChar"/>
          <w:rtl/>
        </w:rPr>
        <w:t>صلى‌الله‌عليه‌وآله</w:t>
      </w:r>
      <w:r w:rsidRPr="00675335">
        <w:rPr>
          <w:rtl/>
          <w:lang w:bidi="fa-IR"/>
        </w:rPr>
        <w:t xml:space="preserve"> أنه قال إن الله تبارك وتعالى يبغض البيت اللحم فقال </w:t>
      </w:r>
      <w:r w:rsidRPr="00852F7A">
        <w:rPr>
          <w:rStyle w:val="libAlaemChar"/>
          <w:rtl/>
        </w:rPr>
        <w:t>عليه‌السلام</w:t>
      </w:r>
      <w:r w:rsidRPr="00675335">
        <w:rPr>
          <w:rtl/>
          <w:lang w:bidi="fa-IR"/>
        </w:rPr>
        <w:t xml:space="preserve"> كذبوا إنما قال رسول الله </w:t>
      </w:r>
      <w:r w:rsidRPr="00852F7A">
        <w:rPr>
          <w:rStyle w:val="libAlaemChar"/>
          <w:rtl/>
        </w:rPr>
        <w:t>صلى‌الله‌عليه‌وآله</w:t>
      </w:r>
      <w:r w:rsidRPr="00675335">
        <w:rPr>
          <w:rtl/>
          <w:lang w:bidi="fa-IR"/>
        </w:rPr>
        <w:t xml:space="preserve"> البيت الذي يغتابون فيه الناس ويأكلون لحومهم وقد كان </w:t>
      </w:r>
      <w:r>
        <w:rPr>
          <w:rtl/>
          <w:lang w:bidi="fa-IR"/>
        </w:rPr>
        <w:t xml:space="preserve">أبي عليه السلام </w:t>
      </w:r>
      <w:r w:rsidRPr="00675335">
        <w:rPr>
          <w:rtl/>
          <w:lang w:bidi="fa-IR"/>
        </w:rPr>
        <w:t>لحما ولقد مات يوم مات وفي كم أم ولده ثلاثون درهما للحم</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وعنه</w:t>
      </w:r>
      <w:r>
        <w:rPr>
          <w:rtl/>
          <w:lang w:bidi="fa-IR"/>
        </w:rPr>
        <w:t xml:space="preserve"> ، </w:t>
      </w:r>
      <w:r w:rsidRPr="00675335">
        <w:rPr>
          <w:rtl/>
          <w:lang w:bidi="fa-IR"/>
        </w:rPr>
        <w:t>عن عثمان بن عيسى</w:t>
      </w:r>
      <w:r>
        <w:rPr>
          <w:rtl/>
          <w:lang w:bidi="fa-IR"/>
        </w:rPr>
        <w:t xml:space="preserve"> ، </w:t>
      </w:r>
      <w:r w:rsidRPr="00675335">
        <w:rPr>
          <w:rtl/>
          <w:lang w:bidi="fa-IR"/>
        </w:rPr>
        <w:t>عن مسمع أبي سيار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رجلا قال له إن من قبلنا يروون أن الله عز وجل يبغض بيت اللحم فقال صدقوا وليس حيث ذهبوا إن الله عز وجل يبغض البيت الذي تؤكل فيه لحوم الناس</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اللحم</w:t>
      </w:r>
      <w:r w:rsidRPr="00675335">
        <w:rPr>
          <w:rtl/>
          <w:lang w:bidi="fa-IR"/>
        </w:rPr>
        <w:t xml:space="preserve"> ككتف</w:t>
      </w:r>
      <w:r>
        <w:rPr>
          <w:rtl/>
          <w:lang w:bidi="fa-IR"/>
        </w:rPr>
        <w:t xml:space="preserve"> : </w:t>
      </w:r>
      <w:r w:rsidRPr="00675335">
        <w:rPr>
          <w:rtl/>
          <w:lang w:bidi="fa-IR"/>
        </w:rPr>
        <w:t>الكثير لحم الجسد كاللحيم</w:t>
      </w:r>
      <w:r>
        <w:rPr>
          <w:rtl/>
          <w:lang w:bidi="fa-IR"/>
        </w:rPr>
        <w:t xml:space="preserve"> ، </w:t>
      </w:r>
      <w:r w:rsidRPr="00675335">
        <w:rPr>
          <w:rtl/>
          <w:lang w:bidi="fa-IR"/>
        </w:rPr>
        <w:t>والأكول للحم</w:t>
      </w:r>
      <w:r>
        <w:rPr>
          <w:rtl/>
          <w:lang w:bidi="fa-IR"/>
        </w:rPr>
        <w:t xml:space="preserve"> ، </w:t>
      </w:r>
      <w:r w:rsidRPr="00675335">
        <w:rPr>
          <w:rtl/>
          <w:lang w:bidi="fa-IR"/>
        </w:rPr>
        <w:t>القرم إليه</w:t>
      </w:r>
      <w:r>
        <w:rPr>
          <w:rtl/>
          <w:lang w:bidi="fa-IR"/>
        </w:rPr>
        <w:t xml:space="preserve"> ، </w:t>
      </w:r>
      <w:r w:rsidRPr="00675335">
        <w:rPr>
          <w:rtl/>
          <w:lang w:bidi="fa-IR"/>
        </w:rPr>
        <w:t>وفعلهما كرم وعلم</w:t>
      </w:r>
      <w:r>
        <w:rPr>
          <w:rtl/>
          <w:lang w:bidi="fa-IR"/>
        </w:rPr>
        <w:t xml:space="preserve"> ، </w:t>
      </w:r>
      <w:r w:rsidRPr="00675335">
        <w:rPr>
          <w:rtl/>
          <w:lang w:bidi="fa-IR"/>
        </w:rPr>
        <w:t>والبيت يغتاب فيه الناس كثيرا</w:t>
      </w:r>
      <w:r>
        <w:rPr>
          <w:rtl/>
          <w:lang w:bidi="fa-IR"/>
        </w:rPr>
        <w:t xml:space="preserve"> ، </w:t>
      </w:r>
      <w:r w:rsidRPr="00675335">
        <w:rPr>
          <w:rtl/>
          <w:lang w:bidi="fa-IR"/>
        </w:rPr>
        <w:t>وبه فسر</w:t>
      </w:r>
      <w:r>
        <w:rPr>
          <w:rtl/>
          <w:lang w:bidi="fa-IR"/>
        </w:rPr>
        <w:t xml:space="preserve"> «</w:t>
      </w:r>
      <w:r w:rsidRPr="00675335">
        <w:rPr>
          <w:rtl/>
          <w:lang w:bidi="fa-IR"/>
        </w:rPr>
        <w:t xml:space="preserve"> إن الله يبغض البيت اللحم</w:t>
      </w:r>
      <w:r>
        <w:rPr>
          <w:rtl/>
          <w:lang w:bidi="fa-IR"/>
        </w:rPr>
        <w:t xml:space="preserve"> » وقال في الفائق عن سفيان الثوري</w:t>
      </w:r>
      <w:r w:rsidRPr="00675335">
        <w:rPr>
          <w:rtl/>
          <w:lang w:bidi="fa-IR"/>
        </w:rPr>
        <w:t xml:space="preserve"> إنه سئل عن اللحمين</w:t>
      </w:r>
      <w:r>
        <w:rPr>
          <w:rtl/>
          <w:lang w:bidi="fa-IR"/>
        </w:rPr>
        <w:t xml:space="preserve"> ، أ</w:t>
      </w:r>
      <w:r w:rsidRPr="00675335">
        <w:rPr>
          <w:rtl/>
          <w:lang w:bidi="fa-IR"/>
        </w:rPr>
        <w:t>هم الذين يكثرون أكل اللحم</w:t>
      </w:r>
      <w:r>
        <w:rPr>
          <w:rtl/>
          <w:lang w:bidi="fa-IR"/>
        </w:rPr>
        <w:t xml:space="preserve"> ، </w:t>
      </w:r>
      <w:r w:rsidRPr="00675335">
        <w:rPr>
          <w:rtl/>
          <w:lang w:bidi="fa-IR"/>
        </w:rPr>
        <w:t>فقال</w:t>
      </w:r>
      <w:r>
        <w:rPr>
          <w:rtl/>
          <w:lang w:bidi="fa-IR"/>
        </w:rPr>
        <w:t xml:space="preserve"> : </w:t>
      </w:r>
      <w:r w:rsidRPr="00675335">
        <w:rPr>
          <w:rtl/>
          <w:lang w:bidi="fa-IR"/>
        </w:rPr>
        <w:t>هم الذين يكثرون أكل لحوم الناس.</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موثق.</w:t>
      </w:r>
    </w:p>
    <w:p w:rsidR="00873AB3" w:rsidRPr="00675335" w:rsidRDefault="00873AB3" w:rsidP="00873AB3">
      <w:pPr>
        <w:rPr>
          <w:rtl/>
          <w:lang w:bidi="fa-IR"/>
        </w:rPr>
      </w:pPr>
      <w:r>
        <w:rPr>
          <w:rtl/>
          <w:lang w:bidi="fa-IR"/>
        </w:rPr>
        <w:br w:type="page"/>
      </w:r>
      <w:r w:rsidRPr="00675335">
        <w:rPr>
          <w:rtl/>
          <w:lang w:bidi="fa-IR"/>
        </w:rPr>
        <w:lastRenderedPageBreak/>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الحسين بن أبي العلاء</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لحما يحب اللحم</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سيف بن عميرة</w:t>
      </w:r>
      <w:r>
        <w:rPr>
          <w:rtl/>
          <w:lang w:bidi="fa-IR"/>
        </w:rPr>
        <w:t xml:space="preserve"> ، </w:t>
      </w:r>
      <w:r w:rsidRPr="00675335">
        <w:rPr>
          <w:rtl/>
          <w:lang w:bidi="fa-IR"/>
        </w:rPr>
        <w:t>عن الحسن بن هارون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ترك أبو جعفر </w:t>
      </w:r>
      <w:r w:rsidRPr="00852F7A">
        <w:rPr>
          <w:rStyle w:val="libAlaemChar"/>
          <w:rtl/>
        </w:rPr>
        <w:t>عليه‌السلام</w:t>
      </w:r>
      <w:r w:rsidRPr="00675335">
        <w:rPr>
          <w:rtl/>
          <w:lang w:bidi="fa-IR"/>
        </w:rPr>
        <w:t xml:space="preserve"> ثلاثين درهما للحم يوم توفي وكان رجلا لحما</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إنا معاشر قريش قوم لحمون</w:t>
      </w:r>
      <w:r>
        <w:rPr>
          <w:rFonts w:hint="cs"/>
          <w:rtl/>
          <w:lang w:bidi="fa-IR"/>
        </w:rPr>
        <w:t>.</w:t>
      </w:r>
    </w:p>
    <w:p w:rsidR="00873AB3" w:rsidRDefault="00873AB3" w:rsidP="00873AB3">
      <w:pPr>
        <w:pStyle w:val="Heading2Center"/>
        <w:rPr>
          <w:rtl/>
          <w:lang w:bidi="fa-IR"/>
        </w:rPr>
      </w:pPr>
      <w:bookmarkStart w:id="206" w:name="_Toc174545514"/>
      <w:r>
        <w:rPr>
          <w:rFonts w:hint="cs"/>
          <w:rtl/>
          <w:lang w:bidi="fa-IR"/>
        </w:rPr>
        <w:t>(</w:t>
      </w:r>
      <w:r w:rsidRPr="00675335">
        <w:rPr>
          <w:rtl/>
          <w:lang w:bidi="fa-IR"/>
        </w:rPr>
        <w:t>باب</w:t>
      </w:r>
      <w:r>
        <w:rPr>
          <w:rFonts w:hint="cs"/>
          <w:rtl/>
          <w:lang w:bidi="fa-IR"/>
        </w:rPr>
        <w:t>)</w:t>
      </w:r>
      <w:bookmarkEnd w:id="206"/>
      <w:r w:rsidRPr="00675335">
        <w:rPr>
          <w:rtl/>
          <w:lang w:bidi="fa-IR"/>
        </w:rPr>
        <w:t xml:space="preserve"> </w:t>
      </w:r>
    </w:p>
    <w:p w:rsidR="00873AB3" w:rsidRPr="00675335" w:rsidRDefault="00873AB3" w:rsidP="00873AB3">
      <w:pPr>
        <w:pStyle w:val="Heading2Center"/>
        <w:rPr>
          <w:rtl/>
          <w:lang w:bidi="fa-IR"/>
        </w:rPr>
      </w:pPr>
      <w:bookmarkStart w:id="207" w:name="_Toc174545515"/>
      <w:r>
        <w:rPr>
          <w:rFonts w:hint="cs"/>
          <w:rtl/>
          <w:lang w:bidi="fa-IR"/>
        </w:rPr>
        <w:t>(</w:t>
      </w:r>
      <w:r w:rsidRPr="00675335">
        <w:rPr>
          <w:rtl/>
          <w:lang w:bidi="fa-IR"/>
        </w:rPr>
        <w:t>أن من لم يأكل اللحم أربعين يوما تغير خلقه</w:t>
      </w:r>
      <w:r>
        <w:rPr>
          <w:rFonts w:hint="cs"/>
          <w:rtl/>
          <w:lang w:bidi="fa-IR"/>
        </w:rPr>
        <w:t>)</w:t>
      </w:r>
      <w:bookmarkEnd w:id="20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سالم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اللحم ينبت اللحم ومن ترك اللحم أربعين يوما ساء خلقه ومن ساء خلقه فأذنوا في أذنه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 xml:space="preserve">عن الحسين بن خالد قال قلت لأبي الحسن الرضا </w:t>
      </w:r>
      <w:r w:rsidRPr="00852F7A">
        <w:rPr>
          <w:rStyle w:val="libAlaemChar"/>
          <w:rtl/>
        </w:rPr>
        <w:t>عليه‌السلام</w:t>
      </w:r>
      <w:r w:rsidRPr="00675335">
        <w:rPr>
          <w:rtl/>
          <w:lang w:bidi="fa-IR"/>
        </w:rPr>
        <w:t xml:space="preserve"> إن الناس يقولون إن من لم يأكل اللحم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Default="00873AB3" w:rsidP="00873AB3">
      <w:pPr>
        <w:pStyle w:val="Heading2Center"/>
        <w:rPr>
          <w:rtl/>
        </w:rPr>
      </w:pPr>
      <w:bookmarkStart w:id="208" w:name="_Toc174545516"/>
      <w:r w:rsidRPr="009B072F">
        <w:rPr>
          <w:rtl/>
        </w:rPr>
        <w:t>باب أن من لم يأكل اللحم أربعين يوما تغير خلقه</w:t>
      </w:r>
      <w:bookmarkEnd w:id="208"/>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روي كراهة إدمان اللحم</w:t>
      </w:r>
      <w:r>
        <w:rPr>
          <w:rtl/>
          <w:lang w:bidi="fa-IR"/>
        </w:rPr>
        <w:t xml:space="preserve"> ، </w:t>
      </w:r>
      <w:r w:rsidRPr="00675335">
        <w:rPr>
          <w:rtl/>
          <w:lang w:bidi="fa-IR"/>
        </w:rPr>
        <w:t>وأن له ضراوة كضراوة الخمر وكراهة تركه أربعين يوما وأنه يستحب في كل ثلاثة أيام</w:t>
      </w:r>
      <w:r>
        <w:rPr>
          <w:rtl/>
          <w:lang w:bidi="fa-IR"/>
        </w:rPr>
        <w:t xml:space="preserve"> ، </w:t>
      </w:r>
      <w:r w:rsidRPr="00675335">
        <w:rPr>
          <w:rtl/>
          <w:lang w:bidi="fa-IR"/>
        </w:rPr>
        <w:t>ولو دام عليه أسبوعين ونحوها لعلة أو في الصوم فلا بأس</w:t>
      </w:r>
      <w:r>
        <w:rPr>
          <w:rtl/>
          <w:lang w:bidi="fa-IR"/>
        </w:rPr>
        <w:t xml:space="preserve"> ، </w:t>
      </w:r>
      <w:r w:rsidRPr="00675335">
        <w:rPr>
          <w:rtl/>
          <w:lang w:bidi="fa-IR"/>
        </w:rPr>
        <w:t>ويكره أكله في اليوم مرتين.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160B64">
      <w:pPr>
        <w:pStyle w:val="libNormal0"/>
        <w:rPr>
          <w:rtl/>
        </w:rPr>
      </w:pPr>
      <w:r>
        <w:rPr>
          <w:rtl/>
        </w:rPr>
        <w:br w:type="page"/>
      </w:r>
      <w:r w:rsidRPr="00675335">
        <w:rPr>
          <w:rtl/>
        </w:rPr>
        <w:lastRenderedPageBreak/>
        <w:t>ثلاثة أيام ساء خلقه فقال كذبوا ولكن من لم يأكل اللحم أربعين يوما تغير خلقه وبدنه وذلك لانتقال النطفة في مقدار أربعين يوما</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محمد بن بندار وغيره</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علي</w:t>
      </w:r>
      <w:r>
        <w:rPr>
          <w:rtl/>
          <w:lang w:bidi="fa-IR"/>
        </w:rPr>
        <w:t xml:space="preserve"> ، </w:t>
      </w:r>
      <w:r w:rsidRPr="00675335">
        <w:rPr>
          <w:rtl/>
          <w:lang w:bidi="fa-IR"/>
        </w:rPr>
        <w:t>عن ابن بقاح</w:t>
      </w:r>
      <w:r>
        <w:rPr>
          <w:rtl/>
          <w:lang w:bidi="fa-IR"/>
        </w:rPr>
        <w:t xml:space="preserve"> ، </w:t>
      </w:r>
      <w:r w:rsidRPr="00675335">
        <w:rPr>
          <w:rtl/>
          <w:lang w:bidi="fa-IR"/>
        </w:rPr>
        <w:t>عن الحكم بن أيمن</w:t>
      </w:r>
      <w:r>
        <w:rPr>
          <w:rtl/>
          <w:lang w:bidi="fa-IR"/>
        </w:rPr>
        <w:t xml:space="preserve"> ، </w:t>
      </w:r>
      <w:r w:rsidRPr="00675335">
        <w:rPr>
          <w:rtl/>
          <w:lang w:bidi="fa-IR"/>
        </w:rPr>
        <w:t>عن أبي أسامة زيد الشحام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من أتى عليه أربعون يوما ولم يأكل اللحم فليستقرض على الله عز وجل وليأكله</w:t>
      </w:r>
      <w:r>
        <w:rPr>
          <w:rFonts w:hint="cs"/>
          <w:rtl/>
          <w:lang w:bidi="fa-IR"/>
        </w:rPr>
        <w:t>.</w:t>
      </w:r>
    </w:p>
    <w:p w:rsidR="00873AB3" w:rsidRDefault="00873AB3" w:rsidP="00873AB3">
      <w:pPr>
        <w:pStyle w:val="Heading2Center"/>
        <w:rPr>
          <w:rtl/>
          <w:lang w:bidi="fa-IR"/>
        </w:rPr>
      </w:pPr>
      <w:bookmarkStart w:id="209" w:name="_Toc174545517"/>
      <w:r>
        <w:rPr>
          <w:rFonts w:hint="cs"/>
          <w:rtl/>
          <w:lang w:bidi="fa-IR"/>
        </w:rPr>
        <w:t>(</w:t>
      </w:r>
      <w:r w:rsidRPr="00675335">
        <w:rPr>
          <w:rtl/>
          <w:lang w:bidi="fa-IR"/>
        </w:rPr>
        <w:t>باب</w:t>
      </w:r>
      <w:r>
        <w:rPr>
          <w:rFonts w:hint="cs"/>
          <w:rtl/>
          <w:lang w:bidi="fa-IR"/>
        </w:rPr>
        <w:t>)</w:t>
      </w:r>
      <w:bookmarkEnd w:id="209"/>
    </w:p>
    <w:p w:rsidR="00873AB3" w:rsidRPr="00675335" w:rsidRDefault="00873AB3" w:rsidP="00873AB3">
      <w:pPr>
        <w:pStyle w:val="Heading2Center"/>
        <w:rPr>
          <w:rtl/>
          <w:lang w:bidi="fa-IR"/>
        </w:rPr>
      </w:pPr>
      <w:bookmarkStart w:id="210" w:name="_Toc174545518"/>
      <w:r>
        <w:rPr>
          <w:rFonts w:hint="cs"/>
          <w:rtl/>
          <w:lang w:bidi="fa-IR"/>
        </w:rPr>
        <w:t>(</w:t>
      </w:r>
      <w:r w:rsidRPr="00675335">
        <w:rPr>
          <w:rtl/>
          <w:lang w:bidi="fa-IR"/>
        </w:rPr>
        <w:t>فضل لحم الضأن على المعز</w:t>
      </w:r>
      <w:r>
        <w:rPr>
          <w:rFonts w:hint="cs"/>
          <w:rtl/>
          <w:lang w:bidi="fa-IR"/>
        </w:rPr>
        <w:t>)</w:t>
      </w:r>
      <w:bookmarkEnd w:id="21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محمد</w:t>
      </w:r>
      <w:r>
        <w:rPr>
          <w:rtl/>
          <w:lang w:bidi="fa-IR"/>
        </w:rPr>
        <w:t xml:space="preserve"> ، </w:t>
      </w:r>
      <w:r w:rsidRPr="00675335">
        <w:rPr>
          <w:rtl/>
          <w:lang w:bidi="fa-IR"/>
        </w:rPr>
        <w:t>عن سهل بن زياد</w:t>
      </w:r>
      <w:r>
        <w:rPr>
          <w:rtl/>
          <w:lang w:bidi="fa-IR"/>
        </w:rPr>
        <w:t xml:space="preserve"> ، </w:t>
      </w:r>
      <w:r w:rsidRPr="00675335">
        <w:rPr>
          <w:rtl/>
          <w:lang w:bidi="fa-IR"/>
        </w:rPr>
        <w:t xml:space="preserve">عن بعض أصحابه أظنه محمد بن إسماعيل قال ذكر بعضنا اللحمان عند أبي الحسن الرضا </w:t>
      </w:r>
      <w:r w:rsidRPr="00852F7A">
        <w:rPr>
          <w:rStyle w:val="libAlaemChar"/>
          <w:rtl/>
        </w:rPr>
        <w:t>عليه‌السلام</w:t>
      </w:r>
      <w:r w:rsidRPr="00675335">
        <w:rPr>
          <w:rtl/>
          <w:lang w:bidi="fa-IR"/>
        </w:rPr>
        <w:t xml:space="preserve"> فقال ما لحم بأطيب من لحم الماعز قال فنظر إليه أبو الحسن </w:t>
      </w:r>
      <w:r w:rsidRPr="00852F7A">
        <w:rPr>
          <w:rStyle w:val="libAlaemChar"/>
          <w:rtl/>
        </w:rPr>
        <w:t>عليه‌السلام</w:t>
      </w:r>
      <w:r w:rsidRPr="00675335">
        <w:rPr>
          <w:rtl/>
          <w:lang w:bidi="fa-IR"/>
        </w:rPr>
        <w:t xml:space="preserve"> وقال لو خلق الله عز وجل مضغة هي أطيب من الضأن لفدى بها إسماعيل</w:t>
      </w:r>
      <w:r w:rsidRPr="00EC6AC3">
        <w:rPr>
          <w:rtl/>
        </w:rPr>
        <w:t xml:space="preserve"> </w:t>
      </w:r>
      <w:r w:rsidRPr="00EC6AC3">
        <w:rPr>
          <w:rtl/>
          <w:lang w:bidi="fa-IR"/>
        </w:rPr>
        <w:t>عليه السلام</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خالد</w:t>
      </w:r>
      <w:r>
        <w:rPr>
          <w:rtl/>
          <w:lang w:bidi="fa-IR"/>
        </w:rPr>
        <w:t xml:space="preserve"> ، </w:t>
      </w:r>
      <w:r w:rsidRPr="00675335">
        <w:rPr>
          <w:rtl/>
          <w:lang w:bidi="fa-IR"/>
        </w:rPr>
        <w:t xml:space="preserve">عن سعد بن سعد قال قلت لأبي الحسن </w:t>
      </w:r>
      <w:r w:rsidRPr="00852F7A">
        <w:rPr>
          <w:rStyle w:val="libAlaemChar"/>
          <w:rtl/>
        </w:rPr>
        <w:t>عليه‌السلام</w:t>
      </w:r>
      <w:r w:rsidRPr="00675335">
        <w:rPr>
          <w:rtl/>
          <w:lang w:bidi="fa-IR"/>
        </w:rPr>
        <w:t xml:space="preserve"> إن أهل بيتي لا يأكلون لحم الضأن قال فقال ولم قال قلت إنهم يقولون إنه يهيج بهم المرة السوداء والصداع والأوجاع فقال لي يا سعد فقلت لبيك قال لو علم الله عز وجل شيئا أكرم من الضأن لفدى به إسماعيل</w:t>
      </w:r>
      <w:r w:rsidRPr="00EC6AC3">
        <w:rPr>
          <w:rtl/>
        </w:rPr>
        <w:t xml:space="preserve"> </w:t>
      </w:r>
      <w:r w:rsidRPr="00EC6AC3">
        <w:rPr>
          <w:rtl/>
          <w:lang w:bidi="fa-IR"/>
        </w:rPr>
        <w:t>عليه السلام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وذلك »</w:t>
      </w:r>
      <w:r w:rsidRPr="00675335">
        <w:rPr>
          <w:rtl/>
          <w:lang w:bidi="fa-IR"/>
        </w:rPr>
        <w:t xml:space="preserve"> ففي مثل هذا الزمان يتغير البدن تغيرا تاما.</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على الله »</w:t>
      </w:r>
      <w:r w:rsidRPr="00675335">
        <w:rPr>
          <w:rtl/>
          <w:lang w:bidi="fa-IR"/>
        </w:rPr>
        <w:t xml:space="preserve"> أي متوكلا على الله</w:t>
      </w:r>
      <w:r>
        <w:rPr>
          <w:rtl/>
          <w:lang w:bidi="fa-IR"/>
        </w:rPr>
        <w:t xml:space="preserve"> ، </w:t>
      </w:r>
      <w:r w:rsidRPr="00675335">
        <w:rPr>
          <w:rtl/>
          <w:lang w:bidi="fa-IR"/>
        </w:rPr>
        <w:t>أو حال كون أدائه لازما على الله.</w:t>
      </w:r>
    </w:p>
    <w:p w:rsidR="00873AB3" w:rsidRDefault="00873AB3" w:rsidP="00873AB3">
      <w:pPr>
        <w:pStyle w:val="Heading2Center"/>
        <w:rPr>
          <w:rtl/>
        </w:rPr>
      </w:pPr>
      <w:bookmarkStart w:id="211" w:name="_Toc174545519"/>
      <w:r w:rsidRPr="009B072F">
        <w:rPr>
          <w:rtl/>
        </w:rPr>
        <w:t>باب فضل لحم الضأن على المعز</w:t>
      </w:r>
      <w:bookmarkEnd w:id="211"/>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مضغة »</w:t>
      </w:r>
      <w:r w:rsidRPr="00675335">
        <w:rPr>
          <w:rtl/>
          <w:lang w:bidi="fa-IR"/>
        </w:rPr>
        <w:t xml:space="preserve"> أي لحما من شأنه أن يمضغ.</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بعض أصحابنا</w:t>
      </w:r>
      <w:r>
        <w:rPr>
          <w:rtl/>
          <w:lang w:bidi="fa-IR"/>
        </w:rPr>
        <w:t xml:space="preserve"> ، </w:t>
      </w:r>
      <w:r w:rsidRPr="00675335">
        <w:rPr>
          <w:rtl/>
          <w:lang w:bidi="fa-IR"/>
        </w:rPr>
        <w:t>عن جعفر بن إبراهيم الحضرمي</w:t>
      </w:r>
      <w:r>
        <w:rPr>
          <w:rtl/>
          <w:lang w:bidi="fa-IR"/>
        </w:rPr>
        <w:t xml:space="preserve"> ، </w:t>
      </w:r>
      <w:r w:rsidRPr="00675335">
        <w:rPr>
          <w:rtl/>
          <w:lang w:bidi="fa-IR"/>
        </w:rPr>
        <w:t xml:space="preserve">عن سعد بن سعد قال قلت لأبي الحسن الرضا </w:t>
      </w:r>
      <w:r w:rsidRPr="00852F7A">
        <w:rPr>
          <w:rStyle w:val="libAlaemChar"/>
          <w:rtl/>
        </w:rPr>
        <w:t>عليه‌السلام</w:t>
      </w:r>
      <w:r w:rsidRPr="00675335">
        <w:rPr>
          <w:rtl/>
          <w:lang w:bidi="fa-IR"/>
        </w:rPr>
        <w:t xml:space="preserve"> إن أهل بيتي يأكلون لحم الماعز ولا يأكلون لحم الضأن قال ولم قلت يقولون إنه لحم يهيج المرار فقال </w:t>
      </w:r>
      <w:r w:rsidRPr="00852F7A">
        <w:rPr>
          <w:rStyle w:val="libAlaemChar"/>
          <w:rtl/>
        </w:rPr>
        <w:t>عليه‌السلام</w:t>
      </w:r>
      <w:r w:rsidRPr="00675335">
        <w:rPr>
          <w:rtl/>
          <w:lang w:bidi="fa-IR"/>
        </w:rPr>
        <w:t xml:space="preserve"> لو علم الله عز وجل خيرا من الضأن لفدى به يعني إسحاق</w:t>
      </w:r>
      <w:r>
        <w:rPr>
          <w:rFonts w:hint="cs"/>
          <w:rtl/>
          <w:lang w:bidi="fa-IR"/>
        </w:rPr>
        <w:t>.</w:t>
      </w:r>
      <w:r w:rsidRPr="00675335">
        <w:rPr>
          <w:rtl/>
          <w:lang w:bidi="fa-IR"/>
        </w:rPr>
        <w:t>هكذا جاء في الحديث</w:t>
      </w:r>
      <w:r>
        <w:rPr>
          <w:rtl/>
          <w:lang w:bidi="fa-IR"/>
        </w:rPr>
        <w:t>.</w:t>
      </w:r>
    </w:p>
    <w:p w:rsidR="00873AB3" w:rsidRDefault="00873AB3" w:rsidP="00873AB3">
      <w:pPr>
        <w:pStyle w:val="Heading2Center"/>
        <w:rPr>
          <w:rtl/>
          <w:lang w:bidi="fa-IR"/>
        </w:rPr>
      </w:pPr>
      <w:bookmarkStart w:id="212" w:name="_Toc174545520"/>
      <w:r>
        <w:rPr>
          <w:rFonts w:hint="cs"/>
          <w:rtl/>
          <w:lang w:bidi="fa-IR"/>
        </w:rPr>
        <w:t>(</w:t>
      </w:r>
      <w:r w:rsidRPr="00675335">
        <w:rPr>
          <w:rtl/>
          <w:lang w:bidi="fa-IR"/>
        </w:rPr>
        <w:t>باب</w:t>
      </w:r>
      <w:r>
        <w:rPr>
          <w:rFonts w:hint="cs"/>
          <w:rtl/>
          <w:lang w:bidi="fa-IR"/>
        </w:rPr>
        <w:t>)</w:t>
      </w:r>
      <w:bookmarkEnd w:id="212"/>
      <w:r w:rsidRPr="00675335">
        <w:rPr>
          <w:rtl/>
          <w:lang w:bidi="fa-IR"/>
        </w:rPr>
        <w:t xml:space="preserve"> </w:t>
      </w:r>
    </w:p>
    <w:p w:rsidR="00873AB3" w:rsidRPr="00675335" w:rsidRDefault="00873AB3" w:rsidP="00873AB3">
      <w:pPr>
        <w:pStyle w:val="Heading2Center"/>
        <w:rPr>
          <w:rtl/>
          <w:lang w:bidi="fa-IR"/>
        </w:rPr>
      </w:pPr>
      <w:bookmarkStart w:id="213" w:name="_Toc174545521"/>
      <w:r>
        <w:rPr>
          <w:rFonts w:hint="cs"/>
          <w:rtl/>
          <w:lang w:bidi="fa-IR"/>
        </w:rPr>
        <w:t>(</w:t>
      </w:r>
      <w:r w:rsidRPr="00675335">
        <w:rPr>
          <w:rtl/>
          <w:lang w:bidi="fa-IR"/>
        </w:rPr>
        <w:t>لحم البقر وشحومها</w:t>
      </w:r>
      <w:r>
        <w:rPr>
          <w:rFonts w:hint="cs"/>
          <w:rtl/>
          <w:lang w:bidi="fa-IR"/>
        </w:rPr>
        <w:t>)</w:t>
      </w:r>
      <w:bookmarkEnd w:id="21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علي بن الحسن الميثمي</w:t>
      </w:r>
      <w:r>
        <w:rPr>
          <w:rtl/>
          <w:lang w:bidi="fa-IR"/>
        </w:rPr>
        <w:t xml:space="preserve"> ، </w:t>
      </w:r>
      <w:r w:rsidRPr="00675335">
        <w:rPr>
          <w:rtl/>
          <w:lang w:bidi="fa-IR"/>
        </w:rPr>
        <w:t>عن سليمان بن عباد</w:t>
      </w:r>
      <w:r>
        <w:rPr>
          <w:rtl/>
          <w:lang w:bidi="fa-IR"/>
        </w:rPr>
        <w:t xml:space="preserve"> ، </w:t>
      </w:r>
      <w:r w:rsidRPr="00675335">
        <w:rPr>
          <w:rtl/>
          <w:lang w:bidi="fa-IR"/>
        </w:rPr>
        <w:t>عن عيسى بن أبي الورد</w:t>
      </w:r>
      <w:r>
        <w:rPr>
          <w:rtl/>
          <w:lang w:bidi="fa-IR"/>
        </w:rPr>
        <w:t xml:space="preserve"> ، </w:t>
      </w:r>
      <w:r w:rsidRPr="00675335">
        <w:rPr>
          <w:rtl/>
          <w:lang w:bidi="fa-IR"/>
        </w:rPr>
        <w:t>عن محمد بن قيس</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إن بني إسرائيل شكوا إلى موسى </w:t>
      </w:r>
      <w:r w:rsidRPr="00852F7A">
        <w:rPr>
          <w:rStyle w:val="libAlaemChar"/>
          <w:rtl/>
        </w:rPr>
        <w:t>عليه‌السلام</w:t>
      </w:r>
      <w:r w:rsidRPr="00675335">
        <w:rPr>
          <w:rtl/>
          <w:lang w:bidi="fa-IR"/>
        </w:rPr>
        <w:t xml:space="preserve"> ما يلقون من البياض فشكا ذلك إلى الله عز وجل فأوحى الله عز وجل إليه مرهم يأكلوا لحم البقر بالسلق</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يحيى بن المبارك أراه</w:t>
      </w:r>
      <w:r>
        <w:rPr>
          <w:rtl/>
          <w:lang w:bidi="fa-IR"/>
        </w:rPr>
        <w:t xml:space="preserve"> ، </w:t>
      </w:r>
      <w:r w:rsidRPr="00675335">
        <w:rPr>
          <w:rtl/>
          <w:lang w:bidi="fa-IR"/>
        </w:rPr>
        <w:t>عن عبد الله بن جبلة</w:t>
      </w:r>
      <w:r>
        <w:rPr>
          <w:rtl/>
          <w:lang w:bidi="fa-IR"/>
        </w:rPr>
        <w:t xml:space="preserve"> ، </w:t>
      </w:r>
      <w:r w:rsidRPr="00675335">
        <w:rPr>
          <w:rtl/>
          <w:lang w:bidi="fa-IR"/>
        </w:rPr>
        <w:t>عن أبي الصباح الكناني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مرق لحم البقر يذهب بالبياض</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خالد</w:t>
      </w:r>
      <w:r>
        <w:rPr>
          <w:rtl/>
          <w:lang w:bidi="fa-IR"/>
        </w:rPr>
        <w:t xml:space="preserve"> ، </w:t>
      </w:r>
      <w:r w:rsidRPr="00675335">
        <w:rPr>
          <w:rtl/>
          <w:lang w:bidi="fa-IR"/>
        </w:rPr>
        <w:t>عن عبد الله بن المغيرة</w:t>
      </w:r>
      <w:r>
        <w:rPr>
          <w:rtl/>
          <w:lang w:bidi="fa-IR"/>
        </w:rPr>
        <w:t xml:space="preserve"> ، </w:t>
      </w:r>
      <w:r w:rsidRPr="00675335">
        <w:rPr>
          <w:rtl/>
          <w:lang w:bidi="fa-IR"/>
        </w:rPr>
        <w:t>عن</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9B072F">
        <w:rPr>
          <w:rtl/>
        </w:rPr>
        <w:t>قوله</w:t>
      </w:r>
      <w:r>
        <w:rPr>
          <w:rtl/>
        </w:rPr>
        <w:t xml:space="preserve"> : </w:t>
      </w:r>
      <w:r w:rsidRPr="009B072F">
        <w:rPr>
          <w:rtl/>
        </w:rPr>
        <w:t>« هكذا جاء في الحديث »</w:t>
      </w:r>
      <w:r w:rsidRPr="00675335">
        <w:rPr>
          <w:rtl/>
          <w:lang w:bidi="fa-IR"/>
        </w:rPr>
        <w:t xml:space="preserve"> من كلام الكليني</w:t>
      </w:r>
      <w:r>
        <w:rPr>
          <w:rtl/>
          <w:lang w:bidi="fa-IR"/>
        </w:rPr>
        <w:t xml:space="preserve"> ، </w:t>
      </w:r>
      <w:r w:rsidRPr="00675335">
        <w:rPr>
          <w:rtl/>
          <w:lang w:bidi="fa-IR"/>
        </w:rPr>
        <w:t xml:space="preserve">ولما كان الخبران السابقان يدلان على كون الذبيح إسماعيل </w:t>
      </w:r>
      <w:r w:rsidRPr="00852F7A">
        <w:rPr>
          <w:rStyle w:val="libAlaemChar"/>
          <w:rtl/>
        </w:rPr>
        <w:t>عليه‌السلام</w:t>
      </w:r>
      <w:r>
        <w:rPr>
          <w:rtl/>
          <w:lang w:bidi="fa-IR"/>
        </w:rPr>
        <w:t xml:space="preserve"> ، </w:t>
      </w:r>
      <w:r w:rsidRPr="00675335">
        <w:rPr>
          <w:rtl/>
          <w:lang w:bidi="fa-IR"/>
        </w:rPr>
        <w:t>وهذا الخبر دل على أنه إسحاق استدرك ذلك</w:t>
      </w:r>
      <w:r>
        <w:rPr>
          <w:rtl/>
          <w:lang w:bidi="fa-IR"/>
        </w:rPr>
        <w:t xml:space="preserve"> ، </w:t>
      </w:r>
      <w:r w:rsidRPr="00675335">
        <w:rPr>
          <w:rtl/>
          <w:lang w:bidi="fa-IR"/>
        </w:rPr>
        <w:t>وقال</w:t>
      </w:r>
      <w:r>
        <w:rPr>
          <w:rtl/>
          <w:lang w:bidi="fa-IR"/>
        </w:rPr>
        <w:t xml:space="preserve"> : </w:t>
      </w:r>
      <w:r w:rsidRPr="00675335">
        <w:rPr>
          <w:rtl/>
          <w:lang w:bidi="fa-IR"/>
        </w:rPr>
        <w:t>هكذا جاء في الحديث</w:t>
      </w:r>
      <w:r>
        <w:rPr>
          <w:rtl/>
          <w:lang w:bidi="fa-IR"/>
        </w:rPr>
        <w:t xml:space="preserve"> ، </w:t>
      </w:r>
      <w:r w:rsidRPr="00675335">
        <w:rPr>
          <w:rtl/>
          <w:lang w:bidi="fa-IR"/>
        </w:rPr>
        <w:t>وظاهره في هذا المقام أن الذبيح عنده إسماعيل</w:t>
      </w:r>
      <w:r>
        <w:rPr>
          <w:rtl/>
          <w:lang w:bidi="fa-IR"/>
        </w:rPr>
        <w:t xml:space="preserve"> ، </w:t>
      </w:r>
      <w:r w:rsidRPr="00675335">
        <w:rPr>
          <w:rtl/>
          <w:lang w:bidi="fa-IR"/>
        </w:rPr>
        <w:t>وقد تقدم في كتاب الحج ما يوهم خلاف ذلك فتذكر.</w:t>
      </w:r>
    </w:p>
    <w:p w:rsidR="00873AB3" w:rsidRDefault="00873AB3" w:rsidP="00873AB3">
      <w:pPr>
        <w:pStyle w:val="Heading2Center"/>
        <w:rPr>
          <w:rtl/>
        </w:rPr>
      </w:pPr>
      <w:bookmarkStart w:id="214" w:name="_Toc174545522"/>
      <w:r w:rsidRPr="009B072F">
        <w:rPr>
          <w:rtl/>
        </w:rPr>
        <w:t>باب لحم البقر وشحومها</w:t>
      </w:r>
      <w:bookmarkEnd w:id="21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إسماعيل بن أبي زياد</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ألبان البقر دواء وسمونها شفاء ولحومها داء</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حسان</w:t>
      </w:r>
      <w:r>
        <w:rPr>
          <w:rtl/>
          <w:lang w:bidi="fa-IR"/>
        </w:rPr>
        <w:t xml:space="preserve"> ، </w:t>
      </w:r>
      <w:r w:rsidRPr="00675335">
        <w:rPr>
          <w:rtl/>
          <w:lang w:bidi="fa-IR"/>
        </w:rPr>
        <w:t xml:space="preserve">عن موسى بن بكر قال سمعت أبا الحسن </w:t>
      </w:r>
      <w:r w:rsidRPr="00852F7A">
        <w:rPr>
          <w:rStyle w:val="libAlaemChar"/>
          <w:rtl/>
        </w:rPr>
        <w:t>عليه‌السلام</w:t>
      </w:r>
      <w:r w:rsidRPr="00675335">
        <w:rPr>
          <w:rtl/>
          <w:lang w:bidi="fa-IR"/>
        </w:rPr>
        <w:t xml:space="preserve"> يقول اللحم ينبت اللحم ومن أدخل في جوفه لقمة شحم أخرجت مثلها من الداء</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حماد بن عثمان</w:t>
      </w:r>
      <w:r>
        <w:rPr>
          <w:rtl/>
          <w:lang w:bidi="fa-IR"/>
        </w:rPr>
        <w:t xml:space="preserve"> ، </w:t>
      </w:r>
      <w:r w:rsidRPr="00675335">
        <w:rPr>
          <w:rtl/>
          <w:lang w:bidi="fa-IR"/>
        </w:rPr>
        <w:t>عن محمد بن سوقة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أكل لقمة شحم أخرجت مثلها من الداء</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 xml:space="preserve">عن بعض أصحابه بلغ به زرارة قال قلت لأبي عبد الله </w:t>
      </w:r>
      <w:r w:rsidRPr="00852F7A">
        <w:rPr>
          <w:rStyle w:val="libAlaemChar"/>
          <w:rtl/>
        </w:rPr>
        <w:t>عليه‌السلام</w:t>
      </w:r>
      <w:r w:rsidRPr="00675335">
        <w:rPr>
          <w:rtl/>
          <w:lang w:bidi="fa-IR"/>
        </w:rPr>
        <w:t xml:space="preserve"> جعلت فداك الشحمة التي تخرج مثلها من الداء أي شحمة هي قال هي شحمة البقر وما سألني يا زرارة عنها أحد قبلك</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إسماعيل بن بزيع</w:t>
      </w:r>
      <w:r>
        <w:rPr>
          <w:rtl/>
          <w:lang w:bidi="fa-IR"/>
        </w:rPr>
        <w:t xml:space="preserve"> ، </w:t>
      </w:r>
      <w:r w:rsidRPr="00675335">
        <w:rPr>
          <w:rtl/>
          <w:lang w:bidi="fa-IR"/>
        </w:rPr>
        <w:t>عن يحيى بن مساور</w:t>
      </w:r>
      <w:r>
        <w:rPr>
          <w:rtl/>
          <w:lang w:bidi="fa-IR"/>
        </w:rPr>
        <w:t xml:space="preserve"> ، </w:t>
      </w:r>
      <w:r w:rsidRPr="00675335">
        <w:rPr>
          <w:rtl/>
          <w:lang w:bidi="fa-IR"/>
        </w:rPr>
        <w:t xml:space="preserve">عن أبي إبراهيم </w:t>
      </w:r>
      <w:r w:rsidRPr="00852F7A">
        <w:rPr>
          <w:rStyle w:val="libAlaemChar"/>
          <w:rtl/>
        </w:rPr>
        <w:t>عليه‌السلام</w:t>
      </w:r>
      <w:r w:rsidRPr="00675335">
        <w:rPr>
          <w:rtl/>
          <w:lang w:bidi="fa-IR"/>
        </w:rPr>
        <w:t xml:space="preserve"> قال السويق ومرق لحم البقر يذهبان بالوضح</w:t>
      </w:r>
      <w:r>
        <w:rPr>
          <w:rFonts w:hint="cs"/>
          <w:rtl/>
          <w:lang w:bidi="fa-IR"/>
        </w:rPr>
        <w:t>.</w:t>
      </w:r>
    </w:p>
    <w:p w:rsidR="00873AB3" w:rsidRDefault="00873AB3" w:rsidP="00873AB3">
      <w:pPr>
        <w:pStyle w:val="Heading2Center"/>
        <w:rPr>
          <w:rtl/>
          <w:lang w:bidi="fa-IR"/>
        </w:rPr>
      </w:pPr>
      <w:bookmarkStart w:id="215" w:name="_Toc174545523"/>
      <w:r>
        <w:rPr>
          <w:rFonts w:hint="cs"/>
          <w:rtl/>
          <w:lang w:bidi="fa-IR"/>
        </w:rPr>
        <w:t>(</w:t>
      </w:r>
      <w:r w:rsidRPr="00675335">
        <w:rPr>
          <w:rtl/>
          <w:lang w:bidi="fa-IR"/>
        </w:rPr>
        <w:t>باب</w:t>
      </w:r>
      <w:r>
        <w:rPr>
          <w:rFonts w:hint="cs"/>
          <w:rtl/>
          <w:lang w:bidi="fa-IR"/>
        </w:rPr>
        <w:t>)</w:t>
      </w:r>
      <w:bookmarkEnd w:id="215"/>
      <w:r w:rsidRPr="00675335">
        <w:rPr>
          <w:rtl/>
          <w:lang w:bidi="fa-IR"/>
        </w:rPr>
        <w:t xml:space="preserve"> </w:t>
      </w:r>
    </w:p>
    <w:p w:rsidR="00873AB3" w:rsidRPr="00675335" w:rsidRDefault="00873AB3" w:rsidP="00873AB3">
      <w:pPr>
        <w:pStyle w:val="Heading2Center"/>
        <w:rPr>
          <w:rtl/>
          <w:lang w:bidi="fa-IR"/>
        </w:rPr>
      </w:pPr>
      <w:bookmarkStart w:id="216" w:name="_Toc174545524"/>
      <w:r>
        <w:rPr>
          <w:rFonts w:hint="cs"/>
          <w:rtl/>
          <w:lang w:bidi="fa-IR"/>
        </w:rPr>
        <w:t>(</w:t>
      </w:r>
      <w:r w:rsidRPr="00675335">
        <w:rPr>
          <w:rtl/>
          <w:lang w:bidi="fa-IR"/>
        </w:rPr>
        <w:t>لحوم الجزور والبخت</w:t>
      </w:r>
      <w:r>
        <w:rPr>
          <w:rFonts w:hint="cs"/>
          <w:rtl/>
          <w:lang w:bidi="fa-IR"/>
        </w:rPr>
        <w:t>)</w:t>
      </w:r>
      <w:bookmarkEnd w:id="21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علي بن الحكم</w:t>
      </w:r>
      <w:r>
        <w:rPr>
          <w:rtl/>
          <w:lang w:bidi="fa-IR"/>
        </w:rPr>
        <w:t xml:space="preserve"> ، </w:t>
      </w:r>
      <w:r w:rsidRPr="00675335">
        <w:rPr>
          <w:rtl/>
          <w:lang w:bidi="fa-IR"/>
        </w:rPr>
        <w:t>عن داود الرقي</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r>
        <w:rPr>
          <w:rtl/>
          <w:lang w:bidi="fa-IR"/>
        </w:rPr>
        <w:t xml:space="preserve"> ، </w:t>
      </w:r>
      <w:r w:rsidRPr="00675335">
        <w:rPr>
          <w:rtl/>
          <w:lang w:bidi="fa-IR"/>
        </w:rPr>
        <w:t>والوضح</w:t>
      </w:r>
      <w:r>
        <w:rPr>
          <w:rtl/>
          <w:lang w:bidi="fa-IR"/>
        </w:rPr>
        <w:t xml:space="preserve"> : </w:t>
      </w:r>
      <w:r w:rsidRPr="00675335">
        <w:rPr>
          <w:rtl/>
          <w:lang w:bidi="fa-IR"/>
        </w:rPr>
        <w:t>البرص.</w:t>
      </w:r>
    </w:p>
    <w:p w:rsidR="00873AB3" w:rsidRDefault="00873AB3" w:rsidP="00873AB3">
      <w:pPr>
        <w:pStyle w:val="Heading2Center"/>
        <w:rPr>
          <w:rtl/>
        </w:rPr>
      </w:pPr>
      <w:bookmarkStart w:id="217" w:name="_Toc174545525"/>
      <w:r w:rsidRPr="009B072F">
        <w:rPr>
          <w:rtl/>
        </w:rPr>
        <w:t>باب لحوم الجزور والبخت</w:t>
      </w:r>
      <w:bookmarkEnd w:id="217"/>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 على الظاهر.</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قال الحلبي بكراهة الإبل والجواميس.</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البخت</w:t>
      </w:r>
      <w:r w:rsidRPr="00675335">
        <w:rPr>
          <w:rtl/>
          <w:lang w:bidi="fa-IR"/>
        </w:rPr>
        <w:t xml:space="preserve"> بالضم</w:t>
      </w:r>
      <w:r>
        <w:rPr>
          <w:rtl/>
          <w:lang w:bidi="fa-IR"/>
        </w:rPr>
        <w:t xml:space="preserve"> : </w:t>
      </w:r>
      <w:r w:rsidRPr="00675335">
        <w:rPr>
          <w:rtl/>
          <w:lang w:bidi="fa-IR"/>
        </w:rPr>
        <w:t>الإبل الخراسانية</w:t>
      </w:r>
      <w:r>
        <w:rPr>
          <w:rtl/>
          <w:lang w:bidi="fa-IR"/>
        </w:rPr>
        <w:t xml:space="preserve"> ، </w:t>
      </w:r>
      <w:r w:rsidRPr="00675335">
        <w:rPr>
          <w:rtl/>
          <w:lang w:bidi="fa-IR"/>
        </w:rPr>
        <w:t>وقال في النهاية</w:t>
      </w:r>
      <w:r>
        <w:rPr>
          <w:rtl/>
          <w:lang w:bidi="fa-IR"/>
        </w:rPr>
        <w:t xml:space="preserve"> : </w:t>
      </w:r>
      <w:r w:rsidRPr="00675335">
        <w:rPr>
          <w:rtl/>
          <w:lang w:bidi="fa-IR"/>
        </w:rPr>
        <w:t>هي</w:t>
      </w:r>
    </w:p>
    <w:p w:rsidR="00873AB3" w:rsidRPr="00675335" w:rsidRDefault="00873AB3" w:rsidP="00160B64">
      <w:pPr>
        <w:pStyle w:val="libNormal0"/>
        <w:rPr>
          <w:rtl/>
        </w:rPr>
      </w:pPr>
      <w:r>
        <w:rPr>
          <w:rtl/>
        </w:rPr>
        <w:br w:type="page"/>
      </w:r>
      <w:r w:rsidRPr="00675335">
        <w:rPr>
          <w:rtl/>
        </w:rPr>
        <w:lastRenderedPageBreak/>
        <w:t xml:space="preserve">قال كتبت إلى أبي الحسن </w:t>
      </w:r>
      <w:r w:rsidRPr="00852F7A">
        <w:rPr>
          <w:rStyle w:val="libAlaemChar"/>
          <w:rtl/>
        </w:rPr>
        <w:t>عليه‌السلام</w:t>
      </w:r>
      <w:r w:rsidRPr="00675335">
        <w:rPr>
          <w:rtl/>
        </w:rPr>
        <w:t xml:space="preserve"> أسأله عن لحوم البخت وألبانهن فقال لا بأس به</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الحسن بن علي</w:t>
      </w:r>
      <w:r>
        <w:rPr>
          <w:rtl/>
          <w:lang w:bidi="fa-IR"/>
        </w:rPr>
        <w:t xml:space="preserve"> ، </w:t>
      </w:r>
      <w:r w:rsidRPr="00675335">
        <w:rPr>
          <w:rtl/>
          <w:lang w:bidi="fa-IR"/>
        </w:rPr>
        <w:t xml:space="preserve">عن داود الرقي قال قلت لأبي عبد الله </w:t>
      </w:r>
      <w:r w:rsidRPr="00852F7A">
        <w:rPr>
          <w:rStyle w:val="libAlaemChar"/>
          <w:rtl/>
        </w:rPr>
        <w:t>عليه‌السلام</w:t>
      </w:r>
      <w:r w:rsidRPr="00675335">
        <w:rPr>
          <w:rtl/>
          <w:lang w:bidi="fa-IR"/>
        </w:rPr>
        <w:t xml:space="preserve"> جعلت فداك إن رجلا من أصحاب أبي الخطاب نهى عن أكل البخت وعن أكل لحوم الحمام المسرولة فقال أبو عبد الله </w:t>
      </w:r>
      <w:r w:rsidRPr="00852F7A">
        <w:rPr>
          <w:rStyle w:val="libAlaemChar"/>
          <w:rtl/>
        </w:rPr>
        <w:t>عليه‌السلام</w:t>
      </w:r>
      <w:r w:rsidRPr="00675335">
        <w:rPr>
          <w:rtl/>
          <w:lang w:bidi="fa-IR"/>
        </w:rPr>
        <w:t xml:space="preserve"> لا بأس بركوب البخت وشرب ألبانهن وأكل لحوم الحمام المسرول</w:t>
      </w:r>
      <w:r>
        <w:rPr>
          <w:rFonts w:hint="cs"/>
          <w:rtl/>
          <w:lang w:bidi="fa-IR"/>
        </w:rPr>
        <w:t>.</w:t>
      </w:r>
    </w:p>
    <w:p w:rsidR="00873AB3" w:rsidRDefault="00873AB3" w:rsidP="00873AB3">
      <w:pPr>
        <w:pStyle w:val="Heading2Center"/>
        <w:rPr>
          <w:rtl/>
          <w:lang w:bidi="fa-IR"/>
        </w:rPr>
      </w:pPr>
      <w:bookmarkStart w:id="218" w:name="_Toc174545526"/>
      <w:r>
        <w:rPr>
          <w:rFonts w:hint="cs"/>
          <w:rtl/>
          <w:lang w:bidi="fa-IR"/>
        </w:rPr>
        <w:t>(</w:t>
      </w:r>
      <w:r w:rsidRPr="00675335">
        <w:rPr>
          <w:rtl/>
          <w:lang w:bidi="fa-IR"/>
        </w:rPr>
        <w:t>باب</w:t>
      </w:r>
      <w:r>
        <w:rPr>
          <w:rFonts w:hint="cs"/>
          <w:rtl/>
          <w:lang w:bidi="fa-IR"/>
        </w:rPr>
        <w:t>)</w:t>
      </w:r>
      <w:bookmarkEnd w:id="218"/>
      <w:r w:rsidRPr="00675335">
        <w:rPr>
          <w:rtl/>
          <w:lang w:bidi="fa-IR"/>
        </w:rPr>
        <w:t xml:space="preserve"> </w:t>
      </w:r>
    </w:p>
    <w:p w:rsidR="00873AB3" w:rsidRPr="00675335" w:rsidRDefault="00873AB3" w:rsidP="00873AB3">
      <w:pPr>
        <w:pStyle w:val="Heading2Center"/>
        <w:rPr>
          <w:rtl/>
          <w:lang w:bidi="fa-IR"/>
        </w:rPr>
      </w:pPr>
      <w:bookmarkStart w:id="219" w:name="_Toc174545527"/>
      <w:r>
        <w:rPr>
          <w:rFonts w:hint="cs"/>
          <w:rtl/>
          <w:lang w:bidi="fa-IR"/>
        </w:rPr>
        <w:t>(</w:t>
      </w:r>
      <w:r w:rsidRPr="00675335">
        <w:rPr>
          <w:rtl/>
          <w:lang w:bidi="fa-IR"/>
        </w:rPr>
        <w:t>لحوم الطير</w:t>
      </w:r>
      <w:r>
        <w:rPr>
          <w:rFonts w:hint="cs"/>
          <w:rtl/>
          <w:lang w:bidi="fa-IR"/>
        </w:rPr>
        <w:t>)</w:t>
      </w:r>
      <w:bookmarkEnd w:id="21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 xml:space="preserve">عن عمرو بن عثمان رفعه قال قال أمير المؤمنين </w:t>
      </w:r>
      <w:r w:rsidRPr="00852F7A">
        <w:rPr>
          <w:rStyle w:val="libAlaemChar"/>
          <w:rtl/>
        </w:rPr>
        <w:t>عليه‌السلام</w:t>
      </w:r>
      <w:r w:rsidRPr="00675335">
        <w:rPr>
          <w:rtl/>
          <w:lang w:bidi="fa-IR"/>
        </w:rPr>
        <w:t xml:space="preserve"> الإوز جاموس الطير والدجاج خنزير الطير والدراج حبش الطير وأين أنت عن فرخين ناهضين ربتهما امرأة من ربيعة بفضل قوتها</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جمال طوال الأعناق.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675335">
        <w:rPr>
          <w:rtl/>
          <w:lang w:bidi="fa-IR"/>
        </w:rPr>
        <w:t xml:space="preserve">ولعله </w:t>
      </w:r>
      <w:r w:rsidRPr="00852F7A">
        <w:rPr>
          <w:rStyle w:val="libAlaemChar"/>
          <w:rtl/>
        </w:rPr>
        <w:t>عليه‌السلام</w:t>
      </w:r>
      <w:r w:rsidRPr="00675335">
        <w:rPr>
          <w:rtl/>
          <w:lang w:bidi="fa-IR"/>
        </w:rPr>
        <w:t xml:space="preserve"> إنما لم يجب عن أكل لحم البخت</w:t>
      </w:r>
      <w:r>
        <w:rPr>
          <w:rtl/>
          <w:lang w:bidi="fa-IR"/>
        </w:rPr>
        <w:t xml:space="preserve"> ، </w:t>
      </w:r>
      <w:r w:rsidRPr="00675335">
        <w:rPr>
          <w:rtl/>
          <w:lang w:bidi="fa-IR"/>
        </w:rPr>
        <w:t>لاستلزام جواز شرب اللبن جواز أكل اللحم.</w:t>
      </w:r>
    </w:p>
    <w:p w:rsidR="00873AB3" w:rsidRDefault="00873AB3" w:rsidP="00873AB3">
      <w:pPr>
        <w:pStyle w:val="Heading2Center"/>
        <w:rPr>
          <w:rtl/>
        </w:rPr>
      </w:pPr>
      <w:bookmarkStart w:id="220" w:name="_Toc174545528"/>
      <w:r w:rsidRPr="009B072F">
        <w:rPr>
          <w:rtl/>
        </w:rPr>
        <w:t>باب لحوم الطير</w:t>
      </w:r>
      <w:bookmarkEnd w:id="220"/>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مرفوع.</w:t>
      </w:r>
    </w:p>
    <w:p w:rsidR="00873AB3" w:rsidRPr="00675335" w:rsidRDefault="00873AB3" w:rsidP="00873AB3">
      <w:pPr>
        <w:rPr>
          <w:rtl/>
          <w:lang w:bidi="fa-IR"/>
        </w:rPr>
      </w:pPr>
      <w:r w:rsidRPr="00675335">
        <w:rPr>
          <w:rtl/>
          <w:lang w:bidi="fa-IR"/>
        </w:rPr>
        <w:t>قال في الصحاح</w:t>
      </w:r>
      <w:r>
        <w:rPr>
          <w:rtl/>
          <w:lang w:bidi="fa-IR"/>
        </w:rPr>
        <w:t xml:space="preserve"> : </w:t>
      </w:r>
      <w:r w:rsidRPr="009B072F">
        <w:rPr>
          <w:rtl/>
        </w:rPr>
        <w:t>الوز</w:t>
      </w:r>
      <w:r>
        <w:rPr>
          <w:rtl/>
          <w:lang w:bidi="fa-IR"/>
        </w:rPr>
        <w:t xml:space="preserve"> : </w:t>
      </w:r>
      <w:r w:rsidRPr="00675335">
        <w:rPr>
          <w:rtl/>
          <w:lang w:bidi="fa-IR"/>
        </w:rPr>
        <w:t>لغة في الإوز</w:t>
      </w:r>
      <w:r>
        <w:rPr>
          <w:rtl/>
          <w:lang w:bidi="fa-IR"/>
        </w:rPr>
        <w:t xml:space="preserve"> ، </w:t>
      </w:r>
      <w:r w:rsidRPr="00675335">
        <w:rPr>
          <w:rtl/>
          <w:lang w:bidi="fa-IR"/>
        </w:rPr>
        <w:t>وهو من طير الماء</w:t>
      </w:r>
      <w:r>
        <w:rPr>
          <w:rtl/>
          <w:lang w:bidi="fa-IR"/>
        </w:rPr>
        <w:t xml:space="preserve"> ، </w:t>
      </w:r>
      <w:r w:rsidRPr="00675335">
        <w:rPr>
          <w:rtl/>
          <w:lang w:bidi="fa-IR"/>
        </w:rPr>
        <w:t>وفي حياة الحيوان</w:t>
      </w:r>
      <w:r>
        <w:rPr>
          <w:rtl/>
          <w:lang w:bidi="fa-IR"/>
        </w:rPr>
        <w:t xml:space="preserve"> : </w:t>
      </w:r>
      <w:r w:rsidRPr="00675335">
        <w:rPr>
          <w:rtl/>
          <w:lang w:bidi="fa-IR"/>
        </w:rPr>
        <w:t>والإوز بكسر الهمزة وفتح الواو</w:t>
      </w:r>
      <w:r>
        <w:rPr>
          <w:rtl/>
          <w:lang w:bidi="fa-IR"/>
        </w:rPr>
        <w:t xml:space="preserve"> : </w:t>
      </w:r>
      <w:r w:rsidRPr="00675335">
        <w:rPr>
          <w:rtl/>
          <w:lang w:bidi="fa-IR"/>
        </w:rPr>
        <w:t>البط</w:t>
      </w:r>
      <w:r>
        <w:rPr>
          <w:rtl/>
          <w:lang w:bidi="fa-IR"/>
        </w:rPr>
        <w:t xml:space="preserve"> ، </w:t>
      </w:r>
      <w:r w:rsidRPr="00675335">
        <w:rPr>
          <w:rtl/>
          <w:lang w:bidi="fa-IR"/>
        </w:rPr>
        <w:t>وهو يحب السباحة</w:t>
      </w:r>
      <w:r>
        <w:rPr>
          <w:rtl/>
          <w:lang w:bidi="fa-IR"/>
        </w:rPr>
        <w:t xml:space="preserve"> ، </w:t>
      </w:r>
      <w:r w:rsidRPr="00675335">
        <w:rPr>
          <w:rtl/>
          <w:lang w:bidi="fa-IR"/>
        </w:rPr>
        <w:t>وفرخه يخرج من البيضة فيسبح في الحال انتهى.</w:t>
      </w:r>
    </w:p>
    <w:p w:rsidR="00873AB3" w:rsidRPr="00675335" w:rsidRDefault="00873AB3" w:rsidP="00873AB3">
      <w:pPr>
        <w:rPr>
          <w:rtl/>
          <w:lang w:bidi="fa-IR"/>
        </w:rPr>
      </w:pPr>
      <w:r w:rsidRPr="00675335">
        <w:rPr>
          <w:rtl/>
          <w:lang w:bidi="fa-IR"/>
        </w:rPr>
        <w:t xml:space="preserve">ولعله </w:t>
      </w:r>
      <w:r w:rsidRPr="00852F7A">
        <w:rPr>
          <w:rStyle w:val="libAlaemChar"/>
          <w:rtl/>
        </w:rPr>
        <w:t>عليه‌السلام</w:t>
      </w:r>
      <w:r w:rsidRPr="00675335">
        <w:rPr>
          <w:rtl/>
          <w:lang w:bidi="fa-IR"/>
        </w:rPr>
        <w:t xml:space="preserve"> إنما شبه بالجاموس</w:t>
      </w:r>
      <w:r>
        <w:rPr>
          <w:rtl/>
          <w:lang w:bidi="fa-IR"/>
        </w:rPr>
        <w:t xml:space="preserve"> ، </w:t>
      </w:r>
      <w:r w:rsidRPr="00675335">
        <w:rPr>
          <w:rtl/>
          <w:lang w:bidi="fa-IR"/>
        </w:rPr>
        <w:t>لأنسه بالحمأة وأكله منها</w:t>
      </w:r>
      <w:r>
        <w:rPr>
          <w:rtl/>
          <w:lang w:bidi="fa-IR"/>
        </w:rPr>
        <w:t xml:space="preserve"> ، </w:t>
      </w:r>
      <w:r w:rsidRPr="00675335">
        <w:rPr>
          <w:rtl/>
          <w:lang w:bidi="fa-IR"/>
        </w:rPr>
        <w:t>وفيه إيماء إلى كراهة الجاموس أيضا</w:t>
      </w:r>
      <w:r>
        <w:rPr>
          <w:rtl/>
          <w:lang w:bidi="fa-IR"/>
        </w:rPr>
        <w:t xml:space="preserve"> ، </w:t>
      </w:r>
      <w:r w:rsidRPr="00675335">
        <w:rPr>
          <w:rtl/>
          <w:lang w:bidi="fa-IR"/>
        </w:rPr>
        <w:t>وإنما شبه الدجاج بالخنزير لأكله العذرة</w:t>
      </w:r>
      <w:r>
        <w:rPr>
          <w:rtl/>
          <w:lang w:bidi="fa-IR"/>
        </w:rPr>
        <w:t xml:space="preserve"> ، </w:t>
      </w:r>
      <w:r w:rsidRPr="00675335">
        <w:rPr>
          <w:rtl/>
          <w:lang w:bidi="fa-IR"/>
        </w:rPr>
        <w:t>وفي الخبر دلالة على كراهة الحيوانات الثلاثة</w:t>
      </w:r>
      <w:r>
        <w:rPr>
          <w:rtl/>
          <w:lang w:bidi="fa-IR"/>
        </w:rPr>
        <w:t xml:space="preserve"> ، </w:t>
      </w:r>
      <w:r w:rsidRPr="00675335">
        <w:rPr>
          <w:rtl/>
          <w:lang w:bidi="fa-IR"/>
        </w:rPr>
        <w:t>واستحباب فرخ الحمامة</w:t>
      </w:r>
      <w:r>
        <w:rPr>
          <w:rtl/>
          <w:lang w:bidi="fa-IR"/>
        </w:rPr>
        <w:t xml:space="preserve"> ، </w:t>
      </w:r>
      <w:r w:rsidRPr="00675335">
        <w:rPr>
          <w:rtl/>
          <w:lang w:bidi="fa-IR"/>
        </w:rPr>
        <w:t>ولعل وجه التخصيص بالربيعة لأن فرخ مكانهم أحسن</w:t>
      </w:r>
      <w:r>
        <w:rPr>
          <w:rtl/>
          <w:lang w:bidi="fa-IR"/>
        </w:rPr>
        <w:t xml:space="preserve"> ، </w:t>
      </w:r>
      <w:r w:rsidRPr="00675335">
        <w:rPr>
          <w:rtl/>
          <w:lang w:bidi="fa-IR"/>
        </w:rPr>
        <w:t>أو لجودة تربيتهم لها كما يومي إليه.</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عنه</w:t>
      </w:r>
      <w:r>
        <w:rPr>
          <w:rtl/>
          <w:lang w:bidi="fa-IR"/>
        </w:rPr>
        <w:t xml:space="preserve"> ، </w:t>
      </w:r>
      <w:r w:rsidRPr="00675335">
        <w:rPr>
          <w:rtl/>
          <w:lang w:bidi="fa-IR"/>
        </w:rPr>
        <w:t xml:space="preserve">عن السياري رفعه قال إنه ذكرت اللحمان بين يدي عمر فقال عمر إن أطيب اللحمان لحم الدجاج فقال أمير المؤمنين </w:t>
      </w:r>
      <w:r w:rsidRPr="00852F7A">
        <w:rPr>
          <w:rStyle w:val="libAlaemChar"/>
          <w:rtl/>
        </w:rPr>
        <w:t>عليه‌السلام</w:t>
      </w:r>
      <w:r w:rsidRPr="00675335">
        <w:rPr>
          <w:rtl/>
          <w:lang w:bidi="fa-IR"/>
        </w:rPr>
        <w:t xml:space="preserve"> كلا إن ذلك خنازير الطير وإن أطيب اللحمان لحم فرخ قد نهض أو كاد أن ينهض</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السياري عمن رواه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من سره أن يقل غيظه فليأكل لحم الدراج</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موسى قال حدثني علي بن سليمان</w:t>
      </w:r>
      <w:r>
        <w:rPr>
          <w:rtl/>
          <w:lang w:bidi="fa-IR"/>
        </w:rPr>
        <w:t xml:space="preserve"> ، </w:t>
      </w:r>
      <w:r w:rsidRPr="00675335">
        <w:rPr>
          <w:rtl/>
          <w:lang w:bidi="fa-IR"/>
        </w:rPr>
        <w:t>عن ابن أبي عمير</w:t>
      </w:r>
      <w:r>
        <w:rPr>
          <w:rtl/>
          <w:lang w:bidi="fa-IR"/>
        </w:rPr>
        <w:t xml:space="preserve"> ، </w:t>
      </w:r>
      <w:r w:rsidRPr="00675335">
        <w:rPr>
          <w:rtl/>
          <w:lang w:bidi="fa-IR"/>
        </w:rPr>
        <w:t>عن محمد بن حكيم</w:t>
      </w:r>
      <w:r>
        <w:rPr>
          <w:rtl/>
          <w:lang w:bidi="fa-IR"/>
        </w:rPr>
        <w:t xml:space="preserve"> ، </w:t>
      </w:r>
      <w:r w:rsidRPr="00675335">
        <w:rPr>
          <w:rtl/>
          <w:lang w:bidi="fa-IR"/>
        </w:rPr>
        <w:t>عن أبي الحسن</w:t>
      </w:r>
      <w:r>
        <w:rPr>
          <w:rtl/>
          <w:lang w:bidi="fa-IR"/>
        </w:rPr>
        <w:t xml:space="preserve"> الأول عليه السلام </w:t>
      </w:r>
      <w:r w:rsidRPr="00675335">
        <w:rPr>
          <w:rtl/>
          <w:lang w:bidi="fa-IR"/>
        </w:rPr>
        <w:t>قال أطعموا المحموم لحم القباج فإنه يقوي الساقين ويطرد الحمى طردا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عنه</w:t>
      </w:r>
      <w:r>
        <w:rPr>
          <w:rtl/>
          <w:lang w:bidi="fa-IR"/>
        </w:rPr>
        <w:t xml:space="preserve"> ، </w:t>
      </w:r>
      <w:r w:rsidRPr="00675335">
        <w:rPr>
          <w:rtl/>
          <w:lang w:bidi="fa-IR"/>
        </w:rPr>
        <w:t>عن محمد بن عيسى</w:t>
      </w:r>
      <w:r>
        <w:rPr>
          <w:rtl/>
          <w:lang w:bidi="fa-IR"/>
        </w:rPr>
        <w:t xml:space="preserve"> ، </w:t>
      </w:r>
      <w:r w:rsidRPr="00675335">
        <w:rPr>
          <w:rtl/>
          <w:lang w:bidi="fa-IR"/>
        </w:rPr>
        <w:t xml:space="preserve">عن علي بن مهزيار قال تغديت مع أبي جعفر </w:t>
      </w:r>
      <w:r w:rsidRPr="00852F7A">
        <w:rPr>
          <w:rStyle w:val="libAlaemChar"/>
          <w:rtl/>
        </w:rPr>
        <w:t>عليه‌السلام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675335">
        <w:rPr>
          <w:rtl/>
          <w:lang w:bidi="fa-IR"/>
        </w:rPr>
        <w:t>ويدل على مدح لحم الدراج</w:t>
      </w:r>
      <w:r>
        <w:rPr>
          <w:rtl/>
          <w:lang w:bidi="fa-IR"/>
        </w:rPr>
        <w:t xml:space="preserve"> ، </w:t>
      </w:r>
      <w:r w:rsidRPr="00675335">
        <w:rPr>
          <w:rtl/>
          <w:lang w:bidi="fa-IR"/>
        </w:rPr>
        <w:t>ولعله لتلك الفائدة المخصوصة</w:t>
      </w:r>
      <w:r>
        <w:rPr>
          <w:rtl/>
          <w:lang w:bidi="fa-IR"/>
        </w:rPr>
        <w:t xml:space="preserve"> ، </w:t>
      </w:r>
      <w:r w:rsidRPr="00675335">
        <w:rPr>
          <w:rtl/>
          <w:lang w:bidi="fa-IR"/>
        </w:rPr>
        <w:t>فلا ينافي الكراهة المستنبطة من الخبر السابق.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r>
        <w:rPr>
          <w:rtl/>
          <w:lang w:bidi="fa-IR"/>
        </w:rPr>
        <w:t xml:space="preserve"> ، </w:t>
      </w:r>
      <w:r w:rsidRPr="00675335">
        <w:rPr>
          <w:rtl/>
          <w:lang w:bidi="fa-IR"/>
        </w:rPr>
        <w:t>والقبج معرب كبك</w:t>
      </w:r>
      <w:r>
        <w:rPr>
          <w:rtl/>
          <w:lang w:bidi="fa-IR"/>
        </w:rPr>
        <w:t xml:space="preserve"> ، </w:t>
      </w:r>
      <w:r w:rsidRPr="00675335">
        <w:rPr>
          <w:rtl/>
          <w:lang w:bidi="fa-IR"/>
        </w:rPr>
        <w:t>وقال في حياة الحيوان</w:t>
      </w:r>
      <w:r>
        <w:rPr>
          <w:rtl/>
          <w:lang w:bidi="fa-IR"/>
        </w:rPr>
        <w:t xml:space="preserve"> : </w:t>
      </w:r>
      <w:r w:rsidRPr="009B072F">
        <w:rPr>
          <w:rtl/>
        </w:rPr>
        <w:t>القبج</w:t>
      </w:r>
      <w:r w:rsidRPr="00675335">
        <w:rPr>
          <w:rtl/>
          <w:lang w:bidi="fa-IR"/>
        </w:rPr>
        <w:t xml:space="preserve"> بفتح القاف وإسكان الباء الموحدة والجيم</w:t>
      </w:r>
      <w:r>
        <w:rPr>
          <w:rtl/>
          <w:lang w:bidi="fa-IR"/>
        </w:rPr>
        <w:t xml:space="preserve"> : </w:t>
      </w:r>
      <w:r w:rsidRPr="00675335">
        <w:rPr>
          <w:rtl/>
          <w:lang w:bidi="fa-IR"/>
        </w:rPr>
        <w:t>الحجل</w:t>
      </w:r>
      <w:r>
        <w:rPr>
          <w:rtl/>
          <w:lang w:bidi="fa-IR"/>
        </w:rPr>
        <w:t xml:space="preserve"> ، </w:t>
      </w:r>
      <w:r w:rsidRPr="00675335">
        <w:rPr>
          <w:rtl/>
          <w:lang w:bidi="fa-IR"/>
        </w:rPr>
        <w:t>والقبجة تقع على الذكر والأنثى</w:t>
      </w:r>
      <w:r>
        <w:rPr>
          <w:rtl/>
          <w:lang w:bidi="fa-IR"/>
        </w:rPr>
        <w:t xml:space="preserve"> ، </w:t>
      </w:r>
      <w:r w:rsidRPr="00675335">
        <w:rPr>
          <w:rtl/>
          <w:lang w:bidi="fa-IR"/>
        </w:rPr>
        <w:t>وقيل</w:t>
      </w:r>
      <w:r>
        <w:rPr>
          <w:rtl/>
          <w:lang w:bidi="fa-IR"/>
        </w:rPr>
        <w:t xml:space="preserve"> : </w:t>
      </w:r>
      <w:r w:rsidRPr="00675335">
        <w:rPr>
          <w:rtl/>
          <w:lang w:bidi="fa-IR"/>
        </w:rPr>
        <w:t>فارسي معرب</w:t>
      </w:r>
      <w:r>
        <w:rPr>
          <w:rtl/>
          <w:lang w:bidi="fa-IR"/>
        </w:rPr>
        <w:t xml:space="preserve"> ، </w:t>
      </w:r>
      <w:r w:rsidRPr="00675335">
        <w:rPr>
          <w:rtl/>
          <w:lang w:bidi="fa-IR"/>
        </w:rPr>
        <w:t>لأن القاف والجيم</w:t>
      </w:r>
      <w:r>
        <w:rPr>
          <w:rtl/>
          <w:lang w:bidi="fa-IR"/>
        </w:rPr>
        <w:t xml:space="preserve"> ، </w:t>
      </w:r>
      <w:r w:rsidRPr="00675335">
        <w:rPr>
          <w:rtl/>
          <w:lang w:bidi="fa-IR"/>
        </w:rPr>
        <w:t>والقاف والكاف</w:t>
      </w:r>
      <w:r>
        <w:rPr>
          <w:rtl/>
          <w:lang w:bidi="fa-IR"/>
        </w:rPr>
        <w:t xml:space="preserve"> ، </w:t>
      </w:r>
      <w:r w:rsidRPr="00675335">
        <w:rPr>
          <w:rtl/>
          <w:lang w:bidi="fa-IR"/>
        </w:rPr>
        <w:t>لا يجتمعان في كلام العرب</w:t>
      </w:r>
      <w:r>
        <w:rPr>
          <w:rtl/>
          <w:lang w:bidi="fa-IR"/>
        </w:rPr>
        <w:t xml:space="preserve"> ، </w:t>
      </w:r>
      <w:r w:rsidRPr="00675335">
        <w:rPr>
          <w:rtl/>
          <w:lang w:bidi="fa-IR"/>
        </w:rPr>
        <w:t>ومن عجيب ما حكاه القزويني أنها إذا قصدها الصياد خبأت رأسها تحت الثلج</w:t>
      </w:r>
      <w:r>
        <w:rPr>
          <w:rtl/>
          <w:lang w:bidi="fa-IR"/>
        </w:rPr>
        <w:t xml:space="preserve"> ، </w:t>
      </w:r>
      <w:r w:rsidRPr="00675335">
        <w:rPr>
          <w:rtl/>
          <w:lang w:bidi="fa-IR"/>
        </w:rPr>
        <w:t>وتحسب أن الصياد لا يراها</w:t>
      </w:r>
      <w:r>
        <w:rPr>
          <w:rtl/>
          <w:lang w:bidi="fa-IR"/>
        </w:rPr>
        <w:t xml:space="preserve"> ، </w:t>
      </w:r>
      <w:r w:rsidRPr="00675335">
        <w:rPr>
          <w:rtl/>
          <w:lang w:bidi="fa-IR"/>
        </w:rPr>
        <w:t>وهذا النوع كله يحب الغناء</w:t>
      </w:r>
      <w:r>
        <w:rPr>
          <w:rtl/>
          <w:lang w:bidi="fa-IR"/>
        </w:rPr>
        <w:t xml:space="preserve"> ، </w:t>
      </w:r>
      <w:r w:rsidRPr="00675335">
        <w:rPr>
          <w:rtl/>
          <w:lang w:bidi="fa-IR"/>
        </w:rPr>
        <w:t>والأصوات الطيبة</w:t>
      </w:r>
      <w:r>
        <w:rPr>
          <w:rtl/>
          <w:lang w:bidi="fa-IR"/>
        </w:rPr>
        <w:t xml:space="preserve"> ، </w:t>
      </w:r>
      <w:r w:rsidRPr="00675335">
        <w:rPr>
          <w:rtl/>
          <w:lang w:bidi="fa-IR"/>
        </w:rPr>
        <w:t>وربما وقعت من أو كارها عند سماع ذلك</w:t>
      </w:r>
      <w:r>
        <w:rPr>
          <w:rtl/>
          <w:lang w:bidi="fa-IR"/>
        </w:rPr>
        <w:t xml:space="preserve"> ، </w:t>
      </w:r>
      <w:r w:rsidRPr="00675335">
        <w:rPr>
          <w:rtl/>
          <w:lang w:bidi="fa-IR"/>
        </w:rPr>
        <w:t>فيأخذها الصياد</w:t>
      </w:r>
      <w:r>
        <w:rPr>
          <w:rtl/>
          <w:lang w:bidi="fa-IR"/>
        </w:rPr>
        <w:t xml:space="preserve"> ، </w:t>
      </w:r>
      <w:r w:rsidRPr="00675335">
        <w:rPr>
          <w:rtl/>
          <w:lang w:bidi="fa-IR"/>
        </w:rPr>
        <w:t>وقال</w:t>
      </w:r>
      <w:r>
        <w:rPr>
          <w:rtl/>
          <w:lang w:bidi="fa-IR"/>
        </w:rPr>
        <w:t xml:space="preserve"> : </w:t>
      </w:r>
      <w:r w:rsidRPr="00675335">
        <w:rPr>
          <w:rtl/>
          <w:lang w:bidi="fa-IR"/>
        </w:rPr>
        <w:t>الحجل طائر على قدر الحمام [ كالقطا ] أحمر المنقار والرجلين</w:t>
      </w:r>
      <w:r>
        <w:rPr>
          <w:rtl/>
          <w:lang w:bidi="fa-IR"/>
        </w:rPr>
        <w:t xml:space="preserve"> ، </w:t>
      </w:r>
      <w:r w:rsidRPr="00675335">
        <w:rPr>
          <w:rtl/>
          <w:lang w:bidi="fa-IR"/>
        </w:rPr>
        <w:t>ويسمى دجاج البر</w:t>
      </w:r>
      <w:r>
        <w:rPr>
          <w:rtl/>
          <w:lang w:bidi="fa-IR"/>
        </w:rPr>
        <w:t xml:space="preserve"> ، </w:t>
      </w:r>
      <w:r w:rsidRPr="00675335">
        <w:rPr>
          <w:rtl/>
          <w:lang w:bidi="fa-IR"/>
        </w:rPr>
        <w:t>وهو الصنفان نجدي وتهامي</w:t>
      </w:r>
      <w:r>
        <w:rPr>
          <w:rtl/>
          <w:lang w:bidi="fa-IR"/>
        </w:rPr>
        <w:t xml:space="preserve"> ، </w:t>
      </w:r>
      <w:r w:rsidRPr="00675335">
        <w:rPr>
          <w:rtl/>
          <w:lang w:bidi="fa-IR"/>
        </w:rPr>
        <w:t>فالنجدي [ أخضر اللون ] أحمر الرجلين</w:t>
      </w:r>
      <w:r>
        <w:rPr>
          <w:rtl/>
          <w:lang w:bidi="fa-IR"/>
        </w:rPr>
        <w:t xml:space="preserve"> ، </w:t>
      </w:r>
      <w:r w:rsidRPr="00675335">
        <w:rPr>
          <w:rtl/>
          <w:lang w:bidi="fa-IR"/>
        </w:rPr>
        <w:t>والتهامي</w:t>
      </w:r>
      <w:r>
        <w:rPr>
          <w:rtl/>
          <w:lang w:bidi="fa-IR"/>
        </w:rPr>
        <w:t xml:space="preserve"> : </w:t>
      </w:r>
      <w:r w:rsidRPr="00675335">
        <w:rPr>
          <w:rtl/>
          <w:lang w:bidi="fa-IR"/>
        </w:rPr>
        <w:t>فيه بياض وخضر.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صحيح.</w:t>
      </w:r>
    </w:p>
    <w:p w:rsidR="00873AB3" w:rsidRPr="00675335" w:rsidRDefault="00873AB3" w:rsidP="00873AB3">
      <w:pPr>
        <w:rPr>
          <w:rtl/>
          <w:lang w:bidi="fa-IR"/>
        </w:rPr>
      </w:pPr>
      <w:r w:rsidRPr="009B072F">
        <w:rPr>
          <w:rtl/>
        </w:rPr>
        <w:t>والقطاة</w:t>
      </w:r>
      <w:r>
        <w:rPr>
          <w:rtl/>
          <w:lang w:bidi="fa-IR"/>
        </w:rPr>
        <w:t xml:space="preserve"> : </w:t>
      </w:r>
      <w:r w:rsidRPr="00675335">
        <w:rPr>
          <w:rtl/>
          <w:lang w:bidi="fa-IR"/>
        </w:rPr>
        <w:t>طائر معروف</w:t>
      </w:r>
      <w:r>
        <w:rPr>
          <w:rtl/>
          <w:lang w:bidi="fa-IR"/>
        </w:rPr>
        <w:t xml:space="preserve"> ، </w:t>
      </w:r>
      <w:r w:rsidRPr="00675335">
        <w:rPr>
          <w:rtl/>
          <w:lang w:bidi="fa-IR"/>
        </w:rPr>
        <w:t>يقال لها بالفارسية</w:t>
      </w:r>
      <w:r>
        <w:rPr>
          <w:rtl/>
          <w:lang w:bidi="fa-IR"/>
        </w:rPr>
        <w:t xml:space="preserve"> : </w:t>
      </w:r>
      <w:r w:rsidRPr="00675335">
        <w:rPr>
          <w:rtl/>
          <w:lang w:bidi="fa-IR"/>
        </w:rPr>
        <w:t>إسفرود</w:t>
      </w:r>
      <w:r>
        <w:rPr>
          <w:rtl/>
          <w:lang w:bidi="fa-IR"/>
        </w:rPr>
        <w:t xml:space="preserve"> ، </w:t>
      </w:r>
      <w:r w:rsidRPr="00675335">
        <w:rPr>
          <w:rtl/>
          <w:lang w:bidi="fa-IR"/>
        </w:rPr>
        <w:t>وقال في حياة الحيوان</w:t>
      </w:r>
    </w:p>
    <w:p w:rsidR="00873AB3" w:rsidRPr="00675335" w:rsidRDefault="00873AB3" w:rsidP="00160B64">
      <w:pPr>
        <w:pStyle w:val="libNormal0"/>
        <w:rPr>
          <w:rtl/>
        </w:rPr>
      </w:pPr>
      <w:r>
        <w:rPr>
          <w:rtl/>
        </w:rPr>
        <w:br w:type="page"/>
      </w:r>
      <w:r w:rsidRPr="00675335">
        <w:rPr>
          <w:rtl/>
        </w:rPr>
        <w:lastRenderedPageBreak/>
        <w:t xml:space="preserve">فأتي بقطاة فقال إنه مبارك وكان </w:t>
      </w:r>
      <w:r>
        <w:rPr>
          <w:rtl/>
        </w:rPr>
        <w:t xml:space="preserve">أبي عليه السلام </w:t>
      </w:r>
      <w:r w:rsidRPr="00675335">
        <w:rPr>
          <w:rtl/>
        </w:rPr>
        <w:t>يعجبه وكان يأمر أن يطعم صاحب اليرقان يشوى له فإنه ينفعه</w:t>
      </w:r>
      <w:r>
        <w:rPr>
          <w:rFonts w:hint="cs"/>
          <w:rtl/>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عنه</w:t>
      </w:r>
      <w:r>
        <w:rPr>
          <w:rtl/>
          <w:lang w:bidi="fa-IR"/>
        </w:rPr>
        <w:t xml:space="preserve"> ، </w:t>
      </w:r>
      <w:r w:rsidRPr="00675335">
        <w:rPr>
          <w:rtl/>
          <w:lang w:bidi="fa-IR"/>
        </w:rPr>
        <w:t>عن علي بن سليمان</w:t>
      </w:r>
      <w:r>
        <w:rPr>
          <w:rtl/>
          <w:lang w:bidi="fa-IR"/>
        </w:rPr>
        <w:t xml:space="preserve"> ، </w:t>
      </w:r>
      <w:r w:rsidRPr="00675335">
        <w:rPr>
          <w:rtl/>
          <w:lang w:bidi="fa-IR"/>
        </w:rPr>
        <w:t>عن مروك بن عبيد</w:t>
      </w:r>
      <w:r>
        <w:rPr>
          <w:rtl/>
          <w:lang w:bidi="fa-IR"/>
        </w:rPr>
        <w:t xml:space="preserve"> ، </w:t>
      </w:r>
      <w:r w:rsidRPr="00675335">
        <w:rPr>
          <w:rtl/>
          <w:lang w:bidi="fa-IR"/>
        </w:rPr>
        <w:t>عن نشيط بن صالح قال سمعت أبا الحسن</w:t>
      </w:r>
      <w:r>
        <w:rPr>
          <w:rtl/>
          <w:lang w:bidi="fa-IR"/>
        </w:rPr>
        <w:t xml:space="preserve"> الأول عليه السلام </w:t>
      </w:r>
      <w:r w:rsidRPr="00675335">
        <w:rPr>
          <w:rtl/>
          <w:lang w:bidi="fa-IR"/>
        </w:rPr>
        <w:t>يقول لا أرى بأكل الحبارى بأسا وإنه جيد للبواسير ووجع الظهر وهو مما يعين على كثرة الجماع</w:t>
      </w:r>
      <w:r>
        <w:rPr>
          <w:rFonts w:hint="cs"/>
          <w:rtl/>
          <w:lang w:bidi="fa-IR"/>
        </w:rPr>
        <w:t>.</w:t>
      </w:r>
    </w:p>
    <w:p w:rsidR="00873AB3" w:rsidRDefault="00873AB3" w:rsidP="00873AB3">
      <w:pPr>
        <w:pStyle w:val="Heading2Center"/>
        <w:rPr>
          <w:rtl/>
          <w:lang w:bidi="fa-IR"/>
        </w:rPr>
      </w:pPr>
      <w:bookmarkStart w:id="221" w:name="_Toc174545529"/>
      <w:r>
        <w:rPr>
          <w:rFonts w:hint="cs"/>
          <w:rtl/>
          <w:lang w:bidi="fa-IR"/>
        </w:rPr>
        <w:t>(</w:t>
      </w:r>
      <w:r w:rsidRPr="00675335">
        <w:rPr>
          <w:rtl/>
          <w:lang w:bidi="fa-IR"/>
        </w:rPr>
        <w:t>باب</w:t>
      </w:r>
      <w:r>
        <w:rPr>
          <w:rFonts w:hint="cs"/>
          <w:rtl/>
          <w:lang w:bidi="fa-IR"/>
        </w:rPr>
        <w:t>)</w:t>
      </w:r>
      <w:bookmarkEnd w:id="221"/>
      <w:r w:rsidRPr="00675335">
        <w:rPr>
          <w:rtl/>
          <w:lang w:bidi="fa-IR"/>
        </w:rPr>
        <w:t xml:space="preserve"> </w:t>
      </w:r>
    </w:p>
    <w:p w:rsidR="00873AB3" w:rsidRPr="00675335" w:rsidRDefault="00873AB3" w:rsidP="00873AB3">
      <w:pPr>
        <w:pStyle w:val="Heading2Center"/>
        <w:rPr>
          <w:rtl/>
          <w:lang w:bidi="fa-IR"/>
        </w:rPr>
      </w:pPr>
      <w:bookmarkStart w:id="222" w:name="_Toc174545530"/>
      <w:r>
        <w:rPr>
          <w:rFonts w:hint="cs"/>
          <w:rtl/>
          <w:lang w:bidi="fa-IR"/>
        </w:rPr>
        <w:t>(</w:t>
      </w:r>
      <w:r w:rsidRPr="00675335">
        <w:rPr>
          <w:rtl/>
          <w:lang w:bidi="fa-IR"/>
        </w:rPr>
        <w:t>لحوم الظباء والحمر الوحشية</w:t>
      </w:r>
      <w:r>
        <w:rPr>
          <w:rFonts w:hint="cs"/>
          <w:rtl/>
          <w:lang w:bidi="fa-IR"/>
        </w:rPr>
        <w:t>)</w:t>
      </w:r>
      <w:bookmarkEnd w:id="22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 xml:space="preserve">عن نصر بن محمد قال كتبت إلى أبي الحسن </w:t>
      </w:r>
      <w:r w:rsidRPr="00852F7A">
        <w:rPr>
          <w:rStyle w:val="libAlaemChar"/>
          <w:rtl/>
        </w:rPr>
        <w:t>عليه‌السلام</w:t>
      </w:r>
      <w:r w:rsidRPr="00675335">
        <w:rPr>
          <w:rtl/>
          <w:lang w:bidi="fa-IR"/>
        </w:rPr>
        <w:t xml:space="preserve"> أسأله عن لحوم حمر الوحش فكتب </w:t>
      </w:r>
      <w:r w:rsidRPr="00852F7A">
        <w:rPr>
          <w:rStyle w:val="libAlaemChar"/>
          <w:rtl/>
        </w:rPr>
        <w:t>عليه‌السلام</w:t>
      </w:r>
      <w:r w:rsidRPr="00675335">
        <w:rPr>
          <w:rtl/>
          <w:lang w:bidi="fa-IR"/>
        </w:rPr>
        <w:t xml:space="preserve"> يجوز أكله لوحشته وتركه عندي أفضل</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وسميت القطا بحكاية صوتها</w:t>
      </w:r>
      <w:r>
        <w:rPr>
          <w:rtl/>
        </w:rPr>
        <w:t xml:space="preserve"> ، </w:t>
      </w:r>
      <w:r w:rsidRPr="00675335">
        <w:rPr>
          <w:rtl/>
        </w:rPr>
        <w:t>فإنها تقول ذلك</w:t>
      </w:r>
      <w:r>
        <w:rPr>
          <w:rtl/>
        </w:rPr>
        <w:t xml:space="preserve"> ، </w:t>
      </w:r>
      <w:r w:rsidRPr="00675335">
        <w:rPr>
          <w:rtl/>
        </w:rPr>
        <w:t>ولذلك تصفها العرب بالصدق.</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675335">
        <w:rPr>
          <w:rtl/>
          <w:lang w:bidi="fa-IR"/>
        </w:rPr>
        <w:t>وقال في حياة الحيوان</w:t>
      </w:r>
      <w:r>
        <w:rPr>
          <w:rtl/>
          <w:lang w:bidi="fa-IR"/>
        </w:rPr>
        <w:t xml:space="preserve"> : </w:t>
      </w:r>
      <w:r w:rsidRPr="009B072F">
        <w:rPr>
          <w:rtl/>
        </w:rPr>
        <w:t>الحبارى</w:t>
      </w:r>
      <w:r w:rsidRPr="00675335">
        <w:rPr>
          <w:rtl/>
          <w:lang w:bidi="fa-IR"/>
        </w:rPr>
        <w:t xml:space="preserve"> طائر معروف يقع على الذكر والأنثى</w:t>
      </w:r>
      <w:r>
        <w:rPr>
          <w:rtl/>
          <w:lang w:bidi="fa-IR"/>
        </w:rPr>
        <w:t xml:space="preserve"> ، </w:t>
      </w:r>
      <w:r w:rsidRPr="00675335">
        <w:rPr>
          <w:rtl/>
          <w:lang w:bidi="fa-IR"/>
        </w:rPr>
        <w:t>واحدة وجمعه سواء</w:t>
      </w:r>
      <w:r>
        <w:rPr>
          <w:rtl/>
          <w:lang w:bidi="fa-IR"/>
        </w:rPr>
        <w:t xml:space="preserve"> ، </w:t>
      </w:r>
      <w:r w:rsidRPr="00675335">
        <w:rPr>
          <w:rtl/>
          <w:lang w:bidi="fa-IR"/>
        </w:rPr>
        <w:t>وإذا شئت قلت في الجمع حباريات</w:t>
      </w:r>
      <w:r>
        <w:rPr>
          <w:rtl/>
          <w:lang w:bidi="fa-IR"/>
        </w:rPr>
        <w:t xml:space="preserve"> ، </w:t>
      </w:r>
      <w:r w:rsidRPr="00675335">
        <w:rPr>
          <w:rtl/>
          <w:lang w:bidi="fa-IR"/>
        </w:rPr>
        <w:t>وهو طائر كبير العنق</w:t>
      </w:r>
      <w:r>
        <w:rPr>
          <w:rtl/>
          <w:lang w:bidi="fa-IR"/>
        </w:rPr>
        <w:t xml:space="preserve"> ، </w:t>
      </w:r>
      <w:r w:rsidRPr="00675335">
        <w:rPr>
          <w:rtl/>
          <w:lang w:bidi="fa-IR"/>
        </w:rPr>
        <w:t>رمادي اللون في منقاره بعض طول</w:t>
      </w:r>
      <w:r>
        <w:rPr>
          <w:rtl/>
          <w:lang w:bidi="fa-IR"/>
        </w:rPr>
        <w:t xml:space="preserve"> ، </w:t>
      </w:r>
      <w:r w:rsidRPr="00675335">
        <w:rPr>
          <w:rtl/>
          <w:lang w:bidi="fa-IR"/>
        </w:rPr>
        <w:t>لحمه بين لحم الدجاج</w:t>
      </w:r>
      <w:r>
        <w:rPr>
          <w:rtl/>
          <w:lang w:bidi="fa-IR"/>
        </w:rPr>
        <w:t xml:space="preserve"> ، </w:t>
      </w:r>
      <w:r w:rsidRPr="00675335">
        <w:rPr>
          <w:rtl/>
          <w:lang w:bidi="fa-IR"/>
        </w:rPr>
        <w:t>ولحم البط</w:t>
      </w:r>
      <w:r>
        <w:rPr>
          <w:rtl/>
          <w:lang w:bidi="fa-IR"/>
        </w:rPr>
        <w:t xml:space="preserve"> ، </w:t>
      </w:r>
      <w:r w:rsidRPr="00675335">
        <w:rPr>
          <w:rtl/>
          <w:lang w:bidi="fa-IR"/>
        </w:rPr>
        <w:t>[ في الغلظ وهو أخف من لحم البط ] لأنه بري</w:t>
      </w:r>
      <w:r>
        <w:rPr>
          <w:rtl/>
          <w:lang w:bidi="fa-IR"/>
        </w:rPr>
        <w:t xml:space="preserve"> ، </w:t>
      </w:r>
      <w:r w:rsidRPr="00675335">
        <w:rPr>
          <w:rtl/>
          <w:lang w:bidi="fa-IR"/>
        </w:rPr>
        <w:t>وسلاحه سلاحه انتهى</w:t>
      </w:r>
      <w:r>
        <w:rPr>
          <w:rtl/>
          <w:lang w:bidi="fa-IR"/>
        </w:rPr>
        <w:t xml:space="preserve"> ، </w:t>
      </w:r>
      <w:r w:rsidRPr="00675335">
        <w:rPr>
          <w:rtl/>
          <w:lang w:bidi="fa-IR"/>
        </w:rPr>
        <w:t>ويقال له بالفارسية هبزه.</w:t>
      </w:r>
    </w:p>
    <w:p w:rsidR="00873AB3" w:rsidRDefault="00873AB3" w:rsidP="00873AB3">
      <w:pPr>
        <w:pStyle w:val="Heading2Center"/>
        <w:rPr>
          <w:rtl/>
          <w:lang w:bidi="fa-IR"/>
        </w:rPr>
      </w:pPr>
      <w:bookmarkStart w:id="223" w:name="_Toc174545531"/>
      <w:r w:rsidRPr="009B072F">
        <w:rPr>
          <w:rtl/>
        </w:rPr>
        <w:t>باب لحوم الظباء والحمر الوحشية</w:t>
      </w:r>
      <w:bookmarkEnd w:id="223"/>
      <w:r w:rsidRPr="00675335">
        <w:rPr>
          <w:rtl/>
        </w:rPr>
        <w:t xml:space="preserve"> </w:t>
      </w:r>
    </w:p>
    <w:p w:rsidR="00873AB3" w:rsidRPr="00675335" w:rsidRDefault="00873AB3" w:rsidP="00873AB3">
      <w:pPr>
        <w:rPr>
          <w:rtl/>
          <w:lang w:bidi="fa-IR"/>
        </w:rPr>
      </w:pPr>
      <w:r w:rsidRPr="00675335">
        <w:rPr>
          <w:rtl/>
          <w:lang w:bidi="fa-IR"/>
        </w:rPr>
        <w:t>ولعل ذكر الظباء في العنوان الدلالة الخبر من حيث التعليل عليه</w:t>
      </w:r>
      <w:r>
        <w:rPr>
          <w:rtl/>
          <w:lang w:bidi="fa-IR"/>
        </w:rPr>
        <w:t xml:space="preserve"> ، </w:t>
      </w:r>
      <w:r w:rsidRPr="00675335">
        <w:rPr>
          <w:rtl/>
          <w:lang w:bidi="fa-IR"/>
        </w:rPr>
        <w:t>فإن الحمار مع كراهته إذا أخرجته الوحشة عنها</w:t>
      </w:r>
      <w:r>
        <w:rPr>
          <w:rtl/>
          <w:lang w:bidi="fa-IR"/>
        </w:rPr>
        <w:t xml:space="preserve"> ، </w:t>
      </w:r>
      <w:r w:rsidRPr="00675335">
        <w:rPr>
          <w:rtl/>
          <w:lang w:bidi="fa-IR"/>
        </w:rPr>
        <w:t>ففي الظباء بطريق أولى</w:t>
      </w:r>
      <w:r>
        <w:rPr>
          <w:rtl/>
          <w:lang w:bidi="fa-IR"/>
        </w:rPr>
        <w:t xml:space="preserve"> ، </w:t>
      </w:r>
      <w:r w:rsidRPr="00675335">
        <w:rPr>
          <w:rtl/>
          <w:lang w:bidi="fa-IR"/>
        </w:rPr>
        <w:t>وفيه تكلف.</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لوحشته »</w:t>
      </w:r>
      <w:r w:rsidRPr="00675335">
        <w:rPr>
          <w:rtl/>
          <w:lang w:bidi="fa-IR"/>
        </w:rPr>
        <w:t xml:space="preserve"> أي ليس كالحمار الأهلي</w:t>
      </w:r>
      <w:r>
        <w:rPr>
          <w:rtl/>
          <w:lang w:bidi="fa-IR"/>
        </w:rPr>
        <w:t xml:space="preserve"> ، </w:t>
      </w:r>
      <w:r w:rsidRPr="00675335">
        <w:rPr>
          <w:rtl/>
          <w:lang w:bidi="fa-IR"/>
        </w:rPr>
        <w:t>فإنه خرج حالكونه وحشيا عن الكراهة الشديدة</w:t>
      </w:r>
      <w:r>
        <w:rPr>
          <w:rtl/>
          <w:lang w:bidi="fa-IR"/>
        </w:rPr>
        <w:t xml:space="preserve"> ، </w:t>
      </w:r>
      <w:r w:rsidRPr="00675335">
        <w:rPr>
          <w:rtl/>
          <w:lang w:bidi="fa-IR"/>
        </w:rPr>
        <w:t>ولكن تركه أفضل</w:t>
      </w:r>
      <w:r>
        <w:rPr>
          <w:rtl/>
          <w:lang w:bidi="fa-IR"/>
        </w:rPr>
        <w:t xml:space="preserve"> ، </w:t>
      </w:r>
      <w:r w:rsidRPr="00675335">
        <w:rPr>
          <w:rtl/>
          <w:lang w:bidi="fa-IR"/>
        </w:rPr>
        <w:t>قال في الدروس</w:t>
      </w:r>
      <w:r>
        <w:rPr>
          <w:rtl/>
          <w:lang w:bidi="fa-IR"/>
        </w:rPr>
        <w:t xml:space="preserve"> : </w:t>
      </w:r>
      <w:r w:rsidRPr="00675335">
        <w:rPr>
          <w:rtl/>
          <w:lang w:bidi="fa-IR"/>
        </w:rPr>
        <w:t>قال ابن إدريس والفاضل بكراهة الحمار الوحشي</w:t>
      </w:r>
      <w:r>
        <w:rPr>
          <w:rtl/>
          <w:lang w:bidi="fa-IR"/>
        </w:rPr>
        <w:t xml:space="preserve"> ، </w:t>
      </w:r>
      <w:r w:rsidRPr="00675335">
        <w:rPr>
          <w:rtl/>
          <w:lang w:bidi="fa-IR"/>
        </w:rPr>
        <w:t xml:space="preserve">والذي في مكاتبة أبي الحسن </w:t>
      </w:r>
      <w:r w:rsidRPr="00852F7A">
        <w:rPr>
          <w:rStyle w:val="libAlaemChar"/>
          <w:rtl/>
        </w:rPr>
        <w:t>عليه‌السلام</w:t>
      </w:r>
      <w:r w:rsidRPr="00675335">
        <w:rPr>
          <w:rtl/>
          <w:lang w:bidi="fa-IR"/>
        </w:rPr>
        <w:t xml:space="preserve"> في لحم حمر الوحش تركه أفضل انتهى.</w:t>
      </w:r>
    </w:p>
    <w:p w:rsidR="00873AB3" w:rsidRDefault="00873AB3" w:rsidP="00873AB3">
      <w:pPr>
        <w:pStyle w:val="Heading2Center"/>
        <w:rPr>
          <w:rtl/>
          <w:lang w:bidi="fa-IR"/>
        </w:rPr>
      </w:pPr>
      <w:r>
        <w:rPr>
          <w:rtl/>
          <w:lang w:bidi="fa-IR"/>
        </w:rPr>
        <w:br w:type="page"/>
      </w:r>
      <w:bookmarkStart w:id="224" w:name="_Toc174545532"/>
      <w:r>
        <w:rPr>
          <w:rFonts w:hint="cs"/>
          <w:rtl/>
          <w:lang w:bidi="fa-IR"/>
        </w:rPr>
        <w:lastRenderedPageBreak/>
        <w:t>(</w:t>
      </w:r>
      <w:r w:rsidRPr="00675335">
        <w:rPr>
          <w:rtl/>
          <w:lang w:bidi="fa-IR"/>
        </w:rPr>
        <w:t>باب</w:t>
      </w:r>
      <w:r>
        <w:rPr>
          <w:rFonts w:hint="cs"/>
          <w:rtl/>
          <w:lang w:bidi="fa-IR"/>
        </w:rPr>
        <w:t>)</w:t>
      </w:r>
      <w:bookmarkEnd w:id="224"/>
      <w:r w:rsidRPr="00675335">
        <w:rPr>
          <w:rtl/>
          <w:lang w:bidi="fa-IR"/>
        </w:rPr>
        <w:t xml:space="preserve"> </w:t>
      </w:r>
    </w:p>
    <w:p w:rsidR="00873AB3" w:rsidRPr="00675335" w:rsidRDefault="00873AB3" w:rsidP="00873AB3">
      <w:pPr>
        <w:pStyle w:val="Heading2Center"/>
        <w:rPr>
          <w:rtl/>
          <w:lang w:bidi="fa-IR"/>
        </w:rPr>
      </w:pPr>
      <w:bookmarkStart w:id="225" w:name="_Toc174545533"/>
      <w:r>
        <w:rPr>
          <w:rFonts w:hint="cs"/>
          <w:rtl/>
          <w:lang w:bidi="fa-IR"/>
        </w:rPr>
        <w:t>(</w:t>
      </w:r>
      <w:r w:rsidRPr="00675335">
        <w:rPr>
          <w:rtl/>
          <w:lang w:bidi="fa-IR"/>
        </w:rPr>
        <w:t>لحوم الجواميس</w:t>
      </w:r>
      <w:r>
        <w:rPr>
          <w:rFonts w:hint="cs"/>
          <w:rtl/>
          <w:lang w:bidi="fa-IR"/>
        </w:rPr>
        <w:t>)</w:t>
      </w:r>
      <w:bookmarkEnd w:id="22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 وعلي بن محمد جميعا</w:t>
      </w:r>
      <w:r>
        <w:rPr>
          <w:rtl/>
          <w:lang w:bidi="fa-IR"/>
        </w:rPr>
        <w:t xml:space="preserve"> ، </w:t>
      </w:r>
      <w:r w:rsidRPr="00675335">
        <w:rPr>
          <w:rtl/>
          <w:lang w:bidi="fa-IR"/>
        </w:rPr>
        <w:t>عن علي بن الحسن التيمي</w:t>
      </w:r>
      <w:r>
        <w:rPr>
          <w:rtl/>
          <w:lang w:bidi="fa-IR"/>
        </w:rPr>
        <w:t xml:space="preserve"> ، </w:t>
      </w:r>
      <w:r w:rsidRPr="00675335">
        <w:rPr>
          <w:rtl/>
          <w:lang w:bidi="fa-IR"/>
        </w:rPr>
        <w:t>عن أيوب بن نوح</w:t>
      </w:r>
      <w:r>
        <w:rPr>
          <w:rtl/>
          <w:lang w:bidi="fa-IR"/>
        </w:rPr>
        <w:t xml:space="preserve"> ، </w:t>
      </w:r>
      <w:r w:rsidRPr="00675335">
        <w:rPr>
          <w:rtl/>
          <w:lang w:bidi="fa-IR"/>
        </w:rPr>
        <w:t>عن صفوان بن يحيى</w:t>
      </w:r>
      <w:r>
        <w:rPr>
          <w:rtl/>
          <w:lang w:bidi="fa-IR"/>
        </w:rPr>
        <w:t xml:space="preserve"> ، </w:t>
      </w:r>
      <w:r w:rsidRPr="00675335">
        <w:rPr>
          <w:rtl/>
          <w:lang w:bidi="fa-IR"/>
        </w:rPr>
        <w:t xml:space="preserve">عن عبد الله بن جندب قال سمعت أبا الحسن </w:t>
      </w:r>
      <w:r w:rsidRPr="00852F7A">
        <w:rPr>
          <w:rStyle w:val="libAlaemChar"/>
          <w:rtl/>
        </w:rPr>
        <w:t>عليه‌السلام</w:t>
      </w:r>
      <w:r w:rsidRPr="00675335">
        <w:rPr>
          <w:rtl/>
          <w:lang w:bidi="fa-IR"/>
        </w:rPr>
        <w:t xml:space="preserve"> يقول لا بأس بأكل لحوم الجواميس وشرب ألبانها وأكل سمونها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الحسين</w:t>
      </w:r>
      <w:r>
        <w:rPr>
          <w:rtl/>
          <w:lang w:bidi="fa-IR"/>
        </w:rPr>
        <w:t xml:space="preserve"> ، </w:t>
      </w:r>
      <w:r w:rsidRPr="00675335">
        <w:rPr>
          <w:rtl/>
          <w:lang w:bidi="fa-IR"/>
        </w:rPr>
        <w:t>عن صفوان</w:t>
      </w:r>
      <w:r>
        <w:rPr>
          <w:rtl/>
          <w:lang w:bidi="fa-IR"/>
        </w:rPr>
        <w:t xml:space="preserve"> ، </w:t>
      </w:r>
      <w:r w:rsidRPr="00675335">
        <w:rPr>
          <w:rtl/>
          <w:lang w:bidi="fa-IR"/>
        </w:rPr>
        <w:t xml:space="preserve">عن عبد الله بن جندب قال سألت أبا الحسن </w:t>
      </w:r>
      <w:r w:rsidRPr="00852F7A">
        <w:rPr>
          <w:rStyle w:val="libAlaemChar"/>
          <w:rtl/>
        </w:rPr>
        <w:t>عليه‌السلام</w:t>
      </w:r>
      <w:r w:rsidRPr="00675335">
        <w:rPr>
          <w:rtl/>
          <w:lang w:bidi="fa-IR"/>
        </w:rPr>
        <w:t xml:space="preserve"> عن لحوم الجواميس وألبانها فقال لا بأس بهما</w:t>
      </w:r>
      <w:r>
        <w:rPr>
          <w:rFonts w:hint="cs"/>
          <w:rtl/>
          <w:lang w:bidi="fa-IR"/>
        </w:rPr>
        <w:t>.</w:t>
      </w:r>
    </w:p>
    <w:p w:rsidR="00873AB3" w:rsidRDefault="00873AB3" w:rsidP="00873AB3">
      <w:pPr>
        <w:pStyle w:val="Heading2Center"/>
        <w:rPr>
          <w:rtl/>
          <w:lang w:bidi="fa-IR"/>
        </w:rPr>
      </w:pPr>
      <w:bookmarkStart w:id="226" w:name="_Toc174545534"/>
      <w:r>
        <w:rPr>
          <w:rFonts w:hint="cs"/>
          <w:rtl/>
          <w:lang w:bidi="fa-IR"/>
        </w:rPr>
        <w:t>(</w:t>
      </w:r>
      <w:r w:rsidRPr="00675335">
        <w:rPr>
          <w:rtl/>
          <w:lang w:bidi="fa-IR"/>
        </w:rPr>
        <w:t>باب</w:t>
      </w:r>
      <w:r>
        <w:rPr>
          <w:rFonts w:hint="cs"/>
          <w:rtl/>
          <w:lang w:bidi="fa-IR"/>
        </w:rPr>
        <w:t>)</w:t>
      </w:r>
      <w:bookmarkEnd w:id="226"/>
      <w:r w:rsidRPr="00675335">
        <w:rPr>
          <w:rtl/>
          <w:lang w:bidi="fa-IR"/>
        </w:rPr>
        <w:t xml:space="preserve"> </w:t>
      </w:r>
    </w:p>
    <w:p w:rsidR="00873AB3" w:rsidRPr="00675335" w:rsidRDefault="00873AB3" w:rsidP="00873AB3">
      <w:pPr>
        <w:pStyle w:val="Heading2Center"/>
        <w:rPr>
          <w:rtl/>
          <w:lang w:bidi="fa-IR"/>
        </w:rPr>
      </w:pPr>
      <w:bookmarkStart w:id="227" w:name="_Toc174545535"/>
      <w:r>
        <w:rPr>
          <w:rFonts w:hint="cs"/>
          <w:rtl/>
          <w:lang w:bidi="fa-IR"/>
        </w:rPr>
        <w:t>(</w:t>
      </w:r>
      <w:r w:rsidRPr="00675335">
        <w:rPr>
          <w:rtl/>
          <w:lang w:bidi="fa-IR"/>
        </w:rPr>
        <w:t>كراهية أكل لحم الغريض يعنى النيء</w:t>
      </w:r>
      <w:r>
        <w:rPr>
          <w:rFonts w:hint="cs"/>
          <w:rtl/>
          <w:lang w:bidi="fa-IR"/>
        </w:rPr>
        <w:t>)</w:t>
      </w:r>
      <w:bookmarkEnd w:id="22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حماد بن عيسى</w:t>
      </w:r>
      <w:r>
        <w:rPr>
          <w:rtl/>
          <w:lang w:bidi="fa-IR"/>
        </w:rPr>
        <w:t xml:space="preserve"> ، </w:t>
      </w:r>
      <w:r w:rsidRPr="00675335">
        <w:rPr>
          <w:rtl/>
          <w:lang w:bidi="fa-IR"/>
        </w:rPr>
        <w:t>عن حريز</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أن رسول الله </w:t>
      </w:r>
      <w:r w:rsidRPr="00852F7A">
        <w:rPr>
          <w:rStyle w:val="libAlaemChar"/>
          <w:rtl/>
        </w:rPr>
        <w:t>صلى‌الله‌عليه‌وآله</w:t>
      </w:r>
      <w:r w:rsidRPr="00675335">
        <w:rPr>
          <w:rtl/>
          <w:lang w:bidi="fa-IR"/>
        </w:rPr>
        <w:t xml:space="preserve"> نهى أن يؤكل اللحم غريضا وقال إنما تأكله السباع</w:t>
      </w:r>
      <w:r>
        <w:rPr>
          <w:rtl/>
          <w:lang w:bidi="fa-IR"/>
        </w:rPr>
        <w:t xml:space="preserve"> </w:t>
      </w:r>
      <w:r w:rsidRPr="00675335">
        <w:rPr>
          <w:rtl/>
          <w:lang w:bidi="fa-IR"/>
        </w:rPr>
        <w:t>ولكن حتى تغيره الشمس أو النار</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228" w:name="_Toc174545536"/>
      <w:r w:rsidRPr="009B072F">
        <w:rPr>
          <w:rtl/>
        </w:rPr>
        <w:t>باب لحوم الجواميس</w:t>
      </w:r>
      <w:bookmarkEnd w:id="228"/>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873AB3">
      <w:pPr>
        <w:rPr>
          <w:rtl/>
          <w:lang w:bidi="fa-IR"/>
        </w:rPr>
      </w:pPr>
      <w:r w:rsidRPr="00675335">
        <w:rPr>
          <w:rtl/>
          <w:lang w:bidi="fa-IR"/>
        </w:rPr>
        <w:t>ويدل على عدم كراهة لحوم الجواميس وألبانها</w:t>
      </w:r>
      <w:r>
        <w:rPr>
          <w:rtl/>
          <w:lang w:bidi="fa-IR"/>
        </w:rPr>
        <w:t xml:space="preserve"> ، </w:t>
      </w:r>
      <w:r w:rsidRPr="00675335">
        <w:rPr>
          <w:rtl/>
          <w:lang w:bidi="fa-IR"/>
        </w:rPr>
        <w:t>وربما يقال</w:t>
      </w:r>
      <w:r>
        <w:rPr>
          <w:rtl/>
          <w:lang w:bidi="fa-IR"/>
        </w:rPr>
        <w:t xml:space="preserve"> : </w:t>
      </w:r>
      <w:r w:rsidRPr="00675335">
        <w:rPr>
          <w:rtl/>
          <w:lang w:bidi="fa-IR"/>
        </w:rPr>
        <w:t>عدم البأس لا ينافي الكراهة بل يؤيدها</w:t>
      </w:r>
      <w:r>
        <w:rPr>
          <w:rtl/>
          <w:lang w:bidi="fa-IR"/>
        </w:rPr>
        <w:t xml:space="preserve"> ، </w:t>
      </w:r>
      <w:r w:rsidRPr="00675335">
        <w:rPr>
          <w:rtl/>
          <w:lang w:bidi="fa-IR"/>
        </w:rPr>
        <w:t>وهو كذلك لو كان على الكراهة دليل</w:t>
      </w:r>
      <w:r>
        <w:rPr>
          <w:rtl/>
          <w:lang w:bidi="fa-IR"/>
        </w:rPr>
        <w:t xml:space="preserve"> ، </w:t>
      </w:r>
      <w:r w:rsidRPr="00675335">
        <w:rPr>
          <w:rtl/>
          <w:lang w:bidi="fa-IR"/>
        </w:rPr>
        <w:t>وقد مر ما يومي إلى الكراهة وأن الحلبي قال بها.</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Default="00873AB3" w:rsidP="00873AB3">
      <w:pPr>
        <w:pStyle w:val="Heading2Center"/>
        <w:rPr>
          <w:rtl/>
        </w:rPr>
      </w:pPr>
      <w:bookmarkStart w:id="229" w:name="_Toc174545537"/>
      <w:r w:rsidRPr="009B072F">
        <w:rPr>
          <w:rtl/>
        </w:rPr>
        <w:t>باب كراهية أكل اللحم الغريض يعني النيء</w:t>
      </w:r>
      <w:bookmarkEnd w:id="229"/>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يكره أكله</w:t>
      </w:r>
      <w:r>
        <w:rPr>
          <w:rtl/>
          <w:lang w:bidi="fa-IR"/>
        </w:rPr>
        <w:t xml:space="preserve"> ، </w:t>
      </w:r>
      <w:r w:rsidRPr="00675335">
        <w:rPr>
          <w:rtl/>
          <w:lang w:bidi="fa-IR"/>
        </w:rPr>
        <w:t>أي اللحم غريضا يعني نيئا أي غير نضيج</w:t>
      </w:r>
      <w:r>
        <w:rPr>
          <w:rtl/>
          <w:lang w:bidi="fa-IR"/>
        </w:rPr>
        <w:t xml:space="preserve"> ، </w:t>
      </w:r>
      <w:r w:rsidRPr="00675335">
        <w:rPr>
          <w:rtl/>
          <w:lang w:bidi="fa-IR"/>
        </w:rPr>
        <w:t>وهو بكسر النون والهمز</w:t>
      </w:r>
      <w:r>
        <w:rPr>
          <w:rtl/>
          <w:lang w:bidi="fa-IR"/>
        </w:rPr>
        <w:t xml:space="preserve"> ، </w:t>
      </w:r>
      <w:r w:rsidRPr="00675335">
        <w:rPr>
          <w:rtl/>
          <w:lang w:bidi="fa-IR"/>
        </w:rPr>
        <w:t xml:space="preserve">وفي الصحاح </w:t>
      </w:r>
      <w:r w:rsidRPr="009B072F">
        <w:rPr>
          <w:rtl/>
        </w:rPr>
        <w:t>الغريض</w:t>
      </w:r>
      <w:r>
        <w:rPr>
          <w:rtl/>
          <w:lang w:bidi="fa-IR"/>
        </w:rPr>
        <w:t xml:space="preserve"> : </w:t>
      </w:r>
      <w:r w:rsidRPr="00675335">
        <w:rPr>
          <w:rtl/>
          <w:lang w:bidi="fa-IR"/>
        </w:rPr>
        <w:t>الطري.</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 xml:space="preserve">عن هشام بن سالم قال سألت أبا عبد الله </w:t>
      </w:r>
      <w:r w:rsidRPr="00852F7A">
        <w:rPr>
          <w:rStyle w:val="libAlaemChar"/>
          <w:rtl/>
        </w:rPr>
        <w:t>عليه‌السلام</w:t>
      </w:r>
      <w:r w:rsidRPr="00675335">
        <w:rPr>
          <w:rtl/>
          <w:lang w:bidi="fa-IR"/>
        </w:rPr>
        <w:t xml:space="preserve"> عن أكل لحم النيء فقال هذا طعام السباع</w:t>
      </w:r>
      <w:r>
        <w:rPr>
          <w:rFonts w:hint="cs"/>
          <w:rtl/>
          <w:lang w:bidi="fa-IR"/>
        </w:rPr>
        <w:t>.</w:t>
      </w:r>
    </w:p>
    <w:p w:rsidR="00873AB3" w:rsidRPr="00675335" w:rsidRDefault="00873AB3" w:rsidP="00873AB3">
      <w:pPr>
        <w:pStyle w:val="Heading2Center"/>
        <w:rPr>
          <w:rtl/>
          <w:lang w:bidi="fa-IR"/>
        </w:rPr>
      </w:pPr>
      <w:bookmarkStart w:id="230" w:name="_Toc174545538"/>
      <w:r>
        <w:rPr>
          <w:rFonts w:hint="cs"/>
          <w:rtl/>
          <w:lang w:bidi="fa-IR"/>
        </w:rPr>
        <w:t>(</w:t>
      </w:r>
      <w:r w:rsidRPr="00675335">
        <w:rPr>
          <w:rtl/>
          <w:lang w:bidi="fa-IR"/>
        </w:rPr>
        <w:t>باب القديد</w:t>
      </w:r>
      <w:r>
        <w:rPr>
          <w:rFonts w:hint="cs"/>
          <w:rtl/>
          <w:lang w:bidi="fa-IR"/>
        </w:rPr>
        <w:t>)</w:t>
      </w:r>
      <w:bookmarkEnd w:id="23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الحسن بن علي</w:t>
      </w:r>
      <w:r>
        <w:rPr>
          <w:rtl/>
          <w:lang w:bidi="fa-IR"/>
        </w:rPr>
        <w:t xml:space="preserve"> ، </w:t>
      </w:r>
      <w:r w:rsidRPr="00675335">
        <w:rPr>
          <w:rtl/>
          <w:lang w:bidi="fa-IR"/>
        </w:rPr>
        <w:t>عن عبد الصمد بن بشير</w:t>
      </w:r>
      <w:r>
        <w:rPr>
          <w:rtl/>
          <w:lang w:bidi="fa-IR"/>
        </w:rPr>
        <w:t xml:space="preserve"> ، </w:t>
      </w:r>
      <w:r w:rsidRPr="00675335">
        <w:rPr>
          <w:rtl/>
          <w:lang w:bidi="fa-IR"/>
        </w:rPr>
        <w:t xml:space="preserve">عن عطية أخي أبي المغراء قال قلت لأبي جعفر </w:t>
      </w:r>
      <w:r w:rsidRPr="00852F7A">
        <w:rPr>
          <w:rStyle w:val="libAlaemChar"/>
          <w:rtl/>
        </w:rPr>
        <w:t>عليه‌السلام</w:t>
      </w:r>
      <w:r w:rsidRPr="00675335">
        <w:rPr>
          <w:rtl/>
          <w:lang w:bidi="fa-IR"/>
        </w:rPr>
        <w:t xml:space="preserve"> إن أصحاب المغيرة ينهون عن أكل القديد التي لم تمسه النار فقال لا بأس بأكله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 رفعه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قلت له إن اللحم يقدد ويذر عليه الملح ويجفف في الظل فقال لا بأس بأكله لأن الملح قد غيره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موسى بن الحسن</w:t>
      </w:r>
      <w:r>
        <w:rPr>
          <w:rtl/>
          <w:lang w:bidi="fa-IR"/>
        </w:rPr>
        <w:t xml:space="preserve"> ، </w:t>
      </w:r>
      <w:r w:rsidRPr="00675335">
        <w:rPr>
          <w:rtl/>
          <w:lang w:bidi="fa-IR"/>
        </w:rPr>
        <w:t>عن محمد بن عيسى</w:t>
      </w:r>
      <w:r>
        <w:rPr>
          <w:rtl/>
          <w:lang w:bidi="fa-IR"/>
        </w:rPr>
        <w:t xml:space="preserve"> ، </w:t>
      </w:r>
      <w:r w:rsidRPr="00675335">
        <w:rPr>
          <w:rtl/>
          <w:lang w:bidi="fa-IR"/>
        </w:rPr>
        <w:t>عن أبي الحسن الثالث</w:t>
      </w:r>
      <w:r w:rsidRPr="00620E6C">
        <w:rPr>
          <w:rtl/>
        </w:rPr>
        <w:t xml:space="preserve"> </w:t>
      </w:r>
      <w:r w:rsidRPr="00620E6C">
        <w:rPr>
          <w:rtl/>
          <w:lang w:bidi="fa-IR"/>
        </w:rPr>
        <w:t xml:space="preserve">عليه السلام </w:t>
      </w:r>
      <w:r w:rsidRPr="00675335">
        <w:rPr>
          <w:rtl/>
          <w:lang w:bidi="fa-IR"/>
        </w:rPr>
        <w:t>قال كان يقول ما أكلت طعاما أبقى ولا أهيج للداء من اللحم اليابس يعني القديد</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675335">
        <w:rPr>
          <w:rtl/>
          <w:lang w:bidi="fa-IR"/>
        </w:rPr>
        <w:t>وفي القاموس</w:t>
      </w:r>
      <w:r>
        <w:rPr>
          <w:rtl/>
          <w:lang w:bidi="fa-IR"/>
        </w:rPr>
        <w:t xml:space="preserve"> : </w:t>
      </w:r>
      <w:r w:rsidRPr="00675335">
        <w:rPr>
          <w:rtl/>
          <w:lang w:bidi="fa-IR"/>
        </w:rPr>
        <w:t>ناء اللحم يناء فهو نيء بين النيوء</w:t>
      </w:r>
      <w:r>
        <w:rPr>
          <w:rtl/>
          <w:lang w:bidi="fa-IR"/>
        </w:rPr>
        <w:t xml:space="preserve"> ، و</w:t>
      </w:r>
      <w:r w:rsidRPr="009B072F">
        <w:rPr>
          <w:rtl/>
        </w:rPr>
        <w:t>النيوءة</w:t>
      </w:r>
      <w:r w:rsidRPr="00675335">
        <w:rPr>
          <w:rtl/>
          <w:lang w:bidi="fa-IR"/>
        </w:rPr>
        <w:t xml:space="preserve"> لم ينضج. يائية.</w:t>
      </w:r>
    </w:p>
    <w:p w:rsidR="00873AB3" w:rsidRDefault="00873AB3" w:rsidP="00873AB3">
      <w:pPr>
        <w:pStyle w:val="Heading2Center"/>
        <w:rPr>
          <w:rtl/>
        </w:rPr>
      </w:pPr>
      <w:bookmarkStart w:id="231" w:name="_Toc174545539"/>
      <w:r w:rsidRPr="009B072F">
        <w:rPr>
          <w:rtl/>
        </w:rPr>
        <w:t>باب القديد</w:t>
      </w:r>
      <w:bookmarkEnd w:id="231"/>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675335">
        <w:rPr>
          <w:rtl/>
          <w:lang w:bidi="fa-IR"/>
        </w:rPr>
        <w:t>وفي رجال الشيخ</w:t>
      </w:r>
      <w:r>
        <w:rPr>
          <w:rtl/>
          <w:lang w:bidi="fa-IR"/>
        </w:rPr>
        <w:t xml:space="preserve"> </w:t>
      </w:r>
      <w:r w:rsidRPr="009B072F">
        <w:rPr>
          <w:rtl/>
        </w:rPr>
        <w:t>« أخو أبي العرام »</w:t>
      </w:r>
      <w:r w:rsidRPr="00675335">
        <w:rPr>
          <w:rtl/>
          <w:lang w:bidi="fa-IR"/>
        </w:rPr>
        <w:t xml:space="preserve"> ويدل على جواز أكل القديد</w:t>
      </w:r>
      <w:r>
        <w:rPr>
          <w:rtl/>
          <w:lang w:bidi="fa-IR"/>
        </w:rPr>
        <w:t xml:space="preserve"> ، </w:t>
      </w:r>
      <w:r w:rsidRPr="00675335">
        <w:rPr>
          <w:rtl/>
          <w:lang w:bidi="fa-IR"/>
        </w:rPr>
        <w:t>ولا ينافي الكراهة المستفادة من الأخبار الآتية.</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مرفوع.</w:t>
      </w:r>
    </w:p>
    <w:p w:rsidR="00873AB3" w:rsidRPr="00675335" w:rsidRDefault="00873AB3" w:rsidP="00873AB3">
      <w:pPr>
        <w:rPr>
          <w:rtl/>
          <w:lang w:bidi="fa-IR"/>
        </w:rPr>
      </w:pPr>
      <w:r w:rsidRPr="00675335">
        <w:rPr>
          <w:rtl/>
          <w:lang w:bidi="fa-IR"/>
        </w:rPr>
        <w:t>ويدل على أن مع عدم الملح فيه كراهة.</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 على الظاهر.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أبقى »</w:t>
      </w:r>
      <w:r w:rsidRPr="00675335">
        <w:rPr>
          <w:rtl/>
          <w:lang w:bidi="fa-IR"/>
        </w:rPr>
        <w:t xml:space="preserve"> أي في المعدة</w:t>
      </w:r>
      <w:r>
        <w:rPr>
          <w:rtl/>
          <w:lang w:bidi="fa-IR"/>
        </w:rPr>
        <w:t xml:space="preserve"> ، </w:t>
      </w:r>
      <w:r w:rsidRPr="00675335">
        <w:rPr>
          <w:rtl/>
          <w:lang w:bidi="fa-IR"/>
        </w:rPr>
        <w:t>ويدل على كراهة القديد</w:t>
      </w:r>
      <w:r>
        <w:rPr>
          <w:rtl/>
          <w:lang w:bidi="fa-IR"/>
        </w:rPr>
        <w:t xml:space="preserve"> ، </w:t>
      </w:r>
      <w:r w:rsidRPr="00675335">
        <w:rPr>
          <w:rtl/>
          <w:lang w:bidi="fa-IR"/>
        </w:rPr>
        <w:t>ويمكن أن يقال</w:t>
      </w:r>
      <w:r>
        <w:rPr>
          <w:rtl/>
          <w:lang w:bidi="fa-IR"/>
        </w:rPr>
        <w:t xml:space="preserve"> : </w:t>
      </w:r>
      <w:r w:rsidRPr="00675335">
        <w:rPr>
          <w:rtl/>
          <w:lang w:bidi="fa-IR"/>
        </w:rPr>
        <w:t>لا يدل على الكراهة إذ ليس في تلك الأخبار نهي عن الأكل وإنما فيهما بيان المضرة</w:t>
      </w:r>
      <w:r>
        <w:rPr>
          <w:rtl/>
          <w:lang w:bidi="fa-IR"/>
        </w:rPr>
        <w:t xml:space="preserve"> ، </w:t>
      </w:r>
      <w:r w:rsidRPr="00675335">
        <w:rPr>
          <w:rtl/>
          <w:lang w:bidi="fa-IR"/>
        </w:rPr>
        <w:t>لكن الظاهر أن الكراهة المستعملة في تلك الأمور يراد بها ما يشمل ذلك.</w:t>
      </w:r>
    </w:p>
    <w:p w:rsidR="00873AB3" w:rsidRPr="00675335" w:rsidRDefault="00873AB3" w:rsidP="00873AB3">
      <w:pPr>
        <w:rPr>
          <w:rtl/>
          <w:lang w:bidi="fa-IR"/>
        </w:rPr>
      </w:pPr>
      <w:r>
        <w:rPr>
          <w:rtl/>
          <w:lang w:bidi="fa-IR"/>
        </w:rPr>
        <w:br w:type="page"/>
      </w:r>
      <w:r w:rsidRPr="00675335">
        <w:rPr>
          <w:rtl/>
          <w:lang w:bidi="fa-IR"/>
        </w:rPr>
        <w:lastRenderedPageBreak/>
        <w:t>4</w:t>
      </w:r>
      <w:r>
        <w:rPr>
          <w:rFonts w:hint="cs"/>
          <w:rtl/>
          <w:lang w:bidi="fa-IR"/>
        </w:rPr>
        <w:t xml:space="preserve"> </w:t>
      </w:r>
      <w:r>
        <w:rPr>
          <w:rtl/>
          <w:lang w:bidi="fa-IR"/>
        </w:rPr>
        <w:t xml:space="preserve">ـ </w:t>
      </w:r>
      <w:r w:rsidRPr="00675335">
        <w:rPr>
          <w:rtl/>
          <w:lang w:bidi="fa-IR"/>
        </w:rPr>
        <w:t>عنه</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أنه كان يقول القديد لحم سوء لأنه يسترخي في المعدة ويهيج كل داء ولا ينفع من شيء بل يضره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 xml:space="preserve">عن بعض أصحابه رفعه قال قال أبو عبد الله </w:t>
      </w:r>
      <w:r w:rsidRPr="00852F7A">
        <w:rPr>
          <w:rStyle w:val="libAlaemChar"/>
          <w:rtl/>
        </w:rPr>
        <w:t>عليه‌السلام</w:t>
      </w:r>
      <w:r w:rsidRPr="00675335">
        <w:rPr>
          <w:rtl/>
          <w:lang w:bidi="fa-IR"/>
        </w:rPr>
        <w:t xml:space="preserve"> شيئان صالحان لم يدخلا جوف واحد قط فاسدا إلا أصلحاه وشيئان فاسدان لم يدخلا جوفا قط صالحا إلا أفسداه فالصالحان الرمان والماء الفاتر والفاسدان الجبن والقديد</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قال وروي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ثلاثة يهدمن البدن وربما قتلن أكل القديد الغاب ودخول الحمام على البطنة ونكاح العجائز</w:t>
      </w:r>
      <w:r>
        <w:rPr>
          <w:rFonts w:hint="cs"/>
          <w:rtl/>
          <w:lang w:bidi="fa-IR"/>
        </w:rPr>
        <w:t>.</w:t>
      </w:r>
    </w:p>
    <w:p w:rsidR="00873AB3" w:rsidRPr="00675335" w:rsidRDefault="00873AB3" w:rsidP="00873AB3">
      <w:pPr>
        <w:rPr>
          <w:rtl/>
          <w:lang w:bidi="fa-IR"/>
        </w:rPr>
      </w:pPr>
      <w:r w:rsidRPr="00675335">
        <w:rPr>
          <w:rtl/>
          <w:lang w:bidi="fa-IR"/>
        </w:rPr>
        <w:t>قال وزاد فيه أبو إسحاق النهاوندي وغشيان النساء على الامتلاء</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عنه</w:t>
      </w:r>
      <w:r>
        <w:rPr>
          <w:rtl/>
          <w:lang w:bidi="fa-IR"/>
        </w:rPr>
        <w:t xml:space="preserve"> ، </w:t>
      </w:r>
      <w:r w:rsidRPr="00675335">
        <w:rPr>
          <w:rtl/>
          <w:lang w:bidi="fa-IR"/>
        </w:rPr>
        <w:t xml:space="preserve">عن بعض أصحابه رفعه قال قال أبو عبد الله </w:t>
      </w:r>
      <w:r w:rsidRPr="00852F7A">
        <w:rPr>
          <w:rStyle w:val="libAlaemChar"/>
          <w:rtl/>
        </w:rPr>
        <w:t>عليه‌السلام</w:t>
      </w:r>
      <w:r w:rsidRPr="00675335">
        <w:rPr>
          <w:rtl/>
          <w:lang w:bidi="fa-IR"/>
        </w:rPr>
        <w:t xml:space="preserve"> ثلاث لا يؤكلن وهن يسمن وثلاث يؤكلن وهن يهزلن واثنان ينفعان من كل شيء ولا يضران من شيء واثنان يضران من كل شيء ولا ينفعان من شيء فأما اللواتي لا يؤكلن ويسمن استشعار الكتان والطيب والنورة وأما اللواتي يؤكلن ويهزلن فهو اللحم اليابس والجبن والطلع وفي حديث آخر الجرز والكسب واللذان ينفعان من كل شيء ولا يضران من شيء فالماء الفاتر والرمان واللذان يضران من كل شيء ولا ينفعان من شيء فاللحم اليابس والجبن قلت جعلت فداك ثم قلت يهزلن وقلت هاهنا يضران فقال</w:t>
      </w:r>
      <w:r>
        <w:rPr>
          <w:rtl/>
          <w:lang w:bidi="fa-IR"/>
        </w:rPr>
        <w:t xml:space="preserve"> أ</w:t>
      </w:r>
      <w:r w:rsidRPr="00675335">
        <w:rPr>
          <w:rtl/>
          <w:lang w:bidi="fa-IR"/>
        </w:rPr>
        <w:t>ما علمت أن الهزال من المضرة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صحيح على الظاهر.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مرسل.</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غب اللحم وأغب فهو غاب ومغب</w:t>
      </w:r>
      <w:r w:rsidRPr="00675335">
        <w:rPr>
          <w:rtl/>
          <w:lang w:bidi="fa-IR"/>
        </w:rPr>
        <w:t xml:space="preserve"> إذا أنتن.</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مرفوع.</w:t>
      </w:r>
    </w:p>
    <w:p w:rsidR="00873AB3" w:rsidRPr="00675335" w:rsidRDefault="00873AB3" w:rsidP="00873AB3">
      <w:pPr>
        <w:rPr>
          <w:rtl/>
          <w:lang w:bidi="fa-IR"/>
        </w:rPr>
      </w:pPr>
      <w:r w:rsidRPr="00675335">
        <w:rPr>
          <w:rtl/>
          <w:lang w:bidi="fa-IR"/>
        </w:rPr>
        <w:t xml:space="preserve">قوله </w:t>
      </w:r>
      <w:r w:rsidRPr="00852F7A">
        <w:rPr>
          <w:rStyle w:val="libAlaemChar"/>
          <w:rtl/>
        </w:rPr>
        <w:t>عليه‌السلام</w:t>
      </w:r>
      <w:r>
        <w:rPr>
          <w:rtl/>
          <w:lang w:bidi="fa-IR"/>
        </w:rPr>
        <w:t xml:space="preserve"> : </w:t>
      </w:r>
      <w:r w:rsidRPr="00675335">
        <w:rPr>
          <w:rtl/>
          <w:lang w:bidi="fa-IR"/>
        </w:rPr>
        <w:t>« الجوز » كذا في المحاسن</w:t>
      </w:r>
      <w:r>
        <w:rPr>
          <w:rtl/>
          <w:lang w:bidi="fa-IR"/>
        </w:rPr>
        <w:t xml:space="preserve"> ، </w:t>
      </w:r>
      <w:r w:rsidRPr="00675335">
        <w:rPr>
          <w:rtl/>
          <w:lang w:bidi="fa-IR"/>
        </w:rPr>
        <w:t xml:space="preserve">وفي بعض النسخ </w:t>
      </w:r>
      <w:r w:rsidRPr="009B072F">
        <w:rPr>
          <w:rtl/>
        </w:rPr>
        <w:t>الجزر</w:t>
      </w:r>
      <w:r>
        <w:rPr>
          <w:rtl/>
        </w:rPr>
        <w:t xml:space="preserve"> ، </w:t>
      </w:r>
      <w:r w:rsidRPr="00675335">
        <w:rPr>
          <w:rtl/>
          <w:lang w:bidi="fa-IR"/>
        </w:rPr>
        <w:t>بتقديم المعجمة وهو معروف</w:t>
      </w:r>
      <w:r>
        <w:rPr>
          <w:rtl/>
          <w:lang w:bidi="fa-IR"/>
        </w:rPr>
        <w:t xml:space="preserve"> ، </w:t>
      </w:r>
      <w:r w:rsidRPr="00675335">
        <w:rPr>
          <w:rtl/>
          <w:lang w:bidi="fa-IR"/>
        </w:rPr>
        <w:t>وفي بعضها بتأخير المعجمة</w:t>
      </w:r>
      <w:r>
        <w:rPr>
          <w:rtl/>
          <w:lang w:bidi="fa-IR"/>
        </w:rPr>
        <w:t xml:space="preserve"> ، </w:t>
      </w:r>
      <w:r w:rsidRPr="00675335">
        <w:rPr>
          <w:rtl/>
          <w:lang w:bidi="fa-IR"/>
        </w:rPr>
        <w:t>وهو محركة</w:t>
      </w:r>
      <w:r>
        <w:rPr>
          <w:rtl/>
          <w:lang w:bidi="fa-IR"/>
        </w:rPr>
        <w:t xml:space="preserve"> : </w:t>
      </w:r>
      <w:r w:rsidRPr="00675335">
        <w:rPr>
          <w:rtl/>
          <w:lang w:bidi="fa-IR"/>
        </w:rPr>
        <w:t>لحم ظهر الجمل</w:t>
      </w:r>
      <w:r>
        <w:rPr>
          <w:rtl/>
          <w:lang w:bidi="fa-IR"/>
        </w:rPr>
        <w:t xml:space="preserve"> ، </w:t>
      </w:r>
      <w:r w:rsidRPr="009B072F">
        <w:rPr>
          <w:rtl/>
        </w:rPr>
        <w:t>والكسب</w:t>
      </w:r>
      <w:r w:rsidRPr="00675335">
        <w:rPr>
          <w:rtl/>
          <w:lang w:bidi="fa-IR"/>
        </w:rPr>
        <w:t xml:space="preserve"> بالضم</w:t>
      </w:r>
      <w:r>
        <w:rPr>
          <w:rtl/>
          <w:lang w:bidi="fa-IR"/>
        </w:rPr>
        <w:t xml:space="preserve"> : </w:t>
      </w:r>
      <w:r w:rsidRPr="00675335">
        <w:rPr>
          <w:rtl/>
          <w:lang w:bidi="fa-IR"/>
        </w:rPr>
        <w:t>عصارة الدهن.</w:t>
      </w:r>
    </w:p>
    <w:p w:rsidR="00873AB3" w:rsidRDefault="00873AB3" w:rsidP="00873AB3">
      <w:pPr>
        <w:pStyle w:val="Heading2Center"/>
        <w:rPr>
          <w:rtl/>
          <w:lang w:bidi="fa-IR"/>
        </w:rPr>
      </w:pPr>
      <w:r>
        <w:rPr>
          <w:rtl/>
          <w:lang w:bidi="fa-IR"/>
        </w:rPr>
        <w:br w:type="page"/>
      </w:r>
      <w:bookmarkStart w:id="232" w:name="_Toc174545540"/>
      <w:r>
        <w:rPr>
          <w:rFonts w:hint="cs"/>
          <w:rtl/>
          <w:lang w:bidi="fa-IR"/>
        </w:rPr>
        <w:lastRenderedPageBreak/>
        <w:t>(</w:t>
      </w:r>
      <w:r w:rsidRPr="00675335">
        <w:rPr>
          <w:rtl/>
          <w:lang w:bidi="fa-IR"/>
        </w:rPr>
        <w:t>باب</w:t>
      </w:r>
      <w:r>
        <w:rPr>
          <w:rFonts w:hint="cs"/>
          <w:rtl/>
          <w:lang w:bidi="fa-IR"/>
        </w:rPr>
        <w:t>)</w:t>
      </w:r>
      <w:bookmarkEnd w:id="232"/>
      <w:r w:rsidRPr="00675335">
        <w:rPr>
          <w:rtl/>
          <w:lang w:bidi="fa-IR"/>
        </w:rPr>
        <w:t xml:space="preserve"> </w:t>
      </w:r>
    </w:p>
    <w:p w:rsidR="00873AB3" w:rsidRPr="00675335" w:rsidRDefault="00873AB3" w:rsidP="00873AB3">
      <w:pPr>
        <w:pStyle w:val="Heading2Center"/>
        <w:rPr>
          <w:rtl/>
          <w:lang w:bidi="fa-IR"/>
        </w:rPr>
      </w:pPr>
      <w:bookmarkStart w:id="233" w:name="_Toc174545541"/>
      <w:r>
        <w:rPr>
          <w:rFonts w:hint="cs"/>
          <w:rtl/>
          <w:lang w:bidi="fa-IR"/>
        </w:rPr>
        <w:t>(</w:t>
      </w:r>
      <w:r w:rsidRPr="00675335">
        <w:rPr>
          <w:rtl/>
          <w:lang w:bidi="fa-IR"/>
        </w:rPr>
        <w:t>فضل الذراع على سائر الأعضاء</w:t>
      </w:r>
      <w:r>
        <w:rPr>
          <w:rFonts w:hint="cs"/>
          <w:rtl/>
          <w:lang w:bidi="fa-IR"/>
        </w:rPr>
        <w:t>)</w:t>
      </w:r>
      <w:bookmarkEnd w:id="23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 xml:space="preserve">عن علي بن الريان رفعه قال قلت لأبي عبد الله </w:t>
      </w:r>
      <w:r w:rsidRPr="00852F7A">
        <w:rPr>
          <w:rStyle w:val="libAlaemChar"/>
          <w:rtl/>
        </w:rPr>
        <w:t>عليه‌السلام</w:t>
      </w:r>
      <w:r w:rsidRPr="00675335">
        <w:rPr>
          <w:rtl/>
          <w:lang w:bidi="fa-IR"/>
        </w:rPr>
        <w:t xml:space="preserve"> لم كان رسول الله </w:t>
      </w:r>
      <w:r w:rsidRPr="00852F7A">
        <w:rPr>
          <w:rStyle w:val="libAlaemChar"/>
          <w:rtl/>
        </w:rPr>
        <w:t>صلى‌الله‌عليه‌وآله</w:t>
      </w:r>
      <w:r w:rsidRPr="00675335">
        <w:rPr>
          <w:rtl/>
          <w:lang w:bidi="fa-IR"/>
        </w:rPr>
        <w:t xml:space="preserve"> يحب الذراع أكثر من حبه لسائر أعضاء الشاة فقال </w:t>
      </w:r>
      <w:r w:rsidRPr="00852F7A">
        <w:rPr>
          <w:rStyle w:val="libAlaemChar"/>
          <w:rtl/>
        </w:rPr>
        <w:t>عليه‌السلام</w:t>
      </w:r>
      <w:r w:rsidRPr="00675335">
        <w:rPr>
          <w:rtl/>
          <w:lang w:bidi="fa-IR"/>
        </w:rPr>
        <w:t xml:space="preserve"> لأن آدم </w:t>
      </w:r>
      <w:r w:rsidRPr="00852F7A">
        <w:rPr>
          <w:rStyle w:val="libAlaemChar"/>
          <w:rtl/>
        </w:rPr>
        <w:t>عليه‌السلام</w:t>
      </w:r>
      <w:r w:rsidRPr="00675335">
        <w:rPr>
          <w:rtl/>
          <w:lang w:bidi="fa-IR"/>
        </w:rPr>
        <w:t xml:space="preserve"> قرب قربانا عن الأنبياء من ذريته فسمى لكل نبي من ذريته عضوا عضوا وسمى لرسول الله </w:t>
      </w:r>
      <w:r w:rsidRPr="00852F7A">
        <w:rPr>
          <w:rStyle w:val="libAlaemChar"/>
          <w:rtl/>
        </w:rPr>
        <w:t>صلى‌الله‌عليه‌وآله</w:t>
      </w:r>
      <w:r w:rsidRPr="00675335">
        <w:rPr>
          <w:rtl/>
          <w:lang w:bidi="fa-IR"/>
        </w:rPr>
        <w:t xml:space="preserve"> الذراع فمن ثم كان</w:t>
      </w:r>
      <w:r>
        <w:rPr>
          <w:rtl/>
          <w:lang w:bidi="fa-IR"/>
        </w:rPr>
        <w:t xml:space="preserve"> صلي الله عليه واله </w:t>
      </w:r>
      <w:r w:rsidRPr="00675335">
        <w:rPr>
          <w:rtl/>
          <w:lang w:bidi="fa-IR"/>
        </w:rPr>
        <w:t>يحبها ويشتهيها ويفضلها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ابن بكير</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يعجبه الذراع</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سمت اليهودية النبي </w:t>
      </w:r>
      <w:r w:rsidRPr="00852F7A">
        <w:rPr>
          <w:rStyle w:val="libAlaemChar"/>
          <w:rtl/>
        </w:rPr>
        <w:t>صلى‌الله‌عليه‌وآله</w:t>
      </w:r>
      <w:r w:rsidRPr="00675335">
        <w:rPr>
          <w:rtl/>
          <w:lang w:bidi="fa-IR"/>
        </w:rPr>
        <w:t xml:space="preserve"> في ذراع وكان النبي </w:t>
      </w:r>
      <w:r w:rsidRPr="00852F7A">
        <w:rPr>
          <w:rStyle w:val="libAlaemChar"/>
          <w:rtl/>
        </w:rPr>
        <w:t>صلى‌الله‌عليه‌وآله</w:t>
      </w:r>
      <w:r w:rsidRPr="00675335">
        <w:rPr>
          <w:rtl/>
          <w:lang w:bidi="fa-IR"/>
        </w:rPr>
        <w:t xml:space="preserve"> يحب الذراع والكتف ويكره الورك لقربها من المبال</w:t>
      </w:r>
      <w:r>
        <w:rPr>
          <w:rFonts w:hint="cs"/>
          <w:rtl/>
          <w:lang w:bidi="fa-IR"/>
        </w:rPr>
        <w:t>.</w:t>
      </w:r>
    </w:p>
    <w:p w:rsidR="00873AB3" w:rsidRPr="00675335" w:rsidRDefault="00873AB3" w:rsidP="00873AB3">
      <w:pPr>
        <w:pStyle w:val="Heading2Center"/>
        <w:rPr>
          <w:rtl/>
          <w:lang w:bidi="fa-IR"/>
        </w:rPr>
      </w:pPr>
      <w:bookmarkStart w:id="234" w:name="_Toc174545542"/>
      <w:r>
        <w:rPr>
          <w:rFonts w:hint="cs"/>
          <w:rtl/>
          <w:lang w:bidi="fa-IR"/>
        </w:rPr>
        <w:t>(</w:t>
      </w:r>
      <w:r w:rsidRPr="00675335">
        <w:rPr>
          <w:rtl/>
          <w:lang w:bidi="fa-IR"/>
        </w:rPr>
        <w:t>باب الطبيخ</w:t>
      </w:r>
      <w:r>
        <w:rPr>
          <w:rFonts w:hint="cs"/>
          <w:rtl/>
          <w:lang w:bidi="fa-IR"/>
        </w:rPr>
        <w:t>)</w:t>
      </w:r>
      <w:bookmarkEnd w:id="23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سالم</w:t>
      </w:r>
      <w:r>
        <w:rPr>
          <w:rtl/>
          <w:lang w:bidi="fa-IR"/>
        </w:rPr>
        <w:t xml:space="preserve"> ، </w:t>
      </w:r>
      <w:r w:rsidRPr="00675335">
        <w:rPr>
          <w:rtl/>
          <w:lang w:bidi="fa-IR"/>
        </w:rPr>
        <w:t>عن أبي عبد الله</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235" w:name="_Toc174545543"/>
      <w:r w:rsidRPr="009B072F">
        <w:rPr>
          <w:rtl/>
        </w:rPr>
        <w:t>باب فضل الذراع على سائر الأعضاء</w:t>
      </w:r>
      <w:bookmarkEnd w:id="235"/>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Default="00873AB3" w:rsidP="00873AB3">
      <w:pPr>
        <w:pStyle w:val="Heading2Center"/>
        <w:rPr>
          <w:rtl/>
        </w:rPr>
      </w:pPr>
      <w:bookmarkStart w:id="236" w:name="_Toc174545544"/>
      <w:r w:rsidRPr="009B072F">
        <w:rPr>
          <w:rtl/>
        </w:rPr>
        <w:t>باب الطبيخ</w:t>
      </w:r>
      <w:bookmarkEnd w:id="236"/>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1D73C3" w:rsidRDefault="00873AB3" w:rsidP="00160B64">
      <w:pPr>
        <w:pStyle w:val="libNormal0"/>
        <w:rPr>
          <w:rtl/>
        </w:rPr>
      </w:pPr>
      <w:r>
        <w:rPr>
          <w:rtl/>
        </w:rPr>
        <w:br w:type="page"/>
      </w:r>
      <w:r w:rsidRPr="00852F7A">
        <w:rPr>
          <w:rStyle w:val="libAlaemChar"/>
          <w:rtl/>
        </w:rPr>
        <w:lastRenderedPageBreak/>
        <w:t>عليه‌السلام</w:t>
      </w:r>
      <w:r w:rsidRPr="00675335">
        <w:rPr>
          <w:rtl/>
        </w:rPr>
        <w:t xml:space="preserve"> قال اللحم باللبن مرق الأنبياء </w:t>
      </w:r>
      <w:r w:rsidRPr="00852F7A">
        <w:rPr>
          <w:rStyle w:val="libAlaemChar"/>
          <w:rtl/>
        </w:rPr>
        <w:t>عليهم‌السلام</w:t>
      </w:r>
      <w:r w:rsidRPr="001D73C3">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إذا ضعف المسلم فليأكل اللحم باللبن</w:t>
      </w:r>
      <w:r>
        <w:rPr>
          <w:rFonts w:hint="cs"/>
          <w:rtl/>
          <w:lang w:bidi="fa-IR"/>
        </w:rPr>
        <w:t>.</w:t>
      </w:r>
    </w:p>
    <w:p w:rsidR="00873AB3" w:rsidRPr="001D73C3" w:rsidRDefault="00873AB3" w:rsidP="00873AB3">
      <w:pPr>
        <w:rPr>
          <w:rtl/>
        </w:rPr>
      </w:pPr>
      <w:r w:rsidRPr="00675335">
        <w:rPr>
          <w:rtl/>
          <w:lang w:bidi="fa-IR"/>
        </w:rPr>
        <w:t>3</w:t>
      </w:r>
      <w:r>
        <w:rPr>
          <w:rtl/>
          <w:lang w:bidi="fa-IR"/>
        </w:rPr>
        <w:t xml:space="preserve"> ـ </w:t>
      </w:r>
      <w:r w:rsidRPr="00675335">
        <w:rPr>
          <w:rtl/>
          <w:lang w:bidi="fa-IR"/>
        </w:rPr>
        <w:t>أحمد بن محمد</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زياد بن أبي الحلال قال تعشيت مع أبي عبد الله </w:t>
      </w:r>
      <w:r w:rsidRPr="00852F7A">
        <w:rPr>
          <w:rStyle w:val="libAlaemChar"/>
          <w:rtl/>
        </w:rPr>
        <w:t>عليه‌السلام</w:t>
      </w:r>
      <w:r w:rsidRPr="00675335">
        <w:rPr>
          <w:rtl/>
          <w:lang w:bidi="fa-IR"/>
        </w:rPr>
        <w:t xml:space="preserve"> بلحم بلبن فقال هذا مرق الأنبياء </w:t>
      </w:r>
      <w:r w:rsidRPr="00852F7A">
        <w:rPr>
          <w:rStyle w:val="libAlaemChar"/>
          <w:rtl/>
        </w:rPr>
        <w:t>عليهم‌السلام</w:t>
      </w:r>
      <w:r w:rsidRPr="001D73C3">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عيسى</w:t>
      </w:r>
      <w:r>
        <w:rPr>
          <w:rtl/>
          <w:lang w:bidi="fa-IR"/>
        </w:rPr>
        <w:t xml:space="preserve"> ، </w:t>
      </w:r>
      <w:r w:rsidRPr="00675335">
        <w:rPr>
          <w:rtl/>
          <w:lang w:bidi="fa-IR"/>
        </w:rPr>
        <w:t>عن عبيد الله بن عبد الله الدهقان</w:t>
      </w:r>
      <w:r>
        <w:rPr>
          <w:rtl/>
          <w:lang w:bidi="fa-IR"/>
        </w:rPr>
        <w:t xml:space="preserve"> ، </w:t>
      </w:r>
      <w:r w:rsidRPr="00675335">
        <w:rPr>
          <w:rtl/>
          <w:lang w:bidi="fa-IR"/>
        </w:rPr>
        <w:t>عن درست</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شكا نبي من الأنبياء إلى الله عز وجل الضعف فقيل له اطبخ اللحم باللبن فإنهما يشدان الجسم قال فقلت هي المضيرة قال لا ولكن اللحم باللبن الحليب</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الوليد</w:t>
      </w:r>
      <w:r>
        <w:rPr>
          <w:rtl/>
          <w:lang w:bidi="fa-IR"/>
        </w:rPr>
        <w:t xml:space="preserve"> ، </w:t>
      </w:r>
      <w:r w:rsidRPr="00675335">
        <w:rPr>
          <w:rtl/>
          <w:lang w:bidi="fa-IR"/>
        </w:rPr>
        <w:t xml:space="preserve">عن يونس بن يعقوب قال إن أحب الطعام كان إلى رسول الله </w:t>
      </w:r>
      <w:r w:rsidRPr="00852F7A">
        <w:rPr>
          <w:rStyle w:val="libAlaemChar"/>
          <w:rtl/>
        </w:rPr>
        <w:t>صلى‌الله‌عليه‌وآله</w:t>
      </w:r>
      <w:r w:rsidRPr="00675335">
        <w:rPr>
          <w:rtl/>
          <w:lang w:bidi="fa-IR"/>
        </w:rPr>
        <w:t xml:space="preserve"> النارباجة</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الوليد</w:t>
      </w:r>
      <w:r>
        <w:rPr>
          <w:rtl/>
          <w:lang w:bidi="fa-IR"/>
        </w:rPr>
        <w:t xml:space="preserve"> ، </w:t>
      </w:r>
      <w:r w:rsidRPr="00675335">
        <w:rPr>
          <w:rtl/>
          <w:lang w:bidi="fa-IR"/>
        </w:rPr>
        <w:t xml:space="preserve">عن يونس بن يعقوب قال أرسلت إلى أبي عبد الله </w:t>
      </w:r>
      <w:r w:rsidRPr="00852F7A">
        <w:rPr>
          <w:rStyle w:val="libAlaemChar"/>
          <w:rtl/>
        </w:rPr>
        <w:t>عليه‌السلام</w:t>
      </w:r>
      <w:r w:rsidRPr="00675335">
        <w:rPr>
          <w:rtl/>
          <w:lang w:bidi="fa-IR"/>
        </w:rPr>
        <w:t xml:space="preserve"> بقديرة فيها نارباج فأكل منها وقال احبسوا بقيتها علي فأتي بها مرتين أو ثلاثا ثم إن الغلام صب فيها ماء فأتاه بها فقال له ويحك أفسدتها علي</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اللحم باللبن »</w:t>
      </w:r>
      <w:r w:rsidRPr="00675335">
        <w:rPr>
          <w:rtl/>
          <w:lang w:bidi="fa-IR"/>
        </w:rPr>
        <w:t xml:space="preserve"> لعل المراد به الماست</w:t>
      </w:r>
      <w:r>
        <w:rPr>
          <w:rtl/>
          <w:lang w:bidi="fa-IR"/>
        </w:rPr>
        <w:t xml:space="preserve"> ، </w:t>
      </w:r>
      <w:r w:rsidRPr="00675335">
        <w:rPr>
          <w:rtl/>
          <w:lang w:bidi="fa-IR"/>
        </w:rPr>
        <w:t>لا اللبن « الحليب » فإنه يطلق عليهما</w:t>
      </w:r>
      <w:r>
        <w:rPr>
          <w:rtl/>
          <w:lang w:bidi="fa-IR"/>
        </w:rPr>
        <w:t xml:space="preserve"> ، </w:t>
      </w:r>
      <w:r w:rsidRPr="00675335">
        <w:rPr>
          <w:rtl/>
          <w:lang w:bidi="fa-IR"/>
        </w:rPr>
        <w:t>والشائع في الأكل هو الأول</w:t>
      </w:r>
      <w:r>
        <w:rPr>
          <w:rtl/>
          <w:lang w:bidi="fa-IR"/>
        </w:rPr>
        <w:t xml:space="preserve"> ، </w:t>
      </w:r>
      <w:r w:rsidRPr="00675335">
        <w:rPr>
          <w:rtl/>
          <w:lang w:bidi="fa-IR"/>
        </w:rPr>
        <w:t>لكن سيأتي التصريح بالثاني.</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675335">
        <w:rPr>
          <w:rtl/>
          <w:lang w:bidi="fa-IR"/>
        </w:rPr>
        <w:t>وقال الجوهري</w:t>
      </w:r>
      <w:r>
        <w:rPr>
          <w:rtl/>
          <w:lang w:bidi="fa-IR"/>
        </w:rPr>
        <w:t xml:space="preserve"> : </w:t>
      </w:r>
      <w:r w:rsidRPr="009B072F">
        <w:rPr>
          <w:rtl/>
        </w:rPr>
        <w:t>مضر</w:t>
      </w:r>
      <w:r w:rsidRPr="00744400">
        <w:rPr>
          <w:rtl/>
        </w:rPr>
        <w:t xml:space="preserve"> اللبن يمضر مضورا</w:t>
      </w:r>
      <w:r w:rsidRPr="00675335">
        <w:rPr>
          <w:rtl/>
          <w:lang w:bidi="fa-IR"/>
        </w:rPr>
        <w:t xml:space="preserve"> أي صار ماضرا</w:t>
      </w:r>
      <w:r>
        <w:rPr>
          <w:rtl/>
          <w:lang w:bidi="fa-IR"/>
        </w:rPr>
        <w:t xml:space="preserve"> ، </w:t>
      </w:r>
      <w:r w:rsidRPr="00675335">
        <w:rPr>
          <w:rtl/>
          <w:lang w:bidi="fa-IR"/>
        </w:rPr>
        <w:t>وهو الذي يحذي اللسان قبل أن يروب</w:t>
      </w:r>
      <w:r>
        <w:rPr>
          <w:rtl/>
          <w:lang w:bidi="fa-IR"/>
        </w:rPr>
        <w:t xml:space="preserve"> ، و</w:t>
      </w:r>
      <w:r w:rsidRPr="009B072F">
        <w:rPr>
          <w:rtl/>
        </w:rPr>
        <w:t>المضيرة</w:t>
      </w:r>
      <w:r>
        <w:rPr>
          <w:rtl/>
          <w:lang w:bidi="fa-IR"/>
        </w:rPr>
        <w:t xml:space="preserve"> : </w:t>
      </w:r>
      <w:r w:rsidRPr="00675335">
        <w:rPr>
          <w:rtl/>
          <w:lang w:bidi="fa-IR"/>
        </w:rPr>
        <w:t>طبيخ يتخذ من اللبن الماضر.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r>
        <w:rPr>
          <w:rtl/>
          <w:lang w:bidi="fa-IR"/>
        </w:rPr>
        <w:t xml:space="preserve"> ، و</w:t>
      </w:r>
      <w:r w:rsidRPr="009B072F">
        <w:rPr>
          <w:rtl/>
        </w:rPr>
        <w:t>النارباجة</w:t>
      </w:r>
      <w:r w:rsidRPr="00675335">
        <w:rPr>
          <w:rtl/>
          <w:lang w:bidi="fa-IR"/>
        </w:rPr>
        <w:t>. معرب</w:t>
      </w:r>
      <w:r>
        <w:rPr>
          <w:rtl/>
          <w:lang w:bidi="fa-IR"/>
        </w:rPr>
        <w:t xml:space="preserve"> ، </w:t>
      </w:r>
      <w:r w:rsidRPr="00675335">
        <w:rPr>
          <w:rtl/>
          <w:lang w:bidi="fa-IR"/>
        </w:rPr>
        <w:t>بمعنى مرق الرمان.</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Pr>
          <w:rtl/>
          <w:lang w:bidi="fa-IR"/>
        </w:rPr>
        <w:br w:type="page"/>
      </w:r>
      <w:r w:rsidRPr="00675335">
        <w:rPr>
          <w:rtl/>
          <w:lang w:bidi="fa-IR"/>
        </w:rPr>
        <w:lastRenderedPageBreak/>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خالد</w:t>
      </w:r>
      <w:r>
        <w:rPr>
          <w:rtl/>
          <w:lang w:bidi="fa-IR"/>
        </w:rPr>
        <w:t xml:space="preserve"> ، </w:t>
      </w:r>
      <w:r w:rsidRPr="00675335">
        <w:rPr>
          <w:rtl/>
          <w:lang w:bidi="fa-IR"/>
        </w:rPr>
        <w:t>عن النضر بن سويد</w:t>
      </w:r>
      <w:r>
        <w:rPr>
          <w:rtl/>
          <w:lang w:bidi="fa-IR"/>
        </w:rPr>
        <w:t xml:space="preserve"> ، </w:t>
      </w:r>
      <w:r w:rsidRPr="00675335">
        <w:rPr>
          <w:rtl/>
          <w:lang w:bidi="fa-IR"/>
        </w:rPr>
        <w:t xml:space="preserve">عن أبي بصير قال كان أبو عبد الله </w:t>
      </w:r>
      <w:r w:rsidRPr="00852F7A">
        <w:rPr>
          <w:rStyle w:val="libAlaemChar"/>
          <w:rtl/>
        </w:rPr>
        <w:t>عليه‌السلام</w:t>
      </w:r>
      <w:r w:rsidRPr="00675335">
        <w:rPr>
          <w:rtl/>
          <w:lang w:bidi="fa-IR"/>
        </w:rPr>
        <w:t xml:space="preserve"> تعجبه الزبيبية</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الألوان يعظمن البطن ويخدرن الأليتين</w:t>
      </w:r>
      <w:r>
        <w:rPr>
          <w:rFonts w:hint="cs"/>
          <w:rtl/>
          <w:lang w:bidi="fa-IR"/>
        </w:rPr>
        <w:t>.</w:t>
      </w:r>
    </w:p>
    <w:p w:rsidR="00873AB3" w:rsidRPr="00675335" w:rsidRDefault="00873AB3" w:rsidP="00873AB3">
      <w:pPr>
        <w:pStyle w:val="Heading2Center"/>
        <w:rPr>
          <w:rtl/>
          <w:lang w:bidi="fa-IR"/>
        </w:rPr>
      </w:pPr>
      <w:bookmarkStart w:id="237" w:name="_Toc174545545"/>
      <w:r>
        <w:rPr>
          <w:rFonts w:hint="cs"/>
          <w:rtl/>
          <w:lang w:bidi="fa-IR"/>
        </w:rPr>
        <w:t>(</w:t>
      </w:r>
      <w:r w:rsidRPr="00675335">
        <w:rPr>
          <w:rtl/>
          <w:lang w:bidi="fa-IR"/>
        </w:rPr>
        <w:t>باب الثريد</w:t>
      </w:r>
      <w:r>
        <w:rPr>
          <w:rFonts w:hint="cs"/>
          <w:rtl/>
          <w:lang w:bidi="fa-IR"/>
        </w:rPr>
        <w:t>)</w:t>
      </w:r>
      <w:bookmarkEnd w:id="23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أحمد بن محمد</w:t>
      </w:r>
      <w:r>
        <w:rPr>
          <w:rtl/>
          <w:lang w:bidi="fa-IR"/>
        </w:rPr>
        <w:t xml:space="preserve"> ، </w:t>
      </w:r>
      <w:r w:rsidRPr="00675335">
        <w:rPr>
          <w:rtl/>
          <w:lang w:bidi="fa-IR"/>
        </w:rPr>
        <w:t>عن منصور بن العباس</w:t>
      </w:r>
      <w:r>
        <w:rPr>
          <w:rtl/>
          <w:lang w:bidi="fa-IR"/>
        </w:rPr>
        <w:t xml:space="preserve"> ، </w:t>
      </w:r>
      <w:r w:rsidRPr="00675335">
        <w:rPr>
          <w:rtl/>
          <w:lang w:bidi="fa-IR"/>
        </w:rPr>
        <w:t>عن سليمان بن رشيد</w:t>
      </w:r>
      <w:r>
        <w:rPr>
          <w:rtl/>
          <w:lang w:bidi="fa-IR"/>
        </w:rPr>
        <w:t xml:space="preserve"> ، </w:t>
      </w:r>
      <w:r w:rsidRPr="00675335">
        <w:rPr>
          <w:rtl/>
          <w:lang w:bidi="fa-IR"/>
        </w:rPr>
        <w:t>عن أبيه</w:t>
      </w:r>
      <w:r>
        <w:rPr>
          <w:rtl/>
          <w:lang w:bidi="fa-IR"/>
        </w:rPr>
        <w:t xml:space="preserve"> ، </w:t>
      </w:r>
      <w:r w:rsidRPr="00675335">
        <w:rPr>
          <w:rtl/>
          <w:lang w:bidi="fa-IR"/>
        </w:rPr>
        <w:t xml:space="preserve">عن المفضل بن عمر قال أكلت عند أبي عبد الله </w:t>
      </w:r>
      <w:r w:rsidRPr="00852F7A">
        <w:rPr>
          <w:rStyle w:val="libAlaemChar"/>
          <w:rtl/>
        </w:rPr>
        <w:t>عليه‌السلام</w:t>
      </w:r>
      <w:r w:rsidRPr="00675335">
        <w:rPr>
          <w:rtl/>
          <w:lang w:bidi="fa-IR"/>
        </w:rPr>
        <w:t xml:space="preserve"> فأتي بلون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صحيح.</w:t>
      </w:r>
    </w:p>
    <w:p w:rsidR="00873AB3" w:rsidRPr="00675335" w:rsidRDefault="00873AB3" w:rsidP="00873AB3">
      <w:pPr>
        <w:rPr>
          <w:rtl/>
          <w:lang w:bidi="fa-IR"/>
        </w:rPr>
      </w:pPr>
      <w:r w:rsidRPr="00675335">
        <w:rPr>
          <w:rtl/>
          <w:lang w:bidi="fa-IR"/>
        </w:rPr>
        <w:t>وظاهره عدم حرمة عصير الزبيب بالغليان كما هو المشهور فتفطن.</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الألوان »</w:t>
      </w:r>
      <w:r w:rsidRPr="00675335">
        <w:rPr>
          <w:rtl/>
          <w:lang w:bidi="fa-IR"/>
        </w:rPr>
        <w:t xml:space="preserve"> أي أكل ألوان الطعام.</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ويخدرن »</w:t>
      </w:r>
      <w:r w:rsidRPr="00675335">
        <w:rPr>
          <w:rtl/>
          <w:lang w:bidi="fa-IR"/>
        </w:rPr>
        <w:t xml:space="preserve"> أي يضعفن ويفترن</w:t>
      </w:r>
      <w:r>
        <w:rPr>
          <w:rtl/>
          <w:lang w:bidi="fa-IR"/>
        </w:rPr>
        <w:t xml:space="preserve"> ، </w:t>
      </w:r>
      <w:r w:rsidRPr="00675335">
        <w:rPr>
          <w:rtl/>
          <w:lang w:bidi="fa-IR"/>
        </w:rPr>
        <w:t>ويمكن أن يكون كناية عن الكسل.</w:t>
      </w:r>
    </w:p>
    <w:p w:rsidR="00873AB3" w:rsidRPr="00675335" w:rsidRDefault="00873AB3" w:rsidP="00873AB3">
      <w:pPr>
        <w:rPr>
          <w:rtl/>
          <w:lang w:bidi="fa-IR"/>
        </w:rPr>
      </w:pPr>
      <w:r w:rsidRPr="00675335">
        <w:rPr>
          <w:rtl/>
          <w:lang w:bidi="fa-IR"/>
        </w:rPr>
        <w:t>قال الجزري</w:t>
      </w:r>
      <w:r>
        <w:rPr>
          <w:rtl/>
          <w:lang w:bidi="fa-IR"/>
        </w:rPr>
        <w:t xml:space="preserve"> : </w:t>
      </w:r>
      <w:r w:rsidRPr="00675335">
        <w:rPr>
          <w:rtl/>
          <w:lang w:bidi="fa-IR"/>
        </w:rPr>
        <w:t>فيه « إنه رزق الناس الطلاء</w:t>
      </w:r>
      <w:r>
        <w:rPr>
          <w:rtl/>
          <w:lang w:bidi="fa-IR"/>
        </w:rPr>
        <w:t xml:space="preserve"> ، </w:t>
      </w:r>
      <w:r w:rsidRPr="00675335">
        <w:rPr>
          <w:rtl/>
          <w:lang w:bidi="fa-IR"/>
        </w:rPr>
        <w:t>فشربه رجل فتخدر » أي ضعف وفتر كما يصيب الشارب قبل الكسر انتهى. وفي بعض النسخ بالحاء المهملة</w:t>
      </w:r>
      <w:r>
        <w:rPr>
          <w:rtl/>
          <w:lang w:bidi="fa-IR"/>
        </w:rPr>
        <w:t xml:space="preserve"> ، </w:t>
      </w:r>
      <w:r w:rsidRPr="00675335">
        <w:rPr>
          <w:rtl/>
          <w:lang w:bidi="fa-IR"/>
        </w:rPr>
        <w:t>أي يسمن</w:t>
      </w:r>
      <w:r>
        <w:rPr>
          <w:rtl/>
          <w:lang w:bidi="fa-IR"/>
        </w:rPr>
        <w:t xml:space="preserve"> ، </w:t>
      </w:r>
      <w:r w:rsidRPr="00675335">
        <w:rPr>
          <w:rtl/>
          <w:lang w:bidi="fa-IR"/>
        </w:rPr>
        <w:t>قال الجزري</w:t>
      </w:r>
      <w:r>
        <w:rPr>
          <w:rtl/>
          <w:lang w:bidi="fa-IR"/>
        </w:rPr>
        <w:t xml:space="preserve"> : </w:t>
      </w:r>
      <w:r w:rsidRPr="00675335">
        <w:rPr>
          <w:rtl/>
          <w:lang w:bidi="fa-IR"/>
        </w:rPr>
        <w:t>حدر الجلد يحدر حدرا إذا ورم</w:t>
      </w:r>
      <w:r>
        <w:rPr>
          <w:rtl/>
          <w:lang w:bidi="fa-IR"/>
        </w:rPr>
        <w:t xml:space="preserve"> ، </w:t>
      </w:r>
      <w:r w:rsidRPr="00675335">
        <w:rPr>
          <w:rtl/>
          <w:lang w:bidi="fa-IR"/>
        </w:rPr>
        <w:t>وفيه « ولد لنا غلام أحدر شيء » أي أسمن وأغلظ</w:t>
      </w:r>
      <w:r>
        <w:rPr>
          <w:rtl/>
          <w:lang w:bidi="fa-IR"/>
        </w:rPr>
        <w:t xml:space="preserve"> ، </w:t>
      </w:r>
      <w:r w:rsidRPr="00675335">
        <w:rPr>
          <w:rtl/>
          <w:lang w:bidi="fa-IR"/>
        </w:rPr>
        <w:t>يقال</w:t>
      </w:r>
      <w:r>
        <w:rPr>
          <w:rtl/>
          <w:lang w:bidi="fa-IR"/>
        </w:rPr>
        <w:t xml:space="preserve"> : </w:t>
      </w:r>
      <w:r w:rsidRPr="00675335">
        <w:rPr>
          <w:rtl/>
          <w:lang w:bidi="fa-IR"/>
        </w:rPr>
        <w:t>حدر حدرا فهو حادر</w:t>
      </w:r>
      <w:r>
        <w:rPr>
          <w:rtl/>
          <w:lang w:bidi="fa-IR"/>
        </w:rPr>
        <w:t xml:space="preserve"> ، </w:t>
      </w:r>
      <w:r w:rsidRPr="00675335">
        <w:rPr>
          <w:rtl/>
          <w:lang w:bidi="fa-IR"/>
        </w:rPr>
        <w:t>والأحدر</w:t>
      </w:r>
      <w:r>
        <w:rPr>
          <w:rtl/>
          <w:lang w:bidi="fa-IR"/>
        </w:rPr>
        <w:t xml:space="preserve"> : </w:t>
      </w:r>
      <w:r w:rsidRPr="00675335">
        <w:rPr>
          <w:rtl/>
          <w:lang w:bidi="fa-IR"/>
        </w:rPr>
        <w:t>هو الممتلئ الفخذ والعجز</w:t>
      </w:r>
      <w:r>
        <w:rPr>
          <w:rtl/>
          <w:lang w:bidi="fa-IR"/>
        </w:rPr>
        <w:t xml:space="preserve"> ، </w:t>
      </w:r>
      <w:r w:rsidRPr="00675335">
        <w:rPr>
          <w:rtl/>
          <w:lang w:bidi="fa-IR"/>
        </w:rPr>
        <w:t>الدقيق الأعلى.</w:t>
      </w:r>
    </w:p>
    <w:p w:rsidR="00873AB3" w:rsidRDefault="00873AB3" w:rsidP="00873AB3">
      <w:pPr>
        <w:pStyle w:val="Heading2Center"/>
        <w:rPr>
          <w:rtl/>
        </w:rPr>
      </w:pPr>
      <w:bookmarkStart w:id="238" w:name="_Toc174545546"/>
      <w:r w:rsidRPr="009B072F">
        <w:rPr>
          <w:rtl/>
        </w:rPr>
        <w:t>باب الثريد</w:t>
      </w:r>
      <w:bookmarkEnd w:id="238"/>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9B072F">
        <w:rPr>
          <w:rtl/>
        </w:rPr>
        <w:t>قوله</w:t>
      </w:r>
      <w:r>
        <w:rPr>
          <w:rtl/>
        </w:rPr>
        <w:t xml:space="preserve"> : </w:t>
      </w:r>
      <w:r w:rsidRPr="009B072F">
        <w:rPr>
          <w:rtl/>
        </w:rPr>
        <w:t>« بلون »</w:t>
      </w:r>
      <w:r w:rsidRPr="00675335">
        <w:rPr>
          <w:rtl/>
          <w:lang w:bidi="fa-IR"/>
        </w:rPr>
        <w:t xml:space="preserve"> في المحاسن « بلوز » وهو الظاهر.</w:t>
      </w:r>
    </w:p>
    <w:p w:rsidR="00873AB3" w:rsidRPr="00675335" w:rsidRDefault="00873AB3" w:rsidP="00160B64">
      <w:pPr>
        <w:pStyle w:val="libNormal0"/>
        <w:rPr>
          <w:rtl/>
        </w:rPr>
      </w:pPr>
      <w:r>
        <w:rPr>
          <w:rtl/>
        </w:rPr>
        <w:br w:type="page"/>
      </w:r>
      <w:r w:rsidRPr="00675335">
        <w:rPr>
          <w:rtl/>
        </w:rPr>
        <w:lastRenderedPageBreak/>
        <w:t>فقال كل من هذا فأما أنا فما شيء أحب إلي من الثريد ولوددت أن الإسفاناجات حرمت</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النبي </w:t>
      </w:r>
      <w:r w:rsidRPr="00852F7A">
        <w:rPr>
          <w:rStyle w:val="libAlaemChar"/>
          <w:rtl/>
        </w:rPr>
        <w:t>صلى‌الله‌عليه‌وآله</w:t>
      </w:r>
      <w:r w:rsidRPr="00675335">
        <w:rPr>
          <w:rtl/>
          <w:lang w:bidi="fa-IR"/>
        </w:rPr>
        <w:t xml:space="preserve"> أول من لون إبراهيم </w:t>
      </w:r>
      <w:r w:rsidRPr="00852F7A">
        <w:rPr>
          <w:rStyle w:val="libAlaemChar"/>
          <w:rtl/>
        </w:rPr>
        <w:t>عليه‌السلام</w:t>
      </w:r>
      <w:r w:rsidRPr="00675335">
        <w:rPr>
          <w:rtl/>
          <w:lang w:bidi="fa-IR"/>
        </w:rPr>
        <w:t xml:space="preserve"> وأول من هشم الثريد هاشم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النبي </w:t>
      </w:r>
      <w:r w:rsidRPr="00852F7A">
        <w:rPr>
          <w:rStyle w:val="libAlaemChar"/>
          <w:rtl/>
        </w:rPr>
        <w:t>صلى‌الله‌عليه‌وآله</w:t>
      </w:r>
      <w:r w:rsidRPr="00675335">
        <w:rPr>
          <w:rtl/>
          <w:lang w:bidi="fa-IR"/>
        </w:rPr>
        <w:t xml:space="preserve"> اللهم بارك لأمتي في الثرد والثريد قال جعفر الثرد ما صغر والثريد ما كبر</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الثريد طعام العرب</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9B072F">
        <w:rPr>
          <w:rtl/>
        </w:rPr>
        <w:t xml:space="preserve">قوله </w:t>
      </w:r>
      <w:r w:rsidRPr="00852F7A">
        <w:rPr>
          <w:rStyle w:val="libAlaemChar"/>
          <w:rtl/>
        </w:rPr>
        <w:t>عليه‌السلام</w:t>
      </w:r>
      <w:r>
        <w:rPr>
          <w:rtl/>
        </w:rPr>
        <w:t xml:space="preserve"> : </w:t>
      </w:r>
      <w:r w:rsidRPr="009B072F">
        <w:rPr>
          <w:rtl/>
        </w:rPr>
        <w:t>« الإسفناجات »</w:t>
      </w:r>
      <w:r w:rsidRPr="00675335">
        <w:rPr>
          <w:rtl/>
        </w:rPr>
        <w:t xml:space="preserve"> الإسفناج مرق أبيض لا يزاد فيه شيء [ من الحموضة ] وفي بعض النسخ الفشفارجات</w:t>
      </w:r>
      <w:r>
        <w:rPr>
          <w:rtl/>
        </w:rPr>
        <w:t xml:space="preserve"> ، </w:t>
      </w:r>
      <w:r w:rsidRPr="00675335">
        <w:rPr>
          <w:rtl/>
        </w:rPr>
        <w:t>والأظهر الفيشفارجات</w:t>
      </w:r>
      <w:r>
        <w:rPr>
          <w:rtl/>
        </w:rPr>
        <w:t xml:space="preserve"> ، </w:t>
      </w:r>
      <w:r w:rsidRPr="00675335">
        <w:rPr>
          <w:rtl/>
        </w:rPr>
        <w:t>قال في النهاية</w:t>
      </w:r>
      <w:r>
        <w:rPr>
          <w:rtl/>
        </w:rPr>
        <w:t xml:space="preserve"> : </w:t>
      </w:r>
      <w:r w:rsidRPr="00675335">
        <w:rPr>
          <w:rtl/>
        </w:rPr>
        <w:t xml:space="preserve">في حديث علي </w:t>
      </w:r>
      <w:r w:rsidRPr="00852F7A">
        <w:rPr>
          <w:rStyle w:val="libAlaemChar"/>
          <w:rtl/>
        </w:rPr>
        <w:t>عليه‌السلام</w:t>
      </w:r>
      <w:r w:rsidRPr="00675335">
        <w:rPr>
          <w:rtl/>
        </w:rPr>
        <w:t xml:space="preserve"> « البيشبارجات تعظم البطن » قيل</w:t>
      </w:r>
      <w:r>
        <w:rPr>
          <w:rtl/>
        </w:rPr>
        <w:t xml:space="preserve"> : </w:t>
      </w:r>
      <w:r w:rsidRPr="00675335">
        <w:rPr>
          <w:rtl/>
        </w:rPr>
        <w:t>أراد به ما يقدم إلى الضيف قبل الطعام</w:t>
      </w:r>
      <w:r>
        <w:rPr>
          <w:rtl/>
        </w:rPr>
        <w:t xml:space="preserve"> ، </w:t>
      </w:r>
      <w:r w:rsidRPr="00675335">
        <w:rPr>
          <w:rtl/>
        </w:rPr>
        <w:t>وهي معربة</w:t>
      </w:r>
      <w:r>
        <w:rPr>
          <w:rtl/>
        </w:rPr>
        <w:t xml:space="preserve"> ، </w:t>
      </w:r>
      <w:r w:rsidRPr="00675335">
        <w:rPr>
          <w:rtl/>
        </w:rPr>
        <w:t>ويقال لها</w:t>
      </w:r>
      <w:r>
        <w:rPr>
          <w:rtl/>
        </w:rPr>
        <w:t xml:space="preserve"> : </w:t>
      </w:r>
      <w:r w:rsidRPr="00675335">
        <w:rPr>
          <w:rtl/>
        </w:rPr>
        <w:t>الفيشفارجات بفائين.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صلى‌الله‌عليه‌وآله</w:t>
      </w:r>
      <w:r>
        <w:rPr>
          <w:rtl/>
        </w:rPr>
        <w:t xml:space="preserve"> : </w:t>
      </w:r>
      <w:r w:rsidRPr="009B072F">
        <w:rPr>
          <w:rtl/>
        </w:rPr>
        <w:t>« أول من لون »</w:t>
      </w:r>
      <w:r w:rsidRPr="00675335">
        <w:rPr>
          <w:rtl/>
          <w:lang w:bidi="fa-IR"/>
        </w:rPr>
        <w:t xml:space="preserve"> أي أتى بألوان الطعام</w:t>
      </w:r>
      <w:r>
        <w:rPr>
          <w:rtl/>
          <w:lang w:bidi="fa-IR"/>
        </w:rPr>
        <w:t xml:space="preserve"> ، </w:t>
      </w:r>
      <w:r w:rsidRPr="00675335">
        <w:rPr>
          <w:rtl/>
          <w:lang w:bidi="fa-IR"/>
        </w:rPr>
        <w:t>أي أدخل في الطعام الألوان والأنواع المتخالفة</w:t>
      </w:r>
      <w:r>
        <w:rPr>
          <w:rtl/>
          <w:lang w:bidi="fa-IR"/>
        </w:rPr>
        <w:t xml:space="preserve"> ، </w:t>
      </w:r>
      <w:r w:rsidRPr="00675335">
        <w:rPr>
          <w:rtl/>
          <w:lang w:bidi="fa-IR"/>
        </w:rPr>
        <w:t>وفي المحاسن 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عن آبائه </w:t>
      </w:r>
      <w:r w:rsidRPr="00852F7A">
        <w:rPr>
          <w:rStyle w:val="libAlaemChar"/>
          <w:rtl/>
        </w:rPr>
        <w:t>عليهم‌السلام</w:t>
      </w:r>
      <w:r w:rsidRPr="00675335">
        <w:rPr>
          <w:rtl/>
          <w:lang w:bidi="fa-IR"/>
        </w:rPr>
        <w:t xml:space="preserve"> قال</w:t>
      </w:r>
      <w:r>
        <w:rPr>
          <w:rtl/>
          <w:lang w:bidi="fa-IR"/>
        </w:rPr>
        <w:t xml:space="preserve"> ، </w:t>
      </w:r>
      <w:r w:rsidRPr="00675335">
        <w:rPr>
          <w:rtl/>
          <w:lang w:bidi="fa-IR"/>
        </w:rPr>
        <w:t>أول من ثرد الثريد إبراهيم</w:t>
      </w:r>
      <w:r>
        <w:rPr>
          <w:rtl/>
          <w:lang w:bidi="fa-IR"/>
        </w:rPr>
        <w:t xml:space="preserve"> ، </w:t>
      </w:r>
      <w:r w:rsidRPr="009B072F">
        <w:rPr>
          <w:rtl/>
        </w:rPr>
        <w:t>وأول من هشم الثريد هاشم</w:t>
      </w:r>
      <w:r>
        <w:rPr>
          <w:rtl/>
        </w:rPr>
        <w:t xml:space="preserve"> ، </w:t>
      </w:r>
      <w:r w:rsidRPr="00675335">
        <w:rPr>
          <w:rtl/>
          <w:lang w:bidi="fa-IR"/>
        </w:rPr>
        <w:t>وقال في الفائق</w:t>
      </w:r>
      <w:r>
        <w:rPr>
          <w:rtl/>
          <w:lang w:bidi="fa-IR"/>
        </w:rPr>
        <w:t xml:space="preserve"> : </w:t>
      </w:r>
      <w:r w:rsidRPr="00675335">
        <w:rPr>
          <w:rtl/>
          <w:lang w:bidi="fa-IR"/>
        </w:rPr>
        <w:t>هاشم هو عمرو بن عبد مناف</w:t>
      </w:r>
      <w:r>
        <w:rPr>
          <w:rtl/>
          <w:lang w:bidi="fa-IR"/>
        </w:rPr>
        <w:t xml:space="preserve"> ، </w:t>
      </w:r>
      <w:r w:rsidRPr="00675335">
        <w:rPr>
          <w:rtl/>
          <w:lang w:bidi="fa-IR"/>
        </w:rPr>
        <w:t>ولقب بذلك لأن قومه أصابتهم مجاعة فبعث عيرا إلى الشام وحملها كعكا ونحر جزورا وطبخها وأطعم الناس الثريد وقال الجوهري</w:t>
      </w:r>
      <w:r>
        <w:rPr>
          <w:rtl/>
          <w:lang w:bidi="fa-IR"/>
        </w:rPr>
        <w:t xml:space="preserve"> : </w:t>
      </w:r>
      <w:r w:rsidRPr="00675335">
        <w:rPr>
          <w:rtl/>
          <w:lang w:bidi="fa-IR"/>
        </w:rPr>
        <w:t>الهشم</w:t>
      </w:r>
      <w:r>
        <w:rPr>
          <w:rtl/>
          <w:lang w:bidi="fa-IR"/>
        </w:rPr>
        <w:t xml:space="preserve"> : </w:t>
      </w:r>
      <w:r w:rsidRPr="00675335">
        <w:rPr>
          <w:rtl/>
          <w:lang w:bidi="fa-IR"/>
        </w:rPr>
        <w:t>كسر اليابس</w:t>
      </w:r>
      <w:r>
        <w:rPr>
          <w:rtl/>
          <w:lang w:bidi="fa-IR"/>
        </w:rPr>
        <w:t xml:space="preserve"> ، </w:t>
      </w:r>
      <w:r w:rsidRPr="00675335">
        <w:rPr>
          <w:rtl/>
          <w:lang w:bidi="fa-IR"/>
        </w:rPr>
        <w:t>يقال</w:t>
      </w:r>
      <w:r>
        <w:rPr>
          <w:rtl/>
          <w:lang w:bidi="fa-IR"/>
        </w:rPr>
        <w:t xml:space="preserve"> : </w:t>
      </w:r>
      <w:r w:rsidRPr="00675335">
        <w:rPr>
          <w:rtl/>
          <w:lang w:bidi="fa-IR"/>
        </w:rPr>
        <w:t>هشم الثريد</w:t>
      </w:r>
      <w:r>
        <w:rPr>
          <w:rtl/>
          <w:lang w:bidi="fa-IR"/>
        </w:rPr>
        <w:t xml:space="preserve"> ، </w:t>
      </w:r>
      <w:r w:rsidRPr="00675335">
        <w:rPr>
          <w:rtl/>
          <w:lang w:bidi="fa-IR"/>
        </w:rPr>
        <w:t>وبه سمي هاشم.</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ثرد</w:t>
      </w:r>
      <w:r w:rsidRPr="00675335">
        <w:rPr>
          <w:rtl/>
          <w:lang w:bidi="fa-IR"/>
        </w:rPr>
        <w:t xml:space="preserve"> الخبز فته وكسره كأثرده.</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Pr>
          <w:rtl/>
          <w:lang w:bidi="fa-IR"/>
        </w:rPr>
        <w:br w:type="page"/>
      </w:r>
      <w:r w:rsidRPr="00675335">
        <w:rPr>
          <w:rtl/>
          <w:lang w:bidi="fa-IR"/>
        </w:rPr>
        <w:lastRenderedPageBreak/>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سالم</w:t>
      </w:r>
      <w:r>
        <w:rPr>
          <w:rtl/>
          <w:lang w:bidi="fa-IR"/>
        </w:rPr>
        <w:t xml:space="preserve"> ، </w:t>
      </w:r>
      <w:r w:rsidRPr="00675335">
        <w:rPr>
          <w:rtl/>
          <w:lang w:bidi="fa-IR"/>
        </w:rPr>
        <w:t xml:space="preserve">عن سلمة بن محرز قال قال لي أبو عبد الله </w:t>
      </w:r>
      <w:r w:rsidRPr="00852F7A">
        <w:rPr>
          <w:rStyle w:val="libAlaemChar"/>
          <w:rtl/>
        </w:rPr>
        <w:t>عليه‌السلام</w:t>
      </w:r>
      <w:r w:rsidRPr="00675335">
        <w:rPr>
          <w:rtl/>
          <w:lang w:bidi="fa-IR"/>
        </w:rPr>
        <w:t xml:space="preserve"> عليك بالثريد فإني لم أجد شيئا أوفق منه</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معاوية بن وهب</w:t>
      </w:r>
      <w:r>
        <w:rPr>
          <w:rtl/>
          <w:lang w:bidi="fa-IR"/>
        </w:rPr>
        <w:t xml:space="preserve"> ، </w:t>
      </w:r>
      <w:r w:rsidRPr="00675335">
        <w:rPr>
          <w:rtl/>
          <w:lang w:bidi="fa-IR"/>
        </w:rPr>
        <w:t xml:space="preserve">عن أبي أسامة زيد الشحام قال دخلت على سيدي أبي عبد الله </w:t>
      </w:r>
      <w:r w:rsidRPr="00852F7A">
        <w:rPr>
          <w:rStyle w:val="libAlaemChar"/>
          <w:rtl/>
        </w:rPr>
        <w:t>عليه‌السلام</w:t>
      </w:r>
      <w:r w:rsidRPr="00675335">
        <w:rPr>
          <w:rtl/>
          <w:lang w:bidi="fa-IR"/>
        </w:rPr>
        <w:t xml:space="preserve"> وهو يأكل سكباجا بلحم البقر</w:t>
      </w:r>
      <w:r>
        <w:rPr>
          <w:rFonts w:hint="cs"/>
          <w:rtl/>
          <w:lang w:bidi="fa-IR"/>
        </w:rPr>
        <w:t>.</w:t>
      </w:r>
    </w:p>
    <w:p w:rsidR="00873AB3" w:rsidRDefault="00873AB3" w:rsidP="00873AB3">
      <w:pPr>
        <w:rPr>
          <w:rtl/>
          <w:lang w:bidi="fa-IR"/>
        </w:rPr>
      </w:pPr>
      <w:r w:rsidRPr="00675335">
        <w:rPr>
          <w:rtl/>
          <w:lang w:bidi="fa-IR"/>
        </w:rPr>
        <w:t>7</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سعدان بن مسلم</w:t>
      </w:r>
      <w:r>
        <w:rPr>
          <w:rtl/>
          <w:lang w:bidi="fa-IR"/>
        </w:rPr>
        <w:t xml:space="preserve"> ، </w:t>
      </w:r>
      <w:r w:rsidRPr="00675335">
        <w:rPr>
          <w:rtl/>
          <w:lang w:bidi="fa-IR"/>
        </w:rPr>
        <w:t xml:space="preserve">عن إسماعيل بن جابر قال كنت عند أبي عبد الله </w:t>
      </w:r>
      <w:r w:rsidRPr="00852F7A">
        <w:rPr>
          <w:rStyle w:val="libAlaemChar"/>
          <w:rtl/>
        </w:rPr>
        <w:t>عليه‌السلام</w:t>
      </w:r>
      <w:r w:rsidRPr="00675335">
        <w:rPr>
          <w:rtl/>
          <w:lang w:bidi="fa-IR"/>
        </w:rPr>
        <w:t xml:space="preserve"> فدعا بالمائدة فأتي بثريد ولحم ودعا بزيت وصبه على اللحم فأكلت معه</w:t>
      </w:r>
      <w:r>
        <w:rPr>
          <w:rFonts w:hint="cs"/>
          <w:rtl/>
          <w:lang w:bidi="fa-IR"/>
        </w:rPr>
        <w:t>.</w:t>
      </w:r>
    </w:p>
    <w:p w:rsidR="00873AB3" w:rsidRPr="00675335" w:rsidRDefault="00873AB3" w:rsidP="00873AB3">
      <w:pPr>
        <w:rPr>
          <w:rtl/>
          <w:lang w:bidi="fa-IR"/>
        </w:rPr>
      </w:pPr>
      <w:r>
        <w:rPr>
          <w:rtl/>
          <w:lang w:bidi="fa-IR"/>
        </w:rPr>
        <w:t>و</w:t>
      </w:r>
      <w:r w:rsidRPr="00675335">
        <w:rPr>
          <w:rtl/>
          <w:lang w:bidi="fa-IR"/>
        </w:rPr>
        <w:t>رواه زرارة</w:t>
      </w:r>
      <w:r>
        <w:rPr>
          <w:rtl/>
          <w:lang w:bidi="fa-IR"/>
        </w:rPr>
        <w:t xml:space="preserve"> ، </w:t>
      </w:r>
      <w:r w:rsidRPr="00675335">
        <w:rPr>
          <w:rtl/>
          <w:lang w:bidi="fa-IR"/>
        </w:rPr>
        <w:t xml:space="preserve">عن بعض أصحابه رفعه قال قال النبي </w:t>
      </w:r>
      <w:r w:rsidRPr="00852F7A">
        <w:rPr>
          <w:rStyle w:val="libAlaemChar"/>
          <w:rtl/>
        </w:rPr>
        <w:t>صلى‌الله‌عليه‌وآله</w:t>
      </w:r>
      <w:r w:rsidRPr="00675335">
        <w:rPr>
          <w:rtl/>
          <w:lang w:bidi="fa-IR"/>
        </w:rPr>
        <w:t xml:space="preserve"> الثريد بركة</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يحيى</w:t>
      </w:r>
      <w:r>
        <w:rPr>
          <w:rtl/>
          <w:lang w:bidi="fa-IR"/>
        </w:rPr>
        <w:t xml:space="preserve"> ، </w:t>
      </w:r>
      <w:r w:rsidRPr="00675335">
        <w:rPr>
          <w:rtl/>
          <w:lang w:bidi="fa-IR"/>
        </w:rPr>
        <w:t>عن غياث بن إبراهيم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لا تأكلوا من رأس الثريد وكلوا من جوانبه فإن البركة في رأسه</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أمية بن عمرو</w:t>
      </w:r>
      <w:r>
        <w:rPr>
          <w:rtl/>
          <w:lang w:bidi="fa-IR"/>
        </w:rPr>
        <w:t xml:space="preserve"> ، </w:t>
      </w:r>
      <w:r w:rsidRPr="00675335">
        <w:rPr>
          <w:rtl/>
          <w:lang w:bidi="fa-IR"/>
        </w:rPr>
        <w:t>عن الشعيري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أطفئوا نائرة الضغائن باللحم والثريد</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صحيح.</w:t>
      </w:r>
    </w:p>
    <w:p w:rsidR="00873AB3" w:rsidRPr="00675335" w:rsidRDefault="00873AB3" w:rsidP="00873AB3">
      <w:pPr>
        <w:rPr>
          <w:rtl/>
          <w:lang w:bidi="fa-IR"/>
        </w:rPr>
      </w:pPr>
      <w:r w:rsidRPr="00675335">
        <w:rPr>
          <w:rtl/>
          <w:lang w:bidi="fa-IR"/>
        </w:rPr>
        <w:t>قال في المكارم</w:t>
      </w:r>
      <w:r>
        <w:rPr>
          <w:rtl/>
          <w:lang w:bidi="fa-IR"/>
        </w:rPr>
        <w:t xml:space="preserve"> : </w:t>
      </w:r>
      <w:r w:rsidRPr="009B072F">
        <w:rPr>
          <w:rtl/>
        </w:rPr>
        <w:t>السكباج</w:t>
      </w:r>
      <w:r w:rsidRPr="00675335">
        <w:rPr>
          <w:rtl/>
          <w:lang w:bidi="fa-IR"/>
        </w:rPr>
        <w:t xml:space="preserve"> معرب</w:t>
      </w:r>
      <w:r>
        <w:rPr>
          <w:rtl/>
          <w:lang w:bidi="fa-IR"/>
        </w:rPr>
        <w:t xml:space="preserve"> ، </w:t>
      </w:r>
      <w:r w:rsidRPr="00675335">
        <w:rPr>
          <w:rtl/>
          <w:lang w:bidi="fa-IR"/>
        </w:rPr>
        <w:t>ومعناه مرق الخل.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 وآخره مرفوع.</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w:t>
      </w:r>
    </w:p>
    <w:p w:rsidR="00873AB3" w:rsidRDefault="00873AB3" w:rsidP="00873AB3">
      <w:pPr>
        <w:pStyle w:val="Heading2Center"/>
        <w:rPr>
          <w:rtl/>
          <w:lang w:bidi="fa-IR"/>
        </w:rPr>
      </w:pPr>
      <w:r>
        <w:rPr>
          <w:rtl/>
          <w:lang w:bidi="fa-IR"/>
        </w:rPr>
        <w:br w:type="page"/>
      </w:r>
      <w:bookmarkStart w:id="239" w:name="_Toc174545547"/>
      <w:r>
        <w:rPr>
          <w:rFonts w:hint="cs"/>
          <w:rtl/>
          <w:lang w:bidi="fa-IR"/>
        </w:rPr>
        <w:lastRenderedPageBreak/>
        <w:t>(</w:t>
      </w:r>
      <w:r w:rsidRPr="00675335">
        <w:rPr>
          <w:rtl/>
          <w:lang w:bidi="fa-IR"/>
        </w:rPr>
        <w:t>باب</w:t>
      </w:r>
      <w:r>
        <w:rPr>
          <w:rFonts w:hint="cs"/>
          <w:rtl/>
          <w:lang w:bidi="fa-IR"/>
        </w:rPr>
        <w:t>)</w:t>
      </w:r>
      <w:bookmarkEnd w:id="239"/>
    </w:p>
    <w:p w:rsidR="00873AB3" w:rsidRPr="00675335" w:rsidRDefault="00873AB3" w:rsidP="00873AB3">
      <w:pPr>
        <w:pStyle w:val="Heading2Center"/>
        <w:rPr>
          <w:rtl/>
          <w:lang w:bidi="fa-IR"/>
        </w:rPr>
      </w:pPr>
      <w:bookmarkStart w:id="240" w:name="_Toc174545548"/>
      <w:r>
        <w:rPr>
          <w:rFonts w:hint="cs"/>
          <w:rtl/>
          <w:lang w:bidi="fa-IR"/>
        </w:rPr>
        <w:t>(</w:t>
      </w:r>
      <w:r w:rsidRPr="00675335">
        <w:rPr>
          <w:rtl/>
          <w:lang w:bidi="fa-IR"/>
        </w:rPr>
        <w:t>الشواء والكباب والرءوس</w:t>
      </w:r>
      <w:r>
        <w:rPr>
          <w:rFonts w:hint="cs"/>
          <w:rtl/>
          <w:lang w:bidi="fa-IR"/>
        </w:rPr>
        <w:t>)</w:t>
      </w:r>
      <w:bookmarkEnd w:id="24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الحسن</w:t>
      </w:r>
      <w:r>
        <w:rPr>
          <w:rtl/>
          <w:lang w:bidi="fa-IR"/>
        </w:rPr>
        <w:t xml:space="preserve"> ، </w:t>
      </w:r>
      <w:r w:rsidRPr="00675335">
        <w:rPr>
          <w:rtl/>
          <w:lang w:bidi="fa-IR"/>
        </w:rPr>
        <w:t>عن موسى بن عمر</w:t>
      </w:r>
      <w:r>
        <w:rPr>
          <w:rtl/>
          <w:lang w:bidi="fa-IR"/>
        </w:rPr>
        <w:t xml:space="preserve"> ، </w:t>
      </w:r>
      <w:r w:rsidRPr="00675335">
        <w:rPr>
          <w:rtl/>
          <w:lang w:bidi="fa-IR"/>
        </w:rPr>
        <w:t>عن جعفر بن بشير</w:t>
      </w:r>
      <w:r>
        <w:rPr>
          <w:rtl/>
          <w:lang w:bidi="fa-IR"/>
        </w:rPr>
        <w:t xml:space="preserve"> ، </w:t>
      </w:r>
      <w:r w:rsidRPr="00675335">
        <w:rPr>
          <w:rtl/>
          <w:lang w:bidi="fa-IR"/>
        </w:rPr>
        <w:t>عن إبراهيم بن مهزم</w:t>
      </w:r>
      <w:r>
        <w:rPr>
          <w:rtl/>
          <w:lang w:bidi="fa-IR"/>
        </w:rPr>
        <w:t xml:space="preserve"> ، </w:t>
      </w:r>
      <w:r w:rsidRPr="00675335">
        <w:rPr>
          <w:rtl/>
          <w:lang w:bidi="fa-IR"/>
        </w:rPr>
        <w:t>عن أبي مريم</w:t>
      </w:r>
      <w:r>
        <w:rPr>
          <w:rtl/>
          <w:lang w:bidi="fa-IR"/>
        </w:rPr>
        <w:t xml:space="preserve"> ، </w:t>
      </w:r>
      <w:r w:rsidRPr="00675335">
        <w:rPr>
          <w:rtl/>
          <w:lang w:bidi="fa-IR"/>
        </w:rPr>
        <w:t xml:space="preserve">عن الأصبغ بن نباتة قال دخلت على أمير المؤمنين </w:t>
      </w:r>
      <w:r w:rsidRPr="00852F7A">
        <w:rPr>
          <w:rStyle w:val="libAlaemChar"/>
          <w:rtl/>
        </w:rPr>
        <w:t>عليه‌السلام</w:t>
      </w:r>
      <w:r w:rsidRPr="00675335">
        <w:rPr>
          <w:rtl/>
          <w:lang w:bidi="fa-IR"/>
        </w:rPr>
        <w:t xml:space="preserve"> وبين يديه شواء فقال لي ادن فكل فقلت يا أمير المؤمنين هذا لي ضار فقال لي ادن أعلمك كلمات لا يضرك معهن شيء مما تخاف قل بسم الله خير الأسماء ملء الأرض والسماء الرحمن الرحيم الذي لا يضر مع اسمه شيء ولا داء تغد معنا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حسان</w:t>
      </w:r>
      <w:r>
        <w:rPr>
          <w:rtl/>
          <w:lang w:bidi="fa-IR"/>
        </w:rPr>
        <w:t xml:space="preserve"> ، </w:t>
      </w:r>
      <w:r w:rsidRPr="00675335">
        <w:rPr>
          <w:rtl/>
          <w:lang w:bidi="fa-IR"/>
        </w:rPr>
        <w:t xml:space="preserve">عن موسى بن بكر قال اشتكيت بالمدينة شكاة ضعفت معها فأتيت أبا الحسن </w:t>
      </w:r>
      <w:r w:rsidRPr="00852F7A">
        <w:rPr>
          <w:rStyle w:val="libAlaemChar"/>
          <w:rtl/>
        </w:rPr>
        <w:t>عليه‌السلام</w:t>
      </w:r>
      <w:r w:rsidRPr="00675335">
        <w:rPr>
          <w:rtl/>
          <w:lang w:bidi="fa-IR"/>
        </w:rPr>
        <w:t xml:space="preserve"> فقال لي أراك ضعيفا قلت نعم فقال لي كل الكباب فأكلته فبرأت</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محمد بن سنان</w:t>
      </w:r>
      <w:r>
        <w:rPr>
          <w:rtl/>
          <w:lang w:bidi="fa-IR"/>
        </w:rPr>
        <w:t xml:space="preserve"> ، </w:t>
      </w:r>
      <w:r w:rsidRPr="00675335">
        <w:rPr>
          <w:rtl/>
          <w:lang w:bidi="fa-IR"/>
        </w:rPr>
        <w:t>عن موسى بن بكر قال قال لي أبو الحسن يعني</w:t>
      </w:r>
      <w:r>
        <w:rPr>
          <w:rtl/>
          <w:lang w:bidi="fa-IR"/>
        </w:rPr>
        <w:t xml:space="preserve"> الأول عليه السلام </w:t>
      </w:r>
      <w:r w:rsidRPr="00675335">
        <w:rPr>
          <w:rtl/>
          <w:lang w:bidi="fa-IR"/>
        </w:rPr>
        <w:t>ما لي أراك مصفرا فقلت له وعك أصابني فقال لي كل اللحم فأكلته ثم رآني بعد جمعة وأنا على حالي مصفرا فقال لي</w:t>
      </w:r>
      <w:r>
        <w:rPr>
          <w:rtl/>
          <w:lang w:bidi="fa-IR"/>
        </w:rPr>
        <w:t xml:space="preserve"> أ</w:t>
      </w:r>
      <w:r w:rsidRPr="00675335">
        <w:rPr>
          <w:rtl/>
          <w:lang w:bidi="fa-IR"/>
        </w:rPr>
        <w:t>لم آمرك بأكل اللحم قلت ما أكلت غيره منذ أمرتني فقال وكيف تأكله قلت طبيخا فقال لا كله كبابا فأكلته ثم أرسل إلي فدعاني بعد جمعة وإذا الدم قد عاد في وجهي فقال لي الآن نعم</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عبد الله بن محمد الشامي</w:t>
      </w:r>
      <w:r>
        <w:rPr>
          <w:rtl/>
          <w:lang w:bidi="fa-IR"/>
        </w:rPr>
        <w:t xml:space="preserve"> ، </w:t>
      </w:r>
      <w:r w:rsidRPr="00675335">
        <w:rPr>
          <w:rtl/>
          <w:lang w:bidi="fa-IR"/>
        </w:rPr>
        <w:t>عن حسين بن حنظلة</w:t>
      </w:r>
      <w:r>
        <w:rPr>
          <w:rtl/>
          <w:lang w:bidi="fa-IR"/>
        </w:rPr>
        <w:t xml:space="preserve"> ، </w:t>
      </w:r>
      <w:r w:rsidRPr="00675335">
        <w:rPr>
          <w:rtl/>
          <w:lang w:bidi="fa-IR"/>
        </w:rPr>
        <w:t xml:space="preserve">عن أحدهما </w:t>
      </w:r>
      <w:r w:rsidRPr="00852F7A">
        <w:rPr>
          <w:rStyle w:val="libAlaemChar"/>
          <w:rtl/>
        </w:rPr>
        <w:t>عليهما‌السلام</w:t>
      </w:r>
      <w:r w:rsidRPr="00675335">
        <w:rPr>
          <w:rtl/>
          <w:lang w:bidi="fa-IR"/>
        </w:rPr>
        <w:t xml:space="preserve"> قال أكل الكباب يذهب بالحمى</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241" w:name="_Toc174545549"/>
      <w:r w:rsidRPr="009B072F">
        <w:rPr>
          <w:rtl/>
        </w:rPr>
        <w:t>باب الشواء والكباب والرؤوس</w:t>
      </w:r>
      <w:bookmarkEnd w:id="241"/>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r>
        <w:rPr>
          <w:rtl/>
          <w:lang w:bidi="fa-IR"/>
        </w:rPr>
        <w:t xml:space="preserve"> ، و</w:t>
      </w:r>
      <w:r w:rsidRPr="009B072F">
        <w:rPr>
          <w:rtl/>
        </w:rPr>
        <w:t>الوعك</w:t>
      </w:r>
      <w:r>
        <w:rPr>
          <w:rtl/>
          <w:lang w:bidi="fa-IR"/>
        </w:rPr>
        <w:t xml:space="preserve"> : </w:t>
      </w:r>
      <w:r w:rsidRPr="00675335">
        <w:rPr>
          <w:rtl/>
          <w:lang w:bidi="fa-IR"/>
        </w:rPr>
        <w:t>الحمى.</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Pr>
          <w:rtl/>
          <w:lang w:bidi="fa-IR"/>
        </w:rPr>
        <w:br w:type="page"/>
      </w:r>
      <w:r w:rsidRPr="00675335">
        <w:rPr>
          <w:rtl/>
          <w:lang w:bidi="fa-IR"/>
        </w:rPr>
        <w:lastRenderedPageBreak/>
        <w:t>5</w:t>
      </w:r>
      <w:r>
        <w:rPr>
          <w:rFonts w:hint="cs"/>
          <w:rtl/>
          <w:lang w:bidi="fa-IR"/>
        </w:rPr>
        <w:t xml:space="preserve"> </w:t>
      </w:r>
      <w:r>
        <w:rPr>
          <w:rtl/>
          <w:lang w:bidi="fa-IR"/>
        </w:rPr>
        <w:t xml:space="preserve">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علي بن الريان بن الصلت</w:t>
      </w:r>
      <w:r>
        <w:rPr>
          <w:rtl/>
          <w:lang w:bidi="fa-IR"/>
        </w:rPr>
        <w:t xml:space="preserve"> ، </w:t>
      </w:r>
      <w:r w:rsidRPr="00675335">
        <w:rPr>
          <w:rtl/>
          <w:lang w:bidi="fa-IR"/>
        </w:rPr>
        <w:t>عن عبيد الله بن عبد الله الواسطي</w:t>
      </w:r>
      <w:r>
        <w:rPr>
          <w:rtl/>
          <w:lang w:bidi="fa-IR"/>
        </w:rPr>
        <w:t xml:space="preserve"> ، </w:t>
      </w:r>
      <w:r w:rsidRPr="00675335">
        <w:rPr>
          <w:rtl/>
          <w:lang w:bidi="fa-IR"/>
        </w:rPr>
        <w:t>عن واصل بن سليمان</w:t>
      </w:r>
      <w:r>
        <w:rPr>
          <w:rtl/>
          <w:lang w:bidi="fa-IR"/>
        </w:rPr>
        <w:t xml:space="preserve"> ، </w:t>
      </w:r>
      <w:r w:rsidRPr="00675335">
        <w:rPr>
          <w:rtl/>
          <w:lang w:bidi="fa-IR"/>
        </w:rPr>
        <w:t>عن درست</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ذكرنا الرءوس من الشاة فقال الرأس موضع الذكاة وأقرب من المرعى وأبعد من الأذى</w:t>
      </w:r>
      <w:r>
        <w:rPr>
          <w:rFonts w:hint="cs"/>
          <w:rtl/>
          <w:lang w:bidi="fa-IR"/>
        </w:rPr>
        <w:t>.</w:t>
      </w:r>
    </w:p>
    <w:p w:rsidR="00873AB3" w:rsidRPr="00675335" w:rsidRDefault="00873AB3" w:rsidP="00873AB3">
      <w:pPr>
        <w:pStyle w:val="Heading2Center"/>
        <w:rPr>
          <w:rtl/>
          <w:lang w:bidi="fa-IR"/>
        </w:rPr>
      </w:pPr>
      <w:bookmarkStart w:id="242" w:name="_Toc174545550"/>
      <w:r>
        <w:rPr>
          <w:rFonts w:hint="cs"/>
          <w:rtl/>
          <w:lang w:bidi="fa-IR"/>
        </w:rPr>
        <w:t>(</w:t>
      </w:r>
      <w:r w:rsidRPr="00675335">
        <w:rPr>
          <w:rtl/>
          <w:lang w:bidi="fa-IR"/>
        </w:rPr>
        <w:t>باب الهريسة</w:t>
      </w:r>
      <w:r>
        <w:rPr>
          <w:rFonts w:hint="cs"/>
          <w:rtl/>
          <w:lang w:bidi="fa-IR"/>
        </w:rPr>
        <w:t>)</w:t>
      </w:r>
      <w:bookmarkEnd w:id="242"/>
    </w:p>
    <w:p w:rsidR="00873AB3" w:rsidRPr="001D73C3" w:rsidRDefault="00873AB3" w:rsidP="00873AB3">
      <w:pPr>
        <w:rPr>
          <w:rtl/>
        </w:rPr>
      </w:pPr>
      <w:r w:rsidRPr="00675335">
        <w:rPr>
          <w:rtl/>
          <w:lang w:bidi="fa-IR"/>
        </w:rPr>
        <w:t>1</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بسطام بن مرة الفارسي قال حدثنا عبد الرحمن بن يزيد الفارسي</w:t>
      </w:r>
      <w:r>
        <w:rPr>
          <w:rtl/>
          <w:lang w:bidi="fa-IR"/>
        </w:rPr>
        <w:t xml:space="preserve"> ، </w:t>
      </w:r>
      <w:r w:rsidRPr="00675335">
        <w:rPr>
          <w:rtl/>
          <w:lang w:bidi="fa-IR"/>
        </w:rPr>
        <w:t>عن محمد بن معروف</w:t>
      </w:r>
      <w:r>
        <w:rPr>
          <w:rtl/>
          <w:lang w:bidi="fa-IR"/>
        </w:rPr>
        <w:t xml:space="preserve"> ، </w:t>
      </w:r>
      <w:r w:rsidRPr="00675335">
        <w:rPr>
          <w:rtl/>
          <w:lang w:bidi="fa-IR"/>
        </w:rPr>
        <w:t>عن صالح بن رزين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عليكم بالهريسة فإنها تنشط للعبادة أربعين يوما وهي من المائدة التي أنزلت على رسول الله </w:t>
      </w:r>
      <w:r w:rsidRPr="00852F7A">
        <w:rPr>
          <w:rStyle w:val="libAlaemChar"/>
          <w:rtl/>
        </w:rPr>
        <w:t>صلى‌الله‌عليه‌وآله</w:t>
      </w:r>
      <w:r w:rsidRPr="001D73C3">
        <w:rPr>
          <w:rFonts w:hint="cs"/>
          <w:rtl/>
        </w:rPr>
        <w:t>.</w:t>
      </w:r>
    </w:p>
    <w:p w:rsidR="00873AB3" w:rsidRPr="00675335" w:rsidRDefault="00873AB3" w:rsidP="00873AB3">
      <w:pPr>
        <w:rPr>
          <w:rtl/>
          <w:lang w:bidi="fa-IR"/>
        </w:rPr>
      </w:pPr>
      <w:r w:rsidRPr="00675335">
        <w:rPr>
          <w:rtl/>
          <w:lang w:bidi="fa-IR"/>
        </w:rPr>
        <w:t>2</w:t>
      </w:r>
      <w:r>
        <w:rPr>
          <w:rFonts w:hint="cs"/>
          <w:rtl/>
          <w:lang w:bidi="fa-IR"/>
        </w:rPr>
        <w:t xml:space="preserve"> </w:t>
      </w:r>
      <w:r>
        <w:rPr>
          <w:rtl/>
          <w:lang w:bidi="fa-IR"/>
        </w:rPr>
        <w:t xml:space="preserve">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محمد بن عيسى</w:t>
      </w:r>
      <w:r>
        <w:rPr>
          <w:rtl/>
          <w:lang w:bidi="fa-IR"/>
        </w:rPr>
        <w:t xml:space="preserve"> ، </w:t>
      </w:r>
      <w:r w:rsidRPr="00675335">
        <w:rPr>
          <w:rtl/>
          <w:lang w:bidi="fa-IR"/>
        </w:rPr>
        <w:t>عن الدهقان</w:t>
      </w:r>
      <w:r>
        <w:rPr>
          <w:rtl/>
          <w:lang w:bidi="fa-IR"/>
        </w:rPr>
        <w:t xml:space="preserve"> ، </w:t>
      </w:r>
      <w:r w:rsidRPr="00675335">
        <w:rPr>
          <w:rtl/>
          <w:lang w:bidi="fa-IR"/>
        </w:rPr>
        <w:t>عن درست بن أبي منصور</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نبيا من الأنبياء شكا إلى الله عز وجل الضعف وقلة الجماع فأمره بأكل الهريسة</w:t>
      </w:r>
      <w:r>
        <w:rPr>
          <w:rFonts w:hint="cs"/>
          <w:rtl/>
          <w:lang w:bidi="fa-IR"/>
        </w:rPr>
        <w:t>.</w:t>
      </w:r>
    </w:p>
    <w:p w:rsidR="00873AB3" w:rsidRPr="00675335" w:rsidRDefault="00873AB3" w:rsidP="00873AB3">
      <w:pPr>
        <w:rPr>
          <w:rtl/>
          <w:lang w:bidi="fa-IR"/>
        </w:rPr>
      </w:pPr>
      <w:r w:rsidRPr="00675335">
        <w:rPr>
          <w:rtl/>
          <w:lang w:bidi="fa-IR"/>
        </w:rPr>
        <w:t xml:space="preserve">14 </w:t>
      </w:r>
      <w:r>
        <w:rPr>
          <w:rFonts w:hint="cs"/>
          <w:rtl/>
          <w:lang w:bidi="fa-IR"/>
        </w:rPr>
        <w:t xml:space="preserve">ـ </w:t>
      </w:r>
      <w:r w:rsidRPr="00675335">
        <w:rPr>
          <w:rtl/>
          <w:lang w:bidi="fa-IR"/>
        </w:rPr>
        <w:t xml:space="preserve">وفي حديث آخر رفعه إلى أبي عبد الله </w:t>
      </w:r>
      <w:r w:rsidRPr="00852F7A">
        <w:rPr>
          <w:rStyle w:val="libAlaemChar"/>
          <w:rtl/>
        </w:rPr>
        <w:t>عليه‌السلام</w:t>
      </w:r>
      <w:r w:rsidRPr="00675335">
        <w:rPr>
          <w:rtl/>
          <w:lang w:bidi="fa-IR"/>
        </w:rPr>
        <w:t xml:space="preserve"> قال إن رسول الله </w:t>
      </w:r>
      <w:r w:rsidRPr="00852F7A">
        <w:rPr>
          <w:rStyle w:val="libAlaemChar"/>
          <w:rtl/>
        </w:rPr>
        <w:t>صلى‌الله‌عليه‌وآله</w:t>
      </w:r>
      <w:r w:rsidRPr="00675335">
        <w:rPr>
          <w:rtl/>
          <w:lang w:bidi="fa-IR"/>
        </w:rPr>
        <w:t xml:space="preserve"> شكا إلى ربه عز وجل وجع الظهر فأمره بأكل الحب باللحم يعني الهريسة</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محمد بن سنان</w:t>
      </w:r>
      <w:r>
        <w:rPr>
          <w:rtl/>
          <w:lang w:bidi="fa-IR"/>
        </w:rPr>
        <w:t xml:space="preserve"> ، </w:t>
      </w:r>
      <w:r w:rsidRPr="00675335">
        <w:rPr>
          <w:rtl/>
          <w:lang w:bidi="fa-IR"/>
        </w:rPr>
        <w:t>عن منصور الصيقل</w:t>
      </w:r>
      <w:r>
        <w:rPr>
          <w:rtl/>
          <w:lang w:bidi="fa-IR"/>
        </w:rPr>
        <w:t xml:space="preserve"> ، </w:t>
      </w:r>
      <w:r w:rsidRPr="00675335">
        <w:rPr>
          <w:rtl/>
          <w:lang w:bidi="fa-IR"/>
        </w:rPr>
        <w:t>عن أبيه</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الله تبارك وتعالى أهدى إلى</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Default="00873AB3" w:rsidP="00873AB3">
      <w:pPr>
        <w:pStyle w:val="Heading2Center"/>
        <w:rPr>
          <w:rtl/>
        </w:rPr>
      </w:pPr>
      <w:bookmarkStart w:id="243" w:name="_Toc174545551"/>
      <w:r w:rsidRPr="009B072F">
        <w:rPr>
          <w:rtl/>
        </w:rPr>
        <w:t>باب الهريسة</w:t>
      </w:r>
      <w:bookmarkEnd w:id="243"/>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وآخره مرفوع.</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1D73C3" w:rsidRDefault="00873AB3" w:rsidP="00160B64">
      <w:pPr>
        <w:pStyle w:val="libNormal0"/>
        <w:rPr>
          <w:rtl/>
        </w:rPr>
      </w:pPr>
      <w:r>
        <w:rPr>
          <w:rtl/>
        </w:rPr>
        <w:br w:type="page"/>
      </w:r>
      <w:r w:rsidRPr="00675335">
        <w:rPr>
          <w:rtl/>
        </w:rPr>
        <w:lastRenderedPageBreak/>
        <w:t xml:space="preserve">رسول الله </w:t>
      </w:r>
      <w:r w:rsidRPr="00852F7A">
        <w:rPr>
          <w:rStyle w:val="libAlaemChar"/>
          <w:rtl/>
        </w:rPr>
        <w:t>صلى‌الله‌عليه‌وآله</w:t>
      </w:r>
      <w:r w:rsidRPr="00675335">
        <w:rPr>
          <w:rtl/>
        </w:rPr>
        <w:t xml:space="preserve"> هريسة من هرائس الجنة غرست في رياض الجنة وفركها الحور العين فأكلها رسول الله </w:t>
      </w:r>
      <w:r w:rsidRPr="00852F7A">
        <w:rPr>
          <w:rStyle w:val="libAlaemChar"/>
          <w:rtl/>
        </w:rPr>
        <w:t>صلى‌الله‌عليه‌وآله</w:t>
      </w:r>
      <w:r w:rsidRPr="00675335">
        <w:rPr>
          <w:rtl/>
        </w:rPr>
        <w:t xml:space="preserve"> فزاد في قوته بضع أربعين رجلا وذلك شيء أراد الله عز وجل أن يسر به نبيه محمدا </w:t>
      </w:r>
      <w:r w:rsidRPr="00852F7A">
        <w:rPr>
          <w:rStyle w:val="libAlaemChar"/>
          <w:rtl/>
        </w:rPr>
        <w:t>صلى‌الله‌عليه‌وآله</w:t>
      </w:r>
      <w:r w:rsidRPr="001D73C3">
        <w:rPr>
          <w:rFonts w:hint="cs"/>
          <w:rtl/>
        </w:rPr>
        <w:t>.</w:t>
      </w:r>
    </w:p>
    <w:p w:rsidR="00873AB3" w:rsidRDefault="00873AB3" w:rsidP="00873AB3">
      <w:pPr>
        <w:pStyle w:val="Heading2Center"/>
        <w:rPr>
          <w:rtl/>
          <w:lang w:bidi="fa-IR"/>
        </w:rPr>
      </w:pPr>
      <w:bookmarkStart w:id="244" w:name="_Toc174545552"/>
      <w:r>
        <w:rPr>
          <w:rFonts w:hint="cs"/>
          <w:rtl/>
          <w:lang w:bidi="fa-IR"/>
        </w:rPr>
        <w:t>(</w:t>
      </w:r>
      <w:r w:rsidRPr="00675335">
        <w:rPr>
          <w:rtl/>
          <w:lang w:bidi="fa-IR"/>
        </w:rPr>
        <w:t>باب</w:t>
      </w:r>
      <w:r>
        <w:rPr>
          <w:rFonts w:hint="cs"/>
          <w:rtl/>
          <w:lang w:bidi="fa-IR"/>
        </w:rPr>
        <w:t>)</w:t>
      </w:r>
      <w:bookmarkEnd w:id="244"/>
    </w:p>
    <w:p w:rsidR="00873AB3" w:rsidRPr="00675335" w:rsidRDefault="00873AB3" w:rsidP="00873AB3">
      <w:pPr>
        <w:pStyle w:val="Heading2Center"/>
        <w:rPr>
          <w:rtl/>
          <w:lang w:bidi="fa-IR"/>
        </w:rPr>
      </w:pPr>
      <w:bookmarkStart w:id="245" w:name="_Toc174545553"/>
      <w:r>
        <w:rPr>
          <w:rFonts w:hint="cs"/>
          <w:rtl/>
          <w:lang w:bidi="fa-IR"/>
        </w:rPr>
        <w:t>(</w:t>
      </w:r>
      <w:r w:rsidRPr="00675335">
        <w:rPr>
          <w:rtl/>
          <w:lang w:bidi="fa-IR"/>
        </w:rPr>
        <w:t>المثلثة والإحساء</w:t>
      </w:r>
      <w:r>
        <w:rPr>
          <w:rFonts w:hint="cs"/>
          <w:rtl/>
          <w:lang w:bidi="fa-IR"/>
        </w:rPr>
        <w:t>)</w:t>
      </w:r>
      <w:bookmarkEnd w:id="24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يحيى بن إبراهيم بن أبي البلاد</w:t>
      </w:r>
      <w:r>
        <w:rPr>
          <w:rtl/>
          <w:lang w:bidi="fa-IR"/>
        </w:rPr>
        <w:t xml:space="preserve"> ، </w:t>
      </w:r>
      <w:r w:rsidRPr="00675335">
        <w:rPr>
          <w:rtl/>
          <w:lang w:bidi="fa-IR"/>
        </w:rPr>
        <w:t>عن أبيه</w:t>
      </w:r>
      <w:r>
        <w:rPr>
          <w:rtl/>
          <w:lang w:bidi="fa-IR"/>
        </w:rPr>
        <w:t xml:space="preserve"> ، </w:t>
      </w:r>
      <w:r w:rsidRPr="00675335">
        <w:rPr>
          <w:rtl/>
          <w:lang w:bidi="fa-IR"/>
        </w:rPr>
        <w:t xml:space="preserve">عن الوليد بن صبيح قال قال أبو عبد الله </w:t>
      </w:r>
      <w:r w:rsidRPr="00852F7A">
        <w:rPr>
          <w:rStyle w:val="libAlaemChar"/>
          <w:rtl/>
        </w:rPr>
        <w:t>عليه‌السلام</w:t>
      </w:r>
      <w:r w:rsidRPr="00675335">
        <w:rPr>
          <w:rtl/>
          <w:lang w:bidi="fa-IR"/>
        </w:rPr>
        <w:t xml:space="preserve"> أي شيء تطعم عيالك في الشتاء قلت اللحم فإذا لم يكن اللحم فالزيت والسمن قال فما يمنعك عن هذا الكركور فإنه أمرأ شيء في الجسد يعني المثلثة قال وأخبرني بعض أصحابنا أن المثلثة يؤخذ قفيز أرز وقفيز حمص وقفيز باقلى أو غيره من الحبوب ثم يرض جميعا ويطبخ</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علي بن حديد</w:t>
      </w:r>
      <w:r>
        <w:rPr>
          <w:rtl/>
          <w:lang w:bidi="fa-IR"/>
        </w:rPr>
        <w:t xml:space="preserve"> ، </w:t>
      </w:r>
      <w:r w:rsidRPr="00675335">
        <w:rPr>
          <w:rtl/>
          <w:lang w:bidi="fa-IR"/>
        </w:rPr>
        <w:t>عن بعض أصحابنا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الجوهري</w:t>
      </w:r>
      <w:r>
        <w:rPr>
          <w:rtl/>
          <w:lang w:bidi="fa-IR"/>
        </w:rPr>
        <w:t xml:space="preserve"> : </w:t>
      </w:r>
      <w:r w:rsidRPr="009B072F">
        <w:rPr>
          <w:rtl/>
        </w:rPr>
        <w:t>فركت الثوب والسنبل بيدي أفركه فركا</w:t>
      </w:r>
      <w:r>
        <w:rPr>
          <w:rtl/>
        </w:rPr>
        <w:t xml:space="preserve"> ، </w:t>
      </w:r>
      <w:r w:rsidRPr="009B072F">
        <w:rPr>
          <w:rtl/>
        </w:rPr>
        <w:t>وأفرك السنبل</w:t>
      </w:r>
      <w:r w:rsidRPr="00675335">
        <w:rPr>
          <w:rtl/>
          <w:lang w:bidi="fa-IR"/>
        </w:rPr>
        <w:t xml:space="preserve"> أي صار فريكا</w:t>
      </w:r>
      <w:r>
        <w:rPr>
          <w:rtl/>
          <w:lang w:bidi="fa-IR"/>
        </w:rPr>
        <w:t xml:space="preserve"> ، </w:t>
      </w:r>
      <w:r w:rsidRPr="00675335">
        <w:rPr>
          <w:rtl/>
          <w:lang w:bidi="fa-IR"/>
        </w:rPr>
        <w:t>وهو حين يصلح أن يفرك فيؤكل ويقال للنبت أول ما يطلع</w:t>
      </w:r>
      <w:r>
        <w:rPr>
          <w:rtl/>
          <w:lang w:bidi="fa-IR"/>
        </w:rPr>
        <w:t xml:space="preserve"> : </w:t>
      </w:r>
      <w:r w:rsidRPr="00675335">
        <w:rPr>
          <w:rtl/>
          <w:lang w:bidi="fa-IR"/>
        </w:rPr>
        <w:t>نجم ثم فرخ</w:t>
      </w:r>
      <w:r>
        <w:rPr>
          <w:rtl/>
          <w:lang w:bidi="fa-IR"/>
        </w:rPr>
        <w:t xml:space="preserve"> ، </w:t>
      </w:r>
      <w:r w:rsidRPr="00675335">
        <w:rPr>
          <w:rtl/>
          <w:lang w:bidi="fa-IR"/>
        </w:rPr>
        <w:t>وقصب</w:t>
      </w:r>
      <w:r>
        <w:rPr>
          <w:rtl/>
          <w:lang w:bidi="fa-IR"/>
        </w:rPr>
        <w:t xml:space="preserve"> ، </w:t>
      </w:r>
      <w:r w:rsidRPr="00675335">
        <w:rPr>
          <w:rtl/>
          <w:lang w:bidi="fa-IR"/>
        </w:rPr>
        <w:t>ثم أعصف</w:t>
      </w:r>
      <w:r>
        <w:rPr>
          <w:rtl/>
          <w:lang w:bidi="fa-IR"/>
        </w:rPr>
        <w:t xml:space="preserve"> ، </w:t>
      </w:r>
      <w:r w:rsidRPr="00675335">
        <w:rPr>
          <w:rtl/>
          <w:lang w:bidi="fa-IR"/>
        </w:rPr>
        <w:t>ثم أسبل</w:t>
      </w:r>
      <w:r>
        <w:rPr>
          <w:rtl/>
          <w:lang w:bidi="fa-IR"/>
        </w:rPr>
        <w:t xml:space="preserve"> ، </w:t>
      </w:r>
      <w:r w:rsidRPr="00675335">
        <w:rPr>
          <w:rtl/>
          <w:lang w:bidi="fa-IR"/>
        </w:rPr>
        <w:t>ثم سنبل ثم أحب وألب ثم أسفى ثم أفرك ثم أحصد. وقال الفيروزآبادي</w:t>
      </w:r>
      <w:r>
        <w:rPr>
          <w:rtl/>
          <w:lang w:bidi="fa-IR"/>
        </w:rPr>
        <w:t xml:space="preserve"> : </w:t>
      </w:r>
      <w:r w:rsidRPr="009B072F">
        <w:rPr>
          <w:rtl/>
        </w:rPr>
        <w:t>البضع</w:t>
      </w:r>
      <w:r w:rsidRPr="00675335">
        <w:rPr>
          <w:rtl/>
          <w:lang w:bidi="fa-IR"/>
        </w:rPr>
        <w:t xml:space="preserve"> بالضم</w:t>
      </w:r>
      <w:r>
        <w:rPr>
          <w:rtl/>
          <w:lang w:bidi="fa-IR"/>
        </w:rPr>
        <w:t xml:space="preserve"> : </w:t>
      </w:r>
      <w:r w:rsidRPr="00675335">
        <w:rPr>
          <w:rtl/>
          <w:lang w:bidi="fa-IR"/>
        </w:rPr>
        <w:t>الفرج والجماع.</w:t>
      </w:r>
    </w:p>
    <w:p w:rsidR="00873AB3" w:rsidRDefault="00873AB3" w:rsidP="00873AB3">
      <w:pPr>
        <w:pStyle w:val="Heading2Center"/>
        <w:rPr>
          <w:rtl/>
        </w:rPr>
      </w:pPr>
      <w:bookmarkStart w:id="246" w:name="_Toc174545554"/>
      <w:r w:rsidRPr="009B072F">
        <w:rPr>
          <w:rtl/>
        </w:rPr>
        <w:t>باب المثلثة والأحساء</w:t>
      </w:r>
      <w:bookmarkEnd w:id="246"/>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675335">
        <w:rPr>
          <w:rtl/>
          <w:lang w:bidi="fa-IR"/>
        </w:rPr>
        <w:t>وقال في النهاية فيه « التلبينة مجمة لفؤاد المريض</w:t>
      </w:r>
      <w:r>
        <w:rPr>
          <w:rtl/>
          <w:lang w:bidi="fa-IR"/>
        </w:rPr>
        <w:t xml:space="preserve"> </w:t>
      </w:r>
      <w:r w:rsidRPr="009B072F">
        <w:rPr>
          <w:rtl/>
        </w:rPr>
        <w:t>» التلبينة والتلبين</w:t>
      </w:r>
      <w:r w:rsidRPr="00675335">
        <w:rPr>
          <w:rtl/>
          <w:lang w:bidi="fa-IR"/>
        </w:rPr>
        <w:t xml:space="preserve"> حساء يعمل من دقيق أو نخالة</w:t>
      </w:r>
      <w:r>
        <w:rPr>
          <w:rtl/>
          <w:lang w:bidi="fa-IR"/>
        </w:rPr>
        <w:t xml:space="preserve"> ، </w:t>
      </w:r>
      <w:r w:rsidRPr="00675335">
        <w:rPr>
          <w:rtl/>
          <w:lang w:bidi="fa-IR"/>
        </w:rPr>
        <w:t>وربما جعل فيها عسل</w:t>
      </w:r>
      <w:r>
        <w:rPr>
          <w:rtl/>
          <w:lang w:bidi="fa-IR"/>
        </w:rPr>
        <w:t xml:space="preserve"> ، </w:t>
      </w:r>
      <w:r w:rsidRPr="00675335">
        <w:rPr>
          <w:rtl/>
          <w:lang w:bidi="fa-IR"/>
        </w:rPr>
        <w:t>سميت تشبيها باللبن لبياضها ورقتها.</w:t>
      </w:r>
    </w:p>
    <w:p w:rsidR="00873AB3" w:rsidRPr="00675335" w:rsidRDefault="00873AB3" w:rsidP="00160B64">
      <w:pPr>
        <w:pStyle w:val="libNormal0"/>
        <w:rPr>
          <w:rtl/>
        </w:rPr>
      </w:pPr>
      <w:r>
        <w:rPr>
          <w:rtl/>
        </w:rPr>
        <w:br w:type="page"/>
      </w:r>
      <w:r w:rsidRPr="00675335">
        <w:rPr>
          <w:rtl/>
        </w:rPr>
        <w:lastRenderedPageBreak/>
        <w:t xml:space="preserve">عن أبي عبد الله </w:t>
      </w:r>
      <w:r w:rsidRPr="00852F7A">
        <w:rPr>
          <w:rStyle w:val="libAlaemChar"/>
          <w:rtl/>
        </w:rPr>
        <w:t>عليه‌السلام</w:t>
      </w:r>
      <w:r w:rsidRPr="00675335">
        <w:rPr>
          <w:rtl/>
        </w:rPr>
        <w:t xml:space="preserve"> قال إن التلبين يجلو القلب الحزين كما تجلو الأصابع العرق من الجبين</w:t>
      </w:r>
      <w:r>
        <w:rPr>
          <w:rFonts w:hint="cs"/>
          <w:rtl/>
        </w:rPr>
        <w:t>.</w:t>
      </w:r>
    </w:p>
    <w:p w:rsidR="00873AB3" w:rsidRDefault="00873AB3" w:rsidP="00873AB3">
      <w:pPr>
        <w:rPr>
          <w:rtl/>
          <w:lang w:bidi="fa-IR"/>
        </w:rPr>
      </w:pPr>
      <w:r w:rsidRPr="00675335">
        <w:rPr>
          <w:rtl/>
          <w:lang w:bidi="fa-IR"/>
        </w:rPr>
        <w:t>3</w:t>
      </w:r>
      <w:r>
        <w:rPr>
          <w:rtl/>
          <w:lang w:bidi="fa-IR"/>
        </w:rPr>
        <w:t xml:space="preserve"> ـ </w:t>
      </w:r>
      <w:r w:rsidRPr="00675335">
        <w:rPr>
          <w:rtl/>
          <w:lang w:bidi="fa-IR"/>
        </w:rPr>
        <w:t>وروي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النبي </w:t>
      </w:r>
      <w:r w:rsidRPr="00852F7A">
        <w:rPr>
          <w:rStyle w:val="libAlaemChar"/>
          <w:rtl/>
        </w:rPr>
        <w:t>صلى‌الله‌عليه‌وآله</w:t>
      </w:r>
      <w:r w:rsidRPr="00675335">
        <w:rPr>
          <w:rtl/>
          <w:lang w:bidi="fa-IR"/>
        </w:rPr>
        <w:t xml:space="preserve"> لو أغنى عن الموت شيء لأغنت التلبينة فقيل يا رسول الله وما التلبينة قال الحسو باللبن الحسو باللبن وكررها ثلاثا</w:t>
      </w:r>
      <w:r>
        <w:rPr>
          <w:rFonts w:hint="cs"/>
          <w:rtl/>
          <w:lang w:bidi="fa-IR"/>
        </w:rPr>
        <w:t>.</w:t>
      </w:r>
    </w:p>
    <w:p w:rsidR="00873AB3" w:rsidRPr="00675335" w:rsidRDefault="00873AB3" w:rsidP="00873AB3">
      <w:pPr>
        <w:rPr>
          <w:rtl/>
          <w:lang w:bidi="fa-IR"/>
        </w:rPr>
      </w:pPr>
      <w:r>
        <w:rPr>
          <w:rtl/>
          <w:lang w:bidi="fa-IR"/>
        </w:rPr>
        <w:t>و</w:t>
      </w:r>
      <w:r w:rsidRPr="00675335">
        <w:rPr>
          <w:rtl/>
          <w:lang w:bidi="fa-IR"/>
        </w:rPr>
        <w:t>رواه سهل بن زياد</w:t>
      </w:r>
      <w:r>
        <w:rPr>
          <w:rtl/>
          <w:lang w:bidi="fa-IR"/>
        </w:rPr>
        <w:t xml:space="preserve"> ، </w:t>
      </w:r>
      <w:r w:rsidRPr="00675335">
        <w:rPr>
          <w:rtl/>
          <w:lang w:bidi="fa-IR"/>
        </w:rPr>
        <w:t>عن محمد بن الحسن بن شمون</w:t>
      </w:r>
      <w:r>
        <w:rPr>
          <w:rtl/>
          <w:lang w:bidi="fa-IR"/>
        </w:rPr>
        <w:t xml:space="preserve"> ، </w:t>
      </w:r>
      <w:r w:rsidRPr="00675335">
        <w:rPr>
          <w:rtl/>
          <w:lang w:bidi="fa-IR"/>
        </w:rPr>
        <w:t>عن الأصم</w:t>
      </w:r>
      <w:r>
        <w:rPr>
          <w:rtl/>
          <w:lang w:bidi="fa-IR"/>
        </w:rPr>
        <w:t xml:space="preserve"> ، </w:t>
      </w:r>
      <w:r w:rsidRPr="00675335">
        <w:rPr>
          <w:rtl/>
          <w:lang w:bidi="fa-IR"/>
        </w:rPr>
        <w:t>عن مسمع بن عبد الملك</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مثله</w:t>
      </w:r>
      <w:r>
        <w:rPr>
          <w:rtl/>
          <w:lang w:bidi="fa-IR"/>
        </w:rPr>
        <w:t>.</w:t>
      </w:r>
    </w:p>
    <w:p w:rsidR="00873AB3" w:rsidRPr="00675335" w:rsidRDefault="00873AB3" w:rsidP="00873AB3">
      <w:pPr>
        <w:pStyle w:val="Heading2Center"/>
        <w:rPr>
          <w:rtl/>
          <w:lang w:bidi="fa-IR"/>
        </w:rPr>
      </w:pPr>
      <w:bookmarkStart w:id="247" w:name="_Toc174545555"/>
      <w:r>
        <w:rPr>
          <w:rFonts w:hint="cs"/>
          <w:rtl/>
          <w:lang w:bidi="fa-IR"/>
        </w:rPr>
        <w:t>(</w:t>
      </w:r>
      <w:r w:rsidRPr="00675335">
        <w:rPr>
          <w:rtl/>
          <w:lang w:bidi="fa-IR"/>
        </w:rPr>
        <w:t>باب الحلواء</w:t>
      </w:r>
      <w:r>
        <w:rPr>
          <w:rFonts w:hint="cs"/>
          <w:rtl/>
          <w:lang w:bidi="fa-IR"/>
        </w:rPr>
        <w:t>)</w:t>
      </w:r>
      <w:bookmarkEnd w:id="24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هارون بن موفق المديني</w:t>
      </w:r>
      <w:r>
        <w:rPr>
          <w:rtl/>
          <w:lang w:bidi="fa-IR"/>
        </w:rPr>
        <w:t xml:space="preserve"> ، </w:t>
      </w:r>
      <w:r w:rsidRPr="00675335">
        <w:rPr>
          <w:rtl/>
          <w:lang w:bidi="fa-IR"/>
        </w:rPr>
        <w:t>عن أبيه قال بعث إلي الماضي</w:t>
      </w:r>
      <w:r w:rsidRPr="00620E6C">
        <w:rPr>
          <w:rtl/>
        </w:rPr>
        <w:t xml:space="preserve"> </w:t>
      </w:r>
      <w:r w:rsidRPr="00620E6C">
        <w:rPr>
          <w:rtl/>
          <w:lang w:bidi="fa-IR"/>
        </w:rPr>
        <w:t xml:space="preserve">عليه السلام </w:t>
      </w:r>
      <w:r w:rsidRPr="00675335">
        <w:rPr>
          <w:rtl/>
          <w:lang w:bidi="fa-IR"/>
        </w:rPr>
        <w:t xml:space="preserve">يوما فأكلت عنده وأكثر من الحلواء فقلت ما أكثر هذه الحلواء فقال </w:t>
      </w:r>
      <w:r w:rsidRPr="00852F7A">
        <w:rPr>
          <w:rStyle w:val="libAlaemChar"/>
          <w:rtl/>
        </w:rPr>
        <w:t>عليه‌السلام</w:t>
      </w:r>
      <w:r w:rsidRPr="00675335">
        <w:rPr>
          <w:rtl/>
          <w:lang w:bidi="fa-IR"/>
        </w:rPr>
        <w:t xml:space="preserve"> إنا وشيعتنا خلقنا من الحلاوة فنحن نحب الحلواء</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أبي حمزة</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من لم يرد منا الحلواء أراد الشراب</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675335">
        <w:rPr>
          <w:rtl/>
          <w:lang w:bidi="fa-IR"/>
        </w:rPr>
        <w:t>التلبين وبهاء</w:t>
      </w:r>
      <w:r>
        <w:rPr>
          <w:rtl/>
          <w:lang w:bidi="fa-IR"/>
        </w:rPr>
        <w:t xml:space="preserve"> : </w:t>
      </w:r>
      <w:r w:rsidRPr="00675335">
        <w:rPr>
          <w:rtl/>
          <w:lang w:bidi="fa-IR"/>
        </w:rPr>
        <w:t>حساء يتخذ من نخالة ولبن وعسل</w:t>
      </w:r>
      <w:r>
        <w:rPr>
          <w:rtl/>
          <w:lang w:bidi="fa-IR"/>
        </w:rPr>
        <w:t xml:space="preserve"> ، </w:t>
      </w:r>
      <w:r w:rsidRPr="00675335">
        <w:rPr>
          <w:rtl/>
          <w:lang w:bidi="fa-IR"/>
        </w:rPr>
        <w:t>وقال حسا زيد المرق</w:t>
      </w:r>
      <w:r>
        <w:rPr>
          <w:rtl/>
          <w:lang w:bidi="fa-IR"/>
        </w:rPr>
        <w:t xml:space="preserve"> : </w:t>
      </w:r>
      <w:r w:rsidRPr="00675335">
        <w:rPr>
          <w:rtl/>
          <w:lang w:bidi="fa-IR"/>
        </w:rPr>
        <w:t>شربه شيئا بعد شيء.</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مرسل</w:t>
      </w:r>
      <w:r>
        <w:rPr>
          <w:rtl/>
          <w:lang w:bidi="fa-IR"/>
        </w:rPr>
        <w:t xml:space="preserve"> ، </w:t>
      </w:r>
      <w:r w:rsidRPr="00675335">
        <w:rPr>
          <w:rtl/>
          <w:lang w:bidi="fa-IR"/>
        </w:rPr>
        <w:t>وآخره ضعيف على المشهور.</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الحسوة</w:t>
      </w:r>
      <w:r w:rsidRPr="00675335">
        <w:rPr>
          <w:rtl/>
          <w:lang w:bidi="fa-IR"/>
        </w:rPr>
        <w:t xml:space="preserve"> بالضم</w:t>
      </w:r>
      <w:r>
        <w:rPr>
          <w:rtl/>
          <w:lang w:bidi="fa-IR"/>
        </w:rPr>
        <w:t xml:space="preserve"> : </w:t>
      </w:r>
      <w:r w:rsidRPr="00675335">
        <w:rPr>
          <w:rtl/>
          <w:lang w:bidi="fa-IR"/>
        </w:rPr>
        <w:t>الجرعة من الشراب بقدر ما يحسى مرة واحدة</w:t>
      </w:r>
      <w:r>
        <w:rPr>
          <w:rtl/>
          <w:lang w:bidi="fa-IR"/>
        </w:rPr>
        <w:t xml:space="preserve"> ، </w:t>
      </w:r>
      <w:r w:rsidRPr="00675335">
        <w:rPr>
          <w:rtl/>
          <w:lang w:bidi="fa-IR"/>
        </w:rPr>
        <w:t>والحسوة بالفتح المرة</w:t>
      </w:r>
      <w:r>
        <w:rPr>
          <w:rtl/>
          <w:lang w:bidi="fa-IR"/>
        </w:rPr>
        <w:t xml:space="preserve"> ، </w:t>
      </w:r>
      <w:r w:rsidRPr="00675335">
        <w:rPr>
          <w:rtl/>
          <w:lang w:bidi="fa-IR"/>
        </w:rPr>
        <w:t>وفيه ذكر الحساء وهو بالفتح والمد</w:t>
      </w:r>
      <w:r>
        <w:rPr>
          <w:rtl/>
          <w:lang w:bidi="fa-IR"/>
        </w:rPr>
        <w:t xml:space="preserve"> : </w:t>
      </w:r>
      <w:r w:rsidRPr="00675335">
        <w:rPr>
          <w:rtl/>
          <w:lang w:bidi="fa-IR"/>
        </w:rPr>
        <w:t>طبيخ يتخذ من دقيق وماء ودهن</w:t>
      </w:r>
      <w:r>
        <w:rPr>
          <w:rtl/>
          <w:lang w:bidi="fa-IR"/>
        </w:rPr>
        <w:t xml:space="preserve"> ، </w:t>
      </w:r>
      <w:r w:rsidRPr="00675335">
        <w:rPr>
          <w:rtl/>
          <w:lang w:bidi="fa-IR"/>
        </w:rPr>
        <w:t>وقد يحلى ويكون رقيقا يحسى.</w:t>
      </w:r>
    </w:p>
    <w:p w:rsidR="00873AB3" w:rsidRDefault="00873AB3" w:rsidP="00873AB3">
      <w:pPr>
        <w:pStyle w:val="Heading2Center"/>
        <w:rPr>
          <w:rtl/>
        </w:rPr>
      </w:pPr>
      <w:bookmarkStart w:id="248" w:name="_Toc174545556"/>
      <w:r w:rsidRPr="009B072F">
        <w:rPr>
          <w:rtl/>
        </w:rPr>
        <w:t>باب الحلواء</w:t>
      </w:r>
      <w:bookmarkEnd w:id="248"/>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يونس بن يعقوب</w:t>
      </w:r>
      <w:r>
        <w:rPr>
          <w:rtl/>
          <w:lang w:bidi="fa-IR"/>
        </w:rPr>
        <w:t xml:space="preserve"> ، </w:t>
      </w:r>
      <w:r w:rsidRPr="00675335">
        <w:rPr>
          <w:rtl/>
          <w:lang w:bidi="fa-IR"/>
        </w:rPr>
        <w:t xml:space="preserve">عن عبد الأعلى قال أكلت مع أبي عبد الله </w:t>
      </w:r>
      <w:r w:rsidRPr="00852F7A">
        <w:rPr>
          <w:rStyle w:val="libAlaemChar"/>
          <w:rtl/>
        </w:rPr>
        <w:t>عليه‌السلام</w:t>
      </w:r>
      <w:r w:rsidRPr="00675335">
        <w:rPr>
          <w:rtl/>
          <w:lang w:bidi="fa-IR"/>
        </w:rPr>
        <w:t xml:space="preserve"> يوما فأتي بدجاجة محشوة خبيصا</w:t>
      </w:r>
      <w:r>
        <w:rPr>
          <w:rFonts w:hint="cs"/>
          <w:rtl/>
          <w:lang w:bidi="fa-IR"/>
        </w:rPr>
        <w:t xml:space="preserve"> </w:t>
      </w:r>
      <w:r w:rsidRPr="00675335">
        <w:rPr>
          <w:rtl/>
          <w:lang w:bidi="fa-IR"/>
        </w:rPr>
        <w:t>ففككناها وأكلناها</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ابن فضال</w:t>
      </w:r>
      <w:r>
        <w:rPr>
          <w:rtl/>
          <w:lang w:bidi="fa-IR"/>
        </w:rPr>
        <w:t xml:space="preserve"> ، </w:t>
      </w:r>
      <w:r w:rsidRPr="00675335">
        <w:rPr>
          <w:rtl/>
          <w:lang w:bidi="fa-IR"/>
        </w:rPr>
        <w:t>عن يونس بن يعقوب</w:t>
      </w:r>
      <w:r>
        <w:rPr>
          <w:rtl/>
          <w:lang w:bidi="fa-IR"/>
        </w:rPr>
        <w:t xml:space="preserve"> ، </w:t>
      </w:r>
      <w:r w:rsidRPr="00675335">
        <w:rPr>
          <w:rtl/>
          <w:lang w:bidi="fa-IR"/>
        </w:rPr>
        <w:t xml:space="preserve">عن عبد الأعلى قال أكلت مع أبي عبد الله </w:t>
      </w:r>
      <w:r w:rsidRPr="00852F7A">
        <w:rPr>
          <w:rStyle w:val="libAlaemChar"/>
          <w:rtl/>
        </w:rPr>
        <w:t>عليه‌السلام</w:t>
      </w:r>
      <w:r>
        <w:rPr>
          <w:rtl/>
          <w:lang w:bidi="fa-IR"/>
        </w:rPr>
        <w:t xml:space="preserve"> مثل الخبر الأول</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ابن فضال</w:t>
      </w:r>
      <w:r>
        <w:rPr>
          <w:rtl/>
          <w:lang w:bidi="fa-IR"/>
        </w:rPr>
        <w:t xml:space="preserve"> ، </w:t>
      </w:r>
      <w:r w:rsidRPr="00675335">
        <w:rPr>
          <w:rtl/>
          <w:lang w:bidi="fa-IR"/>
        </w:rPr>
        <w:t>عن يونس بن يعقوب</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كنا بالمدينة فأرسل إلينا اصنعوا لنا فالوذج وأقلوا فأرسلنا إليه في قصعة صغيرة</w:t>
      </w:r>
      <w:r>
        <w:rPr>
          <w:rFonts w:hint="cs"/>
          <w:rtl/>
          <w:lang w:bidi="fa-IR"/>
        </w:rPr>
        <w:t>.</w:t>
      </w:r>
    </w:p>
    <w:p w:rsidR="00873AB3" w:rsidRDefault="00873AB3" w:rsidP="00873AB3">
      <w:pPr>
        <w:pStyle w:val="Heading2Center"/>
        <w:rPr>
          <w:rtl/>
          <w:lang w:bidi="fa-IR"/>
        </w:rPr>
      </w:pPr>
      <w:bookmarkStart w:id="249" w:name="_Toc174545557"/>
      <w:r>
        <w:rPr>
          <w:rFonts w:hint="cs"/>
          <w:rtl/>
          <w:lang w:bidi="fa-IR"/>
        </w:rPr>
        <w:t>(</w:t>
      </w:r>
      <w:r w:rsidRPr="00675335">
        <w:rPr>
          <w:rtl/>
          <w:lang w:bidi="fa-IR"/>
        </w:rPr>
        <w:t>باب</w:t>
      </w:r>
      <w:r>
        <w:rPr>
          <w:rFonts w:hint="cs"/>
          <w:rtl/>
          <w:lang w:bidi="fa-IR"/>
        </w:rPr>
        <w:t>)</w:t>
      </w:r>
      <w:bookmarkEnd w:id="249"/>
      <w:r w:rsidRPr="00675335">
        <w:rPr>
          <w:rtl/>
          <w:lang w:bidi="fa-IR"/>
        </w:rPr>
        <w:t xml:space="preserve"> </w:t>
      </w:r>
    </w:p>
    <w:p w:rsidR="00873AB3" w:rsidRPr="00675335" w:rsidRDefault="00873AB3" w:rsidP="00873AB3">
      <w:pPr>
        <w:pStyle w:val="Heading2Center"/>
        <w:rPr>
          <w:rtl/>
          <w:lang w:bidi="fa-IR"/>
        </w:rPr>
      </w:pPr>
      <w:bookmarkStart w:id="250" w:name="_Toc174545558"/>
      <w:r>
        <w:rPr>
          <w:rFonts w:hint="cs"/>
          <w:rtl/>
          <w:lang w:bidi="fa-IR"/>
        </w:rPr>
        <w:t>(</w:t>
      </w:r>
      <w:r w:rsidRPr="00675335">
        <w:rPr>
          <w:rtl/>
          <w:lang w:bidi="fa-IR"/>
        </w:rPr>
        <w:t>الطعام الحار</w:t>
      </w:r>
      <w:r>
        <w:rPr>
          <w:rFonts w:hint="cs"/>
          <w:rtl/>
          <w:lang w:bidi="fa-IR"/>
        </w:rPr>
        <w:t>)</w:t>
      </w:r>
      <w:bookmarkEnd w:id="25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أقروا الحار حتى يبرد فإن رسول الله </w:t>
      </w:r>
      <w:r w:rsidRPr="00852F7A">
        <w:rPr>
          <w:rStyle w:val="libAlaemChar"/>
          <w:rtl/>
        </w:rPr>
        <w:t>صلى‌الله‌عليه‌وآله</w:t>
      </w:r>
      <w:r w:rsidRPr="00675335">
        <w:rPr>
          <w:rtl/>
          <w:lang w:bidi="fa-IR"/>
        </w:rPr>
        <w:t xml:space="preserve"> قرب إليه طعام حار فقال أقروه حتى يبرد</w:t>
      </w:r>
      <w:r>
        <w:rPr>
          <w:rtl/>
          <w:lang w:bidi="fa-IR"/>
        </w:rPr>
        <w:t xml:space="preserve"> </w:t>
      </w:r>
      <w:r w:rsidRPr="00675335">
        <w:rPr>
          <w:rtl/>
          <w:lang w:bidi="fa-IR"/>
        </w:rPr>
        <w:t>ما كان الله عز وجل ليطعمنا النار والبركة في البارد</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النبي </w:t>
      </w:r>
      <w:r w:rsidRPr="00852F7A">
        <w:rPr>
          <w:rStyle w:val="libAlaemChar"/>
          <w:rtl/>
        </w:rPr>
        <w:t>صلى‌الله‌عليه‌وآله</w:t>
      </w:r>
      <w:r w:rsidRPr="00675335">
        <w:rPr>
          <w:rtl/>
          <w:lang w:bidi="fa-IR"/>
        </w:rPr>
        <w:t xml:space="preserve"> أتي بطعام حار جدا فقال ما كان الله عز وجل ليطعمنا النار أقروه حتى يبرد ويمكن فإنه طعام ممحوق البركة وللشيطان فيه نصيب</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السندان مجهولان</w:t>
      </w:r>
      <w:r>
        <w:rPr>
          <w:rtl/>
          <w:lang w:bidi="fa-IR"/>
        </w:rPr>
        <w:t xml:space="preserve"> ، </w:t>
      </w:r>
      <w:r w:rsidRPr="00675335">
        <w:rPr>
          <w:rtl/>
          <w:lang w:bidi="fa-IR"/>
        </w:rPr>
        <w:t>وربما يعدان من الحسان.</w:t>
      </w:r>
    </w:p>
    <w:p w:rsidR="00873AB3" w:rsidRPr="00675335" w:rsidRDefault="00873AB3" w:rsidP="00873AB3">
      <w:pPr>
        <w:rPr>
          <w:rtl/>
          <w:lang w:bidi="fa-IR"/>
        </w:rPr>
      </w:pPr>
      <w:r w:rsidRPr="00675335">
        <w:rPr>
          <w:rtl/>
          <w:lang w:bidi="fa-IR"/>
        </w:rPr>
        <w:t>قال الفيروزآبادي</w:t>
      </w:r>
      <w:r>
        <w:rPr>
          <w:rtl/>
          <w:lang w:bidi="fa-IR"/>
        </w:rPr>
        <w:t xml:space="preserve"> : </w:t>
      </w:r>
      <w:r w:rsidRPr="009B072F">
        <w:rPr>
          <w:rtl/>
        </w:rPr>
        <w:t>خبصه يخبصه</w:t>
      </w:r>
      <w:r>
        <w:rPr>
          <w:rtl/>
          <w:lang w:bidi="fa-IR"/>
        </w:rPr>
        <w:t xml:space="preserve"> : </w:t>
      </w:r>
      <w:r w:rsidRPr="00675335">
        <w:rPr>
          <w:rtl/>
          <w:lang w:bidi="fa-IR"/>
        </w:rPr>
        <w:t>خلطه</w:t>
      </w:r>
      <w:r>
        <w:rPr>
          <w:rtl/>
          <w:lang w:bidi="fa-IR"/>
        </w:rPr>
        <w:t xml:space="preserve"> ، </w:t>
      </w:r>
      <w:r w:rsidRPr="00675335">
        <w:rPr>
          <w:rtl/>
          <w:lang w:bidi="fa-IR"/>
        </w:rPr>
        <w:t>ومنه الخبيص المعمول من التمر والسمن.</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w:t>
      </w:r>
    </w:p>
    <w:p w:rsidR="00873AB3" w:rsidRDefault="00873AB3" w:rsidP="00873AB3">
      <w:pPr>
        <w:pStyle w:val="Heading2Center"/>
        <w:rPr>
          <w:rtl/>
        </w:rPr>
      </w:pPr>
      <w:bookmarkStart w:id="251" w:name="_Toc174545559"/>
      <w:r w:rsidRPr="009B072F">
        <w:rPr>
          <w:rtl/>
        </w:rPr>
        <w:t>باب الطعام الحار</w:t>
      </w:r>
      <w:bookmarkEnd w:id="251"/>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محمد بن حكيم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الطعام الحار غير ذي بركة</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أتي النبي </w:t>
      </w:r>
      <w:r w:rsidRPr="00852F7A">
        <w:rPr>
          <w:rStyle w:val="libAlaemChar"/>
          <w:rtl/>
        </w:rPr>
        <w:t>صلى‌الله‌عليه‌وآله</w:t>
      </w:r>
      <w:r w:rsidRPr="00675335">
        <w:rPr>
          <w:rtl/>
          <w:lang w:bidi="fa-IR"/>
        </w:rPr>
        <w:t xml:space="preserve"> بطعام حار فقال إن الله عز وجل لم يطعمنا النار نحوه حتى يبرد فترك حتى برد</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يونس بن يعقوب</w:t>
      </w:r>
      <w:r>
        <w:rPr>
          <w:rtl/>
          <w:lang w:bidi="fa-IR"/>
        </w:rPr>
        <w:t xml:space="preserve"> ، </w:t>
      </w:r>
      <w:r w:rsidRPr="00675335">
        <w:rPr>
          <w:rtl/>
          <w:lang w:bidi="fa-IR"/>
        </w:rPr>
        <w:t xml:space="preserve">عن سليمان بن خالد قال حضرت عشاء أبي عبد الله </w:t>
      </w:r>
      <w:r w:rsidRPr="00852F7A">
        <w:rPr>
          <w:rStyle w:val="libAlaemChar"/>
          <w:rtl/>
        </w:rPr>
        <w:t>عليه‌السلام</w:t>
      </w:r>
      <w:r w:rsidRPr="00675335">
        <w:rPr>
          <w:rtl/>
          <w:lang w:bidi="fa-IR"/>
        </w:rPr>
        <w:t xml:space="preserve"> في الصيف فأتي بخوان عليه خبز وأتي بقصعة ثريد ولحم فقال هلم إلي هذا الطعام فدنوت فوضع يده فيه ورفعها وهو يقول أستجير بالله من النار أعوذ بالله من النار أعوذ بالله من النار هذا ما لا نصبر عليه فكيف النار هذا ما لا نقوى عليه فكيف النار هذا ما لا نطيقه فكيف النار قال وكان</w:t>
      </w:r>
      <w:r w:rsidRPr="00620E6C">
        <w:rPr>
          <w:rtl/>
        </w:rPr>
        <w:t xml:space="preserve"> </w:t>
      </w:r>
      <w:r w:rsidRPr="00620E6C">
        <w:rPr>
          <w:rtl/>
          <w:lang w:bidi="fa-IR"/>
        </w:rPr>
        <w:t xml:space="preserve">عليه السلام </w:t>
      </w:r>
      <w:r w:rsidRPr="00675335">
        <w:rPr>
          <w:rtl/>
          <w:lang w:bidi="fa-IR"/>
        </w:rPr>
        <w:t>يكرر ذلك حتى أمكن الطعام فأكل وأكلنا معه</w:t>
      </w:r>
      <w:r>
        <w:rPr>
          <w:rFonts w:hint="cs"/>
          <w:rtl/>
          <w:lang w:bidi="fa-IR"/>
        </w:rPr>
        <w:t>.</w:t>
      </w:r>
    </w:p>
    <w:p w:rsidR="00873AB3" w:rsidRDefault="00873AB3" w:rsidP="00873AB3">
      <w:pPr>
        <w:pStyle w:val="Heading2Center"/>
        <w:rPr>
          <w:rtl/>
          <w:lang w:bidi="fa-IR"/>
        </w:rPr>
      </w:pPr>
      <w:bookmarkStart w:id="252" w:name="_Toc174545560"/>
      <w:r>
        <w:rPr>
          <w:rFonts w:hint="cs"/>
          <w:rtl/>
          <w:lang w:bidi="fa-IR"/>
        </w:rPr>
        <w:t>(</w:t>
      </w:r>
      <w:r w:rsidRPr="00675335">
        <w:rPr>
          <w:rtl/>
          <w:lang w:bidi="fa-IR"/>
        </w:rPr>
        <w:t>باب</w:t>
      </w:r>
      <w:r>
        <w:rPr>
          <w:rFonts w:hint="cs"/>
          <w:rtl/>
          <w:lang w:bidi="fa-IR"/>
        </w:rPr>
        <w:t>)</w:t>
      </w:r>
      <w:bookmarkEnd w:id="252"/>
    </w:p>
    <w:p w:rsidR="00873AB3" w:rsidRPr="00675335" w:rsidRDefault="00873AB3" w:rsidP="00873AB3">
      <w:pPr>
        <w:pStyle w:val="Heading2Center"/>
        <w:rPr>
          <w:rtl/>
          <w:lang w:bidi="fa-IR"/>
        </w:rPr>
      </w:pPr>
      <w:bookmarkStart w:id="253" w:name="_Toc174545561"/>
      <w:r>
        <w:rPr>
          <w:rFonts w:hint="cs"/>
          <w:rtl/>
          <w:lang w:bidi="fa-IR"/>
        </w:rPr>
        <w:t>(</w:t>
      </w:r>
      <w:r w:rsidRPr="00675335">
        <w:rPr>
          <w:rtl/>
          <w:lang w:bidi="fa-IR"/>
        </w:rPr>
        <w:t>نهك العظام</w:t>
      </w:r>
      <w:r>
        <w:rPr>
          <w:rFonts w:hint="cs"/>
          <w:rtl/>
          <w:lang w:bidi="fa-IR"/>
        </w:rPr>
        <w:t>)</w:t>
      </w:r>
      <w:bookmarkEnd w:id="25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علي</w:t>
      </w:r>
      <w:r>
        <w:rPr>
          <w:rtl/>
          <w:lang w:bidi="fa-IR"/>
        </w:rPr>
        <w:t xml:space="preserve"> ، </w:t>
      </w:r>
      <w:r w:rsidRPr="00675335">
        <w:rPr>
          <w:rtl/>
          <w:lang w:bidi="fa-IR"/>
        </w:rPr>
        <w:t>عن محمد بن الهيثم</w:t>
      </w:r>
      <w:r>
        <w:rPr>
          <w:rtl/>
          <w:lang w:bidi="fa-IR"/>
        </w:rPr>
        <w:t xml:space="preserve"> ، </w:t>
      </w:r>
      <w:r w:rsidRPr="00675335">
        <w:rPr>
          <w:rtl/>
          <w:lang w:bidi="fa-IR"/>
        </w:rPr>
        <w:t xml:space="preserve">عن أبيه قال صنع لنا أبو حمزة طعاما ونحن جماعة فلما حضرنا رأى رجلا ينهك عظما فصاح به فقال لا تفعل فإني سمعت علي بن الحسين </w:t>
      </w:r>
      <w:r w:rsidRPr="00852F7A">
        <w:rPr>
          <w:rStyle w:val="libAlaemChar"/>
          <w:rtl/>
        </w:rPr>
        <w:t>عليه‌السلام</w:t>
      </w:r>
      <w:r w:rsidRPr="00675335">
        <w:rPr>
          <w:rtl/>
          <w:lang w:bidi="fa-IR"/>
        </w:rPr>
        <w:t xml:space="preserve"> يقول لا تنهكوا العظام فإن فيها للجن نصيبا وإن فعلتم ذهب من البيت ما هو خير من ذلك</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موثق.</w:t>
      </w:r>
    </w:p>
    <w:p w:rsidR="00873AB3" w:rsidRDefault="00873AB3" w:rsidP="00873AB3">
      <w:pPr>
        <w:pStyle w:val="Heading2Center"/>
        <w:rPr>
          <w:rtl/>
        </w:rPr>
      </w:pPr>
      <w:bookmarkStart w:id="254" w:name="_Toc174545562"/>
      <w:r w:rsidRPr="009B072F">
        <w:rPr>
          <w:rtl/>
        </w:rPr>
        <w:t>ب</w:t>
      </w:r>
      <w:r w:rsidRPr="00744400">
        <w:rPr>
          <w:rtl/>
        </w:rPr>
        <w:t>اب نهك العظام</w:t>
      </w:r>
      <w:bookmarkEnd w:id="254"/>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نهك من الطعام</w:t>
      </w:r>
      <w:r>
        <w:rPr>
          <w:rtl/>
          <w:lang w:bidi="fa-IR"/>
        </w:rPr>
        <w:t xml:space="preserve"> : </w:t>
      </w:r>
      <w:r w:rsidRPr="00675335">
        <w:rPr>
          <w:rtl/>
          <w:lang w:bidi="fa-IR"/>
        </w:rPr>
        <w:t>بالغ في أكله. قوله</w:t>
      </w:r>
      <w:r>
        <w:rPr>
          <w:rtl/>
          <w:lang w:bidi="fa-IR"/>
        </w:rPr>
        <w:t xml:space="preserve"> : </w:t>
      </w:r>
      <w:r w:rsidRPr="00675335">
        <w:rPr>
          <w:rtl/>
          <w:lang w:bidi="fa-IR"/>
        </w:rPr>
        <w:t>« ينهك »</w:t>
      </w:r>
      <w:r>
        <w:rPr>
          <w:rtl/>
          <w:lang w:bidi="fa-IR"/>
        </w:rPr>
        <w:t xml:space="preserve"> : </w:t>
      </w:r>
      <w:r w:rsidRPr="00675335">
        <w:rPr>
          <w:rtl/>
          <w:lang w:bidi="fa-IR"/>
        </w:rPr>
        <w:t>أي يخرج مخه أو يستأصل لحمه أو الأعم</w:t>
      </w:r>
      <w:r>
        <w:rPr>
          <w:rtl/>
          <w:lang w:bidi="fa-IR"/>
        </w:rPr>
        <w:t xml:space="preserve"> ، </w:t>
      </w:r>
      <w:r w:rsidRPr="00675335">
        <w:rPr>
          <w:rtl/>
          <w:lang w:bidi="fa-IR"/>
        </w:rPr>
        <w:t>والظاهر أن الجن يشمون العظم</w:t>
      </w:r>
    </w:p>
    <w:p w:rsidR="00873AB3" w:rsidRPr="00675335" w:rsidRDefault="00873AB3" w:rsidP="00873AB3">
      <w:pPr>
        <w:pStyle w:val="Heading2Center"/>
        <w:rPr>
          <w:rtl/>
          <w:lang w:bidi="fa-IR"/>
        </w:rPr>
      </w:pPr>
      <w:r>
        <w:rPr>
          <w:rtl/>
          <w:lang w:bidi="fa-IR"/>
        </w:rPr>
        <w:br w:type="page"/>
      </w:r>
      <w:bookmarkStart w:id="255" w:name="_Toc174545563"/>
      <w:r>
        <w:rPr>
          <w:rFonts w:hint="cs"/>
          <w:rtl/>
          <w:lang w:bidi="fa-IR"/>
        </w:rPr>
        <w:lastRenderedPageBreak/>
        <w:t>(</w:t>
      </w:r>
      <w:r w:rsidRPr="00675335">
        <w:rPr>
          <w:rtl/>
          <w:lang w:bidi="fa-IR"/>
        </w:rPr>
        <w:t>باب السمك</w:t>
      </w:r>
      <w:r>
        <w:rPr>
          <w:rFonts w:hint="cs"/>
          <w:rtl/>
          <w:lang w:bidi="fa-IR"/>
        </w:rPr>
        <w:t>)</w:t>
      </w:r>
      <w:bookmarkEnd w:id="25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سعيد بن جناح</w:t>
      </w:r>
      <w:r>
        <w:rPr>
          <w:rtl/>
          <w:lang w:bidi="fa-IR"/>
        </w:rPr>
        <w:t xml:space="preserve"> ، </w:t>
      </w:r>
      <w:r w:rsidRPr="00675335">
        <w:rPr>
          <w:rtl/>
          <w:lang w:bidi="fa-IR"/>
        </w:rPr>
        <w:t xml:space="preserve">عن مولى لأبي عبد الله </w:t>
      </w:r>
      <w:r w:rsidRPr="00852F7A">
        <w:rPr>
          <w:rStyle w:val="libAlaemChar"/>
          <w:rtl/>
        </w:rPr>
        <w:t>عليه‌السلام</w:t>
      </w:r>
      <w:r w:rsidRPr="00675335">
        <w:rPr>
          <w:rtl/>
          <w:lang w:bidi="fa-IR"/>
        </w:rPr>
        <w:t xml:space="preserve"> قال دعا بتمر فأكله ثم قال ما بي شهوة ولكني أكلت سمكا ثم قال من بات وفي جوفه سمك لم يتبعه بتمرات أو عسل لم يزل عرق الفالج يضرب عليه حتى يصبح</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نوح بن شعيب</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إذا أكل السمك قال</w:t>
      </w:r>
      <w:r>
        <w:rPr>
          <w:rFonts w:hint="cs"/>
          <w:rtl/>
          <w:lang w:bidi="fa-IR"/>
        </w:rPr>
        <w:t xml:space="preserve"> : </w:t>
      </w:r>
      <w:r w:rsidRPr="00675335">
        <w:rPr>
          <w:rtl/>
          <w:lang w:bidi="fa-IR"/>
        </w:rPr>
        <w:t>اللهم بارك لنا فيه وأبدلنا به خيرا منه</w:t>
      </w:r>
      <w:r>
        <w:rPr>
          <w:rFonts w:hint="cs"/>
          <w:rtl/>
          <w:lang w:bidi="fa-IR"/>
        </w:rPr>
        <w:t>.</w:t>
      </w:r>
    </w:p>
    <w:p w:rsidR="00873AB3" w:rsidRPr="001D73C3" w:rsidRDefault="00873AB3" w:rsidP="00873AB3">
      <w:pPr>
        <w:rPr>
          <w:rtl/>
        </w:rPr>
      </w:pPr>
      <w:r w:rsidRPr="00675335">
        <w:rPr>
          <w:rtl/>
          <w:lang w:bidi="fa-IR"/>
        </w:rPr>
        <w:t>3</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محمد بن علي الهمذاني</w:t>
      </w:r>
      <w:r>
        <w:rPr>
          <w:rtl/>
          <w:lang w:bidi="fa-IR"/>
        </w:rPr>
        <w:t xml:space="preserve"> ، </w:t>
      </w:r>
      <w:r w:rsidRPr="00675335">
        <w:rPr>
          <w:rtl/>
          <w:lang w:bidi="fa-IR"/>
        </w:rPr>
        <w:t>عن معتب</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أو قال</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قال يوما يا معتب اطلب لنا حيتانا طرية فإني أريد أن أحتجم فطلبتها ثم أتيته بها فقال لي يا معتب سكبج لنا شطرها واشو لنا شطرها فتغدى منها وتعشى أبو الحسن </w:t>
      </w:r>
      <w:r w:rsidRPr="00852F7A">
        <w:rPr>
          <w:rStyle w:val="libAlaemChar"/>
          <w:rtl/>
        </w:rPr>
        <w:t>عليه‌السلام</w:t>
      </w:r>
      <w:r w:rsidRPr="001D73C3">
        <w:rPr>
          <w:rFonts w:hint="cs"/>
          <w:rtl/>
        </w:rPr>
        <w:t>.</w:t>
      </w:r>
    </w:p>
    <w:p w:rsidR="00873AB3" w:rsidRPr="00675335" w:rsidRDefault="00873AB3" w:rsidP="00873AB3">
      <w:pPr>
        <w:rPr>
          <w:rtl/>
          <w:lang w:bidi="fa-IR"/>
        </w:rPr>
      </w:pPr>
      <w:r w:rsidRPr="00675335">
        <w:rPr>
          <w:rtl/>
          <w:lang w:bidi="fa-IR"/>
        </w:rPr>
        <w:t>علي بن إبراهيم</w:t>
      </w:r>
      <w:r>
        <w:rPr>
          <w:rtl/>
          <w:lang w:bidi="fa-IR"/>
        </w:rPr>
        <w:t xml:space="preserve"> ، </w:t>
      </w:r>
      <w:r w:rsidRPr="00675335">
        <w:rPr>
          <w:rtl/>
          <w:lang w:bidi="fa-IR"/>
        </w:rPr>
        <w:t>عن أبيه وعلي بن محمد بن بندار</w:t>
      </w:r>
      <w:r>
        <w:rPr>
          <w:rtl/>
          <w:lang w:bidi="fa-IR"/>
        </w:rPr>
        <w:t xml:space="preserve"> ، </w:t>
      </w:r>
      <w:r w:rsidRPr="00675335">
        <w:rPr>
          <w:rtl/>
          <w:lang w:bidi="fa-IR"/>
        </w:rPr>
        <w:t>عن أبيه وأحمد بن أبي عبد الله جميعا</w:t>
      </w:r>
      <w:r>
        <w:rPr>
          <w:rtl/>
          <w:lang w:bidi="fa-IR"/>
        </w:rPr>
        <w:t xml:space="preserve"> ، </w:t>
      </w:r>
      <w:r w:rsidRPr="00675335">
        <w:rPr>
          <w:rtl/>
          <w:lang w:bidi="fa-IR"/>
        </w:rPr>
        <w:t>عن محمد بن علي الهمذاني مثله</w:t>
      </w:r>
      <w:r>
        <w:rPr>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فإذا استقصى لا يبقى شيء لاستشمامهم فيسرقون من البيت.</w:t>
      </w:r>
    </w:p>
    <w:p w:rsidR="00873AB3" w:rsidRDefault="00873AB3" w:rsidP="00873AB3">
      <w:pPr>
        <w:pStyle w:val="Heading2Center"/>
        <w:rPr>
          <w:rtl/>
        </w:rPr>
      </w:pPr>
      <w:bookmarkStart w:id="256" w:name="_Toc174545564"/>
      <w:r w:rsidRPr="009B072F">
        <w:rPr>
          <w:rtl/>
        </w:rPr>
        <w:t>باب السمك</w:t>
      </w:r>
      <w:bookmarkEnd w:id="256"/>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بسنديه.</w:t>
      </w:r>
    </w:p>
    <w:p w:rsidR="00873AB3" w:rsidRPr="00675335" w:rsidRDefault="00873AB3" w:rsidP="00873AB3">
      <w:pPr>
        <w:rPr>
          <w:rtl/>
          <w:lang w:bidi="fa-IR"/>
        </w:rPr>
      </w:pPr>
      <w:r w:rsidRPr="00675335">
        <w:rPr>
          <w:rtl/>
          <w:lang w:bidi="fa-IR"/>
        </w:rPr>
        <w:t xml:space="preserve">وفيه دلالة على أن </w:t>
      </w:r>
      <w:r w:rsidRPr="009B072F">
        <w:rPr>
          <w:rtl/>
        </w:rPr>
        <w:t>محمد بن علي</w:t>
      </w:r>
      <w:r w:rsidRPr="00675335">
        <w:rPr>
          <w:rtl/>
          <w:lang w:bidi="fa-IR"/>
        </w:rPr>
        <w:t xml:space="preserve"> الذي روى عنه البرقي مرارا هو أبو سمينة المضعف.</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سكبج »</w:t>
      </w:r>
      <w:r w:rsidRPr="00675335">
        <w:rPr>
          <w:rtl/>
          <w:lang w:bidi="fa-IR"/>
        </w:rPr>
        <w:t xml:space="preserve"> أي اعمل منه سكباجا.</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إبراهيم بن عبد الحميد قال سمعت أبا الحسن </w:t>
      </w:r>
      <w:r w:rsidRPr="00852F7A">
        <w:rPr>
          <w:rStyle w:val="libAlaemChar"/>
          <w:rtl/>
        </w:rPr>
        <w:t>عليه‌السلام</w:t>
      </w:r>
      <w:r w:rsidRPr="00675335">
        <w:rPr>
          <w:rtl/>
          <w:lang w:bidi="fa-IR"/>
        </w:rPr>
        <w:t xml:space="preserve"> يقول عليكم بالسمك فإنك إن أكلته بغير خبز أجزأك وإن أكلته بخبز أمرأك</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هارون بن مسلم</w:t>
      </w:r>
      <w:r>
        <w:rPr>
          <w:rtl/>
          <w:lang w:bidi="fa-IR"/>
        </w:rPr>
        <w:t xml:space="preserve"> ، </w:t>
      </w:r>
      <w:r w:rsidRPr="00675335">
        <w:rPr>
          <w:rtl/>
          <w:lang w:bidi="fa-IR"/>
        </w:rPr>
        <w:t>عن مسعدة بن صدقة</w:t>
      </w:r>
      <w:r>
        <w:rPr>
          <w:rtl/>
          <w:lang w:bidi="fa-IR"/>
        </w:rPr>
        <w:t xml:space="preserve"> ، </w:t>
      </w:r>
      <w:r w:rsidRPr="00675335">
        <w:rPr>
          <w:rtl/>
          <w:lang w:bidi="fa-IR"/>
        </w:rPr>
        <w:t>عن ابن اليسع</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لا تدمنوا أكل السمك فإنه يذيب الجسد</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محمد بن عيسى</w:t>
      </w:r>
      <w:r>
        <w:rPr>
          <w:rtl/>
          <w:lang w:bidi="fa-IR"/>
        </w:rPr>
        <w:t xml:space="preserve"> ، </w:t>
      </w:r>
      <w:r w:rsidRPr="00675335">
        <w:rPr>
          <w:rtl/>
          <w:lang w:bidi="fa-IR"/>
        </w:rPr>
        <w:t>عن يونس</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أكل الحيتان يذيب الجسم</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سهل بن زياد</w:t>
      </w:r>
      <w:r>
        <w:rPr>
          <w:rtl/>
          <w:lang w:bidi="fa-IR"/>
        </w:rPr>
        <w:t xml:space="preserve"> ، </w:t>
      </w:r>
      <w:r w:rsidRPr="00675335">
        <w:rPr>
          <w:rtl/>
          <w:lang w:bidi="fa-IR"/>
        </w:rPr>
        <w:t>عن علي بن حسان</w:t>
      </w:r>
      <w:r>
        <w:rPr>
          <w:rtl/>
          <w:lang w:bidi="fa-IR"/>
        </w:rPr>
        <w:t xml:space="preserve"> ، </w:t>
      </w:r>
      <w:r w:rsidRPr="00675335">
        <w:rPr>
          <w:rtl/>
          <w:lang w:bidi="fa-IR"/>
        </w:rPr>
        <w:t>عن موسى بن بكر</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السمك الطري يذيب الجسد</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عثمان بن عيسى رفعه قال السمك الطري يذيب شحم العين</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سهل بن زياد</w:t>
      </w:r>
      <w:r>
        <w:rPr>
          <w:rtl/>
          <w:lang w:bidi="fa-IR"/>
        </w:rPr>
        <w:t xml:space="preserve"> ، </w:t>
      </w:r>
      <w:r w:rsidRPr="00675335">
        <w:rPr>
          <w:rtl/>
          <w:lang w:bidi="fa-IR"/>
        </w:rPr>
        <w:t>عن علي بن حسان</w:t>
      </w:r>
      <w:r>
        <w:rPr>
          <w:rtl/>
          <w:lang w:bidi="fa-IR"/>
        </w:rPr>
        <w:t xml:space="preserve"> ، </w:t>
      </w:r>
      <w:r w:rsidRPr="00675335">
        <w:rPr>
          <w:rtl/>
          <w:lang w:bidi="fa-IR"/>
        </w:rPr>
        <w:t>عن موسى بن بكر</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السمك الطري يذيب شحم العينين</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محمد بن يحيى قال كتب بعض أصحابنا إلى أبي محمد</w:t>
      </w:r>
      <w:r w:rsidRPr="00620E6C">
        <w:rPr>
          <w:rtl/>
        </w:rPr>
        <w:t xml:space="preserve"> </w:t>
      </w:r>
      <w:r w:rsidRPr="00620E6C">
        <w:rPr>
          <w:rtl/>
          <w:lang w:bidi="fa-IR"/>
        </w:rPr>
        <w:t xml:space="preserve">عليه السلام </w:t>
      </w:r>
      <w:r w:rsidRPr="00675335">
        <w:rPr>
          <w:rtl/>
          <w:lang w:bidi="fa-IR"/>
        </w:rPr>
        <w:t>يشكو إليه دما و</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675335">
        <w:rPr>
          <w:rtl/>
          <w:lang w:bidi="fa-IR"/>
        </w:rPr>
        <w:t>وفي بعض النسخ مسعدة بن اليسع</w:t>
      </w:r>
      <w:r>
        <w:rPr>
          <w:rtl/>
          <w:lang w:bidi="fa-IR"/>
        </w:rPr>
        <w:t xml:space="preserve"> ، </w:t>
      </w:r>
      <w:r w:rsidRPr="00675335">
        <w:rPr>
          <w:rtl/>
          <w:lang w:bidi="fa-IR"/>
        </w:rPr>
        <w:t>وهو الموافق لما في كتب الرجال ففي الفهرست له كتاب روى عنه هارون بن مسلم انتهى. ويحتمل أن يكون هو ابن صدقة نسب إلى جده.</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 كالصحيح.</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صحيح.</w:t>
      </w:r>
    </w:p>
    <w:p w:rsidR="00873AB3" w:rsidRPr="00675335" w:rsidRDefault="00873AB3" w:rsidP="00160B64">
      <w:pPr>
        <w:pStyle w:val="libNormal0"/>
        <w:rPr>
          <w:rtl/>
        </w:rPr>
      </w:pPr>
      <w:r>
        <w:rPr>
          <w:rtl/>
        </w:rPr>
        <w:br w:type="page"/>
      </w:r>
      <w:r w:rsidRPr="00675335">
        <w:rPr>
          <w:rtl/>
        </w:rPr>
        <w:lastRenderedPageBreak/>
        <w:t xml:space="preserve">صفراء فقال إذا احتجمت هاجت الصفراء وإذا أخرت الحجامة أضرني الدم فما ترى في ذلك فكتب </w:t>
      </w:r>
      <w:r w:rsidRPr="00852F7A">
        <w:rPr>
          <w:rStyle w:val="libAlaemChar"/>
          <w:rtl/>
        </w:rPr>
        <w:t>عليه‌السلام</w:t>
      </w:r>
      <w:r w:rsidRPr="00675335">
        <w:rPr>
          <w:rtl/>
        </w:rPr>
        <w:t xml:space="preserve"> احتجم وكل على أثر الحجامة سمكا طريا كبابا قال فأعدت عليه المسألة بعينها فكتب </w:t>
      </w:r>
      <w:r w:rsidRPr="00852F7A">
        <w:rPr>
          <w:rStyle w:val="libAlaemChar"/>
          <w:rtl/>
        </w:rPr>
        <w:t>عليه‌السلام</w:t>
      </w:r>
      <w:r w:rsidRPr="00675335">
        <w:rPr>
          <w:rtl/>
        </w:rPr>
        <w:t xml:space="preserve"> احتجم وكل على أثر الحجامة سمكا طريا كبابا بماء وملح قال فاستعملت ذلك فكنت في عافية وصار غذاي</w:t>
      </w:r>
      <w:r>
        <w:rPr>
          <w:rFonts w:hint="cs"/>
          <w:rtl/>
        </w:rPr>
        <w:t>.</w:t>
      </w:r>
    </w:p>
    <w:p w:rsidR="00873AB3" w:rsidRDefault="00873AB3" w:rsidP="00873AB3">
      <w:pPr>
        <w:pStyle w:val="Heading2Center"/>
        <w:rPr>
          <w:rtl/>
          <w:lang w:bidi="fa-IR"/>
        </w:rPr>
      </w:pPr>
      <w:bookmarkStart w:id="257" w:name="_Toc174545565"/>
      <w:r>
        <w:rPr>
          <w:rFonts w:hint="cs"/>
          <w:rtl/>
          <w:lang w:bidi="fa-IR"/>
        </w:rPr>
        <w:t>(</w:t>
      </w:r>
      <w:r w:rsidRPr="00675335">
        <w:rPr>
          <w:rtl/>
          <w:lang w:bidi="fa-IR"/>
        </w:rPr>
        <w:t>باب</w:t>
      </w:r>
      <w:r>
        <w:rPr>
          <w:rFonts w:hint="cs"/>
          <w:rtl/>
          <w:lang w:bidi="fa-IR"/>
        </w:rPr>
        <w:t>)</w:t>
      </w:r>
      <w:bookmarkEnd w:id="257"/>
    </w:p>
    <w:p w:rsidR="00873AB3" w:rsidRPr="00675335" w:rsidRDefault="00873AB3" w:rsidP="00873AB3">
      <w:pPr>
        <w:pStyle w:val="Heading2Center"/>
        <w:rPr>
          <w:rtl/>
          <w:lang w:bidi="fa-IR"/>
        </w:rPr>
      </w:pPr>
      <w:bookmarkStart w:id="258" w:name="_Toc174545566"/>
      <w:r>
        <w:rPr>
          <w:rFonts w:hint="cs"/>
          <w:rtl/>
          <w:lang w:bidi="fa-IR"/>
        </w:rPr>
        <w:t>(</w:t>
      </w:r>
      <w:r w:rsidRPr="00675335">
        <w:rPr>
          <w:rtl/>
          <w:lang w:bidi="fa-IR"/>
        </w:rPr>
        <w:t>بيض الدجاج</w:t>
      </w:r>
      <w:r>
        <w:rPr>
          <w:rFonts w:hint="cs"/>
          <w:rtl/>
          <w:lang w:bidi="fa-IR"/>
        </w:rPr>
        <w:t>)</w:t>
      </w:r>
      <w:bookmarkEnd w:id="25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جعفر بن محمد بن حكيم</w:t>
      </w:r>
      <w:r>
        <w:rPr>
          <w:rtl/>
          <w:lang w:bidi="fa-IR"/>
        </w:rPr>
        <w:t xml:space="preserve"> ، </w:t>
      </w:r>
      <w:r w:rsidRPr="00675335">
        <w:rPr>
          <w:rtl/>
          <w:lang w:bidi="fa-IR"/>
        </w:rPr>
        <w:t>عن يونس</w:t>
      </w:r>
      <w:r>
        <w:rPr>
          <w:rtl/>
          <w:lang w:bidi="fa-IR"/>
        </w:rPr>
        <w:t xml:space="preserve"> ، </w:t>
      </w:r>
      <w:r w:rsidRPr="00675335">
        <w:rPr>
          <w:rtl/>
          <w:lang w:bidi="fa-IR"/>
        </w:rPr>
        <w:t xml:space="preserve">عن مرازم قال ذكر أبو عبد الله </w:t>
      </w:r>
      <w:r w:rsidRPr="00852F7A">
        <w:rPr>
          <w:rStyle w:val="libAlaemChar"/>
          <w:rtl/>
        </w:rPr>
        <w:t>عليه‌السلام</w:t>
      </w:r>
      <w:r w:rsidRPr="00675335">
        <w:rPr>
          <w:rtl/>
          <w:lang w:bidi="fa-IR"/>
        </w:rPr>
        <w:t xml:space="preserve"> البيض فقال أما إنه خفيف يذهب بقرم اللحم</w:t>
      </w:r>
      <w:r>
        <w:rPr>
          <w:rFonts w:hint="cs"/>
          <w:rtl/>
          <w:lang w:bidi="fa-IR"/>
        </w:rPr>
        <w:t>.</w:t>
      </w:r>
    </w:p>
    <w:p w:rsidR="00873AB3" w:rsidRPr="00675335" w:rsidRDefault="00873AB3" w:rsidP="00873AB3">
      <w:pPr>
        <w:rPr>
          <w:rtl/>
          <w:lang w:bidi="fa-IR"/>
        </w:rPr>
      </w:pPr>
      <w:r w:rsidRPr="00675335">
        <w:rPr>
          <w:rtl/>
          <w:lang w:bidi="fa-IR"/>
        </w:rPr>
        <w:t>قال ورواه محمد بن إسماعيل بن بزيع</w:t>
      </w:r>
      <w:r>
        <w:rPr>
          <w:rtl/>
          <w:lang w:bidi="fa-IR"/>
        </w:rPr>
        <w:t xml:space="preserve"> ، </w:t>
      </w:r>
      <w:r w:rsidRPr="00675335">
        <w:rPr>
          <w:rtl/>
          <w:lang w:bidi="fa-IR"/>
        </w:rPr>
        <w:t>عن جعفر بن محمد بن حكيم</w:t>
      </w:r>
      <w:r>
        <w:rPr>
          <w:rtl/>
          <w:lang w:bidi="fa-IR"/>
        </w:rPr>
        <w:t xml:space="preserve"> ، </w:t>
      </w:r>
      <w:r w:rsidRPr="00675335">
        <w:rPr>
          <w:rtl/>
          <w:lang w:bidi="fa-IR"/>
        </w:rPr>
        <w:t>عن مرازم أنه زاد فيه وليست له غائلة اللحم</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سالم</w:t>
      </w:r>
      <w:r>
        <w:rPr>
          <w:rtl/>
          <w:lang w:bidi="fa-IR"/>
        </w:rPr>
        <w:t xml:space="preserve"> ، </w:t>
      </w:r>
      <w:r w:rsidRPr="00675335">
        <w:rPr>
          <w:rtl/>
          <w:lang w:bidi="fa-IR"/>
        </w:rPr>
        <w:t>عن أحمد بن النضر</w:t>
      </w:r>
      <w:r>
        <w:rPr>
          <w:rtl/>
          <w:lang w:bidi="fa-IR"/>
        </w:rPr>
        <w:t xml:space="preserve"> ، </w:t>
      </w:r>
      <w:r w:rsidRPr="00675335">
        <w:rPr>
          <w:rtl/>
          <w:lang w:bidi="fa-IR"/>
        </w:rPr>
        <w:t xml:space="preserve">عن عمر بن أبي حسنة الجمال قال شكوت إلى أبي الحسن </w:t>
      </w:r>
      <w:r w:rsidRPr="00852F7A">
        <w:rPr>
          <w:rStyle w:val="libAlaemChar"/>
          <w:rtl/>
        </w:rPr>
        <w:t>عليه‌السلام</w:t>
      </w:r>
      <w:r w:rsidRPr="00675335">
        <w:rPr>
          <w:rtl/>
          <w:lang w:bidi="fa-IR"/>
        </w:rPr>
        <w:t xml:space="preserve"> قلة الولد فقال لي استغفر الله وكل البيض بالبصل</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عيسى</w:t>
      </w:r>
      <w:r>
        <w:rPr>
          <w:rtl/>
          <w:lang w:bidi="fa-IR"/>
        </w:rPr>
        <w:t xml:space="preserve"> ، </w:t>
      </w:r>
      <w:r w:rsidRPr="00675335">
        <w:rPr>
          <w:rtl/>
          <w:lang w:bidi="fa-IR"/>
        </w:rPr>
        <w:t>عن عبيد الله بن عبد الله الدهقان</w:t>
      </w:r>
      <w:r>
        <w:rPr>
          <w:rtl/>
          <w:lang w:bidi="fa-IR"/>
        </w:rPr>
        <w:t xml:space="preserve"> ، </w:t>
      </w:r>
      <w:r w:rsidRPr="00675335">
        <w:rPr>
          <w:rtl/>
          <w:lang w:bidi="fa-IR"/>
        </w:rPr>
        <w:t>عن درست</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w:t>
      </w:r>
      <w:r>
        <w:rPr>
          <w:rFonts w:hint="cs"/>
          <w:rtl/>
          <w:lang w:bidi="fa-IR"/>
        </w:rPr>
        <w:t xml:space="preserve"> : </w:t>
      </w:r>
      <w:r w:rsidRPr="00675335">
        <w:rPr>
          <w:rtl/>
          <w:lang w:bidi="fa-IR"/>
        </w:rPr>
        <w:t>شكا نبي</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259" w:name="_Toc174545567"/>
      <w:r w:rsidRPr="009B072F">
        <w:rPr>
          <w:rtl/>
        </w:rPr>
        <w:t>باب بيض الدجاج</w:t>
      </w:r>
      <w:bookmarkEnd w:id="25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بسنديه.</w:t>
      </w:r>
    </w:p>
    <w:p w:rsidR="00873AB3" w:rsidRPr="00675335" w:rsidRDefault="00873AB3" w:rsidP="00873AB3">
      <w:pPr>
        <w:rPr>
          <w:rtl/>
          <w:lang w:bidi="fa-IR"/>
        </w:rPr>
      </w:pPr>
      <w:r w:rsidRPr="009B072F">
        <w:rPr>
          <w:rtl/>
        </w:rPr>
        <w:t>والقرم</w:t>
      </w:r>
      <w:r w:rsidRPr="00675335">
        <w:rPr>
          <w:rtl/>
          <w:lang w:bidi="fa-IR"/>
        </w:rPr>
        <w:t xml:space="preserve"> محركة</w:t>
      </w:r>
      <w:r>
        <w:rPr>
          <w:rtl/>
          <w:lang w:bidi="fa-IR"/>
        </w:rPr>
        <w:t xml:space="preserve"> : </w:t>
      </w:r>
      <w:r w:rsidRPr="00675335">
        <w:rPr>
          <w:rtl/>
          <w:lang w:bidi="fa-IR"/>
        </w:rPr>
        <w:t>شدة شهوة اللحم</w:t>
      </w:r>
      <w:r>
        <w:rPr>
          <w:rtl/>
          <w:lang w:bidi="fa-IR"/>
        </w:rPr>
        <w:t xml:space="preserve"> ، </w:t>
      </w:r>
      <w:r w:rsidRPr="00675335">
        <w:rPr>
          <w:rtl/>
          <w:lang w:bidi="fa-IR"/>
        </w:rPr>
        <w:t>ذكره الفيروزآبادي</w:t>
      </w:r>
      <w:r>
        <w:rPr>
          <w:rtl/>
          <w:lang w:bidi="fa-IR"/>
        </w:rPr>
        <w:t xml:space="preserve"> ، </w:t>
      </w:r>
      <w:r w:rsidRPr="00675335">
        <w:rPr>
          <w:rtl/>
          <w:lang w:bidi="fa-IR"/>
        </w:rPr>
        <w:t>وقال</w:t>
      </w:r>
      <w:r>
        <w:rPr>
          <w:rtl/>
          <w:lang w:bidi="fa-IR"/>
        </w:rPr>
        <w:t xml:space="preserve"> : </w:t>
      </w:r>
      <w:r w:rsidRPr="009B072F">
        <w:rPr>
          <w:rtl/>
        </w:rPr>
        <w:t>الغائلة</w:t>
      </w:r>
      <w:r w:rsidRPr="00675335">
        <w:rPr>
          <w:rtl/>
          <w:lang w:bidi="fa-IR"/>
        </w:rPr>
        <w:t xml:space="preserve"> الشر والفساد.</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 xml:space="preserve">من الأنبياء </w:t>
      </w:r>
      <w:r w:rsidRPr="00852F7A">
        <w:rPr>
          <w:rStyle w:val="libAlaemChar"/>
          <w:rtl/>
        </w:rPr>
        <w:t>عليهم‌السلام</w:t>
      </w:r>
      <w:r w:rsidRPr="00675335">
        <w:rPr>
          <w:rtl/>
        </w:rPr>
        <w:t xml:space="preserve"> إلى الله عز وجل قلة النسل فقال كل اللحم بالبيض</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حسان</w:t>
      </w:r>
      <w:r>
        <w:rPr>
          <w:rtl/>
          <w:lang w:bidi="fa-IR"/>
        </w:rPr>
        <w:t xml:space="preserve"> ، </w:t>
      </w:r>
      <w:r w:rsidRPr="00675335">
        <w:rPr>
          <w:rtl/>
          <w:lang w:bidi="fa-IR"/>
        </w:rPr>
        <w:t xml:space="preserve">عن موسى بن بكر قال سمعت أبا الحسن </w:t>
      </w:r>
      <w:r w:rsidRPr="00852F7A">
        <w:rPr>
          <w:rStyle w:val="libAlaemChar"/>
          <w:rtl/>
        </w:rPr>
        <w:t>عليه‌السلام</w:t>
      </w:r>
      <w:r w:rsidRPr="00675335">
        <w:rPr>
          <w:rtl/>
          <w:lang w:bidi="fa-IR"/>
        </w:rPr>
        <w:t xml:space="preserve"> يقول كثرة أكل البيض تزيد في الولد</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عيسى</w:t>
      </w:r>
      <w:r>
        <w:rPr>
          <w:rtl/>
          <w:lang w:bidi="fa-IR"/>
        </w:rPr>
        <w:t xml:space="preserve"> ، </w:t>
      </w:r>
      <w:r w:rsidRPr="00675335">
        <w:rPr>
          <w:rtl/>
          <w:lang w:bidi="fa-IR"/>
        </w:rPr>
        <w:t>عن أبيه</w:t>
      </w:r>
      <w:r>
        <w:rPr>
          <w:rtl/>
          <w:lang w:bidi="fa-IR"/>
        </w:rPr>
        <w:t xml:space="preserve"> ، </w:t>
      </w:r>
      <w:r w:rsidRPr="00675335">
        <w:rPr>
          <w:rtl/>
          <w:lang w:bidi="fa-IR"/>
        </w:rPr>
        <w:t>عن جده وقيس بن عبد العزيز</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مخ البيض خفيف والبياض ثقيل</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موسى</w:t>
      </w:r>
      <w:r>
        <w:rPr>
          <w:rtl/>
          <w:lang w:bidi="fa-IR"/>
        </w:rPr>
        <w:t xml:space="preserve"> ، </w:t>
      </w:r>
      <w:r w:rsidRPr="00675335">
        <w:rPr>
          <w:rtl/>
          <w:lang w:bidi="fa-IR"/>
        </w:rPr>
        <w:t>عن يعقوب بن يزيد</w:t>
      </w:r>
      <w:r>
        <w:rPr>
          <w:rtl/>
          <w:lang w:bidi="fa-IR"/>
        </w:rPr>
        <w:t xml:space="preserve"> ، </w:t>
      </w:r>
      <w:r w:rsidRPr="00675335">
        <w:rPr>
          <w:rtl/>
          <w:lang w:bidi="fa-IR"/>
        </w:rPr>
        <w:t>عن ابن فضال</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ابن أبي يعفور قال قلت لأبي عبد الله </w:t>
      </w:r>
      <w:r w:rsidRPr="00852F7A">
        <w:rPr>
          <w:rStyle w:val="libAlaemChar"/>
          <w:rtl/>
        </w:rPr>
        <w:t>عليه‌السلام</w:t>
      </w:r>
      <w:r w:rsidRPr="00675335">
        <w:rPr>
          <w:rtl/>
          <w:lang w:bidi="fa-IR"/>
        </w:rPr>
        <w:t xml:space="preserve"> إن الدجاجة تكون في المنزل وليس معها ديك تعتلف من الكناسة وغيرها وتبيض من غير أن يركبها الديك فما تقول في أكل ذلك البيض فقال لي إن البيض إذا كان مما يؤكل لحمه فلا بأس به وبأكله وهو حلال</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أبو علي الأشعري</w:t>
      </w:r>
      <w:r>
        <w:rPr>
          <w:rtl/>
          <w:lang w:bidi="fa-IR"/>
        </w:rPr>
        <w:t xml:space="preserve"> ، </w:t>
      </w:r>
      <w:r w:rsidRPr="00675335">
        <w:rPr>
          <w:rtl/>
          <w:lang w:bidi="fa-IR"/>
        </w:rPr>
        <w:t>عن بعض أصحابنا</w:t>
      </w:r>
      <w:r>
        <w:rPr>
          <w:rtl/>
          <w:lang w:bidi="fa-IR"/>
        </w:rPr>
        <w:t xml:space="preserve"> ، </w:t>
      </w:r>
      <w:r w:rsidRPr="00675335">
        <w:rPr>
          <w:rtl/>
          <w:lang w:bidi="fa-IR"/>
        </w:rPr>
        <w:t>عن ابن أبي نجران</w:t>
      </w:r>
      <w:r>
        <w:rPr>
          <w:rtl/>
          <w:lang w:bidi="fa-IR"/>
        </w:rPr>
        <w:t xml:space="preserve"> ، </w:t>
      </w:r>
      <w:r w:rsidRPr="00675335">
        <w:rPr>
          <w:rtl/>
          <w:lang w:bidi="fa-IR"/>
        </w:rPr>
        <w:t xml:space="preserve">عن داود بن فرقد قال سألت أبا عبد الله </w:t>
      </w:r>
      <w:r w:rsidRPr="00852F7A">
        <w:rPr>
          <w:rStyle w:val="libAlaemChar"/>
          <w:rtl/>
        </w:rPr>
        <w:t>عليه‌السلام</w:t>
      </w:r>
      <w:r w:rsidRPr="00675335">
        <w:rPr>
          <w:rtl/>
          <w:lang w:bidi="fa-IR"/>
        </w:rPr>
        <w:t xml:space="preserve"> عن الشاة والبقرة ربما درت اللبن من غير أن يضربها الفحل والدجاجة ربما باضت من غير أن يركبها الديك قال فقال </w:t>
      </w:r>
      <w:r w:rsidRPr="00852F7A">
        <w:rPr>
          <w:rStyle w:val="libAlaemChar"/>
          <w:rtl/>
        </w:rPr>
        <w:t>عليه‌السلام</w:t>
      </w:r>
      <w:r w:rsidRPr="00675335">
        <w:rPr>
          <w:rtl/>
          <w:lang w:bidi="fa-IR"/>
        </w:rPr>
        <w:t xml:space="preserve"> كل هذا حلال طيب لك كل شيء يؤكل لحمه فجميع ما كان منه من لبن أو بيض أو إنفحة فكل هذا حلال طيب وربما يكون هذا قد ضربه الفحل ويبطئ وكل هذا حلال</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المخ</w:t>
      </w:r>
      <w:r w:rsidRPr="00675335">
        <w:rPr>
          <w:rtl/>
          <w:lang w:bidi="fa-IR"/>
        </w:rPr>
        <w:t xml:space="preserve"> بالضم</w:t>
      </w:r>
      <w:r>
        <w:rPr>
          <w:rtl/>
          <w:lang w:bidi="fa-IR"/>
        </w:rPr>
        <w:t xml:space="preserve"> : </w:t>
      </w:r>
      <w:r w:rsidRPr="00675335">
        <w:rPr>
          <w:rtl/>
          <w:lang w:bidi="fa-IR"/>
        </w:rPr>
        <w:t>خالص كل شيء</w:t>
      </w:r>
      <w:r>
        <w:rPr>
          <w:rtl/>
          <w:lang w:bidi="fa-IR"/>
        </w:rPr>
        <w:t xml:space="preserve"> ، </w:t>
      </w:r>
      <w:r w:rsidRPr="00675335">
        <w:rPr>
          <w:rtl/>
          <w:lang w:bidi="fa-IR"/>
        </w:rPr>
        <w:t>وصفرة البيض كالمخة أو ما في البيض كله.</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675335">
        <w:rPr>
          <w:rtl/>
          <w:lang w:bidi="fa-IR"/>
        </w:rPr>
        <w:t xml:space="preserve">ولعله </w:t>
      </w:r>
      <w:r w:rsidRPr="00852F7A">
        <w:rPr>
          <w:rStyle w:val="libAlaemChar"/>
          <w:rtl/>
        </w:rPr>
        <w:t>عليه‌السلام</w:t>
      </w:r>
      <w:r w:rsidRPr="00675335">
        <w:rPr>
          <w:rtl/>
          <w:lang w:bidi="fa-IR"/>
        </w:rPr>
        <w:t xml:space="preserve"> إنما جوز للخلط بين الكناسة وغيرها</w:t>
      </w:r>
      <w:r>
        <w:rPr>
          <w:rtl/>
          <w:lang w:bidi="fa-IR"/>
        </w:rPr>
        <w:t xml:space="preserve"> ، </w:t>
      </w:r>
      <w:r w:rsidRPr="00675335">
        <w:rPr>
          <w:rtl/>
          <w:lang w:bidi="fa-IR"/>
        </w:rPr>
        <w:t>فلا تكون جلالة</w:t>
      </w:r>
      <w:r>
        <w:rPr>
          <w:rtl/>
          <w:lang w:bidi="fa-IR"/>
        </w:rPr>
        <w:t xml:space="preserve"> ، </w:t>
      </w:r>
      <w:r w:rsidRPr="00675335">
        <w:rPr>
          <w:rtl/>
          <w:lang w:bidi="fa-IR"/>
        </w:rPr>
        <w:t>ويؤيده الخبر الآتي.</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مرسل.</w:t>
      </w:r>
    </w:p>
    <w:p w:rsidR="00873AB3" w:rsidRDefault="00873AB3" w:rsidP="00873AB3">
      <w:pPr>
        <w:pStyle w:val="Heading2Center"/>
        <w:rPr>
          <w:rtl/>
          <w:lang w:bidi="fa-IR"/>
        </w:rPr>
      </w:pPr>
      <w:r>
        <w:rPr>
          <w:rtl/>
          <w:lang w:bidi="fa-IR"/>
        </w:rPr>
        <w:br w:type="page"/>
      </w:r>
      <w:bookmarkStart w:id="260" w:name="_Toc174545568"/>
      <w:r>
        <w:rPr>
          <w:rFonts w:hint="cs"/>
          <w:rtl/>
          <w:lang w:bidi="fa-IR"/>
        </w:rPr>
        <w:lastRenderedPageBreak/>
        <w:t>(</w:t>
      </w:r>
      <w:r w:rsidRPr="00675335">
        <w:rPr>
          <w:rtl/>
          <w:lang w:bidi="fa-IR"/>
        </w:rPr>
        <w:t>باب</w:t>
      </w:r>
      <w:r>
        <w:rPr>
          <w:rFonts w:hint="cs"/>
          <w:rtl/>
          <w:lang w:bidi="fa-IR"/>
        </w:rPr>
        <w:t>)</w:t>
      </w:r>
      <w:bookmarkEnd w:id="260"/>
    </w:p>
    <w:p w:rsidR="00873AB3" w:rsidRPr="00675335" w:rsidRDefault="00873AB3" w:rsidP="00873AB3">
      <w:pPr>
        <w:pStyle w:val="Heading2Center"/>
        <w:rPr>
          <w:rtl/>
          <w:lang w:bidi="fa-IR"/>
        </w:rPr>
      </w:pPr>
      <w:bookmarkStart w:id="261" w:name="_Toc174545569"/>
      <w:r>
        <w:rPr>
          <w:rFonts w:hint="cs"/>
          <w:rtl/>
          <w:lang w:bidi="fa-IR"/>
        </w:rPr>
        <w:t>(</w:t>
      </w:r>
      <w:r w:rsidRPr="00675335">
        <w:rPr>
          <w:rtl/>
          <w:lang w:bidi="fa-IR"/>
        </w:rPr>
        <w:t>فضل الملح</w:t>
      </w:r>
      <w:r>
        <w:rPr>
          <w:rFonts w:hint="cs"/>
          <w:rtl/>
          <w:lang w:bidi="fa-IR"/>
        </w:rPr>
        <w:t>)</w:t>
      </w:r>
      <w:bookmarkEnd w:id="26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علي بن الحكم</w:t>
      </w:r>
      <w:r>
        <w:rPr>
          <w:rtl/>
          <w:lang w:bidi="fa-IR"/>
        </w:rPr>
        <w:t xml:space="preserve"> ، </w:t>
      </w:r>
      <w:r w:rsidRPr="00675335">
        <w:rPr>
          <w:rtl/>
          <w:lang w:bidi="fa-IR"/>
        </w:rPr>
        <w:t>عن ابن بكير</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النبي </w:t>
      </w:r>
      <w:r w:rsidRPr="00852F7A">
        <w:rPr>
          <w:rStyle w:val="libAlaemChar"/>
          <w:rtl/>
        </w:rPr>
        <w:t>صلى‌الله‌عليه‌وآله</w:t>
      </w:r>
      <w:r w:rsidRPr="00675335">
        <w:rPr>
          <w:rtl/>
          <w:lang w:bidi="fa-IR"/>
        </w:rPr>
        <w:t xml:space="preserve"> لأمير المؤمنين </w:t>
      </w:r>
      <w:r w:rsidRPr="00852F7A">
        <w:rPr>
          <w:rStyle w:val="libAlaemChar"/>
          <w:rtl/>
        </w:rPr>
        <w:t>عليه‌السلام</w:t>
      </w:r>
      <w:r w:rsidRPr="00675335">
        <w:rPr>
          <w:rtl/>
          <w:lang w:bidi="fa-IR"/>
        </w:rPr>
        <w:t xml:space="preserve"> يا علي افتتح بالملح في طعامك واختم بالملح فإنه من افتتح طعامه بالملح وختمه بالملح دفع الله عنه سبعين نوعا من أنواع البلاء أيسرها الجذام</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سالم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لعلي </w:t>
      </w:r>
      <w:r w:rsidRPr="00852F7A">
        <w:rPr>
          <w:rStyle w:val="libAlaemChar"/>
          <w:rtl/>
        </w:rPr>
        <w:t>عليه‌السلام</w:t>
      </w:r>
      <w:r w:rsidRPr="00675335">
        <w:rPr>
          <w:rtl/>
          <w:lang w:bidi="fa-IR"/>
        </w:rPr>
        <w:t xml:space="preserve"> يا علي افتتح طعامك بالملح واختم بالملح فإن من افتتح طعامه بالملح وختم بالملح عوفي من اثنين وسبعين نوعا من أنواع البلاء منه الجذام والجنون والبرص</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إسماعيل بن مرار</w:t>
      </w:r>
      <w:r>
        <w:rPr>
          <w:rtl/>
          <w:lang w:bidi="fa-IR"/>
        </w:rPr>
        <w:t xml:space="preserve"> ، </w:t>
      </w:r>
      <w:r w:rsidRPr="00675335">
        <w:rPr>
          <w:rtl/>
          <w:lang w:bidi="fa-IR"/>
        </w:rPr>
        <w:t>عن يونس</w:t>
      </w:r>
      <w:r>
        <w:rPr>
          <w:rtl/>
          <w:lang w:bidi="fa-IR"/>
        </w:rPr>
        <w:t xml:space="preserve"> ، </w:t>
      </w:r>
      <w:r w:rsidRPr="00675335">
        <w:rPr>
          <w:rtl/>
          <w:lang w:bidi="fa-IR"/>
        </w:rPr>
        <w:t>عن رجل</w:t>
      </w:r>
      <w:r>
        <w:rPr>
          <w:rtl/>
          <w:lang w:bidi="fa-IR"/>
        </w:rPr>
        <w:t xml:space="preserve"> ، </w:t>
      </w:r>
      <w:r w:rsidRPr="00675335">
        <w:rPr>
          <w:rtl/>
          <w:lang w:bidi="fa-IR"/>
        </w:rPr>
        <w:t>عن سعد الإسكاف</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إن في الملح شفاء من سبعين داء أو قال سبعين نوعا من أنواع الأوجاع ثم قال لو يعلم الناس ما في الملح ما تداووا إلا به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ابدءوا بالملح في أول طعامكم فلو يعلم الناس ما في الملح لاختاروه على الدرياق المجرب</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262" w:name="_Toc174545570"/>
      <w:r w:rsidRPr="009B072F">
        <w:rPr>
          <w:rtl/>
        </w:rPr>
        <w:t>باب فضل الملح</w:t>
      </w:r>
      <w:bookmarkEnd w:id="262"/>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 كالصحيح.</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الدراق</w:t>
      </w:r>
      <w:r w:rsidRPr="00675335">
        <w:rPr>
          <w:rtl/>
          <w:lang w:bidi="fa-IR"/>
        </w:rPr>
        <w:t xml:space="preserve"> مشددة والدرياق والدرياقة بكسرهما ويفتحان</w:t>
      </w:r>
      <w:r>
        <w:rPr>
          <w:rtl/>
          <w:lang w:bidi="fa-IR"/>
        </w:rPr>
        <w:t xml:space="preserve"> : </w:t>
      </w:r>
      <w:r w:rsidRPr="00675335">
        <w:rPr>
          <w:rtl/>
          <w:lang w:bidi="fa-IR"/>
        </w:rPr>
        <w:t>الترياق والخمر.</w:t>
      </w:r>
    </w:p>
    <w:p w:rsidR="00873AB3" w:rsidRPr="00675335" w:rsidRDefault="00873AB3" w:rsidP="00873AB3">
      <w:pPr>
        <w:rPr>
          <w:rtl/>
          <w:lang w:bidi="fa-IR"/>
        </w:rPr>
      </w:pPr>
      <w:r>
        <w:rPr>
          <w:rtl/>
          <w:lang w:bidi="fa-IR"/>
        </w:rPr>
        <w:br w:type="page"/>
      </w:r>
      <w:r w:rsidRPr="00675335">
        <w:rPr>
          <w:rtl/>
          <w:lang w:bidi="fa-IR"/>
        </w:rPr>
        <w:lastRenderedPageBreak/>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بكر بن صالح</w:t>
      </w:r>
      <w:r>
        <w:rPr>
          <w:rtl/>
          <w:lang w:bidi="fa-IR"/>
        </w:rPr>
        <w:t xml:space="preserve"> ، </w:t>
      </w:r>
      <w:r w:rsidRPr="00675335">
        <w:rPr>
          <w:rtl/>
          <w:lang w:bidi="fa-IR"/>
        </w:rPr>
        <w:t>عن الجعفري</w:t>
      </w:r>
      <w:r>
        <w:rPr>
          <w:rtl/>
          <w:lang w:bidi="fa-IR"/>
        </w:rPr>
        <w:t xml:space="preserve"> ، </w:t>
      </w:r>
      <w:r w:rsidRPr="00675335">
        <w:rPr>
          <w:rtl/>
          <w:lang w:bidi="fa-IR"/>
        </w:rPr>
        <w:t>عن أبي الحسن</w:t>
      </w:r>
      <w:r>
        <w:rPr>
          <w:rtl/>
          <w:lang w:bidi="fa-IR"/>
        </w:rPr>
        <w:t xml:space="preserve"> الأول عليه السلام </w:t>
      </w:r>
      <w:r w:rsidRPr="00675335">
        <w:rPr>
          <w:rtl/>
          <w:lang w:bidi="fa-IR"/>
        </w:rPr>
        <w:t>قال لا يخصب خوان لا ملح عليها وأصح للبدن أن يبدأ به في أول الطعام</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حميد بن زياد</w:t>
      </w:r>
      <w:r>
        <w:rPr>
          <w:rtl/>
          <w:lang w:bidi="fa-IR"/>
        </w:rPr>
        <w:t xml:space="preserve"> ، </w:t>
      </w:r>
      <w:r w:rsidRPr="00675335">
        <w:rPr>
          <w:rtl/>
          <w:lang w:bidi="fa-IR"/>
        </w:rPr>
        <w:t>عن الحسن بن محمد بن سماعة</w:t>
      </w:r>
      <w:r>
        <w:rPr>
          <w:rtl/>
          <w:lang w:bidi="fa-IR"/>
        </w:rPr>
        <w:t xml:space="preserve"> ، </w:t>
      </w:r>
      <w:r w:rsidRPr="00675335">
        <w:rPr>
          <w:rtl/>
          <w:lang w:bidi="fa-IR"/>
        </w:rPr>
        <w:t>عن أحمد بن الحسن الميثمي</w:t>
      </w:r>
      <w:r>
        <w:rPr>
          <w:rtl/>
          <w:lang w:bidi="fa-IR"/>
        </w:rPr>
        <w:t xml:space="preserve"> ، </w:t>
      </w:r>
      <w:r w:rsidRPr="00675335">
        <w:rPr>
          <w:rtl/>
          <w:lang w:bidi="fa-IR"/>
        </w:rPr>
        <w:t>عن سكين بن عمار</w:t>
      </w:r>
      <w:r>
        <w:rPr>
          <w:rtl/>
          <w:lang w:bidi="fa-IR"/>
        </w:rPr>
        <w:t xml:space="preserve"> ، </w:t>
      </w:r>
      <w:r w:rsidRPr="00675335">
        <w:rPr>
          <w:rtl/>
          <w:lang w:bidi="fa-IR"/>
        </w:rPr>
        <w:t>عن فضيل الرسان</w:t>
      </w:r>
      <w:r>
        <w:rPr>
          <w:rtl/>
          <w:lang w:bidi="fa-IR"/>
        </w:rPr>
        <w:t xml:space="preserve"> ، </w:t>
      </w:r>
      <w:r w:rsidRPr="00675335">
        <w:rPr>
          <w:rtl/>
          <w:lang w:bidi="fa-IR"/>
        </w:rPr>
        <w:t>عن فروة</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أوحى الله عز وجل إلى موسى بن عمران</w:t>
      </w:r>
      <w:r w:rsidRPr="00620E6C">
        <w:rPr>
          <w:rtl/>
        </w:rPr>
        <w:t xml:space="preserve"> </w:t>
      </w:r>
      <w:r w:rsidRPr="00620E6C">
        <w:rPr>
          <w:rtl/>
          <w:lang w:bidi="fa-IR"/>
        </w:rPr>
        <w:t xml:space="preserve">عليه السلام </w:t>
      </w:r>
      <w:r w:rsidRPr="00675335">
        <w:rPr>
          <w:rtl/>
          <w:lang w:bidi="fa-IR"/>
        </w:rPr>
        <w:t>أن مر قومك يفتتحوا بالملح ويختتموا به وإلا فلا يلوموا إلا أنفسهم</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 xml:space="preserve">عن إبراهيم بن أبي محمود قال قال لنا الرضا </w:t>
      </w:r>
      <w:r w:rsidRPr="00852F7A">
        <w:rPr>
          <w:rStyle w:val="libAlaemChar"/>
          <w:rtl/>
        </w:rPr>
        <w:t>عليه‌السلام</w:t>
      </w:r>
      <w:r w:rsidRPr="00675335">
        <w:rPr>
          <w:rtl/>
          <w:lang w:bidi="fa-IR"/>
        </w:rPr>
        <w:t xml:space="preserve"> أي الإدام أحرى فقال بعضنا اللحم وقال بعضنا الزيت وقال بعضنا اللبن فقال هو</w:t>
      </w:r>
      <w:r w:rsidRPr="00620E6C">
        <w:rPr>
          <w:rtl/>
        </w:rPr>
        <w:t xml:space="preserve"> </w:t>
      </w:r>
      <w:r w:rsidRPr="00620E6C">
        <w:rPr>
          <w:rtl/>
          <w:lang w:bidi="fa-IR"/>
        </w:rPr>
        <w:t xml:space="preserve">عليه السلام </w:t>
      </w:r>
      <w:r w:rsidRPr="00675335">
        <w:rPr>
          <w:rtl/>
          <w:lang w:bidi="fa-IR"/>
        </w:rPr>
        <w:t>لا بل الملح ولقد خرجنا إلى نزهة لنا ونسي بعض الغلمان الملح فذبحوا لنا شاة من أسمن ما يكون فما انتفعنا بشيء حتى انصرفنا</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عنه</w:t>
      </w:r>
      <w:r>
        <w:rPr>
          <w:rtl/>
          <w:lang w:bidi="fa-IR"/>
        </w:rPr>
        <w:t xml:space="preserve"> ، </w:t>
      </w:r>
      <w:r w:rsidRPr="00675335">
        <w:rPr>
          <w:rtl/>
          <w:lang w:bidi="fa-IR"/>
        </w:rPr>
        <w:t xml:space="preserve">عن يعقوب بن يزيد رفعه قال قال أبو عبد الله </w:t>
      </w:r>
      <w:r w:rsidRPr="00852F7A">
        <w:rPr>
          <w:rStyle w:val="libAlaemChar"/>
          <w:rtl/>
        </w:rPr>
        <w:t>عليه‌السلام</w:t>
      </w:r>
      <w:r w:rsidRPr="00675335">
        <w:rPr>
          <w:rtl/>
          <w:lang w:bidi="fa-IR"/>
        </w:rPr>
        <w:t xml:space="preserve"> من ذر على أول لقمة من طعامه الملح ذهب عنه بنمش الوجه</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أبي أيوب الخزاز</w:t>
      </w:r>
      <w:r>
        <w:rPr>
          <w:rtl/>
          <w:lang w:bidi="fa-IR"/>
        </w:rPr>
        <w:t xml:space="preserve"> ، </w:t>
      </w:r>
      <w:r w:rsidRPr="00675335">
        <w:rPr>
          <w:rtl/>
          <w:lang w:bidi="fa-IR"/>
        </w:rPr>
        <w:t>عن محمد بن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675335">
        <w:rPr>
          <w:rtl/>
          <w:lang w:bidi="fa-IR"/>
        </w:rPr>
        <w:t>وقال في مصباح اللغة</w:t>
      </w:r>
      <w:r>
        <w:rPr>
          <w:rtl/>
          <w:lang w:bidi="fa-IR"/>
        </w:rPr>
        <w:t xml:space="preserve"> : </w:t>
      </w:r>
      <w:r w:rsidRPr="009B072F">
        <w:rPr>
          <w:rtl/>
        </w:rPr>
        <w:t>الخصب</w:t>
      </w:r>
      <w:r w:rsidRPr="00675335">
        <w:rPr>
          <w:rtl/>
          <w:lang w:bidi="fa-IR"/>
        </w:rPr>
        <w:t xml:space="preserve"> النماء والبركة.</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صحيح.</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أحرى »</w:t>
      </w:r>
      <w:r w:rsidRPr="00675335">
        <w:rPr>
          <w:rtl/>
          <w:lang w:bidi="fa-IR"/>
        </w:rPr>
        <w:t xml:space="preserve"> وفي بعض النسخ « أمري » وهو الأصوب لما ذكره </w:t>
      </w:r>
      <w:r w:rsidRPr="00852F7A">
        <w:rPr>
          <w:rStyle w:val="libAlaemChar"/>
          <w:rtl/>
        </w:rPr>
        <w:t>عليه‌السلام</w:t>
      </w:r>
      <w:r w:rsidRPr="00675335">
        <w:rPr>
          <w:rtl/>
          <w:lang w:bidi="fa-IR"/>
        </w:rPr>
        <w:t xml:space="preserve"> أنه لا يمرأ</w:t>
      </w:r>
      <w:r>
        <w:rPr>
          <w:rtl/>
          <w:lang w:bidi="fa-IR"/>
        </w:rPr>
        <w:t xml:space="preserve"> ، </w:t>
      </w:r>
      <w:r w:rsidRPr="00675335">
        <w:rPr>
          <w:rtl/>
          <w:lang w:bidi="fa-IR"/>
        </w:rPr>
        <w:t>شيء إلا به</w:t>
      </w:r>
      <w:r>
        <w:rPr>
          <w:rtl/>
          <w:lang w:bidi="fa-IR"/>
        </w:rPr>
        <w:t xml:space="preserve"> ، </w:t>
      </w:r>
      <w:r w:rsidRPr="00675335">
        <w:rPr>
          <w:rtl/>
          <w:lang w:bidi="fa-IR"/>
        </w:rPr>
        <w:t>وعلى نسخة « أحرى » لعل المعنى أحرى بالافتتاح به.</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مرفوع.</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النمش</w:t>
      </w:r>
      <w:r w:rsidRPr="00675335">
        <w:rPr>
          <w:rtl/>
          <w:lang w:bidi="fa-IR"/>
        </w:rPr>
        <w:t xml:space="preserve"> محركة نقط بيض وسود</w:t>
      </w:r>
      <w:r>
        <w:rPr>
          <w:rtl/>
          <w:lang w:bidi="fa-IR"/>
        </w:rPr>
        <w:t xml:space="preserve"> ، </w:t>
      </w:r>
      <w:r w:rsidRPr="00675335">
        <w:rPr>
          <w:rtl/>
          <w:lang w:bidi="fa-IR"/>
        </w:rPr>
        <w:t>أو بقع تقع في الجلد تخالف لونه.</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حسن.</w:t>
      </w:r>
    </w:p>
    <w:p w:rsidR="00873AB3" w:rsidRPr="00675335" w:rsidRDefault="00873AB3" w:rsidP="00160B64">
      <w:pPr>
        <w:pStyle w:val="libNormal0"/>
        <w:rPr>
          <w:rtl/>
        </w:rPr>
      </w:pPr>
      <w:r>
        <w:rPr>
          <w:rtl/>
        </w:rPr>
        <w:br w:type="page"/>
      </w:r>
      <w:r w:rsidRPr="00675335">
        <w:rPr>
          <w:rtl/>
        </w:rPr>
        <w:lastRenderedPageBreak/>
        <w:t xml:space="preserve">مسلم قال إن العقرب لسعت رسول الله </w:t>
      </w:r>
      <w:r w:rsidRPr="00852F7A">
        <w:rPr>
          <w:rStyle w:val="libAlaemChar"/>
          <w:rtl/>
        </w:rPr>
        <w:t>صلى‌الله‌عليه‌وآله</w:t>
      </w:r>
      <w:r w:rsidRPr="00675335">
        <w:rPr>
          <w:rtl/>
        </w:rPr>
        <w:t xml:space="preserve"> فقال لعنك الله فما تبالين مؤمنا آذيت أم كافرا ثم دعا بالملح فدلكه فهدت ثم قال أبو جعفر </w:t>
      </w:r>
      <w:r w:rsidRPr="00852F7A">
        <w:rPr>
          <w:rStyle w:val="libAlaemChar"/>
          <w:rtl/>
        </w:rPr>
        <w:t>عليه‌السلام</w:t>
      </w:r>
      <w:r w:rsidRPr="00675335">
        <w:rPr>
          <w:rtl/>
        </w:rPr>
        <w:t xml:space="preserve"> لو يعلم الناس ما في الملح ما بغوا معه درياقا</w:t>
      </w:r>
      <w:r>
        <w:rPr>
          <w:rFonts w:hint="cs"/>
          <w:rtl/>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 وعمرو بن إبراهيم جميعا</w:t>
      </w:r>
      <w:r>
        <w:rPr>
          <w:rtl/>
          <w:lang w:bidi="fa-IR"/>
        </w:rPr>
        <w:t xml:space="preserve"> ، </w:t>
      </w:r>
      <w:r w:rsidRPr="00675335">
        <w:rPr>
          <w:rtl/>
          <w:lang w:bidi="fa-IR"/>
        </w:rPr>
        <w:t>عن خلف بن حماد</w:t>
      </w:r>
      <w:r>
        <w:rPr>
          <w:rtl/>
          <w:lang w:bidi="fa-IR"/>
        </w:rPr>
        <w:t xml:space="preserve"> ، </w:t>
      </w:r>
      <w:r w:rsidRPr="00675335">
        <w:rPr>
          <w:rtl/>
          <w:lang w:bidi="fa-IR"/>
        </w:rPr>
        <w:t>عن يعقوب بن شعيب</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لدغت رسول الله </w:t>
      </w:r>
      <w:r w:rsidRPr="00852F7A">
        <w:rPr>
          <w:rStyle w:val="libAlaemChar"/>
          <w:rtl/>
        </w:rPr>
        <w:t>صلى‌الله‌عليه‌وآله</w:t>
      </w:r>
      <w:r w:rsidRPr="00675335">
        <w:rPr>
          <w:rtl/>
          <w:lang w:bidi="fa-IR"/>
        </w:rPr>
        <w:t xml:space="preserve"> عقرب فنفضها وقال لعنك الله فما يسلم منك مؤمن ولا كافر ثم دعا بالملح فوضعه على موضع اللدغة ثم عصره بإبهامه حتى ذاب ثم قال لو يعلم الناس ما في الملح ما احتاجوا معه إلى درياق</w:t>
      </w:r>
      <w:r>
        <w:rPr>
          <w:rFonts w:hint="cs"/>
          <w:rtl/>
          <w:lang w:bidi="fa-IR"/>
        </w:rPr>
        <w:t>.</w:t>
      </w:r>
    </w:p>
    <w:p w:rsidR="00873AB3" w:rsidRDefault="00873AB3" w:rsidP="00873AB3">
      <w:pPr>
        <w:pStyle w:val="Heading2Center"/>
        <w:rPr>
          <w:rtl/>
          <w:lang w:bidi="fa-IR"/>
        </w:rPr>
      </w:pPr>
      <w:bookmarkStart w:id="263" w:name="_Toc174545571"/>
      <w:r>
        <w:rPr>
          <w:rFonts w:hint="cs"/>
          <w:rtl/>
          <w:lang w:bidi="fa-IR"/>
        </w:rPr>
        <w:t>(</w:t>
      </w:r>
      <w:r w:rsidRPr="00675335">
        <w:rPr>
          <w:rtl/>
          <w:lang w:bidi="fa-IR"/>
        </w:rPr>
        <w:t>باب</w:t>
      </w:r>
      <w:r>
        <w:rPr>
          <w:rFonts w:hint="cs"/>
          <w:rtl/>
          <w:lang w:bidi="fa-IR"/>
        </w:rPr>
        <w:t>)</w:t>
      </w:r>
      <w:bookmarkEnd w:id="263"/>
    </w:p>
    <w:p w:rsidR="00873AB3" w:rsidRPr="00675335" w:rsidRDefault="00873AB3" w:rsidP="00873AB3">
      <w:pPr>
        <w:pStyle w:val="Heading2Center"/>
        <w:rPr>
          <w:rtl/>
          <w:lang w:bidi="fa-IR"/>
        </w:rPr>
      </w:pPr>
      <w:bookmarkStart w:id="264" w:name="_Toc174545572"/>
      <w:r>
        <w:rPr>
          <w:rFonts w:hint="cs"/>
          <w:rtl/>
          <w:lang w:bidi="fa-IR"/>
        </w:rPr>
        <w:t>(</w:t>
      </w:r>
      <w:r w:rsidRPr="00675335">
        <w:rPr>
          <w:rtl/>
          <w:lang w:bidi="fa-IR"/>
        </w:rPr>
        <w:t>الخل والزيت</w:t>
      </w:r>
      <w:r>
        <w:rPr>
          <w:rFonts w:hint="cs"/>
          <w:rtl/>
          <w:lang w:bidi="fa-IR"/>
        </w:rPr>
        <w:t>)</w:t>
      </w:r>
      <w:bookmarkEnd w:id="26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خالد بن نجيح قال كنت أفطر مع أبي عبد الله </w:t>
      </w:r>
      <w:r w:rsidRPr="00852F7A">
        <w:rPr>
          <w:rStyle w:val="libAlaemChar"/>
          <w:rtl/>
        </w:rPr>
        <w:t>عليه‌السلام</w:t>
      </w:r>
      <w:r w:rsidRPr="00675335">
        <w:rPr>
          <w:rtl/>
          <w:lang w:bidi="fa-IR"/>
        </w:rPr>
        <w:t xml:space="preserve"> ومع أبي الحسن</w:t>
      </w:r>
      <w:r>
        <w:rPr>
          <w:rtl/>
          <w:lang w:bidi="fa-IR"/>
        </w:rPr>
        <w:t xml:space="preserve"> الأول عليه السلام </w:t>
      </w:r>
      <w:r w:rsidRPr="00675335">
        <w:rPr>
          <w:rtl/>
          <w:lang w:bidi="fa-IR"/>
        </w:rPr>
        <w:t>في شهر رمضان فكان أول ما يؤتى به قصعة من ثريد خل وزيت فكان أول ما يتناول منها ثلاث لقم ثم يؤتى بالجفنة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عثمان بن عيسى</w:t>
      </w:r>
      <w:r>
        <w:rPr>
          <w:rtl/>
          <w:lang w:bidi="fa-IR"/>
        </w:rPr>
        <w:t xml:space="preserve"> ، </w:t>
      </w:r>
      <w:r w:rsidRPr="00675335">
        <w:rPr>
          <w:rtl/>
          <w:lang w:bidi="fa-IR"/>
        </w:rPr>
        <w:t>عن حماد بن عثمان</w:t>
      </w:r>
      <w:r>
        <w:rPr>
          <w:rtl/>
          <w:lang w:bidi="fa-IR"/>
        </w:rPr>
        <w:t xml:space="preserve"> ، </w:t>
      </w:r>
      <w:r w:rsidRPr="00675335">
        <w:rPr>
          <w:rtl/>
          <w:lang w:bidi="fa-IR"/>
        </w:rPr>
        <w:t xml:space="preserve">عن سلامة القلانسي قال دخلت على أبي عبد الله </w:t>
      </w:r>
      <w:r w:rsidRPr="00852F7A">
        <w:rPr>
          <w:rStyle w:val="libAlaemChar"/>
          <w:rtl/>
        </w:rPr>
        <w:t>عليه‌السلام</w:t>
      </w:r>
      <w:r w:rsidRPr="00675335">
        <w:rPr>
          <w:rtl/>
          <w:lang w:bidi="fa-IR"/>
        </w:rPr>
        <w:t xml:space="preserve"> فلما تكلمت قال لي ما لي أسمع كلامك قد ضعف قلت قد سقط</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هدأ</w:t>
      </w:r>
      <w:r w:rsidRPr="00675335">
        <w:rPr>
          <w:rtl/>
          <w:lang w:bidi="fa-IR"/>
        </w:rPr>
        <w:t xml:space="preserve"> كمنع</w:t>
      </w:r>
      <w:r>
        <w:rPr>
          <w:rtl/>
          <w:lang w:bidi="fa-IR"/>
        </w:rPr>
        <w:t xml:space="preserve"> : </w:t>
      </w:r>
      <w:r w:rsidRPr="00675335">
        <w:rPr>
          <w:rtl/>
          <w:lang w:bidi="fa-IR"/>
        </w:rPr>
        <w:t>سكن</w:t>
      </w:r>
      <w:r>
        <w:rPr>
          <w:rtl/>
          <w:lang w:bidi="fa-IR"/>
        </w:rPr>
        <w:t xml:space="preserve"> ، </w:t>
      </w:r>
      <w:r w:rsidRPr="00675335">
        <w:rPr>
          <w:rtl/>
          <w:lang w:bidi="fa-IR"/>
        </w:rPr>
        <w:t>ولا أهداه الله أي لا أسكن عناءه ونصبه.</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صحيح.</w:t>
      </w:r>
    </w:p>
    <w:p w:rsidR="00873AB3" w:rsidRDefault="00873AB3" w:rsidP="00873AB3">
      <w:pPr>
        <w:pStyle w:val="Heading2Center"/>
        <w:rPr>
          <w:rtl/>
        </w:rPr>
      </w:pPr>
      <w:bookmarkStart w:id="265" w:name="_Toc174545573"/>
      <w:r w:rsidRPr="009B072F">
        <w:rPr>
          <w:rtl/>
        </w:rPr>
        <w:t>باب الخل والزيت</w:t>
      </w:r>
      <w:bookmarkEnd w:id="265"/>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160B64">
      <w:pPr>
        <w:pStyle w:val="libNormal0"/>
        <w:rPr>
          <w:rtl/>
        </w:rPr>
      </w:pPr>
      <w:r>
        <w:rPr>
          <w:rtl/>
        </w:rPr>
        <w:br w:type="page"/>
      </w:r>
      <w:r w:rsidRPr="00675335">
        <w:rPr>
          <w:rtl/>
        </w:rPr>
        <w:lastRenderedPageBreak/>
        <w:t>فمي قال فكأنه شق عليه ذلك ثم قال فأي شيء تأكل قلت آكل ما كان في البيت</w:t>
      </w:r>
      <w:r>
        <w:rPr>
          <w:rtl/>
        </w:rPr>
        <w:t xml:space="preserve"> </w:t>
      </w:r>
      <w:r w:rsidRPr="00675335">
        <w:rPr>
          <w:rtl/>
        </w:rPr>
        <w:t>فقال عليك بالثريد فإن فيه بركة فإن لم يكن لحم فالخل والزيت</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عنه</w:t>
      </w:r>
      <w:r>
        <w:rPr>
          <w:rtl/>
          <w:lang w:bidi="fa-IR"/>
        </w:rPr>
        <w:t xml:space="preserve"> ، </w:t>
      </w:r>
      <w:r w:rsidRPr="00675335">
        <w:rPr>
          <w:rtl/>
          <w:lang w:bidi="fa-IR"/>
        </w:rPr>
        <w:t>عن إسماعيل بن مهران</w:t>
      </w:r>
      <w:r>
        <w:rPr>
          <w:rtl/>
          <w:lang w:bidi="fa-IR"/>
        </w:rPr>
        <w:t xml:space="preserve"> ، </w:t>
      </w:r>
      <w:r w:rsidRPr="00675335">
        <w:rPr>
          <w:rtl/>
          <w:lang w:bidi="fa-IR"/>
        </w:rPr>
        <w:t>عن حماد بن عثمان</w:t>
      </w:r>
      <w:r>
        <w:rPr>
          <w:rtl/>
          <w:lang w:bidi="fa-IR"/>
        </w:rPr>
        <w:t xml:space="preserve"> ، </w:t>
      </w:r>
      <w:r w:rsidRPr="00675335">
        <w:rPr>
          <w:rtl/>
          <w:lang w:bidi="fa-IR"/>
        </w:rPr>
        <w:t xml:space="preserve">عن زيد بن الحسن قال سمعت أبا عبد الله </w:t>
      </w:r>
      <w:r w:rsidRPr="00852F7A">
        <w:rPr>
          <w:rStyle w:val="libAlaemChar"/>
          <w:rtl/>
        </w:rPr>
        <w:t>عليه‌السلام</w:t>
      </w:r>
      <w:r w:rsidRPr="00675335">
        <w:rPr>
          <w:rtl/>
          <w:lang w:bidi="fa-IR"/>
        </w:rPr>
        <w:t xml:space="preserve"> يقول كان أمير المؤمنين </w:t>
      </w:r>
      <w:r w:rsidRPr="00852F7A">
        <w:rPr>
          <w:rStyle w:val="libAlaemChar"/>
          <w:rtl/>
        </w:rPr>
        <w:t>عليه‌السلام</w:t>
      </w:r>
      <w:r w:rsidRPr="00675335">
        <w:rPr>
          <w:rtl/>
          <w:lang w:bidi="fa-IR"/>
        </w:rPr>
        <w:t xml:space="preserve"> أشبه الناس طعمة برسول الله </w:t>
      </w:r>
      <w:r w:rsidRPr="00852F7A">
        <w:rPr>
          <w:rStyle w:val="libAlaemChar"/>
          <w:rtl/>
        </w:rPr>
        <w:t>صلى‌الله‌عليه‌وآله</w:t>
      </w:r>
      <w:r w:rsidRPr="00675335">
        <w:rPr>
          <w:rtl/>
          <w:lang w:bidi="fa-IR"/>
        </w:rPr>
        <w:t xml:space="preserve"> كان يأكل الخبز والخل والزيت ويطعم الناس الخبز واللحم</w:t>
      </w:r>
      <w:r>
        <w:rPr>
          <w:rFonts w:hint="cs"/>
          <w:rtl/>
          <w:lang w:bidi="fa-IR"/>
        </w:rPr>
        <w:t>؟</w:t>
      </w:r>
    </w:p>
    <w:p w:rsidR="00873AB3" w:rsidRPr="001D73C3" w:rsidRDefault="00873AB3" w:rsidP="00873AB3">
      <w:pPr>
        <w:rPr>
          <w:rtl/>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عبيدة الواسطي</w:t>
      </w:r>
      <w:r>
        <w:rPr>
          <w:rtl/>
          <w:lang w:bidi="fa-IR"/>
        </w:rPr>
        <w:t xml:space="preserve"> ، </w:t>
      </w:r>
      <w:r w:rsidRPr="00675335">
        <w:rPr>
          <w:rtl/>
          <w:lang w:bidi="fa-IR"/>
        </w:rPr>
        <w:t xml:space="preserve">عن عجلان قال تعشيت مع أبي عبد الله </w:t>
      </w:r>
      <w:r w:rsidRPr="00852F7A">
        <w:rPr>
          <w:rStyle w:val="libAlaemChar"/>
          <w:rtl/>
        </w:rPr>
        <w:t>عليه‌السلام</w:t>
      </w:r>
      <w:r w:rsidRPr="00675335">
        <w:rPr>
          <w:rtl/>
          <w:lang w:bidi="fa-IR"/>
        </w:rPr>
        <w:t xml:space="preserve"> بعد عتمة وكان يتعشى بعد عتمة فأتي بخل وزيت ولحم بارد فجعل ينتف اللحم فيطعمنيه ويأكل هو الخل والزيت ويدع اللحم فقال إن هذا طعامنا وطعام الأنبياء </w:t>
      </w:r>
      <w:r w:rsidRPr="00852F7A">
        <w:rPr>
          <w:rStyle w:val="libAlaemChar"/>
          <w:rtl/>
        </w:rPr>
        <w:t>عليهم‌السلام</w:t>
      </w:r>
      <w:r w:rsidRPr="001D73C3">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فضال</w:t>
      </w:r>
      <w:r>
        <w:rPr>
          <w:rtl/>
          <w:lang w:bidi="fa-IR"/>
        </w:rPr>
        <w:t xml:space="preserve"> ، </w:t>
      </w:r>
      <w:r w:rsidRPr="00675335">
        <w:rPr>
          <w:rtl/>
          <w:lang w:bidi="fa-IR"/>
        </w:rPr>
        <w:t>عن يونس بن يعقوب</w:t>
      </w:r>
      <w:r>
        <w:rPr>
          <w:rtl/>
          <w:lang w:bidi="fa-IR"/>
        </w:rPr>
        <w:t xml:space="preserve"> ، </w:t>
      </w:r>
      <w:r w:rsidRPr="00675335">
        <w:rPr>
          <w:rtl/>
          <w:lang w:bidi="fa-IR"/>
        </w:rPr>
        <w:t xml:space="preserve">عن عبد الأعلى قال أكلت مع أبي عبد الله </w:t>
      </w:r>
      <w:r w:rsidRPr="00852F7A">
        <w:rPr>
          <w:rStyle w:val="libAlaemChar"/>
          <w:rtl/>
        </w:rPr>
        <w:t>عليه‌السلام</w:t>
      </w:r>
      <w:r w:rsidRPr="00675335">
        <w:rPr>
          <w:rtl/>
          <w:lang w:bidi="fa-IR"/>
        </w:rPr>
        <w:t xml:space="preserve"> فقال يا جارية ائتينا بطعامنا المعروف فأتي بقصعة فيها خل وزيت فأكلنا</w:t>
      </w:r>
      <w:r>
        <w:rPr>
          <w:rFonts w:hint="cs"/>
          <w:rtl/>
          <w:lang w:bidi="fa-IR"/>
        </w:rPr>
        <w:t>.</w:t>
      </w:r>
    </w:p>
    <w:p w:rsidR="00873AB3" w:rsidRPr="001D73C3" w:rsidRDefault="00873AB3" w:rsidP="00873AB3">
      <w:pPr>
        <w:rPr>
          <w:rtl/>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أحب الأصباغ إلى رسول الله </w:t>
      </w:r>
      <w:r w:rsidRPr="00852F7A">
        <w:rPr>
          <w:rStyle w:val="libAlaemChar"/>
          <w:rtl/>
        </w:rPr>
        <w:t>صلى‌الله‌عليه‌وآله</w:t>
      </w:r>
      <w:r w:rsidRPr="00675335">
        <w:rPr>
          <w:rtl/>
          <w:lang w:bidi="fa-IR"/>
        </w:rPr>
        <w:t xml:space="preserve"> الخل والزيت وقال هو طعام الأنبياء </w:t>
      </w:r>
      <w:r w:rsidRPr="00852F7A">
        <w:rPr>
          <w:rStyle w:val="libAlaemChar"/>
          <w:rtl/>
        </w:rPr>
        <w:t>عليهم‌السلام</w:t>
      </w:r>
      <w:r w:rsidRPr="001D73C3">
        <w:rPr>
          <w:rFonts w:hint="cs"/>
          <w:rtl/>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 xml:space="preserve">وبهذا الإسناد قال قال أمير المؤمنين </w:t>
      </w:r>
      <w:r w:rsidRPr="00852F7A">
        <w:rPr>
          <w:rStyle w:val="libAlaemChar"/>
          <w:rtl/>
        </w:rPr>
        <w:t>عليه‌السلام</w:t>
      </w:r>
      <w:r w:rsidRPr="00675335">
        <w:rPr>
          <w:rtl/>
          <w:lang w:bidi="fa-IR"/>
        </w:rPr>
        <w:t xml:space="preserve"> ما افتقر أهل بيت يأتدمون بالخل</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النتفة</w:t>
      </w:r>
      <w:r w:rsidRPr="00675335">
        <w:rPr>
          <w:rtl/>
          <w:lang w:bidi="fa-IR"/>
        </w:rPr>
        <w:t xml:space="preserve"> بالضم</w:t>
      </w:r>
      <w:r>
        <w:rPr>
          <w:rtl/>
          <w:lang w:bidi="fa-IR"/>
        </w:rPr>
        <w:t xml:space="preserve"> : </w:t>
      </w:r>
      <w:r w:rsidRPr="00675335">
        <w:rPr>
          <w:rtl/>
          <w:lang w:bidi="fa-IR"/>
        </w:rPr>
        <w:t>ما تنتفه بإصبعك من النبت وغيره.</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 على المشهور. وربما يعد حسنا.</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ما افتقر »</w:t>
      </w:r>
      <w:r w:rsidRPr="00675335">
        <w:rPr>
          <w:rtl/>
          <w:lang w:bidi="fa-IR"/>
        </w:rPr>
        <w:t xml:space="preserve"> كذا في أكثر النسخ وفي بعضها « ما أقفر » بالقاف ثم الفاء وهو الأصوب</w:t>
      </w:r>
      <w:r>
        <w:rPr>
          <w:rtl/>
          <w:lang w:bidi="fa-IR"/>
        </w:rPr>
        <w:t xml:space="preserve"> ، </w:t>
      </w:r>
      <w:r w:rsidRPr="00675335">
        <w:rPr>
          <w:rtl/>
          <w:lang w:bidi="fa-IR"/>
        </w:rPr>
        <w:t>قال الجوهري</w:t>
      </w:r>
      <w:r>
        <w:rPr>
          <w:rtl/>
          <w:lang w:bidi="fa-IR"/>
        </w:rPr>
        <w:t xml:space="preserve"> : </w:t>
      </w:r>
      <w:r w:rsidRPr="00675335">
        <w:rPr>
          <w:rtl/>
          <w:lang w:bidi="fa-IR"/>
        </w:rPr>
        <w:t>أقفر فلان</w:t>
      </w:r>
      <w:r>
        <w:rPr>
          <w:rtl/>
          <w:lang w:bidi="fa-IR"/>
        </w:rPr>
        <w:t xml:space="preserve"> : </w:t>
      </w:r>
      <w:r w:rsidRPr="00675335">
        <w:rPr>
          <w:rtl/>
          <w:lang w:bidi="fa-IR"/>
        </w:rPr>
        <w:t>إذا لم يبق عنده أدم</w:t>
      </w:r>
      <w:r>
        <w:rPr>
          <w:rtl/>
          <w:lang w:bidi="fa-IR"/>
        </w:rPr>
        <w:t xml:space="preserve"> ، </w:t>
      </w:r>
      <w:r w:rsidRPr="00675335">
        <w:rPr>
          <w:rtl/>
          <w:lang w:bidi="fa-IR"/>
        </w:rPr>
        <w:t>وفي الحديث</w:t>
      </w:r>
    </w:p>
    <w:p w:rsidR="00873AB3" w:rsidRPr="001D73C3" w:rsidRDefault="00873AB3" w:rsidP="00160B64">
      <w:pPr>
        <w:pStyle w:val="libNormal0"/>
        <w:rPr>
          <w:rtl/>
        </w:rPr>
      </w:pPr>
      <w:r>
        <w:rPr>
          <w:rtl/>
        </w:rPr>
        <w:br w:type="page"/>
      </w:r>
      <w:r>
        <w:rPr>
          <w:rtl/>
        </w:rPr>
        <w:lastRenderedPageBreak/>
        <w:t>و</w:t>
      </w:r>
      <w:r w:rsidRPr="00675335">
        <w:rPr>
          <w:rtl/>
        </w:rPr>
        <w:t xml:space="preserve">الزيت وذلك أدم الأنبياء </w:t>
      </w:r>
      <w:r w:rsidRPr="00852F7A">
        <w:rPr>
          <w:rStyle w:val="libAlaemChar"/>
          <w:rtl/>
        </w:rPr>
        <w:t>عليهم‌السلام</w:t>
      </w:r>
      <w:r w:rsidRPr="001D73C3">
        <w:rPr>
          <w:rFonts w:hint="cs"/>
          <w:rtl/>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البرقي</w:t>
      </w:r>
      <w:r>
        <w:rPr>
          <w:rtl/>
          <w:lang w:bidi="fa-IR"/>
        </w:rPr>
        <w:t xml:space="preserve"> ، </w:t>
      </w:r>
      <w:r w:rsidRPr="00675335">
        <w:rPr>
          <w:rtl/>
          <w:lang w:bidi="fa-IR"/>
        </w:rPr>
        <w:t>عن أبيه</w:t>
      </w:r>
      <w:r>
        <w:rPr>
          <w:rtl/>
          <w:lang w:bidi="fa-IR"/>
        </w:rPr>
        <w:t xml:space="preserve"> ، </w:t>
      </w:r>
      <w:r w:rsidRPr="00675335">
        <w:rPr>
          <w:rtl/>
          <w:lang w:bidi="fa-IR"/>
        </w:rPr>
        <w:t>عن بعض أصحابه</w:t>
      </w:r>
      <w:r>
        <w:rPr>
          <w:rtl/>
          <w:lang w:bidi="fa-IR"/>
        </w:rPr>
        <w:t xml:space="preserve"> ، </w:t>
      </w:r>
      <w:r w:rsidRPr="00675335">
        <w:rPr>
          <w:rtl/>
          <w:lang w:bidi="fa-IR"/>
        </w:rPr>
        <w:t>عن أيوب بن الحر</w:t>
      </w:r>
      <w:r>
        <w:rPr>
          <w:rtl/>
          <w:lang w:bidi="fa-IR"/>
        </w:rPr>
        <w:t xml:space="preserve"> ، </w:t>
      </w:r>
      <w:r w:rsidRPr="00675335">
        <w:rPr>
          <w:rtl/>
          <w:lang w:bidi="fa-IR"/>
        </w:rPr>
        <w:t xml:space="preserve">عن محمد بن علي الحلبي قال سألت أبا عبد الله </w:t>
      </w:r>
      <w:r w:rsidRPr="00852F7A">
        <w:rPr>
          <w:rStyle w:val="libAlaemChar"/>
          <w:rtl/>
        </w:rPr>
        <w:t>عليه‌السلام</w:t>
      </w:r>
      <w:r w:rsidRPr="00675335">
        <w:rPr>
          <w:rtl/>
          <w:lang w:bidi="fa-IR"/>
        </w:rPr>
        <w:t xml:space="preserve"> عن الطعام فقال عليك بالخل والزيت فإنه مريء فإن عليا </w:t>
      </w:r>
      <w:r w:rsidRPr="00852F7A">
        <w:rPr>
          <w:rStyle w:val="libAlaemChar"/>
          <w:rtl/>
        </w:rPr>
        <w:t>عليه‌السلام</w:t>
      </w:r>
      <w:r w:rsidRPr="00675335">
        <w:rPr>
          <w:rtl/>
          <w:lang w:bidi="fa-IR"/>
        </w:rPr>
        <w:t xml:space="preserve"> كان يكثر أكله وإني أكثر أكله وإنه مريء</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أسباط</w:t>
      </w:r>
      <w:r>
        <w:rPr>
          <w:rtl/>
          <w:lang w:bidi="fa-IR"/>
        </w:rPr>
        <w:t xml:space="preserve"> ، </w:t>
      </w:r>
      <w:r w:rsidRPr="00675335">
        <w:rPr>
          <w:rtl/>
          <w:lang w:bidi="fa-IR"/>
        </w:rPr>
        <w:t xml:space="preserve">عن عمه يعقوب بن سالم قال سمعت أبا عبد الله </w:t>
      </w:r>
      <w:r w:rsidRPr="00852F7A">
        <w:rPr>
          <w:rStyle w:val="libAlaemChar"/>
          <w:rtl/>
        </w:rPr>
        <w:t>عليه‌السلام</w:t>
      </w:r>
      <w:r w:rsidRPr="00675335">
        <w:rPr>
          <w:rtl/>
          <w:lang w:bidi="fa-IR"/>
        </w:rPr>
        <w:t xml:space="preserve"> يقول كان أمير المؤمنين </w:t>
      </w:r>
      <w:r w:rsidRPr="00852F7A">
        <w:rPr>
          <w:rStyle w:val="libAlaemChar"/>
          <w:rtl/>
        </w:rPr>
        <w:t>عليه‌السلام</w:t>
      </w:r>
      <w:r w:rsidRPr="00675335">
        <w:rPr>
          <w:rtl/>
          <w:lang w:bidi="fa-IR"/>
        </w:rPr>
        <w:t xml:space="preserve"> يأكل الخل والزيت ويجعل نفقته تحت طنفسته</w:t>
      </w:r>
      <w:r>
        <w:rPr>
          <w:rFonts w:hint="cs"/>
          <w:rtl/>
          <w:lang w:bidi="fa-IR"/>
        </w:rPr>
        <w:t>.</w:t>
      </w:r>
    </w:p>
    <w:p w:rsidR="00873AB3" w:rsidRPr="00675335" w:rsidRDefault="00873AB3" w:rsidP="00873AB3">
      <w:pPr>
        <w:pStyle w:val="Heading2Center"/>
        <w:rPr>
          <w:rtl/>
          <w:lang w:bidi="fa-IR"/>
        </w:rPr>
      </w:pPr>
      <w:bookmarkStart w:id="266" w:name="_Toc174545574"/>
      <w:r>
        <w:rPr>
          <w:rFonts w:hint="cs"/>
          <w:rtl/>
          <w:lang w:bidi="fa-IR"/>
        </w:rPr>
        <w:t>(</w:t>
      </w:r>
      <w:r w:rsidRPr="00675335">
        <w:rPr>
          <w:rtl/>
          <w:lang w:bidi="fa-IR"/>
        </w:rPr>
        <w:t>باب الخل</w:t>
      </w:r>
      <w:r>
        <w:rPr>
          <w:rFonts w:hint="cs"/>
          <w:rtl/>
          <w:lang w:bidi="fa-IR"/>
        </w:rPr>
        <w:t>)</w:t>
      </w:r>
      <w:bookmarkEnd w:id="26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الحسن بن علي الوشاء</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دخل رسول الله </w:t>
      </w:r>
      <w:r w:rsidRPr="00852F7A">
        <w:rPr>
          <w:rStyle w:val="libAlaemChar"/>
          <w:rtl/>
        </w:rPr>
        <w:t>صلى‌الله‌عليه‌وآله</w:t>
      </w:r>
      <w:r w:rsidRPr="00675335">
        <w:rPr>
          <w:rtl/>
          <w:lang w:bidi="fa-IR"/>
        </w:rPr>
        <w:t xml:space="preserve"> إلى أم سلمة رضي الله عنها فقربت إليه كسرا فقال هل عندك إدام فقالت لا يا رسول الله ما عندي إلا خل فقال</w:t>
      </w:r>
      <w:r>
        <w:rPr>
          <w:rtl/>
          <w:lang w:bidi="fa-IR"/>
        </w:rPr>
        <w:t xml:space="preserve"> صلي الله عليه واله </w:t>
      </w:r>
      <w:r w:rsidRPr="00675335">
        <w:rPr>
          <w:rtl/>
          <w:lang w:bidi="fa-IR"/>
        </w:rPr>
        <w:t>نعم الإدام الخل ما أقفر بيت فيه الخل</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سالم</w:t>
      </w:r>
      <w:r>
        <w:rPr>
          <w:rtl/>
          <w:lang w:bidi="fa-IR"/>
        </w:rPr>
        <w:t xml:space="preserve"> ، </w:t>
      </w:r>
      <w:r w:rsidRPr="00675335">
        <w:rPr>
          <w:rtl/>
          <w:lang w:bidi="fa-IR"/>
        </w:rPr>
        <w:t>عن سليمان بن خالد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الخل يشد العقل</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 ما أقفر بيت فيه خل » قال في النهاية</w:t>
      </w:r>
      <w:r>
        <w:rPr>
          <w:rtl/>
        </w:rPr>
        <w:t xml:space="preserve"> : </w:t>
      </w:r>
      <w:r w:rsidRPr="00675335">
        <w:rPr>
          <w:rtl/>
        </w:rPr>
        <w:t>فيه « ما أقفر بيت فيه خل » أي ما خلا من الإدام ولا عدم أهله الأدم والقفار</w:t>
      </w:r>
      <w:r>
        <w:rPr>
          <w:rtl/>
        </w:rPr>
        <w:t xml:space="preserve"> : </w:t>
      </w:r>
      <w:r w:rsidRPr="00675335">
        <w:rPr>
          <w:rtl/>
        </w:rPr>
        <w:t>الطعام بلا أدم</w:t>
      </w:r>
      <w:r>
        <w:rPr>
          <w:rtl/>
        </w:rPr>
        <w:t xml:space="preserve"> ، </w:t>
      </w:r>
      <w:r w:rsidRPr="00675335">
        <w:rPr>
          <w:rtl/>
        </w:rPr>
        <w:t>وأقفر الرجل</w:t>
      </w:r>
      <w:r>
        <w:rPr>
          <w:rtl/>
        </w:rPr>
        <w:t xml:space="preserve"> : </w:t>
      </w:r>
      <w:r w:rsidRPr="00675335">
        <w:rPr>
          <w:rtl/>
        </w:rPr>
        <w:t>إذا أكل الخبز وحده.</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Default="00873AB3" w:rsidP="00873AB3">
      <w:pPr>
        <w:pStyle w:val="Heading2Center"/>
        <w:rPr>
          <w:rtl/>
        </w:rPr>
      </w:pPr>
      <w:bookmarkStart w:id="267" w:name="_Toc174545575"/>
      <w:r w:rsidRPr="009B072F">
        <w:rPr>
          <w:rtl/>
        </w:rPr>
        <w:t>باب الخل</w:t>
      </w:r>
      <w:bookmarkEnd w:id="267"/>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الحديث الثاني</w:t>
      </w:r>
      <w:r>
        <w:rPr>
          <w:rtl/>
          <w:lang w:bidi="fa-IR"/>
        </w:rPr>
        <w:t xml:space="preserve"> : </w:t>
      </w:r>
      <w:r w:rsidRPr="00675335">
        <w:rPr>
          <w:rtl/>
          <w:lang w:bidi="fa-IR"/>
        </w:rPr>
        <w:t>حسن.</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علي بن أبي حمزة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سمعته يقول ما أقفر بيت فيه خل وقد قال رسول الله </w:t>
      </w:r>
      <w:r w:rsidRPr="00852F7A">
        <w:rPr>
          <w:rStyle w:val="libAlaemChar"/>
          <w:rtl/>
        </w:rPr>
        <w:t>صلى‌الله‌عليه‌وآله</w:t>
      </w:r>
      <w:r w:rsidRPr="00675335">
        <w:rPr>
          <w:rtl/>
          <w:lang w:bidi="fa-IR"/>
        </w:rPr>
        <w:t xml:space="preserve"> ذلك</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أبيه</w:t>
      </w:r>
      <w:r>
        <w:rPr>
          <w:rtl/>
          <w:lang w:bidi="fa-IR"/>
        </w:rPr>
        <w:t xml:space="preserve"> ، </w:t>
      </w:r>
      <w:r w:rsidRPr="00675335">
        <w:rPr>
          <w:rtl/>
          <w:lang w:bidi="fa-IR"/>
        </w:rPr>
        <w:t xml:space="preserve">عن محمد بن علي الهمذاني أن رجلا كان عند الرضا </w:t>
      </w:r>
      <w:r w:rsidRPr="00852F7A">
        <w:rPr>
          <w:rStyle w:val="libAlaemChar"/>
          <w:rtl/>
        </w:rPr>
        <w:t>عليه‌السلام</w:t>
      </w:r>
      <w:r w:rsidRPr="00675335">
        <w:rPr>
          <w:rtl/>
          <w:lang w:bidi="fa-IR"/>
        </w:rPr>
        <w:t xml:space="preserve"> بخراسان فقدمت إليه مائدة عليها خل وملح فافتتح</w:t>
      </w:r>
      <w:r w:rsidRPr="001856A2">
        <w:rPr>
          <w:rtl/>
        </w:rPr>
        <w:t xml:space="preserve"> </w:t>
      </w:r>
      <w:r w:rsidRPr="001856A2">
        <w:rPr>
          <w:rtl/>
          <w:lang w:bidi="fa-IR"/>
        </w:rPr>
        <w:t xml:space="preserve">عليه السلام </w:t>
      </w:r>
      <w:r w:rsidRPr="00675335">
        <w:rPr>
          <w:rtl/>
          <w:lang w:bidi="fa-IR"/>
        </w:rPr>
        <w:t>بالخل فقال الرجل جعلت فداك أمرتنا أن نفتتح بالملح فقال هذا مثل هذا يعني الخل وإن الخل يشد الذهن ويزيد في العقل</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محمد</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أبان بن عبد الملك</w:t>
      </w:r>
      <w:r>
        <w:rPr>
          <w:rtl/>
          <w:lang w:bidi="fa-IR"/>
        </w:rPr>
        <w:t xml:space="preserve"> ، </w:t>
      </w:r>
      <w:r w:rsidRPr="00675335">
        <w:rPr>
          <w:rtl/>
          <w:lang w:bidi="fa-IR"/>
        </w:rPr>
        <w:t>عن إسماعيل بن جابر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إنا لنبدأ بالخل عندنا كما تبدءون بالملح عندكم فإن الخل ليشد العقل</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أحب الأصباغ إلى رسول الله </w:t>
      </w:r>
      <w:r w:rsidRPr="00852F7A">
        <w:rPr>
          <w:rStyle w:val="libAlaemChar"/>
          <w:rtl/>
        </w:rPr>
        <w:t>صلى‌الله‌عليه‌وآله</w:t>
      </w:r>
      <w:r w:rsidRPr="00675335">
        <w:rPr>
          <w:rtl/>
          <w:lang w:bidi="fa-IR"/>
        </w:rPr>
        <w:t xml:space="preserve"> الخل</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علي بن إبراهيم</w:t>
      </w:r>
      <w:r>
        <w:rPr>
          <w:rtl/>
          <w:lang w:bidi="fa-IR"/>
        </w:rPr>
        <w:t xml:space="preserve"> ، </w:t>
      </w:r>
      <w:r w:rsidRPr="00675335">
        <w:rPr>
          <w:rtl/>
          <w:lang w:bidi="fa-IR"/>
        </w:rPr>
        <w:t>عن بعض أصحابنا</w:t>
      </w:r>
      <w:r>
        <w:rPr>
          <w:rtl/>
          <w:lang w:bidi="fa-IR"/>
        </w:rPr>
        <w:t xml:space="preserve"> ، </w:t>
      </w:r>
      <w:r w:rsidRPr="00675335">
        <w:rPr>
          <w:rtl/>
          <w:lang w:bidi="fa-IR"/>
        </w:rPr>
        <w:t>عن عبد الله بن عبد الرحمن الأصم</w:t>
      </w:r>
      <w:r>
        <w:rPr>
          <w:rtl/>
          <w:lang w:bidi="fa-IR"/>
        </w:rPr>
        <w:t xml:space="preserve"> ، </w:t>
      </w:r>
      <w:r w:rsidRPr="00675335">
        <w:rPr>
          <w:rtl/>
          <w:lang w:bidi="fa-IR"/>
        </w:rPr>
        <w:t>عن شعيب</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نعم الإدام الخل</w:t>
      </w:r>
      <w:r>
        <w:rPr>
          <w:rtl/>
          <w:lang w:bidi="fa-IR"/>
        </w:rPr>
        <w:t xml:space="preserve"> </w:t>
      </w:r>
      <w:r w:rsidRPr="00675335">
        <w:rPr>
          <w:rtl/>
          <w:lang w:bidi="fa-IR"/>
        </w:rPr>
        <w:t>يكسر المرة ويطفئ الصفراء ويحيي القلب</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علي</w:t>
      </w:r>
      <w:r>
        <w:rPr>
          <w:rtl/>
          <w:lang w:bidi="fa-IR"/>
        </w:rPr>
        <w:t xml:space="preserve"> ، </w:t>
      </w:r>
      <w:r w:rsidRPr="00675335">
        <w:rPr>
          <w:rtl/>
          <w:lang w:bidi="fa-IR"/>
        </w:rPr>
        <w:t>عن أبيه</w:t>
      </w:r>
      <w:r>
        <w:rPr>
          <w:rtl/>
          <w:lang w:bidi="fa-IR"/>
        </w:rPr>
        <w:t xml:space="preserve"> ، </w:t>
      </w:r>
      <w:r w:rsidRPr="00675335">
        <w:rPr>
          <w:rtl/>
          <w:lang w:bidi="fa-IR"/>
        </w:rPr>
        <w:t>عن حنان</w:t>
      </w:r>
      <w:r>
        <w:rPr>
          <w:rtl/>
          <w:lang w:bidi="fa-IR"/>
        </w:rPr>
        <w:t xml:space="preserve"> ، </w:t>
      </w:r>
      <w:r w:rsidRPr="00675335">
        <w:rPr>
          <w:rtl/>
          <w:lang w:bidi="fa-IR"/>
        </w:rPr>
        <w:t>عن أبيه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ذكر عنده خل الخمر فقال </w:t>
      </w:r>
      <w:r w:rsidRPr="00852F7A">
        <w:rPr>
          <w:rStyle w:val="libAlaemChar"/>
          <w:rtl/>
        </w:rPr>
        <w:t>عليه‌السلام</w:t>
      </w:r>
      <w:r w:rsidRPr="00675335">
        <w:rPr>
          <w:rtl/>
          <w:lang w:bidi="fa-IR"/>
        </w:rPr>
        <w:t xml:space="preserve"> إنه ليقتل دواب البطن ويشد الفم</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سماعة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خل الخمر يشد اللثة ويقتل دواب البطن ويشد العقل</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r>
        <w:rPr>
          <w:rtl/>
          <w:lang w:bidi="fa-IR"/>
        </w:rPr>
        <w:t xml:space="preserve"> و</w:t>
      </w:r>
      <w:r w:rsidRPr="009B072F">
        <w:rPr>
          <w:rtl/>
        </w:rPr>
        <w:t>الصبغ</w:t>
      </w:r>
      <w:r w:rsidRPr="00675335">
        <w:rPr>
          <w:rtl/>
          <w:lang w:bidi="fa-IR"/>
        </w:rPr>
        <w:t xml:space="preserve"> ما يصطبغ به من الإدام.</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حسن أو موثق.</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موثق.</w:t>
      </w:r>
    </w:p>
    <w:p w:rsidR="00873AB3" w:rsidRPr="00675335" w:rsidRDefault="00873AB3" w:rsidP="00873AB3">
      <w:pPr>
        <w:rPr>
          <w:rtl/>
          <w:lang w:bidi="fa-IR"/>
        </w:rPr>
      </w:pPr>
      <w:r>
        <w:rPr>
          <w:rtl/>
          <w:lang w:bidi="fa-IR"/>
        </w:rPr>
        <w:br w:type="page"/>
      </w:r>
      <w:r w:rsidRPr="00675335">
        <w:rPr>
          <w:rtl/>
          <w:lang w:bidi="fa-IR"/>
        </w:rPr>
        <w:lastRenderedPageBreak/>
        <w:t>10</w:t>
      </w:r>
      <w:r>
        <w:rPr>
          <w:rtl/>
          <w:lang w:bidi="fa-IR"/>
        </w:rPr>
        <w:t xml:space="preserve"> ـ </w:t>
      </w:r>
      <w:r w:rsidRPr="00675335">
        <w:rPr>
          <w:rtl/>
          <w:lang w:bidi="fa-IR"/>
        </w:rPr>
        <w:t>محمد بن يحيى</w:t>
      </w:r>
      <w:r>
        <w:rPr>
          <w:rtl/>
          <w:lang w:bidi="fa-IR"/>
        </w:rPr>
        <w:t xml:space="preserve"> ، </w:t>
      </w:r>
      <w:r w:rsidRPr="00675335">
        <w:rPr>
          <w:rtl/>
          <w:lang w:bidi="fa-IR"/>
        </w:rPr>
        <w:t>عن علي بن إبراهيم الجعفري</w:t>
      </w:r>
      <w:r>
        <w:rPr>
          <w:rtl/>
          <w:lang w:bidi="fa-IR"/>
        </w:rPr>
        <w:t xml:space="preserve"> ، </w:t>
      </w:r>
      <w:r w:rsidRPr="00675335">
        <w:rPr>
          <w:rtl/>
          <w:lang w:bidi="fa-IR"/>
        </w:rPr>
        <w:t>عن محمد وأحمد ابني عمر بن موسى</w:t>
      </w:r>
      <w:r>
        <w:rPr>
          <w:rtl/>
          <w:lang w:bidi="fa-IR"/>
        </w:rPr>
        <w:t xml:space="preserve"> ، </w:t>
      </w:r>
      <w:r w:rsidRPr="00675335">
        <w:rPr>
          <w:rtl/>
          <w:lang w:bidi="fa-IR"/>
        </w:rPr>
        <w:t xml:space="preserve">عن أبيهما رفعه إلى أبي عبد الله </w:t>
      </w:r>
      <w:r w:rsidRPr="00852F7A">
        <w:rPr>
          <w:rStyle w:val="libAlaemChar"/>
          <w:rtl/>
        </w:rPr>
        <w:t>عليه‌السلام</w:t>
      </w:r>
      <w:r w:rsidRPr="00675335">
        <w:rPr>
          <w:rtl/>
          <w:lang w:bidi="fa-IR"/>
        </w:rPr>
        <w:t xml:space="preserve"> قال الاصطباغ بالخل يقطع شهوة الزنا</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ربيع المسلي</w:t>
      </w:r>
      <w:r>
        <w:rPr>
          <w:rtl/>
          <w:lang w:bidi="fa-IR"/>
        </w:rPr>
        <w:t xml:space="preserve"> ، </w:t>
      </w:r>
      <w:r w:rsidRPr="00675335">
        <w:rPr>
          <w:rtl/>
          <w:lang w:bidi="fa-IR"/>
        </w:rPr>
        <w:t>عن أحمد بن رزين</w:t>
      </w:r>
      <w:r>
        <w:rPr>
          <w:rtl/>
          <w:lang w:bidi="fa-IR"/>
        </w:rPr>
        <w:t xml:space="preserve"> ، </w:t>
      </w:r>
      <w:r w:rsidRPr="00675335">
        <w:rPr>
          <w:rtl/>
          <w:lang w:bidi="fa-IR"/>
        </w:rPr>
        <w:t>عن سفيان بن السمط</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قال عليك بخل الخمر فاغمس فيه فإنه لا يبقى في جوفك دابة إلا قتلها</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محمد بن يحيى</w:t>
      </w:r>
      <w:r>
        <w:rPr>
          <w:rtl/>
          <w:lang w:bidi="fa-IR"/>
        </w:rPr>
        <w:t xml:space="preserve"> ، </w:t>
      </w:r>
      <w:r w:rsidRPr="00675335">
        <w:rPr>
          <w:rtl/>
          <w:lang w:bidi="fa-IR"/>
        </w:rPr>
        <w:t>عن بعض أصحابنا</w:t>
      </w:r>
      <w:r>
        <w:rPr>
          <w:rtl/>
          <w:lang w:bidi="fa-IR"/>
        </w:rPr>
        <w:t xml:space="preserve"> ، </w:t>
      </w:r>
      <w:r w:rsidRPr="00675335">
        <w:rPr>
          <w:rtl/>
          <w:lang w:bidi="fa-IR"/>
        </w:rPr>
        <w:t>عن علي بن سليمان بن رشيد</w:t>
      </w:r>
      <w:r>
        <w:rPr>
          <w:rtl/>
          <w:lang w:bidi="fa-IR"/>
        </w:rPr>
        <w:t xml:space="preserve"> ، </w:t>
      </w:r>
      <w:r w:rsidRPr="00675335">
        <w:rPr>
          <w:rtl/>
          <w:lang w:bidi="fa-IR"/>
        </w:rPr>
        <w:t>عن محمد بن عبد الله</w:t>
      </w:r>
      <w:r>
        <w:rPr>
          <w:rtl/>
          <w:lang w:bidi="fa-IR"/>
        </w:rPr>
        <w:t xml:space="preserve"> ، </w:t>
      </w:r>
      <w:r w:rsidRPr="00675335">
        <w:rPr>
          <w:rtl/>
          <w:lang w:bidi="fa-IR"/>
        </w:rPr>
        <w:t>عن سليمان الديلمي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بني إسرائيل كانوا يستفتحون بالخل ويختمون به ونحن نستفتح بالملح ونختم بالخل</w:t>
      </w:r>
      <w:r>
        <w:rPr>
          <w:rFonts w:hint="cs"/>
          <w:rtl/>
          <w:lang w:bidi="fa-IR"/>
        </w:rPr>
        <w:t>.</w:t>
      </w:r>
    </w:p>
    <w:p w:rsidR="00873AB3" w:rsidRPr="00675335" w:rsidRDefault="00873AB3" w:rsidP="00873AB3">
      <w:pPr>
        <w:pStyle w:val="Heading2Center"/>
        <w:rPr>
          <w:rtl/>
          <w:lang w:bidi="fa-IR"/>
        </w:rPr>
      </w:pPr>
      <w:bookmarkStart w:id="268" w:name="_Toc174545576"/>
      <w:r>
        <w:rPr>
          <w:rFonts w:hint="cs"/>
          <w:rtl/>
          <w:lang w:bidi="fa-IR"/>
        </w:rPr>
        <w:t>(</w:t>
      </w:r>
      <w:r w:rsidRPr="00675335">
        <w:rPr>
          <w:rtl/>
          <w:lang w:bidi="fa-IR"/>
        </w:rPr>
        <w:t>باب المري</w:t>
      </w:r>
      <w:r>
        <w:rPr>
          <w:rFonts w:hint="cs"/>
          <w:rtl/>
          <w:lang w:bidi="fa-IR"/>
        </w:rPr>
        <w:t>)</w:t>
      </w:r>
      <w:bookmarkEnd w:id="26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موسى بن الحسن</w:t>
      </w:r>
      <w:r>
        <w:rPr>
          <w:rtl/>
          <w:lang w:bidi="fa-IR"/>
        </w:rPr>
        <w:t xml:space="preserve"> ، </w:t>
      </w:r>
      <w:r w:rsidRPr="00675335">
        <w:rPr>
          <w:rtl/>
          <w:lang w:bidi="fa-IR"/>
        </w:rPr>
        <w:t>عن محمد بن أحمد بن أبي محمود</w:t>
      </w:r>
      <w:r>
        <w:rPr>
          <w:rtl/>
          <w:lang w:bidi="fa-IR"/>
        </w:rPr>
        <w:t xml:space="preserve"> ، </w:t>
      </w:r>
      <w:r w:rsidRPr="00675335">
        <w:rPr>
          <w:rtl/>
          <w:lang w:bidi="fa-IR"/>
        </w:rPr>
        <w:t>عن أبيه رفعه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يوسف </w:t>
      </w:r>
      <w:r w:rsidRPr="00852F7A">
        <w:rPr>
          <w:rStyle w:val="libAlaemChar"/>
          <w:rtl/>
        </w:rPr>
        <w:t>عليه‌السلام</w:t>
      </w:r>
      <w:r w:rsidRPr="00675335">
        <w:rPr>
          <w:rtl/>
          <w:lang w:bidi="fa-IR"/>
        </w:rPr>
        <w:t xml:space="preserve"> لما كان في السجن شكا إلى ربه عز وجل أكل الخبز وحده وسأل إداما يأتدم به وقد كان كثر عنده قطع الخبز اليابس فأمره أن يأخذ الخبز ويجعله في إجانة ويصب عليه الماء والملح فصار مريا فجعل يأتدم به </w:t>
      </w:r>
      <w:r w:rsidRPr="00852F7A">
        <w:rPr>
          <w:rStyle w:val="libAlaemChar"/>
          <w:rtl/>
        </w:rPr>
        <w:t>عليه‌السلام</w:t>
      </w:r>
      <w:r w:rsidRPr="007A6B14">
        <w:rPr>
          <w:rFonts w:hint="cs"/>
          <w:rtl/>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مجهول مرفوع.</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w:t>
      </w:r>
    </w:p>
    <w:p w:rsidR="00873AB3" w:rsidRDefault="00873AB3" w:rsidP="00873AB3">
      <w:pPr>
        <w:pStyle w:val="Heading2Center"/>
        <w:rPr>
          <w:rtl/>
        </w:rPr>
      </w:pPr>
      <w:bookmarkStart w:id="269" w:name="_Toc174545577"/>
      <w:r w:rsidRPr="009B072F">
        <w:rPr>
          <w:rtl/>
        </w:rPr>
        <w:t>باب المري</w:t>
      </w:r>
      <w:bookmarkEnd w:id="26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 مرفوع.</w:t>
      </w:r>
    </w:p>
    <w:p w:rsidR="00873AB3" w:rsidRPr="00675335" w:rsidRDefault="00873AB3" w:rsidP="00873AB3">
      <w:pPr>
        <w:rPr>
          <w:rtl/>
          <w:lang w:bidi="fa-IR"/>
        </w:rPr>
      </w:pPr>
      <w:r w:rsidRPr="009B072F">
        <w:rPr>
          <w:rtl/>
        </w:rPr>
        <w:t>والمري</w:t>
      </w:r>
      <w:r>
        <w:rPr>
          <w:rtl/>
          <w:lang w:bidi="fa-IR"/>
        </w:rPr>
        <w:t xml:space="preserve"> : </w:t>
      </w:r>
      <w:r w:rsidRPr="00675335">
        <w:rPr>
          <w:rtl/>
          <w:lang w:bidi="fa-IR"/>
        </w:rPr>
        <w:t>هو آبكامه</w:t>
      </w:r>
      <w:r>
        <w:rPr>
          <w:rtl/>
          <w:lang w:bidi="fa-IR"/>
        </w:rPr>
        <w:t xml:space="preserve"> ، </w:t>
      </w:r>
      <w:r w:rsidRPr="00675335">
        <w:rPr>
          <w:rtl/>
          <w:lang w:bidi="fa-IR"/>
        </w:rPr>
        <w:t>وقال الفيروزآبادي المري كدري إدام كالكامخ</w:t>
      </w:r>
      <w:r>
        <w:rPr>
          <w:rtl/>
          <w:lang w:bidi="fa-IR"/>
        </w:rPr>
        <w:t xml:space="preserve"> ، </w:t>
      </w:r>
      <w:r w:rsidRPr="00675335">
        <w:rPr>
          <w:rtl/>
          <w:lang w:bidi="fa-IR"/>
        </w:rPr>
        <w:t>قال الجوهري</w:t>
      </w:r>
      <w:r>
        <w:rPr>
          <w:rtl/>
          <w:lang w:bidi="fa-IR"/>
        </w:rPr>
        <w:t xml:space="preserve"> : </w:t>
      </w:r>
      <w:r w:rsidRPr="00675335">
        <w:rPr>
          <w:rtl/>
          <w:lang w:bidi="fa-IR"/>
        </w:rPr>
        <w:t>المري</w:t>
      </w:r>
      <w:r>
        <w:rPr>
          <w:rtl/>
          <w:lang w:bidi="fa-IR"/>
        </w:rPr>
        <w:t xml:space="preserve"> : </w:t>
      </w:r>
      <w:r w:rsidRPr="00675335">
        <w:rPr>
          <w:rtl/>
          <w:lang w:bidi="fa-IR"/>
        </w:rPr>
        <w:t>الذي يؤتدم به</w:t>
      </w:r>
      <w:r>
        <w:rPr>
          <w:rtl/>
          <w:lang w:bidi="fa-IR"/>
        </w:rPr>
        <w:t xml:space="preserve"> ، </w:t>
      </w:r>
      <w:r w:rsidRPr="00675335">
        <w:rPr>
          <w:rtl/>
          <w:lang w:bidi="fa-IR"/>
        </w:rPr>
        <w:t>كأنه منسوب إلى المرارة والعامة تخففه.</w:t>
      </w:r>
    </w:p>
    <w:p w:rsidR="00873AB3" w:rsidRDefault="00873AB3" w:rsidP="00873AB3">
      <w:pPr>
        <w:pStyle w:val="Heading2Center"/>
        <w:rPr>
          <w:rtl/>
          <w:lang w:bidi="fa-IR"/>
        </w:rPr>
      </w:pPr>
      <w:r>
        <w:rPr>
          <w:rtl/>
          <w:lang w:bidi="fa-IR"/>
        </w:rPr>
        <w:br w:type="page"/>
      </w:r>
      <w:bookmarkStart w:id="270" w:name="_Toc174545578"/>
      <w:r>
        <w:rPr>
          <w:rFonts w:hint="cs"/>
          <w:rtl/>
          <w:lang w:bidi="fa-IR"/>
        </w:rPr>
        <w:lastRenderedPageBreak/>
        <w:t>(</w:t>
      </w:r>
      <w:r w:rsidRPr="00675335">
        <w:rPr>
          <w:rtl/>
          <w:lang w:bidi="fa-IR"/>
        </w:rPr>
        <w:t>باب</w:t>
      </w:r>
      <w:r>
        <w:rPr>
          <w:rFonts w:hint="cs"/>
          <w:rtl/>
          <w:lang w:bidi="fa-IR"/>
        </w:rPr>
        <w:t>)</w:t>
      </w:r>
      <w:bookmarkEnd w:id="270"/>
    </w:p>
    <w:p w:rsidR="00873AB3" w:rsidRPr="00675335" w:rsidRDefault="00873AB3" w:rsidP="00873AB3">
      <w:pPr>
        <w:pStyle w:val="Heading2Center"/>
        <w:rPr>
          <w:rtl/>
          <w:lang w:bidi="fa-IR"/>
        </w:rPr>
      </w:pPr>
      <w:bookmarkStart w:id="271" w:name="_Toc174545579"/>
      <w:r>
        <w:rPr>
          <w:rFonts w:hint="cs"/>
          <w:rtl/>
          <w:lang w:bidi="fa-IR"/>
        </w:rPr>
        <w:t>(</w:t>
      </w:r>
      <w:r w:rsidRPr="00675335">
        <w:rPr>
          <w:rtl/>
          <w:lang w:bidi="fa-IR"/>
        </w:rPr>
        <w:t>الزيت والزيتون</w:t>
      </w:r>
      <w:r>
        <w:rPr>
          <w:rFonts w:hint="cs"/>
          <w:rtl/>
          <w:lang w:bidi="fa-IR"/>
        </w:rPr>
        <w:t>)</w:t>
      </w:r>
      <w:bookmarkEnd w:id="271"/>
    </w:p>
    <w:p w:rsidR="00873AB3" w:rsidRPr="001D73C3" w:rsidRDefault="00873AB3" w:rsidP="00873AB3">
      <w:pPr>
        <w:rPr>
          <w:rtl/>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كلوا الزيت وادهنوا بالزيت فإنه</w:t>
      </w:r>
      <w:r>
        <w:rPr>
          <w:rtl/>
          <w:lang w:bidi="fa-IR"/>
        </w:rPr>
        <w:t xml:space="preserve"> </w:t>
      </w:r>
      <w:r w:rsidRPr="003A2929">
        <w:rPr>
          <w:rtl/>
        </w:rPr>
        <w:t>«</w:t>
      </w:r>
      <w:r w:rsidRPr="004D03EE">
        <w:rPr>
          <w:rStyle w:val="libAieChar"/>
          <w:rtl/>
        </w:rPr>
        <w:t xml:space="preserve"> مِنْ شَجَرَةٍ مُبارَكَةٍ </w:t>
      </w:r>
      <w:r w:rsidRPr="003A2929">
        <w:rPr>
          <w:rtl/>
        </w:rPr>
        <w:t>»</w:t>
      </w:r>
      <w:r w:rsidRPr="001D73C3">
        <w:rPr>
          <w:rFonts w:hint="cs"/>
          <w:rtl/>
        </w:rPr>
        <w:t>.</w:t>
      </w:r>
    </w:p>
    <w:p w:rsidR="00873AB3" w:rsidRPr="00675335" w:rsidRDefault="00873AB3" w:rsidP="00873AB3">
      <w:pPr>
        <w:rPr>
          <w:rtl/>
          <w:lang w:bidi="fa-IR"/>
        </w:rPr>
      </w:pP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مثله</w:t>
      </w:r>
      <w:r>
        <w:rPr>
          <w:rtl/>
          <w:lang w:bidi="fa-IR"/>
        </w:rPr>
        <w:t>.</w:t>
      </w:r>
    </w:p>
    <w:p w:rsidR="00873AB3" w:rsidRPr="001D73C3" w:rsidRDefault="00873AB3" w:rsidP="00873AB3">
      <w:pPr>
        <w:rPr>
          <w:rtl/>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عبيد الله الدهقان</w:t>
      </w:r>
      <w:r>
        <w:rPr>
          <w:rtl/>
          <w:lang w:bidi="fa-IR"/>
        </w:rPr>
        <w:t xml:space="preserve"> ، </w:t>
      </w:r>
      <w:r w:rsidRPr="00675335">
        <w:rPr>
          <w:rtl/>
          <w:lang w:bidi="fa-IR"/>
        </w:rPr>
        <w:t>عن درست</w:t>
      </w:r>
      <w:r>
        <w:rPr>
          <w:rtl/>
          <w:lang w:bidi="fa-IR"/>
        </w:rPr>
        <w:t xml:space="preserve"> ، </w:t>
      </w:r>
      <w:r w:rsidRPr="00675335">
        <w:rPr>
          <w:rtl/>
          <w:lang w:bidi="fa-IR"/>
        </w:rPr>
        <w:t>عن إبراهيم بن عبد الحميد</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كان مما أوصى به آدم </w:t>
      </w:r>
      <w:r w:rsidRPr="00852F7A">
        <w:rPr>
          <w:rStyle w:val="libAlaemChar"/>
          <w:rtl/>
        </w:rPr>
        <w:t>عليه‌السلام</w:t>
      </w:r>
      <w:r w:rsidRPr="00675335">
        <w:rPr>
          <w:rtl/>
          <w:lang w:bidi="fa-IR"/>
        </w:rPr>
        <w:t xml:space="preserve"> إلى هبة الله ابنه أن كل الزيتون فإنه</w:t>
      </w:r>
      <w:r>
        <w:rPr>
          <w:rtl/>
          <w:lang w:bidi="fa-IR"/>
        </w:rPr>
        <w:t xml:space="preserve"> </w:t>
      </w:r>
      <w:r w:rsidRPr="003A2929">
        <w:rPr>
          <w:rtl/>
        </w:rPr>
        <w:t>«</w:t>
      </w:r>
      <w:r w:rsidRPr="004D03EE">
        <w:rPr>
          <w:rStyle w:val="libAieChar"/>
          <w:rtl/>
        </w:rPr>
        <w:t xml:space="preserve"> مِنْ شَجَرَةٍ مُبارَكَةٍ </w:t>
      </w:r>
      <w:r w:rsidRPr="003A2929">
        <w:rPr>
          <w:rtl/>
        </w:rPr>
        <w:t>»</w:t>
      </w:r>
      <w:r w:rsidRPr="001D73C3">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يعقوب بن يزيد</w:t>
      </w:r>
      <w:r>
        <w:rPr>
          <w:rtl/>
          <w:lang w:bidi="fa-IR"/>
        </w:rPr>
        <w:t xml:space="preserve"> ، </w:t>
      </w:r>
      <w:r w:rsidRPr="00675335">
        <w:rPr>
          <w:rtl/>
          <w:lang w:bidi="fa-IR"/>
        </w:rPr>
        <w:t>عن يحيى بن المبارك</w:t>
      </w:r>
      <w:r>
        <w:rPr>
          <w:rtl/>
          <w:lang w:bidi="fa-IR"/>
        </w:rPr>
        <w:t xml:space="preserve"> ، </w:t>
      </w:r>
      <w:r w:rsidRPr="00675335">
        <w:rPr>
          <w:rtl/>
          <w:lang w:bidi="fa-IR"/>
        </w:rPr>
        <w:t>عن عبد الله بن جبلة</w:t>
      </w:r>
      <w:r>
        <w:rPr>
          <w:rtl/>
          <w:lang w:bidi="fa-IR"/>
        </w:rPr>
        <w:t xml:space="preserve"> ، </w:t>
      </w:r>
      <w:r w:rsidRPr="00675335">
        <w:rPr>
          <w:rtl/>
          <w:lang w:bidi="fa-IR"/>
        </w:rPr>
        <w:t xml:space="preserve">عن إسحاق بن عمار أو غيره قال قلت لأبي عبد الله </w:t>
      </w:r>
      <w:r w:rsidRPr="00852F7A">
        <w:rPr>
          <w:rStyle w:val="libAlaemChar"/>
          <w:rtl/>
        </w:rPr>
        <w:t>عليه‌السلام</w:t>
      </w:r>
      <w:r w:rsidRPr="00675335">
        <w:rPr>
          <w:rtl/>
          <w:lang w:bidi="fa-IR"/>
        </w:rPr>
        <w:t xml:space="preserve"> إنهم يقولون الزيتون يهيج الرياح فقال إن الزيتون يطرد الرياح</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عنه</w:t>
      </w:r>
      <w:r>
        <w:rPr>
          <w:rtl/>
          <w:lang w:bidi="fa-IR"/>
        </w:rPr>
        <w:t xml:space="preserve"> ، </w:t>
      </w:r>
      <w:r w:rsidRPr="00675335">
        <w:rPr>
          <w:rtl/>
          <w:lang w:bidi="fa-IR"/>
        </w:rPr>
        <w:t>عن منصور بن العباس</w:t>
      </w:r>
      <w:r>
        <w:rPr>
          <w:rtl/>
          <w:lang w:bidi="fa-IR"/>
        </w:rPr>
        <w:t xml:space="preserve"> ، </w:t>
      </w:r>
      <w:r w:rsidRPr="00675335">
        <w:rPr>
          <w:rtl/>
          <w:lang w:bidi="fa-IR"/>
        </w:rPr>
        <w:t>عن محمد بن عبد الله بن واسع</w:t>
      </w:r>
      <w:r>
        <w:rPr>
          <w:rtl/>
          <w:lang w:bidi="fa-IR"/>
        </w:rPr>
        <w:t xml:space="preserve"> ، </w:t>
      </w:r>
      <w:r w:rsidRPr="00675335">
        <w:rPr>
          <w:rtl/>
          <w:lang w:bidi="fa-IR"/>
        </w:rPr>
        <w:t>عن إسحاق بن إسماعيل</w:t>
      </w:r>
      <w:r>
        <w:rPr>
          <w:rtl/>
          <w:lang w:bidi="fa-IR"/>
        </w:rPr>
        <w:t xml:space="preserve"> ، </w:t>
      </w:r>
      <w:r w:rsidRPr="00675335">
        <w:rPr>
          <w:rtl/>
          <w:lang w:bidi="fa-IR"/>
        </w:rPr>
        <w:t>عن محمد بن يزيد</w:t>
      </w:r>
      <w:r>
        <w:rPr>
          <w:rtl/>
          <w:lang w:bidi="fa-IR"/>
        </w:rPr>
        <w:t xml:space="preserve"> ، </w:t>
      </w:r>
      <w:r w:rsidRPr="00675335">
        <w:rPr>
          <w:rtl/>
          <w:lang w:bidi="fa-IR"/>
        </w:rPr>
        <w:t>عن أبي داود النخعي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ادهنوا بالزيت وأتدموا به فإنه دهنة الأخيار وإدام المصطفين مسحت بالقدس مرتين بوركت مقبلة وبوركت مدبرة لا يضر معها داء</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272" w:name="_Toc174545580"/>
      <w:r w:rsidRPr="009B072F">
        <w:rPr>
          <w:rtl/>
        </w:rPr>
        <w:t>باب الزيت والزيتون</w:t>
      </w:r>
      <w:bookmarkEnd w:id="27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 وآخره موثق.</w:t>
      </w:r>
    </w:p>
    <w:p w:rsidR="00873AB3" w:rsidRDefault="00873AB3" w:rsidP="00873AB3">
      <w:pPr>
        <w:rPr>
          <w:rtl/>
          <w:lang w:bidi="fa-IR"/>
        </w:rPr>
      </w:pPr>
      <w:r w:rsidRPr="00852F7A">
        <w:rPr>
          <w:rStyle w:val="libBold2Char"/>
          <w:rtl/>
        </w:rPr>
        <w:t xml:space="preserve">الحديث الثاني : </w:t>
      </w:r>
      <w:r w:rsidRPr="00675335">
        <w:rPr>
          <w:rtl/>
          <w:lang w:bidi="fa-IR"/>
        </w:rPr>
        <w:t>مجهول [ والثالث ساقط ]</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مسحت بالقدس مرتين »</w:t>
      </w:r>
      <w:r w:rsidRPr="00675335">
        <w:rPr>
          <w:rtl/>
          <w:lang w:bidi="fa-IR"/>
        </w:rPr>
        <w:t xml:space="preserve"> أي في موضعين من القرآن في سورة</w:t>
      </w:r>
    </w:p>
    <w:p w:rsidR="00873AB3" w:rsidRPr="00675335" w:rsidRDefault="00873AB3" w:rsidP="00873AB3">
      <w:pPr>
        <w:rPr>
          <w:rtl/>
          <w:lang w:bidi="fa-IR"/>
        </w:rPr>
      </w:pPr>
      <w:r>
        <w:rPr>
          <w:rtl/>
          <w:lang w:bidi="fa-IR"/>
        </w:rPr>
        <w:br w:type="page"/>
      </w:r>
      <w:r w:rsidRPr="00675335">
        <w:rPr>
          <w:rtl/>
          <w:lang w:bidi="fa-IR"/>
        </w:rPr>
        <w:lastRenderedPageBreak/>
        <w:t>5</w:t>
      </w:r>
      <w:r>
        <w:rPr>
          <w:rtl/>
          <w:lang w:bidi="fa-IR"/>
        </w:rPr>
        <w:t xml:space="preserve"> ـ </w:t>
      </w:r>
      <w:r w:rsidRPr="00675335">
        <w:rPr>
          <w:rtl/>
          <w:lang w:bidi="fa-IR"/>
        </w:rPr>
        <w:t>منصور بن العباس</w:t>
      </w:r>
      <w:r>
        <w:rPr>
          <w:rtl/>
          <w:lang w:bidi="fa-IR"/>
        </w:rPr>
        <w:t xml:space="preserve"> ، </w:t>
      </w:r>
      <w:r w:rsidRPr="00675335">
        <w:rPr>
          <w:rtl/>
          <w:lang w:bidi="fa-IR"/>
        </w:rPr>
        <w:t>عن إبراهيم بن محمد الزارع البصري</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ذكرنا عنده الزيتون فقال الرجل يجلب الرياح فقال لا بل يطرد الرياح</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النوفلي</w:t>
      </w:r>
      <w:r>
        <w:rPr>
          <w:rtl/>
          <w:lang w:bidi="fa-IR"/>
        </w:rPr>
        <w:t xml:space="preserve"> ، </w:t>
      </w:r>
      <w:r w:rsidRPr="00675335">
        <w:rPr>
          <w:rtl/>
          <w:lang w:bidi="fa-IR"/>
        </w:rPr>
        <w:t>عن الجريري</w:t>
      </w:r>
      <w:r>
        <w:rPr>
          <w:rtl/>
          <w:lang w:bidi="fa-IR"/>
        </w:rPr>
        <w:t xml:space="preserve"> ، </w:t>
      </w:r>
      <w:r w:rsidRPr="00675335">
        <w:rPr>
          <w:rtl/>
          <w:lang w:bidi="fa-IR"/>
        </w:rPr>
        <w:t>عن عبد المؤمن الأنصاري</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الزيت دهن الأبرار وإدام الأخيار بورك فيه مقبلا وبورك فيه مدبرا انغمس بالقدس مرتين</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 xml:space="preserve">عن عبد الله بن جعفر رفعه قال قال أبو عبد الله </w:t>
      </w:r>
      <w:r w:rsidRPr="00852F7A">
        <w:rPr>
          <w:rStyle w:val="libAlaemChar"/>
          <w:rtl/>
        </w:rPr>
        <w:t>عليه‌السلام</w:t>
      </w:r>
      <w:r w:rsidRPr="00675335">
        <w:rPr>
          <w:rtl/>
          <w:lang w:bidi="fa-IR"/>
        </w:rPr>
        <w:t xml:space="preserve"> الزيتون يزيد في الماء</w:t>
      </w:r>
      <w:r>
        <w:rPr>
          <w:rFonts w:hint="cs"/>
          <w:rtl/>
          <w:lang w:bidi="fa-IR"/>
        </w:rPr>
        <w:t>.</w:t>
      </w:r>
    </w:p>
    <w:p w:rsidR="00873AB3" w:rsidRPr="00675335" w:rsidRDefault="00873AB3" w:rsidP="00873AB3">
      <w:pPr>
        <w:pStyle w:val="Heading2Center"/>
        <w:rPr>
          <w:rtl/>
          <w:lang w:bidi="fa-IR"/>
        </w:rPr>
      </w:pPr>
      <w:bookmarkStart w:id="273" w:name="_Toc174545581"/>
      <w:r>
        <w:rPr>
          <w:rFonts w:hint="cs"/>
          <w:rtl/>
          <w:lang w:bidi="fa-IR"/>
        </w:rPr>
        <w:t>(</w:t>
      </w:r>
      <w:r w:rsidRPr="00675335">
        <w:rPr>
          <w:rtl/>
          <w:lang w:bidi="fa-IR"/>
        </w:rPr>
        <w:t>باب العسل</w:t>
      </w:r>
      <w:r>
        <w:rPr>
          <w:rFonts w:hint="cs"/>
          <w:rtl/>
          <w:lang w:bidi="fa-IR"/>
        </w:rPr>
        <w:t>)</w:t>
      </w:r>
      <w:bookmarkEnd w:id="27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حماد بن عثمان</w:t>
      </w:r>
      <w:r>
        <w:rPr>
          <w:rtl/>
          <w:lang w:bidi="fa-IR"/>
        </w:rPr>
        <w:t xml:space="preserve"> ، </w:t>
      </w:r>
      <w:r w:rsidRPr="00675335">
        <w:rPr>
          <w:rtl/>
          <w:lang w:bidi="fa-IR"/>
        </w:rPr>
        <w:t>عن محمد بن سوقة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ما استشفى الناس بمثل العسل</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لعق العسل</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النور</w:t>
      </w:r>
      <w:r>
        <w:rPr>
          <w:rtl/>
        </w:rPr>
        <w:t xml:space="preserve"> ، </w:t>
      </w:r>
      <w:r w:rsidRPr="00675335">
        <w:rPr>
          <w:rtl/>
        </w:rPr>
        <w:t>وسورة التين</w:t>
      </w:r>
      <w:r>
        <w:rPr>
          <w:rtl/>
        </w:rPr>
        <w:t xml:space="preserve"> ، </w:t>
      </w:r>
      <w:r w:rsidRPr="00675335">
        <w:rPr>
          <w:rtl/>
        </w:rPr>
        <w:t>أو في الملل السابقة وفي هذه الملة</w:t>
      </w:r>
      <w:r>
        <w:rPr>
          <w:rtl/>
        </w:rPr>
        <w:t xml:space="preserve"> ، </w:t>
      </w:r>
      <w:r w:rsidRPr="00675335">
        <w:rPr>
          <w:rtl/>
        </w:rPr>
        <w:t>أو المراد محض التكرار من غير خصوصية عدد الاثنين</w:t>
      </w:r>
      <w:r>
        <w:rPr>
          <w:rtl/>
        </w:rPr>
        <w:t xml:space="preserve"> ، </w:t>
      </w:r>
      <w:r w:rsidRPr="00675335">
        <w:rPr>
          <w:rtl/>
        </w:rPr>
        <w:t>ونظائره كثيرة</w:t>
      </w:r>
      <w:r>
        <w:rPr>
          <w:rtl/>
        </w:rPr>
        <w:t xml:space="preserve"> ، </w:t>
      </w:r>
      <w:r w:rsidRPr="00675335">
        <w:rPr>
          <w:rtl/>
        </w:rPr>
        <w:t>وأما</w:t>
      </w:r>
      <w:r w:rsidRPr="009B072F">
        <w:rPr>
          <w:rtl/>
        </w:rPr>
        <w:t xml:space="preserve"> قوله </w:t>
      </w:r>
      <w:r w:rsidRPr="00852F7A">
        <w:rPr>
          <w:rStyle w:val="libAlaemChar"/>
          <w:rtl/>
        </w:rPr>
        <w:t>عليه‌السلام</w:t>
      </w:r>
      <w:r>
        <w:rPr>
          <w:rtl/>
        </w:rPr>
        <w:t xml:space="preserve"> : </w:t>
      </w:r>
      <w:r w:rsidRPr="009B072F">
        <w:rPr>
          <w:rtl/>
        </w:rPr>
        <w:t>« مقبلة ومديرة »</w:t>
      </w:r>
      <w:r w:rsidRPr="00675335">
        <w:rPr>
          <w:rtl/>
        </w:rPr>
        <w:t xml:space="preserve"> فلعل المعنى رطبة وجافة</w:t>
      </w:r>
      <w:r>
        <w:rPr>
          <w:rtl/>
        </w:rPr>
        <w:t xml:space="preserve"> ، </w:t>
      </w:r>
      <w:r w:rsidRPr="00675335">
        <w:rPr>
          <w:rtl/>
        </w:rPr>
        <w:t>أو صحيحة ومعتصرة منها الدهن</w:t>
      </w:r>
      <w:r>
        <w:rPr>
          <w:rtl/>
        </w:rPr>
        <w:t xml:space="preserve"> ، </w:t>
      </w:r>
      <w:r w:rsidRPr="00675335">
        <w:rPr>
          <w:rtl/>
        </w:rPr>
        <w:t>أو سواء كانت موافقة للمزاج أو غير موافقة أو الغرض تعميم الأحوال.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مرفوع.</w:t>
      </w:r>
    </w:p>
    <w:p w:rsidR="00873AB3" w:rsidRDefault="00873AB3" w:rsidP="00873AB3">
      <w:pPr>
        <w:pStyle w:val="Heading2Center"/>
        <w:rPr>
          <w:rtl/>
        </w:rPr>
      </w:pPr>
      <w:bookmarkStart w:id="274" w:name="_Toc174545582"/>
      <w:r w:rsidRPr="009B072F">
        <w:rPr>
          <w:rtl/>
        </w:rPr>
        <w:t>باب العسل</w:t>
      </w:r>
      <w:bookmarkEnd w:id="274"/>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r>
        <w:rPr>
          <w:rtl/>
          <w:lang w:bidi="fa-IR"/>
        </w:rPr>
        <w:t xml:space="preserve"> ، </w:t>
      </w:r>
      <w:r w:rsidRPr="00675335">
        <w:rPr>
          <w:rtl/>
          <w:lang w:bidi="fa-IR"/>
        </w:rPr>
        <w:t>واللبان الكندر.</w:t>
      </w:r>
    </w:p>
    <w:p w:rsidR="00873AB3" w:rsidRPr="00675335" w:rsidRDefault="00873AB3" w:rsidP="00160B64">
      <w:pPr>
        <w:pStyle w:val="libNormal0"/>
        <w:rPr>
          <w:rtl/>
          <w:lang w:bidi="fa-IR"/>
        </w:rPr>
      </w:pPr>
      <w:r>
        <w:rPr>
          <w:rtl/>
          <w:lang w:bidi="fa-IR"/>
        </w:rPr>
        <w:br w:type="page"/>
      </w:r>
      <w:r w:rsidRPr="00675335">
        <w:rPr>
          <w:rtl/>
          <w:lang w:bidi="fa-IR"/>
        </w:rPr>
        <w:lastRenderedPageBreak/>
        <w:t>شفاء من كل داء قال الله عز وجل</w:t>
      </w:r>
      <w:r>
        <w:rPr>
          <w:rtl/>
          <w:lang w:bidi="fa-IR"/>
        </w:rPr>
        <w:t xml:space="preserve"> </w:t>
      </w:r>
      <w:r w:rsidRPr="003A2929">
        <w:rPr>
          <w:rtl/>
        </w:rPr>
        <w:t>«</w:t>
      </w:r>
      <w:r w:rsidRPr="004D03EE">
        <w:rPr>
          <w:rStyle w:val="libAieChar"/>
          <w:rtl/>
        </w:rPr>
        <w:t xml:space="preserve"> يَخْرُجُ مِنْ بُطُونِها شَرابٌ مُخْتَلِفٌ أَلْوانُهُ فِيهِ شِفاءٌ لِلنَّاسِ </w:t>
      </w:r>
      <w:r w:rsidRPr="003A2929">
        <w:rPr>
          <w:rtl/>
        </w:rPr>
        <w:t>»</w:t>
      </w:r>
      <w:r w:rsidRPr="00675335">
        <w:rPr>
          <w:rtl/>
          <w:lang w:bidi="fa-IR"/>
        </w:rPr>
        <w:t xml:space="preserve"> وهو مع قراءة القرآن ومضغ اللبان يذيب البلغم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سالم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يعجبه العسل</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جعفر</w:t>
      </w:r>
      <w:r>
        <w:rPr>
          <w:rtl/>
          <w:lang w:bidi="fa-IR"/>
        </w:rPr>
        <w:t xml:space="preserve"> ، </w:t>
      </w:r>
      <w:r w:rsidRPr="00675335">
        <w:rPr>
          <w:rtl/>
          <w:lang w:bidi="fa-IR"/>
        </w:rPr>
        <w:t>عن محمد بن عيسى</w:t>
      </w:r>
      <w:r>
        <w:rPr>
          <w:rtl/>
          <w:lang w:bidi="fa-IR"/>
        </w:rPr>
        <w:t xml:space="preserve"> ، </w:t>
      </w:r>
      <w:r w:rsidRPr="00675335">
        <w:rPr>
          <w:rtl/>
          <w:lang w:bidi="fa-IR"/>
        </w:rPr>
        <w:t>عن إبراهيم بن عبد الحميد</w:t>
      </w:r>
      <w:r>
        <w:rPr>
          <w:rtl/>
          <w:lang w:bidi="fa-IR"/>
        </w:rPr>
        <w:t xml:space="preserve"> ، </w:t>
      </w:r>
      <w:r w:rsidRPr="00675335">
        <w:rPr>
          <w:rtl/>
          <w:lang w:bidi="fa-IR"/>
        </w:rPr>
        <w:t>عن سكين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النبي </w:t>
      </w:r>
      <w:r w:rsidRPr="00852F7A">
        <w:rPr>
          <w:rStyle w:val="libAlaemChar"/>
          <w:rtl/>
        </w:rPr>
        <w:t>صلى‌الله‌عليه‌وآله</w:t>
      </w:r>
      <w:r w:rsidRPr="00675335">
        <w:rPr>
          <w:rtl/>
          <w:lang w:bidi="fa-IR"/>
        </w:rPr>
        <w:t xml:space="preserve"> يأكل العسل ويقول آيات من القرآن ومضغ اللبان يذيب البلغم</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حسان</w:t>
      </w:r>
      <w:r>
        <w:rPr>
          <w:rtl/>
          <w:lang w:bidi="fa-IR"/>
        </w:rPr>
        <w:t xml:space="preserve"> ، </w:t>
      </w:r>
      <w:r w:rsidRPr="00675335">
        <w:rPr>
          <w:rtl/>
          <w:lang w:bidi="fa-IR"/>
        </w:rPr>
        <w:t>عن موسى بن بكر</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ما استشفى مريض بمثل العسل</w:t>
      </w:r>
      <w:r>
        <w:rPr>
          <w:rFonts w:hint="cs"/>
          <w:rtl/>
          <w:lang w:bidi="fa-IR"/>
        </w:rPr>
        <w:t>.</w:t>
      </w:r>
    </w:p>
    <w:p w:rsidR="00873AB3" w:rsidRPr="00675335" w:rsidRDefault="00873AB3" w:rsidP="00873AB3">
      <w:pPr>
        <w:pStyle w:val="Heading2Center"/>
        <w:rPr>
          <w:rtl/>
          <w:lang w:bidi="fa-IR"/>
        </w:rPr>
      </w:pPr>
      <w:bookmarkStart w:id="275" w:name="_Toc174545583"/>
      <w:r>
        <w:rPr>
          <w:rFonts w:hint="cs"/>
          <w:rtl/>
          <w:lang w:bidi="fa-IR"/>
        </w:rPr>
        <w:t>(</w:t>
      </w:r>
      <w:r w:rsidRPr="00675335">
        <w:rPr>
          <w:rtl/>
          <w:lang w:bidi="fa-IR"/>
        </w:rPr>
        <w:t>باب السكر</w:t>
      </w:r>
      <w:r>
        <w:rPr>
          <w:rFonts w:hint="cs"/>
          <w:rtl/>
          <w:lang w:bidi="fa-IR"/>
        </w:rPr>
        <w:t>)</w:t>
      </w:r>
      <w:bookmarkEnd w:id="27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حسان</w:t>
      </w:r>
      <w:r>
        <w:rPr>
          <w:rtl/>
          <w:lang w:bidi="fa-IR"/>
        </w:rPr>
        <w:t xml:space="preserve"> ، </w:t>
      </w:r>
      <w:r w:rsidRPr="00675335">
        <w:rPr>
          <w:rtl/>
          <w:lang w:bidi="fa-IR"/>
        </w:rPr>
        <w:t>عن موسى بن بكر قال كان أبو الحسن</w:t>
      </w:r>
      <w:r>
        <w:rPr>
          <w:rtl/>
          <w:lang w:bidi="fa-IR"/>
        </w:rPr>
        <w:t xml:space="preserve"> الأول عليه السلام </w:t>
      </w:r>
      <w:r w:rsidRPr="00675335">
        <w:rPr>
          <w:rtl/>
          <w:lang w:bidi="fa-IR"/>
        </w:rPr>
        <w:t>كثيرا ما يأكل السكر عند النوم</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عبد العزيز العبدي قال قال أبو عبد الله </w:t>
      </w:r>
      <w:r w:rsidRPr="00852F7A">
        <w:rPr>
          <w:rStyle w:val="libAlaemChar"/>
          <w:rtl/>
        </w:rPr>
        <w:t>عليه‌السلام</w:t>
      </w:r>
      <w:r w:rsidRPr="00675335">
        <w:rPr>
          <w:rtl/>
          <w:lang w:bidi="fa-IR"/>
        </w:rPr>
        <w:t xml:space="preserve"> لئن كان الجبن يضر من كل شيء ولا ينفع فإن السكر ينفع من كل شيء ولا يضر من شيء</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أحمد الأزدي</w:t>
      </w:r>
      <w:r>
        <w:rPr>
          <w:rtl/>
          <w:lang w:bidi="fa-IR"/>
        </w:rPr>
        <w:t xml:space="preserve"> ، </w:t>
      </w:r>
      <w:r w:rsidRPr="00675335">
        <w:rPr>
          <w:rtl/>
          <w:lang w:bidi="fa-IR"/>
        </w:rPr>
        <w:t>عن بعض أصحابنا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Default="00873AB3" w:rsidP="00873AB3">
      <w:pPr>
        <w:pStyle w:val="Heading2Center"/>
        <w:rPr>
          <w:rtl/>
        </w:rPr>
      </w:pPr>
      <w:bookmarkStart w:id="276" w:name="_Toc174545584"/>
      <w:r w:rsidRPr="009B072F">
        <w:rPr>
          <w:rtl/>
        </w:rPr>
        <w:t>باب السكر</w:t>
      </w:r>
      <w:bookmarkEnd w:id="276"/>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مرفوع.</w:t>
      </w:r>
    </w:p>
    <w:p w:rsidR="00873AB3" w:rsidRPr="00675335" w:rsidRDefault="00873AB3" w:rsidP="00160B64">
      <w:pPr>
        <w:pStyle w:val="libNormal0"/>
        <w:rPr>
          <w:rtl/>
        </w:rPr>
      </w:pPr>
      <w:r>
        <w:rPr>
          <w:rtl/>
        </w:rPr>
        <w:br w:type="page"/>
      </w:r>
      <w:r w:rsidRPr="00675335">
        <w:rPr>
          <w:rtl/>
        </w:rPr>
        <w:lastRenderedPageBreak/>
        <w:t xml:space="preserve">رفعه قال شكا رجل إلى أبي عبد الله </w:t>
      </w:r>
      <w:r w:rsidRPr="00852F7A">
        <w:rPr>
          <w:rStyle w:val="libAlaemChar"/>
          <w:rtl/>
        </w:rPr>
        <w:t>عليه‌السلام</w:t>
      </w:r>
      <w:r w:rsidRPr="00675335">
        <w:rPr>
          <w:rtl/>
        </w:rPr>
        <w:t xml:space="preserve"> فقال إني رجل شاكي فقال أين هو عن المبارك فقلت جعلت فداك وما المبارك قال السكر قلت أي السكر جعلت فداك قال سليمانيكم هذا</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أحمد بن محمد</w:t>
      </w:r>
      <w:r>
        <w:rPr>
          <w:rtl/>
          <w:lang w:bidi="fa-IR"/>
        </w:rPr>
        <w:t xml:space="preserve"> ، </w:t>
      </w:r>
      <w:r w:rsidRPr="00675335">
        <w:rPr>
          <w:rtl/>
          <w:lang w:bidi="fa-IR"/>
        </w:rPr>
        <w:t>عن محمد بن سهل</w:t>
      </w:r>
      <w:r>
        <w:rPr>
          <w:rtl/>
          <w:lang w:bidi="fa-IR"/>
        </w:rPr>
        <w:t xml:space="preserve"> ، </w:t>
      </w:r>
      <w:r w:rsidRPr="00675335">
        <w:rPr>
          <w:rtl/>
          <w:lang w:bidi="fa-IR"/>
        </w:rPr>
        <w:t xml:space="preserve">عن الرضا </w:t>
      </w:r>
      <w:r w:rsidRPr="00852F7A">
        <w:rPr>
          <w:rStyle w:val="libAlaemChar"/>
          <w:rtl/>
        </w:rPr>
        <w:t>عليه‌السلام</w:t>
      </w:r>
      <w:r w:rsidRPr="00675335">
        <w:rPr>
          <w:rtl/>
          <w:lang w:bidi="fa-IR"/>
        </w:rPr>
        <w:t xml:space="preserve"> أو قال بعض أصحابنا</w:t>
      </w:r>
      <w:r>
        <w:rPr>
          <w:rtl/>
          <w:lang w:bidi="fa-IR"/>
        </w:rPr>
        <w:t xml:space="preserve"> ، </w:t>
      </w:r>
      <w:r w:rsidRPr="00675335">
        <w:rPr>
          <w:rtl/>
          <w:lang w:bidi="fa-IR"/>
        </w:rPr>
        <w:t xml:space="preserve">عن الرضا </w:t>
      </w:r>
      <w:r w:rsidRPr="00852F7A">
        <w:rPr>
          <w:rStyle w:val="libAlaemChar"/>
          <w:rtl/>
        </w:rPr>
        <w:t>عليه‌السلام</w:t>
      </w:r>
      <w:r w:rsidRPr="00675335">
        <w:rPr>
          <w:rtl/>
          <w:lang w:bidi="fa-IR"/>
        </w:rPr>
        <w:t xml:space="preserve"> قال السكر الطبرزد يأكل البلغم أكلا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أحمد بن محمد</w:t>
      </w:r>
      <w:r>
        <w:rPr>
          <w:rtl/>
          <w:lang w:bidi="fa-IR"/>
        </w:rPr>
        <w:t xml:space="preserve"> ، </w:t>
      </w:r>
      <w:r w:rsidRPr="00675335">
        <w:rPr>
          <w:rtl/>
          <w:lang w:bidi="fa-IR"/>
        </w:rPr>
        <w:t>عن الحسن بن علي بن النعمان</w:t>
      </w:r>
      <w:r>
        <w:rPr>
          <w:rtl/>
          <w:lang w:bidi="fa-IR"/>
        </w:rPr>
        <w:t xml:space="preserve"> ، </w:t>
      </w:r>
      <w:r w:rsidRPr="00675335">
        <w:rPr>
          <w:rtl/>
          <w:lang w:bidi="fa-IR"/>
        </w:rPr>
        <w:t xml:space="preserve">عن بعض أصحابنا قال شكوت إلى أبي عبد الله </w:t>
      </w:r>
      <w:r w:rsidRPr="00852F7A">
        <w:rPr>
          <w:rStyle w:val="libAlaemChar"/>
          <w:rtl/>
        </w:rPr>
        <w:t>عليه‌السلام</w:t>
      </w:r>
      <w:r w:rsidRPr="00675335">
        <w:rPr>
          <w:rtl/>
          <w:lang w:bidi="fa-IR"/>
        </w:rPr>
        <w:t xml:space="preserve"> الوجع فقال لي إذا أويت إلى فراشك فكل سكرتين قال ففعلت ذلك فبرأت فخبرت بعض المتطببين وكان أفره أهل بلادنا فقال من أين عرف أبو عبد الله </w:t>
      </w:r>
      <w:r w:rsidRPr="00852F7A">
        <w:rPr>
          <w:rStyle w:val="libAlaemChar"/>
          <w:rtl/>
        </w:rPr>
        <w:t>عليه‌السلام</w:t>
      </w:r>
      <w:r w:rsidRPr="00675335">
        <w:rPr>
          <w:rtl/>
          <w:lang w:bidi="fa-IR"/>
        </w:rPr>
        <w:t xml:space="preserve"> هذا هذا من مخزون علمنا أما إنه صاحب كتب فينبغي أن يكون أصابه في بعض كتبه</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سعدان بن مسلم</w:t>
      </w:r>
      <w:r>
        <w:rPr>
          <w:rtl/>
          <w:lang w:bidi="fa-IR"/>
        </w:rPr>
        <w:t xml:space="preserve"> ، </w:t>
      </w:r>
      <w:r w:rsidRPr="00675335">
        <w:rPr>
          <w:rtl/>
          <w:lang w:bidi="fa-IR"/>
        </w:rPr>
        <w:t xml:space="preserve">عن معتب قال لما تعشى أبو عبد الله </w:t>
      </w:r>
      <w:r w:rsidRPr="00852F7A">
        <w:rPr>
          <w:rStyle w:val="libAlaemChar"/>
          <w:rtl/>
        </w:rPr>
        <w:t>عليه‌السلام</w:t>
      </w:r>
      <w:r w:rsidRPr="00675335">
        <w:rPr>
          <w:rtl/>
          <w:lang w:bidi="fa-IR"/>
        </w:rPr>
        <w:t xml:space="preserve"> قال لي إذا دخلت الخزانة فاطلب لي سكرتين فقلت جعلت فداك ليس ثم شيء فقال ادخل ويحك قال فدخلت فوجدت سكرتين فأتيته بهما</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 رفعه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شكا إليه رجل الوباء فقال له وأين أنت عن الطيب المبارك قال قلت وما الطيب المبارك فقال سليمانيكم هذا قال فقال أبو عبد الله </w:t>
      </w:r>
      <w:r w:rsidRPr="00852F7A">
        <w:rPr>
          <w:rStyle w:val="libAlaemChar"/>
          <w:rtl/>
        </w:rPr>
        <w:t>عليه‌السلام</w:t>
      </w:r>
      <w:r w:rsidRPr="00675335">
        <w:rPr>
          <w:rtl/>
          <w:lang w:bidi="fa-IR"/>
        </w:rPr>
        <w:t xml:space="preserve"> إن أول من اتخذ السكر سليمان بن داود</w:t>
      </w:r>
      <w:r w:rsidRPr="001856A2">
        <w:rPr>
          <w:rtl/>
        </w:rPr>
        <w:t xml:space="preserve"> </w:t>
      </w:r>
      <w:r w:rsidRPr="001856A2">
        <w:rPr>
          <w:rtl/>
          <w:lang w:bidi="fa-IR"/>
        </w:rPr>
        <w:t>عليه السلام</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موسى بن الحسن</w:t>
      </w:r>
      <w:r>
        <w:rPr>
          <w:rtl/>
          <w:lang w:bidi="fa-IR"/>
        </w:rPr>
        <w:t xml:space="preserve"> ، </w:t>
      </w:r>
      <w:r w:rsidRPr="00675335">
        <w:rPr>
          <w:rtl/>
          <w:lang w:bidi="fa-IR"/>
        </w:rPr>
        <w:t>عن عبيد الخياط</w:t>
      </w:r>
      <w:r>
        <w:rPr>
          <w:rtl/>
          <w:lang w:bidi="fa-IR"/>
        </w:rPr>
        <w:t xml:space="preserve"> ، </w:t>
      </w:r>
      <w:r w:rsidRPr="00675335">
        <w:rPr>
          <w:rtl/>
          <w:lang w:bidi="fa-IR"/>
        </w:rPr>
        <w:t>عن عبد العزيز</w:t>
      </w:r>
      <w:r>
        <w:rPr>
          <w:rtl/>
          <w:lang w:bidi="fa-IR"/>
        </w:rPr>
        <w:t xml:space="preserve"> ، </w:t>
      </w:r>
      <w:r w:rsidRPr="00675335">
        <w:rPr>
          <w:rtl/>
          <w:lang w:bidi="fa-IR"/>
        </w:rPr>
        <w:t>عن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الطبرزد</w:t>
      </w:r>
      <w:r>
        <w:rPr>
          <w:rtl/>
          <w:lang w:bidi="fa-IR"/>
        </w:rPr>
        <w:t xml:space="preserve"> : </w:t>
      </w:r>
      <w:r w:rsidRPr="00675335">
        <w:rPr>
          <w:rtl/>
          <w:lang w:bidi="fa-IR"/>
        </w:rPr>
        <w:t>السكر</w:t>
      </w:r>
      <w:r>
        <w:rPr>
          <w:rtl/>
          <w:lang w:bidi="fa-IR"/>
        </w:rPr>
        <w:t xml:space="preserve"> ، </w:t>
      </w:r>
      <w:r w:rsidRPr="00675335">
        <w:rPr>
          <w:rtl/>
          <w:lang w:bidi="fa-IR"/>
        </w:rPr>
        <w:t>معرب</w:t>
      </w:r>
      <w:r>
        <w:rPr>
          <w:rtl/>
          <w:lang w:bidi="fa-IR"/>
        </w:rPr>
        <w:t xml:space="preserve"> ، </w:t>
      </w:r>
      <w:r w:rsidRPr="00675335">
        <w:rPr>
          <w:rtl/>
          <w:lang w:bidi="fa-IR"/>
        </w:rPr>
        <w:t>كأنه تحت من نواحيه بالفأس.</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ابن سنان</w:t>
      </w:r>
      <w:r>
        <w:rPr>
          <w:rtl/>
        </w:rPr>
        <w:t xml:space="preserve"> ، </w:t>
      </w:r>
      <w:r w:rsidRPr="00675335">
        <w:rPr>
          <w:rtl/>
        </w:rPr>
        <w:t>عن رجل</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لو أن رجلا عنده ألف درهم ليس عنده غيرها ثم اشترى بها سكرا لم يكن مسرفا</w:t>
      </w:r>
      <w:r>
        <w:rPr>
          <w:rFonts w:hint="cs"/>
          <w:rtl/>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عدة من أصحابه</w:t>
      </w:r>
      <w:r>
        <w:rPr>
          <w:rtl/>
          <w:lang w:bidi="fa-IR"/>
        </w:rPr>
        <w:t xml:space="preserve"> ، </w:t>
      </w:r>
      <w:r w:rsidRPr="00675335">
        <w:rPr>
          <w:rtl/>
          <w:lang w:bidi="fa-IR"/>
        </w:rPr>
        <w:t>عن علي بن أسباط</w:t>
      </w:r>
      <w:r>
        <w:rPr>
          <w:rtl/>
          <w:lang w:bidi="fa-IR"/>
        </w:rPr>
        <w:t xml:space="preserve"> ، </w:t>
      </w:r>
      <w:r w:rsidRPr="00675335">
        <w:rPr>
          <w:rtl/>
          <w:lang w:bidi="fa-IR"/>
        </w:rPr>
        <w:t xml:space="preserve">عن يحيى بن بشير النبال قال قال أبو عبد الله </w:t>
      </w:r>
      <w:r w:rsidRPr="00852F7A">
        <w:rPr>
          <w:rStyle w:val="libAlaemChar"/>
          <w:rtl/>
        </w:rPr>
        <w:t>عليه‌السلام</w:t>
      </w:r>
      <w:r w:rsidRPr="00675335">
        <w:rPr>
          <w:rtl/>
          <w:lang w:bidi="fa-IR"/>
        </w:rPr>
        <w:t xml:space="preserve"> لأبي يا بشير بأي شيء تداوون مرضاكم فقال بهذه الأدوية المرار فقال له لا إذا مرض أحدكم فخذ السكر الأبيض فدقه وصب عليه الماء البارد واسقه إياه فإن الذي جعل الشفاء في المرارة قادر أن يجعله في الحلاوة</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ياسر</w:t>
      </w:r>
      <w:r>
        <w:rPr>
          <w:rtl/>
          <w:lang w:bidi="fa-IR"/>
        </w:rPr>
        <w:t xml:space="preserve"> ، </w:t>
      </w:r>
      <w:r w:rsidRPr="00675335">
        <w:rPr>
          <w:rtl/>
          <w:lang w:bidi="fa-IR"/>
        </w:rPr>
        <w:t xml:space="preserve">عن الرضا </w:t>
      </w:r>
      <w:r w:rsidRPr="00852F7A">
        <w:rPr>
          <w:rStyle w:val="libAlaemChar"/>
          <w:rtl/>
        </w:rPr>
        <w:t>عليه‌السلام</w:t>
      </w:r>
      <w:r w:rsidRPr="00675335">
        <w:rPr>
          <w:rtl/>
          <w:lang w:bidi="fa-IR"/>
        </w:rPr>
        <w:t xml:space="preserve"> قال السكر الطبرزد يأكل البلغم أكلا</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أحمد بن أشيم</w:t>
      </w:r>
      <w:r>
        <w:rPr>
          <w:rtl/>
          <w:lang w:bidi="fa-IR"/>
        </w:rPr>
        <w:t xml:space="preserve"> ، </w:t>
      </w:r>
      <w:r w:rsidRPr="00675335">
        <w:rPr>
          <w:rtl/>
          <w:lang w:bidi="fa-IR"/>
        </w:rPr>
        <w:t xml:space="preserve">عن بعض أصحابنا قال حم بعض أهلنا فوصف له المتطببون الغافث فسقيناه فلم ينتفع به فشكوت ذلك إلى أبي عبد الله </w:t>
      </w:r>
      <w:r w:rsidRPr="00852F7A">
        <w:rPr>
          <w:rStyle w:val="libAlaemChar"/>
          <w:rtl/>
        </w:rPr>
        <w:t>عليه‌السلام</w:t>
      </w:r>
      <w:r w:rsidRPr="00675335">
        <w:rPr>
          <w:rtl/>
          <w:lang w:bidi="fa-IR"/>
        </w:rPr>
        <w:t xml:space="preserve"> فقال ما جعل الله في شيء من المر شفاء خذ سكرة ونصفا فصيرها في إناء وصب عليها الماء حتى يغمرها وضع عليها حديدة ونجمها من أول الليل فإذا أصبحت فأمرسها بيدك واسقه فإذا كانت الليلة الثانية فصيرها سكرتين ونصفا ونجمها كما فعلت واسقه وإذا كانت الليلة الثالثة فخذ ثلاث سكرات ونصفا ونجمهن مثل ذلك قال ففعلت فشفى الله عز وجل مريضنا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مرسل مجهول.</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مجهول.</w:t>
      </w:r>
    </w:p>
    <w:p w:rsidR="00873AB3" w:rsidRPr="00675335" w:rsidRDefault="00873AB3" w:rsidP="00873AB3">
      <w:pPr>
        <w:rPr>
          <w:rtl/>
          <w:lang w:bidi="fa-IR"/>
        </w:rPr>
      </w:pPr>
      <w:r w:rsidRPr="009B072F">
        <w:rPr>
          <w:rtl/>
        </w:rPr>
        <w:t>والغافث</w:t>
      </w:r>
      <w:r w:rsidRPr="00675335">
        <w:rPr>
          <w:rtl/>
          <w:lang w:bidi="fa-IR"/>
        </w:rPr>
        <w:t xml:space="preserve"> من الحشائش الشائكة</w:t>
      </w:r>
      <w:r>
        <w:rPr>
          <w:rtl/>
          <w:lang w:bidi="fa-IR"/>
        </w:rPr>
        <w:t xml:space="preserve"> ، </w:t>
      </w:r>
      <w:r w:rsidRPr="00675335">
        <w:rPr>
          <w:rtl/>
          <w:lang w:bidi="fa-IR"/>
        </w:rPr>
        <w:t>وله ورق كورق الشهدانج أو ورق النطافلي وزهر كالنيلوفر</w:t>
      </w:r>
      <w:r>
        <w:rPr>
          <w:rtl/>
          <w:lang w:bidi="fa-IR"/>
        </w:rPr>
        <w:t xml:space="preserve"> ، </w:t>
      </w:r>
      <w:r w:rsidRPr="00675335">
        <w:rPr>
          <w:rtl/>
          <w:lang w:bidi="fa-IR"/>
        </w:rPr>
        <w:t>وهو المستعمل أو عصارته.</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من المر شفاء »</w:t>
      </w:r>
      <w:r w:rsidRPr="00675335">
        <w:rPr>
          <w:rtl/>
          <w:lang w:bidi="fa-IR"/>
        </w:rPr>
        <w:t xml:space="preserve"> لعل المعنى أنه لم يجعل الشفاء منحصرا في المر أو لم يجعل فيه الشفاء الكامل.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نجمها »</w:t>
      </w:r>
      <w:r w:rsidRPr="00675335">
        <w:rPr>
          <w:rtl/>
          <w:lang w:bidi="fa-IR"/>
        </w:rPr>
        <w:t xml:space="preserve"> أي ضعها بارزة تحت النجوم.</w:t>
      </w:r>
    </w:p>
    <w:p w:rsidR="00873AB3" w:rsidRPr="00675335" w:rsidRDefault="00873AB3" w:rsidP="00873AB3">
      <w:pPr>
        <w:pStyle w:val="Heading2Center"/>
        <w:rPr>
          <w:rtl/>
          <w:lang w:bidi="fa-IR"/>
        </w:rPr>
      </w:pPr>
      <w:r>
        <w:rPr>
          <w:rtl/>
          <w:lang w:bidi="fa-IR"/>
        </w:rPr>
        <w:br w:type="page"/>
      </w:r>
      <w:bookmarkStart w:id="277" w:name="_Toc174545585"/>
      <w:r>
        <w:rPr>
          <w:rFonts w:hint="cs"/>
          <w:rtl/>
          <w:lang w:bidi="fa-IR"/>
        </w:rPr>
        <w:lastRenderedPageBreak/>
        <w:t>(</w:t>
      </w:r>
      <w:r w:rsidRPr="00675335">
        <w:rPr>
          <w:rtl/>
          <w:lang w:bidi="fa-IR"/>
        </w:rPr>
        <w:t>باب السمن</w:t>
      </w:r>
      <w:r>
        <w:rPr>
          <w:rFonts w:hint="cs"/>
          <w:rtl/>
          <w:lang w:bidi="fa-IR"/>
        </w:rPr>
        <w:t>)</w:t>
      </w:r>
      <w:bookmarkEnd w:id="27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سمون البقر شفاء</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السمن دواء وهو في الصيف خير منه في الشتاء وما دخل جوفا مثله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المطلب بن زياد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نعم الإدام السمن</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 بن عثمان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بلغ الرجل خمسين سنة فلا يبيتن وفي جوفه شيء من السمن</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الوشاء</w:t>
      </w:r>
      <w:r>
        <w:rPr>
          <w:rtl/>
          <w:lang w:bidi="fa-IR"/>
        </w:rPr>
        <w:t xml:space="preserve"> ، </w:t>
      </w:r>
      <w:r w:rsidRPr="00675335">
        <w:rPr>
          <w:rtl/>
          <w:lang w:bidi="fa-IR"/>
        </w:rPr>
        <w:t xml:space="preserve">عن حماد بن عثمان قال كنت عند أبي عبد الله </w:t>
      </w:r>
      <w:r w:rsidRPr="00852F7A">
        <w:rPr>
          <w:rStyle w:val="libAlaemChar"/>
          <w:rtl/>
        </w:rPr>
        <w:t>عليه‌السلام</w:t>
      </w:r>
      <w:r w:rsidRPr="00675335">
        <w:rPr>
          <w:rtl/>
          <w:lang w:bidi="fa-IR"/>
        </w:rPr>
        <w:t xml:space="preserve"> فكلمه شيخ من أهل العراق فقال له ما لي أرى كلامك متغيرا فقال له سقطت مقاديم فمي فنقص كلامي فقال له أبو عبد الله </w:t>
      </w:r>
      <w:r w:rsidRPr="00852F7A">
        <w:rPr>
          <w:rStyle w:val="libAlaemChar"/>
          <w:rtl/>
        </w:rPr>
        <w:t>عليه‌السلام</w:t>
      </w:r>
      <w:r w:rsidRPr="00675335">
        <w:rPr>
          <w:rtl/>
          <w:lang w:bidi="fa-IR"/>
        </w:rPr>
        <w:t xml:space="preserve"> وأنا أيضا قد سقط بعض أسناني حتى إنه ليوسوس إلي الشيطان فيقول لي إذا ذهبت البقية فبأي شيء تأكل فأقول لا حول ولا قوة إلا بالله ثم قال لي عليك بالثريد فإنه صالح واجتنب السمن فإنه لا يلائم الشيخ</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278" w:name="_Toc174545586"/>
      <w:r w:rsidRPr="009B072F">
        <w:rPr>
          <w:rtl/>
        </w:rPr>
        <w:t>باب السمن</w:t>
      </w:r>
      <w:bookmarkEnd w:id="278"/>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صحيح.</w:t>
      </w:r>
    </w:p>
    <w:p w:rsidR="00873AB3" w:rsidRPr="00675335" w:rsidRDefault="00873AB3" w:rsidP="00873AB3">
      <w:pPr>
        <w:rPr>
          <w:rtl/>
          <w:lang w:bidi="fa-IR"/>
        </w:rPr>
      </w:pPr>
      <w:r>
        <w:rPr>
          <w:rtl/>
          <w:lang w:bidi="fa-IR"/>
        </w:rPr>
        <w:br w:type="page"/>
      </w:r>
      <w:r w:rsidRPr="00675335">
        <w:rPr>
          <w:rtl/>
          <w:lang w:bidi="fa-IR"/>
        </w:rPr>
        <w:lastRenderedPageBreak/>
        <w:t>6</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 عمن ذكره</w:t>
      </w:r>
      <w:r>
        <w:rPr>
          <w:rtl/>
          <w:lang w:bidi="fa-IR"/>
        </w:rPr>
        <w:t xml:space="preserve"> ، </w:t>
      </w:r>
      <w:r w:rsidRPr="00675335">
        <w:rPr>
          <w:rtl/>
          <w:lang w:bidi="fa-IR"/>
        </w:rPr>
        <w:t>عن أبي حفص الأبار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السمن ما دخل جوفا مثله وإنني لأكرهه للشيخ</w:t>
      </w:r>
      <w:r>
        <w:rPr>
          <w:rFonts w:hint="cs"/>
          <w:rtl/>
          <w:lang w:bidi="fa-IR"/>
        </w:rPr>
        <w:t>.</w:t>
      </w:r>
    </w:p>
    <w:p w:rsidR="00873AB3" w:rsidRPr="00675335" w:rsidRDefault="00873AB3" w:rsidP="00873AB3">
      <w:pPr>
        <w:pStyle w:val="Heading2Center"/>
        <w:rPr>
          <w:rtl/>
          <w:lang w:bidi="fa-IR"/>
        </w:rPr>
      </w:pPr>
      <w:bookmarkStart w:id="279" w:name="_Toc174545587"/>
      <w:r>
        <w:rPr>
          <w:rFonts w:hint="cs"/>
          <w:rtl/>
          <w:lang w:bidi="fa-IR"/>
        </w:rPr>
        <w:t>(</w:t>
      </w:r>
      <w:r w:rsidRPr="00675335">
        <w:rPr>
          <w:rtl/>
          <w:lang w:bidi="fa-IR"/>
        </w:rPr>
        <w:t>باب الألبان</w:t>
      </w:r>
      <w:r>
        <w:rPr>
          <w:rFonts w:hint="cs"/>
          <w:rtl/>
          <w:lang w:bidi="fa-IR"/>
        </w:rPr>
        <w:t>)</w:t>
      </w:r>
      <w:bookmarkEnd w:id="27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الربيع بن محمد المسلي</w:t>
      </w:r>
      <w:r>
        <w:rPr>
          <w:rtl/>
          <w:lang w:bidi="fa-IR"/>
        </w:rPr>
        <w:t xml:space="preserve"> ، </w:t>
      </w:r>
      <w:r w:rsidRPr="00675335">
        <w:rPr>
          <w:rtl/>
          <w:lang w:bidi="fa-IR"/>
        </w:rPr>
        <w:t>عن عبد الله بن سليمان</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لم يكن رسول الله </w:t>
      </w:r>
      <w:r w:rsidRPr="00852F7A">
        <w:rPr>
          <w:rStyle w:val="libAlaemChar"/>
          <w:rtl/>
        </w:rPr>
        <w:t>صلى‌الله‌عليه‌وآله</w:t>
      </w:r>
      <w:r w:rsidRPr="00675335">
        <w:rPr>
          <w:rtl/>
          <w:lang w:bidi="fa-IR"/>
        </w:rPr>
        <w:t xml:space="preserve"> يأكل طعاما ولا يشرب شرابا إلا قال</w:t>
      </w:r>
      <w:r>
        <w:rPr>
          <w:rtl/>
          <w:lang w:bidi="fa-IR"/>
        </w:rPr>
        <w:t xml:space="preserve"> </w:t>
      </w:r>
      <w:r>
        <w:rPr>
          <w:rFonts w:hint="cs"/>
          <w:rtl/>
          <w:lang w:bidi="fa-IR"/>
        </w:rPr>
        <w:t xml:space="preserve">: </w:t>
      </w:r>
      <w:r w:rsidRPr="00675335">
        <w:rPr>
          <w:rtl/>
          <w:lang w:bidi="fa-IR"/>
        </w:rPr>
        <w:t>اللهم بارك لنا فيه وأبدلنا به خيرا منه إلا اللبن فإنه كان يقول اللهم بارك لنا فيه وزدنا منه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سلمة بن الخطاب</w:t>
      </w:r>
      <w:r>
        <w:rPr>
          <w:rtl/>
          <w:lang w:bidi="fa-IR"/>
        </w:rPr>
        <w:t xml:space="preserve"> ، </w:t>
      </w:r>
      <w:r w:rsidRPr="00675335">
        <w:rPr>
          <w:rtl/>
          <w:lang w:bidi="fa-IR"/>
        </w:rPr>
        <w:t>عن عباد بن يعقوب</w:t>
      </w:r>
      <w:r>
        <w:rPr>
          <w:rtl/>
          <w:lang w:bidi="fa-IR"/>
        </w:rPr>
        <w:t xml:space="preserve"> ، </w:t>
      </w:r>
      <w:r w:rsidRPr="00675335">
        <w:rPr>
          <w:rtl/>
          <w:lang w:bidi="fa-IR"/>
        </w:rPr>
        <w:t>عن عبيد بن محمد</w:t>
      </w:r>
      <w:r>
        <w:rPr>
          <w:rtl/>
          <w:lang w:bidi="fa-IR"/>
        </w:rPr>
        <w:t xml:space="preserve"> ، </w:t>
      </w:r>
      <w:r w:rsidRPr="00675335">
        <w:rPr>
          <w:rtl/>
          <w:lang w:bidi="fa-IR"/>
        </w:rPr>
        <w:t>عن محمد بن قيس</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لبن الشاة السوداء خير من لبن حمراوين ولبن البقر الحمراء خير من لبن سوداوين</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النبي </w:t>
      </w:r>
      <w:r w:rsidRPr="00852F7A">
        <w:rPr>
          <w:rStyle w:val="libAlaemChar"/>
          <w:rtl/>
        </w:rPr>
        <w:t>صلى‌الله‌عليه‌وآله</w:t>
      </w:r>
      <w:r w:rsidRPr="00675335">
        <w:rPr>
          <w:rtl/>
          <w:lang w:bidi="fa-IR"/>
        </w:rPr>
        <w:t xml:space="preserve"> إذا شرب اللبن قال</w:t>
      </w:r>
      <w:r>
        <w:rPr>
          <w:rtl/>
          <w:lang w:bidi="fa-IR"/>
        </w:rPr>
        <w:t xml:space="preserve"> </w:t>
      </w:r>
      <w:r>
        <w:rPr>
          <w:rFonts w:hint="cs"/>
          <w:rtl/>
          <w:lang w:bidi="fa-IR"/>
        </w:rPr>
        <w:t xml:space="preserve">: </w:t>
      </w:r>
      <w:r w:rsidRPr="00675335">
        <w:rPr>
          <w:rtl/>
          <w:lang w:bidi="fa-IR"/>
        </w:rPr>
        <w:t>اللهم بارك لنا فيه وزدنا منه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الحسين بن محمد</w:t>
      </w:r>
      <w:r>
        <w:rPr>
          <w:rtl/>
          <w:lang w:bidi="fa-IR"/>
        </w:rPr>
        <w:t xml:space="preserve"> ، </w:t>
      </w:r>
      <w:r w:rsidRPr="00675335">
        <w:rPr>
          <w:rtl/>
          <w:lang w:bidi="fa-IR"/>
        </w:rPr>
        <w:t>عن السياري</w:t>
      </w:r>
      <w:r>
        <w:rPr>
          <w:rtl/>
          <w:lang w:bidi="fa-IR"/>
        </w:rPr>
        <w:t xml:space="preserve"> ، </w:t>
      </w:r>
      <w:r w:rsidRPr="00675335">
        <w:rPr>
          <w:rtl/>
          <w:lang w:bidi="fa-IR"/>
        </w:rPr>
        <w:t>عن عبيد الله بن أبي عبد الله الفارسي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له رجل إني أكلت لبنا فضرني قال فقال له أبو عبد الله </w:t>
      </w:r>
      <w:r w:rsidRPr="00852F7A">
        <w:rPr>
          <w:rStyle w:val="libAlaemChar"/>
          <w:rtl/>
        </w:rPr>
        <w:t>عليه‌السلام</w:t>
      </w:r>
      <w:r w:rsidRPr="00675335">
        <w:rPr>
          <w:rtl/>
          <w:lang w:bidi="fa-IR"/>
        </w:rPr>
        <w:t xml:space="preserve"> لا والله ما يضر لبن قط ولكنك أكلته مع غيره فضرك الذي أكلته فظننت أن</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Default="00873AB3" w:rsidP="00873AB3">
      <w:pPr>
        <w:pStyle w:val="Heading2Center"/>
        <w:rPr>
          <w:rtl/>
        </w:rPr>
      </w:pPr>
      <w:bookmarkStart w:id="280" w:name="_Toc174545588"/>
      <w:r w:rsidRPr="009B072F">
        <w:rPr>
          <w:rtl/>
        </w:rPr>
        <w:t>باب الألبان</w:t>
      </w:r>
      <w:bookmarkEnd w:id="280"/>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ذلك من اللبن</w:t>
      </w:r>
      <w:r>
        <w:rPr>
          <w:rFonts w:hint="cs"/>
          <w:rtl/>
        </w:rPr>
        <w:t>.</w:t>
      </w:r>
    </w:p>
    <w:p w:rsidR="00873AB3" w:rsidRPr="001D73C3" w:rsidRDefault="00873AB3" w:rsidP="00873AB3">
      <w:pPr>
        <w:rPr>
          <w:rtl/>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ليس أحد يغص بشرب اللبن لأن الله عز وجل يقول</w:t>
      </w:r>
      <w:r>
        <w:rPr>
          <w:rtl/>
          <w:lang w:bidi="fa-IR"/>
        </w:rPr>
        <w:t xml:space="preserve"> </w:t>
      </w:r>
      <w:r w:rsidRPr="003A2929">
        <w:rPr>
          <w:rtl/>
        </w:rPr>
        <w:t>«</w:t>
      </w:r>
      <w:r w:rsidRPr="004D03EE">
        <w:rPr>
          <w:rStyle w:val="libAieChar"/>
          <w:rtl/>
        </w:rPr>
        <w:t xml:space="preserve"> لَبَناً خالِصاً سائِغاً لِلشَّارِبِينَ </w:t>
      </w:r>
      <w:r w:rsidRPr="003A2929">
        <w:rPr>
          <w:rtl/>
        </w:rPr>
        <w:t>»</w:t>
      </w:r>
      <w:r w:rsidRPr="001D73C3">
        <w:rPr>
          <w:rFonts w:hint="cs"/>
          <w:rtl/>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عثمان بن عيسى</w:t>
      </w:r>
      <w:r>
        <w:rPr>
          <w:rtl/>
          <w:lang w:bidi="fa-IR"/>
        </w:rPr>
        <w:t xml:space="preserve"> ، </w:t>
      </w:r>
      <w:r w:rsidRPr="00675335">
        <w:rPr>
          <w:rtl/>
          <w:lang w:bidi="fa-IR"/>
        </w:rPr>
        <w:t>عن خالد بن نجيح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اللبن طعام المرسلين</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علي بن محمد بن بندار وغيره</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القاسم بن محمد الجوهري</w:t>
      </w:r>
      <w:r>
        <w:rPr>
          <w:rtl/>
          <w:lang w:bidi="fa-IR"/>
        </w:rPr>
        <w:t xml:space="preserve"> ، </w:t>
      </w:r>
      <w:r w:rsidRPr="00675335">
        <w:rPr>
          <w:rtl/>
          <w:lang w:bidi="fa-IR"/>
        </w:rPr>
        <w:t xml:space="preserve">عن أبي الحسن الأصبهاني قال كنت عند أبي عبد الله </w:t>
      </w:r>
      <w:r w:rsidRPr="00852F7A">
        <w:rPr>
          <w:rStyle w:val="libAlaemChar"/>
          <w:rtl/>
        </w:rPr>
        <w:t>عليه‌السلام</w:t>
      </w:r>
      <w:r w:rsidRPr="00675335">
        <w:rPr>
          <w:rtl/>
          <w:lang w:bidi="fa-IR"/>
        </w:rPr>
        <w:t xml:space="preserve"> فقال له رجل وأنا أسمع جعلت فداك إني أجد الضعف في بدني فقال له عليك باللبن فإنه ينبت اللحم ويشد العظم</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عنه</w:t>
      </w:r>
      <w:r>
        <w:rPr>
          <w:rtl/>
          <w:lang w:bidi="fa-IR"/>
        </w:rPr>
        <w:t xml:space="preserve"> ، </w:t>
      </w:r>
      <w:r w:rsidRPr="00675335">
        <w:rPr>
          <w:rtl/>
          <w:lang w:bidi="fa-IR"/>
        </w:rPr>
        <w:t>عن نوح بن شعيب عمن ذكره</w:t>
      </w:r>
      <w:r>
        <w:rPr>
          <w:rtl/>
          <w:lang w:bidi="fa-IR"/>
        </w:rPr>
        <w:t xml:space="preserve"> ، </w:t>
      </w:r>
      <w:r w:rsidRPr="00675335">
        <w:rPr>
          <w:rtl/>
          <w:lang w:bidi="fa-IR"/>
        </w:rPr>
        <w:t>عن أبي الحسن</w:t>
      </w:r>
      <w:r>
        <w:rPr>
          <w:rtl/>
          <w:lang w:bidi="fa-IR"/>
        </w:rPr>
        <w:t xml:space="preserve"> الأول عليه السلام </w:t>
      </w:r>
      <w:r w:rsidRPr="00675335">
        <w:rPr>
          <w:rtl/>
          <w:lang w:bidi="fa-IR"/>
        </w:rPr>
        <w:t>قال من تغير عليه ماء الظهر فإنه ينفع له اللبن الحليب والعسل</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عنه</w:t>
      </w:r>
      <w:r>
        <w:rPr>
          <w:rtl/>
          <w:lang w:bidi="fa-IR"/>
        </w:rPr>
        <w:t xml:space="preserve"> ، </w:t>
      </w:r>
      <w:r w:rsidRPr="00675335">
        <w:rPr>
          <w:rtl/>
          <w:lang w:bidi="fa-IR"/>
        </w:rPr>
        <w:t>عن محمد بن علي</w:t>
      </w:r>
      <w:r>
        <w:rPr>
          <w:rtl/>
          <w:lang w:bidi="fa-IR"/>
        </w:rPr>
        <w:t xml:space="preserve"> ، </w:t>
      </w:r>
      <w:r w:rsidRPr="00675335">
        <w:rPr>
          <w:rtl/>
          <w:lang w:bidi="fa-IR"/>
        </w:rPr>
        <w:t>عن عبد الرحمن بن أبي هاشم</w:t>
      </w:r>
      <w:r>
        <w:rPr>
          <w:rtl/>
          <w:lang w:bidi="fa-IR"/>
        </w:rPr>
        <w:t xml:space="preserve"> ، </w:t>
      </w:r>
      <w:r w:rsidRPr="00675335">
        <w:rPr>
          <w:rtl/>
          <w:lang w:bidi="fa-IR"/>
        </w:rPr>
        <w:t>عن محمد بن علي بن أبي حمزة</w:t>
      </w:r>
      <w:r>
        <w:rPr>
          <w:rtl/>
          <w:lang w:bidi="fa-IR"/>
        </w:rPr>
        <w:t xml:space="preserve"> ، </w:t>
      </w:r>
      <w:r w:rsidRPr="00675335">
        <w:rPr>
          <w:rtl/>
          <w:lang w:bidi="fa-IR"/>
        </w:rPr>
        <w:t xml:space="preserve">عن أبي بصير قال أكلنا مع أبي عبد الله </w:t>
      </w:r>
      <w:r w:rsidRPr="00852F7A">
        <w:rPr>
          <w:rStyle w:val="libAlaemChar"/>
          <w:rtl/>
        </w:rPr>
        <w:t>عليه‌السلام</w:t>
      </w:r>
      <w:r w:rsidRPr="00675335">
        <w:rPr>
          <w:rtl/>
          <w:lang w:bidi="fa-IR"/>
        </w:rPr>
        <w:t xml:space="preserve"> فأتينا بلحم جزور فظننت أنه من بيته فأكلنا ثم أتينا بعس من لبن فشرب منه ثم قال لي اشرب يا أبا محمد فذقته فقلت جعلت فداك لبن فقال إنها الفطرة ثم أتينا بتمر فأكلناه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675335">
        <w:rPr>
          <w:rtl/>
          <w:lang w:bidi="fa-IR"/>
        </w:rPr>
        <w:t>وقال الجوهري</w:t>
      </w:r>
      <w:r>
        <w:rPr>
          <w:rtl/>
          <w:lang w:bidi="fa-IR"/>
        </w:rPr>
        <w:t xml:space="preserve"> : </w:t>
      </w:r>
      <w:r w:rsidRPr="009B072F">
        <w:rPr>
          <w:rtl/>
        </w:rPr>
        <w:t>غصصت بالماء</w:t>
      </w:r>
      <w:r>
        <w:rPr>
          <w:rtl/>
          <w:lang w:bidi="fa-IR"/>
        </w:rPr>
        <w:t xml:space="preserve"> : </w:t>
      </w:r>
      <w:r w:rsidRPr="00675335">
        <w:rPr>
          <w:rtl/>
          <w:lang w:bidi="fa-IR"/>
        </w:rPr>
        <w:t>إذا وقف في حلقك فلم تكد تسيغه.</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العس</w:t>
      </w:r>
      <w:r w:rsidRPr="00675335">
        <w:rPr>
          <w:rtl/>
          <w:lang w:bidi="fa-IR"/>
        </w:rPr>
        <w:t xml:space="preserve"> بالضم</w:t>
      </w:r>
      <w:r>
        <w:rPr>
          <w:rtl/>
          <w:lang w:bidi="fa-IR"/>
        </w:rPr>
        <w:t xml:space="preserve"> : </w:t>
      </w:r>
      <w:r w:rsidRPr="00675335">
        <w:rPr>
          <w:rtl/>
          <w:lang w:bidi="fa-IR"/>
        </w:rPr>
        <w:t>القدح العظيم.</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xml:space="preserve"> إنها الفطرة</w:t>
      </w:r>
      <w:r>
        <w:rPr>
          <w:rtl/>
        </w:rPr>
        <w:t xml:space="preserve"> » </w:t>
      </w:r>
      <w:r>
        <w:rPr>
          <w:rtl/>
          <w:lang w:bidi="fa-IR"/>
        </w:rPr>
        <w:t>في صحيح مسلم</w:t>
      </w:r>
      <w:r w:rsidRPr="00675335">
        <w:rPr>
          <w:rtl/>
          <w:lang w:bidi="fa-IR"/>
        </w:rPr>
        <w:t xml:space="preserve"> إن النبي </w:t>
      </w:r>
      <w:r w:rsidRPr="00852F7A">
        <w:rPr>
          <w:rStyle w:val="libAlaemChar"/>
          <w:rtl/>
        </w:rPr>
        <w:t>صلى‌الله‌عليه‌وآله</w:t>
      </w:r>
      <w:r w:rsidRPr="00675335">
        <w:rPr>
          <w:rtl/>
          <w:lang w:bidi="fa-IR"/>
        </w:rPr>
        <w:t xml:space="preserve"> أتي ليلة أسري</w:t>
      </w:r>
    </w:p>
    <w:p w:rsidR="00873AB3" w:rsidRDefault="00873AB3" w:rsidP="00873AB3">
      <w:pPr>
        <w:pStyle w:val="Heading2Center"/>
        <w:rPr>
          <w:rtl/>
          <w:lang w:bidi="fa-IR"/>
        </w:rPr>
      </w:pPr>
      <w:r>
        <w:rPr>
          <w:rtl/>
          <w:lang w:bidi="fa-IR"/>
        </w:rPr>
        <w:br w:type="page"/>
      </w:r>
      <w:bookmarkStart w:id="281" w:name="_Toc174545589"/>
      <w:r>
        <w:rPr>
          <w:rFonts w:hint="cs"/>
          <w:rtl/>
          <w:lang w:bidi="fa-IR"/>
        </w:rPr>
        <w:lastRenderedPageBreak/>
        <w:t>(</w:t>
      </w:r>
      <w:r w:rsidRPr="00675335">
        <w:rPr>
          <w:rtl/>
          <w:lang w:bidi="fa-IR"/>
        </w:rPr>
        <w:t>باب</w:t>
      </w:r>
      <w:r>
        <w:rPr>
          <w:rFonts w:hint="cs"/>
          <w:rtl/>
          <w:lang w:bidi="fa-IR"/>
        </w:rPr>
        <w:t>)</w:t>
      </w:r>
      <w:bookmarkEnd w:id="281"/>
    </w:p>
    <w:p w:rsidR="00873AB3" w:rsidRPr="00675335" w:rsidRDefault="00873AB3" w:rsidP="00873AB3">
      <w:pPr>
        <w:pStyle w:val="Heading2Center"/>
        <w:rPr>
          <w:rtl/>
          <w:lang w:bidi="fa-IR"/>
        </w:rPr>
      </w:pPr>
      <w:bookmarkStart w:id="282" w:name="_Toc174545590"/>
      <w:r>
        <w:rPr>
          <w:rFonts w:hint="cs"/>
          <w:rtl/>
          <w:lang w:bidi="fa-IR"/>
        </w:rPr>
        <w:t>(</w:t>
      </w:r>
      <w:r w:rsidRPr="00675335">
        <w:rPr>
          <w:rtl/>
          <w:lang w:bidi="fa-IR"/>
        </w:rPr>
        <w:t>ألبان البقر</w:t>
      </w:r>
      <w:r>
        <w:rPr>
          <w:rFonts w:hint="cs"/>
          <w:rtl/>
          <w:lang w:bidi="fa-IR"/>
        </w:rPr>
        <w:t>)</w:t>
      </w:r>
      <w:bookmarkEnd w:id="28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به بإيليا بقدحين من خمر ولبن</w:t>
      </w:r>
      <w:r>
        <w:rPr>
          <w:rtl/>
        </w:rPr>
        <w:t xml:space="preserve"> ، </w:t>
      </w:r>
      <w:r w:rsidRPr="00675335">
        <w:rPr>
          <w:rtl/>
        </w:rPr>
        <w:t>فنظر إليهما فأخذ اللبن</w:t>
      </w:r>
      <w:r>
        <w:rPr>
          <w:rtl/>
        </w:rPr>
        <w:t xml:space="preserve"> ، </w:t>
      </w:r>
      <w:r w:rsidRPr="00675335">
        <w:rPr>
          <w:rtl/>
        </w:rPr>
        <w:t xml:space="preserve">فقال له جبرئيل </w:t>
      </w:r>
      <w:r w:rsidRPr="00852F7A">
        <w:rPr>
          <w:rStyle w:val="libAlaemChar"/>
          <w:rtl/>
        </w:rPr>
        <w:t>عليه‌السلام</w:t>
      </w:r>
      <w:r>
        <w:rPr>
          <w:rtl/>
        </w:rPr>
        <w:t xml:space="preserve"> : </w:t>
      </w:r>
      <w:r w:rsidRPr="00675335">
        <w:rPr>
          <w:rtl/>
        </w:rPr>
        <w:t>الحمد لله الذي هداك لل</w:t>
      </w:r>
      <w:r>
        <w:rPr>
          <w:rtl/>
        </w:rPr>
        <w:t>فطرة ، ولو أخذت الخمر غوت أمتك</w:t>
      </w:r>
      <w:r>
        <w:rPr>
          <w:rFonts w:hint="cs"/>
          <w:rtl/>
        </w:rPr>
        <w:t xml:space="preserve"> </w:t>
      </w:r>
      <w:r w:rsidRPr="00675335">
        <w:rPr>
          <w:rtl/>
        </w:rPr>
        <w:t>وقال الشارح</w:t>
      </w:r>
      <w:r>
        <w:rPr>
          <w:rtl/>
        </w:rPr>
        <w:t xml:space="preserve"> : </w:t>
      </w:r>
      <w:r w:rsidRPr="00675335">
        <w:rPr>
          <w:rtl/>
        </w:rPr>
        <w:t>قوله</w:t>
      </w:r>
      <w:r>
        <w:rPr>
          <w:rtl/>
        </w:rPr>
        <w:t xml:space="preserve"> «</w:t>
      </w:r>
      <w:r w:rsidRPr="00675335">
        <w:rPr>
          <w:rtl/>
        </w:rPr>
        <w:t xml:space="preserve"> بإيليا</w:t>
      </w:r>
      <w:r>
        <w:rPr>
          <w:rtl/>
        </w:rPr>
        <w:t xml:space="preserve"> » </w:t>
      </w:r>
      <w:r w:rsidRPr="00675335">
        <w:rPr>
          <w:rtl/>
        </w:rPr>
        <w:t>هو بيت المقدس</w:t>
      </w:r>
      <w:r>
        <w:rPr>
          <w:rtl/>
        </w:rPr>
        <w:t xml:space="preserve"> ، </w:t>
      </w:r>
      <w:r w:rsidRPr="00675335">
        <w:rPr>
          <w:rtl/>
        </w:rPr>
        <w:t>وهو بالمد</w:t>
      </w:r>
      <w:r>
        <w:rPr>
          <w:rtl/>
        </w:rPr>
        <w:t xml:space="preserve"> ، </w:t>
      </w:r>
      <w:r w:rsidRPr="00675335">
        <w:rPr>
          <w:rtl/>
        </w:rPr>
        <w:t>ويقال بالقصر ويقال بحذف الياء الأول</w:t>
      </w:r>
      <w:r>
        <w:rPr>
          <w:rtl/>
        </w:rPr>
        <w:t xml:space="preserve"> ، </w:t>
      </w:r>
      <w:r w:rsidRPr="00675335">
        <w:rPr>
          <w:rtl/>
        </w:rPr>
        <w:t>وفي هذه الرواية محذوف تقديره أتي بقدحين</w:t>
      </w:r>
      <w:r>
        <w:rPr>
          <w:rtl/>
        </w:rPr>
        <w:t xml:space="preserve"> ، </w:t>
      </w:r>
      <w:r w:rsidRPr="00675335">
        <w:rPr>
          <w:rtl/>
        </w:rPr>
        <w:t>فقيل له</w:t>
      </w:r>
      <w:r>
        <w:rPr>
          <w:rtl/>
        </w:rPr>
        <w:t xml:space="preserve"> : </w:t>
      </w:r>
      <w:r w:rsidRPr="00675335">
        <w:rPr>
          <w:rtl/>
        </w:rPr>
        <w:t>اختر أيهما شئت</w:t>
      </w:r>
      <w:r>
        <w:rPr>
          <w:rtl/>
        </w:rPr>
        <w:t xml:space="preserve"> ، </w:t>
      </w:r>
      <w:r w:rsidRPr="00675335">
        <w:rPr>
          <w:rtl/>
        </w:rPr>
        <w:t>فألهمه الله تعالى اختيار اللبن</w:t>
      </w:r>
      <w:r>
        <w:rPr>
          <w:rtl/>
        </w:rPr>
        <w:t xml:space="preserve"> ، </w:t>
      </w:r>
      <w:r w:rsidRPr="00675335">
        <w:rPr>
          <w:rtl/>
        </w:rPr>
        <w:t>لما أراد سبحانه من توفيق هذه الأمة واللطف بها</w:t>
      </w:r>
      <w:r>
        <w:rPr>
          <w:rtl/>
        </w:rPr>
        <w:t xml:space="preserve"> ، </w:t>
      </w:r>
      <w:r w:rsidRPr="00675335">
        <w:rPr>
          <w:rtl/>
        </w:rPr>
        <w:t>فلله الحمد والمنة</w:t>
      </w:r>
      <w:r>
        <w:rPr>
          <w:rtl/>
        </w:rPr>
        <w:t xml:space="preserve"> ، </w:t>
      </w:r>
      <w:r w:rsidRPr="00675335">
        <w:rPr>
          <w:rtl/>
        </w:rPr>
        <w:t xml:space="preserve">وقول جبرئيل </w:t>
      </w:r>
      <w:r w:rsidRPr="00852F7A">
        <w:rPr>
          <w:rStyle w:val="libAlaemChar"/>
          <w:rtl/>
        </w:rPr>
        <w:t>عليه‌السلام</w:t>
      </w:r>
      <w:r>
        <w:rPr>
          <w:rtl/>
        </w:rPr>
        <w:t xml:space="preserve"> : «</w:t>
      </w:r>
      <w:r w:rsidRPr="00675335">
        <w:rPr>
          <w:rtl/>
        </w:rPr>
        <w:t xml:space="preserve"> أصبت الفطرة</w:t>
      </w:r>
      <w:r>
        <w:rPr>
          <w:rtl/>
        </w:rPr>
        <w:t xml:space="preserve"> » </w:t>
      </w:r>
      <w:r w:rsidRPr="00675335">
        <w:rPr>
          <w:rtl/>
        </w:rPr>
        <w:t>قيل في معناه أقوال</w:t>
      </w:r>
      <w:r>
        <w:rPr>
          <w:rtl/>
        </w:rPr>
        <w:t xml:space="preserve"> : </w:t>
      </w:r>
      <w:r w:rsidRPr="00675335">
        <w:rPr>
          <w:rtl/>
        </w:rPr>
        <w:t xml:space="preserve">المختار منها أن الله تعالى أعلم جبرئيل </w:t>
      </w:r>
      <w:r w:rsidRPr="00852F7A">
        <w:rPr>
          <w:rStyle w:val="libAlaemChar"/>
          <w:rtl/>
        </w:rPr>
        <w:t>عليه‌السلام</w:t>
      </w:r>
      <w:r w:rsidRPr="00675335">
        <w:rPr>
          <w:rtl/>
        </w:rPr>
        <w:t xml:space="preserve"> أن النبي </w:t>
      </w:r>
      <w:r w:rsidRPr="00852F7A">
        <w:rPr>
          <w:rStyle w:val="libAlaemChar"/>
          <w:rtl/>
        </w:rPr>
        <w:t>صلى‌الله‌عليه‌وآله</w:t>
      </w:r>
      <w:r w:rsidRPr="00675335">
        <w:rPr>
          <w:rtl/>
        </w:rPr>
        <w:t xml:space="preserve"> إن اختار اللبن كان كذا</w:t>
      </w:r>
      <w:r>
        <w:rPr>
          <w:rtl/>
        </w:rPr>
        <w:t xml:space="preserve"> ، </w:t>
      </w:r>
      <w:r w:rsidRPr="00675335">
        <w:rPr>
          <w:rtl/>
        </w:rPr>
        <w:t>وإن اختار الخمر كان كذا</w:t>
      </w:r>
      <w:r>
        <w:rPr>
          <w:rtl/>
        </w:rPr>
        <w:t xml:space="preserve"> ، </w:t>
      </w:r>
      <w:r w:rsidRPr="00675335">
        <w:rPr>
          <w:rtl/>
        </w:rPr>
        <w:t>وأما الفطرة فالمراد بها هنا الإسلام والاستقامة</w:t>
      </w:r>
      <w:r>
        <w:rPr>
          <w:rtl/>
        </w:rPr>
        <w:t xml:space="preserve"> ، </w:t>
      </w:r>
      <w:r w:rsidRPr="00675335">
        <w:rPr>
          <w:rtl/>
        </w:rPr>
        <w:t>ومعناه والله أعلم اخترت علامة الإسلام والاستقامة</w:t>
      </w:r>
      <w:r>
        <w:rPr>
          <w:rtl/>
        </w:rPr>
        <w:t xml:space="preserve"> ، </w:t>
      </w:r>
      <w:r w:rsidRPr="00675335">
        <w:rPr>
          <w:rtl/>
        </w:rPr>
        <w:t>وجعل اللبن علامة ذلك لكونه سهلا طيبا طاهرا سائغا للشاربين سليم العاقبة</w:t>
      </w:r>
      <w:r>
        <w:rPr>
          <w:rtl/>
        </w:rPr>
        <w:t xml:space="preserve"> ، </w:t>
      </w:r>
      <w:r w:rsidRPr="00675335">
        <w:rPr>
          <w:rtl/>
        </w:rPr>
        <w:t>وأما الخمر فإنها أم الخبائث وجالبة لأنواع الشر في الحال والمال انتهى.</w:t>
      </w:r>
    </w:p>
    <w:p w:rsidR="00873AB3" w:rsidRPr="00675335" w:rsidRDefault="00873AB3" w:rsidP="00873AB3">
      <w:pPr>
        <w:rPr>
          <w:rtl/>
          <w:lang w:bidi="fa-IR"/>
        </w:rPr>
      </w:pPr>
      <w:r w:rsidRPr="00675335">
        <w:rPr>
          <w:rtl/>
          <w:lang w:bidi="fa-IR"/>
        </w:rPr>
        <w:t>أقول</w:t>
      </w:r>
      <w:r>
        <w:rPr>
          <w:rtl/>
          <w:lang w:bidi="fa-IR"/>
        </w:rPr>
        <w:t xml:space="preserve"> : </w:t>
      </w:r>
      <w:r w:rsidRPr="00675335">
        <w:rPr>
          <w:rtl/>
          <w:lang w:bidi="fa-IR"/>
        </w:rPr>
        <w:t>ويحتمل أن يكون المراد ما يستحب أن يفطر عليه</w:t>
      </w:r>
      <w:r>
        <w:rPr>
          <w:rtl/>
          <w:lang w:bidi="fa-IR"/>
        </w:rPr>
        <w:t xml:space="preserve"> ، </w:t>
      </w:r>
      <w:r w:rsidRPr="00675335">
        <w:rPr>
          <w:rtl/>
          <w:lang w:bidi="fa-IR"/>
        </w:rPr>
        <w:t>أو المراد مدح ذلك اللبن المخصوص</w:t>
      </w:r>
      <w:r>
        <w:rPr>
          <w:rtl/>
          <w:lang w:bidi="fa-IR"/>
        </w:rPr>
        <w:t xml:space="preserve"> ، </w:t>
      </w:r>
      <w:r w:rsidRPr="00675335">
        <w:rPr>
          <w:rtl/>
          <w:lang w:bidi="fa-IR"/>
        </w:rPr>
        <w:t>بأنه حلب في تلك الساعة.</w:t>
      </w:r>
    </w:p>
    <w:p w:rsidR="00873AB3" w:rsidRPr="00675335" w:rsidRDefault="00873AB3" w:rsidP="00873AB3">
      <w:pPr>
        <w:rPr>
          <w:rtl/>
          <w:lang w:bidi="fa-IR"/>
        </w:rPr>
      </w:pPr>
      <w:r w:rsidRPr="00675335">
        <w:rPr>
          <w:rtl/>
          <w:lang w:bidi="fa-IR"/>
        </w:rPr>
        <w:t>قال الفيروزآبادي</w:t>
      </w:r>
      <w:r>
        <w:rPr>
          <w:rtl/>
          <w:lang w:bidi="fa-IR"/>
        </w:rPr>
        <w:t xml:space="preserve"> : </w:t>
      </w:r>
      <w:r w:rsidRPr="00675335">
        <w:rPr>
          <w:rtl/>
          <w:lang w:bidi="fa-IR"/>
        </w:rPr>
        <w:t>الفطر</w:t>
      </w:r>
      <w:r>
        <w:rPr>
          <w:rtl/>
          <w:lang w:bidi="fa-IR"/>
        </w:rPr>
        <w:t xml:space="preserve"> : </w:t>
      </w:r>
      <w:r w:rsidRPr="00675335">
        <w:rPr>
          <w:rtl/>
          <w:lang w:bidi="fa-IR"/>
        </w:rPr>
        <w:t>شيء من فضل اللبن يحلب ساعتئذ</w:t>
      </w:r>
      <w:r>
        <w:rPr>
          <w:rtl/>
          <w:lang w:bidi="fa-IR"/>
        </w:rPr>
        <w:t xml:space="preserve"> ، </w:t>
      </w:r>
      <w:r w:rsidRPr="00675335">
        <w:rPr>
          <w:rtl/>
          <w:lang w:bidi="fa-IR"/>
        </w:rPr>
        <w:t>والفطرة بالضم ما يظهر من اللبن على إحليل الضرع</w:t>
      </w:r>
      <w:r>
        <w:rPr>
          <w:rtl/>
          <w:lang w:bidi="fa-IR"/>
        </w:rPr>
        <w:t xml:space="preserve"> ، </w:t>
      </w:r>
      <w:r w:rsidRPr="00675335">
        <w:rPr>
          <w:rtl/>
          <w:lang w:bidi="fa-IR"/>
        </w:rPr>
        <w:t>والأظهر أنه إشارة إلى ما ورد في الخبر كما عرفت</w:t>
      </w:r>
      <w:r>
        <w:rPr>
          <w:rtl/>
          <w:lang w:bidi="fa-IR"/>
        </w:rPr>
        <w:t xml:space="preserve"> ، </w:t>
      </w:r>
      <w:r w:rsidRPr="00675335">
        <w:rPr>
          <w:rtl/>
          <w:lang w:bidi="fa-IR"/>
        </w:rPr>
        <w:t>أو أنه مما اغتذي به في أول ما أكل الغذاء</w:t>
      </w:r>
      <w:r>
        <w:rPr>
          <w:rtl/>
          <w:lang w:bidi="fa-IR"/>
        </w:rPr>
        <w:t xml:space="preserve"> ، </w:t>
      </w:r>
      <w:r w:rsidRPr="00675335">
        <w:rPr>
          <w:rtl/>
          <w:lang w:bidi="fa-IR"/>
        </w:rPr>
        <w:t>فكأنه فطر عليه وخلق منه والله يعلم.</w:t>
      </w:r>
    </w:p>
    <w:p w:rsidR="00873AB3" w:rsidRDefault="00873AB3" w:rsidP="00873AB3">
      <w:pPr>
        <w:pStyle w:val="Heading2Center"/>
        <w:rPr>
          <w:rtl/>
        </w:rPr>
      </w:pPr>
      <w:bookmarkStart w:id="283" w:name="_Toc174545591"/>
      <w:r w:rsidRPr="009B072F">
        <w:rPr>
          <w:rtl/>
        </w:rPr>
        <w:t>باب ألبان</w:t>
      </w:r>
      <w:r>
        <w:rPr>
          <w:rFonts w:hint="cs"/>
          <w:rtl/>
        </w:rPr>
        <w:t xml:space="preserve"> </w:t>
      </w:r>
      <w:r w:rsidRPr="009B072F">
        <w:rPr>
          <w:rtl/>
        </w:rPr>
        <w:t>البقر</w:t>
      </w:r>
      <w:bookmarkEnd w:id="283"/>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 xml:space="preserve">قال قال أمير المؤمنين </w:t>
      </w:r>
      <w:r w:rsidRPr="00852F7A">
        <w:rPr>
          <w:rStyle w:val="libAlaemChar"/>
          <w:rtl/>
        </w:rPr>
        <w:t>عليه‌السلام</w:t>
      </w:r>
      <w:r w:rsidRPr="00675335">
        <w:rPr>
          <w:rtl/>
        </w:rPr>
        <w:t xml:space="preserve"> ألبان البقر دواء</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يحيى بن إبراهيم بن أبي البلاد</w:t>
      </w:r>
      <w:r>
        <w:rPr>
          <w:rtl/>
          <w:lang w:bidi="fa-IR"/>
        </w:rPr>
        <w:t xml:space="preserve"> ، </w:t>
      </w:r>
      <w:r w:rsidRPr="00675335">
        <w:rPr>
          <w:rtl/>
          <w:lang w:bidi="fa-IR"/>
        </w:rPr>
        <w:t>عن أبيه</w:t>
      </w:r>
      <w:r>
        <w:rPr>
          <w:rtl/>
          <w:lang w:bidi="fa-IR"/>
        </w:rPr>
        <w:t xml:space="preserve"> ، </w:t>
      </w:r>
      <w:r w:rsidRPr="00675335">
        <w:rPr>
          <w:rtl/>
          <w:lang w:bidi="fa-IR"/>
        </w:rPr>
        <w:t xml:space="preserve">عن جده قال شكوت إلى أبي جعفر </w:t>
      </w:r>
      <w:r w:rsidRPr="00852F7A">
        <w:rPr>
          <w:rStyle w:val="libAlaemChar"/>
          <w:rtl/>
        </w:rPr>
        <w:t>عليه‌السلام</w:t>
      </w:r>
      <w:r w:rsidRPr="00675335">
        <w:rPr>
          <w:rtl/>
          <w:lang w:bidi="fa-IR"/>
        </w:rPr>
        <w:t xml:space="preserve"> ذربا وجدته فقال لي ما يمنعك من شرب ألبان البقر فقال لي</w:t>
      </w:r>
      <w:r>
        <w:rPr>
          <w:rtl/>
          <w:lang w:bidi="fa-IR"/>
        </w:rPr>
        <w:t xml:space="preserve"> أ</w:t>
      </w:r>
      <w:r w:rsidRPr="00675335">
        <w:rPr>
          <w:rtl/>
          <w:lang w:bidi="fa-IR"/>
        </w:rPr>
        <w:t>شربتها قط فقلت له نعم مرارا فقال كيف وجدتها فقلت وجدتها تدبغ المعدة وتكسو الكليتين الشحم وتشهي الطعام فقال لي لو كانت أيامه لخرجت أنا وأنت إلى ينبع حتى نشربه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أبان بن عثمان</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أحدهما </w:t>
      </w:r>
      <w:r w:rsidRPr="00852F7A">
        <w:rPr>
          <w:rStyle w:val="libAlaemChar"/>
          <w:rtl/>
        </w:rPr>
        <w:t>عليهما‌السلام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عليكم بألبان البقر فإنها تخلط مع كل الشجر</w:t>
      </w:r>
      <w:r>
        <w:rPr>
          <w:rFonts w:hint="cs"/>
          <w:rtl/>
          <w:lang w:bidi="fa-IR"/>
        </w:rPr>
        <w:t>.</w:t>
      </w:r>
    </w:p>
    <w:p w:rsidR="00873AB3" w:rsidRPr="00675335" w:rsidRDefault="00873AB3" w:rsidP="00873AB3">
      <w:pPr>
        <w:pStyle w:val="Heading2Center"/>
        <w:rPr>
          <w:rtl/>
          <w:lang w:bidi="fa-IR"/>
        </w:rPr>
      </w:pPr>
      <w:bookmarkStart w:id="284" w:name="_Toc174545592"/>
      <w:r>
        <w:rPr>
          <w:rFonts w:hint="cs"/>
          <w:rtl/>
          <w:lang w:bidi="fa-IR"/>
        </w:rPr>
        <w:t>(</w:t>
      </w:r>
      <w:r w:rsidRPr="00675335">
        <w:rPr>
          <w:rtl/>
          <w:lang w:bidi="fa-IR"/>
        </w:rPr>
        <w:t>باب الماست</w:t>
      </w:r>
      <w:r>
        <w:rPr>
          <w:rFonts w:hint="cs"/>
          <w:rtl/>
          <w:lang w:bidi="fa-IR"/>
        </w:rPr>
        <w:t>)</w:t>
      </w:r>
      <w:bookmarkEnd w:id="28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 xml:space="preserve">محمد بن يحيى رفعه إلى أبي الحسن </w:t>
      </w:r>
      <w:r w:rsidRPr="00852F7A">
        <w:rPr>
          <w:rStyle w:val="libAlaemChar"/>
          <w:rtl/>
        </w:rPr>
        <w:t>عليه‌السلام</w:t>
      </w:r>
      <w:r w:rsidRPr="00675335">
        <w:rPr>
          <w:rtl/>
          <w:lang w:bidi="fa-IR"/>
        </w:rPr>
        <w:t xml:space="preserve"> قال من أراد أكل الماست ولا يضره فليصب عليه الهاضوم قلت له وما الهاضوم قال النانخواه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675335">
        <w:rPr>
          <w:rtl/>
          <w:lang w:bidi="fa-IR"/>
        </w:rPr>
        <w:t>وقال الجوهري</w:t>
      </w:r>
      <w:r>
        <w:rPr>
          <w:rtl/>
          <w:lang w:bidi="fa-IR"/>
        </w:rPr>
        <w:t xml:space="preserve"> : </w:t>
      </w:r>
      <w:r w:rsidRPr="009B072F">
        <w:rPr>
          <w:rtl/>
        </w:rPr>
        <w:t>ذريت معدته ذربا</w:t>
      </w:r>
      <w:r>
        <w:rPr>
          <w:rtl/>
          <w:lang w:bidi="fa-IR"/>
        </w:rPr>
        <w:t xml:space="preserve"> : </w:t>
      </w:r>
      <w:r w:rsidRPr="00675335">
        <w:rPr>
          <w:rtl/>
          <w:lang w:bidi="fa-IR"/>
        </w:rPr>
        <w:t>فسدت.</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 كالصحيح.</w:t>
      </w:r>
    </w:p>
    <w:p w:rsidR="00873AB3" w:rsidRPr="00675335" w:rsidRDefault="00873AB3" w:rsidP="00873AB3">
      <w:pPr>
        <w:rPr>
          <w:rtl/>
          <w:lang w:bidi="fa-IR"/>
        </w:rPr>
      </w:pPr>
      <w:r w:rsidRPr="009B072F">
        <w:rPr>
          <w:rtl/>
        </w:rPr>
        <w:t xml:space="preserve">قوله </w:t>
      </w:r>
      <w:r w:rsidRPr="00852F7A">
        <w:rPr>
          <w:rStyle w:val="libAlaemChar"/>
          <w:rtl/>
        </w:rPr>
        <w:t>صلى‌الله‌عليه‌وآله</w:t>
      </w:r>
      <w:r>
        <w:rPr>
          <w:rtl/>
        </w:rPr>
        <w:t xml:space="preserve"> : </w:t>
      </w:r>
      <w:r w:rsidRPr="009B072F">
        <w:rPr>
          <w:rtl/>
        </w:rPr>
        <w:t>« من كل الشجر »</w:t>
      </w:r>
      <w:r w:rsidRPr="00675335">
        <w:rPr>
          <w:rtl/>
          <w:lang w:bidi="fa-IR"/>
        </w:rPr>
        <w:t xml:space="preserve"> أي أنها تأكل من كل حشيش وورق فتكسب فوائد ما تأكل من النبات.</w:t>
      </w:r>
    </w:p>
    <w:p w:rsidR="00873AB3" w:rsidRDefault="00873AB3" w:rsidP="00873AB3">
      <w:pPr>
        <w:pStyle w:val="Heading2Center"/>
        <w:rPr>
          <w:rtl/>
        </w:rPr>
      </w:pPr>
      <w:bookmarkStart w:id="285" w:name="_Toc174545593"/>
      <w:r w:rsidRPr="009B072F">
        <w:rPr>
          <w:rtl/>
        </w:rPr>
        <w:t>باب الماست</w:t>
      </w:r>
      <w:bookmarkEnd w:id="285"/>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مرفوع.</w:t>
      </w:r>
    </w:p>
    <w:p w:rsidR="00873AB3" w:rsidRDefault="00873AB3" w:rsidP="00873AB3">
      <w:pPr>
        <w:pStyle w:val="Heading2Center"/>
        <w:rPr>
          <w:rtl/>
          <w:lang w:bidi="fa-IR"/>
        </w:rPr>
      </w:pPr>
      <w:r>
        <w:rPr>
          <w:rtl/>
          <w:lang w:bidi="fa-IR"/>
        </w:rPr>
        <w:br w:type="page"/>
      </w:r>
      <w:bookmarkStart w:id="286" w:name="_Toc174545594"/>
      <w:r>
        <w:rPr>
          <w:rFonts w:hint="cs"/>
          <w:rtl/>
          <w:lang w:bidi="fa-IR"/>
        </w:rPr>
        <w:lastRenderedPageBreak/>
        <w:t>(</w:t>
      </w:r>
      <w:r w:rsidRPr="00675335">
        <w:rPr>
          <w:rtl/>
          <w:lang w:bidi="fa-IR"/>
        </w:rPr>
        <w:t>باب</w:t>
      </w:r>
      <w:r>
        <w:rPr>
          <w:rFonts w:hint="cs"/>
          <w:rtl/>
          <w:lang w:bidi="fa-IR"/>
        </w:rPr>
        <w:t>)</w:t>
      </w:r>
      <w:bookmarkEnd w:id="286"/>
    </w:p>
    <w:p w:rsidR="00873AB3" w:rsidRPr="00675335" w:rsidRDefault="00873AB3" w:rsidP="00873AB3">
      <w:pPr>
        <w:pStyle w:val="Heading2Center"/>
        <w:rPr>
          <w:rtl/>
          <w:lang w:bidi="fa-IR"/>
        </w:rPr>
      </w:pPr>
      <w:bookmarkStart w:id="287" w:name="_Toc174545595"/>
      <w:r>
        <w:rPr>
          <w:rFonts w:hint="cs"/>
          <w:rtl/>
          <w:lang w:bidi="fa-IR"/>
        </w:rPr>
        <w:t>(</w:t>
      </w:r>
      <w:r w:rsidRPr="00675335">
        <w:rPr>
          <w:rtl/>
          <w:lang w:bidi="fa-IR"/>
        </w:rPr>
        <w:t>ألبان الإبل</w:t>
      </w:r>
      <w:r>
        <w:rPr>
          <w:rFonts w:hint="cs"/>
          <w:rtl/>
          <w:lang w:bidi="fa-IR"/>
        </w:rPr>
        <w:t>)</w:t>
      </w:r>
      <w:bookmarkEnd w:id="28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بكر بن صالح</w:t>
      </w:r>
      <w:r>
        <w:rPr>
          <w:rtl/>
          <w:lang w:bidi="fa-IR"/>
        </w:rPr>
        <w:t xml:space="preserve"> ، </w:t>
      </w:r>
      <w:r w:rsidRPr="00675335">
        <w:rPr>
          <w:rtl/>
          <w:lang w:bidi="fa-IR"/>
        </w:rPr>
        <w:t xml:space="preserve">عن الجعفري قال سمعت أبا الحسن موسى </w:t>
      </w:r>
      <w:r w:rsidRPr="00852F7A">
        <w:rPr>
          <w:rStyle w:val="libAlaemChar"/>
          <w:rtl/>
        </w:rPr>
        <w:t>عليه‌السلام</w:t>
      </w:r>
      <w:r w:rsidRPr="00675335">
        <w:rPr>
          <w:rtl/>
          <w:lang w:bidi="fa-IR"/>
        </w:rPr>
        <w:t xml:space="preserve"> يقول أبوال الإبل خير من ألبانها ويجعل الله عز وجل الشفاء في ألبانها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نوح بن شعيب</w:t>
      </w:r>
      <w:r>
        <w:rPr>
          <w:rtl/>
          <w:lang w:bidi="fa-IR"/>
        </w:rPr>
        <w:t xml:space="preserve"> ، </w:t>
      </w:r>
      <w:r w:rsidRPr="00675335">
        <w:rPr>
          <w:rtl/>
          <w:lang w:bidi="fa-IR"/>
        </w:rPr>
        <w:t>عن بعض أصحابنا</w:t>
      </w:r>
      <w:r>
        <w:rPr>
          <w:rtl/>
          <w:lang w:bidi="fa-IR"/>
        </w:rPr>
        <w:t xml:space="preserve"> ، </w:t>
      </w:r>
      <w:r w:rsidRPr="00675335">
        <w:rPr>
          <w:rtl/>
          <w:lang w:bidi="fa-IR"/>
        </w:rPr>
        <w:t>عن موسى بن عبد الله بن الحسين قال سمعت أشياخنا يقولون ألبان اللقاح شفاء من كل داء وعاهة ولصاحب البطن أبوالها</w:t>
      </w:r>
      <w:r>
        <w:rPr>
          <w:rFonts w:hint="cs"/>
          <w:rtl/>
          <w:lang w:bidi="fa-IR"/>
        </w:rPr>
        <w:t>.</w:t>
      </w:r>
    </w:p>
    <w:p w:rsidR="00873AB3" w:rsidRDefault="00873AB3" w:rsidP="00873AB3">
      <w:pPr>
        <w:pStyle w:val="Heading2Center"/>
        <w:rPr>
          <w:rtl/>
          <w:lang w:bidi="fa-IR"/>
        </w:rPr>
      </w:pPr>
      <w:bookmarkStart w:id="288" w:name="_Toc174545596"/>
      <w:r>
        <w:rPr>
          <w:rFonts w:hint="cs"/>
          <w:rtl/>
          <w:lang w:bidi="fa-IR"/>
        </w:rPr>
        <w:t>(</w:t>
      </w:r>
      <w:r w:rsidRPr="00675335">
        <w:rPr>
          <w:rtl/>
          <w:lang w:bidi="fa-IR"/>
        </w:rPr>
        <w:t>باب</w:t>
      </w:r>
      <w:r>
        <w:rPr>
          <w:rFonts w:hint="cs"/>
          <w:rtl/>
          <w:lang w:bidi="fa-IR"/>
        </w:rPr>
        <w:t>)</w:t>
      </w:r>
      <w:bookmarkEnd w:id="288"/>
      <w:r w:rsidRPr="00675335">
        <w:rPr>
          <w:rtl/>
          <w:lang w:bidi="fa-IR"/>
        </w:rPr>
        <w:t xml:space="preserve"> </w:t>
      </w:r>
    </w:p>
    <w:p w:rsidR="00873AB3" w:rsidRPr="00675335" w:rsidRDefault="00873AB3" w:rsidP="00873AB3">
      <w:pPr>
        <w:pStyle w:val="Heading2Center"/>
        <w:rPr>
          <w:rtl/>
          <w:lang w:bidi="fa-IR"/>
        </w:rPr>
      </w:pPr>
      <w:bookmarkStart w:id="289" w:name="_Toc174545597"/>
      <w:r>
        <w:rPr>
          <w:rFonts w:hint="cs"/>
          <w:rtl/>
          <w:lang w:bidi="fa-IR"/>
        </w:rPr>
        <w:t>(</w:t>
      </w:r>
      <w:r w:rsidRPr="00675335">
        <w:rPr>
          <w:rtl/>
          <w:lang w:bidi="fa-IR"/>
        </w:rPr>
        <w:t>ألبان الأتن</w:t>
      </w:r>
      <w:r>
        <w:rPr>
          <w:rFonts w:hint="cs"/>
          <w:rtl/>
          <w:lang w:bidi="fa-IR"/>
        </w:rPr>
        <w:t>)</w:t>
      </w:r>
      <w:bookmarkEnd w:id="28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عبد الرحمن بن أبي نجران</w:t>
      </w:r>
      <w:r>
        <w:rPr>
          <w:rtl/>
          <w:lang w:bidi="fa-IR"/>
        </w:rPr>
        <w:t xml:space="preserve"> ، </w:t>
      </w:r>
      <w:r w:rsidRPr="00675335">
        <w:rPr>
          <w:rtl/>
          <w:lang w:bidi="fa-IR"/>
        </w:rPr>
        <w:t>عن صفوان بن يحيى</w:t>
      </w:r>
      <w:r>
        <w:rPr>
          <w:rtl/>
          <w:lang w:bidi="fa-IR"/>
        </w:rPr>
        <w:t xml:space="preserve"> ، </w:t>
      </w:r>
      <w:r w:rsidRPr="00675335">
        <w:rPr>
          <w:rtl/>
          <w:lang w:bidi="fa-IR"/>
        </w:rPr>
        <w:t>عن العيص بن القاسم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تغديت معه فقال لي</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290" w:name="_Toc174545598"/>
      <w:r w:rsidRPr="009B072F">
        <w:rPr>
          <w:rtl/>
        </w:rPr>
        <w:t>باب ألبان الإبل</w:t>
      </w:r>
      <w:bookmarkEnd w:id="290"/>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مرسل موقوف</w:t>
      </w:r>
      <w:r>
        <w:rPr>
          <w:rtl/>
          <w:lang w:bidi="fa-IR"/>
        </w:rPr>
        <w:t xml:space="preserve"> ، و</w:t>
      </w:r>
      <w:r w:rsidRPr="009B072F">
        <w:rPr>
          <w:rtl/>
        </w:rPr>
        <w:t>اللقاح</w:t>
      </w:r>
      <w:r w:rsidRPr="00675335">
        <w:rPr>
          <w:rtl/>
          <w:lang w:bidi="fa-IR"/>
        </w:rPr>
        <w:t xml:space="preserve"> ككتاب جمع اللقوح وهي الناقة الحلوب.</w:t>
      </w:r>
    </w:p>
    <w:p w:rsidR="00873AB3" w:rsidRDefault="00873AB3" w:rsidP="00873AB3">
      <w:pPr>
        <w:pStyle w:val="Heading2Center"/>
        <w:rPr>
          <w:rtl/>
        </w:rPr>
      </w:pPr>
      <w:bookmarkStart w:id="291" w:name="_Toc174545599"/>
      <w:r w:rsidRPr="009B072F">
        <w:rPr>
          <w:rtl/>
        </w:rPr>
        <w:t>باب ألبان الأتن</w:t>
      </w:r>
      <w:bookmarkEnd w:id="291"/>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الشيراز</w:t>
      </w:r>
      <w:r>
        <w:rPr>
          <w:rtl/>
          <w:lang w:bidi="fa-IR"/>
        </w:rPr>
        <w:t xml:space="preserve"> : </w:t>
      </w:r>
      <w:r w:rsidRPr="00675335">
        <w:rPr>
          <w:rtl/>
          <w:lang w:bidi="fa-IR"/>
        </w:rPr>
        <w:t>اللبن الرائب المستخرج ماؤه انتهى</w:t>
      </w:r>
      <w:r>
        <w:rPr>
          <w:rtl/>
          <w:lang w:bidi="fa-IR"/>
        </w:rPr>
        <w:t xml:space="preserve"> ، </w:t>
      </w:r>
      <w:r w:rsidRPr="00675335">
        <w:rPr>
          <w:rtl/>
          <w:lang w:bidi="fa-IR"/>
        </w:rPr>
        <w:t>والمعنى هو الذي اشتد وغلظ سواء حمض كالماست أو لم يحمض كالجبن الرطب.</w:t>
      </w:r>
    </w:p>
    <w:p w:rsidR="00873AB3" w:rsidRPr="00675335" w:rsidRDefault="00873AB3" w:rsidP="00160B64">
      <w:pPr>
        <w:pStyle w:val="libNormal0"/>
        <w:rPr>
          <w:rtl/>
        </w:rPr>
      </w:pPr>
      <w:r>
        <w:rPr>
          <w:rtl/>
        </w:rPr>
        <w:br w:type="page"/>
      </w:r>
      <w:r>
        <w:rPr>
          <w:rtl/>
        </w:rPr>
        <w:lastRenderedPageBreak/>
        <w:t>أ</w:t>
      </w:r>
      <w:r w:rsidRPr="00675335">
        <w:rPr>
          <w:rtl/>
        </w:rPr>
        <w:t>تدري ما هذا قلت لا قال هذا شيراز الأتن اتخذناه لمريض لنا فإن أحببت أن تأكل منه فكل</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أحمد بن محمد</w:t>
      </w:r>
      <w:r>
        <w:rPr>
          <w:rtl/>
          <w:lang w:bidi="fa-IR"/>
        </w:rPr>
        <w:t xml:space="preserve"> ، </w:t>
      </w:r>
      <w:r w:rsidRPr="00675335">
        <w:rPr>
          <w:rtl/>
          <w:lang w:bidi="fa-IR"/>
        </w:rPr>
        <w:t>عن محمد بن خالد</w:t>
      </w:r>
      <w:r>
        <w:rPr>
          <w:rtl/>
          <w:lang w:bidi="fa-IR"/>
        </w:rPr>
        <w:t xml:space="preserve"> ، </w:t>
      </w:r>
      <w:r w:rsidRPr="00675335">
        <w:rPr>
          <w:rtl/>
          <w:lang w:bidi="fa-IR"/>
        </w:rPr>
        <w:t>عن خلف بن حماد</w:t>
      </w:r>
      <w:r>
        <w:rPr>
          <w:rtl/>
          <w:lang w:bidi="fa-IR"/>
        </w:rPr>
        <w:t xml:space="preserve"> ، </w:t>
      </w:r>
      <w:r w:rsidRPr="00675335">
        <w:rPr>
          <w:rtl/>
          <w:lang w:bidi="fa-IR"/>
        </w:rPr>
        <w:t xml:space="preserve">عن يحيى بن عبد الله قال كنت عند أبي عبد الله </w:t>
      </w:r>
      <w:r w:rsidRPr="00852F7A">
        <w:rPr>
          <w:rStyle w:val="libAlaemChar"/>
          <w:rtl/>
        </w:rPr>
        <w:t>عليه‌السلام</w:t>
      </w:r>
      <w:r w:rsidRPr="00675335">
        <w:rPr>
          <w:rtl/>
          <w:lang w:bidi="fa-IR"/>
        </w:rPr>
        <w:t xml:space="preserve"> فأتينا بسكرجات</w:t>
      </w:r>
      <w:r>
        <w:rPr>
          <w:rtl/>
          <w:lang w:bidi="fa-IR"/>
        </w:rPr>
        <w:t xml:space="preserve"> </w:t>
      </w:r>
      <w:r w:rsidRPr="00675335">
        <w:rPr>
          <w:rtl/>
          <w:lang w:bidi="fa-IR"/>
        </w:rPr>
        <w:t>فأشار بيده نحو واحدة منهن وقال هذا شيراز الأتن اتخذناه لعليل عندنا ومن شاء فليأكل ومن شاء فليدع</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صفوان بن يحيى</w:t>
      </w:r>
      <w:r>
        <w:rPr>
          <w:rtl/>
          <w:lang w:bidi="fa-IR"/>
        </w:rPr>
        <w:t xml:space="preserve"> ، </w:t>
      </w:r>
      <w:r w:rsidRPr="00675335">
        <w:rPr>
          <w:rtl/>
          <w:lang w:bidi="fa-IR"/>
        </w:rPr>
        <w:t xml:space="preserve">عن عيص بن القاسم قال سألت أبا عبد الله </w:t>
      </w:r>
      <w:r w:rsidRPr="00852F7A">
        <w:rPr>
          <w:rStyle w:val="libAlaemChar"/>
          <w:rtl/>
        </w:rPr>
        <w:t>عليه‌السلام</w:t>
      </w:r>
      <w:r w:rsidRPr="00675335">
        <w:rPr>
          <w:rtl/>
          <w:lang w:bidi="fa-IR"/>
        </w:rPr>
        <w:t xml:space="preserve"> عن شرب ألبان الأتن فقال اشربها</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الحسين بن المبارك</w:t>
      </w:r>
      <w:r>
        <w:rPr>
          <w:rtl/>
          <w:lang w:bidi="fa-IR"/>
        </w:rPr>
        <w:t xml:space="preserve"> ، </w:t>
      </w:r>
      <w:r w:rsidRPr="00675335">
        <w:rPr>
          <w:rtl/>
          <w:lang w:bidi="fa-IR"/>
        </w:rPr>
        <w:t>عن أبي مريم الأنصاري</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سألته عن شرب ألبان الأتن فقال لي لا بأس بها</w:t>
      </w:r>
      <w:r>
        <w:rPr>
          <w:rFonts w:hint="cs"/>
          <w:rtl/>
          <w:lang w:bidi="fa-IR"/>
        </w:rPr>
        <w:t>.</w:t>
      </w:r>
    </w:p>
    <w:p w:rsidR="00873AB3" w:rsidRPr="00675335" w:rsidRDefault="00873AB3" w:rsidP="00873AB3">
      <w:pPr>
        <w:pStyle w:val="Heading2Center"/>
        <w:rPr>
          <w:rtl/>
          <w:lang w:bidi="fa-IR"/>
        </w:rPr>
      </w:pPr>
      <w:bookmarkStart w:id="292" w:name="_Toc174545600"/>
      <w:r>
        <w:rPr>
          <w:rFonts w:hint="cs"/>
          <w:rtl/>
          <w:lang w:bidi="fa-IR"/>
        </w:rPr>
        <w:t>(</w:t>
      </w:r>
      <w:r w:rsidRPr="00675335">
        <w:rPr>
          <w:rtl/>
          <w:lang w:bidi="fa-IR"/>
        </w:rPr>
        <w:t>باب الجبن</w:t>
      </w:r>
      <w:r>
        <w:rPr>
          <w:rFonts w:hint="cs"/>
          <w:rtl/>
          <w:lang w:bidi="fa-IR"/>
        </w:rPr>
        <w:t>)</w:t>
      </w:r>
      <w:bookmarkEnd w:id="29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محبوب</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عبد الله بن سليمان قال سألت أبا جعفر </w:t>
      </w:r>
      <w:r w:rsidRPr="00852F7A">
        <w:rPr>
          <w:rStyle w:val="libAlaemChar"/>
          <w:rtl/>
        </w:rPr>
        <w:t>عليه‌السلام</w:t>
      </w:r>
      <w:r w:rsidRPr="00675335">
        <w:rPr>
          <w:rtl/>
          <w:lang w:bidi="fa-IR"/>
        </w:rPr>
        <w:t xml:space="preserve"> عن الجبن فقال لي لقد سألتني عن طعام يعجبني ثم أعطى الغلام درهما فقال يا غلام ابتع لنا جبنا ودعا بالغداء فتغدينا معه وأتي بالجبن فأكل وأكلنا معه فلما فرغنا من الغداء قلت له ما تقول في الجبن فقال لي</w:t>
      </w:r>
      <w:r>
        <w:rPr>
          <w:rtl/>
          <w:lang w:bidi="fa-IR"/>
        </w:rPr>
        <w:t xml:space="preserve"> أ</w:t>
      </w:r>
      <w:r w:rsidRPr="00675335">
        <w:rPr>
          <w:rtl/>
          <w:lang w:bidi="fa-IR"/>
        </w:rPr>
        <w:t>ولم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يكره لبن الأتن جامدا ومائعا.</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السكرجة</w:t>
      </w:r>
      <w:r w:rsidRPr="00675335">
        <w:rPr>
          <w:rtl/>
          <w:lang w:bidi="fa-IR"/>
        </w:rPr>
        <w:t xml:space="preserve"> بضم السين والكاف والراء والتشديد</w:t>
      </w:r>
      <w:r>
        <w:rPr>
          <w:rtl/>
          <w:lang w:bidi="fa-IR"/>
        </w:rPr>
        <w:t xml:space="preserve"> : </w:t>
      </w:r>
      <w:r w:rsidRPr="00675335">
        <w:rPr>
          <w:rtl/>
          <w:lang w:bidi="fa-IR"/>
        </w:rPr>
        <w:t>إناء صغير يؤكل فيه الشيء القليل من الأدم</w:t>
      </w:r>
      <w:r>
        <w:rPr>
          <w:rtl/>
          <w:lang w:bidi="fa-IR"/>
        </w:rPr>
        <w:t xml:space="preserve"> ، </w:t>
      </w:r>
      <w:r w:rsidRPr="00675335">
        <w:rPr>
          <w:rtl/>
          <w:lang w:bidi="fa-IR"/>
        </w:rPr>
        <w:t>وهي فارسية</w:t>
      </w:r>
      <w:r>
        <w:rPr>
          <w:rtl/>
          <w:lang w:bidi="fa-IR"/>
        </w:rPr>
        <w:t xml:space="preserve"> ، </w:t>
      </w:r>
      <w:r w:rsidRPr="00675335">
        <w:rPr>
          <w:rtl/>
          <w:lang w:bidi="fa-IR"/>
        </w:rPr>
        <w:t>وأكثر ما يوضع فيه الكوامخ ونحوها</w:t>
      </w:r>
      <w:r>
        <w:rPr>
          <w:rtl/>
          <w:lang w:bidi="fa-IR"/>
        </w:rPr>
        <w:t xml:space="preserve"> ، </w:t>
      </w:r>
      <w:r w:rsidRPr="00675335">
        <w:rPr>
          <w:rtl/>
          <w:lang w:bidi="fa-IR"/>
        </w:rPr>
        <w:t>وقيل</w:t>
      </w:r>
      <w:r>
        <w:rPr>
          <w:rtl/>
          <w:lang w:bidi="fa-IR"/>
        </w:rPr>
        <w:t xml:space="preserve"> : </w:t>
      </w:r>
      <w:r w:rsidRPr="00675335">
        <w:rPr>
          <w:rtl/>
          <w:lang w:bidi="fa-IR"/>
        </w:rPr>
        <w:t>هي معرب تكرجة أي طغارچه.</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Default="00873AB3" w:rsidP="00873AB3">
      <w:pPr>
        <w:pStyle w:val="Heading2Center"/>
        <w:rPr>
          <w:rtl/>
        </w:rPr>
      </w:pPr>
      <w:bookmarkStart w:id="293" w:name="_Toc174545601"/>
      <w:r w:rsidRPr="009B072F">
        <w:rPr>
          <w:rtl/>
        </w:rPr>
        <w:t>باب الجبن</w:t>
      </w:r>
      <w:bookmarkEnd w:id="293"/>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160B64">
      <w:pPr>
        <w:pStyle w:val="libNormal0"/>
        <w:rPr>
          <w:rtl/>
        </w:rPr>
      </w:pPr>
      <w:r>
        <w:rPr>
          <w:rtl/>
        </w:rPr>
        <w:br w:type="page"/>
      </w:r>
      <w:r w:rsidRPr="00675335">
        <w:rPr>
          <w:rtl/>
        </w:rPr>
        <w:lastRenderedPageBreak/>
        <w:t>ترني أكلته قلت بلى ولكني أحب أن أسمعه منك فقال سأخبرك عن الجبن وغيره كل ما كان فيه حلال وحرام فهو لك حلال حتى تعرف الحرام بعينه فتدعه</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أحمد بن محمد الكوفي</w:t>
      </w:r>
      <w:r>
        <w:rPr>
          <w:rtl/>
          <w:lang w:bidi="fa-IR"/>
        </w:rPr>
        <w:t xml:space="preserve"> ، </w:t>
      </w:r>
      <w:r w:rsidRPr="00675335">
        <w:rPr>
          <w:rtl/>
          <w:lang w:bidi="fa-IR"/>
        </w:rPr>
        <w:t>عن محمد بن أحمد النهدي</w:t>
      </w:r>
      <w:r>
        <w:rPr>
          <w:rtl/>
          <w:lang w:bidi="fa-IR"/>
        </w:rPr>
        <w:t xml:space="preserve"> ، </w:t>
      </w:r>
      <w:r w:rsidRPr="00675335">
        <w:rPr>
          <w:rtl/>
          <w:lang w:bidi="fa-IR"/>
        </w:rPr>
        <w:t>عن محمد بن الوليد</w:t>
      </w:r>
      <w:r>
        <w:rPr>
          <w:rtl/>
          <w:lang w:bidi="fa-IR"/>
        </w:rPr>
        <w:t xml:space="preserve"> ، </w:t>
      </w:r>
      <w:r w:rsidRPr="00675335">
        <w:rPr>
          <w:rtl/>
          <w:lang w:bidi="fa-IR"/>
        </w:rPr>
        <w:t>عن أبان بن عبد الرحمن</w:t>
      </w:r>
      <w:r>
        <w:rPr>
          <w:rtl/>
          <w:lang w:bidi="fa-IR"/>
        </w:rPr>
        <w:t xml:space="preserve"> ، </w:t>
      </w:r>
      <w:r w:rsidRPr="00675335">
        <w:rPr>
          <w:rtl/>
          <w:lang w:bidi="fa-IR"/>
        </w:rPr>
        <w:t>عن عبد الله بن سليمان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في الجبن قال كل شيء لك حلال حتى يجيئك شاهدان يشهدان عندك أن فيه ميتة</w:t>
      </w:r>
      <w:r>
        <w:rPr>
          <w:rFonts w:hint="cs"/>
          <w:rtl/>
          <w:lang w:bidi="fa-IR"/>
        </w:rPr>
        <w:t>.</w:t>
      </w:r>
    </w:p>
    <w:p w:rsidR="00873AB3"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علي بن إبراهيم الهاشمي</w:t>
      </w:r>
      <w:r>
        <w:rPr>
          <w:rtl/>
          <w:lang w:bidi="fa-IR"/>
        </w:rPr>
        <w:t xml:space="preserve"> ، </w:t>
      </w:r>
      <w:r w:rsidRPr="00675335">
        <w:rPr>
          <w:rtl/>
          <w:lang w:bidi="fa-IR"/>
        </w:rPr>
        <w:t>عن أبيه</w:t>
      </w:r>
      <w:r>
        <w:rPr>
          <w:rtl/>
          <w:lang w:bidi="fa-IR"/>
        </w:rPr>
        <w:t xml:space="preserve"> ، </w:t>
      </w:r>
      <w:r w:rsidRPr="00675335">
        <w:rPr>
          <w:rtl/>
          <w:lang w:bidi="fa-IR"/>
        </w:rPr>
        <w:t>عن محمد بن الفضل النيسابوري</w:t>
      </w:r>
      <w:r>
        <w:rPr>
          <w:rtl/>
          <w:lang w:bidi="fa-IR"/>
        </w:rPr>
        <w:t xml:space="preserve"> ، </w:t>
      </w:r>
      <w:r w:rsidRPr="00675335">
        <w:rPr>
          <w:rtl/>
          <w:lang w:bidi="fa-IR"/>
        </w:rPr>
        <w:t>عن بعض رجاله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سأله رجل عن الجبن فقال داء لا دواء فيه فلما كان بالعشي دخل الرجل على أبي عبد الله </w:t>
      </w:r>
      <w:r w:rsidRPr="00852F7A">
        <w:rPr>
          <w:rStyle w:val="libAlaemChar"/>
          <w:rtl/>
        </w:rPr>
        <w:t>عليه‌السلام</w:t>
      </w:r>
      <w:r w:rsidRPr="00675335">
        <w:rPr>
          <w:rtl/>
          <w:lang w:bidi="fa-IR"/>
        </w:rPr>
        <w:t xml:space="preserve"> فنظر إلى الجبن على الخوان فقال جعلت فداك سألتك بالغداة عن الجبن فقلت لي إنه هو الداء الذي لا دواء له والساعة أراه على الخوان قال فقال لي هو ضار بالغداة نافع بالعشي ويزيد في ماء الظهر</w:t>
      </w:r>
      <w:r>
        <w:rPr>
          <w:rFonts w:hint="cs"/>
          <w:rtl/>
          <w:lang w:bidi="fa-IR"/>
        </w:rPr>
        <w:t>.</w:t>
      </w:r>
    </w:p>
    <w:p w:rsidR="00873AB3" w:rsidRPr="00675335" w:rsidRDefault="00873AB3" w:rsidP="00873AB3">
      <w:pPr>
        <w:rPr>
          <w:rtl/>
          <w:lang w:bidi="fa-IR"/>
        </w:rPr>
      </w:pPr>
      <w:r>
        <w:rPr>
          <w:rtl/>
          <w:lang w:bidi="fa-IR"/>
        </w:rPr>
        <w:t>و</w:t>
      </w:r>
      <w:r w:rsidRPr="00675335">
        <w:rPr>
          <w:rtl/>
          <w:lang w:bidi="fa-IR"/>
        </w:rPr>
        <w:t>روي أن مضرة الجبن في قشره</w:t>
      </w:r>
      <w:r>
        <w:rPr>
          <w:rtl/>
          <w:lang w:bidi="fa-IR"/>
        </w:rPr>
        <w:t>.</w:t>
      </w:r>
    </w:p>
    <w:p w:rsidR="00873AB3" w:rsidRDefault="00873AB3" w:rsidP="00873AB3">
      <w:pPr>
        <w:pStyle w:val="Heading2Center"/>
        <w:rPr>
          <w:rtl/>
          <w:lang w:bidi="fa-IR"/>
        </w:rPr>
      </w:pPr>
      <w:bookmarkStart w:id="294" w:name="_Toc174545602"/>
      <w:r>
        <w:rPr>
          <w:rFonts w:hint="cs"/>
          <w:rtl/>
          <w:lang w:bidi="fa-IR"/>
        </w:rPr>
        <w:t>(</w:t>
      </w:r>
      <w:r w:rsidRPr="00675335">
        <w:rPr>
          <w:rtl/>
          <w:lang w:bidi="fa-IR"/>
        </w:rPr>
        <w:t>باب</w:t>
      </w:r>
      <w:r>
        <w:rPr>
          <w:rFonts w:hint="cs"/>
          <w:rtl/>
          <w:lang w:bidi="fa-IR"/>
        </w:rPr>
        <w:t>)</w:t>
      </w:r>
      <w:bookmarkEnd w:id="294"/>
      <w:r w:rsidRPr="00675335">
        <w:rPr>
          <w:rtl/>
          <w:lang w:bidi="fa-IR"/>
        </w:rPr>
        <w:t xml:space="preserve"> </w:t>
      </w:r>
    </w:p>
    <w:p w:rsidR="00873AB3" w:rsidRPr="00675335" w:rsidRDefault="00873AB3" w:rsidP="00873AB3">
      <w:pPr>
        <w:pStyle w:val="Heading2Center"/>
        <w:rPr>
          <w:rtl/>
          <w:lang w:bidi="fa-IR"/>
        </w:rPr>
      </w:pPr>
      <w:bookmarkStart w:id="295" w:name="_Toc174545603"/>
      <w:r>
        <w:rPr>
          <w:rFonts w:hint="cs"/>
          <w:rtl/>
          <w:lang w:bidi="fa-IR"/>
        </w:rPr>
        <w:t>(</w:t>
      </w:r>
      <w:r w:rsidRPr="00675335">
        <w:rPr>
          <w:rtl/>
          <w:lang w:bidi="fa-IR"/>
        </w:rPr>
        <w:t>الجبن والجوز</w:t>
      </w:r>
      <w:r>
        <w:rPr>
          <w:rFonts w:hint="cs"/>
          <w:rtl/>
          <w:lang w:bidi="fa-IR"/>
        </w:rPr>
        <w:t>)</w:t>
      </w:r>
      <w:bookmarkEnd w:id="29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أكل الجوز في شدة الحر يهيج الحر في الجوف ويهيج القروح على الجسد وأكله في الشتاء يسخن الكليتين ويدفع البرد</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r>
        <w:rPr>
          <w:rtl/>
          <w:lang w:bidi="fa-IR"/>
        </w:rPr>
        <w:t xml:space="preserve"> ، </w:t>
      </w:r>
      <w:r w:rsidRPr="00675335">
        <w:rPr>
          <w:rtl/>
          <w:lang w:bidi="fa-IR"/>
        </w:rPr>
        <w:t>وفي بعض النسخ أحمد بن م حمد النهدي فالخبر مجهول.</w:t>
      </w:r>
    </w:p>
    <w:p w:rsidR="00873AB3" w:rsidRPr="00675335" w:rsidRDefault="00873AB3" w:rsidP="00873AB3">
      <w:pPr>
        <w:rPr>
          <w:rtl/>
          <w:lang w:bidi="fa-IR"/>
        </w:rPr>
      </w:pPr>
      <w:r w:rsidRPr="00675335">
        <w:rPr>
          <w:rtl/>
          <w:lang w:bidi="fa-IR"/>
        </w:rPr>
        <w:t>ويدل على أن أمثال هذه من قبيل الشهادة</w:t>
      </w:r>
      <w:r>
        <w:rPr>
          <w:rtl/>
          <w:lang w:bidi="fa-IR"/>
        </w:rPr>
        <w:t xml:space="preserve"> ، </w:t>
      </w:r>
      <w:r w:rsidRPr="00675335">
        <w:rPr>
          <w:rtl/>
          <w:lang w:bidi="fa-IR"/>
        </w:rPr>
        <w:t>لا الرواية</w:t>
      </w:r>
      <w:r>
        <w:rPr>
          <w:rtl/>
          <w:lang w:bidi="fa-IR"/>
        </w:rPr>
        <w:t xml:space="preserve"> ، </w:t>
      </w:r>
      <w:r w:rsidRPr="00675335">
        <w:rPr>
          <w:rtl/>
          <w:lang w:bidi="fa-IR"/>
        </w:rPr>
        <w:t>وقد اختلف الأصحاب فيه.</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 وآخره مرسل.</w:t>
      </w:r>
    </w:p>
    <w:p w:rsidR="00873AB3" w:rsidRDefault="00873AB3" w:rsidP="00873AB3">
      <w:pPr>
        <w:pStyle w:val="Heading2Center"/>
        <w:rPr>
          <w:rtl/>
        </w:rPr>
      </w:pPr>
      <w:bookmarkStart w:id="296" w:name="_Toc174545604"/>
      <w:r w:rsidRPr="009B072F">
        <w:rPr>
          <w:rtl/>
        </w:rPr>
        <w:t>باب الجبن والجوز</w:t>
      </w:r>
      <w:bookmarkEnd w:id="296"/>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2</w:t>
      </w:r>
      <w:r>
        <w:rPr>
          <w:rtl/>
        </w:rPr>
        <w:t xml:space="preserve"> ـ </w:t>
      </w:r>
      <w:r w:rsidRPr="00675335">
        <w:rPr>
          <w:rtl/>
        </w:rPr>
        <w:t>محمد بن يحيى</w:t>
      </w:r>
      <w:r>
        <w:rPr>
          <w:rtl/>
        </w:rPr>
        <w:t xml:space="preserve"> ، </w:t>
      </w:r>
      <w:r w:rsidRPr="00675335">
        <w:rPr>
          <w:rtl/>
        </w:rPr>
        <w:t>عن أحمد بن محمد</w:t>
      </w:r>
      <w:r>
        <w:rPr>
          <w:rtl/>
        </w:rPr>
        <w:t xml:space="preserve"> ، </w:t>
      </w:r>
      <w:r w:rsidRPr="00675335">
        <w:rPr>
          <w:rtl/>
        </w:rPr>
        <w:t>عن ابن محبوب</w:t>
      </w:r>
      <w:r>
        <w:rPr>
          <w:rtl/>
        </w:rPr>
        <w:t xml:space="preserve"> ، </w:t>
      </w:r>
      <w:r w:rsidRPr="00675335">
        <w:rPr>
          <w:rtl/>
        </w:rPr>
        <w:t xml:space="preserve">عن عبد العزيز العبدي قال قال أبو عبد الله </w:t>
      </w:r>
      <w:r w:rsidRPr="00852F7A">
        <w:rPr>
          <w:rStyle w:val="libAlaemChar"/>
          <w:rtl/>
        </w:rPr>
        <w:t>عليه‌السلام</w:t>
      </w:r>
      <w:r w:rsidRPr="00675335">
        <w:rPr>
          <w:rtl/>
        </w:rPr>
        <w:t xml:space="preserve"> الجبن والجوز إذا اجتمعا في كل واحد منهما شفاء وإن افترقا كان في كل واحد منهما داء</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إدريس بن الحسن</w:t>
      </w:r>
      <w:r>
        <w:rPr>
          <w:rtl/>
          <w:lang w:bidi="fa-IR"/>
        </w:rPr>
        <w:t xml:space="preserve"> ، </w:t>
      </w:r>
      <w:r w:rsidRPr="00675335">
        <w:rPr>
          <w:rtl/>
          <w:lang w:bidi="fa-IR"/>
        </w:rPr>
        <w:t>عن عبيد بن زرارة</w:t>
      </w:r>
      <w:r>
        <w:rPr>
          <w:rtl/>
          <w:lang w:bidi="fa-IR"/>
        </w:rPr>
        <w:t xml:space="preserve"> ، </w:t>
      </w:r>
      <w:r w:rsidRPr="00675335">
        <w:rPr>
          <w:rtl/>
          <w:lang w:bidi="fa-IR"/>
        </w:rPr>
        <w:t>عن أبيه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الجوز والجبن إذا اجتمعا كانا دواء وإذا افترقا كانا داء</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pStyle w:val="Heading1Center"/>
        <w:rPr>
          <w:rtl/>
          <w:lang w:bidi="fa-IR"/>
        </w:rPr>
      </w:pPr>
      <w:r>
        <w:rPr>
          <w:rtl/>
          <w:lang w:bidi="fa-IR"/>
        </w:rPr>
        <w:br w:type="page"/>
      </w:r>
      <w:bookmarkStart w:id="297" w:name="_Toc174545605"/>
      <w:r>
        <w:rPr>
          <w:rFonts w:hint="cs"/>
          <w:rtl/>
          <w:lang w:bidi="fa-IR"/>
        </w:rPr>
        <w:lastRenderedPageBreak/>
        <w:t>(</w:t>
      </w:r>
      <w:r w:rsidRPr="00675335">
        <w:rPr>
          <w:rtl/>
          <w:lang w:bidi="fa-IR"/>
        </w:rPr>
        <w:t>أبواب الحبوب</w:t>
      </w:r>
      <w:r>
        <w:rPr>
          <w:rFonts w:hint="cs"/>
          <w:rtl/>
          <w:lang w:bidi="fa-IR"/>
        </w:rPr>
        <w:t>)</w:t>
      </w:r>
      <w:bookmarkEnd w:id="297"/>
    </w:p>
    <w:p w:rsidR="00873AB3" w:rsidRPr="00675335" w:rsidRDefault="00873AB3" w:rsidP="00873AB3">
      <w:pPr>
        <w:pStyle w:val="Heading2Center"/>
        <w:rPr>
          <w:rtl/>
          <w:lang w:bidi="fa-IR"/>
        </w:rPr>
      </w:pPr>
      <w:bookmarkStart w:id="298" w:name="_Toc174545606"/>
      <w:r>
        <w:rPr>
          <w:rFonts w:hint="cs"/>
          <w:rtl/>
          <w:lang w:bidi="fa-IR"/>
        </w:rPr>
        <w:t>(</w:t>
      </w:r>
      <w:r w:rsidRPr="00675335">
        <w:rPr>
          <w:rtl/>
          <w:lang w:bidi="fa-IR"/>
        </w:rPr>
        <w:t>باب الأرز</w:t>
      </w:r>
      <w:r>
        <w:rPr>
          <w:rFonts w:hint="cs"/>
          <w:rtl/>
          <w:lang w:bidi="fa-IR"/>
        </w:rPr>
        <w:t>)</w:t>
      </w:r>
      <w:bookmarkEnd w:id="29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 والحسن بن علي بن فضال</w:t>
      </w:r>
      <w:r>
        <w:rPr>
          <w:rtl/>
          <w:lang w:bidi="fa-IR"/>
        </w:rPr>
        <w:t xml:space="preserve"> ، </w:t>
      </w:r>
      <w:r w:rsidRPr="00675335">
        <w:rPr>
          <w:rtl/>
          <w:lang w:bidi="fa-IR"/>
        </w:rPr>
        <w:t xml:space="preserve">عن يونس بن يعقوب قال قال أبو عبد الله </w:t>
      </w:r>
      <w:r w:rsidRPr="00852F7A">
        <w:rPr>
          <w:rStyle w:val="libAlaemChar"/>
          <w:rtl/>
        </w:rPr>
        <w:t>عليه‌السلام</w:t>
      </w:r>
      <w:r w:rsidRPr="00675335">
        <w:rPr>
          <w:rtl/>
          <w:lang w:bidi="fa-IR"/>
        </w:rPr>
        <w:t xml:space="preserve"> ما يأتينا من ناحيتكم شيء أحب إلي من الأرز والبنفسج إني اشتكيت وجعي ذلك الشديد فألهمت أكل الأرز فأمرت به فغسل وجفف ثم قلي وطحن فجعل لي منه سفوف بزيت وطبيخ أتحساه فأذهب الله عز وجل عني بذلك الوجع</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إسماعيل بن مرار وغيره</w:t>
      </w:r>
      <w:r>
        <w:rPr>
          <w:rtl/>
          <w:lang w:bidi="fa-IR"/>
        </w:rPr>
        <w:t xml:space="preserve"> ، </w:t>
      </w:r>
      <w:r w:rsidRPr="00675335">
        <w:rPr>
          <w:rtl/>
          <w:lang w:bidi="fa-IR"/>
        </w:rPr>
        <w:t>عن يونس</w:t>
      </w:r>
      <w:r>
        <w:rPr>
          <w:rtl/>
          <w:lang w:bidi="fa-IR"/>
        </w:rPr>
        <w:t xml:space="preserve"> ، </w:t>
      </w:r>
      <w:r w:rsidRPr="00675335">
        <w:rPr>
          <w:rtl/>
          <w:lang w:bidi="fa-IR"/>
        </w:rPr>
        <w:t>عن هشام بن الحكم</w:t>
      </w:r>
      <w:r>
        <w:rPr>
          <w:rtl/>
          <w:lang w:bidi="fa-IR"/>
        </w:rPr>
        <w:t xml:space="preserve"> ، </w:t>
      </w:r>
      <w:r w:rsidRPr="00675335">
        <w:rPr>
          <w:rtl/>
          <w:lang w:bidi="fa-IR"/>
        </w:rPr>
        <w:t xml:space="preserve">عن زرارة قال رأيت داية أبي الحسن موسى </w:t>
      </w:r>
      <w:r w:rsidRPr="00852F7A">
        <w:rPr>
          <w:rStyle w:val="libAlaemChar"/>
          <w:rtl/>
        </w:rPr>
        <w:t>عليه‌السلام</w:t>
      </w:r>
      <w:r w:rsidRPr="00675335">
        <w:rPr>
          <w:rtl/>
          <w:lang w:bidi="fa-IR"/>
        </w:rPr>
        <w:t xml:space="preserve"> تلقمه الأرز وتضربه عليه فغمني ما رأيته فدخلت على أبي عبد الله </w:t>
      </w:r>
      <w:r w:rsidRPr="00852F7A">
        <w:rPr>
          <w:rStyle w:val="libAlaemChar"/>
          <w:rtl/>
        </w:rPr>
        <w:t>عليه‌السلام</w:t>
      </w:r>
      <w:r w:rsidRPr="00675335">
        <w:rPr>
          <w:rtl/>
          <w:lang w:bidi="fa-IR"/>
        </w:rPr>
        <w:t xml:space="preserve"> فقال لي أحسبك غمك ما رأيت من داية أبي الحسن موسى قلت له نعم جعلت فداك فقال لي نعم الطعام الأرز يوسع الأمعاء</w:t>
      </w:r>
    </w:p>
    <w:p w:rsidR="00873AB3" w:rsidRPr="00324B78" w:rsidRDefault="00873AB3" w:rsidP="00160B64">
      <w:pPr>
        <w:pStyle w:val="libNormal0"/>
        <w:rPr>
          <w:rtl/>
        </w:rPr>
      </w:pPr>
      <w:r>
        <w:rPr>
          <w:rFonts w:hint="cs"/>
          <w:rtl/>
        </w:rPr>
        <w:tab/>
      </w:r>
    </w:p>
    <w:p w:rsidR="00873AB3" w:rsidRDefault="00873AB3" w:rsidP="00873AB3">
      <w:pPr>
        <w:pStyle w:val="Heading1Center"/>
        <w:rPr>
          <w:rtl/>
        </w:rPr>
      </w:pPr>
      <w:bookmarkStart w:id="299" w:name="_Toc174545607"/>
      <w:r w:rsidRPr="009B072F">
        <w:rPr>
          <w:rtl/>
        </w:rPr>
        <w:t>أبواب الحبوب</w:t>
      </w:r>
      <w:bookmarkEnd w:id="299"/>
    </w:p>
    <w:p w:rsidR="00873AB3" w:rsidRDefault="00873AB3" w:rsidP="00873AB3">
      <w:pPr>
        <w:pStyle w:val="Heading2Center"/>
        <w:rPr>
          <w:rtl/>
        </w:rPr>
      </w:pPr>
      <w:bookmarkStart w:id="300" w:name="_Toc174545608"/>
      <w:r w:rsidRPr="009B072F">
        <w:rPr>
          <w:rtl/>
        </w:rPr>
        <w:t>باب الأرز</w:t>
      </w:r>
      <w:bookmarkEnd w:id="300"/>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وطبيخ »</w:t>
      </w:r>
      <w:r w:rsidRPr="00675335">
        <w:rPr>
          <w:rtl/>
          <w:lang w:bidi="fa-IR"/>
        </w:rPr>
        <w:t xml:space="preserve"> قال الفيروزآبادي</w:t>
      </w:r>
      <w:r>
        <w:rPr>
          <w:rtl/>
          <w:lang w:bidi="fa-IR"/>
        </w:rPr>
        <w:t xml:space="preserve"> : </w:t>
      </w:r>
      <w:r w:rsidRPr="00675335">
        <w:rPr>
          <w:rtl/>
          <w:lang w:bidi="fa-IR"/>
        </w:rPr>
        <w:t>الطبيخ</w:t>
      </w:r>
      <w:r>
        <w:rPr>
          <w:rtl/>
          <w:lang w:bidi="fa-IR"/>
        </w:rPr>
        <w:t xml:space="preserve"> : </w:t>
      </w:r>
      <w:r w:rsidRPr="00675335">
        <w:rPr>
          <w:rtl/>
          <w:lang w:bidi="fa-IR"/>
        </w:rPr>
        <w:t>ضرب من المصنف.</w:t>
      </w:r>
      <w:r>
        <w:rPr>
          <w:rFonts w:hint="cs"/>
          <w:rtl/>
          <w:lang w:bidi="fa-IR"/>
        </w:rPr>
        <w:t xml:space="preserve"> </w:t>
      </w:r>
      <w:r w:rsidRPr="00675335">
        <w:rPr>
          <w:rtl/>
          <w:lang w:bidi="fa-IR"/>
        </w:rPr>
        <w:t>وقال</w:t>
      </w:r>
      <w:r>
        <w:rPr>
          <w:rtl/>
          <w:lang w:bidi="fa-IR"/>
        </w:rPr>
        <w:t xml:space="preserve"> : </w:t>
      </w:r>
      <w:r w:rsidRPr="00675335">
        <w:rPr>
          <w:rtl/>
          <w:lang w:bidi="fa-IR"/>
        </w:rPr>
        <w:t>المصنف كمعظم</w:t>
      </w:r>
      <w:r>
        <w:rPr>
          <w:rtl/>
          <w:lang w:bidi="fa-IR"/>
        </w:rPr>
        <w:t xml:space="preserve"> : </w:t>
      </w:r>
      <w:r w:rsidRPr="00675335">
        <w:rPr>
          <w:rtl/>
          <w:lang w:bidi="fa-IR"/>
        </w:rPr>
        <w:t>الشراب طبخ حتى ذهب نصفه انتهى.</w:t>
      </w:r>
    </w:p>
    <w:p w:rsidR="00873AB3" w:rsidRPr="00675335" w:rsidRDefault="00873AB3" w:rsidP="00873AB3">
      <w:pPr>
        <w:rPr>
          <w:rtl/>
          <w:lang w:bidi="fa-IR"/>
        </w:rPr>
      </w:pPr>
      <w:r w:rsidRPr="00675335">
        <w:rPr>
          <w:rtl/>
          <w:lang w:bidi="fa-IR"/>
        </w:rPr>
        <w:t>أقول</w:t>
      </w:r>
      <w:r>
        <w:rPr>
          <w:rtl/>
          <w:lang w:bidi="fa-IR"/>
        </w:rPr>
        <w:t xml:space="preserve"> : </w:t>
      </w:r>
      <w:r w:rsidRPr="00675335">
        <w:rPr>
          <w:rtl/>
          <w:lang w:bidi="fa-IR"/>
        </w:rPr>
        <w:t>لعل المراد هنا ما لم يغلظ كثيرا بل اكتفى فيه بذهاب ثلثيه.</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 كالحسن.</w:t>
      </w:r>
    </w:p>
    <w:p w:rsidR="00873AB3" w:rsidRPr="00675335" w:rsidRDefault="00873AB3" w:rsidP="00160B64">
      <w:pPr>
        <w:pStyle w:val="libNormal0"/>
        <w:rPr>
          <w:rtl/>
        </w:rPr>
      </w:pPr>
      <w:r>
        <w:rPr>
          <w:rtl/>
        </w:rPr>
        <w:br w:type="page"/>
      </w:r>
      <w:r>
        <w:rPr>
          <w:rtl/>
        </w:rPr>
        <w:lastRenderedPageBreak/>
        <w:t>و</w:t>
      </w:r>
      <w:r w:rsidRPr="00675335">
        <w:rPr>
          <w:rtl/>
        </w:rPr>
        <w:t>يقطع البواسير وإنا لنغبط أهل العراق بأكلهم الأرز والبسر فإنهما يوسعان الأمعاء ويقطعان البواسير</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 سليمان الحذاء</w:t>
      </w:r>
      <w:r>
        <w:rPr>
          <w:rtl/>
          <w:lang w:bidi="fa-IR"/>
        </w:rPr>
        <w:t xml:space="preserve"> ، </w:t>
      </w:r>
      <w:r w:rsidRPr="00675335">
        <w:rPr>
          <w:rtl/>
          <w:lang w:bidi="fa-IR"/>
        </w:rPr>
        <w:t xml:space="preserve">عن محمد بن الفيض قال كنت عند أبي عبد الله </w:t>
      </w:r>
      <w:r w:rsidRPr="00852F7A">
        <w:rPr>
          <w:rStyle w:val="libAlaemChar"/>
          <w:rtl/>
        </w:rPr>
        <w:t>عليه‌السلام</w:t>
      </w:r>
      <w:r w:rsidRPr="00675335">
        <w:rPr>
          <w:rtl/>
          <w:lang w:bidi="fa-IR"/>
        </w:rPr>
        <w:t xml:space="preserve"> فجاءه رجل فقال له إن ابنتي قد ذبلت وبها البطن فقال ما يمنعك من الأرز بالشحم خذ حجارا أربعا أو خمسا فاطرحها بجنب النار واجعل الأرز في القدر واطبخه حتى يدرك وخذ شحم كلى طريا فإذا بلغ الأرز فاطرح الشحم في قصعة مع الحجارة وكب عليها قصعة أخرى ثم حركها تحريكا جيدا واضبطها كي لا يخرج بخاره فإذا ذاب الشحم فاجعله في الأرز ثم تحساه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 عمن أخبره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نعم الطعام الأرز وإنا لندخره لمرضانا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عنه</w:t>
      </w:r>
      <w:r>
        <w:rPr>
          <w:rtl/>
          <w:lang w:bidi="fa-IR"/>
        </w:rPr>
        <w:t xml:space="preserve"> ، </w:t>
      </w:r>
      <w:r w:rsidRPr="00675335">
        <w:rPr>
          <w:rtl/>
          <w:lang w:bidi="fa-IR"/>
        </w:rPr>
        <w:t>عن يحيى بن عيسى عمن أخبره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نعم الطعام الأرز وإنا لنداوي به مرضانا</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عنه</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خالد بن نجيح قال شكوت إلى أبي عبد الله </w:t>
      </w:r>
      <w:r w:rsidRPr="00852F7A">
        <w:rPr>
          <w:rStyle w:val="libAlaemChar"/>
          <w:rtl/>
        </w:rPr>
        <w:t>عليه‌السلام</w:t>
      </w:r>
      <w:r w:rsidRPr="00675335">
        <w:rPr>
          <w:rtl/>
          <w:lang w:bidi="fa-IR"/>
        </w:rPr>
        <w:t xml:space="preserve"> وجع بطني فقال لي خذ الأرز فاغسله ثم جففه في الظل ثم رضه وخذ منه في كل غداة ملء راحتك وزاد فيه إسحاق الجريري تقليه قليلا وزن أوقية واشربه</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فضال</w:t>
      </w:r>
      <w:r>
        <w:rPr>
          <w:rtl/>
          <w:lang w:bidi="fa-IR"/>
        </w:rPr>
        <w:t xml:space="preserve"> ، </w:t>
      </w:r>
      <w:r w:rsidRPr="00675335">
        <w:rPr>
          <w:rtl/>
          <w:lang w:bidi="fa-IR"/>
        </w:rPr>
        <w:t>عن ثعلبة بن ميمون</w:t>
      </w:r>
      <w:r>
        <w:rPr>
          <w:rtl/>
          <w:lang w:bidi="fa-IR"/>
        </w:rPr>
        <w:t xml:space="preserve"> ، </w:t>
      </w:r>
      <w:r w:rsidRPr="00675335">
        <w:rPr>
          <w:rtl/>
          <w:lang w:bidi="fa-IR"/>
        </w:rPr>
        <w:t xml:space="preserve">عن حمران قال كان بأبي عبد الله </w:t>
      </w:r>
      <w:r w:rsidRPr="00852F7A">
        <w:rPr>
          <w:rStyle w:val="libAlaemChar"/>
          <w:rtl/>
        </w:rPr>
        <w:t>عليه‌السلام</w:t>
      </w:r>
      <w:r w:rsidRPr="00675335">
        <w:rPr>
          <w:rtl/>
          <w:lang w:bidi="fa-IR"/>
        </w:rPr>
        <w:t xml:space="preserve"> وجع البطن فأمر أن يطبخ له الأرز ويجعل عليه السماق فأكله فبرأ</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 مرسل.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pStyle w:val="Heading2Center"/>
        <w:rPr>
          <w:rtl/>
          <w:lang w:bidi="fa-IR"/>
        </w:rPr>
      </w:pPr>
      <w:r>
        <w:rPr>
          <w:rtl/>
          <w:lang w:bidi="fa-IR"/>
        </w:rPr>
        <w:br w:type="page"/>
      </w:r>
      <w:bookmarkStart w:id="301" w:name="_Toc174545609"/>
      <w:r>
        <w:rPr>
          <w:rFonts w:hint="cs"/>
          <w:rtl/>
          <w:lang w:bidi="fa-IR"/>
        </w:rPr>
        <w:lastRenderedPageBreak/>
        <w:t>(</w:t>
      </w:r>
      <w:r w:rsidRPr="00675335">
        <w:rPr>
          <w:rtl/>
          <w:lang w:bidi="fa-IR"/>
        </w:rPr>
        <w:t>باب الحمص</w:t>
      </w:r>
      <w:r>
        <w:rPr>
          <w:rFonts w:hint="cs"/>
          <w:rtl/>
          <w:lang w:bidi="fa-IR"/>
        </w:rPr>
        <w:t>)</w:t>
      </w:r>
      <w:bookmarkEnd w:id="30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الحسين بن سعيد</w:t>
      </w:r>
      <w:r>
        <w:rPr>
          <w:rtl/>
          <w:lang w:bidi="fa-IR"/>
        </w:rPr>
        <w:t xml:space="preserve"> ، </w:t>
      </w:r>
      <w:r w:rsidRPr="00675335">
        <w:rPr>
          <w:rtl/>
          <w:lang w:bidi="fa-IR"/>
        </w:rPr>
        <w:t xml:space="preserve">عن نادر الخادم قال كان أبو الحسن </w:t>
      </w:r>
      <w:r w:rsidRPr="00852F7A">
        <w:rPr>
          <w:rStyle w:val="libAlaemChar"/>
          <w:rtl/>
        </w:rPr>
        <w:t>عليه‌السلام</w:t>
      </w:r>
      <w:r w:rsidRPr="00675335">
        <w:rPr>
          <w:rtl/>
          <w:lang w:bidi="fa-IR"/>
        </w:rPr>
        <w:t xml:space="preserve"> يأكل الحمص المطبوخ قبل الطعام وبعده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معاوية بن عمار قال قلت لأبي عبد الله </w:t>
      </w:r>
      <w:r w:rsidRPr="00852F7A">
        <w:rPr>
          <w:rStyle w:val="libAlaemChar"/>
          <w:rtl/>
        </w:rPr>
        <w:t>عليه‌السلام</w:t>
      </w:r>
      <w:r w:rsidRPr="00675335">
        <w:rPr>
          <w:rtl/>
          <w:lang w:bidi="fa-IR"/>
        </w:rPr>
        <w:t xml:space="preserve"> إن الناس يروون أن النبي </w:t>
      </w:r>
      <w:r w:rsidRPr="00852F7A">
        <w:rPr>
          <w:rStyle w:val="libAlaemChar"/>
          <w:rtl/>
        </w:rPr>
        <w:t>صلى‌الله‌عليه‌وآله</w:t>
      </w:r>
      <w:r w:rsidRPr="00675335">
        <w:rPr>
          <w:rtl/>
          <w:lang w:bidi="fa-IR"/>
        </w:rPr>
        <w:t xml:space="preserve"> قال إن العدس بارك عليه سبعون نبيا فقال هو الذي يسمونه عندكم الحمص ونحن نسميه العدس</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أبيه</w:t>
      </w:r>
      <w:r>
        <w:rPr>
          <w:rtl/>
          <w:lang w:bidi="fa-IR"/>
        </w:rPr>
        <w:t xml:space="preserve"> ، </w:t>
      </w:r>
      <w:r w:rsidRPr="00675335">
        <w:rPr>
          <w:rtl/>
          <w:lang w:bidi="fa-IR"/>
        </w:rPr>
        <w:t>عن فضالة</w:t>
      </w:r>
      <w:r>
        <w:rPr>
          <w:rtl/>
          <w:lang w:bidi="fa-IR"/>
        </w:rPr>
        <w:t xml:space="preserve"> ، </w:t>
      </w:r>
      <w:r w:rsidRPr="00675335">
        <w:rPr>
          <w:rtl/>
          <w:lang w:bidi="fa-IR"/>
        </w:rPr>
        <w:t xml:space="preserve">عن رفاعة قال سمعت أبا عبد الله </w:t>
      </w:r>
      <w:r w:rsidRPr="00852F7A">
        <w:rPr>
          <w:rStyle w:val="libAlaemChar"/>
          <w:rtl/>
        </w:rPr>
        <w:t>عليه‌السلام</w:t>
      </w:r>
      <w:r w:rsidRPr="00675335">
        <w:rPr>
          <w:rtl/>
          <w:lang w:bidi="fa-IR"/>
        </w:rPr>
        <w:t xml:space="preserve"> يقول إن الله تبارك وتعالى لما عافى أيوب</w:t>
      </w:r>
      <w:r w:rsidRPr="001856A2">
        <w:rPr>
          <w:rtl/>
        </w:rPr>
        <w:t xml:space="preserve"> </w:t>
      </w:r>
      <w:r w:rsidRPr="001856A2">
        <w:rPr>
          <w:rtl/>
          <w:lang w:bidi="fa-IR"/>
        </w:rPr>
        <w:t xml:space="preserve">عليه السلام </w:t>
      </w:r>
      <w:r w:rsidRPr="00675335">
        <w:rPr>
          <w:rtl/>
          <w:lang w:bidi="fa-IR"/>
        </w:rPr>
        <w:t>نظر إلى بني إسرائيل قد ازدرعت فرفع طرفه إلى السماء وقال إلهي وسيدي عبدك أيوب المبتلى عافيته ولم يزدرع شيئا وهذا لبني إسرائيل زرع فأوحى الله عز وجل إليه يا أيوب خذ من سبحتك كفا فابذره وكانت سبحته فيها ملح فأخذ أيوب</w:t>
      </w:r>
      <w:r w:rsidRPr="001856A2">
        <w:rPr>
          <w:rtl/>
        </w:rPr>
        <w:t xml:space="preserve"> </w:t>
      </w:r>
      <w:r w:rsidRPr="001856A2">
        <w:rPr>
          <w:rtl/>
          <w:lang w:bidi="fa-IR"/>
        </w:rPr>
        <w:t xml:space="preserve">عليه السلام </w:t>
      </w:r>
      <w:r w:rsidRPr="00675335">
        <w:rPr>
          <w:rtl/>
          <w:lang w:bidi="fa-IR"/>
        </w:rPr>
        <w:t>كفا منها فبذره فخرج هذا العدس وأنتم تسمونه الحمص ونحن نسميه العدس</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02" w:name="_Toc174545610"/>
      <w:r w:rsidRPr="009B072F">
        <w:rPr>
          <w:rtl/>
        </w:rPr>
        <w:t>باب الحمص</w:t>
      </w:r>
      <w:bookmarkEnd w:id="302"/>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زرع</w:t>
      </w:r>
      <w:r w:rsidRPr="00675335">
        <w:rPr>
          <w:rtl/>
          <w:lang w:bidi="fa-IR"/>
        </w:rPr>
        <w:t xml:space="preserve"> كمنع</w:t>
      </w:r>
      <w:r>
        <w:rPr>
          <w:rtl/>
          <w:lang w:bidi="fa-IR"/>
        </w:rPr>
        <w:t xml:space="preserve"> : </w:t>
      </w:r>
      <w:r w:rsidRPr="00675335">
        <w:rPr>
          <w:rtl/>
          <w:lang w:bidi="fa-IR"/>
        </w:rPr>
        <w:t>طرح البذر كازدرع</w:t>
      </w:r>
      <w:r>
        <w:rPr>
          <w:rtl/>
          <w:lang w:bidi="fa-IR"/>
        </w:rPr>
        <w:t xml:space="preserve"> ، </w:t>
      </w:r>
      <w:r w:rsidRPr="00675335">
        <w:rPr>
          <w:rtl/>
          <w:lang w:bidi="fa-IR"/>
        </w:rPr>
        <w:t>وأصله ازترع أبدلوها دالا لتوافق الزاي.</w:t>
      </w:r>
    </w:p>
    <w:p w:rsidR="00873AB3" w:rsidRPr="00675335" w:rsidRDefault="00873AB3" w:rsidP="00873AB3">
      <w:pPr>
        <w:rPr>
          <w:rtl/>
          <w:lang w:bidi="fa-IR"/>
        </w:rPr>
      </w:pPr>
      <w:r w:rsidRPr="009B072F">
        <w:rPr>
          <w:rtl/>
        </w:rPr>
        <w:t>قوله تعالى</w:t>
      </w:r>
      <w:r>
        <w:rPr>
          <w:rtl/>
        </w:rPr>
        <w:t xml:space="preserve"> : </w:t>
      </w:r>
      <w:r w:rsidRPr="009B072F">
        <w:rPr>
          <w:rtl/>
        </w:rPr>
        <w:t>« خذ من سبحتك »</w:t>
      </w:r>
      <w:r w:rsidRPr="00675335">
        <w:rPr>
          <w:rtl/>
          <w:lang w:bidi="fa-IR"/>
        </w:rPr>
        <w:t xml:space="preserve"> في أكثر النسخ بالحاء المهملة</w:t>
      </w:r>
      <w:r>
        <w:rPr>
          <w:rtl/>
          <w:lang w:bidi="fa-IR"/>
        </w:rPr>
        <w:t xml:space="preserve"> ، </w:t>
      </w:r>
      <w:r w:rsidRPr="00675335">
        <w:rPr>
          <w:rtl/>
          <w:lang w:bidi="fa-IR"/>
        </w:rPr>
        <w:t>وهي خرزات للتسبيح تعد</w:t>
      </w:r>
      <w:r>
        <w:rPr>
          <w:rtl/>
          <w:lang w:bidi="fa-IR"/>
        </w:rPr>
        <w:t xml:space="preserve"> ، </w:t>
      </w:r>
      <w:r w:rsidRPr="009B072F">
        <w:rPr>
          <w:rtl/>
        </w:rPr>
        <w:t>فقوله « فيها ملح »</w:t>
      </w:r>
      <w:r w:rsidRPr="00675335">
        <w:rPr>
          <w:rtl/>
          <w:lang w:bidi="fa-IR"/>
        </w:rPr>
        <w:t xml:space="preserve"> لعل المعنى أنها كانت قد خلطت في الموضع الذي وضعها فيه بملح</w:t>
      </w:r>
      <w:r>
        <w:rPr>
          <w:rtl/>
          <w:lang w:bidi="fa-IR"/>
        </w:rPr>
        <w:t xml:space="preserve"> ، </w:t>
      </w:r>
      <w:r w:rsidRPr="00675335">
        <w:rPr>
          <w:rtl/>
          <w:lang w:bidi="fa-IR"/>
        </w:rPr>
        <w:t>أو كان بعض الخرزات من الملح</w:t>
      </w:r>
      <w:r>
        <w:rPr>
          <w:rtl/>
          <w:lang w:bidi="fa-IR"/>
        </w:rPr>
        <w:t xml:space="preserve"> : </w:t>
      </w:r>
      <w:r w:rsidRPr="00675335">
        <w:rPr>
          <w:rtl/>
          <w:lang w:bidi="fa-IR"/>
        </w:rPr>
        <w:t>وإن كان بعيدا والملح بالكسر الملاحة والحسن كما في القاموس فيحتمل ذلك أيضا أو يقرأ الملح بالضم جمع الأملح وهو ما فيه بياض يخالطه سواد أي كان بعض الخرزات كذلك</w:t>
      </w:r>
      <w:r>
        <w:rPr>
          <w:rtl/>
          <w:lang w:bidi="fa-IR"/>
        </w:rPr>
        <w:t xml:space="preserve"> ، </w:t>
      </w:r>
      <w:r w:rsidRPr="00675335">
        <w:rPr>
          <w:rtl/>
          <w:lang w:bidi="fa-IR"/>
        </w:rPr>
        <w:t>وفي بعض النسخ « سبختك » بالخاء المعجمة</w:t>
      </w:r>
      <w:r>
        <w:rPr>
          <w:rtl/>
          <w:lang w:bidi="fa-IR"/>
        </w:rPr>
        <w:t xml:space="preserve"> ، </w:t>
      </w:r>
      <w:r w:rsidRPr="00675335">
        <w:rPr>
          <w:rtl/>
          <w:lang w:bidi="fa-IR"/>
        </w:rPr>
        <w:t>ولعله أظهر</w:t>
      </w:r>
      <w:r>
        <w:rPr>
          <w:rtl/>
          <w:lang w:bidi="fa-IR"/>
        </w:rPr>
        <w:t xml:space="preserve"> ، </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عنه</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 xml:space="preserve">عن الرضا </w:t>
      </w:r>
      <w:r w:rsidRPr="00852F7A">
        <w:rPr>
          <w:rStyle w:val="libAlaemChar"/>
          <w:rtl/>
        </w:rPr>
        <w:t>عليه‌السلام</w:t>
      </w:r>
      <w:r w:rsidRPr="00675335">
        <w:rPr>
          <w:rtl/>
          <w:lang w:bidi="fa-IR"/>
        </w:rPr>
        <w:t xml:space="preserve"> قال الحمص جيد لوجع الظهر وكان يدعو به قبل الطعام وبعده</w:t>
      </w:r>
      <w:r>
        <w:rPr>
          <w:rFonts w:hint="cs"/>
          <w:rtl/>
          <w:lang w:bidi="fa-IR"/>
        </w:rPr>
        <w:t>.</w:t>
      </w:r>
    </w:p>
    <w:p w:rsidR="00873AB3" w:rsidRPr="00675335" w:rsidRDefault="00873AB3" w:rsidP="00873AB3">
      <w:pPr>
        <w:pStyle w:val="Heading2Center"/>
        <w:rPr>
          <w:rtl/>
          <w:lang w:bidi="fa-IR"/>
        </w:rPr>
      </w:pPr>
      <w:bookmarkStart w:id="303" w:name="_Toc174545611"/>
      <w:r>
        <w:rPr>
          <w:rFonts w:hint="cs"/>
          <w:rtl/>
          <w:lang w:bidi="fa-IR"/>
        </w:rPr>
        <w:t>(</w:t>
      </w:r>
      <w:r w:rsidRPr="00675335">
        <w:rPr>
          <w:rtl/>
          <w:lang w:bidi="fa-IR"/>
        </w:rPr>
        <w:t>باب العدس</w:t>
      </w:r>
      <w:r>
        <w:rPr>
          <w:rFonts w:hint="cs"/>
          <w:rtl/>
          <w:lang w:bidi="fa-IR"/>
        </w:rPr>
        <w:t>)</w:t>
      </w:r>
      <w:bookmarkEnd w:id="30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أكل العدس يرق القلب ويكثر الدمعة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فرات بن أحنف أن بعض بني إسرائيل شكا إلى الله عز وجل قسوة القلب وقلة الدمعة فأوحى الله عز وجل إليه أن كل العدس فأكل العدس فرق قلبه وجرت دمعته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عنه</w:t>
      </w:r>
      <w:r>
        <w:rPr>
          <w:rtl/>
          <w:lang w:bidi="fa-IR"/>
        </w:rPr>
        <w:t xml:space="preserve"> ، </w:t>
      </w:r>
      <w:r w:rsidRPr="00675335">
        <w:rPr>
          <w:rtl/>
          <w:lang w:bidi="fa-IR"/>
        </w:rPr>
        <w:t>عن محمد بن علي</w:t>
      </w:r>
      <w:r>
        <w:rPr>
          <w:rtl/>
          <w:lang w:bidi="fa-IR"/>
        </w:rPr>
        <w:t xml:space="preserve"> ، </w:t>
      </w:r>
      <w:r w:rsidRPr="00675335">
        <w:rPr>
          <w:rtl/>
          <w:lang w:bidi="fa-IR"/>
        </w:rPr>
        <w:t>عن محمد بن الفضيل</w:t>
      </w:r>
      <w:r>
        <w:rPr>
          <w:rtl/>
          <w:lang w:bidi="fa-IR"/>
        </w:rPr>
        <w:t xml:space="preserve"> ، </w:t>
      </w:r>
      <w:r w:rsidRPr="00675335">
        <w:rPr>
          <w:rtl/>
          <w:lang w:bidi="fa-IR"/>
        </w:rPr>
        <w:t>عن عبد الرحمن بن زيد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شكا رجل إلى نبي الله</w:t>
      </w:r>
      <w:r>
        <w:rPr>
          <w:rtl/>
          <w:lang w:bidi="fa-IR"/>
        </w:rPr>
        <w:t xml:space="preserve"> صلي الله عليه واله </w:t>
      </w:r>
      <w:r w:rsidRPr="00675335">
        <w:rPr>
          <w:rtl/>
          <w:lang w:bidi="fa-IR"/>
        </w:rPr>
        <w:t>قساوة القلب فقال له عليك بالعدس فإنه يرق القلب ويسرع الدمعة</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عنه</w:t>
      </w:r>
      <w:r>
        <w:rPr>
          <w:rtl/>
          <w:lang w:bidi="fa-IR"/>
        </w:rPr>
        <w:t xml:space="preserve"> ، </w:t>
      </w:r>
      <w:r w:rsidRPr="00675335">
        <w:rPr>
          <w:rtl/>
          <w:lang w:bidi="fa-IR"/>
        </w:rPr>
        <w:t>عن داود بن إسحاق الحذاء</w:t>
      </w:r>
      <w:r>
        <w:rPr>
          <w:rtl/>
          <w:lang w:bidi="fa-IR"/>
        </w:rPr>
        <w:t xml:space="preserve"> ، </w:t>
      </w:r>
      <w:r w:rsidRPr="00675335">
        <w:rPr>
          <w:rtl/>
          <w:lang w:bidi="fa-IR"/>
        </w:rPr>
        <w:t xml:space="preserve">عن محمد بن الفيض قال أكلت عند أبي عبد الله </w:t>
      </w:r>
      <w:r w:rsidRPr="00852F7A">
        <w:rPr>
          <w:rStyle w:val="libAlaemChar"/>
          <w:rtl/>
        </w:rPr>
        <w:t>عليه‌السلام</w:t>
      </w:r>
      <w:r w:rsidRPr="00675335">
        <w:rPr>
          <w:rtl/>
          <w:lang w:bidi="fa-IR"/>
        </w:rPr>
        <w:t xml:space="preserve"> مرقة بعدس فقلت جعلت فداك إن هؤلاء يقولون إن العدس قدس عليه ثمانون نبيا قال كذبوا لا والله ولا عشرون نبياو روي أنه يرق القلب ويسرع الدمعة</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وإن لم يساعده أكثر النسخ.</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صحيح.</w:t>
      </w:r>
    </w:p>
    <w:p w:rsidR="00873AB3" w:rsidRDefault="00873AB3" w:rsidP="00873AB3">
      <w:pPr>
        <w:pStyle w:val="Heading2Center"/>
        <w:rPr>
          <w:rtl/>
        </w:rPr>
      </w:pPr>
      <w:bookmarkStart w:id="304" w:name="_Toc174545612"/>
      <w:r w:rsidRPr="009B072F">
        <w:rPr>
          <w:rtl/>
        </w:rPr>
        <w:t>باب العدس</w:t>
      </w:r>
      <w:bookmarkEnd w:id="304"/>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 وآخره مرسل.</w:t>
      </w:r>
    </w:p>
    <w:p w:rsidR="00873AB3" w:rsidRDefault="00873AB3" w:rsidP="00873AB3">
      <w:pPr>
        <w:pStyle w:val="Heading2Center"/>
        <w:rPr>
          <w:rtl/>
          <w:lang w:bidi="fa-IR"/>
        </w:rPr>
      </w:pPr>
      <w:r>
        <w:rPr>
          <w:rtl/>
          <w:lang w:bidi="fa-IR"/>
        </w:rPr>
        <w:br w:type="page"/>
      </w:r>
      <w:bookmarkStart w:id="305" w:name="_Toc174545613"/>
      <w:r>
        <w:rPr>
          <w:rFonts w:hint="cs"/>
          <w:rtl/>
          <w:lang w:bidi="fa-IR"/>
        </w:rPr>
        <w:lastRenderedPageBreak/>
        <w:t>(</w:t>
      </w:r>
      <w:r w:rsidRPr="00675335">
        <w:rPr>
          <w:rtl/>
          <w:lang w:bidi="fa-IR"/>
        </w:rPr>
        <w:t>باب</w:t>
      </w:r>
      <w:r>
        <w:rPr>
          <w:rFonts w:hint="cs"/>
          <w:rtl/>
          <w:lang w:bidi="fa-IR"/>
        </w:rPr>
        <w:t>)</w:t>
      </w:r>
      <w:bookmarkEnd w:id="305"/>
    </w:p>
    <w:p w:rsidR="00873AB3" w:rsidRPr="00675335" w:rsidRDefault="00873AB3" w:rsidP="00873AB3">
      <w:pPr>
        <w:pStyle w:val="Heading2Center"/>
        <w:rPr>
          <w:rtl/>
          <w:lang w:bidi="fa-IR"/>
        </w:rPr>
      </w:pPr>
      <w:bookmarkStart w:id="306" w:name="_Toc174545614"/>
      <w:r>
        <w:rPr>
          <w:rFonts w:hint="cs"/>
          <w:rtl/>
          <w:lang w:bidi="fa-IR"/>
        </w:rPr>
        <w:t>(</w:t>
      </w:r>
      <w:r w:rsidRPr="00675335">
        <w:rPr>
          <w:rtl/>
          <w:lang w:bidi="fa-IR"/>
        </w:rPr>
        <w:t xml:space="preserve"> الباقلى واللوبياء</w:t>
      </w:r>
      <w:r>
        <w:rPr>
          <w:rFonts w:hint="cs"/>
          <w:rtl/>
          <w:lang w:bidi="fa-IR"/>
        </w:rPr>
        <w:t>)</w:t>
      </w:r>
      <w:bookmarkEnd w:id="30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موسى بن جعفر</w:t>
      </w:r>
      <w:r>
        <w:rPr>
          <w:rtl/>
          <w:lang w:bidi="fa-IR"/>
        </w:rPr>
        <w:t xml:space="preserve"> ، </w:t>
      </w:r>
      <w:r w:rsidRPr="00675335">
        <w:rPr>
          <w:rtl/>
          <w:lang w:bidi="fa-IR"/>
        </w:rPr>
        <w:t>عن محمد بن الحسن</w:t>
      </w:r>
      <w:r>
        <w:rPr>
          <w:rtl/>
          <w:lang w:bidi="fa-IR"/>
        </w:rPr>
        <w:t xml:space="preserve"> ، </w:t>
      </w:r>
      <w:r w:rsidRPr="00675335">
        <w:rPr>
          <w:rtl/>
          <w:lang w:bidi="fa-IR"/>
        </w:rPr>
        <w:t>عن عمر بن سلمة</w:t>
      </w:r>
      <w:r>
        <w:rPr>
          <w:rtl/>
          <w:lang w:bidi="fa-IR"/>
        </w:rPr>
        <w:t xml:space="preserve"> ، </w:t>
      </w:r>
      <w:r w:rsidRPr="00675335">
        <w:rPr>
          <w:rtl/>
          <w:lang w:bidi="fa-IR"/>
        </w:rPr>
        <w:t>عن محمد بن عبد الله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أكل الباقلى يمخخ الساقين ويزيد في الدماغ ويولد الدم الطري</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 xml:space="preserve">عن الرضا </w:t>
      </w:r>
      <w:r w:rsidRPr="00852F7A">
        <w:rPr>
          <w:rStyle w:val="libAlaemChar"/>
          <w:rtl/>
        </w:rPr>
        <w:t>عليه‌السلام</w:t>
      </w:r>
      <w:r w:rsidRPr="00675335">
        <w:rPr>
          <w:rtl/>
          <w:lang w:bidi="fa-IR"/>
        </w:rPr>
        <w:t xml:space="preserve"> قال أكل الباقلى يمخخ الساقين ويولد الدم الطري</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صالح بن عقبة قال سمعت أبا عبد الله </w:t>
      </w:r>
      <w:r w:rsidRPr="00852F7A">
        <w:rPr>
          <w:rStyle w:val="libAlaemChar"/>
          <w:rtl/>
        </w:rPr>
        <w:t>عليه‌السلام</w:t>
      </w:r>
      <w:r w:rsidRPr="00675335">
        <w:rPr>
          <w:rtl/>
          <w:lang w:bidi="fa-IR"/>
        </w:rPr>
        <w:t xml:space="preserve"> يقول كلوا الباقلى بقشره فإنه يدبغ المعدة</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محمد</w:t>
      </w:r>
      <w:r>
        <w:rPr>
          <w:rtl/>
          <w:lang w:bidi="fa-IR"/>
        </w:rPr>
        <w:t xml:space="preserve"> ، </w:t>
      </w:r>
      <w:r w:rsidRPr="00675335">
        <w:rPr>
          <w:rtl/>
          <w:lang w:bidi="fa-IR"/>
        </w:rPr>
        <w:t>عن سهل بن زياد</w:t>
      </w:r>
      <w:r>
        <w:rPr>
          <w:rtl/>
          <w:lang w:bidi="fa-IR"/>
        </w:rPr>
        <w:t xml:space="preserve"> ، </w:t>
      </w:r>
      <w:r w:rsidRPr="00675335">
        <w:rPr>
          <w:rtl/>
          <w:lang w:bidi="fa-IR"/>
        </w:rPr>
        <w:t>عن ابن أبي نجران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اللوبياء يطرد الرياح المستبطنة</w:t>
      </w:r>
      <w:r>
        <w:rPr>
          <w:rFonts w:hint="cs"/>
          <w:rtl/>
          <w:lang w:bidi="fa-IR"/>
        </w:rPr>
        <w:t>.</w:t>
      </w:r>
    </w:p>
    <w:p w:rsidR="00873AB3" w:rsidRPr="00675335" w:rsidRDefault="00873AB3" w:rsidP="00873AB3">
      <w:pPr>
        <w:pStyle w:val="Heading2Center"/>
        <w:rPr>
          <w:rtl/>
          <w:lang w:bidi="fa-IR"/>
        </w:rPr>
      </w:pPr>
      <w:bookmarkStart w:id="307" w:name="_Toc174545615"/>
      <w:r>
        <w:rPr>
          <w:rFonts w:hint="cs"/>
          <w:rtl/>
          <w:lang w:bidi="fa-IR"/>
        </w:rPr>
        <w:t>(</w:t>
      </w:r>
      <w:r w:rsidRPr="00675335">
        <w:rPr>
          <w:rtl/>
          <w:lang w:bidi="fa-IR"/>
        </w:rPr>
        <w:t>باب الماش</w:t>
      </w:r>
      <w:r>
        <w:rPr>
          <w:rFonts w:hint="cs"/>
          <w:rtl/>
          <w:lang w:bidi="fa-IR"/>
        </w:rPr>
        <w:t>)</w:t>
      </w:r>
      <w:bookmarkEnd w:id="30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موسى</w:t>
      </w:r>
      <w:r>
        <w:rPr>
          <w:rtl/>
          <w:lang w:bidi="fa-IR"/>
        </w:rPr>
        <w:t xml:space="preserve"> ، </w:t>
      </w:r>
      <w:r w:rsidRPr="00675335">
        <w:rPr>
          <w:rtl/>
          <w:lang w:bidi="fa-IR"/>
        </w:rPr>
        <w:t>عن أحمد بن الحسن الجلاب</w:t>
      </w:r>
      <w:r>
        <w:rPr>
          <w:rtl/>
          <w:lang w:bidi="fa-IR"/>
        </w:rPr>
        <w:t xml:space="preserve"> ، </w:t>
      </w:r>
      <w:r w:rsidRPr="00675335">
        <w:rPr>
          <w:rtl/>
          <w:lang w:bidi="fa-IR"/>
        </w:rPr>
        <w:t xml:space="preserve">عن بعض أصحابنا قال شكا رجل إلى أبي الحسن </w:t>
      </w:r>
      <w:r w:rsidRPr="00852F7A">
        <w:rPr>
          <w:rStyle w:val="libAlaemChar"/>
          <w:rtl/>
        </w:rPr>
        <w:t>عليه‌السلام</w:t>
      </w:r>
      <w:r w:rsidRPr="00675335">
        <w:rPr>
          <w:rtl/>
          <w:lang w:bidi="fa-IR"/>
        </w:rPr>
        <w:t xml:space="preserve"> البهق فأمره أن يطبخ الماش ويتحساه ويجعله في طعامه</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08" w:name="_Toc174545616"/>
      <w:r w:rsidRPr="009B072F">
        <w:rPr>
          <w:rtl/>
        </w:rPr>
        <w:t>باب الباقلاء واللوبيا</w:t>
      </w:r>
      <w:bookmarkEnd w:id="308"/>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Default="00873AB3" w:rsidP="00873AB3">
      <w:pPr>
        <w:pStyle w:val="Heading2Center"/>
        <w:rPr>
          <w:rtl/>
        </w:rPr>
      </w:pPr>
      <w:bookmarkStart w:id="309" w:name="_Toc174545617"/>
      <w:r w:rsidRPr="009B072F">
        <w:rPr>
          <w:rtl/>
        </w:rPr>
        <w:t>باب الماش</w:t>
      </w:r>
      <w:bookmarkEnd w:id="30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pStyle w:val="Heading2Center"/>
        <w:rPr>
          <w:rtl/>
          <w:lang w:bidi="fa-IR"/>
        </w:rPr>
      </w:pPr>
      <w:r>
        <w:rPr>
          <w:rtl/>
          <w:lang w:bidi="fa-IR"/>
        </w:rPr>
        <w:br w:type="page"/>
      </w:r>
      <w:bookmarkStart w:id="310" w:name="_Toc174545618"/>
      <w:r>
        <w:rPr>
          <w:rFonts w:hint="cs"/>
          <w:rtl/>
          <w:lang w:bidi="fa-IR"/>
        </w:rPr>
        <w:lastRenderedPageBreak/>
        <w:t>(</w:t>
      </w:r>
      <w:r w:rsidRPr="00675335">
        <w:rPr>
          <w:rtl/>
          <w:lang w:bidi="fa-IR"/>
        </w:rPr>
        <w:t>باب الجاورس</w:t>
      </w:r>
      <w:r>
        <w:rPr>
          <w:rFonts w:hint="cs"/>
          <w:rtl/>
          <w:lang w:bidi="fa-IR"/>
        </w:rPr>
        <w:t>)</w:t>
      </w:r>
      <w:bookmarkEnd w:id="31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أيوب بن نوح قال حدثني من أكل مع أبي الحسن</w:t>
      </w:r>
      <w:r>
        <w:rPr>
          <w:rtl/>
          <w:lang w:bidi="fa-IR"/>
        </w:rPr>
        <w:t xml:space="preserve"> الأول عليه السلام </w:t>
      </w:r>
      <w:r w:rsidRPr="00675335">
        <w:rPr>
          <w:rtl/>
          <w:lang w:bidi="fa-IR"/>
        </w:rPr>
        <w:t>هريسة بالجاورس وقال أما إنه طعام ليس فيه ثقل</w:t>
      </w:r>
      <w:r>
        <w:rPr>
          <w:rtl/>
          <w:lang w:bidi="fa-IR"/>
        </w:rPr>
        <w:t xml:space="preserve"> </w:t>
      </w:r>
      <w:r>
        <w:rPr>
          <w:rFonts w:hint="cs"/>
          <w:rtl/>
          <w:lang w:bidi="fa-IR"/>
        </w:rPr>
        <w:t xml:space="preserve">: </w:t>
      </w:r>
      <w:r w:rsidRPr="00675335">
        <w:rPr>
          <w:rtl/>
          <w:lang w:bidi="fa-IR"/>
        </w:rPr>
        <w:t>ولا له غائلة وإنه أعجبني فأمرت أن يتخذ لي وهو باللبن أنفع وألين في المعدة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بعض أصحابنا</w:t>
      </w:r>
      <w:r>
        <w:rPr>
          <w:rtl/>
          <w:lang w:bidi="fa-IR"/>
        </w:rPr>
        <w:t xml:space="preserve"> ، </w:t>
      </w:r>
      <w:r w:rsidRPr="00675335">
        <w:rPr>
          <w:rtl/>
          <w:lang w:bidi="fa-IR"/>
        </w:rPr>
        <w:t>عن علي بن حسان</w:t>
      </w:r>
      <w:r>
        <w:rPr>
          <w:rtl/>
          <w:lang w:bidi="fa-IR"/>
        </w:rPr>
        <w:t xml:space="preserve"> ، </w:t>
      </w:r>
      <w:r w:rsidRPr="00675335">
        <w:rPr>
          <w:rtl/>
          <w:lang w:bidi="fa-IR"/>
        </w:rPr>
        <w:t xml:space="preserve">عن عبد الرحمن بن كثير قال مرضت بالمدينة فانطلق بطني فوصف لي أبو عبد الله </w:t>
      </w:r>
      <w:r w:rsidRPr="00852F7A">
        <w:rPr>
          <w:rStyle w:val="libAlaemChar"/>
          <w:rtl/>
        </w:rPr>
        <w:t>عليه‌السلام</w:t>
      </w:r>
      <w:r w:rsidRPr="00675335">
        <w:rPr>
          <w:rtl/>
          <w:lang w:bidi="fa-IR"/>
        </w:rPr>
        <w:t xml:space="preserve"> سويق الجاورس وأمرني أن آخذ سويق الجاورس وأشربه بماء الكمون ففعلت فأمسك بطني وعوفيت</w:t>
      </w:r>
      <w:r>
        <w:rPr>
          <w:rFonts w:hint="cs"/>
          <w:rtl/>
          <w:lang w:bidi="fa-IR"/>
        </w:rPr>
        <w:t>.</w:t>
      </w:r>
    </w:p>
    <w:p w:rsidR="00873AB3" w:rsidRPr="00675335" w:rsidRDefault="00873AB3" w:rsidP="00873AB3">
      <w:pPr>
        <w:pStyle w:val="Heading2Center"/>
        <w:rPr>
          <w:rtl/>
          <w:lang w:bidi="fa-IR"/>
        </w:rPr>
      </w:pPr>
      <w:bookmarkStart w:id="311" w:name="_Toc174545619"/>
      <w:r>
        <w:rPr>
          <w:rFonts w:hint="cs"/>
          <w:rtl/>
          <w:lang w:bidi="fa-IR"/>
        </w:rPr>
        <w:t>(</w:t>
      </w:r>
      <w:r w:rsidRPr="00675335">
        <w:rPr>
          <w:rtl/>
          <w:lang w:bidi="fa-IR"/>
        </w:rPr>
        <w:t>باب التمر</w:t>
      </w:r>
      <w:r>
        <w:rPr>
          <w:rFonts w:hint="cs"/>
          <w:rtl/>
          <w:lang w:bidi="fa-IR"/>
        </w:rPr>
        <w:t>)</w:t>
      </w:r>
      <w:bookmarkEnd w:id="31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إبراهيم بن عقبة</w:t>
      </w:r>
      <w:r>
        <w:rPr>
          <w:rtl/>
          <w:lang w:bidi="fa-IR"/>
        </w:rPr>
        <w:t xml:space="preserve"> ، </w:t>
      </w:r>
      <w:r w:rsidRPr="00675335">
        <w:rPr>
          <w:rtl/>
          <w:lang w:bidi="fa-IR"/>
        </w:rPr>
        <w:t>عن ميسر</w:t>
      </w:r>
      <w:r>
        <w:rPr>
          <w:rtl/>
          <w:lang w:bidi="fa-IR"/>
        </w:rPr>
        <w:t xml:space="preserve"> ، </w:t>
      </w:r>
      <w:r w:rsidRPr="00675335">
        <w:rPr>
          <w:rtl/>
          <w:lang w:bidi="fa-IR"/>
        </w:rPr>
        <w:t>عن محمد بن عبد العزيز</w:t>
      </w:r>
      <w:r>
        <w:rPr>
          <w:rtl/>
          <w:lang w:bidi="fa-IR"/>
        </w:rPr>
        <w:t xml:space="preserve"> ، </w:t>
      </w:r>
      <w:r w:rsidRPr="00675335">
        <w:rPr>
          <w:rtl/>
          <w:lang w:bidi="fa-IR"/>
        </w:rPr>
        <w:t>عن أبيه</w:t>
      </w:r>
      <w:r>
        <w:rPr>
          <w:rtl/>
          <w:lang w:bidi="fa-IR"/>
        </w:rPr>
        <w:t xml:space="preserve"> ، </w:t>
      </w:r>
      <w:r w:rsidRPr="00675335">
        <w:rPr>
          <w:rtl/>
          <w:lang w:bidi="fa-IR"/>
        </w:rPr>
        <w:t xml:space="preserve">عن أبي جعفر أو أبي عبد الله </w:t>
      </w:r>
      <w:r w:rsidRPr="00852F7A">
        <w:rPr>
          <w:rStyle w:val="libAlaemChar"/>
          <w:rtl/>
        </w:rPr>
        <w:t>عليه‌السلام</w:t>
      </w:r>
      <w:r>
        <w:rPr>
          <w:rtl/>
          <w:lang w:bidi="fa-IR"/>
        </w:rPr>
        <w:t xml:space="preserve"> في قول الله عز</w:t>
      </w:r>
      <w:r w:rsidRPr="00675335">
        <w:rPr>
          <w:rtl/>
          <w:lang w:bidi="fa-IR"/>
        </w:rPr>
        <w:t>وجل</w:t>
      </w:r>
      <w:r>
        <w:rPr>
          <w:rtl/>
          <w:lang w:bidi="fa-IR"/>
        </w:rPr>
        <w:t xml:space="preserve"> </w:t>
      </w:r>
      <w:r w:rsidRPr="003A2929">
        <w:rPr>
          <w:rtl/>
        </w:rPr>
        <w:t>«</w:t>
      </w:r>
      <w:r w:rsidRPr="004D03EE">
        <w:rPr>
          <w:rStyle w:val="libAieChar"/>
          <w:rtl/>
        </w:rPr>
        <w:t xml:space="preserve"> فَلْيَنْظُرْ أَيُّها أَزْكى طَعاماً فَلْيَأْتِكُمْ بِرِزْقٍ مِنْهُ </w:t>
      </w:r>
      <w:r w:rsidRPr="003A2929">
        <w:rPr>
          <w:rtl/>
        </w:rPr>
        <w:t>»</w:t>
      </w:r>
      <w:r w:rsidRPr="00675335">
        <w:rPr>
          <w:rtl/>
          <w:lang w:bidi="fa-IR"/>
        </w:rPr>
        <w:t xml:space="preserve"> قال أزكى طعاما التمر</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12" w:name="_Toc174545620"/>
      <w:r w:rsidRPr="009B072F">
        <w:rPr>
          <w:rtl/>
        </w:rPr>
        <w:t>باب الجاورس</w:t>
      </w:r>
      <w:bookmarkEnd w:id="31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r>
        <w:rPr>
          <w:rtl/>
          <w:lang w:bidi="fa-IR"/>
        </w:rPr>
        <w:t xml:space="preserve"> و</w:t>
      </w:r>
      <w:r w:rsidRPr="009B072F">
        <w:rPr>
          <w:rtl/>
        </w:rPr>
        <w:t>الكمون</w:t>
      </w:r>
      <w:r w:rsidRPr="00675335">
        <w:rPr>
          <w:rtl/>
          <w:lang w:bidi="fa-IR"/>
        </w:rPr>
        <w:t xml:space="preserve"> هو الذي يقال بالفارسية « زيره ».</w:t>
      </w:r>
    </w:p>
    <w:p w:rsidR="00873AB3" w:rsidRPr="00675335" w:rsidRDefault="00873AB3" w:rsidP="00873AB3">
      <w:pPr>
        <w:rPr>
          <w:rtl/>
          <w:lang w:bidi="fa-IR"/>
        </w:rPr>
      </w:pPr>
      <w:r w:rsidRPr="00675335">
        <w:rPr>
          <w:rtl/>
          <w:lang w:bidi="fa-IR"/>
        </w:rPr>
        <w:t>قال في الفوائد الغياثية</w:t>
      </w:r>
      <w:r>
        <w:rPr>
          <w:rtl/>
          <w:lang w:bidi="fa-IR"/>
        </w:rPr>
        <w:t xml:space="preserve"> : </w:t>
      </w:r>
      <w:r w:rsidRPr="00675335">
        <w:rPr>
          <w:rtl/>
          <w:lang w:bidi="fa-IR"/>
        </w:rPr>
        <w:t>هو أصناف كرماني وشامي</w:t>
      </w:r>
      <w:r>
        <w:rPr>
          <w:rtl/>
          <w:lang w:bidi="fa-IR"/>
        </w:rPr>
        <w:t xml:space="preserve"> ، </w:t>
      </w:r>
      <w:r w:rsidRPr="00675335">
        <w:rPr>
          <w:rtl/>
          <w:lang w:bidi="fa-IR"/>
        </w:rPr>
        <w:t>وفارسي</w:t>
      </w:r>
      <w:r>
        <w:rPr>
          <w:rtl/>
          <w:lang w:bidi="fa-IR"/>
        </w:rPr>
        <w:t xml:space="preserve"> ، </w:t>
      </w:r>
      <w:r w:rsidRPr="00675335">
        <w:rPr>
          <w:rtl/>
          <w:lang w:bidi="fa-IR"/>
        </w:rPr>
        <w:t>ونبطي</w:t>
      </w:r>
      <w:r>
        <w:rPr>
          <w:rtl/>
          <w:lang w:bidi="fa-IR"/>
        </w:rPr>
        <w:t xml:space="preserve"> ، </w:t>
      </w:r>
      <w:r w:rsidRPr="00675335">
        <w:rPr>
          <w:rtl/>
          <w:lang w:bidi="fa-IR"/>
        </w:rPr>
        <w:t>والكرماني أسود اللون</w:t>
      </w:r>
      <w:r>
        <w:rPr>
          <w:rtl/>
          <w:lang w:bidi="fa-IR"/>
        </w:rPr>
        <w:t xml:space="preserve"> ، </w:t>
      </w:r>
      <w:r w:rsidRPr="00675335">
        <w:rPr>
          <w:rtl/>
          <w:lang w:bidi="fa-IR"/>
        </w:rPr>
        <w:t>والفارسي أصفر اللون</w:t>
      </w:r>
      <w:r>
        <w:rPr>
          <w:rtl/>
          <w:lang w:bidi="fa-IR"/>
        </w:rPr>
        <w:t xml:space="preserve"> ، </w:t>
      </w:r>
      <w:r w:rsidRPr="00675335">
        <w:rPr>
          <w:rtl/>
          <w:lang w:bidi="fa-IR"/>
        </w:rPr>
        <w:t>وهو أقوى من الشامي</w:t>
      </w:r>
      <w:r>
        <w:rPr>
          <w:rtl/>
          <w:lang w:bidi="fa-IR"/>
        </w:rPr>
        <w:t xml:space="preserve"> ، </w:t>
      </w:r>
      <w:r w:rsidRPr="00675335">
        <w:rPr>
          <w:rtl/>
          <w:lang w:bidi="fa-IR"/>
        </w:rPr>
        <w:t>والنبطي هو الموجود في سائر المواضع</w:t>
      </w:r>
      <w:r>
        <w:rPr>
          <w:rtl/>
          <w:lang w:bidi="fa-IR"/>
        </w:rPr>
        <w:t xml:space="preserve"> ، </w:t>
      </w:r>
      <w:r w:rsidRPr="00675335">
        <w:rPr>
          <w:rtl/>
          <w:lang w:bidi="fa-IR"/>
        </w:rPr>
        <w:t>ومن الجميع بستاني</w:t>
      </w:r>
      <w:r>
        <w:rPr>
          <w:rtl/>
          <w:lang w:bidi="fa-IR"/>
        </w:rPr>
        <w:t xml:space="preserve"> ، </w:t>
      </w:r>
      <w:r w:rsidRPr="00675335">
        <w:rPr>
          <w:rtl/>
          <w:lang w:bidi="fa-IR"/>
        </w:rPr>
        <w:t>وبري والبري أشد حرافة وصنف منه يشبه بزره ببزر السوسن</w:t>
      </w:r>
      <w:r>
        <w:rPr>
          <w:rtl/>
          <w:lang w:bidi="fa-IR"/>
        </w:rPr>
        <w:t xml:space="preserve"> ، </w:t>
      </w:r>
      <w:r w:rsidRPr="00675335">
        <w:rPr>
          <w:rtl/>
          <w:lang w:bidi="fa-IR"/>
        </w:rPr>
        <w:t>حار في الثانية يابس في الثالثة</w:t>
      </w:r>
      <w:r>
        <w:rPr>
          <w:rtl/>
          <w:lang w:bidi="fa-IR"/>
        </w:rPr>
        <w:t xml:space="preserve"> ، </w:t>
      </w:r>
      <w:r w:rsidRPr="00675335">
        <w:rPr>
          <w:rtl/>
          <w:lang w:bidi="fa-IR"/>
        </w:rPr>
        <w:t>محلل مقطع مجفف يطرد الرياح وفيه قبض.</w:t>
      </w:r>
    </w:p>
    <w:p w:rsidR="00873AB3" w:rsidRDefault="00873AB3" w:rsidP="00873AB3">
      <w:pPr>
        <w:pStyle w:val="Heading2Center"/>
        <w:rPr>
          <w:rtl/>
        </w:rPr>
      </w:pPr>
      <w:bookmarkStart w:id="313" w:name="_Toc174545621"/>
      <w:r w:rsidRPr="009B072F">
        <w:rPr>
          <w:rtl/>
        </w:rPr>
        <w:t>باب التمر</w:t>
      </w:r>
      <w:bookmarkEnd w:id="313"/>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ابن سنان</w:t>
      </w:r>
      <w:r>
        <w:rPr>
          <w:rtl/>
          <w:lang w:bidi="fa-IR"/>
        </w:rPr>
        <w:t xml:space="preserve"> ، </w:t>
      </w:r>
      <w:r w:rsidRPr="00675335">
        <w:rPr>
          <w:rtl/>
          <w:lang w:bidi="fa-IR"/>
        </w:rPr>
        <w:t>عن إبراهيم بن مهزم</w:t>
      </w:r>
      <w:r>
        <w:rPr>
          <w:rtl/>
          <w:lang w:bidi="fa-IR"/>
        </w:rPr>
        <w:t xml:space="preserve"> ، </w:t>
      </w:r>
      <w:r w:rsidRPr="00675335">
        <w:rPr>
          <w:rtl/>
          <w:lang w:bidi="fa-IR"/>
        </w:rPr>
        <w:t>عن عنبسة بن بجاد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ما قدم إلى رسول الله</w:t>
      </w:r>
      <w:r w:rsidRPr="001856A2">
        <w:rPr>
          <w:rtl/>
        </w:rPr>
        <w:t xml:space="preserve"> </w:t>
      </w:r>
      <w:r w:rsidRPr="001856A2">
        <w:rPr>
          <w:rtl/>
          <w:lang w:bidi="fa-IR"/>
        </w:rPr>
        <w:t xml:space="preserve">عليه السلام </w:t>
      </w:r>
      <w:r w:rsidRPr="00675335">
        <w:rPr>
          <w:rtl/>
          <w:lang w:bidi="fa-IR"/>
        </w:rPr>
        <w:t>طعام فيه تمر إلا بدأ بالتمر</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حنان بن سدير</w:t>
      </w:r>
      <w:r>
        <w:rPr>
          <w:rtl/>
          <w:lang w:bidi="fa-IR"/>
        </w:rPr>
        <w:t xml:space="preserve"> ، </w:t>
      </w:r>
      <w:r w:rsidRPr="00675335">
        <w:rPr>
          <w:rtl/>
          <w:lang w:bidi="fa-IR"/>
        </w:rPr>
        <w:t xml:space="preserve">عن أبيه قال كان علي بن الحسين </w:t>
      </w:r>
      <w:r w:rsidRPr="00852F7A">
        <w:rPr>
          <w:rStyle w:val="libAlaemChar"/>
          <w:rtl/>
        </w:rPr>
        <w:t>عليه‌السلام</w:t>
      </w:r>
      <w:r w:rsidRPr="00675335">
        <w:rPr>
          <w:rtl/>
          <w:lang w:bidi="fa-IR"/>
        </w:rPr>
        <w:t xml:space="preserve"> يحب أن يرى الرجل تمريا لحب رسول الله </w:t>
      </w:r>
      <w:r w:rsidRPr="00852F7A">
        <w:rPr>
          <w:rStyle w:val="libAlaemChar"/>
          <w:rtl/>
        </w:rPr>
        <w:t>صلى‌الله‌عليه‌وآله</w:t>
      </w:r>
      <w:r w:rsidRPr="00675335">
        <w:rPr>
          <w:rtl/>
          <w:lang w:bidi="fa-IR"/>
        </w:rPr>
        <w:t xml:space="preserve"> التمر</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أبي المغراء</w:t>
      </w:r>
      <w:r>
        <w:rPr>
          <w:rtl/>
          <w:lang w:bidi="fa-IR"/>
        </w:rPr>
        <w:t xml:space="preserve"> ، </w:t>
      </w:r>
      <w:r w:rsidRPr="00675335">
        <w:rPr>
          <w:rtl/>
          <w:lang w:bidi="fa-IR"/>
        </w:rPr>
        <w:t>عن بعض أصحابه</w:t>
      </w:r>
      <w:r>
        <w:rPr>
          <w:rtl/>
          <w:lang w:bidi="fa-IR"/>
        </w:rPr>
        <w:t xml:space="preserve"> ، </w:t>
      </w:r>
      <w:r w:rsidRPr="00675335">
        <w:rPr>
          <w:rtl/>
          <w:lang w:bidi="fa-IR"/>
        </w:rPr>
        <w:t>عن عقبة بن بشير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دخلنا عليه فاستدعى بتمر فأكلنا ثم ازددنا منه ثم قال قال رسول الله </w:t>
      </w:r>
      <w:r w:rsidRPr="00852F7A">
        <w:rPr>
          <w:rStyle w:val="libAlaemChar"/>
          <w:rtl/>
        </w:rPr>
        <w:t>صلى‌الله‌عليه‌وآله</w:t>
      </w:r>
      <w:r w:rsidRPr="00675335">
        <w:rPr>
          <w:rtl/>
          <w:lang w:bidi="fa-IR"/>
        </w:rPr>
        <w:t xml:space="preserve"> إني أحب الرجل أو قال يعجبني الرجل إذا كان تمريا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عمرو بن عثمان</w:t>
      </w:r>
      <w:r>
        <w:rPr>
          <w:rtl/>
          <w:lang w:bidi="fa-IR"/>
        </w:rPr>
        <w:t xml:space="preserve"> ، </w:t>
      </w:r>
      <w:r w:rsidRPr="00675335">
        <w:rPr>
          <w:rtl/>
          <w:lang w:bidi="fa-IR"/>
        </w:rPr>
        <w:t>عن أبي عمرو</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خير تموركم البرني يذهب بالداء ولا داء فيه ويذهب بالإعياء ولا ضرر له ويذهب بالبلغم ومع كل تمرة حسنة وفي رواية أخرى يهنأ ويمرأ ويذهب بالإعياء ويشبع</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إسماعيل الرازي</w:t>
      </w:r>
      <w:r>
        <w:rPr>
          <w:rtl/>
          <w:lang w:bidi="fa-IR"/>
        </w:rPr>
        <w:t xml:space="preserve"> ، </w:t>
      </w:r>
      <w:r w:rsidRPr="00675335">
        <w:rPr>
          <w:rtl/>
          <w:lang w:bidi="fa-IR"/>
        </w:rPr>
        <w:t xml:space="preserve">عن سليمان بن جعفر الجعفري قال دخلت على أبي الحسن الرضا </w:t>
      </w:r>
      <w:r w:rsidRPr="00852F7A">
        <w:rPr>
          <w:rStyle w:val="libAlaemChar"/>
          <w:rtl/>
        </w:rPr>
        <w:t>عليه‌السلام</w:t>
      </w:r>
      <w:r w:rsidRPr="00675335">
        <w:rPr>
          <w:rtl/>
          <w:lang w:bidi="fa-IR"/>
        </w:rPr>
        <w:t xml:space="preserve"> وبين يديه تمر برني وهو مجد في أكله يأكله بشهوة فقال لي يا سليمان ادن فكل قال فدنوت منه فأكلت معه وأنا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 أو موثق.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مرسل مجهول.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 وآخره مرسل.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البرني</w:t>
      </w:r>
      <w:r w:rsidRPr="00675335">
        <w:rPr>
          <w:rtl/>
          <w:lang w:bidi="fa-IR"/>
        </w:rPr>
        <w:t xml:space="preserve"> تمر معروف معرب أصله برنيك أي الحمل الجيد.</w:t>
      </w:r>
    </w:p>
    <w:p w:rsidR="00873AB3" w:rsidRPr="00675335" w:rsidRDefault="00873AB3" w:rsidP="00873AB3">
      <w:pPr>
        <w:rPr>
          <w:rtl/>
          <w:lang w:bidi="fa-IR"/>
        </w:rPr>
      </w:pPr>
      <w:r w:rsidRPr="00675335">
        <w:rPr>
          <w:rtl/>
          <w:lang w:bidi="fa-IR"/>
        </w:rPr>
        <w:t>وقال في الفائق</w:t>
      </w:r>
      <w:r>
        <w:rPr>
          <w:rtl/>
          <w:lang w:bidi="fa-IR"/>
        </w:rPr>
        <w:t xml:space="preserve"> : </w:t>
      </w:r>
      <w:r w:rsidRPr="00675335">
        <w:rPr>
          <w:rtl/>
          <w:lang w:bidi="fa-IR"/>
        </w:rPr>
        <w:t xml:space="preserve">قدم على النبي </w:t>
      </w:r>
      <w:r w:rsidRPr="00852F7A">
        <w:rPr>
          <w:rStyle w:val="libAlaemChar"/>
          <w:rtl/>
        </w:rPr>
        <w:t>صلى‌الله‌عليه‌وآله</w:t>
      </w:r>
      <w:r w:rsidRPr="00675335">
        <w:rPr>
          <w:rtl/>
          <w:lang w:bidi="fa-IR"/>
        </w:rPr>
        <w:t xml:space="preserve"> وفد عبد القيس فجعل يسمي لهم تمران بلدهم فقالوا لرجل منهم أطعمنا من بقية القوس الذي في نوطك فأتاهم بالبرني</w:t>
      </w:r>
      <w:r>
        <w:rPr>
          <w:rtl/>
          <w:lang w:bidi="fa-IR"/>
        </w:rPr>
        <w:t xml:space="preserve"> ، </w:t>
      </w:r>
      <w:r w:rsidRPr="00675335">
        <w:rPr>
          <w:rtl/>
          <w:lang w:bidi="fa-IR"/>
        </w:rPr>
        <w:t xml:space="preserve">فقال النبي </w:t>
      </w:r>
      <w:r w:rsidRPr="00852F7A">
        <w:rPr>
          <w:rStyle w:val="libAlaemChar"/>
          <w:rtl/>
        </w:rPr>
        <w:t>صلى‌الله‌عليه‌وآله</w:t>
      </w:r>
      <w:r>
        <w:rPr>
          <w:rtl/>
          <w:lang w:bidi="fa-IR"/>
        </w:rPr>
        <w:t xml:space="preserve"> : </w:t>
      </w:r>
      <w:r w:rsidRPr="00675335">
        <w:rPr>
          <w:rtl/>
          <w:lang w:bidi="fa-IR"/>
        </w:rPr>
        <w:t>« أما إنه دواء لأداء</w:t>
      </w:r>
      <w:r>
        <w:rPr>
          <w:rtl/>
          <w:lang w:bidi="fa-IR"/>
        </w:rPr>
        <w:t xml:space="preserve"> ، </w:t>
      </w:r>
      <w:r w:rsidRPr="00675335">
        <w:rPr>
          <w:rtl/>
          <w:lang w:bidi="fa-IR"/>
        </w:rPr>
        <w:t>فيه » القوس</w:t>
      </w:r>
      <w:r>
        <w:rPr>
          <w:rtl/>
          <w:lang w:bidi="fa-IR"/>
        </w:rPr>
        <w:t xml:space="preserve"> : </w:t>
      </w:r>
      <w:r w:rsidRPr="00675335">
        <w:rPr>
          <w:rtl/>
          <w:lang w:bidi="fa-IR"/>
        </w:rPr>
        <w:t>بقية التمر في أسفل القربة أو الجلة كأنها شبهت بقوس البعير</w:t>
      </w:r>
      <w:r>
        <w:rPr>
          <w:rtl/>
          <w:lang w:bidi="fa-IR"/>
        </w:rPr>
        <w:t xml:space="preserve"> ، </w:t>
      </w:r>
      <w:r w:rsidRPr="00675335">
        <w:rPr>
          <w:rtl/>
          <w:lang w:bidi="fa-IR"/>
        </w:rPr>
        <w:t>وهي جانحته</w:t>
      </w:r>
      <w:r>
        <w:rPr>
          <w:rtl/>
          <w:lang w:bidi="fa-IR"/>
        </w:rPr>
        <w:t xml:space="preserve"> ، </w:t>
      </w:r>
      <w:r w:rsidRPr="00675335">
        <w:rPr>
          <w:rtl/>
          <w:lang w:bidi="fa-IR"/>
        </w:rPr>
        <w:t>النوط</w:t>
      </w:r>
      <w:r>
        <w:rPr>
          <w:rtl/>
          <w:lang w:bidi="fa-IR"/>
        </w:rPr>
        <w:t xml:space="preserve"> : </w:t>
      </w:r>
      <w:r w:rsidRPr="00675335">
        <w:rPr>
          <w:rtl/>
          <w:lang w:bidi="fa-IR"/>
        </w:rPr>
        <w:t>الجلة الصغيرة.</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1D73C3" w:rsidRDefault="00873AB3" w:rsidP="00160B64">
      <w:pPr>
        <w:pStyle w:val="libNormal0"/>
        <w:rPr>
          <w:rtl/>
        </w:rPr>
      </w:pPr>
      <w:r>
        <w:rPr>
          <w:rtl/>
        </w:rPr>
        <w:br w:type="page"/>
      </w:r>
      <w:r w:rsidRPr="00675335">
        <w:rPr>
          <w:rtl/>
        </w:rPr>
        <w:lastRenderedPageBreak/>
        <w:t xml:space="preserve">أقول له جعلت فداك إني أراك تأكل هذا التمر بشهوة فقال نعم إني لأحبه قال قلت ولم ذاك قال لأن رسول الله </w:t>
      </w:r>
      <w:r w:rsidRPr="00852F7A">
        <w:rPr>
          <w:rStyle w:val="libAlaemChar"/>
          <w:rtl/>
        </w:rPr>
        <w:t>صلى‌الله‌عليه‌وآله</w:t>
      </w:r>
      <w:r w:rsidRPr="00675335">
        <w:rPr>
          <w:rtl/>
        </w:rPr>
        <w:t xml:space="preserve"> كان تمريا وكان علي </w:t>
      </w:r>
      <w:r w:rsidRPr="00852F7A">
        <w:rPr>
          <w:rStyle w:val="libAlaemChar"/>
          <w:rtl/>
        </w:rPr>
        <w:t>عليه‌السلام</w:t>
      </w:r>
      <w:r w:rsidRPr="00675335">
        <w:rPr>
          <w:rtl/>
        </w:rPr>
        <w:t xml:space="preserve"> تمريا وكان الحسن </w:t>
      </w:r>
      <w:r w:rsidRPr="00852F7A">
        <w:rPr>
          <w:rStyle w:val="libAlaemChar"/>
          <w:rtl/>
        </w:rPr>
        <w:t>عليه‌السلام</w:t>
      </w:r>
      <w:r w:rsidRPr="00675335">
        <w:rPr>
          <w:rtl/>
        </w:rPr>
        <w:t xml:space="preserve"> تمريا وكان أبو عبد الله الحسين </w:t>
      </w:r>
      <w:r w:rsidRPr="00852F7A">
        <w:rPr>
          <w:rStyle w:val="libAlaemChar"/>
          <w:rtl/>
        </w:rPr>
        <w:t>عليه‌السلام</w:t>
      </w:r>
      <w:r w:rsidRPr="00675335">
        <w:rPr>
          <w:rtl/>
        </w:rPr>
        <w:t xml:space="preserve"> تمريا وكان زين العابدين</w:t>
      </w:r>
      <w:r w:rsidRPr="001856A2">
        <w:rPr>
          <w:rtl/>
        </w:rPr>
        <w:t xml:space="preserve"> عليه السلام </w:t>
      </w:r>
      <w:r w:rsidRPr="00675335">
        <w:rPr>
          <w:rtl/>
        </w:rPr>
        <w:t xml:space="preserve">تمريا وكان أبو جعفر </w:t>
      </w:r>
      <w:r w:rsidRPr="00852F7A">
        <w:rPr>
          <w:rStyle w:val="libAlaemChar"/>
          <w:rtl/>
        </w:rPr>
        <w:t>عليه‌السلام</w:t>
      </w:r>
      <w:r w:rsidRPr="00675335">
        <w:rPr>
          <w:rtl/>
        </w:rPr>
        <w:t xml:space="preserve"> تمريا وكان أبو عبد الله </w:t>
      </w:r>
      <w:r w:rsidRPr="00852F7A">
        <w:rPr>
          <w:rStyle w:val="libAlaemChar"/>
          <w:rtl/>
        </w:rPr>
        <w:t>عليه‌السلام</w:t>
      </w:r>
      <w:r w:rsidRPr="00675335">
        <w:rPr>
          <w:rtl/>
        </w:rPr>
        <w:t xml:space="preserve"> تمريا وكان </w:t>
      </w:r>
      <w:r>
        <w:rPr>
          <w:rtl/>
        </w:rPr>
        <w:t xml:space="preserve">أبي عليه السلام </w:t>
      </w:r>
      <w:r w:rsidRPr="00675335">
        <w:rPr>
          <w:rtl/>
        </w:rPr>
        <w:t>تمريا وأنا تمري وشيعتنا يحبون التمر لأنهم خلقوا من طينتنا وأعداؤنا يا سليمان يحبون المسكر لأنهم خلقوا</w:t>
      </w:r>
      <w:r>
        <w:rPr>
          <w:rtl/>
        </w:rPr>
        <w:t xml:space="preserve"> </w:t>
      </w:r>
      <w:r w:rsidRPr="003A2929">
        <w:rPr>
          <w:rtl/>
        </w:rPr>
        <w:t>«</w:t>
      </w:r>
      <w:r w:rsidRPr="004D03EE">
        <w:rPr>
          <w:rStyle w:val="libAieChar"/>
          <w:rtl/>
        </w:rPr>
        <w:t xml:space="preserve"> مِنْ مارِجٍ مِنْ نارٍ </w:t>
      </w:r>
      <w:r w:rsidRPr="003A2929">
        <w:rPr>
          <w:rtl/>
        </w:rPr>
        <w:t>»</w:t>
      </w:r>
      <w:r w:rsidRPr="001D73C3">
        <w:rPr>
          <w:rFonts w:hint="cs"/>
          <w:rtl/>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إسماعيل بن مرار</w:t>
      </w:r>
      <w:r>
        <w:rPr>
          <w:rtl/>
          <w:lang w:bidi="fa-IR"/>
        </w:rPr>
        <w:t xml:space="preserve"> ، </w:t>
      </w:r>
      <w:r w:rsidRPr="00675335">
        <w:rPr>
          <w:rtl/>
          <w:lang w:bidi="fa-IR"/>
        </w:rPr>
        <w:t>عن يونس</w:t>
      </w:r>
      <w:r>
        <w:rPr>
          <w:rtl/>
          <w:lang w:bidi="fa-IR"/>
        </w:rPr>
        <w:t xml:space="preserve"> ، </w:t>
      </w:r>
      <w:r w:rsidRPr="00675335">
        <w:rPr>
          <w:rtl/>
          <w:lang w:bidi="fa-IR"/>
        </w:rPr>
        <w:t>عن هشام بن الحكم</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التمر البرني يشبع ويهنأ ويمرأ وهو الدواء ولا داء له يذهب بالعياء ومع كل تمرة حسنة</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علي</w:t>
      </w:r>
      <w:r>
        <w:rPr>
          <w:rtl/>
          <w:lang w:bidi="fa-IR"/>
        </w:rPr>
        <w:t xml:space="preserve"> ، </w:t>
      </w:r>
      <w:r w:rsidRPr="00675335">
        <w:rPr>
          <w:rtl/>
          <w:lang w:bidi="fa-IR"/>
        </w:rPr>
        <w:t>عن علي بن خطاب الحلال</w:t>
      </w:r>
      <w:r>
        <w:rPr>
          <w:rtl/>
          <w:lang w:bidi="fa-IR"/>
        </w:rPr>
        <w:t xml:space="preserve"> ، </w:t>
      </w:r>
      <w:r w:rsidRPr="00675335">
        <w:rPr>
          <w:rtl/>
          <w:lang w:bidi="fa-IR"/>
        </w:rPr>
        <w:t xml:space="preserve">عن علاء بن رزين قال قال لي أبو عبد الله </w:t>
      </w:r>
      <w:r w:rsidRPr="00852F7A">
        <w:rPr>
          <w:rStyle w:val="libAlaemChar"/>
          <w:rtl/>
        </w:rPr>
        <w:t>عليه‌السلام</w:t>
      </w:r>
      <w:r w:rsidRPr="00675335">
        <w:rPr>
          <w:rtl/>
          <w:lang w:bidi="fa-IR"/>
        </w:rPr>
        <w:t xml:space="preserve"> يا علاء هل تدري ما أول شجرة نبتت على وجه الأرض قلت الله ورسوله وابن رسوله أعلم قال إنها العجوة فما خلص فهو العجوة وما كان غير ذلك فإنما هو من الأشباه</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حماد بن عيسى</w:t>
      </w:r>
      <w:r>
        <w:rPr>
          <w:rtl/>
          <w:lang w:bidi="fa-IR"/>
        </w:rPr>
        <w:t xml:space="preserve"> ، </w:t>
      </w:r>
      <w:r w:rsidRPr="00675335">
        <w:rPr>
          <w:rtl/>
          <w:lang w:bidi="fa-IR"/>
        </w:rPr>
        <w:t>عن ربعي بن عبد الله</w:t>
      </w:r>
      <w:r>
        <w:rPr>
          <w:rtl/>
          <w:lang w:bidi="fa-IR"/>
        </w:rPr>
        <w:t xml:space="preserve"> ، </w:t>
      </w:r>
      <w:r w:rsidRPr="00675335">
        <w:rPr>
          <w:rtl/>
          <w:lang w:bidi="fa-IR"/>
        </w:rPr>
        <w:t>عن الفضيل</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أنزل الله عز وجل العجوة والعتيق من السماء قلت وما العتيق قال</w:t>
      </w:r>
      <w:r>
        <w:rPr>
          <w:rFonts w:hint="cs"/>
          <w:rtl/>
          <w:lang w:bidi="fa-IR"/>
        </w:rPr>
        <w:t xml:space="preserve"> : </w:t>
      </w:r>
      <w:r w:rsidRPr="00675335">
        <w:rPr>
          <w:rtl/>
          <w:lang w:bidi="fa-IR"/>
        </w:rPr>
        <w:t>الفحل</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الجوهري</w:t>
      </w:r>
      <w:r>
        <w:rPr>
          <w:rtl/>
          <w:lang w:bidi="fa-IR"/>
        </w:rPr>
        <w:t xml:space="preserve"> : </w:t>
      </w:r>
      <w:r w:rsidRPr="009B072F">
        <w:rPr>
          <w:rtl/>
        </w:rPr>
        <w:t>مارج من نار</w:t>
      </w:r>
      <w:r>
        <w:rPr>
          <w:rtl/>
          <w:lang w:bidi="fa-IR"/>
        </w:rPr>
        <w:t xml:space="preserve"> : </w:t>
      </w:r>
      <w:r w:rsidRPr="00675335">
        <w:rPr>
          <w:rtl/>
          <w:lang w:bidi="fa-IR"/>
        </w:rPr>
        <w:t>نار لا دخان لها.</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العجوة</w:t>
      </w:r>
      <w:r>
        <w:rPr>
          <w:rtl/>
          <w:lang w:bidi="fa-IR"/>
        </w:rPr>
        <w:t xml:space="preserve"> : </w:t>
      </w:r>
      <w:r w:rsidRPr="00675335">
        <w:rPr>
          <w:rtl/>
          <w:lang w:bidi="fa-IR"/>
        </w:rPr>
        <w:t>من أجود التمر بالمدينة</w:t>
      </w:r>
      <w:r>
        <w:rPr>
          <w:rtl/>
          <w:lang w:bidi="fa-IR"/>
        </w:rPr>
        <w:t xml:space="preserve"> ، </w:t>
      </w:r>
      <w:r w:rsidRPr="00675335">
        <w:rPr>
          <w:rtl/>
          <w:lang w:bidi="fa-IR"/>
        </w:rPr>
        <w:t>ونخلتها لينة.</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وفيه « العجوة من الجنة » قد تكرر ذكرها في الحديث.</w:t>
      </w:r>
      <w:r>
        <w:rPr>
          <w:rFonts w:hint="cs"/>
          <w:rtl/>
          <w:lang w:bidi="fa-IR"/>
        </w:rPr>
        <w:t xml:space="preserve"> </w:t>
      </w:r>
      <w:r w:rsidRPr="00675335">
        <w:rPr>
          <w:rtl/>
          <w:lang w:bidi="fa-IR"/>
        </w:rPr>
        <w:t>وهو نوع من تمر المدينة أكبر من الصيحاني</w:t>
      </w:r>
      <w:r>
        <w:rPr>
          <w:rtl/>
          <w:lang w:bidi="fa-IR"/>
        </w:rPr>
        <w:t xml:space="preserve"> ، </w:t>
      </w:r>
      <w:r w:rsidRPr="00675335">
        <w:rPr>
          <w:rtl/>
          <w:lang w:bidi="fa-IR"/>
        </w:rPr>
        <w:t xml:space="preserve">يضرب إلى السواد من غرس النبي </w:t>
      </w:r>
      <w:r w:rsidRPr="00852F7A">
        <w:rPr>
          <w:rStyle w:val="libAlaemChar"/>
          <w:rtl/>
        </w:rPr>
        <w:t>صلى‌الله‌عليه‌وآله</w:t>
      </w:r>
      <w:r w:rsidRPr="00675335">
        <w:rPr>
          <w:rtl/>
          <w:lang w:bidi="fa-IR"/>
        </w:rPr>
        <w:t>.</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والعتيق »</w:t>
      </w:r>
      <w:r w:rsidRPr="00675335">
        <w:rPr>
          <w:rtl/>
          <w:lang w:bidi="fa-IR"/>
        </w:rPr>
        <w:t xml:space="preserve"> كذا في النسخ التي رأيناها</w:t>
      </w:r>
      <w:r>
        <w:rPr>
          <w:rtl/>
          <w:lang w:bidi="fa-IR"/>
        </w:rPr>
        <w:t xml:space="preserve"> ، </w:t>
      </w:r>
      <w:r w:rsidRPr="00675335">
        <w:rPr>
          <w:rtl/>
          <w:lang w:bidi="fa-IR"/>
        </w:rPr>
        <w:t>وقد يتراءى كونه « الفنيق »</w:t>
      </w:r>
    </w:p>
    <w:p w:rsidR="00873AB3" w:rsidRPr="00675335" w:rsidRDefault="00873AB3" w:rsidP="00873AB3">
      <w:pPr>
        <w:rPr>
          <w:rtl/>
          <w:lang w:bidi="fa-IR"/>
        </w:rPr>
      </w:pPr>
      <w:r>
        <w:rPr>
          <w:rtl/>
          <w:lang w:bidi="fa-IR"/>
        </w:rPr>
        <w:br w:type="page"/>
      </w:r>
      <w:r w:rsidRPr="00675335">
        <w:rPr>
          <w:rtl/>
          <w:lang w:bidi="fa-IR"/>
        </w:rPr>
        <w:lastRenderedPageBreak/>
        <w:t>10</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الحسين</w:t>
      </w:r>
      <w:r>
        <w:rPr>
          <w:rtl/>
          <w:lang w:bidi="fa-IR"/>
        </w:rPr>
        <w:t xml:space="preserve"> ، </w:t>
      </w:r>
      <w:r w:rsidRPr="00675335">
        <w:rPr>
          <w:rtl/>
          <w:lang w:bidi="fa-IR"/>
        </w:rPr>
        <w:t>عن عبد الرحمن بن أبي هاشم</w:t>
      </w:r>
      <w:r>
        <w:rPr>
          <w:rtl/>
          <w:lang w:bidi="fa-IR"/>
        </w:rPr>
        <w:t xml:space="preserve"> ، </w:t>
      </w:r>
      <w:r w:rsidRPr="00675335">
        <w:rPr>
          <w:rtl/>
          <w:lang w:bidi="fa-IR"/>
        </w:rPr>
        <w:t>عن أبي خديجة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العجوة هي أم التمر التي أنزلها الله عز وجل لآدم </w:t>
      </w:r>
      <w:r w:rsidRPr="00852F7A">
        <w:rPr>
          <w:rStyle w:val="libAlaemChar"/>
          <w:rtl/>
        </w:rPr>
        <w:t>عليه‌السلام</w:t>
      </w:r>
      <w:r w:rsidRPr="00675335">
        <w:rPr>
          <w:rtl/>
          <w:lang w:bidi="fa-IR"/>
        </w:rPr>
        <w:t xml:space="preserve"> من الجنة</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عن أحمد بن عائذ</w:t>
      </w:r>
      <w:r>
        <w:rPr>
          <w:rtl/>
          <w:lang w:bidi="fa-IR"/>
        </w:rPr>
        <w:t xml:space="preserve"> ، </w:t>
      </w:r>
      <w:r w:rsidRPr="00675335">
        <w:rPr>
          <w:rtl/>
          <w:lang w:bidi="fa-IR"/>
        </w:rPr>
        <w:t>عن أبي خديجة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العجوة أم التمر وهي التي أنزلها الله عز وجل من الجنة لآدم </w:t>
      </w:r>
      <w:r w:rsidRPr="00852F7A">
        <w:rPr>
          <w:rStyle w:val="libAlaemChar"/>
          <w:rtl/>
        </w:rPr>
        <w:t>عليه‌السلام</w:t>
      </w:r>
      <w:r>
        <w:rPr>
          <w:rtl/>
          <w:lang w:bidi="fa-IR"/>
        </w:rPr>
        <w:t xml:space="preserve"> وهو قول الله عز</w:t>
      </w:r>
      <w:r w:rsidRPr="00675335">
        <w:rPr>
          <w:rtl/>
          <w:lang w:bidi="fa-IR"/>
        </w:rPr>
        <w:t>وجل</w:t>
      </w:r>
      <w:r>
        <w:rPr>
          <w:rtl/>
          <w:lang w:bidi="fa-IR"/>
        </w:rPr>
        <w:t xml:space="preserve"> </w:t>
      </w:r>
      <w:r>
        <w:rPr>
          <w:rFonts w:hint="cs"/>
          <w:rtl/>
          <w:lang w:bidi="fa-IR"/>
        </w:rPr>
        <w:t xml:space="preserve">: </w:t>
      </w:r>
      <w:r w:rsidRPr="003A2929">
        <w:rPr>
          <w:rtl/>
        </w:rPr>
        <w:t>«</w:t>
      </w:r>
      <w:r w:rsidRPr="004D03EE">
        <w:rPr>
          <w:rStyle w:val="libAieChar"/>
          <w:rtl/>
        </w:rPr>
        <w:t xml:space="preserve"> ما قَطَعْتُمْ مِنْ لِينَةٍ أَوْ تَرَكْتُمُوها قائِمَةً عَلى أُصُولِها </w:t>
      </w:r>
      <w:r w:rsidRPr="003A2929">
        <w:rPr>
          <w:rtl/>
        </w:rPr>
        <w:t>»</w:t>
      </w:r>
      <w:r w:rsidRPr="00675335">
        <w:rPr>
          <w:rtl/>
          <w:lang w:bidi="fa-IR"/>
        </w:rPr>
        <w:t xml:space="preserve"> </w:t>
      </w:r>
      <w:r w:rsidRPr="00403E1D">
        <w:rPr>
          <w:rStyle w:val="libFootnotenumChar"/>
          <w:rtl/>
        </w:rPr>
        <w:t>(1)</w:t>
      </w:r>
      <w:r w:rsidRPr="00675335">
        <w:rPr>
          <w:rtl/>
          <w:lang w:bidi="fa-IR"/>
        </w:rPr>
        <w:t xml:space="preserve"> قال يعني العجوة</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معمر بن خلاد</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كانت نخلة مريم </w:t>
      </w:r>
      <w:r w:rsidRPr="001856A2">
        <w:rPr>
          <w:rtl/>
          <w:lang w:bidi="fa-IR"/>
        </w:rPr>
        <w:t>عليه</w:t>
      </w:r>
      <w:r>
        <w:rPr>
          <w:rFonts w:hint="cs"/>
          <w:rtl/>
          <w:lang w:bidi="fa-IR"/>
        </w:rPr>
        <w:t>ا</w:t>
      </w:r>
      <w:r w:rsidRPr="001856A2">
        <w:rPr>
          <w:rtl/>
          <w:lang w:bidi="fa-IR"/>
        </w:rPr>
        <w:t xml:space="preserve"> السلام</w:t>
      </w:r>
      <w:r w:rsidRPr="00675335">
        <w:rPr>
          <w:rtl/>
          <w:lang w:bidi="fa-IR"/>
        </w:rPr>
        <w:t xml:space="preserve"> العجوة ونزلت في كانون </w:t>
      </w:r>
      <w:r w:rsidRPr="00403E1D">
        <w:rPr>
          <w:rStyle w:val="libFootnotenumChar"/>
          <w:rtl/>
        </w:rPr>
        <w:t>(2)</w:t>
      </w:r>
      <w:r w:rsidRPr="00675335">
        <w:rPr>
          <w:rtl/>
          <w:lang w:bidi="fa-IR"/>
        </w:rPr>
        <w:t xml:space="preserve"> ونزل مع آدم </w:t>
      </w:r>
      <w:r w:rsidRPr="00852F7A">
        <w:rPr>
          <w:rStyle w:val="libAlaemChar"/>
          <w:rtl/>
        </w:rPr>
        <w:t>عليه‌السلام</w:t>
      </w:r>
      <w:r w:rsidRPr="00675335">
        <w:rPr>
          <w:rtl/>
          <w:lang w:bidi="fa-IR"/>
        </w:rPr>
        <w:t xml:space="preserve"> العتيق والعجوة ومنها تفرق أنواع النخل</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الحسين</w:t>
      </w:r>
      <w:r>
        <w:rPr>
          <w:rtl/>
          <w:lang w:bidi="fa-IR"/>
        </w:rPr>
        <w:t xml:space="preserve"> ، </w:t>
      </w:r>
      <w:r w:rsidRPr="00675335">
        <w:rPr>
          <w:rtl/>
          <w:lang w:bidi="fa-IR"/>
        </w:rPr>
        <w:t>عن عبد الرحمن بن أبي هاشم</w:t>
      </w:r>
      <w:r>
        <w:rPr>
          <w:rtl/>
          <w:lang w:bidi="fa-IR"/>
        </w:rPr>
        <w:t xml:space="preserve"> ، </w:t>
      </w:r>
      <w:r w:rsidRPr="00675335">
        <w:rPr>
          <w:rtl/>
          <w:lang w:bidi="fa-IR"/>
        </w:rPr>
        <w:t>عن أبي خديجة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بالفاء والنون</w:t>
      </w:r>
      <w:r>
        <w:rPr>
          <w:rtl/>
        </w:rPr>
        <w:t xml:space="preserve"> ، </w:t>
      </w:r>
      <w:r w:rsidRPr="00675335">
        <w:rPr>
          <w:rtl/>
        </w:rPr>
        <w:t>قال ابن الأثير في النهاية</w:t>
      </w:r>
      <w:r>
        <w:rPr>
          <w:rtl/>
        </w:rPr>
        <w:t xml:space="preserve"> : </w:t>
      </w:r>
      <w:r w:rsidRPr="00675335">
        <w:rPr>
          <w:rtl/>
        </w:rPr>
        <w:t>في حديث عمير بن أفصى ذكر « الفنيق »</w:t>
      </w:r>
      <w:r>
        <w:rPr>
          <w:rtl/>
        </w:rPr>
        <w:t xml:space="preserve"> : </w:t>
      </w:r>
      <w:r w:rsidRPr="00675335">
        <w:rPr>
          <w:rtl/>
        </w:rPr>
        <w:t>هو الفحل المكرم من الإبل الذي لا يركب</w:t>
      </w:r>
      <w:r>
        <w:rPr>
          <w:rtl/>
        </w:rPr>
        <w:t xml:space="preserve"> ، </w:t>
      </w:r>
      <w:r w:rsidRPr="00675335">
        <w:rPr>
          <w:rtl/>
        </w:rPr>
        <w:t>ولا يهان</w:t>
      </w:r>
      <w:r>
        <w:rPr>
          <w:rtl/>
        </w:rPr>
        <w:t xml:space="preserve"> ، </w:t>
      </w:r>
      <w:r w:rsidRPr="00675335">
        <w:rPr>
          <w:rtl/>
        </w:rPr>
        <w:t>لكرامته عليهم</w:t>
      </w:r>
      <w:r>
        <w:rPr>
          <w:rtl/>
        </w:rPr>
        <w:t xml:space="preserve"> ، </w:t>
      </w:r>
      <w:r w:rsidRPr="00675335">
        <w:rPr>
          <w:rtl/>
        </w:rPr>
        <w:t>وقال الجوهري</w:t>
      </w:r>
      <w:r>
        <w:rPr>
          <w:rtl/>
        </w:rPr>
        <w:t xml:space="preserve"> : </w:t>
      </w:r>
      <w:r w:rsidRPr="00675335">
        <w:rPr>
          <w:rtl/>
        </w:rPr>
        <w:t>الفنيق الفحل المكرم</w:t>
      </w:r>
      <w:r>
        <w:rPr>
          <w:rtl/>
        </w:rPr>
        <w:t xml:space="preserve"> ، </w:t>
      </w:r>
      <w:r w:rsidRPr="00675335">
        <w:rPr>
          <w:rtl/>
        </w:rPr>
        <w:t>وقال أبو زيد</w:t>
      </w:r>
      <w:r>
        <w:rPr>
          <w:rtl/>
        </w:rPr>
        <w:t xml:space="preserve"> : </w:t>
      </w:r>
      <w:r w:rsidRPr="00675335">
        <w:rPr>
          <w:rtl/>
        </w:rPr>
        <w:t>هو اسم من أسمائه انتهى كلام الجوهري.</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675335">
        <w:rPr>
          <w:rtl/>
          <w:lang w:bidi="fa-IR"/>
        </w:rPr>
        <w:t>الفنيق كأمير</w:t>
      </w:r>
      <w:r>
        <w:rPr>
          <w:rtl/>
          <w:lang w:bidi="fa-IR"/>
        </w:rPr>
        <w:t xml:space="preserve"> : </w:t>
      </w:r>
      <w:r w:rsidRPr="00675335">
        <w:rPr>
          <w:rtl/>
          <w:lang w:bidi="fa-IR"/>
        </w:rPr>
        <w:t>الفحل المكرم لا يؤذى لكرامته على أهله ولا يركب</w:t>
      </w:r>
      <w:r>
        <w:rPr>
          <w:rtl/>
          <w:lang w:bidi="fa-IR"/>
        </w:rPr>
        <w:t xml:space="preserve"> ، </w:t>
      </w:r>
      <w:r w:rsidRPr="00675335">
        <w:rPr>
          <w:rtl/>
          <w:lang w:bidi="fa-IR"/>
        </w:rPr>
        <w:t>وأما العتيق فقد قال في القاموس</w:t>
      </w:r>
      <w:r>
        <w:rPr>
          <w:rtl/>
          <w:lang w:bidi="fa-IR"/>
        </w:rPr>
        <w:t xml:space="preserve"> : </w:t>
      </w:r>
      <w:r w:rsidRPr="00675335">
        <w:rPr>
          <w:rtl/>
          <w:lang w:bidi="fa-IR"/>
        </w:rPr>
        <w:t>العتيق</w:t>
      </w:r>
      <w:r>
        <w:rPr>
          <w:rtl/>
          <w:lang w:bidi="fa-IR"/>
        </w:rPr>
        <w:t xml:space="preserve"> : </w:t>
      </w:r>
      <w:r w:rsidRPr="00675335">
        <w:rPr>
          <w:rtl/>
          <w:lang w:bidi="fa-IR"/>
        </w:rPr>
        <w:t>فحل من النخل لا تنفض نخلته</w:t>
      </w:r>
      <w:r>
        <w:rPr>
          <w:rtl/>
          <w:lang w:bidi="fa-IR"/>
        </w:rPr>
        <w:t xml:space="preserve"> ، </w:t>
      </w:r>
      <w:r w:rsidRPr="00675335">
        <w:rPr>
          <w:rtl/>
          <w:lang w:bidi="fa-IR"/>
        </w:rPr>
        <w:t>والماء والطلاء</w:t>
      </w:r>
      <w:r>
        <w:rPr>
          <w:rtl/>
          <w:lang w:bidi="fa-IR"/>
        </w:rPr>
        <w:t xml:space="preserve"> ، </w:t>
      </w:r>
      <w:r w:rsidRPr="00675335">
        <w:rPr>
          <w:rtl/>
          <w:lang w:bidi="fa-IR"/>
        </w:rPr>
        <w:t>والخمر</w:t>
      </w:r>
      <w:r>
        <w:rPr>
          <w:rtl/>
          <w:lang w:bidi="fa-IR"/>
        </w:rPr>
        <w:t xml:space="preserve"> ، </w:t>
      </w:r>
      <w:r w:rsidRPr="00675335">
        <w:rPr>
          <w:rtl/>
          <w:lang w:bidi="fa-IR"/>
        </w:rPr>
        <w:t>والتمر علم له</w:t>
      </w:r>
      <w:r>
        <w:rPr>
          <w:rtl/>
          <w:lang w:bidi="fa-IR"/>
        </w:rPr>
        <w:t xml:space="preserve"> ، </w:t>
      </w:r>
      <w:r w:rsidRPr="00675335">
        <w:rPr>
          <w:rtl/>
          <w:lang w:bidi="fa-IR"/>
        </w:rPr>
        <w:t>واللبن</w:t>
      </w:r>
      <w:r>
        <w:rPr>
          <w:rtl/>
          <w:lang w:bidi="fa-IR"/>
        </w:rPr>
        <w:t xml:space="preserve"> ، </w:t>
      </w:r>
      <w:r w:rsidRPr="00675335">
        <w:rPr>
          <w:rtl/>
          <w:lang w:bidi="fa-IR"/>
        </w:rPr>
        <w:t>والخيار من كل شيء</w:t>
      </w:r>
      <w:r>
        <w:rPr>
          <w:rtl/>
          <w:lang w:bidi="fa-IR"/>
        </w:rPr>
        <w:t xml:space="preserve"> ، </w:t>
      </w:r>
      <w:r w:rsidRPr="00675335">
        <w:rPr>
          <w:rtl/>
          <w:lang w:bidi="fa-IR"/>
        </w:rPr>
        <w:t>وقال في الصحاح</w:t>
      </w:r>
      <w:r>
        <w:rPr>
          <w:rtl/>
          <w:lang w:bidi="fa-IR"/>
        </w:rPr>
        <w:t xml:space="preserve"> : </w:t>
      </w:r>
      <w:r w:rsidRPr="00675335">
        <w:rPr>
          <w:rtl/>
          <w:lang w:bidi="fa-IR"/>
        </w:rPr>
        <w:t>العتيق</w:t>
      </w:r>
      <w:r>
        <w:rPr>
          <w:rtl/>
          <w:lang w:bidi="fa-IR"/>
        </w:rPr>
        <w:t xml:space="preserve"> : </w:t>
      </w:r>
      <w:r w:rsidRPr="00675335">
        <w:rPr>
          <w:rtl/>
          <w:lang w:bidi="fa-IR"/>
        </w:rPr>
        <w:t>الكريم من كل شيء</w:t>
      </w:r>
      <w:r>
        <w:rPr>
          <w:rtl/>
          <w:lang w:bidi="fa-IR"/>
        </w:rPr>
        <w:t xml:space="preserve"> ، </w:t>
      </w:r>
      <w:r w:rsidRPr="00675335">
        <w:rPr>
          <w:rtl/>
          <w:lang w:bidi="fa-IR"/>
        </w:rPr>
        <w:t>والخيار من كل شيء والتمر والماء والبازي والشحم كذا قيل</w:t>
      </w:r>
      <w:r>
        <w:rPr>
          <w:rtl/>
          <w:lang w:bidi="fa-IR"/>
        </w:rPr>
        <w:t xml:space="preserve"> ، </w:t>
      </w:r>
      <w:r w:rsidRPr="00675335">
        <w:rPr>
          <w:rtl/>
          <w:lang w:bidi="fa-IR"/>
        </w:rPr>
        <w:t>وأقول</w:t>
      </w:r>
      <w:r>
        <w:rPr>
          <w:rtl/>
          <w:lang w:bidi="fa-IR"/>
        </w:rPr>
        <w:t xml:space="preserve"> : </w:t>
      </w:r>
      <w:r w:rsidRPr="00675335">
        <w:rPr>
          <w:rtl/>
          <w:lang w:bidi="fa-IR"/>
        </w:rPr>
        <w:t>العتيق أظهر</w:t>
      </w:r>
      <w:r>
        <w:rPr>
          <w:rtl/>
          <w:lang w:bidi="fa-IR"/>
        </w:rPr>
        <w:t xml:space="preserve"> ، </w:t>
      </w:r>
      <w:r w:rsidRPr="00675335">
        <w:rPr>
          <w:rtl/>
          <w:lang w:bidi="fa-IR"/>
        </w:rPr>
        <w:t>أي نزل للتمر عتيق مكان الفحل</w:t>
      </w:r>
      <w:r>
        <w:rPr>
          <w:rtl/>
          <w:lang w:bidi="fa-IR"/>
        </w:rPr>
        <w:t xml:space="preserve"> ، </w:t>
      </w:r>
      <w:r w:rsidRPr="00675335">
        <w:rPr>
          <w:rtl/>
          <w:lang w:bidi="fa-IR"/>
        </w:rPr>
        <w:t>وعجوة مكان الأنثى لاحتياجه إليهما كالإنسان.</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مختلف فيه.</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مختلف فيه.</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الحشر الآية 5.</w:t>
      </w:r>
    </w:p>
    <w:p w:rsidR="00873AB3" w:rsidRPr="00675335" w:rsidRDefault="00873AB3" w:rsidP="00403E1D">
      <w:pPr>
        <w:pStyle w:val="libFootnote0"/>
        <w:rPr>
          <w:rtl/>
          <w:lang w:bidi="fa-IR"/>
        </w:rPr>
      </w:pPr>
      <w:r>
        <w:rPr>
          <w:rtl/>
        </w:rPr>
        <w:t>(</w:t>
      </w:r>
      <w:r w:rsidRPr="00675335">
        <w:rPr>
          <w:rtl/>
        </w:rPr>
        <w:t xml:space="preserve">2) كانون شهر من شهور الشتاء </w:t>
      </w:r>
      <w:r>
        <w:rPr>
          <w:rtl/>
        </w:rPr>
        <w:t>(</w:t>
      </w:r>
      <w:r w:rsidRPr="00675335">
        <w:rPr>
          <w:rtl/>
        </w:rPr>
        <w:t xml:space="preserve"> فى )</w:t>
      </w:r>
      <w:r>
        <w:rPr>
          <w:rtl/>
        </w:rPr>
        <w:t>.</w:t>
      </w:r>
    </w:p>
    <w:p w:rsidR="00873AB3" w:rsidRPr="00675335" w:rsidRDefault="00873AB3" w:rsidP="00873AB3">
      <w:pPr>
        <w:rPr>
          <w:rtl/>
          <w:lang w:bidi="fa-IR"/>
        </w:rPr>
      </w:pPr>
      <w:r>
        <w:rPr>
          <w:rtl/>
          <w:lang w:bidi="fa-IR"/>
        </w:rPr>
        <w:br w:type="page"/>
      </w:r>
      <w:r w:rsidRPr="00675335">
        <w:rPr>
          <w:rtl/>
          <w:lang w:bidi="fa-IR"/>
        </w:rPr>
        <w:lastRenderedPageBreak/>
        <w:t>قال أخذنا من المدينة نوى العجوة فغرسه صاحب لنا في بستان فخرج منه السكر والهيرون والشهريز والصرفان وكل ضرب من التمر</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الحكم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الصرفان سيد تموركم</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الحسين بن محمد</w:t>
      </w:r>
      <w:r>
        <w:rPr>
          <w:rtl/>
          <w:lang w:bidi="fa-IR"/>
        </w:rPr>
        <w:t xml:space="preserve"> ، </w:t>
      </w:r>
      <w:r w:rsidRPr="00675335">
        <w:rPr>
          <w:rtl/>
          <w:lang w:bidi="fa-IR"/>
        </w:rPr>
        <w:t>عن أحمد بن إسحاق ومحمد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محمد بن إسماعيل جميعا</w:t>
      </w:r>
      <w:r>
        <w:rPr>
          <w:rtl/>
          <w:lang w:bidi="fa-IR"/>
        </w:rPr>
        <w:t xml:space="preserve"> ، </w:t>
      </w:r>
      <w:r w:rsidRPr="00675335">
        <w:rPr>
          <w:rtl/>
          <w:lang w:bidi="fa-IR"/>
        </w:rPr>
        <w:t>عن سعدان بن مسلم</w:t>
      </w:r>
      <w:r>
        <w:rPr>
          <w:rtl/>
          <w:lang w:bidi="fa-IR"/>
        </w:rPr>
        <w:t xml:space="preserve"> ، </w:t>
      </w:r>
      <w:r w:rsidRPr="00675335">
        <w:rPr>
          <w:rtl/>
          <w:lang w:bidi="fa-IR"/>
        </w:rPr>
        <w:t xml:space="preserve">عن بعض أصحابنا قال لما قدم أبو عبد الله </w:t>
      </w:r>
      <w:r w:rsidRPr="00852F7A">
        <w:rPr>
          <w:rStyle w:val="libAlaemChar"/>
          <w:rtl/>
        </w:rPr>
        <w:t>عليه‌السلام</w:t>
      </w:r>
      <w:r w:rsidRPr="00675335">
        <w:rPr>
          <w:rtl/>
          <w:lang w:bidi="fa-IR"/>
        </w:rPr>
        <w:t xml:space="preserve"> الحيرة ركب دابته ومضى إلى الخورنق فنزل فاستظل بظل دابته ومعه غلام له أسود فرأى رجلا من أهل الكوفة قد اشترى نخلا فقال للغلام من هذا فقال له هذا جعفر بن محمد </w:t>
      </w:r>
      <w:r w:rsidRPr="001856A2">
        <w:rPr>
          <w:rtl/>
          <w:lang w:bidi="fa-IR"/>
        </w:rPr>
        <w:t>عليه</w:t>
      </w:r>
      <w:r>
        <w:rPr>
          <w:rFonts w:hint="cs"/>
          <w:rtl/>
          <w:lang w:bidi="fa-IR"/>
        </w:rPr>
        <w:t>ما</w:t>
      </w:r>
      <w:r w:rsidRPr="001856A2">
        <w:rPr>
          <w:rtl/>
          <w:lang w:bidi="fa-IR"/>
        </w:rPr>
        <w:t xml:space="preserve"> السلام</w:t>
      </w:r>
      <w:r w:rsidRPr="00675335">
        <w:rPr>
          <w:rtl/>
          <w:lang w:bidi="fa-IR"/>
        </w:rPr>
        <w:t xml:space="preserve"> فجاء بطبق ضخم فوضعه بين يديه فقال للرجل ما هذا فقال هذا البرني فقال فيه شفاء ونظر إلى السابري فقال ما هذا فقال السابري فقال هذا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الهيرون</w:t>
      </w:r>
      <w:r w:rsidRPr="00675335">
        <w:rPr>
          <w:rtl/>
          <w:lang w:bidi="fa-IR"/>
        </w:rPr>
        <w:t xml:space="preserve"> كزيتون</w:t>
      </w:r>
      <w:r>
        <w:rPr>
          <w:rtl/>
          <w:lang w:bidi="fa-IR"/>
        </w:rPr>
        <w:t xml:space="preserve"> : </w:t>
      </w:r>
      <w:r w:rsidRPr="00675335">
        <w:rPr>
          <w:rtl/>
          <w:lang w:bidi="fa-IR"/>
        </w:rPr>
        <w:t>ضرب من التمر</w:t>
      </w:r>
      <w:r>
        <w:rPr>
          <w:rtl/>
          <w:lang w:bidi="fa-IR"/>
        </w:rPr>
        <w:t xml:space="preserve"> ، </w:t>
      </w:r>
      <w:r w:rsidRPr="00675335">
        <w:rPr>
          <w:rtl/>
          <w:lang w:bidi="fa-IR"/>
        </w:rPr>
        <w:t>وقال</w:t>
      </w:r>
      <w:r>
        <w:rPr>
          <w:rtl/>
          <w:lang w:bidi="fa-IR"/>
        </w:rPr>
        <w:t xml:space="preserve"> : </w:t>
      </w:r>
      <w:r w:rsidRPr="009B072F">
        <w:rPr>
          <w:rtl/>
        </w:rPr>
        <w:t>تمر الشهريز</w:t>
      </w:r>
      <w:r w:rsidRPr="00675335">
        <w:rPr>
          <w:rtl/>
          <w:lang w:bidi="fa-IR"/>
        </w:rPr>
        <w:t xml:space="preserve"> بالضم وبالكسر وبالنعت وبالإضافة موضع معروف</w:t>
      </w:r>
      <w:r>
        <w:rPr>
          <w:rtl/>
          <w:lang w:bidi="fa-IR"/>
        </w:rPr>
        <w:t xml:space="preserve"> ، </w:t>
      </w:r>
      <w:r w:rsidRPr="00675335">
        <w:rPr>
          <w:rtl/>
          <w:lang w:bidi="fa-IR"/>
        </w:rPr>
        <w:t>ذكره في السين المهملة وفي الشين المعجمة أيضا وقال الجوهري</w:t>
      </w:r>
      <w:r>
        <w:rPr>
          <w:rtl/>
          <w:lang w:bidi="fa-IR"/>
        </w:rPr>
        <w:t xml:space="preserve"> : </w:t>
      </w:r>
      <w:r w:rsidRPr="00675335">
        <w:rPr>
          <w:rtl/>
          <w:lang w:bidi="fa-IR"/>
        </w:rPr>
        <w:t>تمر شهريز</w:t>
      </w:r>
      <w:r>
        <w:rPr>
          <w:rtl/>
          <w:lang w:bidi="fa-IR"/>
        </w:rPr>
        <w:t xml:space="preserve"> ، </w:t>
      </w:r>
      <w:r w:rsidRPr="00675335">
        <w:rPr>
          <w:rtl/>
          <w:lang w:bidi="fa-IR"/>
        </w:rPr>
        <w:t>وشهريز وسهريز بالشين والسين جميعا لضرب من التمر</w:t>
      </w:r>
      <w:r>
        <w:rPr>
          <w:rtl/>
          <w:lang w:bidi="fa-IR"/>
        </w:rPr>
        <w:t xml:space="preserve"> ، </w:t>
      </w:r>
      <w:r w:rsidRPr="00675335">
        <w:rPr>
          <w:rtl/>
          <w:lang w:bidi="fa-IR"/>
        </w:rPr>
        <w:t>وإن شئت أضفت مثل ثوب خز</w:t>
      </w:r>
      <w:r>
        <w:rPr>
          <w:rtl/>
          <w:lang w:bidi="fa-IR"/>
        </w:rPr>
        <w:t xml:space="preserve"> ، </w:t>
      </w:r>
      <w:r w:rsidRPr="00675335">
        <w:rPr>
          <w:rtl/>
          <w:lang w:bidi="fa-IR"/>
        </w:rPr>
        <w:t>وثوب خز</w:t>
      </w:r>
      <w:r>
        <w:rPr>
          <w:rtl/>
          <w:lang w:bidi="fa-IR"/>
        </w:rPr>
        <w:t xml:space="preserve"> ، </w:t>
      </w:r>
      <w:r w:rsidRPr="00675335">
        <w:rPr>
          <w:rtl/>
          <w:lang w:bidi="fa-IR"/>
        </w:rPr>
        <w:t>وقال</w:t>
      </w:r>
      <w:r>
        <w:rPr>
          <w:rtl/>
          <w:lang w:bidi="fa-IR"/>
        </w:rPr>
        <w:t xml:space="preserve"> : </w:t>
      </w:r>
      <w:r w:rsidRPr="00675335">
        <w:rPr>
          <w:rtl/>
          <w:lang w:bidi="fa-IR"/>
        </w:rPr>
        <w:t>« الصرفان »</w:t>
      </w:r>
      <w:r>
        <w:rPr>
          <w:rtl/>
          <w:lang w:bidi="fa-IR"/>
        </w:rPr>
        <w:t xml:space="preserve"> : </w:t>
      </w:r>
      <w:r w:rsidRPr="00675335">
        <w:rPr>
          <w:rtl/>
          <w:lang w:bidi="fa-IR"/>
        </w:rPr>
        <w:t>أيضا جنس من التمر.</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الصرفان</w:t>
      </w:r>
      <w:r w:rsidRPr="00675335">
        <w:rPr>
          <w:rtl/>
          <w:lang w:bidi="fa-IR"/>
        </w:rPr>
        <w:t xml:space="preserve"> محركة</w:t>
      </w:r>
      <w:r>
        <w:rPr>
          <w:rtl/>
          <w:lang w:bidi="fa-IR"/>
        </w:rPr>
        <w:t xml:space="preserve"> : </w:t>
      </w:r>
      <w:r w:rsidRPr="00675335">
        <w:rPr>
          <w:rtl/>
          <w:lang w:bidi="fa-IR"/>
        </w:rPr>
        <w:t>تمر رزين صلب المضاغ يعدها ذوو العيالات والأجراء والعبيد لجزائها أو هو الصيحاني</w:t>
      </w:r>
      <w:r>
        <w:rPr>
          <w:rtl/>
          <w:lang w:bidi="fa-IR"/>
        </w:rPr>
        <w:t xml:space="preserve"> ، </w:t>
      </w:r>
      <w:r w:rsidRPr="00675335">
        <w:rPr>
          <w:rtl/>
          <w:lang w:bidi="fa-IR"/>
        </w:rPr>
        <w:t>ومن أمثالهم صرفانة ربعية تصرم بالصيف وتؤكل بالشتية.</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السابري</w:t>
      </w:r>
      <w:r>
        <w:rPr>
          <w:rtl/>
          <w:lang w:bidi="fa-IR"/>
        </w:rPr>
        <w:t xml:space="preserve"> : </w:t>
      </w:r>
      <w:r w:rsidRPr="00675335">
        <w:rPr>
          <w:rtl/>
          <w:lang w:bidi="fa-IR"/>
        </w:rPr>
        <w:t>تمر طيب</w:t>
      </w:r>
      <w:r>
        <w:rPr>
          <w:rtl/>
          <w:lang w:bidi="fa-IR"/>
        </w:rPr>
        <w:t xml:space="preserve"> ، </w:t>
      </w:r>
      <w:r w:rsidRPr="00675335">
        <w:rPr>
          <w:rtl/>
          <w:lang w:bidi="fa-IR"/>
        </w:rPr>
        <w:t>وقال في الصحاح</w:t>
      </w:r>
      <w:r>
        <w:rPr>
          <w:rtl/>
          <w:lang w:bidi="fa-IR"/>
        </w:rPr>
        <w:t xml:space="preserve"> : </w:t>
      </w:r>
      <w:r w:rsidRPr="00675335">
        <w:rPr>
          <w:rtl/>
          <w:lang w:bidi="fa-IR"/>
        </w:rPr>
        <w:t>السابري ضرب من التمر</w:t>
      </w:r>
      <w:r>
        <w:rPr>
          <w:rtl/>
          <w:lang w:bidi="fa-IR"/>
        </w:rPr>
        <w:t xml:space="preserve"> ، </w:t>
      </w:r>
      <w:r w:rsidRPr="00675335">
        <w:rPr>
          <w:rtl/>
          <w:lang w:bidi="fa-IR"/>
        </w:rPr>
        <w:t>يقال أجود تمر بالكوفة النرسيان والسابري</w:t>
      </w:r>
      <w:r>
        <w:rPr>
          <w:rtl/>
          <w:lang w:bidi="fa-IR"/>
        </w:rPr>
        <w:t xml:space="preserve"> ، </w:t>
      </w:r>
      <w:r w:rsidRPr="00675335">
        <w:rPr>
          <w:rtl/>
          <w:lang w:bidi="fa-IR"/>
        </w:rPr>
        <w:t>وقال</w:t>
      </w:r>
      <w:r>
        <w:rPr>
          <w:rtl/>
          <w:lang w:bidi="fa-IR"/>
        </w:rPr>
        <w:t xml:space="preserve"> : </w:t>
      </w:r>
      <w:r w:rsidRPr="009B072F">
        <w:rPr>
          <w:rtl/>
        </w:rPr>
        <w:t>المشان</w:t>
      </w:r>
      <w:r w:rsidRPr="00675335">
        <w:rPr>
          <w:rtl/>
          <w:lang w:bidi="fa-IR"/>
        </w:rPr>
        <w:t xml:space="preserve"> نوع من التمر</w:t>
      </w:r>
      <w:r>
        <w:rPr>
          <w:rtl/>
          <w:lang w:bidi="fa-IR"/>
        </w:rPr>
        <w:t xml:space="preserve"> ، </w:t>
      </w:r>
      <w:r w:rsidRPr="00675335">
        <w:rPr>
          <w:rtl/>
          <w:lang w:bidi="fa-IR"/>
        </w:rPr>
        <w:t>وفي المثل « بعلة الورشان تأكل رطب المشان » بالإضافة</w:t>
      </w:r>
      <w:r>
        <w:rPr>
          <w:rtl/>
          <w:lang w:bidi="fa-IR"/>
        </w:rPr>
        <w:t xml:space="preserve"> ، </w:t>
      </w:r>
      <w:r w:rsidRPr="00675335">
        <w:rPr>
          <w:rtl/>
          <w:lang w:bidi="fa-IR"/>
        </w:rPr>
        <w:t>ولا تقل الرطب المشان.</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675335">
        <w:rPr>
          <w:rtl/>
          <w:lang w:bidi="fa-IR"/>
        </w:rPr>
        <w:t>الموشان بالضم وكغراب وكتاب من أطيب الرطب</w:t>
      </w:r>
      <w:r>
        <w:rPr>
          <w:rtl/>
          <w:lang w:bidi="fa-IR"/>
        </w:rPr>
        <w:t xml:space="preserve"> ، </w:t>
      </w:r>
      <w:r w:rsidRPr="00675335">
        <w:rPr>
          <w:rtl/>
          <w:lang w:bidi="fa-IR"/>
        </w:rPr>
        <w:t>وقال</w:t>
      </w:r>
    </w:p>
    <w:p w:rsidR="00873AB3" w:rsidRPr="00675335" w:rsidRDefault="00873AB3" w:rsidP="00160B64">
      <w:pPr>
        <w:pStyle w:val="libNormal0"/>
        <w:rPr>
          <w:rtl/>
        </w:rPr>
      </w:pPr>
      <w:r>
        <w:rPr>
          <w:rtl/>
        </w:rPr>
        <w:br w:type="page"/>
      </w:r>
      <w:r w:rsidRPr="00675335">
        <w:rPr>
          <w:rtl/>
        </w:rPr>
        <w:lastRenderedPageBreak/>
        <w:t xml:space="preserve">عندنا البيض وقال للمشان ما هذا فقال الرجل المشان فقال </w:t>
      </w:r>
      <w:r w:rsidRPr="00852F7A">
        <w:rPr>
          <w:rStyle w:val="libAlaemChar"/>
          <w:rtl/>
        </w:rPr>
        <w:t>عليه‌السلام</w:t>
      </w:r>
      <w:r w:rsidRPr="00675335">
        <w:rPr>
          <w:rtl/>
        </w:rPr>
        <w:t xml:space="preserve"> هذا عندنا أم جرذان ونظر إلى الصرفان فقال ما هذا فقال الرجل الصرفان فقال هو عندنا العجوة وفيه شفاء</w:t>
      </w:r>
      <w:r>
        <w:rPr>
          <w:rFonts w:hint="cs"/>
          <w:rtl/>
        </w:rPr>
        <w:t>.</w:t>
      </w:r>
    </w:p>
    <w:p w:rsidR="00873AB3" w:rsidRPr="00675335" w:rsidRDefault="00873AB3" w:rsidP="00873AB3">
      <w:pPr>
        <w:rPr>
          <w:rtl/>
          <w:lang w:bidi="fa-IR"/>
        </w:rPr>
      </w:pPr>
      <w:r w:rsidRPr="00675335">
        <w:rPr>
          <w:rtl/>
          <w:lang w:bidi="fa-IR"/>
        </w:rPr>
        <w:t>16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الحكم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ذكرت التمور عنده فقال الواحد عندكم أطيب من الواحد عندنا والجميع عندنا أطيب من الجميع عندكم</w:t>
      </w:r>
      <w:r>
        <w:rPr>
          <w:rFonts w:hint="cs"/>
          <w:rtl/>
          <w:lang w:bidi="fa-IR"/>
        </w:rPr>
        <w:t>.</w:t>
      </w:r>
    </w:p>
    <w:p w:rsidR="00873AB3" w:rsidRPr="00675335" w:rsidRDefault="00873AB3" w:rsidP="00873AB3">
      <w:pPr>
        <w:rPr>
          <w:rtl/>
          <w:lang w:bidi="fa-IR"/>
        </w:rPr>
      </w:pPr>
      <w:r w:rsidRPr="00675335">
        <w:rPr>
          <w:rtl/>
          <w:lang w:bidi="fa-IR"/>
        </w:rPr>
        <w:t>17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عبد الله بن محمد الحجال</w:t>
      </w:r>
      <w:r>
        <w:rPr>
          <w:rtl/>
          <w:lang w:bidi="fa-IR"/>
        </w:rPr>
        <w:t xml:space="preserve"> ، </w:t>
      </w:r>
      <w:r w:rsidRPr="00675335">
        <w:rPr>
          <w:rtl/>
          <w:lang w:bidi="fa-IR"/>
        </w:rPr>
        <w:t xml:space="preserve">عن أبي سليمان الحمار قال كنا عند أبي عبد الله </w:t>
      </w:r>
      <w:r w:rsidRPr="00852F7A">
        <w:rPr>
          <w:rStyle w:val="libAlaemChar"/>
          <w:rtl/>
        </w:rPr>
        <w:t>عليه‌السلام</w:t>
      </w:r>
      <w:r w:rsidRPr="00675335">
        <w:rPr>
          <w:rtl/>
          <w:lang w:bidi="fa-IR"/>
        </w:rPr>
        <w:t xml:space="preserve"> فجاءنا بمضيرة وطعام بعدها ثم أتى بقناع من رطب عليه ألوان فجعل</w:t>
      </w:r>
      <w:r w:rsidRPr="00D26A1D">
        <w:rPr>
          <w:rtl/>
        </w:rPr>
        <w:t xml:space="preserve"> </w:t>
      </w:r>
      <w:r w:rsidRPr="00D26A1D">
        <w:rPr>
          <w:rtl/>
          <w:lang w:bidi="fa-IR"/>
        </w:rPr>
        <w:t xml:space="preserve">عليه السلام </w:t>
      </w:r>
      <w:r w:rsidRPr="00675335">
        <w:rPr>
          <w:rtl/>
          <w:lang w:bidi="fa-IR"/>
        </w:rPr>
        <w:t xml:space="preserve">يأخذ بيده الواحدة بعد الواحدة فيقول أي شيء تسمون هذا فنقول كذا وكذا حتى أخذ واحدة فقال ما تسمون هذه فقلنا المشان فقال نحن نسميها أم جرذان إن رسول الله </w:t>
      </w:r>
      <w:r w:rsidRPr="00852F7A">
        <w:rPr>
          <w:rStyle w:val="libAlaemChar"/>
          <w:rtl/>
        </w:rPr>
        <w:t>صلى‌الله‌عليه‌وآله</w:t>
      </w:r>
      <w:r w:rsidRPr="00675335">
        <w:rPr>
          <w:rtl/>
          <w:lang w:bidi="fa-IR"/>
        </w:rPr>
        <w:t xml:space="preserve"> أتي بشيء منها فأكل منها ودعا لها فليس شيء من نخل أحمل منها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الورشان محركة</w:t>
      </w:r>
      <w:r>
        <w:rPr>
          <w:rtl/>
        </w:rPr>
        <w:t xml:space="preserve"> : </w:t>
      </w:r>
      <w:r w:rsidRPr="00675335">
        <w:rPr>
          <w:rtl/>
        </w:rPr>
        <w:t>طائر وهو ساق حر لحمه أخف من الحمام</w:t>
      </w:r>
      <w:r>
        <w:rPr>
          <w:rtl/>
        </w:rPr>
        <w:t xml:space="preserve"> ، </w:t>
      </w:r>
      <w:r w:rsidRPr="00675335">
        <w:rPr>
          <w:rtl/>
        </w:rPr>
        <w:t>وفي المثل « بعلة الورشان تأكل رطب المشان » تضرب لمن يظهر شيئا والمراد منه شيء آخر. وفي النهاية</w:t>
      </w:r>
      <w:r>
        <w:rPr>
          <w:rtl/>
        </w:rPr>
        <w:t xml:space="preserve"> : </w:t>
      </w:r>
      <w:r w:rsidRPr="00675335">
        <w:rPr>
          <w:rtl/>
        </w:rPr>
        <w:t>في الحديث ذكر</w:t>
      </w:r>
      <w:r w:rsidRPr="009B072F">
        <w:rPr>
          <w:rtl/>
        </w:rPr>
        <w:t xml:space="preserve"> « أم جرذان »</w:t>
      </w:r>
      <w:r>
        <w:rPr>
          <w:rtl/>
        </w:rPr>
        <w:t xml:space="preserve"> : </w:t>
      </w:r>
      <w:r w:rsidRPr="00675335">
        <w:rPr>
          <w:rtl/>
        </w:rPr>
        <w:t>هو نوع من التمر كبار</w:t>
      </w:r>
      <w:r>
        <w:rPr>
          <w:rtl/>
        </w:rPr>
        <w:t xml:space="preserve"> ، </w:t>
      </w:r>
      <w:r w:rsidRPr="00675335">
        <w:rPr>
          <w:rtl/>
        </w:rPr>
        <w:t>قيل</w:t>
      </w:r>
      <w:r>
        <w:rPr>
          <w:rtl/>
        </w:rPr>
        <w:t xml:space="preserve"> : </w:t>
      </w:r>
      <w:r w:rsidRPr="00675335">
        <w:rPr>
          <w:rtl/>
        </w:rPr>
        <w:t>إن نخلة يجتمع تحته الفأر</w:t>
      </w:r>
      <w:r>
        <w:rPr>
          <w:rtl/>
        </w:rPr>
        <w:t xml:space="preserve"> ، </w:t>
      </w:r>
      <w:r w:rsidRPr="00675335">
        <w:rPr>
          <w:rtl/>
        </w:rPr>
        <w:t>وهو الذي يسمى بالكوفة الموشان</w:t>
      </w:r>
      <w:r>
        <w:rPr>
          <w:rtl/>
        </w:rPr>
        <w:t xml:space="preserve"> ، </w:t>
      </w:r>
      <w:r w:rsidRPr="00675335">
        <w:rPr>
          <w:rtl/>
        </w:rPr>
        <w:t>يعنون الفأر بالفارسية</w:t>
      </w:r>
      <w:r>
        <w:rPr>
          <w:rtl/>
        </w:rPr>
        <w:t xml:space="preserve"> ، </w:t>
      </w:r>
      <w:r w:rsidRPr="00675335">
        <w:rPr>
          <w:rtl/>
        </w:rPr>
        <w:t>والجرذان جمع جرذ</w:t>
      </w:r>
      <w:r>
        <w:rPr>
          <w:rtl/>
        </w:rPr>
        <w:t xml:space="preserve"> ، </w:t>
      </w:r>
      <w:r w:rsidRPr="00675335">
        <w:rPr>
          <w:rtl/>
        </w:rPr>
        <w:t>وهو الذكر الكبير من الفأر.</w:t>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السابع عشر : </w:t>
      </w:r>
      <w:r w:rsidRPr="00675335">
        <w:rPr>
          <w:rtl/>
          <w:lang w:bidi="fa-IR"/>
        </w:rPr>
        <w:t>صحيح.</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المضيرة</w:t>
      </w:r>
      <w:r w:rsidRPr="00675335">
        <w:rPr>
          <w:rtl/>
          <w:lang w:bidi="fa-IR"/>
        </w:rPr>
        <w:t xml:space="preserve"> طبيخ من اللبن الماضر</w:t>
      </w:r>
      <w:r>
        <w:rPr>
          <w:rtl/>
          <w:lang w:bidi="fa-IR"/>
        </w:rPr>
        <w:t xml:space="preserve"> ، </w:t>
      </w:r>
      <w:r w:rsidRPr="00675335">
        <w:rPr>
          <w:rtl/>
          <w:lang w:bidi="fa-IR"/>
        </w:rPr>
        <w:t>وقال في النهاية</w:t>
      </w:r>
      <w:r>
        <w:rPr>
          <w:rtl/>
          <w:lang w:bidi="fa-IR"/>
        </w:rPr>
        <w:t xml:space="preserve"> : </w:t>
      </w:r>
      <w:r w:rsidRPr="00675335">
        <w:rPr>
          <w:rtl/>
          <w:lang w:bidi="fa-IR"/>
        </w:rPr>
        <w:t>في حديث الربيع بنت معوذ</w:t>
      </w:r>
      <w:r>
        <w:rPr>
          <w:rtl/>
          <w:lang w:bidi="fa-IR"/>
        </w:rPr>
        <w:t xml:space="preserve"> ، </w:t>
      </w:r>
      <w:r w:rsidRPr="00675335">
        <w:rPr>
          <w:rtl/>
          <w:lang w:bidi="fa-IR"/>
        </w:rPr>
        <w:t>قالت</w:t>
      </w:r>
      <w:r>
        <w:rPr>
          <w:rtl/>
          <w:lang w:bidi="fa-IR"/>
        </w:rPr>
        <w:t xml:space="preserve"> : </w:t>
      </w:r>
      <w:r w:rsidRPr="009B072F">
        <w:rPr>
          <w:rtl/>
        </w:rPr>
        <w:t xml:space="preserve">« أتيته بقناع من رطب </w:t>
      </w:r>
      <w:r w:rsidRPr="00744400">
        <w:rPr>
          <w:rtl/>
        </w:rPr>
        <w:t>»</w:t>
      </w:r>
      <w:r w:rsidRPr="00675335">
        <w:rPr>
          <w:rtl/>
          <w:lang w:bidi="fa-IR"/>
        </w:rPr>
        <w:t xml:space="preserve"> القناع الطبق الذي يؤكل عليه ويقال له</w:t>
      </w:r>
      <w:r>
        <w:rPr>
          <w:rtl/>
          <w:lang w:bidi="fa-IR"/>
        </w:rPr>
        <w:t xml:space="preserve"> : </w:t>
      </w:r>
      <w:r w:rsidRPr="00675335">
        <w:rPr>
          <w:rtl/>
          <w:lang w:bidi="fa-IR"/>
        </w:rPr>
        <w:t>القنع بالكسر والضم وقيل</w:t>
      </w:r>
      <w:r>
        <w:rPr>
          <w:rtl/>
          <w:lang w:bidi="fa-IR"/>
        </w:rPr>
        <w:t xml:space="preserve"> : </w:t>
      </w:r>
      <w:r w:rsidRPr="00675335">
        <w:rPr>
          <w:rtl/>
          <w:lang w:bidi="fa-IR"/>
        </w:rPr>
        <w:t>القناع جمعه</w:t>
      </w:r>
      <w:r>
        <w:rPr>
          <w:rtl/>
          <w:lang w:bidi="fa-IR"/>
        </w:rPr>
        <w:t xml:space="preserve"> ، </w:t>
      </w:r>
      <w:r w:rsidRPr="00675335">
        <w:rPr>
          <w:rtl/>
          <w:lang w:bidi="fa-IR"/>
        </w:rPr>
        <w:t>وقال في القاموس</w:t>
      </w:r>
      <w:r>
        <w:rPr>
          <w:rtl/>
          <w:lang w:bidi="fa-IR"/>
        </w:rPr>
        <w:t xml:space="preserve"> : </w:t>
      </w:r>
      <w:r w:rsidRPr="00675335">
        <w:rPr>
          <w:rtl/>
          <w:lang w:bidi="fa-IR"/>
        </w:rPr>
        <w:t>القناع بالكسر الطبق من عسيب النخل</w:t>
      </w:r>
      <w:r>
        <w:rPr>
          <w:rtl/>
          <w:lang w:bidi="fa-IR"/>
        </w:rPr>
        <w:t xml:space="preserve"> ، </w:t>
      </w:r>
      <w:r w:rsidRPr="00675335">
        <w:rPr>
          <w:rtl/>
          <w:lang w:bidi="fa-IR"/>
        </w:rPr>
        <w:t>وقال</w:t>
      </w:r>
      <w:r>
        <w:rPr>
          <w:rtl/>
          <w:lang w:bidi="fa-IR"/>
        </w:rPr>
        <w:t xml:space="preserve"> : </w:t>
      </w:r>
      <w:r w:rsidRPr="00675335">
        <w:rPr>
          <w:rtl/>
          <w:lang w:bidi="fa-IR"/>
        </w:rPr>
        <w:t>العسيب جريدة من النخل مستقيمة دقيقة يكشط خوصها</w:t>
      </w:r>
      <w:r>
        <w:rPr>
          <w:rtl/>
          <w:lang w:bidi="fa-IR"/>
        </w:rPr>
        <w:t xml:space="preserve"> ، </w:t>
      </w:r>
      <w:r w:rsidRPr="00675335">
        <w:rPr>
          <w:rtl/>
          <w:lang w:bidi="fa-IR"/>
        </w:rPr>
        <w:t>والذي لم ينبت عليه الخوص من السعف.</w:t>
      </w:r>
    </w:p>
    <w:p w:rsidR="00873AB3" w:rsidRPr="00675335" w:rsidRDefault="00873AB3" w:rsidP="00873AB3">
      <w:pPr>
        <w:rPr>
          <w:rtl/>
          <w:lang w:bidi="fa-IR"/>
        </w:rPr>
      </w:pPr>
      <w:r>
        <w:rPr>
          <w:rtl/>
          <w:lang w:bidi="fa-IR"/>
        </w:rPr>
        <w:br w:type="page"/>
      </w:r>
      <w:r w:rsidRPr="00675335">
        <w:rPr>
          <w:rtl/>
          <w:lang w:bidi="fa-IR"/>
        </w:rPr>
        <w:lastRenderedPageBreak/>
        <w:t>18</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ابن فضال</w:t>
      </w:r>
      <w:r>
        <w:rPr>
          <w:rtl/>
          <w:lang w:bidi="fa-IR"/>
        </w:rPr>
        <w:t xml:space="preserve"> ، </w:t>
      </w:r>
      <w:r w:rsidRPr="00675335">
        <w:rPr>
          <w:rtl/>
          <w:lang w:bidi="fa-IR"/>
        </w:rPr>
        <w:t>عن ثعلبة بن ميمون</w:t>
      </w:r>
      <w:r>
        <w:rPr>
          <w:rtl/>
          <w:lang w:bidi="fa-IR"/>
        </w:rPr>
        <w:t xml:space="preserve"> ، </w:t>
      </w:r>
      <w:r w:rsidRPr="00675335">
        <w:rPr>
          <w:rtl/>
          <w:lang w:bidi="fa-IR"/>
        </w:rPr>
        <w:t xml:space="preserve">عن عمار الساباطي قال كنت مع أبي عبد الله </w:t>
      </w:r>
      <w:r w:rsidRPr="00852F7A">
        <w:rPr>
          <w:rStyle w:val="libAlaemChar"/>
          <w:rtl/>
        </w:rPr>
        <w:t>عليه‌السلام</w:t>
      </w:r>
      <w:r w:rsidRPr="00675335">
        <w:rPr>
          <w:rtl/>
          <w:lang w:bidi="fa-IR"/>
        </w:rPr>
        <w:t xml:space="preserve"> فأتي برطب فجعل يأكل منه ويشرب الماء ويناولني الإناء فأكره أن أرده فأشرب حتى فعل ذلك مرارا قال فقلت إني كنت صاحب بلغم فشكوت إلى أهرن طبيب الحجاج فقال لي</w:t>
      </w:r>
      <w:r>
        <w:rPr>
          <w:rtl/>
          <w:lang w:bidi="fa-IR"/>
        </w:rPr>
        <w:t xml:space="preserve"> أ</w:t>
      </w:r>
      <w:r w:rsidRPr="00675335">
        <w:rPr>
          <w:rtl/>
          <w:lang w:bidi="fa-IR"/>
        </w:rPr>
        <w:t xml:space="preserve">لك نخل في بستان قلت نعم قال فيه نخل قلت نعم فقال لي عد علي ما فيه فعددت حتى بلغت الهيرون فقال لي كل منه سبع تمرات حين تريد أن تنام ولا تشرب الماء ففعلت وكنت أريد أن أبصق فلا أقدر على ذلك فشكوت إليه ذلك فقال لي اشرب الماء قليلا وأمسك حتى يعتدل طبعك ففعلت فقال أبو عبد الله </w:t>
      </w:r>
      <w:r w:rsidRPr="00852F7A">
        <w:rPr>
          <w:rStyle w:val="libAlaemChar"/>
          <w:rtl/>
        </w:rPr>
        <w:t>عليه‌السلام</w:t>
      </w:r>
      <w:r w:rsidRPr="00675335">
        <w:rPr>
          <w:rtl/>
          <w:lang w:bidi="fa-IR"/>
        </w:rPr>
        <w:t xml:space="preserve"> أما أنا فلو لا الماء ما باليت ألا أذوقه</w:t>
      </w:r>
      <w:r>
        <w:rPr>
          <w:rFonts w:hint="cs"/>
          <w:rtl/>
          <w:lang w:bidi="fa-IR"/>
        </w:rPr>
        <w:t>.</w:t>
      </w:r>
    </w:p>
    <w:p w:rsidR="00873AB3" w:rsidRPr="00675335" w:rsidRDefault="00873AB3" w:rsidP="00873AB3">
      <w:pPr>
        <w:rPr>
          <w:rtl/>
          <w:lang w:bidi="fa-IR"/>
        </w:rPr>
      </w:pPr>
      <w:r w:rsidRPr="00675335">
        <w:rPr>
          <w:rtl/>
          <w:lang w:bidi="fa-IR"/>
        </w:rPr>
        <w:t>19</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عيسى</w:t>
      </w:r>
      <w:r>
        <w:rPr>
          <w:rtl/>
          <w:lang w:bidi="fa-IR"/>
        </w:rPr>
        <w:t xml:space="preserve"> ، </w:t>
      </w:r>
      <w:r w:rsidRPr="00675335">
        <w:rPr>
          <w:rtl/>
          <w:lang w:bidi="fa-IR"/>
        </w:rPr>
        <w:t>عن الدهقان</w:t>
      </w:r>
      <w:r>
        <w:rPr>
          <w:rtl/>
          <w:lang w:bidi="fa-IR"/>
        </w:rPr>
        <w:t xml:space="preserve"> ، </w:t>
      </w:r>
      <w:r w:rsidRPr="00675335">
        <w:rPr>
          <w:rtl/>
          <w:lang w:bidi="fa-IR"/>
        </w:rPr>
        <w:t>عن درست بن أبي منصور</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أكل في كل يوم سبع تمرات عجوة على الريق من تمر العالية لم يضره سم ولا سحر ولا شيطان</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الثامن عشر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التاسع عشر : </w:t>
      </w:r>
      <w:r w:rsidRPr="00675335">
        <w:rPr>
          <w:rtl/>
          <w:lang w:bidi="fa-IR"/>
        </w:rPr>
        <w:t>ضعيف.</w:t>
      </w:r>
    </w:p>
    <w:p w:rsidR="00873AB3" w:rsidRPr="00675335" w:rsidRDefault="00873AB3" w:rsidP="00873AB3">
      <w:pPr>
        <w:rPr>
          <w:rtl/>
          <w:lang w:bidi="fa-IR"/>
        </w:rPr>
      </w:pPr>
      <w:r w:rsidRPr="00675335">
        <w:rPr>
          <w:rtl/>
          <w:lang w:bidi="fa-IR"/>
        </w:rPr>
        <w:t xml:space="preserve">وفي صحيح مسلم « قوله </w:t>
      </w:r>
      <w:r w:rsidRPr="00852F7A">
        <w:rPr>
          <w:rStyle w:val="libAlaemChar"/>
          <w:rtl/>
        </w:rPr>
        <w:t>صلى‌الله‌عليه‌وآله</w:t>
      </w:r>
      <w:r w:rsidRPr="00675335">
        <w:rPr>
          <w:rtl/>
          <w:lang w:bidi="fa-IR"/>
        </w:rPr>
        <w:t xml:space="preserve"> من أكل سبع تمرات من بين لابتيها حين يصبح لم يضره سم حتى يمسي » وفي الرواية الأخرى « من يصبح بسبع تمرات عجوة لم يضره ذلك اليوم سم ولا سحر » وفي الرواية الأخرى « إن في عجوة العالية شفاء وأنها ترياق أول البكرة » وقال الشارح</w:t>
      </w:r>
      <w:r>
        <w:rPr>
          <w:rtl/>
          <w:lang w:bidi="fa-IR"/>
        </w:rPr>
        <w:t xml:space="preserve"> : </w:t>
      </w:r>
      <w:r w:rsidRPr="00675335">
        <w:rPr>
          <w:rtl/>
          <w:lang w:bidi="fa-IR"/>
        </w:rPr>
        <w:t>اللابتان هما الحرتان</w:t>
      </w:r>
      <w:r>
        <w:rPr>
          <w:rtl/>
          <w:lang w:bidi="fa-IR"/>
        </w:rPr>
        <w:t xml:space="preserve"> ، </w:t>
      </w:r>
      <w:r w:rsidRPr="00675335">
        <w:rPr>
          <w:rtl/>
          <w:lang w:bidi="fa-IR"/>
        </w:rPr>
        <w:t>والمراد لابتا المدينة</w:t>
      </w:r>
      <w:r>
        <w:rPr>
          <w:rtl/>
          <w:lang w:bidi="fa-IR"/>
        </w:rPr>
        <w:t xml:space="preserve"> ، </w:t>
      </w:r>
      <w:r w:rsidRPr="00675335">
        <w:rPr>
          <w:rtl/>
          <w:lang w:bidi="fa-IR"/>
        </w:rPr>
        <w:t>والسم معروف</w:t>
      </w:r>
      <w:r>
        <w:rPr>
          <w:rtl/>
          <w:lang w:bidi="fa-IR"/>
        </w:rPr>
        <w:t xml:space="preserve"> ، </w:t>
      </w:r>
      <w:r w:rsidRPr="00675335">
        <w:rPr>
          <w:rtl/>
          <w:lang w:bidi="fa-IR"/>
        </w:rPr>
        <w:t>وهو بفتح السين وضمها وكسرها</w:t>
      </w:r>
      <w:r>
        <w:rPr>
          <w:rtl/>
          <w:lang w:bidi="fa-IR"/>
        </w:rPr>
        <w:t xml:space="preserve"> ، </w:t>
      </w:r>
      <w:r w:rsidRPr="00675335">
        <w:rPr>
          <w:rtl/>
          <w:lang w:bidi="fa-IR"/>
        </w:rPr>
        <w:t>والفتح أفصح</w:t>
      </w:r>
      <w:r>
        <w:rPr>
          <w:rtl/>
          <w:lang w:bidi="fa-IR"/>
        </w:rPr>
        <w:t xml:space="preserve"> ، </w:t>
      </w:r>
      <w:r w:rsidRPr="00675335">
        <w:rPr>
          <w:rtl/>
          <w:lang w:bidi="fa-IR"/>
        </w:rPr>
        <w:t>والترياق بكسر التاء وضمها لغتان</w:t>
      </w:r>
      <w:r>
        <w:rPr>
          <w:rtl/>
          <w:lang w:bidi="fa-IR"/>
        </w:rPr>
        <w:t xml:space="preserve"> ، </w:t>
      </w:r>
      <w:r w:rsidRPr="00675335">
        <w:rPr>
          <w:rtl/>
          <w:lang w:bidi="fa-IR"/>
        </w:rPr>
        <w:t>ويقال</w:t>
      </w:r>
      <w:r>
        <w:rPr>
          <w:rtl/>
          <w:lang w:bidi="fa-IR"/>
        </w:rPr>
        <w:t xml:space="preserve"> : </w:t>
      </w:r>
      <w:r w:rsidRPr="00675335">
        <w:rPr>
          <w:rtl/>
          <w:lang w:bidi="fa-IR"/>
        </w:rPr>
        <w:t>درياق وطرياق أيضا كله فصيح</w:t>
      </w:r>
      <w:r>
        <w:rPr>
          <w:rtl/>
          <w:lang w:bidi="fa-IR"/>
        </w:rPr>
        <w:t xml:space="preserve"> ، </w:t>
      </w:r>
      <w:r w:rsidRPr="00675335">
        <w:rPr>
          <w:rtl/>
          <w:lang w:bidi="fa-IR"/>
        </w:rPr>
        <w:t xml:space="preserve">وقوله </w:t>
      </w:r>
      <w:r w:rsidRPr="00852F7A">
        <w:rPr>
          <w:rStyle w:val="libAlaemChar"/>
          <w:rtl/>
        </w:rPr>
        <w:t>صلى‌الله‌عليه‌وآله</w:t>
      </w:r>
      <w:r w:rsidRPr="00675335">
        <w:rPr>
          <w:rtl/>
          <w:lang w:bidi="fa-IR"/>
        </w:rPr>
        <w:t xml:space="preserve"> « أول البكرة » بنصب أول على الظرف</w:t>
      </w:r>
      <w:r>
        <w:rPr>
          <w:rtl/>
          <w:lang w:bidi="fa-IR"/>
        </w:rPr>
        <w:t xml:space="preserve"> ، </w:t>
      </w:r>
      <w:r w:rsidRPr="00675335">
        <w:rPr>
          <w:rtl/>
          <w:lang w:bidi="fa-IR"/>
        </w:rPr>
        <w:t>وهو بمعنى الرواية الأخرى « من يصبح » والعالية ما كان من الحوائط والقرى والعمارات من جهة المدينة العليا مما يلي نجدا والسافلة من الجهة الأخرى مما يلي تهامة</w:t>
      </w:r>
      <w:r>
        <w:rPr>
          <w:rtl/>
          <w:lang w:bidi="fa-IR"/>
        </w:rPr>
        <w:t xml:space="preserve"> ، </w:t>
      </w:r>
      <w:r w:rsidRPr="00675335">
        <w:rPr>
          <w:rtl/>
          <w:lang w:bidi="fa-IR"/>
        </w:rPr>
        <w:t>قال القاضي</w:t>
      </w:r>
      <w:r>
        <w:rPr>
          <w:rtl/>
          <w:lang w:bidi="fa-IR"/>
        </w:rPr>
        <w:t xml:space="preserve"> : </w:t>
      </w:r>
      <w:r w:rsidRPr="00675335">
        <w:rPr>
          <w:rtl/>
          <w:lang w:bidi="fa-IR"/>
        </w:rPr>
        <w:t>وأدنى العالية ثلاثة أميال</w:t>
      </w:r>
      <w:r>
        <w:rPr>
          <w:rtl/>
          <w:lang w:bidi="fa-IR"/>
        </w:rPr>
        <w:t xml:space="preserve"> ، </w:t>
      </w:r>
      <w:r w:rsidRPr="00675335">
        <w:rPr>
          <w:rtl/>
          <w:lang w:bidi="fa-IR"/>
        </w:rPr>
        <w:t>وأبعدها ثمانية من المدينة</w:t>
      </w:r>
      <w:r>
        <w:rPr>
          <w:rtl/>
          <w:lang w:bidi="fa-IR"/>
        </w:rPr>
        <w:t xml:space="preserve"> ، و</w:t>
      </w:r>
      <w:r w:rsidRPr="009B072F">
        <w:rPr>
          <w:rtl/>
        </w:rPr>
        <w:t>العجوة</w:t>
      </w:r>
      <w:r w:rsidRPr="00675335">
        <w:rPr>
          <w:rtl/>
          <w:lang w:bidi="fa-IR"/>
        </w:rPr>
        <w:t xml:space="preserve"> نوع جيد من التمر</w:t>
      </w:r>
      <w:r>
        <w:rPr>
          <w:rtl/>
          <w:lang w:bidi="fa-IR"/>
        </w:rPr>
        <w:t xml:space="preserve"> ، </w:t>
      </w:r>
      <w:r w:rsidRPr="00675335">
        <w:rPr>
          <w:rtl/>
          <w:lang w:bidi="fa-IR"/>
        </w:rPr>
        <w:t>وفي هذه الأحاديث فضيلة تمر المدينة وعجوتها</w:t>
      </w:r>
      <w:r>
        <w:rPr>
          <w:rtl/>
          <w:lang w:bidi="fa-IR"/>
        </w:rPr>
        <w:t xml:space="preserve"> ، </w:t>
      </w:r>
      <w:r w:rsidRPr="00675335">
        <w:rPr>
          <w:rtl/>
          <w:lang w:bidi="fa-IR"/>
        </w:rPr>
        <w:t>وفضيلة التصبح بسبع تمرات منه</w:t>
      </w:r>
      <w:r>
        <w:rPr>
          <w:rtl/>
          <w:lang w:bidi="fa-IR"/>
        </w:rPr>
        <w:t xml:space="preserve"> ، </w:t>
      </w:r>
      <w:r w:rsidRPr="00675335">
        <w:rPr>
          <w:rtl/>
          <w:lang w:bidi="fa-IR"/>
        </w:rPr>
        <w:t>وتخصيص عجوة المدينة دون غيرها</w:t>
      </w:r>
      <w:r>
        <w:rPr>
          <w:rtl/>
          <w:lang w:bidi="fa-IR"/>
        </w:rPr>
        <w:t xml:space="preserve"> ، </w:t>
      </w:r>
      <w:r w:rsidRPr="00675335">
        <w:rPr>
          <w:rtl/>
          <w:lang w:bidi="fa-IR"/>
        </w:rPr>
        <w:t>وعدد السبع من الأمور التي علمها الشارع</w:t>
      </w:r>
      <w:r>
        <w:rPr>
          <w:rtl/>
          <w:lang w:bidi="fa-IR"/>
        </w:rPr>
        <w:t xml:space="preserve"> ، </w:t>
      </w:r>
      <w:r w:rsidRPr="00675335">
        <w:rPr>
          <w:rtl/>
          <w:lang w:bidi="fa-IR"/>
        </w:rPr>
        <w:t>ولا نعلم نحن حكمتها</w:t>
      </w:r>
    </w:p>
    <w:p w:rsidR="00873AB3" w:rsidRPr="00675335" w:rsidRDefault="00873AB3" w:rsidP="00873AB3">
      <w:pPr>
        <w:rPr>
          <w:rtl/>
          <w:lang w:bidi="fa-IR"/>
        </w:rPr>
      </w:pPr>
      <w:r>
        <w:rPr>
          <w:rtl/>
          <w:lang w:bidi="fa-IR"/>
        </w:rPr>
        <w:br w:type="page"/>
      </w:r>
      <w:r w:rsidRPr="00675335">
        <w:rPr>
          <w:rtl/>
          <w:lang w:bidi="fa-IR"/>
        </w:rPr>
        <w:lastRenderedPageBreak/>
        <w:t>20</w:t>
      </w:r>
      <w:r>
        <w:rPr>
          <w:rtl/>
          <w:lang w:bidi="fa-IR"/>
        </w:rPr>
        <w:t xml:space="preserve"> ـ </w:t>
      </w:r>
      <w:r w:rsidRPr="00675335">
        <w:rPr>
          <w:rtl/>
          <w:lang w:bidi="fa-IR"/>
        </w:rPr>
        <w:t>عنه</w:t>
      </w:r>
      <w:r>
        <w:rPr>
          <w:rtl/>
          <w:lang w:bidi="fa-IR"/>
        </w:rPr>
        <w:t xml:space="preserve"> ، </w:t>
      </w:r>
      <w:r w:rsidRPr="00675335">
        <w:rPr>
          <w:rtl/>
          <w:lang w:bidi="fa-IR"/>
        </w:rPr>
        <w:t>عن يعقوب بن يزيد</w:t>
      </w:r>
      <w:r>
        <w:rPr>
          <w:rtl/>
          <w:lang w:bidi="fa-IR"/>
        </w:rPr>
        <w:t xml:space="preserve"> ، </w:t>
      </w:r>
      <w:r w:rsidRPr="00675335">
        <w:rPr>
          <w:rtl/>
          <w:lang w:bidi="fa-IR"/>
        </w:rPr>
        <w:t>عن زياد بن مروان القندي</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أكل سبع تمرات عجوة عند منامه قتلن الديدان من بطنه</w:t>
      </w:r>
      <w:r>
        <w:rPr>
          <w:rFonts w:hint="cs"/>
          <w:rtl/>
          <w:lang w:bidi="fa-IR"/>
        </w:rPr>
        <w:t>.</w:t>
      </w:r>
    </w:p>
    <w:p w:rsidR="00873AB3" w:rsidRPr="00675335" w:rsidRDefault="00873AB3" w:rsidP="00873AB3">
      <w:pPr>
        <w:pStyle w:val="Heading2Center"/>
        <w:rPr>
          <w:rtl/>
          <w:lang w:bidi="fa-IR"/>
        </w:rPr>
      </w:pPr>
      <w:bookmarkStart w:id="314" w:name="_Toc174545622"/>
      <w:r>
        <w:rPr>
          <w:rFonts w:hint="cs"/>
          <w:rtl/>
          <w:lang w:bidi="fa-IR"/>
        </w:rPr>
        <w:t>(</w:t>
      </w:r>
      <w:r w:rsidRPr="00675335">
        <w:rPr>
          <w:rtl/>
          <w:lang w:bidi="fa-IR"/>
        </w:rPr>
        <w:t>أبواب الفواكه</w:t>
      </w:r>
      <w:r>
        <w:rPr>
          <w:rFonts w:hint="cs"/>
          <w:rtl/>
          <w:lang w:bidi="fa-IR"/>
        </w:rPr>
        <w:t>)</w:t>
      </w:r>
      <w:bookmarkEnd w:id="31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أحمد بن سليمان</w:t>
      </w:r>
      <w:r>
        <w:rPr>
          <w:rtl/>
          <w:lang w:bidi="fa-IR"/>
        </w:rPr>
        <w:t xml:space="preserve"> ، </w:t>
      </w:r>
      <w:r w:rsidRPr="00675335">
        <w:rPr>
          <w:rtl/>
          <w:lang w:bidi="fa-IR"/>
        </w:rPr>
        <w:t>عن أحمد بن يحيى الطحان عمن حدثه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خمس من فواكه الجنة في الدنيا الرمان الإمليسي والتفاح الشيسقان والسفرجل والعنب الرازقي والرطب المشان</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جعفر</w:t>
      </w:r>
      <w:r>
        <w:rPr>
          <w:rtl/>
          <w:lang w:bidi="fa-IR"/>
        </w:rPr>
        <w:t xml:space="preserve"> ، </w:t>
      </w:r>
      <w:r w:rsidRPr="00675335">
        <w:rPr>
          <w:rtl/>
          <w:lang w:bidi="fa-IR"/>
        </w:rPr>
        <w:t>عن عبد العزيز بن زكريا اللؤلؤي</w:t>
      </w:r>
      <w:r>
        <w:rPr>
          <w:rtl/>
          <w:lang w:bidi="fa-IR"/>
        </w:rPr>
        <w:t xml:space="preserve"> ، </w:t>
      </w:r>
      <w:r w:rsidRPr="00675335">
        <w:rPr>
          <w:rtl/>
          <w:lang w:bidi="fa-IR"/>
        </w:rPr>
        <w:t>عن سليمان بن المفضل قال سمعت أبا الجارود يحدث</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w:t>
      </w:r>
      <w:r>
        <w:rPr>
          <w:rFonts w:hint="cs"/>
          <w:rtl/>
          <w:lang w:bidi="fa-IR"/>
        </w:rPr>
        <w:t xml:space="preserve"> : </w:t>
      </w:r>
      <w:r w:rsidRPr="00675335">
        <w:rPr>
          <w:rtl/>
          <w:lang w:bidi="fa-IR"/>
        </w:rPr>
        <w:t>أربعة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فيجب الإيمان بها</w:t>
      </w:r>
      <w:r>
        <w:rPr>
          <w:rtl/>
        </w:rPr>
        <w:t xml:space="preserve"> ، </w:t>
      </w:r>
      <w:r w:rsidRPr="00675335">
        <w:rPr>
          <w:rtl/>
        </w:rPr>
        <w:t>واعتقاد فضلها والحكمة فيها</w:t>
      </w:r>
      <w:r>
        <w:rPr>
          <w:rtl/>
        </w:rPr>
        <w:t xml:space="preserve"> ، </w:t>
      </w:r>
      <w:r w:rsidRPr="00675335">
        <w:rPr>
          <w:rtl/>
        </w:rPr>
        <w:t>وهذا كأعداد الصلوات ونصب الزكاة وغيرها.</w:t>
      </w:r>
    </w:p>
    <w:p w:rsidR="00873AB3" w:rsidRPr="00675335" w:rsidRDefault="00873AB3" w:rsidP="00873AB3">
      <w:pPr>
        <w:rPr>
          <w:rtl/>
          <w:lang w:bidi="fa-IR"/>
        </w:rPr>
      </w:pPr>
      <w:r w:rsidRPr="00852F7A">
        <w:rPr>
          <w:rStyle w:val="libBold2Char"/>
          <w:rtl/>
        </w:rPr>
        <w:t xml:space="preserve">الحديث العشرون : </w:t>
      </w:r>
      <w:r w:rsidRPr="00675335">
        <w:rPr>
          <w:rtl/>
          <w:lang w:bidi="fa-IR"/>
        </w:rPr>
        <w:t>موثق.</w:t>
      </w:r>
    </w:p>
    <w:p w:rsidR="00873AB3" w:rsidRDefault="00873AB3" w:rsidP="00873AB3">
      <w:pPr>
        <w:pStyle w:val="Heading2Center"/>
        <w:rPr>
          <w:rtl/>
        </w:rPr>
      </w:pPr>
      <w:bookmarkStart w:id="315" w:name="_Toc174545623"/>
      <w:r w:rsidRPr="009B072F">
        <w:rPr>
          <w:rtl/>
        </w:rPr>
        <w:t>أبواب الفواكه</w:t>
      </w:r>
      <w:bookmarkEnd w:id="315"/>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 مرسل.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الرمان الملاسي »</w:t>
      </w:r>
      <w:r w:rsidRPr="00675335">
        <w:rPr>
          <w:rtl/>
          <w:lang w:bidi="fa-IR"/>
        </w:rPr>
        <w:t xml:space="preserve"> وفي بعض النسخ « الإمليسي » قال في القاموس</w:t>
      </w:r>
      <w:r>
        <w:rPr>
          <w:rtl/>
          <w:lang w:bidi="fa-IR"/>
        </w:rPr>
        <w:t xml:space="preserve"> : </w:t>
      </w:r>
      <w:r w:rsidRPr="00675335">
        <w:rPr>
          <w:rtl/>
          <w:lang w:bidi="fa-IR"/>
        </w:rPr>
        <w:t>الإمليس وبهاء</w:t>
      </w:r>
      <w:r>
        <w:rPr>
          <w:rtl/>
          <w:lang w:bidi="fa-IR"/>
        </w:rPr>
        <w:t xml:space="preserve"> : </w:t>
      </w:r>
      <w:r w:rsidRPr="00675335">
        <w:rPr>
          <w:rtl/>
          <w:lang w:bidi="fa-IR"/>
        </w:rPr>
        <w:t>الفلاة ليس بها نبات</w:t>
      </w:r>
      <w:r>
        <w:rPr>
          <w:rtl/>
          <w:lang w:bidi="fa-IR"/>
        </w:rPr>
        <w:t xml:space="preserve"> ، </w:t>
      </w:r>
      <w:r w:rsidRPr="00675335">
        <w:rPr>
          <w:rtl/>
          <w:lang w:bidi="fa-IR"/>
        </w:rPr>
        <w:t>الجمع أماليس وأمالس شاذ</w:t>
      </w:r>
      <w:r>
        <w:rPr>
          <w:rtl/>
          <w:lang w:bidi="fa-IR"/>
        </w:rPr>
        <w:t xml:space="preserve"> ، </w:t>
      </w:r>
      <w:r w:rsidRPr="00675335">
        <w:rPr>
          <w:rtl/>
          <w:lang w:bidi="fa-IR"/>
        </w:rPr>
        <w:t>والرمان الإمليسي كأنه منسوب إليه.</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xml:space="preserve"> والتفاح الشيسقان</w:t>
      </w:r>
      <w:r>
        <w:rPr>
          <w:rtl/>
        </w:rPr>
        <w:t xml:space="preserve"> » </w:t>
      </w:r>
      <w:r w:rsidRPr="00675335">
        <w:rPr>
          <w:rtl/>
          <w:lang w:bidi="fa-IR"/>
        </w:rPr>
        <w:t>وفي بعض النسخ</w:t>
      </w:r>
      <w:r>
        <w:rPr>
          <w:rtl/>
          <w:lang w:bidi="fa-IR"/>
        </w:rPr>
        <w:t xml:space="preserve"> «</w:t>
      </w:r>
      <w:r w:rsidRPr="00675335">
        <w:rPr>
          <w:rtl/>
          <w:lang w:bidi="fa-IR"/>
        </w:rPr>
        <w:t xml:space="preserve"> الشسعان</w:t>
      </w:r>
      <w:r>
        <w:rPr>
          <w:rtl/>
          <w:lang w:bidi="fa-IR"/>
        </w:rPr>
        <w:t xml:space="preserve"> » </w:t>
      </w:r>
      <w:r w:rsidRPr="00675335">
        <w:rPr>
          <w:rtl/>
          <w:lang w:bidi="fa-IR"/>
        </w:rPr>
        <w:t>ولم أجدهما في كتب اللغة</w:t>
      </w:r>
      <w:r>
        <w:rPr>
          <w:rtl/>
          <w:lang w:bidi="fa-IR"/>
        </w:rPr>
        <w:t xml:space="preserve"> ، </w:t>
      </w:r>
      <w:r w:rsidRPr="00675335">
        <w:rPr>
          <w:rtl/>
          <w:lang w:bidi="fa-IR"/>
        </w:rPr>
        <w:t xml:space="preserve">وفي أمالي الشيخ الطوسي التفاح الشعشعاني </w:t>
      </w:r>
      <w:r>
        <w:rPr>
          <w:rtl/>
          <w:lang w:bidi="fa-IR"/>
        </w:rPr>
        <w:t>يعني الشامي</w:t>
      </w:r>
      <w:r w:rsidRPr="00675335">
        <w:rPr>
          <w:rtl/>
          <w:lang w:bidi="fa-IR"/>
        </w:rPr>
        <w:t>.</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675335">
        <w:rPr>
          <w:rtl/>
          <w:lang w:bidi="fa-IR"/>
        </w:rPr>
        <w:t>وفي بعض النسخ مكان</w:t>
      </w:r>
      <w:r>
        <w:rPr>
          <w:rtl/>
          <w:lang w:bidi="fa-IR"/>
        </w:rPr>
        <w:t xml:space="preserve"> </w:t>
      </w:r>
      <w:r w:rsidRPr="009B072F">
        <w:rPr>
          <w:rtl/>
        </w:rPr>
        <w:t>« سليمان</w:t>
      </w:r>
      <w:r w:rsidRPr="00744400">
        <w:rPr>
          <w:rtl/>
        </w:rPr>
        <w:t xml:space="preserve"> بن المفضل »</w:t>
      </w:r>
      <w:r w:rsidRPr="00675335">
        <w:rPr>
          <w:rtl/>
          <w:lang w:bidi="fa-IR"/>
        </w:rPr>
        <w:t xml:space="preserve"> « الفضل » وهو الموافق للرجال.</w:t>
      </w:r>
    </w:p>
    <w:p w:rsidR="00873AB3" w:rsidRPr="00675335" w:rsidRDefault="00873AB3" w:rsidP="00160B64">
      <w:pPr>
        <w:pStyle w:val="libNormal0"/>
        <w:rPr>
          <w:rtl/>
        </w:rPr>
      </w:pPr>
      <w:r>
        <w:rPr>
          <w:rtl/>
        </w:rPr>
        <w:br w:type="page"/>
      </w:r>
      <w:r w:rsidRPr="00675335">
        <w:rPr>
          <w:rtl/>
        </w:rPr>
        <w:lastRenderedPageBreak/>
        <w:t>نزلت من الجنة العنب الرازقي والرطب المشان والرمان الإمليسي والتفاح الشيسقان</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كان يكره تقشير الثمرة</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الحسين بن المنذر عمن ذكره</w:t>
      </w:r>
      <w:r>
        <w:rPr>
          <w:rtl/>
          <w:lang w:bidi="fa-IR"/>
        </w:rPr>
        <w:t xml:space="preserve"> ، </w:t>
      </w:r>
      <w:r w:rsidRPr="00675335">
        <w:rPr>
          <w:rtl/>
          <w:lang w:bidi="fa-IR"/>
        </w:rPr>
        <w:t xml:space="preserve">عن فرات بن أحنف قال قال أبو عبد الله </w:t>
      </w:r>
      <w:r w:rsidRPr="00852F7A">
        <w:rPr>
          <w:rStyle w:val="libAlaemChar"/>
          <w:rtl/>
        </w:rPr>
        <w:t>عليه‌السلام</w:t>
      </w:r>
      <w:r w:rsidRPr="00675335">
        <w:rPr>
          <w:rtl/>
          <w:lang w:bidi="fa-IR"/>
        </w:rPr>
        <w:t xml:space="preserve"> إن لكل ثمرة سما فإذا أتيتم بها فمسوها بالماء أو اغمسوها في الماء يعني اغسلوها</w:t>
      </w:r>
      <w:r>
        <w:rPr>
          <w:rFonts w:hint="cs"/>
          <w:rtl/>
          <w:lang w:bidi="fa-IR"/>
        </w:rPr>
        <w:t>.</w:t>
      </w:r>
    </w:p>
    <w:p w:rsidR="00873AB3" w:rsidRPr="00675335" w:rsidRDefault="00873AB3" w:rsidP="00873AB3">
      <w:pPr>
        <w:pStyle w:val="Heading2Center"/>
        <w:rPr>
          <w:rtl/>
          <w:lang w:bidi="fa-IR"/>
        </w:rPr>
      </w:pPr>
      <w:bookmarkStart w:id="316" w:name="_Toc174545624"/>
      <w:r>
        <w:rPr>
          <w:rFonts w:hint="cs"/>
          <w:rtl/>
          <w:lang w:bidi="fa-IR"/>
        </w:rPr>
        <w:t>(</w:t>
      </w:r>
      <w:r w:rsidRPr="00675335">
        <w:rPr>
          <w:rtl/>
          <w:lang w:bidi="fa-IR"/>
        </w:rPr>
        <w:t>باب العنب</w:t>
      </w:r>
      <w:r>
        <w:rPr>
          <w:rFonts w:hint="cs"/>
          <w:rtl/>
          <w:lang w:bidi="fa-IR"/>
        </w:rPr>
        <w:t>)</w:t>
      </w:r>
      <w:bookmarkEnd w:id="31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الربيع المسلي</w:t>
      </w:r>
      <w:r>
        <w:rPr>
          <w:rtl/>
          <w:lang w:bidi="fa-IR"/>
        </w:rPr>
        <w:t xml:space="preserve"> ، </w:t>
      </w:r>
      <w:r w:rsidRPr="00675335">
        <w:rPr>
          <w:rtl/>
          <w:lang w:bidi="fa-IR"/>
        </w:rPr>
        <w:t xml:space="preserve">عن معروف بن خربوذ عمن رأى أمير المؤمنين </w:t>
      </w:r>
      <w:r w:rsidRPr="00852F7A">
        <w:rPr>
          <w:rStyle w:val="libAlaemChar"/>
          <w:rtl/>
        </w:rPr>
        <w:t>عليه‌السلام</w:t>
      </w:r>
      <w:r w:rsidRPr="00675335">
        <w:rPr>
          <w:rtl/>
          <w:lang w:bidi="fa-IR"/>
        </w:rPr>
        <w:t xml:space="preserve"> يأكل الخبز بالعنب</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القاسم الزيات</w:t>
      </w:r>
      <w:r>
        <w:rPr>
          <w:rtl/>
          <w:lang w:bidi="fa-IR"/>
        </w:rPr>
        <w:t xml:space="preserve"> ، </w:t>
      </w:r>
      <w:r w:rsidRPr="00675335">
        <w:rPr>
          <w:rtl/>
          <w:lang w:bidi="fa-IR"/>
        </w:rPr>
        <w:t>عن أبان بن عثمان</w:t>
      </w:r>
      <w:r>
        <w:rPr>
          <w:rtl/>
          <w:lang w:bidi="fa-IR"/>
        </w:rPr>
        <w:t xml:space="preserve"> ، </w:t>
      </w:r>
      <w:r w:rsidRPr="00675335">
        <w:rPr>
          <w:rtl/>
          <w:lang w:bidi="fa-IR"/>
        </w:rPr>
        <w:t>عن موسى بن العلاء</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لما حسر الماء عن عظام الموتى فرأى ذلك نوح</w:t>
      </w:r>
      <w:r w:rsidRPr="00D26A1D">
        <w:rPr>
          <w:rtl/>
        </w:rPr>
        <w:t xml:space="preserve"> </w:t>
      </w:r>
      <w:r w:rsidRPr="00D26A1D">
        <w:rPr>
          <w:rtl/>
          <w:lang w:bidi="fa-IR"/>
        </w:rPr>
        <w:t xml:space="preserve">عليه السلام </w:t>
      </w:r>
      <w:r w:rsidRPr="00675335">
        <w:rPr>
          <w:rtl/>
          <w:lang w:bidi="fa-IR"/>
        </w:rPr>
        <w:t>جزع جزعا شديدا واغتم لذلك فأوحى الله عز وجل إليه هذا عملك بنفسك أنت دعوت عليهم فقال يا رب إني أستغفرك وأتوب إليك فأوحى الله عز وجل إليه أن كل العنب الأسود ليذهب غمك</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هشام بن سالم قال كان علي بن الحسين </w:t>
      </w:r>
      <w:r w:rsidRPr="00852F7A">
        <w:rPr>
          <w:rStyle w:val="libAlaemChar"/>
          <w:rtl/>
        </w:rPr>
        <w:t>عليه‌السلام</w:t>
      </w:r>
      <w:r w:rsidRPr="00675335">
        <w:rPr>
          <w:rtl/>
          <w:lang w:bidi="fa-IR"/>
        </w:rPr>
        <w:t xml:space="preserve"> يعجبه العنب فكان يوما صائما فلما أفطر كان أول ما جاء العنب أتته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Default="00873AB3" w:rsidP="00873AB3">
      <w:pPr>
        <w:pStyle w:val="Heading2Center"/>
        <w:rPr>
          <w:rtl/>
        </w:rPr>
      </w:pPr>
      <w:bookmarkStart w:id="317" w:name="_Toc174545625"/>
      <w:r w:rsidRPr="009B072F">
        <w:rPr>
          <w:rtl/>
        </w:rPr>
        <w:t>باب العنب</w:t>
      </w:r>
      <w:bookmarkEnd w:id="317"/>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675335">
        <w:rPr>
          <w:rtl/>
          <w:lang w:bidi="fa-IR"/>
        </w:rPr>
        <w:t>وقال في المغرب</w:t>
      </w:r>
      <w:r>
        <w:rPr>
          <w:rtl/>
          <w:lang w:bidi="fa-IR"/>
        </w:rPr>
        <w:t xml:space="preserve"> : </w:t>
      </w:r>
      <w:r w:rsidRPr="009B072F">
        <w:rPr>
          <w:rtl/>
        </w:rPr>
        <w:t>حسر الماء</w:t>
      </w:r>
      <w:r w:rsidRPr="00675335">
        <w:rPr>
          <w:rtl/>
          <w:lang w:bidi="fa-IR"/>
        </w:rPr>
        <w:t xml:space="preserve"> نضب وغار</w:t>
      </w:r>
      <w:r>
        <w:rPr>
          <w:rtl/>
          <w:lang w:bidi="fa-IR"/>
        </w:rPr>
        <w:t xml:space="preserve"> ، </w:t>
      </w:r>
      <w:r w:rsidRPr="00675335">
        <w:rPr>
          <w:rtl/>
          <w:lang w:bidi="fa-IR"/>
        </w:rPr>
        <w:t>وحقيقته الكشف عن الساحل.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r>
        <w:rPr>
          <w:rtl/>
          <w:lang w:bidi="fa-IR"/>
        </w:rPr>
        <w:t xml:space="preserve"> و</w:t>
      </w:r>
      <w:r w:rsidRPr="009B072F">
        <w:rPr>
          <w:rtl/>
        </w:rPr>
        <w:t>الدس</w:t>
      </w:r>
      <w:r>
        <w:rPr>
          <w:rtl/>
          <w:lang w:bidi="fa-IR"/>
        </w:rPr>
        <w:t xml:space="preserve"> : </w:t>
      </w:r>
      <w:r w:rsidRPr="00675335">
        <w:rPr>
          <w:rtl/>
          <w:lang w:bidi="fa-IR"/>
        </w:rPr>
        <w:t>الإخفاء.</w:t>
      </w:r>
    </w:p>
    <w:p w:rsidR="00873AB3" w:rsidRPr="00675335" w:rsidRDefault="00873AB3" w:rsidP="00160B64">
      <w:pPr>
        <w:pStyle w:val="libNormal0"/>
        <w:rPr>
          <w:rtl/>
        </w:rPr>
      </w:pPr>
      <w:r>
        <w:rPr>
          <w:rtl/>
        </w:rPr>
        <w:br w:type="page"/>
      </w:r>
      <w:r w:rsidRPr="00675335">
        <w:rPr>
          <w:rtl/>
        </w:rPr>
        <w:lastRenderedPageBreak/>
        <w:t>أم ولد له بعنقود عنب فوضعته بين يديه فجاء سائل فدفعه إليه فدست أم ولده إلى السائل فاشترته منه ثم أتته به فوضعته بين يديه فجاء سائل آخر فأعطاه إياه ففعلت أم الولد كذلك ثم أتته به فوضعته بين يديه فجاء سائل آخر فأعطاه ففعلت أم الولد مثل ذلك فلما كان في المرة الرابعة أكله</w:t>
      </w:r>
      <w:r w:rsidRPr="00D26A1D">
        <w:rPr>
          <w:rtl/>
        </w:rPr>
        <w:t xml:space="preserve"> عليه السلام</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بكر بن صالح رفعه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قال شكا نبي من الأنبياء إلى الله عز وجل الغم فأمره</w:t>
      </w:r>
      <w:r>
        <w:rPr>
          <w:rFonts w:hint="cs"/>
          <w:rtl/>
          <w:lang w:bidi="fa-IR"/>
        </w:rPr>
        <w:t xml:space="preserve">. </w:t>
      </w:r>
      <w:r w:rsidRPr="00675335">
        <w:rPr>
          <w:rtl/>
          <w:lang w:bidi="fa-IR"/>
        </w:rPr>
        <w:t>الله عز وجل بأكل العنب</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موسى بن الحسن</w:t>
      </w:r>
      <w:r>
        <w:rPr>
          <w:rtl/>
          <w:lang w:bidi="fa-IR"/>
        </w:rPr>
        <w:t xml:space="preserve"> ، </w:t>
      </w:r>
      <w:r w:rsidRPr="00675335">
        <w:rPr>
          <w:rtl/>
          <w:lang w:bidi="fa-IR"/>
        </w:rPr>
        <w:t>عن بعض أصحابه</w:t>
      </w:r>
      <w:r>
        <w:rPr>
          <w:rtl/>
          <w:lang w:bidi="fa-IR"/>
        </w:rPr>
        <w:t xml:space="preserve"> ، </w:t>
      </w:r>
      <w:r w:rsidRPr="00675335">
        <w:rPr>
          <w:rtl/>
          <w:lang w:bidi="fa-IR"/>
        </w:rPr>
        <w:t>عن ابن بقاح</w:t>
      </w:r>
      <w:r>
        <w:rPr>
          <w:rtl/>
          <w:lang w:bidi="fa-IR"/>
        </w:rPr>
        <w:t xml:space="preserve"> ، </w:t>
      </w:r>
      <w:r w:rsidRPr="00675335">
        <w:rPr>
          <w:rtl/>
          <w:lang w:bidi="fa-IR"/>
        </w:rPr>
        <w:t>عن هارون بن الخطاب</w:t>
      </w:r>
      <w:r>
        <w:rPr>
          <w:rtl/>
          <w:lang w:bidi="fa-IR"/>
        </w:rPr>
        <w:t xml:space="preserve"> ، </w:t>
      </w:r>
      <w:r w:rsidRPr="00675335">
        <w:rPr>
          <w:rtl/>
          <w:lang w:bidi="fa-IR"/>
        </w:rPr>
        <w:t>عن أبي الحسن الرسان قال كنت أرعى جمالي في طريق الخورنق فبصرت بقوم قادمين فملت إلى بعض من معهم فقلت من هؤلاء فقال جعفر بن محمد</w:t>
      </w:r>
      <w:r w:rsidRPr="00D26A1D">
        <w:rPr>
          <w:rtl/>
        </w:rPr>
        <w:t xml:space="preserve"> </w:t>
      </w:r>
      <w:r w:rsidRPr="00D26A1D">
        <w:rPr>
          <w:rtl/>
          <w:lang w:bidi="fa-IR"/>
        </w:rPr>
        <w:t>عليه</w:t>
      </w:r>
      <w:r>
        <w:rPr>
          <w:rFonts w:hint="cs"/>
          <w:rtl/>
          <w:lang w:bidi="fa-IR"/>
        </w:rPr>
        <w:t>ما</w:t>
      </w:r>
      <w:r w:rsidRPr="00D26A1D">
        <w:rPr>
          <w:rtl/>
          <w:lang w:bidi="fa-IR"/>
        </w:rPr>
        <w:t xml:space="preserve"> السلام </w:t>
      </w:r>
      <w:r w:rsidRPr="00675335">
        <w:rPr>
          <w:rtl/>
          <w:lang w:bidi="fa-IR"/>
        </w:rPr>
        <w:t>وعبد الله بن الحسن قدم بهما على المنصور قال فسألت عنهم من بعد فقيل لي إنهم نزلوا بالحيرة فبكرت لأسلم عليهم فدخلت فإذا قدامهم سلال فيها رطب قد أهديت إليهم من الكوفة فكشفت قدامهم فمد يده جعفر بن محمد</w:t>
      </w:r>
      <w:r w:rsidRPr="00D26A1D">
        <w:rPr>
          <w:rtl/>
        </w:rPr>
        <w:t xml:space="preserve"> </w:t>
      </w:r>
      <w:r w:rsidRPr="00D26A1D">
        <w:rPr>
          <w:rtl/>
          <w:lang w:bidi="fa-IR"/>
        </w:rPr>
        <w:t>عليه</w:t>
      </w:r>
      <w:r>
        <w:rPr>
          <w:rFonts w:hint="cs"/>
          <w:rtl/>
          <w:lang w:bidi="fa-IR"/>
        </w:rPr>
        <w:t>ما</w:t>
      </w:r>
      <w:r w:rsidRPr="00D26A1D">
        <w:rPr>
          <w:rtl/>
          <w:lang w:bidi="fa-IR"/>
        </w:rPr>
        <w:t xml:space="preserve"> السلام </w:t>
      </w:r>
      <w:r w:rsidRPr="00675335">
        <w:rPr>
          <w:rtl/>
          <w:lang w:bidi="fa-IR"/>
        </w:rPr>
        <w:t>فأكل وقال لي كل ثم قال لعبد الله بن الحسن يا أبا محمد ما ترى ما أحسن هذا الرطب ثم التفت إلي جعفر بن محمد</w:t>
      </w:r>
      <w:r w:rsidRPr="00D26A1D">
        <w:rPr>
          <w:rtl/>
        </w:rPr>
        <w:t xml:space="preserve"> </w:t>
      </w:r>
      <w:r w:rsidRPr="00D26A1D">
        <w:rPr>
          <w:rtl/>
          <w:lang w:bidi="fa-IR"/>
        </w:rPr>
        <w:t>عليه</w:t>
      </w:r>
      <w:r>
        <w:rPr>
          <w:rFonts w:hint="cs"/>
          <w:rtl/>
          <w:lang w:bidi="fa-IR"/>
        </w:rPr>
        <w:t>ما</w:t>
      </w:r>
      <w:r w:rsidRPr="00D26A1D">
        <w:rPr>
          <w:rtl/>
          <w:lang w:bidi="fa-IR"/>
        </w:rPr>
        <w:t xml:space="preserve"> السلام </w:t>
      </w:r>
      <w:r w:rsidRPr="00675335">
        <w:rPr>
          <w:rtl/>
          <w:lang w:bidi="fa-IR"/>
        </w:rPr>
        <w:t>فقال لي يا أهل الكوفة فضلتم على الناس في المطعم بثلاث سمككم هذا البناني وعنبكم هذا الرازقي ورطبكم هذا المشان</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علي بن السندي قال حدثني عيسى بن عبد الرحمن</w:t>
      </w:r>
      <w:r>
        <w:rPr>
          <w:rtl/>
          <w:lang w:bidi="fa-IR"/>
        </w:rPr>
        <w:t xml:space="preserve"> ، </w:t>
      </w:r>
      <w:r w:rsidRPr="00675335">
        <w:rPr>
          <w:rtl/>
          <w:lang w:bidi="fa-IR"/>
        </w:rPr>
        <w:t>عن أبيه</w:t>
      </w:r>
      <w:r>
        <w:rPr>
          <w:rtl/>
          <w:lang w:bidi="fa-IR"/>
        </w:rPr>
        <w:t xml:space="preserve"> ، </w:t>
      </w:r>
      <w:r w:rsidRPr="00675335">
        <w:rPr>
          <w:rtl/>
          <w:lang w:bidi="fa-IR"/>
        </w:rPr>
        <w:t xml:space="preserve">عن جده قال دخل أبو عكاشة بن محصن الأسدي على أبي جعفر </w:t>
      </w:r>
      <w:r w:rsidRPr="00852F7A">
        <w:rPr>
          <w:rStyle w:val="libAlaemChar"/>
          <w:rtl/>
        </w:rPr>
        <w:t>عليه‌السلام</w:t>
      </w:r>
      <w:r w:rsidRPr="00675335">
        <w:rPr>
          <w:rtl/>
          <w:lang w:bidi="fa-IR"/>
        </w:rPr>
        <w:t xml:space="preserve"> فقدم إليه عنبا وقال له حبة حبة يأكل الشيخ الكبير والصبي الصغير وثلاثة و</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الخورنق</w:t>
      </w:r>
      <w:r w:rsidRPr="00675335">
        <w:rPr>
          <w:rtl/>
          <w:lang w:bidi="fa-IR"/>
        </w:rPr>
        <w:t xml:space="preserve"> كفدوكس</w:t>
      </w:r>
      <w:r>
        <w:rPr>
          <w:rtl/>
          <w:lang w:bidi="fa-IR"/>
        </w:rPr>
        <w:t xml:space="preserve"> : </w:t>
      </w:r>
      <w:r w:rsidRPr="00675335">
        <w:rPr>
          <w:rtl/>
          <w:lang w:bidi="fa-IR"/>
        </w:rPr>
        <w:t>قصر للنعمان الأكبر</w:t>
      </w:r>
      <w:r>
        <w:rPr>
          <w:rtl/>
          <w:lang w:bidi="fa-IR"/>
        </w:rPr>
        <w:t xml:space="preserve"> ، </w:t>
      </w:r>
      <w:r w:rsidRPr="00675335">
        <w:rPr>
          <w:rtl/>
          <w:lang w:bidi="fa-IR"/>
        </w:rPr>
        <w:t>معرب خورنگاه أي موضع الأكل</w:t>
      </w:r>
      <w:r>
        <w:rPr>
          <w:rtl/>
          <w:lang w:bidi="fa-IR"/>
        </w:rPr>
        <w:t xml:space="preserve"> ، </w:t>
      </w:r>
      <w:r w:rsidRPr="00675335">
        <w:rPr>
          <w:rtl/>
          <w:lang w:bidi="fa-IR"/>
        </w:rPr>
        <w:t>ونهر بالكوفة</w:t>
      </w:r>
      <w:r>
        <w:rPr>
          <w:rtl/>
          <w:lang w:bidi="fa-IR"/>
        </w:rPr>
        <w:t xml:space="preserve"> ، </w:t>
      </w:r>
      <w:r w:rsidRPr="00675335">
        <w:rPr>
          <w:rtl/>
          <w:lang w:bidi="fa-IR"/>
        </w:rPr>
        <w:t>وقال</w:t>
      </w:r>
      <w:r>
        <w:rPr>
          <w:rtl/>
          <w:lang w:bidi="fa-IR"/>
        </w:rPr>
        <w:t xml:space="preserve"> : </w:t>
      </w:r>
      <w:r w:rsidRPr="009B072F">
        <w:rPr>
          <w:rtl/>
        </w:rPr>
        <w:t>السلة</w:t>
      </w:r>
      <w:r>
        <w:rPr>
          <w:rtl/>
          <w:lang w:bidi="fa-IR"/>
        </w:rPr>
        <w:t xml:space="preserve"> : </w:t>
      </w:r>
      <w:r w:rsidRPr="00675335">
        <w:rPr>
          <w:rtl/>
          <w:lang w:bidi="fa-IR"/>
        </w:rPr>
        <w:t>الجونة كالسل</w:t>
      </w:r>
      <w:r>
        <w:rPr>
          <w:rtl/>
          <w:lang w:bidi="fa-IR"/>
        </w:rPr>
        <w:t xml:space="preserve"> ، </w:t>
      </w:r>
      <w:r w:rsidRPr="00675335">
        <w:rPr>
          <w:rtl/>
          <w:lang w:bidi="fa-IR"/>
        </w:rPr>
        <w:t>الجمع سلال</w:t>
      </w:r>
      <w:r>
        <w:rPr>
          <w:rtl/>
          <w:lang w:bidi="fa-IR"/>
        </w:rPr>
        <w:t xml:space="preserve"> ، </w:t>
      </w:r>
      <w:r w:rsidRPr="00675335">
        <w:rPr>
          <w:rtl/>
          <w:lang w:bidi="fa-IR"/>
        </w:rPr>
        <w:t>وفيه أيضا الجونة بالضم</w:t>
      </w:r>
      <w:r>
        <w:rPr>
          <w:rtl/>
          <w:lang w:bidi="fa-IR"/>
        </w:rPr>
        <w:t xml:space="preserve"> : </w:t>
      </w:r>
      <w:r w:rsidRPr="00675335">
        <w:rPr>
          <w:rtl/>
          <w:lang w:bidi="fa-IR"/>
        </w:rPr>
        <w:t>سقط مغشي بجلد ظرف لطيب العطار</w:t>
      </w:r>
      <w:r>
        <w:rPr>
          <w:rtl/>
          <w:lang w:bidi="fa-IR"/>
        </w:rPr>
        <w:t xml:space="preserve"> ، </w:t>
      </w:r>
      <w:r w:rsidRPr="00675335">
        <w:rPr>
          <w:rtl/>
          <w:lang w:bidi="fa-IR"/>
        </w:rPr>
        <w:t>أصله الهمز ويلين.</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أربعة يأكل من يظن أنه لا يشبع وكله حبتين حبتين فإنه مستحب</w:t>
      </w:r>
      <w:r>
        <w:rPr>
          <w:rFonts w:hint="cs"/>
          <w:rtl/>
        </w:rPr>
        <w:t>.</w:t>
      </w:r>
    </w:p>
    <w:p w:rsidR="00873AB3" w:rsidRPr="00675335" w:rsidRDefault="00873AB3" w:rsidP="00873AB3">
      <w:pPr>
        <w:pStyle w:val="Heading2Center"/>
        <w:rPr>
          <w:rtl/>
          <w:lang w:bidi="fa-IR"/>
        </w:rPr>
      </w:pPr>
      <w:bookmarkStart w:id="318" w:name="_Toc174545626"/>
      <w:r>
        <w:rPr>
          <w:rFonts w:hint="cs"/>
          <w:rtl/>
          <w:lang w:bidi="fa-IR"/>
        </w:rPr>
        <w:t>(</w:t>
      </w:r>
      <w:r w:rsidRPr="00675335">
        <w:rPr>
          <w:rtl/>
          <w:lang w:bidi="fa-IR"/>
        </w:rPr>
        <w:t>باب الزبيب</w:t>
      </w:r>
      <w:r>
        <w:rPr>
          <w:rFonts w:hint="cs"/>
          <w:rtl/>
          <w:lang w:bidi="fa-IR"/>
        </w:rPr>
        <w:t>)</w:t>
      </w:r>
      <w:bookmarkEnd w:id="31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من اصطبح بإحدى وعشرين زبيبة حمراء لم يمرض إلا مرض الموت إن شاء الله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إحدى وعشرون زبيبة حمراء في كل يوم على الريق تدفع جميع الأمراض إلا مرض الموت</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أحمد بن محمد بن أبي نصر قال حدثني رجل من أهل مصر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الزبيب يشد العصب ويذهب بالنصب ويطيب النفس</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يعقوب بن يزيد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فلان المصري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الزبيب الطائفي يشد العصب ويذهب بالنصب ويطيب النفس</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19" w:name="_Toc174545627"/>
      <w:r w:rsidRPr="009B072F">
        <w:rPr>
          <w:rtl/>
        </w:rPr>
        <w:t>باب الزبيب</w:t>
      </w:r>
      <w:bookmarkEnd w:id="31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9B072F">
        <w:rPr>
          <w:rtl/>
        </w:rPr>
        <w:t>والاصطباح</w:t>
      </w:r>
      <w:r w:rsidRPr="00675335">
        <w:rPr>
          <w:rtl/>
          <w:lang w:bidi="fa-IR"/>
        </w:rPr>
        <w:t xml:space="preserve"> شرب الصبوح</w:t>
      </w:r>
      <w:r>
        <w:rPr>
          <w:rtl/>
          <w:lang w:bidi="fa-IR"/>
        </w:rPr>
        <w:t xml:space="preserve"> ، </w:t>
      </w:r>
      <w:r w:rsidRPr="00675335">
        <w:rPr>
          <w:rtl/>
          <w:lang w:bidi="fa-IR"/>
        </w:rPr>
        <w:t>وهو ما يشرب بالغداة.</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pStyle w:val="Heading2Center"/>
        <w:rPr>
          <w:rtl/>
          <w:lang w:bidi="fa-IR"/>
        </w:rPr>
      </w:pPr>
      <w:r>
        <w:rPr>
          <w:rtl/>
          <w:lang w:bidi="fa-IR"/>
        </w:rPr>
        <w:br w:type="page"/>
      </w:r>
      <w:bookmarkStart w:id="320" w:name="_Toc174545628"/>
      <w:r>
        <w:rPr>
          <w:rFonts w:hint="cs"/>
          <w:rtl/>
          <w:lang w:bidi="fa-IR"/>
        </w:rPr>
        <w:lastRenderedPageBreak/>
        <w:t>(</w:t>
      </w:r>
      <w:r w:rsidRPr="00675335">
        <w:rPr>
          <w:rtl/>
          <w:lang w:bidi="fa-IR"/>
        </w:rPr>
        <w:t>باب الرمان</w:t>
      </w:r>
      <w:r>
        <w:rPr>
          <w:rFonts w:hint="cs"/>
          <w:rtl/>
          <w:lang w:bidi="fa-IR"/>
        </w:rPr>
        <w:t>)</w:t>
      </w:r>
      <w:bookmarkEnd w:id="32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 ومحمد بن إسماعيل</w:t>
      </w:r>
      <w:r>
        <w:rPr>
          <w:rtl/>
          <w:lang w:bidi="fa-IR"/>
        </w:rPr>
        <w:t xml:space="preserve"> ، </w:t>
      </w:r>
      <w:r w:rsidRPr="00675335">
        <w:rPr>
          <w:rtl/>
          <w:lang w:bidi="fa-IR"/>
        </w:rPr>
        <w:t>عن الفضل بن شاذان</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إبراهيم بن عبد الحميد قال سمعت أبا عبد الله </w:t>
      </w:r>
      <w:r w:rsidRPr="00852F7A">
        <w:rPr>
          <w:rStyle w:val="libAlaemChar"/>
          <w:rtl/>
        </w:rPr>
        <w:t>عليه‌السلام</w:t>
      </w:r>
      <w:r w:rsidRPr="00675335">
        <w:rPr>
          <w:rtl/>
          <w:lang w:bidi="fa-IR"/>
        </w:rPr>
        <w:t xml:space="preserve"> يقول عليكم بالرمان فإنه لم يأكله جائع إلا أجزأه ولا شبعان إلا أمرأه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هارون بن مسلم</w:t>
      </w:r>
      <w:r>
        <w:rPr>
          <w:rtl/>
          <w:lang w:bidi="fa-IR"/>
        </w:rPr>
        <w:t xml:space="preserve"> ، </w:t>
      </w:r>
      <w:r w:rsidRPr="00675335">
        <w:rPr>
          <w:rtl/>
          <w:lang w:bidi="fa-IR"/>
        </w:rPr>
        <w:t>عن مسعدة بن زياد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الفاكهة مائة وعشرون لونا سيدها الرمان</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فضالة بن أيوب</w:t>
      </w:r>
      <w:r>
        <w:rPr>
          <w:rtl/>
          <w:lang w:bidi="fa-IR"/>
        </w:rPr>
        <w:t xml:space="preserve"> ، </w:t>
      </w:r>
      <w:r w:rsidRPr="00675335">
        <w:rPr>
          <w:rtl/>
          <w:lang w:bidi="fa-IR"/>
        </w:rPr>
        <w:t xml:space="preserve">عن عمر بن أبان الكلبي قال سمعت أبا جعفر وأبا عبد الله </w:t>
      </w:r>
      <w:r w:rsidRPr="00852F7A">
        <w:rPr>
          <w:rStyle w:val="libAlaemChar"/>
          <w:rtl/>
        </w:rPr>
        <w:t>عليه‌السلام</w:t>
      </w:r>
      <w:r w:rsidRPr="00675335">
        <w:rPr>
          <w:rtl/>
          <w:lang w:bidi="fa-IR"/>
        </w:rPr>
        <w:t xml:space="preserve"> يقولان ما على وجه الأرض ثمرة كانت أحب إلى رسول الله </w:t>
      </w:r>
      <w:r w:rsidRPr="00852F7A">
        <w:rPr>
          <w:rStyle w:val="libAlaemChar"/>
          <w:rtl/>
        </w:rPr>
        <w:t>صلى‌الله‌عليه‌وآله</w:t>
      </w:r>
      <w:r w:rsidRPr="00675335">
        <w:rPr>
          <w:rtl/>
          <w:lang w:bidi="fa-IR"/>
        </w:rPr>
        <w:t xml:space="preserve"> من الرمان وكان والله إذا أكلها أحب أن لا يشركه فيها أحد</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عنه</w:t>
      </w:r>
      <w:r>
        <w:rPr>
          <w:rtl/>
          <w:lang w:bidi="fa-IR"/>
        </w:rPr>
        <w:t xml:space="preserve"> ، </w:t>
      </w:r>
      <w:r w:rsidRPr="00675335">
        <w:rPr>
          <w:rtl/>
          <w:lang w:bidi="fa-IR"/>
        </w:rPr>
        <w:t>عن محمد بن عيسى</w:t>
      </w:r>
      <w:r>
        <w:rPr>
          <w:rtl/>
          <w:lang w:bidi="fa-IR"/>
        </w:rPr>
        <w:t xml:space="preserve"> ، </w:t>
      </w:r>
      <w:r w:rsidRPr="00675335">
        <w:rPr>
          <w:rtl/>
          <w:lang w:bidi="fa-IR"/>
        </w:rPr>
        <w:t>عن الدهقان</w:t>
      </w:r>
      <w:r>
        <w:rPr>
          <w:rtl/>
          <w:lang w:bidi="fa-IR"/>
        </w:rPr>
        <w:t xml:space="preserve"> ، </w:t>
      </w:r>
      <w:r w:rsidRPr="00675335">
        <w:rPr>
          <w:rtl/>
          <w:lang w:bidi="fa-IR"/>
        </w:rPr>
        <w:t>عن درست</w:t>
      </w:r>
      <w:r>
        <w:rPr>
          <w:rtl/>
          <w:lang w:bidi="fa-IR"/>
        </w:rPr>
        <w:t xml:space="preserve"> ، </w:t>
      </w:r>
      <w:r w:rsidRPr="00675335">
        <w:rPr>
          <w:rtl/>
          <w:lang w:bidi="fa-IR"/>
        </w:rPr>
        <w:t>عن إبراهيم بن عبد الحميد</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مما أوصى به آدم </w:t>
      </w:r>
      <w:r w:rsidRPr="00852F7A">
        <w:rPr>
          <w:rStyle w:val="libAlaemChar"/>
          <w:rtl/>
        </w:rPr>
        <w:t>عليه‌السلام</w:t>
      </w:r>
      <w:r w:rsidRPr="00675335">
        <w:rPr>
          <w:rtl/>
          <w:lang w:bidi="fa-IR"/>
        </w:rPr>
        <w:t xml:space="preserve"> هبة الله أن قال له عليك بالرمان فإنك إن أكلته وأنت جائع أجزأك وإن أكلته وأنت شبعان أمرأك</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 بن عثمان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ما من شيء أشارك فيه أبغض إلي من الرمان وما من رمانة إلا وفيها حبة من الجنة فإذا أكلها الكافر بعث الله عز وجل إليه ملكا فانتزعها منه</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21" w:name="_Toc174545629"/>
      <w:r w:rsidRPr="009B072F">
        <w:rPr>
          <w:rtl/>
        </w:rPr>
        <w:t>باب الرمان</w:t>
      </w:r>
      <w:bookmarkEnd w:id="321"/>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 أو موثق.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 أو موثق.</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Pr>
          <w:rtl/>
          <w:lang w:bidi="fa-IR"/>
        </w:rPr>
        <w:br w:type="page"/>
      </w:r>
      <w:r w:rsidRPr="00675335">
        <w:rPr>
          <w:rtl/>
          <w:lang w:bidi="fa-IR"/>
        </w:rPr>
        <w:lastRenderedPageBreak/>
        <w:t>6</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محمد بن سالم</w:t>
      </w:r>
      <w:r>
        <w:rPr>
          <w:rtl/>
          <w:lang w:bidi="fa-IR"/>
        </w:rPr>
        <w:t xml:space="preserve"> ، </w:t>
      </w:r>
      <w:r w:rsidRPr="00675335">
        <w:rPr>
          <w:rtl/>
          <w:lang w:bidi="fa-IR"/>
        </w:rPr>
        <w:t>عن أحمد بن النضر</w:t>
      </w:r>
      <w:r>
        <w:rPr>
          <w:rtl/>
          <w:lang w:bidi="fa-IR"/>
        </w:rPr>
        <w:t xml:space="preserve"> ، </w:t>
      </w:r>
      <w:r w:rsidRPr="00675335">
        <w:rPr>
          <w:rtl/>
          <w:lang w:bidi="fa-IR"/>
        </w:rPr>
        <w:t xml:space="preserve">عن مفضل قال سمعت أبا عبد الله </w:t>
      </w:r>
      <w:r w:rsidRPr="00852F7A">
        <w:rPr>
          <w:rStyle w:val="libAlaemChar"/>
          <w:rtl/>
        </w:rPr>
        <w:t>عليه‌السلام</w:t>
      </w:r>
      <w:r w:rsidRPr="00675335">
        <w:rPr>
          <w:rtl/>
          <w:lang w:bidi="fa-IR"/>
        </w:rPr>
        <w:t xml:space="preserve"> يقول ما من طعام آكله إلا وأنا أشتهي أن أشارك فيه أو قال يشركني فيه إنسان إلا الرمان فإنه ليس من رمانة إلا وفيها حبة من الجنة</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عثمان بن عيسى</w:t>
      </w:r>
      <w:r>
        <w:rPr>
          <w:rtl/>
          <w:lang w:bidi="fa-IR"/>
        </w:rPr>
        <w:t xml:space="preserve"> ، </w:t>
      </w:r>
      <w:r w:rsidRPr="00675335">
        <w:rPr>
          <w:rtl/>
          <w:lang w:bidi="fa-IR"/>
        </w:rPr>
        <w:t>عن سماعة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أمير المؤمنين </w:t>
      </w:r>
      <w:r w:rsidRPr="00852F7A">
        <w:rPr>
          <w:rStyle w:val="libAlaemChar"/>
          <w:rtl/>
        </w:rPr>
        <w:t>عليه‌السلام</w:t>
      </w:r>
      <w:r w:rsidRPr="00675335">
        <w:rPr>
          <w:rtl/>
          <w:lang w:bidi="fa-IR"/>
        </w:rPr>
        <w:t xml:space="preserve"> إذا أكل الرمان بسط تحته منديلا فسئل عن ذلك فقال إن فيه حبات من الجنة فقيل له إن اليهود والنصارى ومن سواهم يأكلونه فقال إذا كان ذلك بعث الله عز وجل إليه ملكا فانتزعها منه لكيلا يأكلها</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 بن يحيى</w:t>
      </w:r>
      <w:r>
        <w:rPr>
          <w:rtl/>
          <w:lang w:bidi="fa-IR"/>
        </w:rPr>
        <w:t xml:space="preserve"> ، </w:t>
      </w:r>
      <w:r w:rsidRPr="00675335">
        <w:rPr>
          <w:rtl/>
          <w:lang w:bidi="fa-IR"/>
        </w:rPr>
        <w:t>عن منصور بن حازم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أكل حبة من رمان أمرضت شيطان الوسوسة أربعين يوما</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 ومحمد بن الحسين جميعا</w:t>
      </w:r>
      <w:r>
        <w:rPr>
          <w:rtl/>
          <w:lang w:bidi="fa-IR"/>
        </w:rPr>
        <w:t xml:space="preserve"> ، </w:t>
      </w:r>
      <w:r w:rsidRPr="00675335">
        <w:rPr>
          <w:rtl/>
          <w:lang w:bidi="fa-IR"/>
        </w:rPr>
        <w:t>عن محمد بن إسماعيل بن بزيع</w:t>
      </w:r>
      <w:r>
        <w:rPr>
          <w:rtl/>
          <w:lang w:bidi="fa-IR"/>
        </w:rPr>
        <w:t xml:space="preserve"> ، </w:t>
      </w:r>
      <w:r w:rsidRPr="00675335">
        <w:rPr>
          <w:rtl/>
          <w:lang w:bidi="fa-IR"/>
        </w:rPr>
        <w:t>عن صالح بن عقبة</w:t>
      </w:r>
      <w:r>
        <w:rPr>
          <w:rtl/>
          <w:lang w:bidi="fa-IR"/>
        </w:rPr>
        <w:t xml:space="preserve"> ، </w:t>
      </w:r>
      <w:r w:rsidRPr="00675335">
        <w:rPr>
          <w:rtl/>
          <w:lang w:bidi="fa-IR"/>
        </w:rPr>
        <w:t xml:space="preserve">عن يزيد بن عبد الملك النوفلي قال دخلت على أبي عبد الله </w:t>
      </w:r>
      <w:r w:rsidRPr="00852F7A">
        <w:rPr>
          <w:rStyle w:val="libAlaemChar"/>
          <w:rtl/>
        </w:rPr>
        <w:t>عليه‌السلام</w:t>
      </w:r>
      <w:r w:rsidRPr="00675335">
        <w:rPr>
          <w:rtl/>
          <w:lang w:bidi="fa-IR"/>
        </w:rPr>
        <w:t xml:space="preserve"> وفي يده رمانة فقال يا معتب أعطه رمانة فإني لم أشرك في شيء أبغض إلي من أن أشرك في رمانة ثم احتجم وأمرني أن أحتجم فاحتجمت ثم دعا برمانة أخرى ثم قال يا يزيد أيما مؤمن أكل رمانة حتى يستوفيها أذهب الله عز وجل الشيطان عن إنارة قلبه أربعين صباحا ومن أكل اثنتين أذهب الله عز وجل الشيطان عن إنارة قلبه مائة يوم ومن أكل ثلاثا حتى يستوفيها أذهب الله عز وجل الشيطان عن إنارة قلبه سنة ومن أذهب الله الشيطان عن إنارة قلبه سنة لم يذنب ومن لم يذنب دخل الجنة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مختلف فيه.</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w:t>
      </w:r>
    </w:p>
    <w:p w:rsidR="00873AB3" w:rsidRPr="00675335" w:rsidRDefault="00873AB3" w:rsidP="00873AB3">
      <w:pPr>
        <w:rPr>
          <w:rtl/>
          <w:lang w:bidi="fa-IR"/>
        </w:rPr>
      </w:pPr>
      <w:r w:rsidRPr="00675335">
        <w:rPr>
          <w:rtl/>
          <w:lang w:bidi="fa-IR"/>
        </w:rPr>
        <w:t>ويمكن أن يكون أمثال هذه مشروطة بشرائط من الإخلاص والتقوى وغيرهما</w:t>
      </w:r>
    </w:p>
    <w:p w:rsidR="00873AB3" w:rsidRPr="00675335" w:rsidRDefault="00873AB3" w:rsidP="00873AB3">
      <w:pPr>
        <w:rPr>
          <w:rtl/>
          <w:lang w:bidi="fa-IR"/>
        </w:rPr>
      </w:pPr>
      <w:r>
        <w:rPr>
          <w:rtl/>
          <w:lang w:bidi="fa-IR"/>
        </w:rPr>
        <w:br w:type="page"/>
      </w:r>
      <w:r w:rsidRPr="00675335">
        <w:rPr>
          <w:rtl/>
          <w:lang w:bidi="fa-IR"/>
        </w:rPr>
        <w:lastRenderedPageBreak/>
        <w:t>10</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عبد الله بن سنان قال سمعت أبا عبد الله </w:t>
      </w:r>
      <w:r w:rsidRPr="00852F7A">
        <w:rPr>
          <w:rStyle w:val="libAlaemChar"/>
          <w:rtl/>
        </w:rPr>
        <w:t>عليه‌السلام</w:t>
      </w:r>
      <w:r w:rsidRPr="00675335">
        <w:rPr>
          <w:rtl/>
          <w:lang w:bidi="fa-IR"/>
        </w:rPr>
        <w:t xml:space="preserve"> يقول عليكم بالرمان الحلو فكلوه فإنه ليست من حبة تقع في معدة مؤمن إلا أبادت داء وأطفأت شيطان الوسوسة عنه</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سالم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سمعته يقول من أكل رمانة على الريق أنارت قلبه أربعين يوما</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أبيه</w:t>
      </w:r>
      <w:r>
        <w:rPr>
          <w:rtl/>
          <w:lang w:bidi="fa-IR"/>
        </w:rPr>
        <w:t xml:space="preserve"> ، </w:t>
      </w:r>
      <w:r w:rsidRPr="00675335">
        <w:rPr>
          <w:rtl/>
          <w:lang w:bidi="fa-IR"/>
        </w:rPr>
        <w:t>عن محمد بن علي الهمذاني</w:t>
      </w:r>
      <w:r>
        <w:rPr>
          <w:rtl/>
          <w:lang w:bidi="fa-IR"/>
        </w:rPr>
        <w:t xml:space="preserve"> ، </w:t>
      </w:r>
      <w:r w:rsidRPr="00675335">
        <w:rPr>
          <w:rtl/>
          <w:lang w:bidi="fa-IR"/>
        </w:rPr>
        <w:t>عن أبي سعيد الرقام</w:t>
      </w:r>
      <w:r>
        <w:rPr>
          <w:rtl/>
          <w:lang w:bidi="fa-IR"/>
        </w:rPr>
        <w:t xml:space="preserve"> ، </w:t>
      </w:r>
      <w:r w:rsidRPr="00675335">
        <w:rPr>
          <w:rtl/>
          <w:lang w:bidi="fa-IR"/>
        </w:rPr>
        <w:t xml:space="preserve">عن صالح بن عقبة قال سمعت أبا عبد الله </w:t>
      </w:r>
      <w:r w:rsidRPr="00852F7A">
        <w:rPr>
          <w:rStyle w:val="libAlaemChar"/>
          <w:rtl/>
        </w:rPr>
        <w:t>عليه‌السلام</w:t>
      </w:r>
      <w:r w:rsidRPr="00675335">
        <w:rPr>
          <w:rtl/>
          <w:lang w:bidi="fa-IR"/>
        </w:rPr>
        <w:t xml:space="preserve"> يقول كلوا الرمان بشحمه فإنه يدبغ المعدة ويزيد في الذهن</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كلوا الرمان المز بشحمه فإنه دباغ للمعدة</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إبراهيم بن عبد الحميد</w:t>
      </w:r>
      <w:r>
        <w:rPr>
          <w:rtl/>
          <w:lang w:bidi="fa-IR"/>
        </w:rPr>
        <w:t xml:space="preserve"> ، </w:t>
      </w:r>
      <w:r w:rsidRPr="00675335">
        <w:rPr>
          <w:rtl/>
          <w:lang w:bidi="fa-IR"/>
        </w:rPr>
        <w:t>عن الوليد بن صبيح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ذكر الرمان الحلو فقال المز أصلح في البطن</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محمد بن إسماعيل</w:t>
      </w:r>
      <w:r>
        <w:rPr>
          <w:rtl/>
          <w:lang w:bidi="fa-IR"/>
        </w:rPr>
        <w:t xml:space="preserve"> ، </w:t>
      </w:r>
      <w:r w:rsidRPr="00675335">
        <w:rPr>
          <w:rtl/>
          <w:lang w:bidi="fa-IR"/>
        </w:rPr>
        <w:t>عن الفضل بن شاذان</w:t>
      </w:r>
      <w:r>
        <w:rPr>
          <w:rtl/>
          <w:lang w:bidi="fa-IR"/>
        </w:rPr>
        <w:t xml:space="preserve"> ، </w:t>
      </w:r>
      <w:r w:rsidRPr="00675335">
        <w:rPr>
          <w:rtl/>
          <w:lang w:bidi="fa-IR"/>
        </w:rPr>
        <w:t>عن ابن أبي عمير</w:t>
      </w:r>
      <w:r>
        <w:rPr>
          <w:rtl/>
          <w:lang w:bidi="fa-IR"/>
        </w:rPr>
        <w:t xml:space="preserve"> ، </w:t>
      </w:r>
      <w:r w:rsidRPr="00675335">
        <w:rPr>
          <w:rtl/>
          <w:lang w:bidi="fa-IR"/>
        </w:rPr>
        <w:t>عن إبراهيم بن عبد الحميد</w:t>
      </w:r>
      <w:r>
        <w:rPr>
          <w:rtl/>
          <w:lang w:bidi="fa-IR"/>
        </w:rPr>
        <w:t xml:space="preserve"> ، </w:t>
      </w:r>
      <w:r w:rsidRPr="00675335">
        <w:rPr>
          <w:rtl/>
          <w:lang w:bidi="fa-IR"/>
        </w:rPr>
        <w:t>عن الوليد بن صبيح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مثله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فإذا تخلف في بعض الأحيان يكون للإخلال بها.</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ضعيف.</w:t>
      </w:r>
    </w:p>
    <w:p w:rsidR="00873AB3" w:rsidRDefault="00873AB3" w:rsidP="00873AB3">
      <w:pPr>
        <w:rPr>
          <w:rtl/>
          <w:lang w:bidi="fa-IR"/>
        </w:rPr>
      </w:pPr>
      <w:r w:rsidRPr="00675335">
        <w:rPr>
          <w:rtl/>
          <w:lang w:bidi="fa-IR"/>
        </w:rPr>
        <w:t>وقال في الصحاح</w:t>
      </w:r>
      <w:r>
        <w:rPr>
          <w:rtl/>
          <w:lang w:bidi="fa-IR"/>
        </w:rPr>
        <w:t xml:space="preserve"> : </w:t>
      </w:r>
      <w:r w:rsidRPr="009B072F">
        <w:rPr>
          <w:rtl/>
        </w:rPr>
        <w:t>شراب مز ورمان مز</w:t>
      </w:r>
      <w:r w:rsidRPr="00675335">
        <w:rPr>
          <w:rtl/>
          <w:lang w:bidi="fa-IR"/>
        </w:rPr>
        <w:t xml:space="preserve"> بين الحلو والحامض</w:t>
      </w:r>
      <w:r>
        <w:rPr>
          <w:rtl/>
          <w:lang w:bidi="fa-IR"/>
        </w:rPr>
        <w:t xml:space="preserve"> ، </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حسن أو موثق.</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مجهول كالموثق.</w:t>
      </w:r>
    </w:p>
    <w:p w:rsidR="00873AB3" w:rsidRPr="00675335" w:rsidRDefault="00873AB3" w:rsidP="00873AB3">
      <w:pPr>
        <w:rPr>
          <w:rtl/>
          <w:lang w:bidi="fa-IR"/>
        </w:rPr>
      </w:pPr>
      <w:r>
        <w:rPr>
          <w:rtl/>
          <w:lang w:bidi="fa-IR"/>
        </w:rPr>
        <w:br w:type="page"/>
      </w:r>
      <w:r w:rsidRPr="00675335">
        <w:rPr>
          <w:rtl/>
          <w:lang w:bidi="fa-IR"/>
        </w:rPr>
        <w:lastRenderedPageBreak/>
        <w:t>16</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ابن بقاح</w:t>
      </w:r>
      <w:r>
        <w:rPr>
          <w:rtl/>
          <w:lang w:bidi="fa-IR"/>
        </w:rPr>
        <w:t xml:space="preserve"> ، </w:t>
      </w:r>
      <w:r w:rsidRPr="00675335">
        <w:rPr>
          <w:rtl/>
          <w:lang w:bidi="fa-IR"/>
        </w:rPr>
        <w:t>عن صالح بن عقبة الخياط أو القماط</w:t>
      </w:r>
      <w:r>
        <w:rPr>
          <w:rtl/>
          <w:lang w:bidi="fa-IR"/>
        </w:rPr>
        <w:t xml:space="preserve"> ، </w:t>
      </w:r>
      <w:r w:rsidRPr="00675335">
        <w:rPr>
          <w:rtl/>
          <w:lang w:bidi="fa-IR"/>
        </w:rPr>
        <w:t xml:space="preserve">عن يزيد بن عبد الملك قال سمعت أبا عبد الله </w:t>
      </w:r>
      <w:r w:rsidRPr="00852F7A">
        <w:rPr>
          <w:rStyle w:val="libAlaemChar"/>
          <w:rtl/>
        </w:rPr>
        <w:t>عليه‌السلام</w:t>
      </w:r>
      <w:r w:rsidRPr="00675335">
        <w:rPr>
          <w:rtl/>
          <w:lang w:bidi="fa-IR"/>
        </w:rPr>
        <w:t xml:space="preserve"> يقول من أكل رمانة أنارت قلبه وكمن أنار الله قلبه بعد الشيطان عنه قلت أي الرمان جعلت فداك فقال سورانيكم هذا</w:t>
      </w:r>
      <w:r>
        <w:rPr>
          <w:rFonts w:hint="cs"/>
          <w:rtl/>
          <w:lang w:bidi="fa-IR"/>
        </w:rPr>
        <w:t>.</w:t>
      </w:r>
    </w:p>
    <w:p w:rsidR="00873AB3" w:rsidRPr="00675335" w:rsidRDefault="00873AB3" w:rsidP="00873AB3">
      <w:pPr>
        <w:rPr>
          <w:rtl/>
          <w:lang w:bidi="fa-IR"/>
        </w:rPr>
      </w:pPr>
      <w:r w:rsidRPr="00675335">
        <w:rPr>
          <w:rtl/>
          <w:lang w:bidi="fa-IR"/>
        </w:rPr>
        <w:t>17</w:t>
      </w:r>
      <w:r>
        <w:rPr>
          <w:rtl/>
          <w:lang w:bidi="fa-IR"/>
        </w:rPr>
        <w:t xml:space="preserve"> ـ </w:t>
      </w:r>
      <w:r w:rsidRPr="00675335">
        <w:rPr>
          <w:rtl/>
          <w:lang w:bidi="fa-IR"/>
        </w:rPr>
        <w:t>عنه</w:t>
      </w:r>
      <w:r>
        <w:rPr>
          <w:rtl/>
          <w:lang w:bidi="fa-IR"/>
        </w:rPr>
        <w:t xml:space="preserve"> ، </w:t>
      </w:r>
      <w:r w:rsidRPr="00675335">
        <w:rPr>
          <w:rtl/>
          <w:lang w:bidi="fa-IR"/>
        </w:rPr>
        <w:t>عن النهيكي</w:t>
      </w:r>
      <w:r>
        <w:rPr>
          <w:rtl/>
          <w:lang w:bidi="fa-IR"/>
        </w:rPr>
        <w:t xml:space="preserve"> ، </w:t>
      </w:r>
      <w:r w:rsidRPr="00675335">
        <w:rPr>
          <w:rtl/>
          <w:lang w:bidi="fa-IR"/>
        </w:rPr>
        <w:t>عن عبيد الله بن أحمد</w:t>
      </w:r>
      <w:r>
        <w:rPr>
          <w:rtl/>
          <w:lang w:bidi="fa-IR"/>
        </w:rPr>
        <w:t xml:space="preserve"> ، </w:t>
      </w:r>
      <w:r w:rsidRPr="00675335">
        <w:rPr>
          <w:rtl/>
          <w:lang w:bidi="fa-IR"/>
        </w:rPr>
        <w:t xml:space="preserve">عن زياد بن مروان القندي قال سمعت أبا الحسن </w:t>
      </w:r>
      <w:r w:rsidRPr="00852F7A">
        <w:rPr>
          <w:rStyle w:val="libAlaemChar"/>
          <w:rtl/>
        </w:rPr>
        <w:t>عليه‌السلام</w:t>
      </w:r>
      <w:r w:rsidRPr="00675335">
        <w:rPr>
          <w:rtl/>
          <w:lang w:bidi="fa-IR"/>
        </w:rPr>
        <w:t xml:space="preserve"> يعني الأول يقول من أكل رمانة يوم الجمعة على الريق نورت قلبه أربعين صباحا فإن أكل رمانتين فثمانين يوما فإن أكل ثلاثا فمائة وعشرين يوما وطردت عنه وسوسة الشيطان ومن طردت عنه وسوسة الشيطان لم يعص الله عز وجل ومن لم يعص الله أدخله الله الجنة</w:t>
      </w:r>
      <w:r>
        <w:rPr>
          <w:rFonts w:hint="cs"/>
          <w:rtl/>
          <w:lang w:bidi="fa-IR"/>
        </w:rPr>
        <w:t>.</w:t>
      </w:r>
    </w:p>
    <w:p w:rsidR="00873AB3" w:rsidRPr="00675335" w:rsidRDefault="00873AB3" w:rsidP="00873AB3">
      <w:pPr>
        <w:rPr>
          <w:rtl/>
          <w:lang w:bidi="fa-IR"/>
        </w:rPr>
      </w:pPr>
      <w:r w:rsidRPr="00675335">
        <w:rPr>
          <w:rtl/>
          <w:lang w:bidi="fa-IR"/>
        </w:rPr>
        <w:t>18</w:t>
      </w:r>
      <w:r>
        <w:rPr>
          <w:rtl/>
          <w:lang w:bidi="fa-IR"/>
        </w:rPr>
        <w:t xml:space="preserve"> ـ </w:t>
      </w:r>
      <w:r w:rsidRPr="00675335">
        <w:rPr>
          <w:rtl/>
          <w:lang w:bidi="fa-IR"/>
        </w:rPr>
        <w:t>عنه</w:t>
      </w:r>
      <w:r>
        <w:rPr>
          <w:rtl/>
          <w:lang w:bidi="fa-IR"/>
        </w:rPr>
        <w:t xml:space="preserve"> ، </w:t>
      </w:r>
      <w:r w:rsidRPr="00675335">
        <w:rPr>
          <w:rtl/>
          <w:lang w:bidi="fa-IR"/>
        </w:rPr>
        <w:t>عن الحسين بن سعيد</w:t>
      </w:r>
      <w:r>
        <w:rPr>
          <w:rtl/>
          <w:lang w:bidi="fa-IR"/>
        </w:rPr>
        <w:t xml:space="preserve"> ، </w:t>
      </w:r>
      <w:r w:rsidRPr="00675335">
        <w:rPr>
          <w:rtl/>
          <w:lang w:bidi="fa-IR"/>
        </w:rPr>
        <w:t>عن عمرو بن إبراهيم</w:t>
      </w:r>
      <w:r>
        <w:rPr>
          <w:rtl/>
          <w:lang w:bidi="fa-IR"/>
        </w:rPr>
        <w:t xml:space="preserve"> ، </w:t>
      </w:r>
      <w:r w:rsidRPr="00675335">
        <w:rPr>
          <w:rtl/>
          <w:lang w:bidi="fa-IR"/>
        </w:rPr>
        <w:t>عن الخراساني قال أكل الرمان الحلو يزيد في ماء الرجل ويحسن الولد</w:t>
      </w:r>
      <w:r>
        <w:rPr>
          <w:rFonts w:hint="cs"/>
          <w:rtl/>
          <w:lang w:bidi="fa-IR"/>
        </w:rPr>
        <w:t>.</w:t>
      </w:r>
    </w:p>
    <w:p w:rsidR="00873AB3" w:rsidRPr="00675335" w:rsidRDefault="00873AB3" w:rsidP="00873AB3">
      <w:pPr>
        <w:rPr>
          <w:rtl/>
          <w:lang w:bidi="fa-IR"/>
        </w:rPr>
      </w:pPr>
      <w:r w:rsidRPr="00675335">
        <w:rPr>
          <w:rtl/>
          <w:lang w:bidi="fa-IR"/>
        </w:rPr>
        <w:t>19</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إبراهيم بن عبد الرحمن</w:t>
      </w:r>
      <w:r>
        <w:rPr>
          <w:rtl/>
          <w:lang w:bidi="fa-IR"/>
        </w:rPr>
        <w:t xml:space="preserve"> ، </w:t>
      </w:r>
      <w:r w:rsidRPr="00675335">
        <w:rPr>
          <w:rtl/>
          <w:lang w:bidi="fa-IR"/>
        </w:rPr>
        <w:t>عن زياد</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دخان شجر الرمان ينفي الهوام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ضعيف.</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سؤرية</w:t>
      </w:r>
      <w:r w:rsidRPr="00675335">
        <w:rPr>
          <w:rtl/>
          <w:lang w:bidi="fa-IR"/>
        </w:rPr>
        <w:t xml:space="preserve"> مضمومة مخففة</w:t>
      </w:r>
      <w:r>
        <w:rPr>
          <w:rtl/>
          <w:lang w:bidi="fa-IR"/>
        </w:rPr>
        <w:t xml:space="preserve"> : </w:t>
      </w:r>
      <w:r w:rsidRPr="00675335">
        <w:rPr>
          <w:rtl/>
          <w:lang w:bidi="fa-IR"/>
        </w:rPr>
        <w:t>اسم للشام</w:t>
      </w:r>
      <w:r>
        <w:rPr>
          <w:rtl/>
          <w:lang w:bidi="fa-IR"/>
        </w:rPr>
        <w:t xml:space="preserve"> ، </w:t>
      </w:r>
      <w:r w:rsidRPr="00675335">
        <w:rPr>
          <w:rtl/>
          <w:lang w:bidi="fa-IR"/>
        </w:rPr>
        <w:t>أو موضع قرب خناصرة</w:t>
      </w:r>
      <w:r>
        <w:rPr>
          <w:rtl/>
          <w:lang w:bidi="fa-IR"/>
        </w:rPr>
        <w:t xml:space="preserve"> ، </w:t>
      </w:r>
      <w:r w:rsidRPr="00675335">
        <w:rPr>
          <w:rtl/>
          <w:lang w:bidi="fa-IR"/>
        </w:rPr>
        <w:t>وسورين نهر بالري وأهلها يتطيرون منه</w:t>
      </w:r>
      <w:r>
        <w:rPr>
          <w:rtl/>
          <w:lang w:bidi="fa-IR"/>
        </w:rPr>
        <w:t xml:space="preserve"> ، </w:t>
      </w:r>
      <w:r w:rsidRPr="00675335">
        <w:rPr>
          <w:rtl/>
          <w:lang w:bidi="fa-IR"/>
        </w:rPr>
        <w:t xml:space="preserve">لأن السيف الذي قتل به يحيى بن زيد بن علي بن الحسين </w:t>
      </w:r>
      <w:r w:rsidRPr="00852F7A">
        <w:rPr>
          <w:rStyle w:val="libAlaemChar"/>
          <w:rtl/>
        </w:rPr>
        <w:t>عليهما‌السلام</w:t>
      </w:r>
      <w:r w:rsidRPr="00675335">
        <w:rPr>
          <w:rtl/>
          <w:lang w:bidi="fa-IR"/>
        </w:rPr>
        <w:t xml:space="preserve"> غسل فيه</w:t>
      </w:r>
      <w:r>
        <w:rPr>
          <w:rtl/>
          <w:lang w:bidi="fa-IR"/>
        </w:rPr>
        <w:t xml:space="preserve"> ، </w:t>
      </w:r>
      <w:r w:rsidRPr="00675335">
        <w:rPr>
          <w:rtl/>
          <w:lang w:bidi="fa-IR"/>
        </w:rPr>
        <w:t>وسورى كطوبى موضع بالعراق</w:t>
      </w:r>
      <w:r>
        <w:rPr>
          <w:rtl/>
          <w:lang w:bidi="fa-IR"/>
        </w:rPr>
        <w:t xml:space="preserve"> ، </w:t>
      </w:r>
      <w:r w:rsidRPr="00675335">
        <w:rPr>
          <w:rtl/>
          <w:lang w:bidi="fa-IR"/>
        </w:rPr>
        <w:t>وهو من بلد السريانيين</w:t>
      </w:r>
      <w:r>
        <w:rPr>
          <w:rtl/>
          <w:lang w:bidi="fa-IR"/>
        </w:rPr>
        <w:t xml:space="preserve"> ، </w:t>
      </w:r>
      <w:r w:rsidRPr="00675335">
        <w:rPr>
          <w:rtl/>
          <w:lang w:bidi="fa-IR"/>
        </w:rPr>
        <w:t>وموضع من أعمال بغداد</w:t>
      </w:r>
      <w:r>
        <w:rPr>
          <w:rtl/>
          <w:lang w:bidi="fa-IR"/>
        </w:rPr>
        <w:t xml:space="preserve"> ، </w:t>
      </w:r>
      <w:r w:rsidRPr="00675335">
        <w:rPr>
          <w:rtl/>
          <w:lang w:bidi="fa-IR"/>
        </w:rPr>
        <w:t>وقد يمد.</w:t>
      </w:r>
    </w:p>
    <w:p w:rsidR="00873AB3" w:rsidRPr="00675335" w:rsidRDefault="00873AB3" w:rsidP="00873AB3">
      <w:pPr>
        <w:rPr>
          <w:rtl/>
          <w:lang w:bidi="fa-IR"/>
        </w:rPr>
      </w:pPr>
      <w:r w:rsidRPr="00852F7A">
        <w:rPr>
          <w:rStyle w:val="libBold2Char"/>
          <w:rtl/>
        </w:rPr>
        <w:t xml:space="preserve">الحديث السابع عشر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الثامن عشر : </w:t>
      </w:r>
      <w:r w:rsidRPr="00675335">
        <w:rPr>
          <w:rtl/>
          <w:lang w:bidi="fa-IR"/>
        </w:rPr>
        <w:t>صحيح على الظاهر.</w:t>
      </w:r>
    </w:p>
    <w:p w:rsidR="00873AB3" w:rsidRPr="00675335" w:rsidRDefault="00873AB3" w:rsidP="00873AB3">
      <w:pPr>
        <w:rPr>
          <w:rtl/>
          <w:lang w:bidi="fa-IR"/>
        </w:rPr>
      </w:pPr>
      <w:r w:rsidRPr="00675335">
        <w:rPr>
          <w:rtl/>
          <w:lang w:bidi="fa-IR"/>
        </w:rPr>
        <w:t>إذ الظاهر أن المراد</w:t>
      </w:r>
      <w:r w:rsidRPr="009B072F">
        <w:rPr>
          <w:rtl/>
        </w:rPr>
        <w:t xml:space="preserve"> بالخراساني</w:t>
      </w:r>
      <w:r w:rsidRPr="00675335">
        <w:rPr>
          <w:rtl/>
          <w:lang w:bidi="fa-IR"/>
        </w:rPr>
        <w:t xml:space="preserve"> الرضا </w:t>
      </w:r>
      <w:r w:rsidRPr="00852F7A">
        <w:rPr>
          <w:rStyle w:val="libAlaemChar"/>
          <w:rtl/>
        </w:rPr>
        <w:t>عليه‌السلام</w:t>
      </w:r>
      <w:r>
        <w:rPr>
          <w:rtl/>
          <w:lang w:bidi="fa-IR"/>
        </w:rPr>
        <w:t xml:space="preserve"> ، </w:t>
      </w:r>
      <w:r w:rsidRPr="00675335">
        <w:rPr>
          <w:rtl/>
          <w:lang w:bidi="fa-IR"/>
        </w:rPr>
        <w:t xml:space="preserve">لكن ذكر عمرو بن إبراهيم في كتب الرجال من أصحاب الصادق </w:t>
      </w:r>
      <w:r w:rsidRPr="00852F7A">
        <w:rPr>
          <w:rStyle w:val="libAlaemChar"/>
          <w:rtl/>
        </w:rPr>
        <w:t>عليه‌السلام</w:t>
      </w:r>
      <w:r w:rsidRPr="00675335">
        <w:rPr>
          <w:rtl/>
          <w:lang w:bidi="fa-IR"/>
        </w:rPr>
        <w:t>.</w:t>
      </w:r>
    </w:p>
    <w:p w:rsidR="00873AB3" w:rsidRPr="00675335" w:rsidRDefault="00873AB3" w:rsidP="00873AB3">
      <w:pPr>
        <w:rPr>
          <w:rtl/>
          <w:lang w:bidi="fa-IR"/>
        </w:rPr>
      </w:pPr>
      <w:r w:rsidRPr="00852F7A">
        <w:rPr>
          <w:rStyle w:val="libBold2Char"/>
          <w:rtl/>
        </w:rPr>
        <w:t xml:space="preserve">الحديث التاسع عشر : </w:t>
      </w:r>
      <w:r w:rsidRPr="00675335">
        <w:rPr>
          <w:rtl/>
          <w:lang w:bidi="fa-IR"/>
        </w:rPr>
        <w:t>ضعيف على المشهور.</w:t>
      </w:r>
    </w:p>
    <w:p w:rsidR="00873AB3" w:rsidRPr="00675335" w:rsidRDefault="00873AB3" w:rsidP="00873AB3">
      <w:pPr>
        <w:pStyle w:val="Heading2Center"/>
        <w:rPr>
          <w:rtl/>
          <w:lang w:bidi="fa-IR"/>
        </w:rPr>
      </w:pPr>
      <w:r>
        <w:rPr>
          <w:rtl/>
          <w:lang w:bidi="fa-IR"/>
        </w:rPr>
        <w:br w:type="page"/>
      </w:r>
      <w:bookmarkStart w:id="322" w:name="_Toc174545630"/>
      <w:r>
        <w:rPr>
          <w:rFonts w:hint="cs"/>
          <w:rtl/>
          <w:lang w:bidi="fa-IR"/>
        </w:rPr>
        <w:lastRenderedPageBreak/>
        <w:t>(</w:t>
      </w:r>
      <w:r w:rsidRPr="00675335">
        <w:rPr>
          <w:rtl/>
          <w:lang w:bidi="fa-IR"/>
        </w:rPr>
        <w:t>باب التفاح</w:t>
      </w:r>
      <w:r>
        <w:rPr>
          <w:rFonts w:hint="cs"/>
          <w:rtl/>
          <w:lang w:bidi="fa-IR"/>
        </w:rPr>
        <w:t>)</w:t>
      </w:r>
      <w:bookmarkEnd w:id="32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إسماعيل بن جابر قال سمعت أبا عبد الله </w:t>
      </w:r>
      <w:r w:rsidRPr="00852F7A">
        <w:rPr>
          <w:rStyle w:val="libAlaemChar"/>
          <w:rtl/>
        </w:rPr>
        <w:t>عليه‌السلام</w:t>
      </w:r>
      <w:r w:rsidRPr="00675335">
        <w:rPr>
          <w:rtl/>
          <w:lang w:bidi="fa-IR"/>
        </w:rPr>
        <w:t xml:space="preserve"> يقول التفاح نضوح المعدة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أحمد بن محمد</w:t>
      </w:r>
      <w:r>
        <w:rPr>
          <w:rtl/>
          <w:lang w:bidi="fa-IR"/>
        </w:rPr>
        <w:t xml:space="preserve"> ، </w:t>
      </w:r>
      <w:r w:rsidRPr="00675335">
        <w:rPr>
          <w:rtl/>
          <w:lang w:bidi="fa-IR"/>
        </w:rPr>
        <w:t>عن بكر بن صالح</w:t>
      </w:r>
      <w:r>
        <w:rPr>
          <w:rtl/>
          <w:lang w:bidi="fa-IR"/>
        </w:rPr>
        <w:t xml:space="preserve"> ، </w:t>
      </w:r>
      <w:r w:rsidRPr="00675335">
        <w:rPr>
          <w:rtl/>
          <w:lang w:bidi="fa-IR"/>
        </w:rPr>
        <w:t xml:space="preserve">عن الجعفري قال سمعت أبا الحسن موسى </w:t>
      </w:r>
      <w:r w:rsidRPr="00852F7A">
        <w:rPr>
          <w:rStyle w:val="libAlaemChar"/>
          <w:rtl/>
        </w:rPr>
        <w:t>عليه‌السلام</w:t>
      </w:r>
      <w:r w:rsidRPr="00675335">
        <w:rPr>
          <w:rtl/>
          <w:lang w:bidi="fa-IR"/>
        </w:rPr>
        <w:t xml:space="preserve"> يقول التفاح ينفع من خصال عدة من السم والسحر واللمم يعرض من أهل الأرض والبلغم الغالب وليس شيء أسرع منه منفعة</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أبيه</w:t>
      </w:r>
      <w:r>
        <w:rPr>
          <w:rtl/>
          <w:lang w:bidi="fa-IR"/>
        </w:rPr>
        <w:t xml:space="preserve"> ، </w:t>
      </w:r>
      <w:r w:rsidRPr="00675335">
        <w:rPr>
          <w:rtl/>
          <w:lang w:bidi="fa-IR"/>
        </w:rPr>
        <w:t>عن محمد بن علي الهمذاني</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درست بن أبي منصور قال بعثني المفضل بن عمر إلى أبي عبد الله </w:t>
      </w:r>
      <w:r w:rsidRPr="00852F7A">
        <w:rPr>
          <w:rStyle w:val="libAlaemChar"/>
          <w:rtl/>
        </w:rPr>
        <w:t>عليه‌السلام</w:t>
      </w:r>
      <w:r w:rsidRPr="00675335">
        <w:rPr>
          <w:rtl/>
          <w:lang w:bidi="fa-IR"/>
        </w:rPr>
        <w:t xml:space="preserve"> بلطف</w:t>
      </w:r>
      <w:r>
        <w:rPr>
          <w:rtl/>
          <w:lang w:bidi="fa-IR"/>
        </w:rPr>
        <w:t xml:space="preserve"> </w:t>
      </w:r>
      <w:r w:rsidRPr="00675335">
        <w:rPr>
          <w:rtl/>
          <w:lang w:bidi="fa-IR"/>
        </w:rPr>
        <w:t>فدخلت عليه في يوم صائف وقدامه طبق فيه تفاح أخضر فو الله إن صبرت أن قلت له جعلت فداك</w:t>
      </w:r>
      <w:r>
        <w:rPr>
          <w:rtl/>
          <w:lang w:bidi="fa-IR"/>
        </w:rPr>
        <w:t xml:space="preserve"> أ</w:t>
      </w:r>
      <w:r w:rsidRPr="00675335">
        <w:rPr>
          <w:rtl/>
          <w:lang w:bidi="fa-IR"/>
        </w:rPr>
        <w:t>تأكل من هذا والناس يكرهونه فقال لي كأنه لم يزل يعرفني وعكت في ليلتي هذه فبعثت فأتيت به فأكلته وهو يقلع الحمى ويسكن الحرارة فقدمت فأصبت أهلي</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23" w:name="_Toc174545631"/>
      <w:r w:rsidRPr="009B072F">
        <w:rPr>
          <w:rtl/>
        </w:rPr>
        <w:t>باب التفاح</w:t>
      </w:r>
      <w:bookmarkEnd w:id="323"/>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قد يرد</w:t>
      </w:r>
      <w:r w:rsidRPr="009B072F">
        <w:rPr>
          <w:rtl/>
        </w:rPr>
        <w:t xml:space="preserve"> النضح</w:t>
      </w:r>
      <w:r w:rsidRPr="00675335">
        <w:rPr>
          <w:rtl/>
          <w:lang w:bidi="fa-IR"/>
        </w:rPr>
        <w:t xml:space="preserve"> بمعنى الغسل والإزالة</w:t>
      </w:r>
      <w:r>
        <w:rPr>
          <w:rtl/>
          <w:lang w:bidi="fa-IR"/>
        </w:rPr>
        <w:t xml:space="preserve"> ، </w:t>
      </w:r>
      <w:r w:rsidRPr="00675335">
        <w:rPr>
          <w:rtl/>
          <w:lang w:bidi="fa-IR"/>
        </w:rPr>
        <w:t>ومنه الحديث « ونضح الدم عن جبينه ».</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675335">
        <w:rPr>
          <w:rtl/>
          <w:lang w:bidi="fa-IR"/>
        </w:rPr>
        <w:t>النضوح</w:t>
      </w:r>
      <w:r>
        <w:rPr>
          <w:rtl/>
          <w:lang w:bidi="fa-IR"/>
        </w:rPr>
        <w:t xml:space="preserve"> : </w:t>
      </w:r>
      <w:r w:rsidRPr="00675335">
        <w:rPr>
          <w:rtl/>
          <w:lang w:bidi="fa-IR"/>
        </w:rPr>
        <w:t>طيب</w:t>
      </w:r>
      <w:r>
        <w:rPr>
          <w:rtl/>
          <w:lang w:bidi="fa-IR"/>
        </w:rPr>
        <w:t xml:space="preserve"> ، </w:t>
      </w:r>
      <w:r w:rsidRPr="00675335">
        <w:rPr>
          <w:rtl/>
          <w:lang w:bidi="fa-IR"/>
        </w:rPr>
        <w:t>والأول هنا أظهر.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وقال في الصحاح</w:t>
      </w:r>
      <w:r>
        <w:rPr>
          <w:rtl/>
          <w:lang w:bidi="fa-IR"/>
        </w:rPr>
        <w:t xml:space="preserve"> : </w:t>
      </w:r>
      <w:r w:rsidRPr="009B072F">
        <w:rPr>
          <w:rtl/>
        </w:rPr>
        <w:t>اللمم</w:t>
      </w:r>
      <w:r w:rsidRPr="00675335">
        <w:rPr>
          <w:rtl/>
          <w:lang w:bidi="fa-IR"/>
        </w:rPr>
        <w:t xml:space="preserve"> أيضا</w:t>
      </w:r>
      <w:r>
        <w:rPr>
          <w:rtl/>
          <w:lang w:bidi="fa-IR"/>
        </w:rPr>
        <w:t xml:space="preserve"> : </w:t>
      </w:r>
      <w:r w:rsidRPr="00675335">
        <w:rPr>
          <w:rtl/>
          <w:lang w:bidi="fa-IR"/>
        </w:rPr>
        <w:t>طرف من الجنون</w:t>
      </w:r>
      <w:r>
        <w:rPr>
          <w:rtl/>
          <w:lang w:bidi="fa-IR"/>
        </w:rPr>
        <w:t xml:space="preserve"> ، </w:t>
      </w:r>
      <w:r w:rsidRPr="00675335">
        <w:rPr>
          <w:rtl/>
          <w:lang w:bidi="fa-IR"/>
        </w:rPr>
        <w:t>يقال</w:t>
      </w:r>
      <w:r>
        <w:rPr>
          <w:rtl/>
          <w:lang w:bidi="fa-IR"/>
        </w:rPr>
        <w:t xml:space="preserve"> : </w:t>
      </w:r>
      <w:r w:rsidRPr="00675335">
        <w:rPr>
          <w:rtl/>
          <w:lang w:bidi="fa-IR"/>
        </w:rPr>
        <w:t>أصابت فلانا من الجن لمة</w:t>
      </w:r>
      <w:r>
        <w:rPr>
          <w:rtl/>
          <w:lang w:bidi="fa-IR"/>
        </w:rPr>
        <w:t xml:space="preserve"> ، </w:t>
      </w:r>
      <w:r w:rsidRPr="00675335">
        <w:rPr>
          <w:rtl/>
          <w:lang w:bidi="fa-IR"/>
        </w:rPr>
        <w:t>وهو المس.</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من أهل الأرض »</w:t>
      </w:r>
      <w:r w:rsidRPr="00675335">
        <w:rPr>
          <w:rtl/>
          <w:lang w:bidi="fa-IR"/>
        </w:rPr>
        <w:t xml:space="preserve"> أي الجن.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محمومين فأطعمتهم فأقلعت الحمى عنهم</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يعقوب بن يزيد</w:t>
      </w:r>
      <w:r>
        <w:rPr>
          <w:rtl/>
          <w:lang w:bidi="fa-IR"/>
        </w:rPr>
        <w:t xml:space="preserve"> ، </w:t>
      </w:r>
      <w:r w:rsidRPr="00675335">
        <w:rPr>
          <w:rtl/>
          <w:lang w:bidi="fa-IR"/>
        </w:rPr>
        <w:t xml:space="preserve">عن زياد القندي قال دخلت المدينة ومعي أخي سيف فأصاب الناس برعاف فكان الرجل إذا رعف يومين مات فرجعت إلى المنزل فإذا سيف يرعف رعافا شديدا فدخلت على أبي الحسن </w:t>
      </w:r>
      <w:r w:rsidRPr="00852F7A">
        <w:rPr>
          <w:rStyle w:val="libAlaemChar"/>
          <w:rtl/>
        </w:rPr>
        <w:t>عليه‌السلام</w:t>
      </w:r>
      <w:r w:rsidRPr="00675335">
        <w:rPr>
          <w:rtl/>
          <w:lang w:bidi="fa-IR"/>
        </w:rPr>
        <w:t xml:space="preserve"> فقال يا زياد أطعم سيفا التفاح فأطعمته إياه فبرأ</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 xml:space="preserve">عن زياد بن مروان قال أصاب الناس وباء بمكة فكتبت إلى أبي الحسن </w:t>
      </w:r>
      <w:r w:rsidRPr="00852F7A">
        <w:rPr>
          <w:rStyle w:val="libAlaemChar"/>
          <w:rtl/>
        </w:rPr>
        <w:t>عليه‌السلام</w:t>
      </w:r>
      <w:r w:rsidRPr="00675335">
        <w:rPr>
          <w:rtl/>
          <w:lang w:bidi="fa-IR"/>
        </w:rPr>
        <w:t xml:space="preserve"> فكتب إلي كل التفاح</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ابن فضال</w:t>
      </w:r>
      <w:r>
        <w:rPr>
          <w:rtl/>
          <w:lang w:bidi="fa-IR"/>
        </w:rPr>
        <w:t xml:space="preserve"> ، </w:t>
      </w:r>
      <w:r w:rsidRPr="00675335">
        <w:rPr>
          <w:rtl/>
          <w:lang w:bidi="fa-IR"/>
        </w:rPr>
        <w:t xml:space="preserve">عن ابن بكير قال رعفت سنة بالمدينة فسأل أصحابنا أبا عبد الله </w:t>
      </w:r>
      <w:r w:rsidRPr="00852F7A">
        <w:rPr>
          <w:rStyle w:val="libAlaemChar"/>
          <w:rtl/>
        </w:rPr>
        <w:t>عليه‌السلام</w:t>
      </w:r>
      <w:r w:rsidRPr="00675335">
        <w:rPr>
          <w:rtl/>
          <w:lang w:bidi="fa-IR"/>
        </w:rPr>
        <w:t xml:space="preserve"> عن شيء يمسك الرعاف فقال لهم اسقوه سويق التفاح فسقوني فانقطع عني الرعاف</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موسى</w:t>
      </w:r>
      <w:r>
        <w:rPr>
          <w:rtl/>
          <w:lang w:bidi="fa-IR"/>
        </w:rPr>
        <w:t xml:space="preserve"> ، </w:t>
      </w:r>
      <w:r w:rsidRPr="00675335">
        <w:rPr>
          <w:rtl/>
          <w:lang w:bidi="fa-IR"/>
        </w:rPr>
        <w:t xml:space="preserve">عن بعض أصحابنا رفعه إلى أبي عبد الله </w:t>
      </w:r>
      <w:r w:rsidRPr="00852F7A">
        <w:rPr>
          <w:rStyle w:val="libAlaemChar"/>
          <w:rtl/>
        </w:rPr>
        <w:t>عليه‌السلام</w:t>
      </w:r>
      <w:r w:rsidRPr="00675335">
        <w:rPr>
          <w:rtl/>
          <w:lang w:bidi="fa-IR"/>
        </w:rPr>
        <w:t xml:space="preserve"> أنه قال ما أعرف للسموم دواء أنفع من سويق التفاح</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عنه</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أحمد بن محمد بن يزيد قال كان إذا لسع إنسانا من أهل الدار حية أو عقرب قال اسقوه سويق التفاح</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قوله</w:t>
      </w:r>
      <w:r>
        <w:rPr>
          <w:rtl/>
        </w:rPr>
        <w:t xml:space="preserve"> : </w:t>
      </w:r>
      <w:r w:rsidRPr="009B072F">
        <w:rPr>
          <w:rtl/>
        </w:rPr>
        <w:t>« بلطف »</w:t>
      </w:r>
      <w:r w:rsidRPr="00675335">
        <w:rPr>
          <w:rtl/>
          <w:lang w:bidi="fa-IR"/>
        </w:rPr>
        <w:t xml:space="preserve"> بضم اللام وفتح الطاء جمع لطفة بالضم</w:t>
      </w:r>
      <w:r>
        <w:rPr>
          <w:rtl/>
          <w:lang w:bidi="fa-IR"/>
        </w:rPr>
        <w:t xml:space="preserve"> : </w:t>
      </w:r>
      <w:r w:rsidRPr="00675335">
        <w:rPr>
          <w:rtl/>
          <w:lang w:bidi="fa-IR"/>
        </w:rPr>
        <w:t>بمعنى الهدية</w:t>
      </w:r>
      <w:r>
        <w:rPr>
          <w:rtl/>
          <w:lang w:bidi="fa-IR"/>
        </w:rPr>
        <w:t xml:space="preserve"> ، </w:t>
      </w:r>
      <w:r w:rsidRPr="00675335">
        <w:rPr>
          <w:rtl/>
          <w:lang w:bidi="fa-IR"/>
        </w:rPr>
        <w:t>كما ذكره الفيروزآبادي</w:t>
      </w:r>
      <w:r>
        <w:rPr>
          <w:rtl/>
          <w:lang w:bidi="fa-IR"/>
        </w:rPr>
        <w:t xml:space="preserve"> ، </w:t>
      </w:r>
      <w:r w:rsidRPr="00675335">
        <w:rPr>
          <w:rtl/>
          <w:lang w:bidi="fa-IR"/>
        </w:rPr>
        <w:t>أو بضم اللام وسكون الطاء أي بعثني لطلب لطف وبر وإحسان</w:t>
      </w:r>
      <w:r>
        <w:rPr>
          <w:rtl/>
          <w:lang w:bidi="fa-IR"/>
        </w:rPr>
        <w:t xml:space="preserve"> ، </w:t>
      </w:r>
      <w:r w:rsidRPr="00675335">
        <w:rPr>
          <w:rtl/>
          <w:lang w:bidi="fa-IR"/>
        </w:rPr>
        <w:t>والأول أظهر.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كأنه لم يزل يعرفني »</w:t>
      </w:r>
      <w:r w:rsidRPr="00675335">
        <w:rPr>
          <w:rtl/>
          <w:lang w:bidi="fa-IR"/>
        </w:rPr>
        <w:t xml:space="preserve"> أي قال ذلك على وجه الاستئناس واللطف.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موثق.</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الوباء</w:t>
      </w:r>
      <w:r w:rsidRPr="00675335">
        <w:rPr>
          <w:rtl/>
          <w:lang w:bidi="fa-IR"/>
        </w:rPr>
        <w:t xml:space="preserve"> محركة ويمد</w:t>
      </w:r>
      <w:r>
        <w:rPr>
          <w:rtl/>
          <w:lang w:bidi="fa-IR"/>
        </w:rPr>
        <w:t xml:space="preserve"> : </w:t>
      </w:r>
      <w:r w:rsidRPr="00675335">
        <w:rPr>
          <w:rtl/>
          <w:lang w:bidi="fa-IR"/>
        </w:rPr>
        <w:t>الطاعون أو كل مرض عام.</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موثق كالصحيح.</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9</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يعقوب بن يزيد</w:t>
      </w:r>
      <w:r>
        <w:rPr>
          <w:rtl/>
          <w:lang w:bidi="fa-IR"/>
        </w:rPr>
        <w:t xml:space="preserve"> ، </w:t>
      </w:r>
      <w:r w:rsidRPr="00675335">
        <w:rPr>
          <w:rtl/>
          <w:lang w:bidi="fa-IR"/>
        </w:rPr>
        <w:t>عن القندي</w:t>
      </w:r>
      <w:r>
        <w:rPr>
          <w:rtl/>
          <w:lang w:bidi="fa-IR"/>
        </w:rPr>
        <w:t xml:space="preserve"> ، </w:t>
      </w:r>
      <w:r w:rsidRPr="00675335">
        <w:rPr>
          <w:rtl/>
          <w:lang w:bidi="fa-IR"/>
        </w:rPr>
        <w:t>عن المفضل بن عمر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ذكر له الحمى فقال </w:t>
      </w:r>
      <w:r w:rsidRPr="00852F7A">
        <w:rPr>
          <w:rStyle w:val="libAlaemChar"/>
          <w:rtl/>
        </w:rPr>
        <w:t>عليه‌السلام</w:t>
      </w:r>
      <w:r w:rsidRPr="00675335">
        <w:rPr>
          <w:rtl/>
          <w:lang w:bidi="fa-IR"/>
        </w:rPr>
        <w:t xml:space="preserve"> إنا أهل بيت لا نتداوى إلا بإفاضة الماء البارد يصب علينا وأكل التفاح</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يونس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لو يعلم الناس ما في التفاح ما داووا مرضاهم إلا به</w:t>
      </w:r>
      <w:r>
        <w:rPr>
          <w:rFonts w:hint="cs"/>
          <w:rtl/>
          <w:lang w:bidi="fa-IR"/>
        </w:rPr>
        <w:t xml:space="preserve"> </w:t>
      </w:r>
      <w:r w:rsidRPr="00675335">
        <w:rPr>
          <w:rtl/>
          <w:lang w:bidi="fa-IR"/>
        </w:rPr>
        <w:t>قال وروى بعضهم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أطعموا محموميكم التفاح فما من شيء أنفع من التفاح</w:t>
      </w:r>
      <w:r>
        <w:rPr>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الحسن بن شمون</w:t>
      </w:r>
      <w:r>
        <w:rPr>
          <w:rtl/>
          <w:lang w:bidi="fa-IR"/>
        </w:rPr>
        <w:t xml:space="preserve"> ، </w:t>
      </w:r>
      <w:r w:rsidRPr="00675335">
        <w:rPr>
          <w:rtl/>
          <w:lang w:bidi="fa-IR"/>
        </w:rPr>
        <w:t>عن عبد الله بن عبد الرحمن</w:t>
      </w:r>
      <w:r>
        <w:rPr>
          <w:rtl/>
          <w:lang w:bidi="fa-IR"/>
        </w:rPr>
        <w:t xml:space="preserve"> ، </w:t>
      </w:r>
      <w:r w:rsidRPr="00675335">
        <w:rPr>
          <w:rtl/>
          <w:lang w:bidi="fa-IR"/>
        </w:rPr>
        <w:t>عن مسمع بن عبد الملك</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أمير المؤمنين </w:t>
      </w:r>
      <w:r w:rsidRPr="00852F7A">
        <w:rPr>
          <w:rStyle w:val="libAlaemChar"/>
          <w:rtl/>
        </w:rPr>
        <w:t>عليه‌السلام</w:t>
      </w:r>
      <w:r w:rsidRPr="00675335">
        <w:rPr>
          <w:rtl/>
          <w:lang w:bidi="fa-IR"/>
        </w:rPr>
        <w:t xml:space="preserve"> قال كلوا التفاح فإنه يدبغ المعدة</w:t>
      </w:r>
      <w:r>
        <w:rPr>
          <w:rFonts w:hint="cs"/>
          <w:rtl/>
          <w:lang w:bidi="fa-IR"/>
        </w:rPr>
        <w:t>.</w:t>
      </w:r>
    </w:p>
    <w:p w:rsidR="00873AB3" w:rsidRPr="00675335" w:rsidRDefault="00873AB3" w:rsidP="00873AB3">
      <w:pPr>
        <w:pStyle w:val="Heading2Center"/>
        <w:rPr>
          <w:rtl/>
          <w:lang w:bidi="fa-IR"/>
        </w:rPr>
      </w:pPr>
      <w:bookmarkStart w:id="324" w:name="_Toc174545632"/>
      <w:r>
        <w:rPr>
          <w:rFonts w:hint="cs"/>
          <w:rtl/>
          <w:lang w:bidi="fa-IR"/>
        </w:rPr>
        <w:t>(</w:t>
      </w:r>
      <w:r w:rsidRPr="00675335">
        <w:rPr>
          <w:rtl/>
          <w:lang w:bidi="fa-IR"/>
        </w:rPr>
        <w:t>باب السفرجل</w:t>
      </w:r>
      <w:r>
        <w:rPr>
          <w:rFonts w:hint="cs"/>
          <w:rtl/>
          <w:lang w:bidi="fa-IR"/>
        </w:rPr>
        <w:t>)</w:t>
      </w:r>
      <w:bookmarkEnd w:id="32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أكل السفرجل قوة للقلب الضعيف ويطيب المعدة ويذكي الفؤاد ويشجع الجبان</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جعفر بن أبي طالب عند النبي </w:t>
      </w:r>
      <w:r w:rsidRPr="00852F7A">
        <w:rPr>
          <w:rStyle w:val="libAlaemChar"/>
          <w:rtl/>
        </w:rPr>
        <w:t>صلى‌الله‌عليه‌وآله</w:t>
      </w:r>
      <w:r w:rsidRPr="00675335">
        <w:rPr>
          <w:rtl/>
          <w:lang w:bidi="fa-IR"/>
        </w:rPr>
        <w:t xml:space="preserve"> فأهدي إلى النبي </w:t>
      </w:r>
      <w:r w:rsidRPr="00852F7A">
        <w:rPr>
          <w:rStyle w:val="libAlaemChar"/>
          <w:rtl/>
        </w:rPr>
        <w:t>صلى‌الله‌عليه‌وآله</w:t>
      </w:r>
      <w:r w:rsidRPr="00675335">
        <w:rPr>
          <w:rtl/>
          <w:lang w:bidi="fa-IR"/>
        </w:rPr>
        <w:t xml:space="preserve"> سفرجل فقطع منه النبي </w:t>
      </w:r>
      <w:r w:rsidRPr="00852F7A">
        <w:rPr>
          <w:rStyle w:val="libAlaemChar"/>
          <w:rtl/>
        </w:rPr>
        <w:t>صلى‌الله‌عليه‌وآله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مختلف فيه.</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مرسل وآخره أيضا مرسل.</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 على المشهور.</w:t>
      </w:r>
    </w:p>
    <w:p w:rsidR="00873AB3" w:rsidRDefault="00873AB3" w:rsidP="00873AB3">
      <w:pPr>
        <w:pStyle w:val="Heading2Center"/>
        <w:rPr>
          <w:rtl/>
        </w:rPr>
      </w:pPr>
      <w:bookmarkStart w:id="325" w:name="_Toc174545633"/>
      <w:r w:rsidRPr="009B072F">
        <w:rPr>
          <w:rtl/>
        </w:rPr>
        <w:t>باب السفرجل</w:t>
      </w:r>
      <w:bookmarkEnd w:id="325"/>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الذكاء</w:t>
      </w:r>
      <w:r>
        <w:rPr>
          <w:rtl/>
          <w:lang w:bidi="fa-IR"/>
        </w:rPr>
        <w:t xml:space="preserve"> : </w:t>
      </w:r>
      <w:r w:rsidRPr="00675335">
        <w:rPr>
          <w:rtl/>
          <w:lang w:bidi="fa-IR"/>
        </w:rPr>
        <w:t>سرعة الفطنة.</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قطعة وناولها جعفرا فأبى أن يأكلها فقال خذها وكلها فإنها تذكي القلب وتشجع الجبان وفي رواية أخرى كل فإنه يصفي اللون ويحسن الولد</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 رفعه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أكل سفرجلة على الريق طاب ماؤه وحسن ولده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إسماعيل بن بزيع</w:t>
      </w:r>
      <w:r>
        <w:rPr>
          <w:rtl/>
          <w:lang w:bidi="fa-IR"/>
        </w:rPr>
        <w:t xml:space="preserve"> ، </w:t>
      </w:r>
      <w:r w:rsidRPr="00675335">
        <w:rPr>
          <w:rtl/>
          <w:lang w:bidi="fa-IR"/>
        </w:rPr>
        <w:t>عن عمه حمزة بن بزيع</w:t>
      </w:r>
      <w:r>
        <w:rPr>
          <w:rtl/>
          <w:lang w:bidi="fa-IR"/>
        </w:rPr>
        <w:t xml:space="preserve"> ، </w:t>
      </w:r>
      <w:r w:rsidRPr="00675335">
        <w:rPr>
          <w:rtl/>
          <w:lang w:bidi="fa-IR"/>
        </w:rPr>
        <w:t xml:space="preserve">عن أبي إبراهيم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لجعفر يا جعفر كل السفرجل فإنه يقوي القلب ويشجع الجبان</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أحمد بن محمد</w:t>
      </w:r>
      <w:r>
        <w:rPr>
          <w:rtl/>
          <w:lang w:bidi="fa-IR"/>
        </w:rPr>
        <w:t xml:space="preserve"> ، </w:t>
      </w:r>
      <w:r w:rsidRPr="00675335">
        <w:rPr>
          <w:rtl/>
          <w:lang w:bidi="fa-IR"/>
        </w:rPr>
        <w:t>عن الحسن بن علي</w:t>
      </w:r>
      <w:r>
        <w:rPr>
          <w:rtl/>
          <w:lang w:bidi="fa-IR"/>
        </w:rPr>
        <w:t xml:space="preserve"> ، </w:t>
      </w:r>
      <w:r w:rsidRPr="00675335">
        <w:rPr>
          <w:rtl/>
          <w:lang w:bidi="fa-IR"/>
        </w:rPr>
        <w:t>عن جميل بن دراج</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أكل سفرجلة أنطق الله عز وجل الحكمة على لسانه أربعين صباحا</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عبد الله بن جعفر</w:t>
      </w:r>
      <w:r>
        <w:rPr>
          <w:rtl/>
          <w:lang w:bidi="fa-IR"/>
        </w:rPr>
        <w:t xml:space="preserve"> ، </w:t>
      </w:r>
      <w:r w:rsidRPr="00675335">
        <w:rPr>
          <w:rtl/>
          <w:lang w:bidi="fa-IR"/>
        </w:rPr>
        <w:t>عن أبيه</w:t>
      </w:r>
      <w:r>
        <w:rPr>
          <w:rtl/>
          <w:lang w:bidi="fa-IR"/>
        </w:rPr>
        <w:t xml:space="preserve"> ، </w:t>
      </w:r>
      <w:r w:rsidRPr="00675335">
        <w:rPr>
          <w:rtl/>
          <w:lang w:bidi="fa-IR"/>
        </w:rPr>
        <w:t>عن علي بن سليمان بن رشيد</w:t>
      </w:r>
      <w:r>
        <w:rPr>
          <w:rtl/>
          <w:lang w:bidi="fa-IR"/>
        </w:rPr>
        <w:t xml:space="preserve"> ، </w:t>
      </w:r>
      <w:r w:rsidRPr="00675335">
        <w:rPr>
          <w:rtl/>
          <w:lang w:bidi="fa-IR"/>
        </w:rPr>
        <w:t>عن مروك بن عبيد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ما بعث الله عز وجل نبيا إلا ومعه رائحة السفرجل</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عدة من أصحابه</w:t>
      </w:r>
      <w:r>
        <w:rPr>
          <w:rtl/>
          <w:lang w:bidi="fa-IR"/>
        </w:rPr>
        <w:t xml:space="preserve"> ، </w:t>
      </w:r>
      <w:r w:rsidRPr="00675335">
        <w:rPr>
          <w:rtl/>
          <w:lang w:bidi="fa-IR"/>
        </w:rPr>
        <w:t>عن علي بن أسباط</w:t>
      </w:r>
      <w:r>
        <w:rPr>
          <w:rtl/>
          <w:lang w:bidi="fa-IR"/>
        </w:rPr>
        <w:t xml:space="preserve"> ، </w:t>
      </w:r>
      <w:r w:rsidRPr="00675335">
        <w:rPr>
          <w:rtl/>
          <w:lang w:bidi="fa-IR"/>
        </w:rPr>
        <w:t>عن أبي محمد الجوهري</w:t>
      </w:r>
      <w:r>
        <w:rPr>
          <w:rtl/>
          <w:lang w:bidi="fa-IR"/>
        </w:rPr>
        <w:t xml:space="preserve"> ، </w:t>
      </w:r>
      <w:r w:rsidRPr="00675335">
        <w:rPr>
          <w:rtl/>
          <w:lang w:bidi="fa-IR"/>
        </w:rPr>
        <w:t>عن سفيان بن عيينة قال سمعت جعفر بن محمد</w:t>
      </w:r>
      <w:r w:rsidRPr="00D26A1D">
        <w:rPr>
          <w:rtl/>
        </w:rPr>
        <w:t xml:space="preserve"> </w:t>
      </w:r>
      <w:r w:rsidRPr="00D26A1D">
        <w:rPr>
          <w:rtl/>
          <w:lang w:bidi="fa-IR"/>
        </w:rPr>
        <w:t>عليه</w:t>
      </w:r>
      <w:r>
        <w:rPr>
          <w:rFonts w:hint="cs"/>
          <w:rtl/>
          <w:lang w:bidi="fa-IR"/>
        </w:rPr>
        <w:t>ما</w:t>
      </w:r>
      <w:r w:rsidRPr="00D26A1D">
        <w:rPr>
          <w:rtl/>
          <w:lang w:bidi="fa-IR"/>
        </w:rPr>
        <w:t xml:space="preserve"> السلام </w:t>
      </w:r>
      <w:r w:rsidRPr="00675335">
        <w:rPr>
          <w:rtl/>
          <w:lang w:bidi="fa-IR"/>
        </w:rPr>
        <w:t>يقول السفرجل يذهب بهم الحزين كما تذهب اليد بعرق الجبين</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صحيح على الظاهر.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موثق كالصحيح.</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p>
    <w:p w:rsidR="00873AB3" w:rsidRPr="00675335" w:rsidRDefault="00873AB3" w:rsidP="00873AB3">
      <w:pPr>
        <w:pStyle w:val="Heading2Center"/>
        <w:rPr>
          <w:rtl/>
          <w:lang w:bidi="fa-IR"/>
        </w:rPr>
      </w:pPr>
      <w:r>
        <w:rPr>
          <w:rtl/>
          <w:lang w:bidi="fa-IR"/>
        </w:rPr>
        <w:br w:type="page"/>
      </w:r>
      <w:bookmarkStart w:id="326" w:name="_Toc174545634"/>
      <w:r>
        <w:rPr>
          <w:rFonts w:hint="cs"/>
          <w:rtl/>
          <w:lang w:bidi="fa-IR"/>
        </w:rPr>
        <w:lastRenderedPageBreak/>
        <w:t>(</w:t>
      </w:r>
      <w:r w:rsidRPr="00675335">
        <w:rPr>
          <w:rtl/>
          <w:lang w:bidi="fa-IR"/>
        </w:rPr>
        <w:t>باب التين</w:t>
      </w:r>
      <w:r>
        <w:rPr>
          <w:rFonts w:hint="cs"/>
          <w:rtl/>
          <w:lang w:bidi="fa-IR"/>
        </w:rPr>
        <w:t>)</w:t>
      </w:r>
      <w:bookmarkEnd w:id="326"/>
    </w:p>
    <w:p w:rsidR="00873AB3" w:rsidRDefault="00873AB3" w:rsidP="00873AB3">
      <w:pPr>
        <w:rPr>
          <w:rtl/>
          <w:lang w:bidi="fa-IR"/>
        </w:rPr>
      </w:pPr>
      <w:r w:rsidRPr="00675335">
        <w:rPr>
          <w:rtl/>
          <w:lang w:bidi="fa-IR"/>
        </w:rPr>
        <w:t>1</w:t>
      </w:r>
      <w:r>
        <w:rPr>
          <w:rFonts w:hint="cs"/>
          <w:rtl/>
          <w:lang w:bidi="fa-IR"/>
        </w:rPr>
        <w:t xml:space="preserve"> </w:t>
      </w:r>
      <w:r>
        <w:rPr>
          <w:rtl/>
          <w:lang w:bidi="fa-IR"/>
        </w:rPr>
        <w:t xml:space="preserve">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التين يذهب بالبخر ويشد الفم والعظم وينبت الشعر ويذهب بالداء ولا يحتاج معه إلى دواء وقال </w:t>
      </w:r>
      <w:r w:rsidRPr="00852F7A">
        <w:rPr>
          <w:rStyle w:val="libAlaemChar"/>
          <w:rtl/>
        </w:rPr>
        <w:t>عليه‌السلام</w:t>
      </w:r>
      <w:r w:rsidRPr="00675335">
        <w:rPr>
          <w:rtl/>
          <w:lang w:bidi="fa-IR"/>
        </w:rPr>
        <w:t xml:space="preserve"> التين أشبه شيء بنبات الجنة</w:t>
      </w:r>
      <w:r>
        <w:rPr>
          <w:rFonts w:hint="cs"/>
          <w:rtl/>
          <w:lang w:bidi="fa-IR"/>
        </w:rPr>
        <w:t>.</w:t>
      </w:r>
    </w:p>
    <w:p w:rsidR="00873AB3" w:rsidRPr="00675335" w:rsidRDefault="00873AB3" w:rsidP="00873AB3">
      <w:pPr>
        <w:rPr>
          <w:rtl/>
          <w:lang w:bidi="fa-IR"/>
        </w:rPr>
      </w:pPr>
      <w:r>
        <w:rPr>
          <w:rtl/>
          <w:lang w:bidi="fa-IR"/>
        </w:rPr>
        <w:t>و</w:t>
      </w:r>
      <w:r w:rsidRPr="00675335">
        <w:rPr>
          <w:rtl/>
          <w:lang w:bidi="fa-IR"/>
        </w:rPr>
        <w:t>رواه سهل بن زياد</w:t>
      </w:r>
      <w:r>
        <w:rPr>
          <w:rtl/>
          <w:lang w:bidi="fa-IR"/>
        </w:rPr>
        <w:t xml:space="preserve"> ، </w:t>
      </w:r>
      <w:r w:rsidRPr="00675335">
        <w:rPr>
          <w:rtl/>
          <w:lang w:bidi="fa-IR"/>
        </w:rPr>
        <w:t xml:space="preserve">عن أحمد بن الأشعث </w:t>
      </w:r>
      <w:r w:rsidRPr="00403E1D">
        <w:rPr>
          <w:rStyle w:val="libFootnotenumChar"/>
          <w:rtl/>
        </w:rPr>
        <w:t>(1)</w:t>
      </w:r>
      <w:r>
        <w:rPr>
          <w:rtl/>
          <w:lang w:bidi="fa-IR"/>
        </w:rPr>
        <w:t xml:space="preserve"> ، </w:t>
      </w:r>
      <w:r w:rsidRPr="00675335">
        <w:rPr>
          <w:rtl/>
          <w:lang w:bidi="fa-IR"/>
        </w:rPr>
        <w:t>عن أحمد بن محمد بن أبي نصر أيضا مثله</w:t>
      </w:r>
      <w:r>
        <w:rPr>
          <w:rtl/>
          <w:lang w:bidi="fa-IR"/>
        </w:rPr>
        <w:t>.</w:t>
      </w:r>
    </w:p>
    <w:p w:rsidR="00873AB3" w:rsidRPr="00675335" w:rsidRDefault="00873AB3" w:rsidP="00873AB3">
      <w:pPr>
        <w:pStyle w:val="Heading2Center"/>
        <w:rPr>
          <w:rtl/>
          <w:lang w:bidi="fa-IR"/>
        </w:rPr>
      </w:pPr>
      <w:bookmarkStart w:id="327" w:name="_Toc174545635"/>
      <w:r>
        <w:rPr>
          <w:rFonts w:hint="cs"/>
          <w:rtl/>
          <w:lang w:bidi="fa-IR"/>
        </w:rPr>
        <w:t>(</w:t>
      </w:r>
      <w:r w:rsidRPr="00675335">
        <w:rPr>
          <w:rtl/>
          <w:lang w:bidi="fa-IR"/>
        </w:rPr>
        <w:t>باب الكمثرى</w:t>
      </w:r>
      <w:r>
        <w:rPr>
          <w:rFonts w:hint="cs"/>
          <w:rtl/>
          <w:lang w:bidi="fa-IR"/>
        </w:rPr>
        <w:t>)</w:t>
      </w:r>
      <w:bookmarkEnd w:id="32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كلوا الكمثرى فإنه يجلو القلب ويسكن أوجاع الجوف بإذن الله تعالى</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عبد الله بن جعفر</w:t>
      </w:r>
      <w:r>
        <w:rPr>
          <w:rtl/>
          <w:lang w:bidi="fa-IR"/>
        </w:rPr>
        <w:t xml:space="preserve"> ، </w:t>
      </w:r>
      <w:r w:rsidRPr="00675335">
        <w:rPr>
          <w:rtl/>
          <w:lang w:bidi="fa-IR"/>
        </w:rPr>
        <w:t>عن محمد بن عيسى</w:t>
      </w:r>
      <w:r>
        <w:rPr>
          <w:rtl/>
          <w:lang w:bidi="fa-IR"/>
        </w:rPr>
        <w:t xml:space="preserve"> ، </w:t>
      </w:r>
      <w:r w:rsidRPr="00675335">
        <w:rPr>
          <w:rtl/>
          <w:lang w:bidi="fa-IR"/>
        </w:rPr>
        <w:t>عن الوشاء</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الكمثرى يدبغ المعدة ويقويها هو والسفرجل سواء وهو على الشبع أنفع منه على الريق ومن أصابه طخاء فليأكله</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28" w:name="_Toc174545636"/>
      <w:r w:rsidRPr="009B072F">
        <w:rPr>
          <w:rtl/>
        </w:rPr>
        <w:t>باب التين</w:t>
      </w:r>
      <w:bookmarkEnd w:id="328"/>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 وآخره 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أشبه شيء »</w:t>
      </w:r>
      <w:r w:rsidRPr="00675335">
        <w:rPr>
          <w:rtl/>
          <w:lang w:bidi="fa-IR"/>
        </w:rPr>
        <w:t xml:space="preserve"> لكونه بلا نواة وغير ذلك.</w:t>
      </w:r>
    </w:p>
    <w:p w:rsidR="00873AB3" w:rsidRDefault="00873AB3" w:rsidP="00873AB3">
      <w:pPr>
        <w:pStyle w:val="Heading2Center"/>
        <w:rPr>
          <w:rtl/>
        </w:rPr>
      </w:pPr>
      <w:bookmarkStart w:id="329" w:name="_Toc174545637"/>
      <w:r w:rsidRPr="009B072F">
        <w:rPr>
          <w:rtl/>
        </w:rPr>
        <w:t>باب الكمثرى</w:t>
      </w:r>
      <w:bookmarkEnd w:id="32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مرسل.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xml:space="preserve"> فليأكله</w:t>
      </w:r>
      <w:r>
        <w:rPr>
          <w:rtl/>
        </w:rPr>
        <w:t xml:space="preserve"> » </w:t>
      </w:r>
      <w:r w:rsidRPr="00675335">
        <w:rPr>
          <w:rtl/>
          <w:lang w:bidi="fa-IR"/>
        </w:rPr>
        <w:t>يحتمل رجوع الضمير إلى السفرجل كما يدل عليه رو</w:t>
      </w:r>
      <w:r>
        <w:rPr>
          <w:rtl/>
          <w:lang w:bidi="fa-IR"/>
        </w:rPr>
        <w:t xml:space="preserve">اية النهاية ، قال في النهاية : </w:t>
      </w:r>
      <w:r w:rsidRPr="00675335">
        <w:rPr>
          <w:rtl/>
          <w:lang w:bidi="fa-IR"/>
        </w:rPr>
        <w:t>إذا وجد أحدكم طخاء على قلبه فليأكل السفرجل</w:t>
      </w:r>
      <w:r>
        <w:rPr>
          <w:rtl/>
          <w:lang w:bidi="fa-IR"/>
        </w:rPr>
        <w:t xml:space="preserve"> ، </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في بعض النسخ محمّد بن الأشعث.</w:t>
      </w:r>
    </w:p>
    <w:p w:rsidR="00873AB3" w:rsidRPr="00675335" w:rsidRDefault="00873AB3" w:rsidP="00160B64">
      <w:pPr>
        <w:pStyle w:val="libNormal0"/>
        <w:rPr>
          <w:rtl/>
        </w:rPr>
      </w:pPr>
      <w:r>
        <w:rPr>
          <w:rtl/>
        </w:rPr>
        <w:br w:type="page"/>
      </w:r>
      <w:r w:rsidRPr="00675335">
        <w:rPr>
          <w:rtl/>
        </w:rPr>
        <w:lastRenderedPageBreak/>
        <w:t>يعني على الطعام</w:t>
      </w:r>
      <w:r>
        <w:rPr>
          <w:rFonts w:hint="cs"/>
          <w:rtl/>
        </w:rPr>
        <w:t>.</w:t>
      </w:r>
    </w:p>
    <w:p w:rsidR="00873AB3" w:rsidRPr="00675335" w:rsidRDefault="00873AB3" w:rsidP="00873AB3">
      <w:pPr>
        <w:pStyle w:val="Heading2Center"/>
        <w:rPr>
          <w:rtl/>
          <w:lang w:bidi="fa-IR"/>
        </w:rPr>
      </w:pPr>
      <w:bookmarkStart w:id="330" w:name="_Toc174545638"/>
      <w:r>
        <w:rPr>
          <w:rFonts w:hint="cs"/>
          <w:rtl/>
          <w:lang w:bidi="fa-IR"/>
        </w:rPr>
        <w:t>(</w:t>
      </w:r>
      <w:r w:rsidRPr="00675335">
        <w:rPr>
          <w:rtl/>
          <w:lang w:bidi="fa-IR"/>
        </w:rPr>
        <w:t>باب الإجاص</w:t>
      </w:r>
      <w:r>
        <w:rPr>
          <w:rFonts w:hint="cs"/>
          <w:rtl/>
          <w:lang w:bidi="fa-IR"/>
        </w:rPr>
        <w:t>)</w:t>
      </w:r>
      <w:bookmarkEnd w:id="33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جعفر</w:t>
      </w:r>
      <w:r>
        <w:rPr>
          <w:rtl/>
          <w:lang w:bidi="fa-IR"/>
        </w:rPr>
        <w:t xml:space="preserve"> ، </w:t>
      </w:r>
      <w:r w:rsidRPr="00675335">
        <w:rPr>
          <w:rtl/>
          <w:lang w:bidi="fa-IR"/>
        </w:rPr>
        <w:t>عن يعقوب بن يزيد</w:t>
      </w:r>
      <w:r>
        <w:rPr>
          <w:rtl/>
          <w:lang w:bidi="fa-IR"/>
        </w:rPr>
        <w:t xml:space="preserve"> ، </w:t>
      </w:r>
      <w:r w:rsidRPr="00675335">
        <w:rPr>
          <w:rtl/>
          <w:lang w:bidi="fa-IR"/>
        </w:rPr>
        <w:t>عن زياد القندي قال دخلت على أبي الحسن</w:t>
      </w:r>
      <w:r>
        <w:rPr>
          <w:rtl/>
          <w:lang w:bidi="fa-IR"/>
        </w:rPr>
        <w:t xml:space="preserve"> الأول عليه السلام </w:t>
      </w:r>
      <w:r w:rsidRPr="00675335">
        <w:rPr>
          <w:rtl/>
          <w:lang w:bidi="fa-IR"/>
        </w:rPr>
        <w:t>وبين يديه تور ماء فيه إجاص أسود في إبانه فقال إنه هاجت بي حرارة وإن الإجاص الطري يطفئ الحرارة ويسكن الصفراء وإن اليابس منه يسكن الدم ويسل الداء الدوي</w:t>
      </w:r>
      <w:r>
        <w:rPr>
          <w:rFonts w:hint="cs"/>
          <w:rtl/>
          <w:lang w:bidi="fa-IR"/>
        </w:rPr>
        <w:t>.</w:t>
      </w:r>
    </w:p>
    <w:p w:rsidR="00873AB3" w:rsidRPr="00675335" w:rsidRDefault="00873AB3" w:rsidP="00873AB3">
      <w:pPr>
        <w:pStyle w:val="Heading2Center"/>
        <w:rPr>
          <w:rtl/>
          <w:lang w:bidi="fa-IR"/>
        </w:rPr>
      </w:pPr>
      <w:bookmarkStart w:id="331" w:name="_Toc174545639"/>
      <w:r>
        <w:rPr>
          <w:rFonts w:hint="cs"/>
          <w:rtl/>
          <w:lang w:bidi="fa-IR"/>
        </w:rPr>
        <w:t>(</w:t>
      </w:r>
      <w:r w:rsidRPr="00675335">
        <w:rPr>
          <w:rtl/>
          <w:lang w:bidi="fa-IR"/>
        </w:rPr>
        <w:t>باب الأترج</w:t>
      </w:r>
      <w:r>
        <w:rPr>
          <w:rFonts w:hint="cs"/>
          <w:rtl/>
          <w:lang w:bidi="fa-IR"/>
        </w:rPr>
        <w:t>)</w:t>
      </w:r>
      <w:bookmarkEnd w:id="33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 والوشاء جميعا</w:t>
      </w:r>
      <w:r>
        <w:rPr>
          <w:rtl/>
          <w:lang w:bidi="fa-IR"/>
        </w:rPr>
        <w:t xml:space="preserve"> ، </w:t>
      </w:r>
      <w:r w:rsidRPr="00675335">
        <w:rPr>
          <w:rtl/>
          <w:lang w:bidi="fa-IR"/>
        </w:rPr>
        <w:t>عن علي بن أبي حمزة</w:t>
      </w:r>
      <w:r>
        <w:rPr>
          <w:rtl/>
          <w:lang w:bidi="fa-IR"/>
        </w:rPr>
        <w:t xml:space="preserve"> ، </w:t>
      </w:r>
      <w:r w:rsidRPr="00675335">
        <w:rPr>
          <w:rtl/>
          <w:lang w:bidi="fa-IR"/>
        </w:rPr>
        <w:t>عن أبي بصير قال كان عندي ضيف فتشهى أترجا بعسل فأطعمته وأكلت معه</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9B072F">
        <w:rPr>
          <w:rtl/>
        </w:rPr>
        <w:t>الطخاء</w:t>
      </w:r>
      <w:r>
        <w:rPr>
          <w:rtl/>
        </w:rPr>
        <w:t xml:space="preserve"> : </w:t>
      </w:r>
      <w:r w:rsidRPr="00675335">
        <w:rPr>
          <w:rtl/>
        </w:rPr>
        <w:t>ثقل وغشي</w:t>
      </w:r>
      <w:r>
        <w:rPr>
          <w:rtl/>
        </w:rPr>
        <w:t xml:space="preserve"> ، </w:t>
      </w:r>
      <w:r w:rsidRPr="00675335">
        <w:rPr>
          <w:rtl/>
        </w:rPr>
        <w:t>وقال في القاموس</w:t>
      </w:r>
      <w:r>
        <w:rPr>
          <w:rtl/>
        </w:rPr>
        <w:t xml:space="preserve"> : </w:t>
      </w:r>
      <w:r w:rsidRPr="00675335">
        <w:rPr>
          <w:rtl/>
        </w:rPr>
        <w:t>الطخاء كسماء</w:t>
      </w:r>
      <w:r>
        <w:rPr>
          <w:rtl/>
        </w:rPr>
        <w:t xml:space="preserve"> : </w:t>
      </w:r>
      <w:r w:rsidRPr="00675335">
        <w:rPr>
          <w:rtl/>
        </w:rPr>
        <w:t>الكرب على القلب.</w:t>
      </w:r>
    </w:p>
    <w:p w:rsidR="00873AB3" w:rsidRDefault="00873AB3" w:rsidP="00873AB3">
      <w:pPr>
        <w:pStyle w:val="Heading2Center"/>
        <w:rPr>
          <w:rtl/>
        </w:rPr>
      </w:pPr>
      <w:bookmarkStart w:id="332" w:name="_Toc174545640"/>
      <w:r w:rsidRPr="009B072F">
        <w:rPr>
          <w:rtl/>
        </w:rPr>
        <w:t>باب الإجاص</w:t>
      </w:r>
      <w:bookmarkEnd w:id="33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الإجاص</w:t>
      </w:r>
      <w:r w:rsidRPr="00675335">
        <w:rPr>
          <w:rtl/>
          <w:lang w:bidi="fa-IR"/>
        </w:rPr>
        <w:t xml:space="preserve"> بالكسر ومشددة</w:t>
      </w:r>
      <w:r>
        <w:rPr>
          <w:rtl/>
          <w:lang w:bidi="fa-IR"/>
        </w:rPr>
        <w:t xml:space="preserve"> : </w:t>
      </w:r>
      <w:r w:rsidRPr="00675335">
        <w:rPr>
          <w:rtl/>
          <w:lang w:bidi="fa-IR"/>
        </w:rPr>
        <w:t>ثمر معروف دخيل</w:t>
      </w:r>
      <w:r>
        <w:rPr>
          <w:rtl/>
          <w:lang w:bidi="fa-IR"/>
        </w:rPr>
        <w:t xml:space="preserve"> ، </w:t>
      </w:r>
      <w:r w:rsidRPr="00675335">
        <w:rPr>
          <w:rtl/>
          <w:lang w:bidi="fa-IR"/>
        </w:rPr>
        <w:t>لأن الجيم والصاد لا يجتمعان في كلمة</w:t>
      </w:r>
      <w:r>
        <w:rPr>
          <w:rtl/>
          <w:lang w:bidi="fa-IR"/>
        </w:rPr>
        <w:t xml:space="preserve"> ، </w:t>
      </w:r>
      <w:r w:rsidRPr="00675335">
        <w:rPr>
          <w:rtl/>
          <w:lang w:bidi="fa-IR"/>
        </w:rPr>
        <w:t>الواحدة بهاء</w:t>
      </w:r>
      <w:r>
        <w:rPr>
          <w:rtl/>
          <w:lang w:bidi="fa-IR"/>
        </w:rPr>
        <w:t xml:space="preserve"> ، </w:t>
      </w:r>
      <w:r w:rsidRPr="00675335">
        <w:rPr>
          <w:rtl/>
          <w:lang w:bidi="fa-IR"/>
        </w:rPr>
        <w:t>ولا تقل أنجاص أو لغية</w:t>
      </w:r>
      <w:r>
        <w:rPr>
          <w:rtl/>
          <w:lang w:bidi="fa-IR"/>
        </w:rPr>
        <w:t xml:space="preserve"> ، </w:t>
      </w:r>
      <w:r w:rsidRPr="00675335">
        <w:rPr>
          <w:rtl/>
          <w:lang w:bidi="fa-IR"/>
        </w:rPr>
        <w:t>وقال</w:t>
      </w:r>
      <w:r>
        <w:rPr>
          <w:rtl/>
          <w:lang w:bidi="fa-IR"/>
        </w:rPr>
        <w:t xml:space="preserve"> : </w:t>
      </w:r>
      <w:r w:rsidRPr="009B072F">
        <w:rPr>
          <w:rtl/>
        </w:rPr>
        <w:t>الدوي</w:t>
      </w:r>
      <w:r w:rsidRPr="00675335">
        <w:rPr>
          <w:rtl/>
          <w:lang w:bidi="fa-IR"/>
        </w:rPr>
        <w:t xml:space="preserve"> بالقصر</w:t>
      </w:r>
      <w:r>
        <w:rPr>
          <w:rtl/>
          <w:lang w:bidi="fa-IR"/>
        </w:rPr>
        <w:t xml:space="preserve"> : </w:t>
      </w:r>
      <w:r w:rsidRPr="00675335">
        <w:rPr>
          <w:rtl/>
          <w:lang w:bidi="fa-IR"/>
        </w:rPr>
        <w:t>المرض</w:t>
      </w:r>
      <w:r>
        <w:rPr>
          <w:rtl/>
          <w:lang w:bidi="fa-IR"/>
        </w:rPr>
        <w:t xml:space="preserve"> ، </w:t>
      </w:r>
      <w:r w:rsidRPr="00675335">
        <w:rPr>
          <w:rtl/>
          <w:lang w:bidi="fa-IR"/>
        </w:rPr>
        <w:t>دوي دوي فهو دو انتهى.</w:t>
      </w:r>
    </w:p>
    <w:p w:rsidR="00873AB3" w:rsidRPr="00675335" w:rsidRDefault="00873AB3" w:rsidP="00873AB3">
      <w:pPr>
        <w:rPr>
          <w:rtl/>
          <w:lang w:bidi="fa-IR"/>
        </w:rPr>
      </w:pPr>
      <w:r w:rsidRPr="00675335">
        <w:rPr>
          <w:rtl/>
          <w:lang w:bidi="fa-IR"/>
        </w:rPr>
        <w:t>والداء الدوي من قبيل ليل أليل</w:t>
      </w:r>
      <w:r>
        <w:rPr>
          <w:rtl/>
          <w:lang w:bidi="fa-IR"/>
        </w:rPr>
        <w:t xml:space="preserve"> ، </w:t>
      </w:r>
      <w:r w:rsidRPr="00675335">
        <w:rPr>
          <w:rtl/>
          <w:lang w:bidi="fa-IR"/>
        </w:rPr>
        <w:t>ويوم أيوم.</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675335">
        <w:rPr>
          <w:rtl/>
          <w:lang w:bidi="fa-IR"/>
        </w:rPr>
        <w:t>الدوي مقصورا</w:t>
      </w:r>
      <w:r>
        <w:rPr>
          <w:rtl/>
          <w:lang w:bidi="fa-IR"/>
        </w:rPr>
        <w:t xml:space="preserve"> : </w:t>
      </w:r>
      <w:r w:rsidRPr="00675335">
        <w:rPr>
          <w:rtl/>
          <w:lang w:bidi="fa-IR"/>
        </w:rPr>
        <w:t>المرض</w:t>
      </w:r>
      <w:r>
        <w:rPr>
          <w:rtl/>
          <w:lang w:bidi="fa-IR"/>
        </w:rPr>
        <w:t xml:space="preserve"> ، </w:t>
      </w:r>
      <w:r w:rsidRPr="00675335">
        <w:rPr>
          <w:rtl/>
          <w:lang w:bidi="fa-IR"/>
        </w:rPr>
        <w:t>تقول</w:t>
      </w:r>
      <w:r>
        <w:rPr>
          <w:rtl/>
          <w:lang w:bidi="fa-IR"/>
        </w:rPr>
        <w:t xml:space="preserve"> : </w:t>
      </w:r>
      <w:r w:rsidRPr="00675335">
        <w:rPr>
          <w:rtl/>
          <w:lang w:bidi="fa-IR"/>
        </w:rPr>
        <w:t>منه دوي بالكسر</w:t>
      </w:r>
      <w:r>
        <w:rPr>
          <w:rtl/>
          <w:lang w:bidi="fa-IR"/>
        </w:rPr>
        <w:t xml:space="preserve"> ، </w:t>
      </w:r>
      <w:r w:rsidRPr="00675335">
        <w:rPr>
          <w:rtl/>
          <w:lang w:bidi="fa-IR"/>
        </w:rPr>
        <w:t>أي مرض.</w:t>
      </w:r>
    </w:p>
    <w:p w:rsidR="00873AB3" w:rsidRDefault="00873AB3" w:rsidP="00873AB3">
      <w:pPr>
        <w:pStyle w:val="Heading2Center"/>
        <w:rPr>
          <w:rtl/>
        </w:rPr>
      </w:pPr>
      <w:bookmarkStart w:id="333" w:name="_Toc174545641"/>
      <w:r w:rsidRPr="009B072F">
        <w:rPr>
          <w:rtl/>
        </w:rPr>
        <w:t>باب الأترج</w:t>
      </w:r>
      <w:bookmarkEnd w:id="333"/>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 xml:space="preserve">ثم مضيت إلى أبي عبد الله </w:t>
      </w:r>
      <w:r w:rsidRPr="00852F7A">
        <w:rPr>
          <w:rStyle w:val="libAlaemChar"/>
          <w:rtl/>
        </w:rPr>
        <w:t>عليه‌السلام</w:t>
      </w:r>
      <w:r w:rsidRPr="00675335">
        <w:rPr>
          <w:rtl/>
        </w:rPr>
        <w:t xml:space="preserve"> وإذا المائدة بين يديه فقال لي ادن فكل فقلت إني أكلت قبل أن آتيك أترجا بعسل وأنا أجد ثقله لأني أكثرت منه فقال يا غلام انطلق إلى الجارية فقل لها ابعثي إلينا بحرف رغيف يابس من الذي تجففه في التنور فأتي به فقال لي كل من هذا الخبز اليابس فإنه يهضم الأترج فأكلته ثم قمت فكأني لم آكل شيئا</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بكر بن صالح</w:t>
      </w:r>
      <w:r>
        <w:rPr>
          <w:rtl/>
          <w:lang w:bidi="fa-IR"/>
        </w:rPr>
        <w:t xml:space="preserve"> ، </w:t>
      </w:r>
      <w:r w:rsidRPr="00675335">
        <w:rPr>
          <w:rtl/>
          <w:lang w:bidi="fa-IR"/>
        </w:rPr>
        <w:t>عن عبد الله بن إبراهيم الجعفري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بأي شيء يأمركم أطباؤكم في الأترج فقلت يأمروننا أن نأكله قبل الطعام فقال إني آمركم به بعد الطعام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كلوا الأترج بعد الطعام فإن آل محمد</w:t>
      </w:r>
      <w:r w:rsidRPr="00D26A1D">
        <w:rPr>
          <w:rtl/>
        </w:rPr>
        <w:t xml:space="preserve"> </w:t>
      </w:r>
      <w:r w:rsidRPr="00D26A1D">
        <w:rPr>
          <w:rtl/>
          <w:lang w:bidi="fa-IR"/>
        </w:rPr>
        <w:t>عليه</w:t>
      </w:r>
      <w:r>
        <w:rPr>
          <w:rFonts w:hint="cs"/>
          <w:rtl/>
          <w:lang w:bidi="fa-IR"/>
        </w:rPr>
        <w:t>م</w:t>
      </w:r>
      <w:r w:rsidRPr="00D26A1D">
        <w:rPr>
          <w:rtl/>
          <w:lang w:bidi="fa-IR"/>
        </w:rPr>
        <w:t xml:space="preserve"> السلام </w:t>
      </w:r>
      <w:r w:rsidRPr="00675335">
        <w:rPr>
          <w:rtl/>
          <w:lang w:bidi="fa-IR"/>
        </w:rPr>
        <w:t>يفعلون ذلك</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الخبز اليابس يهضم الأترج</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حماد بن عيسى</w:t>
      </w:r>
      <w:r>
        <w:rPr>
          <w:rtl/>
          <w:lang w:bidi="fa-IR"/>
        </w:rPr>
        <w:t xml:space="preserve"> ، </w:t>
      </w:r>
      <w:r w:rsidRPr="00675335">
        <w:rPr>
          <w:rtl/>
          <w:lang w:bidi="fa-IR"/>
        </w:rPr>
        <w:t xml:space="preserve">عن إبراهيم بن عمر اليماني قال قلت لأبي عبد الله </w:t>
      </w:r>
      <w:r w:rsidRPr="00852F7A">
        <w:rPr>
          <w:rStyle w:val="libAlaemChar"/>
          <w:rtl/>
        </w:rPr>
        <w:t>عليه‌السلام</w:t>
      </w:r>
      <w:r w:rsidRPr="00675335">
        <w:rPr>
          <w:rtl/>
          <w:lang w:bidi="fa-IR"/>
        </w:rPr>
        <w:t xml:space="preserve"> إنهم يزعمون أن الأترج على الريق أجود ما يكون فقال أبو عبد الله </w:t>
      </w:r>
      <w:r w:rsidRPr="00852F7A">
        <w:rPr>
          <w:rStyle w:val="libAlaemChar"/>
          <w:rtl/>
        </w:rPr>
        <w:t>عليه‌السلام</w:t>
      </w:r>
      <w:r w:rsidRPr="00675335">
        <w:rPr>
          <w:rtl/>
          <w:lang w:bidi="fa-IR"/>
        </w:rPr>
        <w:t xml:space="preserve"> إن كان قبل الطعام خير فهو بعد الطعام خير وخير وأجود</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علي بن محمد القاساني</w:t>
      </w:r>
      <w:r>
        <w:rPr>
          <w:rtl/>
          <w:lang w:bidi="fa-IR"/>
        </w:rPr>
        <w:t xml:space="preserve"> ، </w:t>
      </w:r>
      <w:r w:rsidRPr="00675335">
        <w:rPr>
          <w:rtl/>
          <w:lang w:bidi="fa-IR"/>
        </w:rPr>
        <w:t>عن أبي أيوب المديني</w:t>
      </w:r>
      <w:r>
        <w:rPr>
          <w:rtl/>
          <w:lang w:bidi="fa-IR"/>
        </w:rPr>
        <w:t xml:space="preserve"> ، </w:t>
      </w:r>
      <w:r w:rsidRPr="00675335">
        <w:rPr>
          <w:rtl/>
          <w:lang w:bidi="fa-IR"/>
        </w:rPr>
        <w:t>عن سليمان بن جعفر الجعفري</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أن رسول الله </w:t>
      </w:r>
      <w:r w:rsidRPr="00852F7A">
        <w:rPr>
          <w:rStyle w:val="libAlaemChar"/>
          <w:rtl/>
        </w:rPr>
        <w:t>صلى‌الله‌عليه‌وآله</w:t>
      </w:r>
      <w:r w:rsidRPr="00675335">
        <w:rPr>
          <w:rtl/>
          <w:lang w:bidi="fa-IR"/>
        </w:rPr>
        <w:t xml:space="preserve"> كان يعجبه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الحرف</w:t>
      </w:r>
      <w:r w:rsidRPr="00675335">
        <w:rPr>
          <w:rtl/>
          <w:lang w:bidi="fa-IR"/>
        </w:rPr>
        <w:t xml:space="preserve"> في الأصل الطرف والجانب.</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النظر إلى الأترج الأخضر والتفاح الأحمر</w:t>
      </w:r>
      <w:r>
        <w:rPr>
          <w:rFonts w:hint="cs"/>
          <w:rtl/>
        </w:rPr>
        <w:t>.</w:t>
      </w:r>
    </w:p>
    <w:p w:rsidR="00873AB3" w:rsidRPr="00675335" w:rsidRDefault="00873AB3" w:rsidP="00873AB3">
      <w:pPr>
        <w:pStyle w:val="Heading2Center"/>
        <w:rPr>
          <w:rtl/>
          <w:lang w:bidi="fa-IR"/>
        </w:rPr>
      </w:pPr>
      <w:bookmarkStart w:id="334" w:name="_Toc174545642"/>
      <w:r>
        <w:rPr>
          <w:rFonts w:hint="cs"/>
          <w:rtl/>
          <w:lang w:bidi="fa-IR"/>
        </w:rPr>
        <w:t>(</w:t>
      </w:r>
      <w:r w:rsidRPr="00675335">
        <w:rPr>
          <w:rtl/>
          <w:lang w:bidi="fa-IR"/>
        </w:rPr>
        <w:t>باب الموز</w:t>
      </w:r>
      <w:r>
        <w:rPr>
          <w:rFonts w:hint="cs"/>
          <w:rtl/>
          <w:lang w:bidi="fa-IR"/>
        </w:rPr>
        <w:t>)</w:t>
      </w:r>
      <w:bookmarkEnd w:id="33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محمد بن أبي عمير</w:t>
      </w:r>
      <w:r>
        <w:rPr>
          <w:rtl/>
          <w:lang w:bidi="fa-IR"/>
        </w:rPr>
        <w:t xml:space="preserve"> ، </w:t>
      </w:r>
      <w:r w:rsidRPr="00675335">
        <w:rPr>
          <w:rtl/>
          <w:lang w:bidi="fa-IR"/>
        </w:rPr>
        <w:t xml:space="preserve">عن يحيى بن موسى الصنعاني قال دخلت على أبي الحسن الرضا </w:t>
      </w:r>
      <w:r w:rsidRPr="00852F7A">
        <w:rPr>
          <w:rStyle w:val="libAlaemChar"/>
          <w:rtl/>
        </w:rPr>
        <w:t>عليه‌السلام</w:t>
      </w:r>
      <w:r w:rsidRPr="00675335">
        <w:rPr>
          <w:rtl/>
          <w:lang w:bidi="fa-IR"/>
        </w:rPr>
        <w:t xml:space="preserve"> بمنى وأبو جعفر الثاني </w:t>
      </w:r>
      <w:r w:rsidRPr="00852F7A">
        <w:rPr>
          <w:rStyle w:val="libAlaemChar"/>
          <w:rtl/>
        </w:rPr>
        <w:t>عليه‌السلام</w:t>
      </w:r>
      <w:r w:rsidRPr="00675335">
        <w:rPr>
          <w:rtl/>
          <w:lang w:bidi="fa-IR"/>
        </w:rPr>
        <w:t xml:space="preserve"> على فخذه وهو يقشر له موزا ويطعمه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w:t>
      </w:r>
      <w:r>
        <w:rPr>
          <w:rtl/>
          <w:lang w:bidi="fa-IR"/>
        </w:rPr>
        <w:t xml:space="preserve"> ، </w:t>
      </w:r>
      <w:r w:rsidRPr="00675335">
        <w:rPr>
          <w:rtl/>
          <w:lang w:bidi="fa-IR"/>
        </w:rPr>
        <w:t xml:space="preserve">عن أبي أسامة قال دخلت على أبي عبد الله </w:t>
      </w:r>
      <w:r w:rsidRPr="00852F7A">
        <w:rPr>
          <w:rStyle w:val="libAlaemChar"/>
          <w:rtl/>
        </w:rPr>
        <w:t>عليه‌السلام</w:t>
      </w:r>
      <w:r w:rsidRPr="00675335">
        <w:rPr>
          <w:rtl/>
          <w:lang w:bidi="fa-IR"/>
        </w:rPr>
        <w:t xml:space="preserve"> فقرب إلي موزا فأكلته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أسباط</w:t>
      </w:r>
      <w:r>
        <w:rPr>
          <w:rtl/>
          <w:lang w:bidi="fa-IR"/>
        </w:rPr>
        <w:t xml:space="preserve"> ، </w:t>
      </w:r>
      <w:r w:rsidRPr="00675335">
        <w:rPr>
          <w:rtl/>
          <w:lang w:bidi="fa-IR"/>
        </w:rPr>
        <w:t xml:space="preserve">عن يحيى الصنعاني قال دخلت على أبي الحسن الرضا </w:t>
      </w:r>
      <w:r w:rsidRPr="00852F7A">
        <w:rPr>
          <w:rStyle w:val="libAlaemChar"/>
          <w:rtl/>
        </w:rPr>
        <w:t>عليه‌السلام</w:t>
      </w:r>
      <w:r w:rsidRPr="00675335">
        <w:rPr>
          <w:rtl/>
          <w:lang w:bidi="fa-IR"/>
        </w:rPr>
        <w:t xml:space="preserve"> وهو بمكة وهو يقشر موزا ويطعمه أبا جعفر </w:t>
      </w:r>
      <w:r w:rsidRPr="00852F7A">
        <w:rPr>
          <w:rStyle w:val="libAlaemChar"/>
          <w:rtl/>
        </w:rPr>
        <w:t>عليه‌السلام</w:t>
      </w:r>
      <w:r w:rsidRPr="00675335">
        <w:rPr>
          <w:rtl/>
          <w:lang w:bidi="fa-IR"/>
        </w:rPr>
        <w:t xml:space="preserve"> فقلت له جعلت فداك هذا المولود المبارك قال نعم يا يحيى هذا المولود الذي لم يولد في الإسلام مثله مولود أعظم بركة على شيعتنا منه</w:t>
      </w:r>
      <w:r>
        <w:rPr>
          <w:rFonts w:hint="cs"/>
          <w:rtl/>
          <w:lang w:bidi="fa-IR"/>
        </w:rPr>
        <w:t>.</w:t>
      </w:r>
    </w:p>
    <w:p w:rsidR="00873AB3" w:rsidRPr="00675335" w:rsidRDefault="00873AB3" w:rsidP="00873AB3">
      <w:pPr>
        <w:pStyle w:val="Heading2Center"/>
        <w:rPr>
          <w:rtl/>
          <w:lang w:bidi="fa-IR"/>
        </w:rPr>
      </w:pPr>
      <w:bookmarkStart w:id="335" w:name="_Toc174545643"/>
      <w:r>
        <w:rPr>
          <w:rFonts w:hint="cs"/>
          <w:rtl/>
          <w:lang w:bidi="fa-IR"/>
        </w:rPr>
        <w:t>(</w:t>
      </w:r>
      <w:r w:rsidRPr="00675335">
        <w:rPr>
          <w:rtl/>
          <w:lang w:bidi="fa-IR"/>
        </w:rPr>
        <w:t>باب الغبيراء</w:t>
      </w:r>
      <w:r>
        <w:rPr>
          <w:rFonts w:hint="cs"/>
          <w:rtl/>
          <w:lang w:bidi="fa-IR"/>
        </w:rPr>
        <w:t>)</w:t>
      </w:r>
      <w:bookmarkEnd w:id="33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موسى</w:t>
      </w:r>
      <w:r>
        <w:rPr>
          <w:rtl/>
          <w:lang w:bidi="fa-IR"/>
        </w:rPr>
        <w:t xml:space="preserve"> ، </w:t>
      </w:r>
      <w:r w:rsidRPr="00675335">
        <w:rPr>
          <w:rtl/>
          <w:lang w:bidi="fa-IR"/>
        </w:rPr>
        <w:t>عن أحمد بن الحسن بن علي</w:t>
      </w:r>
      <w:r>
        <w:rPr>
          <w:rtl/>
          <w:lang w:bidi="fa-IR"/>
        </w:rPr>
        <w:t xml:space="preserve"> ، </w:t>
      </w:r>
      <w:r w:rsidRPr="00675335">
        <w:rPr>
          <w:rtl/>
          <w:lang w:bidi="fa-IR"/>
        </w:rPr>
        <w:t>عن أبيه</w:t>
      </w:r>
      <w:r>
        <w:rPr>
          <w:rtl/>
          <w:lang w:bidi="fa-IR"/>
        </w:rPr>
        <w:t xml:space="preserve"> ، </w:t>
      </w:r>
      <w:r w:rsidRPr="00675335">
        <w:rPr>
          <w:rtl/>
          <w:lang w:bidi="fa-IR"/>
        </w:rPr>
        <w:t>عن</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36" w:name="_Toc174545644"/>
      <w:r w:rsidRPr="009B072F">
        <w:rPr>
          <w:rtl/>
        </w:rPr>
        <w:t>باب الموز</w:t>
      </w:r>
      <w:bookmarkEnd w:id="336"/>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الذي لم يولد »</w:t>
      </w:r>
      <w:r w:rsidRPr="00675335">
        <w:rPr>
          <w:rtl/>
          <w:lang w:bidi="fa-IR"/>
        </w:rPr>
        <w:t xml:space="preserve"> أي في هذا الزمان أو بالإضافة إلى غير سائر الأئمة </w:t>
      </w:r>
      <w:r w:rsidRPr="00852F7A">
        <w:rPr>
          <w:rStyle w:val="libAlaemChar"/>
          <w:rtl/>
        </w:rPr>
        <w:t>عليهم‌السلام</w:t>
      </w:r>
      <w:r>
        <w:rPr>
          <w:rtl/>
          <w:lang w:bidi="fa-IR"/>
        </w:rPr>
        <w:t xml:space="preserve"> ، </w:t>
      </w:r>
      <w:r w:rsidRPr="00675335">
        <w:rPr>
          <w:rtl/>
          <w:lang w:bidi="fa-IR"/>
        </w:rPr>
        <w:t xml:space="preserve">أو المراد نوع من البركة يختص به </w:t>
      </w:r>
      <w:r w:rsidRPr="00852F7A">
        <w:rPr>
          <w:rStyle w:val="libAlaemChar"/>
          <w:rtl/>
        </w:rPr>
        <w:t>عليه‌السلام</w:t>
      </w:r>
      <w:r w:rsidRPr="00675335">
        <w:rPr>
          <w:rtl/>
          <w:lang w:bidi="fa-IR"/>
        </w:rPr>
        <w:t xml:space="preserve"> من بين سائرهم</w:t>
      </w:r>
      <w:r>
        <w:rPr>
          <w:rtl/>
          <w:lang w:bidi="fa-IR"/>
        </w:rPr>
        <w:t xml:space="preserve"> ، </w:t>
      </w:r>
      <w:r w:rsidRPr="00675335">
        <w:rPr>
          <w:rtl/>
          <w:lang w:bidi="fa-IR"/>
        </w:rPr>
        <w:t>كتولده بعد يأس الناس</w:t>
      </w:r>
      <w:r>
        <w:rPr>
          <w:rtl/>
          <w:lang w:bidi="fa-IR"/>
        </w:rPr>
        <w:t xml:space="preserve"> ، </w:t>
      </w:r>
      <w:r w:rsidRPr="00675335">
        <w:rPr>
          <w:rtl/>
          <w:lang w:bidi="fa-IR"/>
        </w:rPr>
        <w:t xml:space="preserve">أو غير ذلك من جوده </w:t>
      </w:r>
      <w:r w:rsidRPr="00852F7A">
        <w:rPr>
          <w:rStyle w:val="libAlaemChar"/>
          <w:rtl/>
        </w:rPr>
        <w:t>عليه‌السلام</w:t>
      </w:r>
      <w:r w:rsidRPr="00675335">
        <w:rPr>
          <w:rtl/>
          <w:lang w:bidi="fa-IR"/>
        </w:rPr>
        <w:t xml:space="preserve"> وغيره.</w:t>
      </w:r>
    </w:p>
    <w:p w:rsidR="00873AB3" w:rsidRDefault="00873AB3" w:rsidP="00873AB3">
      <w:pPr>
        <w:pStyle w:val="Heading2Center"/>
        <w:rPr>
          <w:rtl/>
        </w:rPr>
      </w:pPr>
      <w:bookmarkStart w:id="337" w:name="_Toc174545645"/>
      <w:r w:rsidRPr="009B072F">
        <w:rPr>
          <w:rtl/>
        </w:rPr>
        <w:t>باب الغبيراء</w:t>
      </w:r>
      <w:bookmarkEnd w:id="337"/>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 xml:space="preserve">ابن بكير أنه سمع أبا عبد الله </w:t>
      </w:r>
      <w:r w:rsidRPr="00852F7A">
        <w:rPr>
          <w:rStyle w:val="libAlaemChar"/>
          <w:rtl/>
        </w:rPr>
        <w:t>عليه‌السلام</w:t>
      </w:r>
      <w:r w:rsidRPr="00675335">
        <w:rPr>
          <w:rtl/>
        </w:rPr>
        <w:t xml:space="preserve"> يقول الغبيراء لحمه ينبت اللحم وعظمه ينبت العظم وجلده ينبت الجلد ومع ذلك [ فإنه ] يسخن الكليتين ويدبغ المعدة وهو أمان من البواسير والتقتير ويقوي الساقين ويقمع عرق الجذام</w:t>
      </w:r>
      <w:r>
        <w:rPr>
          <w:rFonts w:hint="cs"/>
          <w:rtl/>
        </w:rPr>
        <w:t>.</w:t>
      </w:r>
    </w:p>
    <w:p w:rsidR="00873AB3" w:rsidRPr="00675335" w:rsidRDefault="00873AB3" w:rsidP="00873AB3">
      <w:pPr>
        <w:pStyle w:val="Heading2Center"/>
        <w:rPr>
          <w:rtl/>
          <w:lang w:bidi="fa-IR"/>
        </w:rPr>
      </w:pPr>
      <w:bookmarkStart w:id="338" w:name="_Toc174545646"/>
      <w:r>
        <w:rPr>
          <w:rFonts w:hint="cs"/>
          <w:rtl/>
          <w:lang w:bidi="fa-IR"/>
        </w:rPr>
        <w:t>(</w:t>
      </w:r>
      <w:r w:rsidRPr="00675335">
        <w:rPr>
          <w:rtl/>
          <w:lang w:bidi="fa-IR"/>
        </w:rPr>
        <w:t>باب البطيخ</w:t>
      </w:r>
      <w:r>
        <w:rPr>
          <w:rFonts w:hint="cs"/>
          <w:rtl/>
          <w:lang w:bidi="fa-IR"/>
        </w:rPr>
        <w:t>)</w:t>
      </w:r>
      <w:bookmarkEnd w:id="33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ياسر الخادم</w:t>
      </w:r>
      <w:r>
        <w:rPr>
          <w:rtl/>
          <w:lang w:bidi="fa-IR"/>
        </w:rPr>
        <w:t xml:space="preserve"> ، </w:t>
      </w:r>
      <w:r w:rsidRPr="00675335">
        <w:rPr>
          <w:rtl/>
          <w:lang w:bidi="fa-IR"/>
        </w:rPr>
        <w:t xml:space="preserve">عن الرضا </w:t>
      </w:r>
      <w:r w:rsidRPr="00852F7A">
        <w:rPr>
          <w:rStyle w:val="libAlaemChar"/>
          <w:rtl/>
        </w:rPr>
        <w:t>عليه‌السلام</w:t>
      </w:r>
      <w:r w:rsidRPr="00675335">
        <w:rPr>
          <w:rtl/>
          <w:lang w:bidi="fa-IR"/>
        </w:rPr>
        <w:t xml:space="preserve"> قال البطيخ على الريق يورث الفالج نعوذ بالله منه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يأكل الرطب بالخربز</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يأكل البطيخ بالتمر</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النبي </w:t>
      </w:r>
      <w:r w:rsidRPr="00852F7A">
        <w:rPr>
          <w:rStyle w:val="libAlaemChar"/>
          <w:rtl/>
        </w:rPr>
        <w:t>صلى‌الله‌عليه‌وآله</w:t>
      </w:r>
      <w:r w:rsidRPr="00675335">
        <w:rPr>
          <w:rtl/>
          <w:lang w:bidi="fa-IR"/>
        </w:rPr>
        <w:t xml:space="preserve"> يعجبه الرطب بالخربز</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عيسى</w:t>
      </w:r>
      <w:r>
        <w:rPr>
          <w:rtl/>
          <w:lang w:bidi="fa-IR"/>
        </w:rPr>
        <w:t xml:space="preserve"> ، </w:t>
      </w:r>
      <w:r w:rsidRPr="00675335">
        <w:rPr>
          <w:rtl/>
          <w:lang w:bidi="fa-IR"/>
        </w:rPr>
        <w:t>عن عبيد الله بن عبد الله الدهقان</w:t>
      </w:r>
      <w:r>
        <w:rPr>
          <w:rtl/>
          <w:lang w:bidi="fa-IR"/>
        </w:rPr>
        <w:t xml:space="preserve"> ، </w:t>
      </w:r>
      <w:r w:rsidRPr="00675335">
        <w:rPr>
          <w:rtl/>
          <w:lang w:bidi="fa-IR"/>
        </w:rPr>
        <w:t>عن درست</w:t>
      </w:r>
      <w:r>
        <w:rPr>
          <w:rtl/>
          <w:lang w:bidi="fa-IR"/>
        </w:rPr>
        <w:t xml:space="preserve"> ، </w:t>
      </w:r>
      <w:r w:rsidRPr="00675335">
        <w:rPr>
          <w:rtl/>
          <w:lang w:bidi="fa-IR"/>
        </w:rPr>
        <w:t>عن إبراهيم بن عبد الحميد</w:t>
      </w:r>
      <w:r>
        <w:rPr>
          <w:rtl/>
          <w:lang w:bidi="fa-IR"/>
        </w:rPr>
        <w:t xml:space="preserve"> ، </w:t>
      </w:r>
      <w:r w:rsidRPr="00675335">
        <w:rPr>
          <w:rtl/>
          <w:lang w:bidi="fa-IR"/>
        </w:rPr>
        <w:t>عن أبي الحسن</w:t>
      </w:r>
      <w:r>
        <w:rPr>
          <w:rtl/>
          <w:lang w:bidi="fa-IR"/>
        </w:rPr>
        <w:t xml:space="preserve"> الأول عليه السلام </w:t>
      </w:r>
      <w:r w:rsidRPr="00675335">
        <w:rPr>
          <w:rtl/>
          <w:lang w:bidi="fa-IR"/>
        </w:rPr>
        <w:t xml:space="preserve">قال أكل النبي </w:t>
      </w:r>
      <w:r w:rsidRPr="00852F7A">
        <w:rPr>
          <w:rStyle w:val="libAlaemChar"/>
          <w:rtl/>
        </w:rPr>
        <w:t>صلى‌الله‌عليه‌وآله</w:t>
      </w:r>
      <w:r w:rsidRPr="00675335">
        <w:rPr>
          <w:rtl/>
          <w:lang w:bidi="fa-IR"/>
        </w:rPr>
        <w:t xml:space="preserve"> البطيخ بالسكر وأكل البطيخ بالرطب</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39" w:name="_Toc174545647"/>
      <w:r w:rsidRPr="009B072F">
        <w:rPr>
          <w:rtl/>
        </w:rPr>
        <w:t>باب البطيخ</w:t>
      </w:r>
      <w:bookmarkEnd w:id="33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pStyle w:val="Heading2Center"/>
        <w:rPr>
          <w:rtl/>
          <w:lang w:bidi="fa-IR"/>
        </w:rPr>
      </w:pPr>
      <w:r>
        <w:rPr>
          <w:rtl/>
          <w:lang w:bidi="fa-IR"/>
        </w:rPr>
        <w:br w:type="page"/>
      </w:r>
      <w:bookmarkStart w:id="340" w:name="_Toc174545648"/>
      <w:r>
        <w:rPr>
          <w:rFonts w:hint="cs"/>
          <w:rtl/>
          <w:lang w:bidi="fa-IR"/>
        </w:rPr>
        <w:lastRenderedPageBreak/>
        <w:t>(</w:t>
      </w:r>
      <w:r w:rsidRPr="00675335">
        <w:rPr>
          <w:rtl/>
          <w:lang w:bidi="fa-IR"/>
        </w:rPr>
        <w:t>باب البقول</w:t>
      </w:r>
      <w:r>
        <w:rPr>
          <w:rFonts w:hint="cs"/>
          <w:rtl/>
          <w:lang w:bidi="fa-IR"/>
        </w:rPr>
        <w:t>)</w:t>
      </w:r>
      <w:bookmarkEnd w:id="34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هارون</w:t>
      </w:r>
      <w:r>
        <w:rPr>
          <w:rtl/>
          <w:lang w:bidi="fa-IR"/>
        </w:rPr>
        <w:t xml:space="preserve"> ، </w:t>
      </w:r>
      <w:r w:rsidRPr="00675335">
        <w:rPr>
          <w:rtl/>
          <w:lang w:bidi="fa-IR"/>
        </w:rPr>
        <w:t>عن موفق المديني</w:t>
      </w:r>
      <w:r>
        <w:rPr>
          <w:rtl/>
          <w:lang w:bidi="fa-IR"/>
        </w:rPr>
        <w:t xml:space="preserve"> ، </w:t>
      </w:r>
      <w:r w:rsidRPr="00675335">
        <w:rPr>
          <w:rtl/>
          <w:lang w:bidi="fa-IR"/>
        </w:rPr>
        <w:t>عن أبيه</w:t>
      </w:r>
      <w:r>
        <w:rPr>
          <w:rtl/>
          <w:lang w:bidi="fa-IR"/>
        </w:rPr>
        <w:t xml:space="preserve"> ، </w:t>
      </w:r>
      <w:r w:rsidRPr="00675335">
        <w:rPr>
          <w:rtl/>
          <w:lang w:bidi="fa-IR"/>
        </w:rPr>
        <w:t>عن جده قال بعث إلي الماضي</w:t>
      </w:r>
      <w:r w:rsidRPr="00D26A1D">
        <w:rPr>
          <w:rtl/>
        </w:rPr>
        <w:t xml:space="preserve"> </w:t>
      </w:r>
      <w:r w:rsidRPr="00D26A1D">
        <w:rPr>
          <w:rtl/>
          <w:lang w:bidi="fa-IR"/>
        </w:rPr>
        <w:t xml:space="preserve">عليه السلام </w:t>
      </w:r>
      <w:r w:rsidRPr="00675335">
        <w:rPr>
          <w:rtl/>
          <w:lang w:bidi="fa-IR"/>
        </w:rPr>
        <w:t>يوما فأجلسني للغداء فلما جاءوا بالمائدة لم يكن عليها بقل فأمسك يده ثم قال للغلام</w:t>
      </w:r>
      <w:r>
        <w:rPr>
          <w:rtl/>
          <w:lang w:bidi="fa-IR"/>
        </w:rPr>
        <w:t xml:space="preserve"> أ</w:t>
      </w:r>
      <w:r w:rsidRPr="00675335">
        <w:rPr>
          <w:rtl/>
          <w:lang w:bidi="fa-IR"/>
        </w:rPr>
        <w:t>ما علمت أني لا آكل على مائدة ليس فيها خضرة فأتني بالخضرة قال فذهب الغلام فجاء بالبقل فألقاه على المائدة فمد يده</w:t>
      </w:r>
      <w:r w:rsidRPr="00D26A1D">
        <w:rPr>
          <w:rtl/>
        </w:rPr>
        <w:t xml:space="preserve"> </w:t>
      </w:r>
      <w:r w:rsidRPr="00D26A1D">
        <w:rPr>
          <w:rtl/>
          <w:lang w:bidi="fa-IR"/>
        </w:rPr>
        <w:t xml:space="preserve">عليه السلام </w:t>
      </w:r>
      <w:r w:rsidRPr="00675335">
        <w:rPr>
          <w:rtl/>
          <w:lang w:bidi="fa-IR"/>
        </w:rPr>
        <w:t>حينئذ وأكل</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 xml:space="preserve">عن حنان قال كنت مع أبي عبد الله </w:t>
      </w:r>
      <w:r w:rsidRPr="00852F7A">
        <w:rPr>
          <w:rStyle w:val="libAlaemChar"/>
          <w:rtl/>
        </w:rPr>
        <w:t>عليه‌السلام</w:t>
      </w:r>
      <w:r w:rsidRPr="00675335">
        <w:rPr>
          <w:rtl/>
          <w:lang w:bidi="fa-IR"/>
        </w:rPr>
        <w:t xml:space="preserve"> على المائدة فمال على البقل وامتنعت أنا منه لعلة كانت بي فالتفت إلي فقال يا حنان</w:t>
      </w:r>
      <w:r>
        <w:rPr>
          <w:rtl/>
          <w:lang w:bidi="fa-IR"/>
        </w:rPr>
        <w:t xml:space="preserve"> أ</w:t>
      </w:r>
      <w:r w:rsidRPr="00675335">
        <w:rPr>
          <w:rtl/>
          <w:lang w:bidi="fa-IR"/>
        </w:rPr>
        <w:t xml:space="preserve">ما علمت أن أمير المؤمنين </w:t>
      </w:r>
      <w:r w:rsidRPr="00852F7A">
        <w:rPr>
          <w:rStyle w:val="libAlaemChar"/>
          <w:rtl/>
        </w:rPr>
        <w:t>عليه‌السلام</w:t>
      </w:r>
      <w:r w:rsidRPr="00675335">
        <w:rPr>
          <w:rtl/>
          <w:lang w:bidi="fa-IR"/>
        </w:rPr>
        <w:t xml:space="preserve"> لم يؤت بطبق إلا وعليه بقل قلت ولم جعلت فداك فقال لأن قلوب المؤمنين خضرة وهي تحن إلى أشكالها</w:t>
      </w:r>
      <w:r>
        <w:rPr>
          <w:rFonts w:hint="cs"/>
          <w:rtl/>
          <w:lang w:bidi="fa-IR"/>
        </w:rPr>
        <w:t>.</w:t>
      </w:r>
    </w:p>
    <w:p w:rsidR="00873AB3" w:rsidRDefault="00873AB3" w:rsidP="00873AB3">
      <w:pPr>
        <w:pStyle w:val="Heading2Center"/>
        <w:rPr>
          <w:rtl/>
          <w:lang w:bidi="fa-IR"/>
        </w:rPr>
      </w:pPr>
      <w:bookmarkStart w:id="341" w:name="_Toc174545649"/>
      <w:r>
        <w:rPr>
          <w:rFonts w:hint="cs"/>
          <w:rtl/>
          <w:lang w:bidi="fa-IR"/>
        </w:rPr>
        <w:t>(</w:t>
      </w:r>
      <w:r w:rsidRPr="00675335">
        <w:rPr>
          <w:rtl/>
          <w:lang w:bidi="fa-IR"/>
        </w:rPr>
        <w:t>باب</w:t>
      </w:r>
      <w:r>
        <w:rPr>
          <w:rFonts w:hint="cs"/>
          <w:rtl/>
          <w:lang w:bidi="fa-IR"/>
        </w:rPr>
        <w:t>)</w:t>
      </w:r>
      <w:bookmarkEnd w:id="341"/>
      <w:r w:rsidRPr="00675335">
        <w:rPr>
          <w:rtl/>
          <w:lang w:bidi="fa-IR"/>
        </w:rPr>
        <w:t xml:space="preserve"> </w:t>
      </w:r>
    </w:p>
    <w:p w:rsidR="00873AB3" w:rsidRPr="00675335" w:rsidRDefault="00873AB3" w:rsidP="00873AB3">
      <w:pPr>
        <w:pStyle w:val="Heading2Center"/>
        <w:rPr>
          <w:rtl/>
          <w:lang w:bidi="fa-IR"/>
        </w:rPr>
      </w:pPr>
      <w:bookmarkStart w:id="342" w:name="_Toc174545650"/>
      <w:r>
        <w:rPr>
          <w:rFonts w:hint="cs"/>
          <w:rtl/>
          <w:lang w:bidi="fa-IR"/>
        </w:rPr>
        <w:t>(</w:t>
      </w:r>
      <w:r w:rsidRPr="00675335">
        <w:rPr>
          <w:rtl/>
          <w:lang w:bidi="fa-IR"/>
        </w:rPr>
        <w:t>ما جاء في الهندباء</w:t>
      </w:r>
      <w:r>
        <w:rPr>
          <w:rFonts w:hint="cs"/>
          <w:rtl/>
          <w:lang w:bidi="fa-IR"/>
        </w:rPr>
        <w:t>)</w:t>
      </w:r>
      <w:bookmarkEnd w:id="34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المثنى بن الوليد</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43" w:name="_Toc174545651"/>
      <w:r w:rsidRPr="009B072F">
        <w:rPr>
          <w:rtl/>
        </w:rPr>
        <w:t>باب البقول</w:t>
      </w:r>
      <w:bookmarkEnd w:id="343"/>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 أو موثق.</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لأن ق</w:t>
      </w:r>
      <w:r w:rsidRPr="00744400">
        <w:rPr>
          <w:rtl/>
        </w:rPr>
        <w:t>لوب المؤمنين »</w:t>
      </w:r>
      <w:r w:rsidRPr="00675335">
        <w:rPr>
          <w:rtl/>
          <w:lang w:bidi="fa-IR"/>
        </w:rPr>
        <w:t xml:space="preserve"> أي بنور أخضر</w:t>
      </w:r>
      <w:r>
        <w:rPr>
          <w:rtl/>
          <w:lang w:bidi="fa-IR"/>
        </w:rPr>
        <w:t xml:space="preserve"> ، </w:t>
      </w:r>
      <w:r w:rsidRPr="00675335">
        <w:rPr>
          <w:rtl/>
          <w:lang w:bidi="fa-IR"/>
        </w:rPr>
        <w:t>أو كناية من كونها معمورة بالحكم والمعارف</w:t>
      </w:r>
      <w:r>
        <w:rPr>
          <w:rtl/>
          <w:lang w:bidi="fa-IR"/>
        </w:rPr>
        <w:t xml:space="preserve"> ، </w:t>
      </w:r>
      <w:r w:rsidRPr="00675335">
        <w:rPr>
          <w:rtl/>
          <w:lang w:bidi="fa-IR"/>
        </w:rPr>
        <w:t>فتكون لتلك الخضرة الصورية مناسبة معها لا نعرفها</w:t>
      </w:r>
      <w:r>
        <w:rPr>
          <w:rtl/>
          <w:lang w:bidi="fa-IR"/>
        </w:rPr>
        <w:t xml:space="preserve"> ، </w:t>
      </w:r>
      <w:r w:rsidRPr="00675335">
        <w:rPr>
          <w:rtl/>
          <w:lang w:bidi="fa-IR"/>
        </w:rPr>
        <w:t>أو أن قلوب المؤمنين لما كانت معمورة بمزارع الحكمة</w:t>
      </w:r>
      <w:r>
        <w:rPr>
          <w:rtl/>
          <w:lang w:bidi="fa-IR"/>
        </w:rPr>
        <w:t xml:space="preserve"> ، </w:t>
      </w:r>
      <w:r w:rsidRPr="00675335">
        <w:rPr>
          <w:rtl/>
          <w:lang w:bidi="fa-IR"/>
        </w:rPr>
        <w:t>فهي تميل إلى ما كان له جهة حسن ونفع وهذا منه.</w:t>
      </w:r>
    </w:p>
    <w:p w:rsidR="00873AB3" w:rsidRDefault="00873AB3" w:rsidP="00873AB3">
      <w:pPr>
        <w:pStyle w:val="Heading2Center"/>
        <w:rPr>
          <w:rtl/>
        </w:rPr>
      </w:pPr>
      <w:bookmarkStart w:id="344" w:name="_Toc174545652"/>
      <w:r w:rsidRPr="009B072F">
        <w:rPr>
          <w:rtl/>
        </w:rPr>
        <w:t>باب ما جاء في الهندباء</w:t>
      </w:r>
      <w:bookmarkEnd w:id="344"/>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160B64">
      <w:pPr>
        <w:pStyle w:val="libNormal0"/>
        <w:rPr>
          <w:rtl/>
        </w:rPr>
      </w:pPr>
      <w:r>
        <w:rPr>
          <w:rtl/>
        </w:rPr>
        <w:br w:type="page"/>
      </w:r>
      <w:r w:rsidRPr="00675335">
        <w:rPr>
          <w:rtl/>
        </w:rPr>
        <w:lastRenderedPageBreak/>
        <w:t xml:space="preserve">عن أبي عبد الله </w:t>
      </w:r>
      <w:r w:rsidRPr="00852F7A">
        <w:rPr>
          <w:rStyle w:val="libAlaemChar"/>
          <w:rtl/>
        </w:rPr>
        <w:t>عليه‌السلام</w:t>
      </w:r>
      <w:r w:rsidRPr="00675335">
        <w:rPr>
          <w:rtl/>
        </w:rPr>
        <w:t xml:space="preserve"> قال من بات وفي جوفه سبع طاقات من الهندباء أمن من القولنج ليلته تلك إن شاء الله</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خالد بن محمد</w:t>
      </w:r>
      <w:r>
        <w:rPr>
          <w:rtl/>
          <w:lang w:bidi="fa-IR"/>
        </w:rPr>
        <w:t xml:space="preserve"> ، </w:t>
      </w:r>
      <w:r w:rsidRPr="00675335">
        <w:rPr>
          <w:rtl/>
          <w:lang w:bidi="fa-IR"/>
        </w:rPr>
        <w:t>عن جده سفيان بن السمط</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أحب أن يكثر ماؤه وولده فليدمن أكل الهندباء</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أحب أن يكثر ماؤه وولده فليكثر أكل الهندباء</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نعم البقل الهندباء وليس من ورقة إلا وعليها قطرة من الجنة فكلوها ولا تنفضوها عند أكلها قال وكان </w:t>
      </w:r>
      <w:r>
        <w:rPr>
          <w:rtl/>
          <w:lang w:bidi="fa-IR"/>
        </w:rPr>
        <w:t xml:space="preserve">أبي عليه السلام </w:t>
      </w:r>
      <w:r w:rsidRPr="00675335">
        <w:rPr>
          <w:rtl/>
          <w:lang w:bidi="fa-IR"/>
        </w:rPr>
        <w:t>ينهانا أن ننفضه إذا أكلناه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هارون بن مسلم</w:t>
      </w:r>
      <w:r>
        <w:rPr>
          <w:rtl/>
          <w:lang w:bidi="fa-IR"/>
        </w:rPr>
        <w:t xml:space="preserve"> ، </w:t>
      </w:r>
      <w:r w:rsidRPr="00675335">
        <w:rPr>
          <w:rtl/>
          <w:lang w:bidi="fa-IR"/>
        </w:rPr>
        <w:t>عن مسعدة بن صدقة</w:t>
      </w:r>
      <w:r>
        <w:rPr>
          <w:rtl/>
          <w:lang w:bidi="fa-IR"/>
        </w:rPr>
        <w:t xml:space="preserve"> ، </w:t>
      </w:r>
      <w:r w:rsidRPr="00675335">
        <w:rPr>
          <w:rtl/>
          <w:lang w:bidi="fa-IR"/>
        </w:rPr>
        <w:t>عن زياد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الهندباء سيد البقول</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وأبو علي الأشعري</w:t>
      </w:r>
      <w:r>
        <w:rPr>
          <w:rtl/>
          <w:lang w:bidi="fa-IR"/>
        </w:rPr>
        <w:t xml:space="preserve"> ، </w:t>
      </w:r>
      <w:r w:rsidRPr="00675335">
        <w:rPr>
          <w:rtl/>
          <w:lang w:bidi="fa-IR"/>
        </w:rPr>
        <w:t>عن محمد بن عبد الجبار جميعا</w:t>
      </w:r>
      <w:r>
        <w:rPr>
          <w:rtl/>
          <w:lang w:bidi="fa-IR"/>
        </w:rPr>
        <w:t xml:space="preserve"> ، </w:t>
      </w:r>
      <w:r w:rsidRPr="00675335">
        <w:rPr>
          <w:rtl/>
          <w:lang w:bidi="fa-IR"/>
        </w:rPr>
        <w:t>عن الحجال</w:t>
      </w:r>
      <w:r>
        <w:rPr>
          <w:rtl/>
          <w:lang w:bidi="fa-IR"/>
        </w:rPr>
        <w:t xml:space="preserve"> ، </w:t>
      </w:r>
      <w:r w:rsidRPr="00675335">
        <w:rPr>
          <w:rtl/>
          <w:lang w:bidi="fa-IR"/>
        </w:rPr>
        <w:t>عن ثعلبة</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عليك بالهندباء فإنه يزيد في الماء ويحسن الولد وهو حار لين يزيد في الولد الذكورة</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 سليمان الحذاء الجبلي</w:t>
      </w:r>
      <w:r>
        <w:rPr>
          <w:rtl/>
          <w:lang w:bidi="fa-IR"/>
        </w:rPr>
        <w:t xml:space="preserve"> ، </w:t>
      </w:r>
      <w:r w:rsidRPr="00675335">
        <w:rPr>
          <w:rtl/>
          <w:lang w:bidi="fa-IR"/>
        </w:rPr>
        <w:t xml:space="preserve">عن محمد بن الفيض قال تغديت مع أبي عبد الله </w:t>
      </w:r>
      <w:r w:rsidRPr="00852F7A">
        <w:rPr>
          <w:rStyle w:val="libAlaemChar"/>
          <w:rtl/>
        </w:rPr>
        <w:t>عليه‌السلام</w:t>
      </w:r>
      <w:r w:rsidRPr="00675335">
        <w:rPr>
          <w:rtl/>
          <w:lang w:bidi="fa-IR"/>
        </w:rPr>
        <w:t xml:space="preserve"> وعلى الخوان بقل ومعنا شيخ فجعل يتنكب الهندباء فقال أبو عبد الله </w:t>
      </w:r>
      <w:r w:rsidRPr="00852F7A">
        <w:rPr>
          <w:rStyle w:val="libAlaemChar"/>
          <w:rtl/>
        </w:rPr>
        <w:t>عليه‌السلام</w:t>
      </w:r>
      <w:r w:rsidRPr="00675335">
        <w:rPr>
          <w:rtl/>
          <w:lang w:bidi="fa-IR"/>
        </w:rPr>
        <w:t xml:space="preserve"> أما أنتم فتزعمون أن الهندباء باردة وليست كذلك ولكنها معتدلة وفضلها على البقول كفضلنا على الناس</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8</w:t>
      </w:r>
      <w:r>
        <w:rPr>
          <w:rtl/>
          <w:lang w:bidi="fa-IR"/>
        </w:rPr>
        <w:t xml:space="preserve"> ـ </w:t>
      </w:r>
      <w:r w:rsidRPr="00675335">
        <w:rPr>
          <w:rtl/>
          <w:lang w:bidi="fa-IR"/>
        </w:rPr>
        <w:t>عنه</w:t>
      </w:r>
      <w:r>
        <w:rPr>
          <w:rtl/>
          <w:lang w:bidi="fa-IR"/>
        </w:rPr>
        <w:t xml:space="preserve"> ، </w:t>
      </w:r>
      <w:r w:rsidRPr="00675335">
        <w:rPr>
          <w:rtl/>
          <w:lang w:bidi="fa-IR"/>
        </w:rPr>
        <w:t>عن بعض أصحابنا</w:t>
      </w:r>
      <w:r>
        <w:rPr>
          <w:rtl/>
          <w:lang w:bidi="fa-IR"/>
        </w:rPr>
        <w:t xml:space="preserve"> ، </w:t>
      </w:r>
      <w:r w:rsidRPr="00675335">
        <w:rPr>
          <w:rtl/>
          <w:lang w:bidi="fa-IR"/>
        </w:rPr>
        <w:t>عن الأصم</w:t>
      </w:r>
      <w:r>
        <w:rPr>
          <w:rtl/>
          <w:lang w:bidi="fa-IR"/>
        </w:rPr>
        <w:t xml:space="preserve"> ، </w:t>
      </w:r>
      <w:r w:rsidRPr="00675335">
        <w:rPr>
          <w:rtl/>
          <w:lang w:bidi="fa-IR"/>
        </w:rPr>
        <w:t>عن شعيب</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كلوا الهندباء فما من صباح إلا وتنزل عليها قطرة من الجنة فإذا أكلتموها فلا تنفضوها قال وقال أبو عبد الله </w:t>
      </w:r>
      <w:r w:rsidRPr="00852F7A">
        <w:rPr>
          <w:rStyle w:val="libAlaemChar"/>
          <w:rtl/>
        </w:rPr>
        <w:t>عليه‌السلام</w:t>
      </w:r>
      <w:r w:rsidRPr="00675335">
        <w:rPr>
          <w:rtl/>
          <w:lang w:bidi="fa-IR"/>
        </w:rPr>
        <w:t xml:space="preserve"> كان </w:t>
      </w:r>
      <w:r>
        <w:rPr>
          <w:rtl/>
          <w:lang w:bidi="fa-IR"/>
        </w:rPr>
        <w:t xml:space="preserve">أبي عليه السلام </w:t>
      </w:r>
      <w:r w:rsidRPr="00675335">
        <w:rPr>
          <w:rtl/>
          <w:lang w:bidi="fa-IR"/>
        </w:rPr>
        <w:t>ينهانا أن ننفضها إذا أكلناها</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 xml:space="preserve">عن محمد بن إسماعيل قال سمعت الرضا </w:t>
      </w:r>
      <w:r w:rsidRPr="00852F7A">
        <w:rPr>
          <w:rStyle w:val="libAlaemChar"/>
          <w:rtl/>
        </w:rPr>
        <w:t>عليه‌السلام</w:t>
      </w:r>
      <w:r w:rsidRPr="00675335">
        <w:rPr>
          <w:rtl/>
          <w:lang w:bidi="fa-IR"/>
        </w:rPr>
        <w:t xml:space="preserve"> يقول الهندباء شفاء من ألف داء ما من داء في جوف ابن آدم إلا قمعه الهندباء قال ودعا به يوما لبعض الحشم وكان تأخذه الحمى والصداع فأمر أن يدق وصيره على قرطاس وصب عليه دهن البنفسج ووضعه على جبينه ثم قال أما إنه يذهب بالحمى وينفع من الصداع ويذهب به</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أبي يحيى الواسطي</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بقلة رسول الله </w:t>
      </w:r>
      <w:r w:rsidRPr="00852F7A">
        <w:rPr>
          <w:rStyle w:val="libAlaemChar"/>
          <w:rtl/>
        </w:rPr>
        <w:t>صلى‌الله‌عليه‌وآله</w:t>
      </w:r>
      <w:r w:rsidRPr="00675335">
        <w:rPr>
          <w:rtl/>
          <w:lang w:bidi="fa-IR"/>
        </w:rPr>
        <w:t xml:space="preserve"> الهندباء وبقلة أمير المؤمنين </w:t>
      </w:r>
      <w:r w:rsidRPr="00852F7A">
        <w:rPr>
          <w:rStyle w:val="libAlaemChar"/>
          <w:rtl/>
        </w:rPr>
        <w:t>عليه‌السلام</w:t>
      </w:r>
      <w:r w:rsidRPr="00675335">
        <w:rPr>
          <w:rtl/>
          <w:lang w:bidi="fa-IR"/>
        </w:rPr>
        <w:t xml:space="preserve"> الباذروج وبقلة فاطمة </w:t>
      </w:r>
      <w:r w:rsidRPr="00852F7A">
        <w:rPr>
          <w:rStyle w:val="libAlaemChar"/>
          <w:rtl/>
        </w:rPr>
        <w:t>عليها‌السلام</w:t>
      </w:r>
      <w:r w:rsidRPr="00675335">
        <w:rPr>
          <w:rtl/>
          <w:lang w:bidi="fa-IR"/>
        </w:rPr>
        <w:t xml:space="preserve"> الفرفخ</w:t>
      </w:r>
      <w:r>
        <w:rPr>
          <w:rFonts w:hint="cs"/>
          <w:rtl/>
          <w:lang w:bidi="fa-IR"/>
        </w:rPr>
        <w:t>.</w:t>
      </w:r>
    </w:p>
    <w:p w:rsidR="00873AB3" w:rsidRPr="00675335" w:rsidRDefault="00873AB3" w:rsidP="00873AB3">
      <w:pPr>
        <w:pStyle w:val="Heading2Center"/>
        <w:rPr>
          <w:rtl/>
          <w:lang w:bidi="fa-IR"/>
        </w:rPr>
      </w:pPr>
      <w:bookmarkStart w:id="345" w:name="_Toc174545653"/>
      <w:r>
        <w:rPr>
          <w:rFonts w:hint="cs"/>
          <w:rtl/>
          <w:lang w:bidi="fa-IR"/>
        </w:rPr>
        <w:t>(</w:t>
      </w:r>
      <w:r w:rsidRPr="00675335">
        <w:rPr>
          <w:rtl/>
          <w:lang w:bidi="fa-IR"/>
        </w:rPr>
        <w:t>باب الباذروج</w:t>
      </w:r>
      <w:r>
        <w:rPr>
          <w:rFonts w:hint="cs"/>
          <w:rtl/>
          <w:lang w:bidi="fa-IR"/>
        </w:rPr>
        <w:t>)</w:t>
      </w:r>
      <w:bookmarkEnd w:id="34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كان يعجب رسول الله </w:t>
      </w:r>
      <w:r w:rsidRPr="00852F7A">
        <w:rPr>
          <w:rStyle w:val="libAlaemChar"/>
          <w:rtl/>
        </w:rPr>
        <w:t>صلى‌الله‌عليه‌وآله</w:t>
      </w:r>
      <w:r w:rsidRPr="00675335">
        <w:rPr>
          <w:rtl/>
          <w:lang w:bidi="fa-IR"/>
        </w:rPr>
        <w:t xml:space="preserve"> من البقول الحوك</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w:t>
      </w:r>
    </w:p>
    <w:p w:rsidR="00873AB3" w:rsidRDefault="00873AB3" w:rsidP="00873AB3">
      <w:pPr>
        <w:pStyle w:val="Heading2Center"/>
        <w:rPr>
          <w:rtl/>
          <w:lang w:bidi="fa-IR"/>
        </w:rPr>
      </w:pPr>
      <w:bookmarkStart w:id="346" w:name="_Toc174545654"/>
      <w:r w:rsidRPr="009B072F">
        <w:rPr>
          <w:rtl/>
        </w:rPr>
        <w:t>باب الباذروج</w:t>
      </w:r>
      <w:bookmarkEnd w:id="346"/>
      <w:r w:rsidRPr="00675335">
        <w:rPr>
          <w:rtl/>
        </w:rPr>
        <w:t xml:space="preserve"> </w:t>
      </w:r>
    </w:p>
    <w:p w:rsidR="00873AB3" w:rsidRPr="00675335" w:rsidRDefault="00873AB3" w:rsidP="00873AB3">
      <w:pPr>
        <w:rPr>
          <w:rtl/>
          <w:lang w:bidi="fa-IR"/>
        </w:rPr>
      </w:pPr>
      <w:r w:rsidRPr="00675335">
        <w:rPr>
          <w:rtl/>
          <w:lang w:bidi="fa-IR"/>
        </w:rPr>
        <w:t>وقال في الاختيارات</w:t>
      </w:r>
      <w:r>
        <w:rPr>
          <w:rtl/>
          <w:lang w:bidi="fa-IR"/>
        </w:rPr>
        <w:t xml:space="preserve"> : </w:t>
      </w:r>
      <w:r w:rsidRPr="009B072F">
        <w:rPr>
          <w:rtl/>
        </w:rPr>
        <w:t>باذروج</w:t>
      </w:r>
      <w:r w:rsidRPr="00675335">
        <w:rPr>
          <w:rtl/>
          <w:lang w:bidi="fa-IR"/>
        </w:rPr>
        <w:t xml:space="preserve"> نوعي از ريحان كوهيست كه در دامن كوهها مى باشد.</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 بن عثمان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أمير المؤمنين ص</w:t>
      </w:r>
      <w:r>
        <w:rPr>
          <w:rFonts w:hint="cs"/>
          <w:rtl/>
          <w:lang w:bidi="fa-IR"/>
        </w:rPr>
        <w:t>لوات الله عليه</w:t>
      </w:r>
      <w:r w:rsidRPr="00675335">
        <w:rPr>
          <w:rtl/>
          <w:lang w:bidi="fa-IR"/>
        </w:rPr>
        <w:t xml:space="preserve"> يعجبه الباذروج</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أيوب بن نوح قال حدثني من حضر مع أبي الحسن</w:t>
      </w:r>
      <w:r>
        <w:rPr>
          <w:rtl/>
          <w:lang w:bidi="fa-IR"/>
        </w:rPr>
        <w:t xml:space="preserve"> الأول عليه السلام </w:t>
      </w:r>
      <w:r w:rsidRPr="00675335">
        <w:rPr>
          <w:rtl/>
          <w:lang w:bidi="fa-IR"/>
        </w:rPr>
        <w:t>المائدة فدعا بالباذروج وقال إني أحب أن أستفتح به الطعام فإنه يفتح السدد ويشهي الطعام ويذهب بالسبل وما أبالي إذا أنا افتتحت به ما أكلت بعده من الطعام فإني لا أخاف داء ولا غائلة فلما فرغنا من الغداء دعا به أيضا ورأيته يتتبع ورقه على المائدة ويأكله ويناولني منه وهو يقول اختم طعامك به فإنه يمرئ ما قبل كما يشهي ما بعد ويذهب بالثقل ويطيب الجشاء والنكهة</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موسى</w:t>
      </w:r>
      <w:r>
        <w:rPr>
          <w:rtl/>
          <w:lang w:bidi="fa-IR"/>
        </w:rPr>
        <w:t xml:space="preserve"> ، </w:t>
      </w:r>
      <w:r w:rsidRPr="00675335">
        <w:rPr>
          <w:rtl/>
          <w:lang w:bidi="fa-IR"/>
        </w:rPr>
        <w:t>عن إشكيب بن عبدة الهمداني بإسناد له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قال الحوك بقلة الأنبياء أما إن فيه ثمان خصال يمرئ ويفتح السدد ويطيب الجشاء ويطيب النكهة ويشهي الطعام ويسل الداء وهو أمان من الجذام إذا استقر في جوف الإنسان قمع الداء كله</w:t>
      </w:r>
      <w:r>
        <w:rPr>
          <w:rFonts w:hint="cs"/>
          <w:rtl/>
          <w:lang w:bidi="fa-IR"/>
        </w:rPr>
        <w:t>.</w:t>
      </w:r>
    </w:p>
    <w:p w:rsidR="00873AB3" w:rsidRPr="00675335" w:rsidRDefault="00873AB3" w:rsidP="00873AB3">
      <w:pPr>
        <w:pStyle w:val="Heading2Center"/>
        <w:rPr>
          <w:rtl/>
          <w:lang w:bidi="fa-IR"/>
        </w:rPr>
      </w:pPr>
      <w:bookmarkStart w:id="347" w:name="_Toc174545655"/>
      <w:r>
        <w:rPr>
          <w:rFonts w:hint="cs"/>
          <w:rtl/>
          <w:lang w:bidi="fa-IR"/>
        </w:rPr>
        <w:t>(</w:t>
      </w:r>
      <w:r w:rsidRPr="00675335">
        <w:rPr>
          <w:rtl/>
          <w:lang w:bidi="fa-IR"/>
        </w:rPr>
        <w:t>باب الكراث</w:t>
      </w:r>
      <w:r>
        <w:rPr>
          <w:rFonts w:hint="cs"/>
          <w:rtl/>
          <w:lang w:bidi="fa-IR"/>
        </w:rPr>
        <w:t>)</w:t>
      </w:r>
      <w:bookmarkEnd w:id="34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حسان</w:t>
      </w:r>
      <w:r>
        <w:rPr>
          <w:rtl/>
          <w:lang w:bidi="fa-IR"/>
        </w:rPr>
        <w:t xml:space="preserve"> ، </w:t>
      </w:r>
      <w:r w:rsidRPr="00675335">
        <w:rPr>
          <w:rtl/>
          <w:lang w:bidi="fa-IR"/>
        </w:rPr>
        <w:t xml:space="preserve">عن موسى بن بكر قال اشتكى غلام لأبي الحسن </w:t>
      </w:r>
      <w:r w:rsidRPr="00852F7A">
        <w:rPr>
          <w:rStyle w:val="libAlaemChar"/>
          <w:rtl/>
        </w:rPr>
        <w:t>عليه‌السلام</w:t>
      </w:r>
      <w:r w:rsidRPr="00675335">
        <w:rPr>
          <w:rtl/>
          <w:lang w:bidi="fa-IR"/>
        </w:rPr>
        <w:t xml:space="preserve"> فسأل عنه فقيل به طحال فقال أطعموه الكراث ثلاثة أيام فأطعمناه فقعد الدم ثم برأ</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الحوك</w:t>
      </w:r>
      <w:r>
        <w:rPr>
          <w:rtl/>
          <w:lang w:bidi="fa-IR"/>
        </w:rPr>
        <w:t xml:space="preserve"> : </w:t>
      </w:r>
      <w:r w:rsidRPr="00675335">
        <w:rPr>
          <w:rtl/>
          <w:lang w:bidi="fa-IR"/>
        </w:rPr>
        <w:t>الباذروج والبقلة الحمقاء.</w:t>
      </w:r>
    </w:p>
    <w:p w:rsidR="00873AB3" w:rsidRDefault="00873AB3" w:rsidP="00873AB3">
      <w:pPr>
        <w:pStyle w:val="Heading2Center"/>
        <w:rPr>
          <w:rtl/>
        </w:rPr>
      </w:pPr>
      <w:bookmarkStart w:id="348" w:name="_Toc174545656"/>
      <w:r w:rsidRPr="009B072F">
        <w:rPr>
          <w:rtl/>
        </w:rPr>
        <w:t>باب الكراث</w:t>
      </w:r>
      <w:bookmarkEnd w:id="348"/>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Pr>
          <w:rtl/>
          <w:lang w:bidi="fa-IR"/>
        </w:rPr>
        <w:br w:type="page"/>
      </w:r>
      <w:r w:rsidRPr="00675335">
        <w:rPr>
          <w:rtl/>
          <w:lang w:bidi="fa-IR"/>
        </w:rPr>
        <w:lastRenderedPageBreak/>
        <w:t>2</w:t>
      </w:r>
      <w:r>
        <w:rPr>
          <w:rFonts w:hint="cs"/>
          <w:rtl/>
          <w:lang w:bidi="fa-IR"/>
        </w:rPr>
        <w:t xml:space="preserve"> </w:t>
      </w:r>
      <w:r>
        <w:rPr>
          <w:rtl/>
          <w:lang w:bidi="fa-IR"/>
        </w:rPr>
        <w:t xml:space="preserve">ـ </w:t>
      </w:r>
      <w:r w:rsidRPr="00675335">
        <w:rPr>
          <w:rtl/>
          <w:lang w:bidi="fa-IR"/>
        </w:rPr>
        <w:t xml:space="preserve">عنه قال حدثني من رأى أبا الحسن </w:t>
      </w:r>
      <w:r w:rsidRPr="00852F7A">
        <w:rPr>
          <w:rStyle w:val="libAlaemChar"/>
          <w:rtl/>
        </w:rPr>
        <w:t>عليه‌السلام</w:t>
      </w:r>
      <w:r w:rsidRPr="00675335">
        <w:rPr>
          <w:rtl/>
          <w:lang w:bidi="fa-IR"/>
        </w:rPr>
        <w:t xml:space="preserve"> يأكل الكراث في المشارة ويغسله بالماء ويأكله</w:t>
      </w:r>
      <w:r>
        <w:rPr>
          <w:rFonts w:hint="cs"/>
          <w:rtl/>
          <w:lang w:bidi="fa-IR"/>
        </w:rPr>
        <w:t>.</w:t>
      </w:r>
    </w:p>
    <w:p w:rsidR="00873AB3" w:rsidRPr="00675335" w:rsidRDefault="00873AB3" w:rsidP="00873AB3">
      <w:pPr>
        <w:rPr>
          <w:rtl/>
          <w:lang w:bidi="fa-IR"/>
        </w:rPr>
      </w:pPr>
      <w:r w:rsidRPr="00675335">
        <w:rPr>
          <w:rtl/>
          <w:lang w:bidi="fa-IR"/>
        </w:rPr>
        <w:t>3</w:t>
      </w:r>
      <w:r>
        <w:rPr>
          <w:rFonts w:hint="cs"/>
          <w:rtl/>
          <w:lang w:bidi="fa-IR"/>
        </w:rPr>
        <w:t xml:space="preserve"> </w:t>
      </w:r>
      <w:r>
        <w:rPr>
          <w:rtl/>
          <w:lang w:bidi="fa-IR"/>
        </w:rPr>
        <w:t xml:space="preserve">ـ </w:t>
      </w:r>
      <w:r w:rsidRPr="00675335">
        <w:rPr>
          <w:rtl/>
          <w:lang w:bidi="fa-IR"/>
        </w:rPr>
        <w:t>سهل بن زياد</w:t>
      </w:r>
      <w:r>
        <w:rPr>
          <w:rtl/>
          <w:lang w:bidi="fa-IR"/>
        </w:rPr>
        <w:t xml:space="preserve"> ، </w:t>
      </w:r>
      <w:r w:rsidRPr="00675335">
        <w:rPr>
          <w:rtl/>
          <w:lang w:bidi="fa-IR"/>
        </w:rPr>
        <w:t>عن محمد بن الوليد</w:t>
      </w:r>
      <w:r>
        <w:rPr>
          <w:rtl/>
          <w:lang w:bidi="fa-IR"/>
        </w:rPr>
        <w:t xml:space="preserve"> ، </w:t>
      </w:r>
      <w:r w:rsidRPr="00675335">
        <w:rPr>
          <w:rtl/>
          <w:lang w:bidi="fa-IR"/>
        </w:rPr>
        <w:t xml:space="preserve">عن يونس بن يعقوب قال رأيت أبا الحسن </w:t>
      </w:r>
      <w:r w:rsidRPr="00852F7A">
        <w:rPr>
          <w:rStyle w:val="libAlaemChar"/>
          <w:rtl/>
        </w:rPr>
        <w:t>عليه‌السلام</w:t>
      </w:r>
      <w:r w:rsidRPr="00675335">
        <w:rPr>
          <w:rtl/>
          <w:lang w:bidi="fa-IR"/>
        </w:rPr>
        <w:t xml:space="preserve"> يقطع الكراث بأصوله فيغسله بالماء ويأكله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أبيه</w:t>
      </w:r>
      <w:r>
        <w:rPr>
          <w:rtl/>
          <w:lang w:bidi="fa-IR"/>
        </w:rPr>
        <w:t xml:space="preserve"> ، </w:t>
      </w:r>
      <w:r w:rsidRPr="00675335">
        <w:rPr>
          <w:rtl/>
          <w:lang w:bidi="fa-IR"/>
        </w:rPr>
        <w:t>عن محمد بن علي الهمذاني</w:t>
      </w:r>
      <w:r>
        <w:rPr>
          <w:rtl/>
          <w:lang w:bidi="fa-IR"/>
        </w:rPr>
        <w:t xml:space="preserve"> ، </w:t>
      </w:r>
      <w:r w:rsidRPr="00675335">
        <w:rPr>
          <w:rtl/>
          <w:lang w:bidi="fa-IR"/>
        </w:rPr>
        <w:t>عن عمرو بن عيسى</w:t>
      </w:r>
      <w:r>
        <w:rPr>
          <w:rtl/>
          <w:lang w:bidi="fa-IR"/>
        </w:rPr>
        <w:t xml:space="preserve"> ، </w:t>
      </w:r>
      <w:r w:rsidRPr="00675335">
        <w:rPr>
          <w:rtl/>
          <w:lang w:bidi="fa-IR"/>
        </w:rPr>
        <w:t xml:space="preserve">عن فرات بن أحنف قال سئل أبو عبد الله </w:t>
      </w:r>
      <w:r w:rsidRPr="00852F7A">
        <w:rPr>
          <w:rStyle w:val="libAlaemChar"/>
          <w:rtl/>
        </w:rPr>
        <w:t>عليه‌السلام</w:t>
      </w:r>
      <w:r w:rsidRPr="00675335">
        <w:rPr>
          <w:rtl/>
          <w:lang w:bidi="fa-IR"/>
        </w:rPr>
        <w:t xml:space="preserve"> عن الكراث فقال كله فإن فيه أربع خصال يطيب النكهة ويطرد الرياح ويقطع البواسير وهو أمان من الجذام لمن أدمن عليه</w:t>
      </w:r>
      <w:r>
        <w:rPr>
          <w:rFonts w:hint="cs"/>
          <w:rtl/>
          <w:lang w:bidi="fa-IR"/>
        </w:rPr>
        <w:t>.</w:t>
      </w:r>
    </w:p>
    <w:p w:rsidR="00873AB3" w:rsidRPr="00675335" w:rsidRDefault="00873AB3" w:rsidP="00873AB3">
      <w:pPr>
        <w:rPr>
          <w:rtl/>
          <w:lang w:bidi="fa-IR"/>
        </w:rPr>
      </w:pPr>
      <w:r w:rsidRPr="00675335">
        <w:rPr>
          <w:rtl/>
          <w:lang w:bidi="fa-IR"/>
        </w:rPr>
        <w:t>5</w:t>
      </w:r>
      <w:r>
        <w:rPr>
          <w:rFonts w:hint="cs"/>
          <w:rtl/>
          <w:lang w:bidi="fa-IR"/>
        </w:rPr>
        <w:t xml:space="preserve"> </w:t>
      </w:r>
      <w:r>
        <w:rPr>
          <w:rtl/>
          <w:lang w:bidi="fa-IR"/>
        </w:rPr>
        <w:t xml:space="preserve">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عيسى أو غيره</w:t>
      </w:r>
      <w:r>
        <w:rPr>
          <w:rtl/>
          <w:lang w:bidi="fa-IR"/>
        </w:rPr>
        <w:t xml:space="preserve"> ، </w:t>
      </w:r>
      <w:r w:rsidRPr="00675335">
        <w:rPr>
          <w:rtl/>
          <w:lang w:bidi="fa-IR"/>
        </w:rPr>
        <w:t>عن عبد الرحمن</w:t>
      </w:r>
      <w:r>
        <w:rPr>
          <w:rtl/>
          <w:lang w:bidi="fa-IR"/>
        </w:rPr>
        <w:t xml:space="preserve"> ، </w:t>
      </w:r>
      <w:r w:rsidRPr="00675335">
        <w:rPr>
          <w:rtl/>
          <w:lang w:bidi="fa-IR"/>
        </w:rPr>
        <w:t>عن حماد بن زكريا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ذكرت البقول عند رسول الله </w:t>
      </w:r>
      <w:r w:rsidRPr="00852F7A">
        <w:rPr>
          <w:rStyle w:val="libAlaemChar"/>
          <w:rtl/>
        </w:rPr>
        <w:t>صلى‌الله‌عليه‌وآله</w:t>
      </w:r>
      <w:r w:rsidRPr="00675335">
        <w:rPr>
          <w:rtl/>
          <w:lang w:bidi="fa-IR"/>
        </w:rPr>
        <w:t xml:space="preserve"> فقال كلوا الكراث فإن مثله في البقول كمثل الخبز في سائر الطعام أو قال الإدام</w:t>
      </w:r>
      <w:r>
        <w:rPr>
          <w:rFonts w:hint="cs"/>
          <w:rtl/>
          <w:lang w:bidi="fa-IR"/>
        </w:rPr>
        <w:t xml:space="preserve"> </w:t>
      </w:r>
      <w:r w:rsidRPr="00675335">
        <w:rPr>
          <w:rtl/>
          <w:lang w:bidi="fa-IR"/>
        </w:rPr>
        <w:t>الشك من محمد بن يعقوب</w:t>
      </w:r>
      <w:r>
        <w:rPr>
          <w:rtl/>
          <w:lang w:bidi="fa-IR"/>
        </w:rPr>
        <w:t>.</w:t>
      </w:r>
    </w:p>
    <w:p w:rsidR="00873AB3" w:rsidRPr="00675335" w:rsidRDefault="00873AB3" w:rsidP="00873AB3">
      <w:pPr>
        <w:rPr>
          <w:rtl/>
          <w:lang w:bidi="fa-IR"/>
        </w:rPr>
      </w:pPr>
      <w:r w:rsidRPr="00675335">
        <w:rPr>
          <w:rtl/>
          <w:lang w:bidi="fa-IR"/>
        </w:rPr>
        <w:t>6</w:t>
      </w:r>
      <w:r>
        <w:rPr>
          <w:rFonts w:hint="cs"/>
          <w:rtl/>
          <w:lang w:bidi="fa-IR"/>
        </w:rPr>
        <w:t xml:space="preserve"> </w:t>
      </w:r>
      <w:r>
        <w:rPr>
          <w:rtl/>
          <w:lang w:bidi="fa-IR"/>
        </w:rPr>
        <w:t xml:space="preserve">ـ </w:t>
      </w:r>
      <w:r w:rsidRPr="00675335">
        <w:rPr>
          <w:rtl/>
          <w:lang w:bidi="fa-IR"/>
        </w:rPr>
        <w:t>عنه</w:t>
      </w:r>
      <w:r>
        <w:rPr>
          <w:rtl/>
          <w:lang w:bidi="fa-IR"/>
        </w:rPr>
        <w:t xml:space="preserve"> ، </w:t>
      </w:r>
      <w:r w:rsidRPr="00675335">
        <w:rPr>
          <w:rtl/>
          <w:lang w:bidi="fa-IR"/>
        </w:rPr>
        <w:t xml:space="preserve">عن داود بن أبي داود عن رجل رأى أبا الحسن </w:t>
      </w:r>
      <w:r w:rsidRPr="00852F7A">
        <w:rPr>
          <w:rStyle w:val="libAlaemChar"/>
          <w:rtl/>
        </w:rPr>
        <w:t>عليه‌السلام</w:t>
      </w:r>
      <w:r w:rsidRPr="00675335">
        <w:rPr>
          <w:rtl/>
          <w:lang w:bidi="fa-IR"/>
        </w:rPr>
        <w:t xml:space="preserve"> بخراسان يأكل الكراث من البستان كما هو فقيل له إن فيه السماد فقال </w:t>
      </w:r>
      <w:r w:rsidRPr="00852F7A">
        <w:rPr>
          <w:rStyle w:val="libAlaemChar"/>
          <w:rtl/>
        </w:rPr>
        <w:t>عليه‌السلام</w:t>
      </w:r>
      <w:r w:rsidRPr="00675335">
        <w:rPr>
          <w:rtl/>
          <w:lang w:bidi="fa-IR"/>
        </w:rPr>
        <w:t xml:space="preserve"> لا تعلق به منه شيء وهو جيد للبواسير</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عنه</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حنان بن سدير قال كنت مع أبي عبد الله </w:t>
      </w:r>
      <w:r w:rsidRPr="00852F7A">
        <w:rPr>
          <w:rStyle w:val="libAlaemChar"/>
          <w:rtl/>
        </w:rPr>
        <w:t>عليه‌السلام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المشارة</w:t>
      </w:r>
      <w:r>
        <w:rPr>
          <w:rtl/>
          <w:lang w:bidi="fa-IR"/>
        </w:rPr>
        <w:t xml:space="preserve"> : </w:t>
      </w:r>
      <w:r w:rsidRPr="00675335">
        <w:rPr>
          <w:rtl/>
          <w:lang w:bidi="fa-IR"/>
        </w:rPr>
        <w:t>الدبرة في المزرعة.</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 مرسل.</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تسميد الأرض</w:t>
      </w:r>
      <w:r w:rsidRPr="00675335">
        <w:rPr>
          <w:rtl/>
          <w:lang w:bidi="fa-IR"/>
        </w:rPr>
        <w:t xml:space="preserve"> أن يجعل فيها السماد وهو سرجين ورماد.</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مرسل.</w:t>
      </w:r>
    </w:p>
    <w:p w:rsidR="00873AB3" w:rsidRPr="00675335" w:rsidRDefault="00873AB3" w:rsidP="00160B64">
      <w:pPr>
        <w:pStyle w:val="libNormal0"/>
        <w:rPr>
          <w:rtl/>
        </w:rPr>
      </w:pPr>
      <w:r>
        <w:rPr>
          <w:rtl/>
        </w:rPr>
        <w:br w:type="page"/>
      </w:r>
      <w:r w:rsidRPr="00675335">
        <w:rPr>
          <w:rtl/>
        </w:rPr>
        <w:lastRenderedPageBreak/>
        <w:t xml:space="preserve">على المائدة فملت على الهندباء فقال لي يا حنان لم لا تأكل الكراث قلت لما جاء عنكم من الرواية في الهندباء فقال وما الذي جاء عنا قلت إنه قيل عنكم إنكم قلتم إنه يقطر عليه من الجنة في كل يوم قطرة قال فقال </w:t>
      </w:r>
      <w:r w:rsidRPr="00852F7A">
        <w:rPr>
          <w:rStyle w:val="libAlaemChar"/>
          <w:rtl/>
        </w:rPr>
        <w:t>عليه‌السلام</w:t>
      </w:r>
      <w:r w:rsidRPr="00675335">
        <w:rPr>
          <w:rtl/>
        </w:rPr>
        <w:t xml:space="preserve"> فعلى الكراث إذن سبع قطرات قلت فكيف آكله قال اقطع أصوله واقذف برءوسه</w:t>
      </w:r>
      <w:r>
        <w:rPr>
          <w:rFonts w:hint="cs"/>
          <w:rtl/>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عنه</w:t>
      </w:r>
      <w:r>
        <w:rPr>
          <w:rtl/>
          <w:lang w:bidi="fa-IR"/>
        </w:rPr>
        <w:t xml:space="preserve"> ، </w:t>
      </w:r>
      <w:r w:rsidRPr="00675335">
        <w:rPr>
          <w:rtl/>
          <w:lang w:bidi="fa-IR"/>
        </w:rPr>
        <w:t xml:space="preserve">عن بعض أصحابه رفعه قال كان أمير المؤمنين </w:t>
      </w:r>
      <w:r w:rsidRPr="00852F7A">
        <w:rPr>
          <w:rStyle w:val="libAlaemChar"/>
          <w:rtl/>
        </w:rPr>
        <w:t>عليه‌السلام</w:t>
      </w:r>
      <w:r w:rsidRPr="00675335">
        <w:rPr>
          <w:rtl/>
          <w:lang w:bidi="fa-IR"/>
        </w:rPr>
        <w:t xml:space="preserve"> يأكل الكراث بالملح الجريش</w:t>
      </w:r>
      <w:r>
        <w:rPr>
          <w:rFonts w:hint="cs"/>
          <w:rtl/>
          <w:lang w:bidi="fa-IR"/>
        </w:rPr>
        <w:t>.</w:t>
      </w:r>
    </w:p>
    <w:p w:rsidR="00873AB3" w:rsidRPr="00675335" w:rsidRDefault="00873AB3" w:rsidP="00873AB3">
      <w:pPr>
        <w:pStyle w:val="Heading2Center"/>
        <w:rPr>
          <w:rtl/>
          <w:lang w:bidi="fa-IR"/>
        </w:rPr>
      </w:pPr>
      <w:bookmarkStart w:id="349" w:name="_Toc174545657"/>
      <w:r>
        <w:rPr>
          <w:rFonts w:hint="cs"/>
          <w:rtl/>
          <w:lang w:bidi="fa-IR"/>
        </w:rPr>
        <w:t>(</w:t>
      </w:r>
      <w:r w:rsidRPr="00675335">
        <w:rPr>
          <w:rtl/>
          <w:lang w:bidi="fa-IR"/>
        </w:rPr>
        <w:t>باب الكرفس</w:t>
      </w:r>
      <w:r>
        <w:rPr>
          <w:rFonts w:hint="cs"/>
          <w:rtl/>
          <w:lang w:bidi="fa-IR"/>
        </w:rPr>
        <w:t>)</w:t>
      </w:r>
      <w:bookmarkEnd w:id="34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عيسى أو غيره</w:t>
      </w:r>
      <w:r>
        <w:rPr>
          <w:rtl/>
          <w:lang w:bidi="fa-IR"/>
        </w:rPr>
        <w:t xml:space="preserve"> ، </w:t>
      </w:r>
      <w:r w:rsidRPr="00675335">
        <w:rPr>
          <w:rtl/>
          <w:lang w:bidi="fa-IR"/>
        </w:rPr>
        <w:t>عن قتيبة بن مهران</w:t>
      </w:r>
      <w:r>
        <w:rPr>
          <w:rtl/>
          <w:lang w:bidi="fa-IR"/>
        </w:rPr>
        <w:t xml:space="preserve"> ، </w:t>
      </w:r>
      <w:r w:rsidRPr="00675335">
        <w:rPr>
          <w:rtl/>
          <w:lang w:bidi="fa-IR"/>
        </w:rPr>
        <w:t>عن حماد بن زكريا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عليكم بالكرفس فإنه طعام إلياس واليسع ويوشع بن نون</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نوح بن شعيب النيسابوري</w:t>
      </w:r>
      <w:r>
        <w:rPr>
          <w:rtl/>
          <w:lang w:bidi="fa-IR"/>
        </w:rPr>
        <w:t xml:space="preserve"> ، </w:t>
      </w:r>
      <w:r w:rsidRPr="00675335">
        <w:rPr>
          <w:rtl/>
          <w:lang w:bidi="fa-IR"/>
        </w:rPr>
        <w:t>عن محمد بن الحسن بن علي بن يقطين فيما أعلم</w:t>
      </w:r>
      <w:r>
        <w:rPr>
          <w:rtl/>
          <w:lang w:bidi="fa-IR"/>
        </w:rPr>
        <w:t xml:space="preserve"> ، </w:t>
      </w:r>
      <w:r w:rsidRPr="00675335">
        <w:rPr>
          <w:rtl/>
          <w:lang w:bidi="fa-IR"/>
        </w:rPr>
        <w:t xml:space="preserve">عن نادر الخادم قال ذكر أبو الحسن </w:t>
      </w:r>
      <w:r w:rsidRPr="00852F7A">
        <w:rPr>
          <w:rStyle w:val="libAlaemChar"/>
          <w:rtl/>
        </w:rPr>
        <w:t>عليه‌السلام</w:t>
      </w:r>
      <w:r w:rsidRPr="00675335">
        <w:rPr>
          <w:rtl/>
          <w:lang w:bidi="fa-IR"/>
        </w:rPr>
        <w:t xml:space="preserve"> الكرفس فقال أنتم تشتهونه وليس من دابة إلا وهي تحتك به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مرفوع.</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جرشت الشيء</w:t>
      </w:r>
      <w:r w:rsidRPr="00675335">
        <w:rPr>
          <w:rtl/>
          <w:lang w:bidi="fa-IR"/>
        </w:rPr>
        <w:t xml:space="preserve"> إذا لم تنعم دقة فهو جريش.</w:t>
      </w:r>
    </w:p>
    <w:p w:rsidR="00873AB3" w:rsidRDefault="00873AB3" w:rsidP="00873AB3">
      <w:pPr>
        <w:pStyle w:val="Heading2Center"/>
        <w:rPr>
          <w:rtl/>
        </w:rPr>
      </w:pPr>
      <w:bookmarkStart w:id="350" w:name="_Toc174545658"/>
      <w:r w:rsidRPr="009B072F">
        <w:rPr>
          <w:rtl/>
        </w:rPr>
        <w:t>باب الكرفس</w:t>
      </w:r>
      <w:bookmarkEnd w:id="350"/>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وهي تحتك به »</w:t>
      </w:r>
      <w:r w:rsidRPr="00675335">
        <w:rPr>
          <w:rtl/>
          <w:lang w:bidi="fa-IR"/>
        </w:rPr>
        <w:t xml:space="preserve"> مدح لها بأن الدواب أيضا يعرفن نفعها</w:t>
      </w:r>
      <w:r>
        <w:rPr>
          <w:rtl/>
          <w:lang w:bidi="fa-IR"/>
        </w:rPr>
        <w:t xml:space="preserve"> ، </w:t>
      </w:r>
      <w:r w:rsidRPr="00675335">
        <w:rPr>
          <w:rtl/>
          <w:lang w:bidi="fa-IR"/>
        </w:rPr>
        <w:t>فيتداوين بها</w:t>
      </w:r>
      <w:r>
        <w:rPr>
          <w:rtl/>
          <w:lang w:bidi="fa-IR"/>
        </w:rPr>
        <w:t xml:space="preserve"> ، </w:t>
      </w:r>
      <w:r w:rsidRPr="00675335">
        <w:rPr>
          <w:rtl/>
          <w:lang w:bidi="fa-IR"/>
        </w:rPr>
        <w:t>أو ذم لها بأن ذوات السموم تحتك بها</w:t>
      </w:r>
      <w:r>
        <w:rPr>
          <w:rtl/>
          <w:lang w:bidi="fa-IR"/>
        </w:rPr>
        <w:t xml:space="preserve"> ، </w:t>
      </w:r>
      <w:r w:rsidRPr="00675335">
        <w:rPr>
          <w:rtl/>
          <w:lang w:bidi="fa-IR"/>
        </w:rPr>
        <w:t>فيجاورها شيء من السم والأول أظهر.</w:t>
      </w:r>
    </w:p>
    <w:p w:rsidR="00873AB3" w:rsidRPr="00675335" w:rsidRDefault="00873AB3" w:rsidP="00873AB3">
      <w:pPr>
        <w:pStyle w:val="Heading2Center"/>
        <w:rPr>
          <w:rtl/>
          <w:lang w:bidi="fa-IR"/>
        </w:rPr>
      </w:pPr>
      <w:r>
        <w:rPr>
          <w:rtl/>
          <w:lang w:bidi="fa-IR"/>
        </w:rPr>
        <w:br w:type="page"/>
      </w:r>
      <w:bookmarkStart w:id="351" w:name="_Toc174545659"/>
      <w:r>
        <w:rPr>
          <w:rFonts w:hint="cs"/>
          <w:rtl/>
          <w:lang w:bidi="fa-IR"/>
        </w:rPr>
        <w:lastRenderedPageBreak/>
        <w:t>(</w:t>
      </w:r>
      <w:r w:rsidRPr="00675335">
        <w:rPr>
          <w:rtl/>
          <w:lang w:bidi="fa-IR"/>
        </w:rPr>
        <w:t>باب الكزبرة</w:t>
      </w:r>
      <w:r>
        <w:rPr>
          <w:rFonts w:hint="cs"/>
          <w:rtl/>
          <w:lang w:bidi="fa-IR"/>
        </w:rPr>
        <w:t>)</w:t>
      </w:r>
      <w:bookmarkEnd w:id="35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عيسى</w:t>
      </w:r>
      <w:r>
        <w:rPr>
          <w:rtl/>
          <w:lang w:bidi="fa-IR"/>
        </w:rPr>
        <w:t xml:space="preserve"> ، </w:t>
      </w:r>
      <w:r w:rsidRPr="00675335">
        <w:rPr>
          <w:rtl/>
          <w:lang w:bidi="fa-IR"/>
        </w:rPr>
        <w:t>عن الدهقان</w:t>
      </w:r>
      <w:r>
        <w:rPr>
          <w:rtl/>
          <w:lang w:bidi="fa-IR"/>
        </w:rPr>
        <w:t xml:space="preserve"> ، </w:t>
      </w:r>
      <w:r w:rsidRPr="00675335">
        <w:rPr>
          <w:rtl/>
          <w:lang w:bidi="fa-IR"/>
        </w:rPr>
        <w:t>عن درست</w:t>
      </w:r>
      <w:r>
        <w:rPr>
          <w:rtl/>
          <w:lang w:bidi="fa-IR"/>
        </w:rPr>
        <w:t xml:space="preserve"> ، </w:t>
      </w:r>
      <w:r w:rsidRPr="00675335">
        <w:rPr>
          <w:rtl/>
          <w:lang w:bidi="fa-IR"/>
        </w:rPr>
        <w:t>عن إبراهيم بن عبد الحميد</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أكل التفاح والكزبرة يورث النسيان</w:t>
      </w:r>
      <w:r>
        <w:rPr>
          <w:rFonts w:hint="cs"/>
          <w:rtl/>
          <w:lang w:bidi="fa-IR"/>
        </w:rPr>
        <w:t>.</w:t>
      </w:r>
    </w:p>
    <w:p w:rsidR="00873AB3" w:rsidRPr="00675335" w:rsidRDefault="00873AB3" w:rsidP="00873AB3">
      <w:pPr>
        <w:pStyle w:val="Heading2Center"/>
        <w:rPr>
          <w:rtl/>
          <w:lang w:bidi="fa-IR"/>
        </w:rPr>
      </w:pPr>
      <w:bookmarkStart w:id="352" w:name="_Toc174545660"/>
      <w:r>
        <w:rPr>
          <w:rFonts w:hint="cs"/>
          <w:rtl/>
          <w:lang w:bidi="fa-IR"/>
        </w:rPr>
        <w:t>(</w:t>
      </w:r>
      <w:r w:rsidRPr="00675335">
        <w:rPr>
          <w:rtl/>
          <w:lang w:bidi="fa-IR"/>
        </w:rPr>
        <w:t>باب الفرفخ</w:t>
      </w:r>
      <w:r>
        <w:rPr>
          <w:rFonts w:hint="cs"/>
          <w:rtl/>
          <w:lang w:bidi="fa-IR"/>
        </w:rPr>
        <w:t>)</w:t>
      </w:r>
      <w:bookmarkEnd w:id="352"/>
    </w:p>
    <w:p w:rsidR="00873AB3" w:rsidRPr="001D73C3" w:rsidRDefault="00873AB3" w:rsidP="00873AB3">
      <w:pPr>
        <w:rPr>
          <w:rtl/>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فرات بن أحنف قال سمعت أبا عبد الله </w:t>
      </w:r>
      <w:r w:rsidRPr="00852F7A">
        <w:rPr>
          <w:rStyle w:val="libAlaemChar"/>
          <w:rtl/>
        </w:rPr>
        <w:t>عليه‌السلام</w:t>
      </w:r>
      <w:r w:rsidRPr="00675335">
        <w:rPr>
          <w:rtl/>
          <w:lang w:bidi="fa-IR"/>
        </w:rPr>
        <w:t xml:space="preserve"> يقول ليس على وجه الأرض بقلة أشرف ولا أنفع من الفرفخ وهو بقلة فاطمة </w:t>
      </w:r>
      <w:r w:rsidRPr="00852F7A">
        <w:rPr>
          <w:rStyle w:val="libAlaemChar"/>
          <w:rtl/>
        </w:rPr>
        <w:t>عليها‌السلام</w:t>
      </w:r>
      <w:r w:rsidRPr="00675335">
        <w:rPr>
          <w:rtl/>
          <w:lang w:bidi="fa-IR"/>
        </w:rPr>
        <w:t xml:space="preserve"> ثم قال لعن الله بني أمية هم سموها بقلة الحمقاء بغضا لنا وعداوة لفاطمة </w:t>
      </w:r>
      <w:r w:rsidRPr="00852F7A">
        <w:rPr>
          <w:rStyle w:val="libAlaemChar"/>
          <w:rtl/>
        </w:rPr>
        <w:t>عليها‌السلام</w:t>
      </w:r>
      <w:r w:rsidRPr="001D73C3">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عبد الله قال وطئ رسول الله </w:t>
      </w:r>
      <w:r w:rsidRPr="00852F7A">
        <w:rPr>
          <w:rStyle w:val="libAlaemChar"/>
          <w:rtl/>
        </w:rPr>
        <w:t>صلى‌الله‌عليه‌وآله</w:t>
      </w:r>
      <w:r w:rsidRPr="00675335">
        <w:rPr>
          <w:rtl/>
          <w:lang w:bidi="fa-IR"/>
        </w:rPr>
        <w:t xml:space="preserve"> الرمضاء فأحرقته فوطئ على الرجلة وهي البقلة الحمقاء فسكن عنه حر الرمضاء فدعا لها وكان يحبها</w:t>
      </w:r>
      <w:r>
        <w:rPr>
          <w:rtl/>
          <w:lang w:bidi="fa-IR"/>
        </w:rPr>
        <w:t xml:space="preserve"> صلي الله عليه واله </w:t>
      </w:r>
      <w:r w:rsidRPr="00675335">
        <w:rPr>
          <w:rtl/>
          <w:lang w:bidi="fa-IR"/>
        </w:rPr>
        <w:t>ويقول من بقلة ما أبركها</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53" w:name="_Toc174545661"/>
      <w:r w:rsidRPr="009B072F">
        <w:rPr>
          <w:rtl/>
        </w:rPr>
        <w:t>باب الكزبرة</w:t>
      </w:r>
      <w:bookmarkEnd w:id="353"/>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Default="00873AB3" w:rsidP="00873AB3">
      <w:pPr>
        <w:pStyle w:val="Heading2Center"/>
        <w:rPr>
          <w:rtl/>
        </w:rPr>
      </w:pPr>
      <w:bookmarkStart w:id="354" w:name="_Toc174545662"/>
      <w:r w:rsidRPr="009B072F">
        <w:rPr>
          <w:rtl/>
        </w:rPr>
        <w:t>باب الفرفخ</w:t>
      </w:r>
      <w:bookmarkEnd w:id="35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pStyle w:val="Heading2Center"/>
        <w:rPr>
          <w:rtl/>
          <w:lang w:bidi="fa-IR"/>
        </w:rPr>
      </w:pPr>
      <w:r>
        <w:rPr>
          <w:rtl/>
          <w:lang w:bidi="fa-IR"/>
        </w:rPr>
        <w:br w:type="page"/>
      </w:r>
      <w:bookmarkStart w:id="355" w:name="_Toc174545663"/>
      <w:r>
        <w:rPr>
          <w:rFonts w:hint="cs"/>
          <w:rtl/>
          <w:lang w:bidi="fa-IR"/>
        </w:rPr>
        <w:lastRenderedPageBreak/>
        <w:t>(</w:t>
      </w:r>
      <w:r w:rsidRPr="00675335">
        <w:rPr>
          <w:rtl/>
          <w:lang w:bidi="fa-IR"/>
        </w:rPr>
        <w:t>باب الخس</w:t>
      </w:r>
      <w:r>
        <w:rPr>
          <w:rFonts w:hint="cs"/>
          <w:rtl/>
          <w:lang w:bidi="fa-IR"/>
        </w:rPr>
        <w:t>)</w:t>
      </w:r>
      <w:bookmarkEnd w:id="35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بعض أصحابه</w:t>
      </w:r>
      <w:r>
        <w:rPr>
          <w:rtl/>
          <w:lang w:bidi="fa-IR"/>
        </w:rPr>
        <w:t xml:space="preserve"> ، </w:t>
      </w:r>
      <w:r w:rsidRPr="00675335">
        <w:rPr>
          <w:rtl/>
          <w:lang w:bidi="fa-IR"/>
        </w:rPr>
        <w:t>عن أبي حفص الأبار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عليكم بالخس فإنه يصفي الدم</w:t>
      </w:r>
      <w:r>
        <w:rPr>
          <w:rFonts w:hint="cs"/>
          <w:rtl/>
          <w:lang w:bidi="fa-IR"/>
        </w:rPr>
        <w:t>.</w:t>
      </w:r>
    </w:p>
    <w:p w:rsidR="00873AB3" w:rsidRPr="00675335" w:rsidRDefault="00873AB3" w:rsidP="00873AB3">
      <w:pPr>
        <w:pStyle w:val="Heading2Center"/>
        <w:rPr>
          <w:rtl/>
          <w:lang w:bidi="fa-IR"/>
        </w:rPr>
      </w:pPr>
      <w:bookmarkStart w:id="356" w:name="_Toc174545664"/>
      <w:r>
        <w:rPr>
          <w:rFonts w:hint="cs"/>
          <w:rtl/>
          <w:lang w:bidi="fa-IR"/>
        </w:rPr>
        <w:t>(</w:t>
      </w:r>
      <w:r w:rsidRPr="00675335">
        <w:rPr>
          <w:rtl/>
          <w:lang w:bidi="fa-IR"/>
        </w:rPr>
        <w:t>باب السداب</w:t>
      </w:r>
      <w:r>
        <w:rPr>
          <w:rFonts w:hint="cs"/>
          <w:rtl/>
          <w:lang w:bidi="fa-IR"/>
        </w:rPr>
        <w:t>)</w:t>
      </w:r>
      <w:bookmarkEnd w:id="35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يعقوب بن عامر</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السداب يزيد في العقل</w:t>
      </w:r>
      <w:r>
        <w:rPr>
          <w:rFonts w:hint="cs"/>
          <w:rtl/>
          <w:lang w:bidi="fa-IR"/>
        </w:rPr>
        <w:t>.</w:t>
      </w:r>
    </w:p>
    <w:p w:rsidR="00873AB3"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محمد بن موسى</w:t>
      </w:r>
      <w:r>
        <w:rPr>
          <w:rtl/>
          <w:lang w:bidi="fa-IR"/>
        </w:rPr>
        <w:t xml:space="preserve"> ، </w:t>
      </w:r>
      <w:r w:rsidRPr="00675335">
        <w:rPr>
          <w:rtl/>
          <w:lang w:bidi="fa-IR"/>
        </w:rPr>
        <w:t>عن علي بن الحسن الهمداني</w:t>
      </w:r>
      <w:r>
        <w:rPr>
          <w:rtl/>
          <w:lang w:bidi="fa-IR"/>
        </w:rPr>
        <w:t xml:space="preserve"> ، </w:t>
      </w:r>
      <w:r w:rsidRPr="00675335">
        <w:rPr>
          <w:rtl/>
          <w:lang w:bidi="fa-IR"/>
        </w:rPr>
        <w:t>عن محمد بن عمرو بن إبراهيم</w:t>
      </w:r>
      <w:r>
        <w:rPr>
          <w:rtl/>
          <w:lang w:bidi="fa-IR"/>
        </w:rPr>
        <w:t xml:space="preserve"> ، </w:t>
      </w:r>
      <w:r w:rsidRPr="00675335">
        <w:rPr>
          <w:rtl/>
          <w:lang w:bidi="fa-IR"/>
        </w:rPr>
        <w:t xml:space="preserve">عن أبي جعفر أو أبي الحسن </w:t>
      </w:r>
      <w:r w:rsidRPr="00852F7A">
        <w:rPr>
          <w:rStyle w:val="libAlaemChar"/>
          <w:rtl/>
        </w:rPr>
        <w:t>عليه‌السلام</w:t>
      </w:r>
      <w:r w:rsidRPr="00675335">
        <w:rPr>
          <w:rtl/>
          <w:lang w:bidi="fa-IR"/>
        </w:rPr>
        <w:t xml:space="preserve"> الوهم من محمد بن موسى قال ذكر السداب فقال أما إن فيه منافع زيادة في العقل وتوفير في الدماغ غير أنه ينتن ماء الظهر</w:t>
      </w:r>
      <w:r>
        <w:rPr>
          <w:rFonts w:hint="cs"/>
          <w:rtl/>
          <w:lang w:bidi="fa-IR"/>
        </w:rPr>
        <w:t>.</w:t>
      </w:r>
    </w:p>
    <w:p w:rsidR="00873AB3" w:rsidRPr="00675335" w:rsidRDefault="00873AB3" w:rsidP="00873AB3">
      <w:pPr>
        <w:rPr>
          <w:rtl/>
          <w:lang w:bidi="fa-IR"/>
        </w:rPr>
      </w:pPr>
      <w:r>
        <w:rPr>
          <w:rFonts w:hint="cs"/>
          <w:rtl/>
          <w:lang w:bidi="fa-IR"/>
        </w:rPr>
        <w:t>و</w:t>
      </w:r>
      <w:r w:rsidRPr="00675335">
        <w:rPr>
          <w:rtl/>
          <w:lang w:bidi="fa-IR"/>
        </w:rPr>
        <w:t>روي أنه جيد لوجع الأذن</w:t>
      </w:r>
    </w:p>
    <w:p w:rsidR="00873AB3" w:rsidRPr="00675335" w:rsidRDefault="00873AB3" w:rsidP="00873AB3">
      <w:pPr>
        <w:pStyle w:val="Heading2Center"/>
        <w:rPr>
          <w:rtl/>
          <w:lang w:bidi="fa-IR"/>
        </w:rPr>
      </w:pPr>
      <w:bookmarkStart w:id="357" w:name="_Toc174545665"/>
      <w:r>
        <w:rPr>
          <w:rFonts w:hint="cs"/>
          <w:rtl/>
          <w:lang w:bidi="fa-IR"/>
        </w:rPr>
        <w:t>(</w:t>
      </w:r>
      <w:r w:rsidRPr="00675335">
        <w:rPr>
          <w:rtl/>
          <w:lang w:bidi="fa-IR"/>
        </w:rPr>
        <w:t>باب الجرجير</w:t>
      </w:r>
      <w:r>
        <w:rPr>
          <w:rFonts w:hint="cs"/>
          <w:rtl/>
          <w:lang w:bidi="fa-IR"/>
        </w:rPr>
        <w:t>)</w:t>
      </w:r>
      <w:bookmarkEnd w:id="35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عيسى وغيره</w:t>
      </w:r>
      <w:r>
        <w:rPr>
          <w:rtl/>
          <w:lang w:bidi="fa-IR"/>
        </w:rPr>
        <w:t xml:space="preserve"> ، </w:t>
      </w:r>
      <w:r w:rsidRPr="00675335">
        <w:rPr>
          <w:rtl/>
          <w:lang w:bidi="fa-IR"/>
        </w:rPr>
        <w:t>عن قتيبة</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58" w:name="_Toc174545666"/>
      <w:r w:rsidRPr="009B072F">
        <w:rPr>
          <w:rtl/>
        </w:rPr>
        <w:t>باب الخس</w:t>
      </w:r>
      <w:bookmarkEnd w:id="358"/>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Default="00873AB3" w:rsidP="00873AB3">
      <w:pPr>
        <w:pStyle w:val="Heading2Center"/>
        <w:rPr>
          <w:rtl/>
        </w:rPr>
      </w:pPr>
      <w:bookmarkStart w:id="359" w:name="_Toc174545667"/>
      <w:r w:rsidRPr="009B072F">
        <w:rPr>
          <w:rtl/>
        </w:rPr>
        <w:t>باب السداب</w:t>
      </w:r>
      <w:bookmarkEnd w:id="35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Default="00873AB3" w:rsidP="00873AB3">
      <w:pPr>
        <w:pStyle w:val="Heading2Center"/>
        <w:rPr>
          <w:rtl/>
        </w:rPr>
      </w:pPr>
      <w:bookmarkStart w:id="360" w:name="_Toc174545668"/>
      <w:r w:rsidRPr="009B072F">
        <w:rPr>
          <w:rtl/>
        </w:rPr>
        <w:t>باب الجرجير</w:t>
      </w:r>
      <w:bookmarkEnd w:id="360"/>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160B64">
      <w:pPr>
        <w:pStyle w:val="libNormal0"/>
        <w:rPr>
          <w:rtl/>
        </w:rPr>
      </w:pPr>
      <w:r>
        <w:rPr>
          <w:rtl/>
        </w:rPr>
        <w:br w:type="page"/>
      </w:r>
      <w:r w:rsidRPr="00675335">
        <w:rPr>
          <w:rtl/>
        </w:rPr>
        <w:lastRenderedPageBreak/>
        <w:t>الأعشى أو قال قتيبة بن مهران</w:t>
      </w:r>
      <w:r>
        <w:rPr>
          <w:rtl/>
        </w:rPr>
        <w:t xml:space="preserve"> ، </w:t>
      </w:r>
      <w:r w:rsidRPr="00675335">
        <w:rPr>
          <w:rtl/>
        </w:rPr>
        <w:t>عن حماد بن زكريا</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ما تضلع الرجل من الجرجير بعد أن يصلي العشاء الآخرة فبات تلك الليلة إلا ونفسه تنازعه إلى الجذام</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أكل الجرجير بالليل ضرب عليه عرق الجذام من أنفه وبات ينزف الدم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موسى بن الحسن</w:t>
      </w:r>
      <w:r>
        <w:rPr>
          <w:rtl/>
          <w:lang w:bidi="fa-IR"/>
        </w:rPr>
        <w:t xml:space="preserve"> ، </w:t>
      </w:r>
      <w:r w:rsidRPr="00675335">
        <w:rPr>
          <w:rtl/>
          <w:lang w:bidi="fa-IR"/>
        </w:rPr>
        <w:t>عن أحمد بن سليمان</w:t>
      </w:r>
      <w:r>
        <w:rPr>
          <w:rtl/>
          <w:lang w:bidi="fa-IR"/>
        </w:rPr>
        <w:t xml:space="preserve"> ، </w:t>
      </w:r>
      <w:r w:rsidRPr="00675335">
        <w:rPr>
          <w:rtl/>
          <w:lang w:bidi="fa-IR"/>
        </w:rPr>
        <w:t>عن أبيه</w:t>
      </w:r>
      <w:r>
        <w:rPr>
          <w:rtl/>
          <w:lang w:bidi="fa-IR"/>
        </w:rPr>
        <w:t xml:space="preserve"> ، </w:t>
      </w:r>
      <w:r w:rsidRPr="00675335">
        <w:rPr>
          <w:rtl/>
          <w:lang w:bidi="fa-IR"/>
        </w:rPr>
        <w:t xml:space="preserve">عن أبي بصير قال سأل رجل أبا عبد الله </w:t>
      </w:r>
      <w:r w:rsidRPr="00852F7A">
        <w:rPr>
          <w:rStyle w:val="libAlaemChar"/>
          <w:rtl/>
        </w:rPr>
        <w:t>عليه‌السلام</w:t>
      </w:r>
      <w:r w:rsidRPr="00675335">
        <w:rPr>
          <w:rtl/>
          <w:lang w:bidi="fa-IR"/>
        </w:rPr>
        <w:t xml:space="preserve"> عن البقل الهندباء والباذروج والجرجير فقال الهندباء وو الباذروج لنا والجرجير لبني أمية</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عيسى</w:t>
      </w:r>
      <w:r>
        <w:rPr>
          <w:rtl/>
          <w:lang w:bidi="fa-IR"/>
        </w:rPr>
        <w:t xml:space="preserve"> ، </w:t>
      </w:r>
      <w:r w:rsidRPr="00675335">
        <w:rPr>
          <w:rtl/>
          <w:lang w:bidi="fa-IR"/>
        </w:rPr>
        <w:t>عن الحسين بن سعيد</w:t>
      </w:r>
      <w:r>
        <w:rPr>
          <w:rtl/>
          <w:lang w:bidi="fa-IR"/>
        </w:rPr>
        <w:t xml:space="preserve"> ، </w:t>
      </w:r>
      <w:r w:rsidRPr="00675335">
        <w:rPr>
          <w:rtl/>
          <w:lang w:bidi="fa-IR"/>
        </w:rPr>
        <w:t xml:space="preserve">عن نصير مولى أبي عبد الله </w:t>
      </w:r>
      <w:r w:rsidRPr="00852F7A">
        <w:rPr>
          <w:rStyle w:val="libAlaemChar"/>
          <w:rtl/>
        </w:rPr>
        <w:t>عليه‌السلام</w:t>
      </w:r>
      <w:r>
        <w:rPr>
          <w:rtl/>
          <w:lang w:bidi="fa-IR"/>
        </w:rPr>
        <w:t xml:space="preserve"> ، </w:t>
      </w:r>
      <w:r w:rsidRPr="00675335">
        <w:rPr>
          <w:rtl/>
          <w:lang w:bidi="fa-IR"/>
        </w:rPr>
        <w:t xml:space="preserve">عن موفق مولى أبي الحسن </w:t>
      </w:r>
      <w:r w:rsidRPr="00852F7A">
        <w:rPr>
          <w:rStyle w:val="libAlaemChar"/>
          <w:rtl/>
        </w:rPr>
        <w:t>عليه‌السلام</w:t>
      </w:r>
      <w:r w:rsidRPr="00675335">
        <w:rPr>
          <w:rtl/>
          <w:lang w:bidi="fa-IR"/>
        </w:rPr>
        <w:t xml:space="preserve"> قال كان مولاي أبو الحسن </w:t>
      </w:r>
      <w:r w:rsidRPr="00852F7A">
        <w:rPr>
          <w:rStyle w:val="libAlaemChar"/>
          <w:rtl/>
        </w:rPr>
        <w:t>عليه‌السلام</w:t>
      </w:r>
      <w:r w:rsidRPr="00675335">
        <w:rPr>
          <w:rtl/>
          <w:lang w:bidi="fa-IR"/>
        </w:rPr>
        <w:t xml:space="preserve"> إذا أمر بشراء البقل يأمر بالإكثار منه ومن الجرجير فيشترى له وكان يقول</w:t>
      </w:r>
      <w:r w:rsidRPr="00D26A1D">
        <w:rPr>
          <w:rtl/>
        </w:rPr>
        <w:t xml:space="preserve"> </w:t>
      </w:r>
      <w:r w:rsidRPr="00D26A1D">
        <w:rPr>
          <w:rtl/>
          <w:lang w:bidi="fa-IR"/>
        </w:rPr>
        <w:t xml:space="preserve">عليه السلام </w:t>
      </w:r>
      <w:r w:rsidRPr="00675335">
        <w:rPr>
          <w:rtl/>
          <w:lang w:bidi="fa-IR"/>
        </w:rPr>
        <w:t>ما أحمق بعض الناس يقولون إنه ينبت في واد في جهنم والله عز وجل يقول</w:t>
      </w:r>
      <w:r>
        <w:rPr>
          <w:rtl/>
          <w:lang w:bidi="fa-IR"/>
        </w:rPr>
        <w:t xml:space="preserve"> </w:t>
      </w:r>
      <w:r>
        <w:rPr>
          <w:rFonts w:hint="cs"/>
          <w:rtl/>
          <w:lang w:bidi="fa-IR"/>
        </w:rPr>
        <w:t xml:space="preserve">: </w:t>
      </w:r>
      <w:r w:rsidRPr="003A2929">
        <w:rPr>
          <w:rtl/>
        </w:rPr>
        <w:t>«</w:t>
      </w:r>
      <w:r w:rsidRPr="004D03EE">
        <w:rPr>
          <w:rStyle w:val="libAieChar"/>
          <w:rtl/>
        </w:rPr>
        <w:t xml:space="preserve"> وَقُودُهَا النَّاسُ وَالْحِجارَةُ </w:t>
      </w:r>
      <w:r w:rsidRPr="003A2929">
        <w:rPr>
          <w:rtl/>
        </w:rPr>
        <w:t>»</w:t>
      </w:r>
      <w:r w:rsidRPr="00675335">
        <w:rPr>
          <w:rtl/>
          <w:lang w:bidi="fa-IR"/>
        </w:rPr>
        <w:t xml:space="preserve"> فكيف تنبت البقل</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في حديث زمزم</w:t>
      </w:r>
      <w:r>
        <w:rPr>
          <w:rtl/>
          <w:lang w:bidi="fa-IR"/>
        </w:rPr>
        <w:t xml:space="preserve"> </w:t>
      </w:r>
      <w:r w:rsidRPr="009B072F">
        <w:rPr>
          <w:rtl/>
        </w:rPr>
        <w:t>« فشرب حتى تضلع »</w:t>
      </w:r>
      <w:r w:rsidRPr="00675335">
        <w:rPr>
          <w:rtl/>
          <w:lang w:bidi="fa-IR"/>
        </w:rPr>
        <w:t xml:space="preserve"> أي أكثر من الشرب حتى تمدد جنبه وأضلاعه.</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نزف فلان دمه كعني</w:t>
      </w:r>
      <w:r>
        <w:rPr>
          <w:rtl/>
          <w:lang w:bidi="fa-IR"/>
        </w:rPr>
        <w:t xml:space="preserve"> : </w:t>
      </w:r>
      <w:r w:rsidRPr="00675335">
        <w:rPr>
          <w:rtl/>
          <w:lang w:bidi="fa-IR"/>
        </w:rPr>
        <w:t>إذا سال حتى يفرط فهو منزوف ونزيف.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pStyle w:val="Heading2Center"/>
        <w:rPr>
          <w:rtl/>
          <w:lang w:bidi="fa-IR"/>
        </w:rPr>
      </w:pPr>
      <w:r>
        <w:rPr>
          <w:rtl/>
          <w:lang w:bidi="fa-IR"/>
        </w:rPr>
        <w:br w:type="page"/>
      </w:r>
      <w:bookmarkStart w:id="361" w:name="_Toc174545669"/>
      <w:r>
        <w:rPr>
          <w:rFonts w:hint="cs"/>
          <w:rtl/>
          <w:lang w:bidi="fa-IR"/>
        </w:rPr>
        <w:lastRenderedPageBreak/>
        <w:t>(</w:t>
      </w:r>
      <w:r w:rsidRPr="00675335">
        <w:rPr>
          <w:rtl/>
          <w:lang w:bidi="fa-IR"/>
        </w:rPr>
        <w:t>باب السلق</w:t>
      </w:r>
      <w:r>
        <w:rPr>
          <w:rFonts w:hint="cs"/>
          <w:rtl/>
          <w:lang w:bidi="fa-IR"/>
        </w:rPr>
        <w:t>)</w:t>
      </w:r>
      <w:bookmarkEnd w:id="36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الحسن بن علي</w:t>
      </w:r>
      <w:r>
        <w:rPr>
          <w:rtl/>
          <w:lang w:bidi="fa-IR"/>
        </w:rPr>
        <w:t xml:space="preserve"> ، </w:t>
      </w:r>
      <w:r w:rsidRPr="00675335">
        <w:rPr>
          <w:rtl/>
          <w:lang w:bidi="fa-IR"/>
        </w:rPr>
        <w:t xml:space="preserve">عن أبي عثمان رفعه إلى أبي عبد الله </w:t>
      </w:r>
      <w:r w:rsidRPr="00852F7A">
        <w:rPr>
          <w:rStyle w:val="libAlaemChar"/>
          <w:rtl/>
        </w:rPr>
        <w:t>عليه‌السلام</w:t>
      </w:r>
      <w:r w:rsidRPr="00675335">
        <w:rPr>
          <w:rtl/>
          <w:lang w:bidi="fa-IR"/>
        </w:rPr>
        <w:t xml:space="preserve"> قال إن الله عز وجل رفع عن اليهود الجذام بأكلهم السلق وقلعهم العروق</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محمد بن عبد الحميد</w:t>
      </w:r>
      <w:r>
        <w:rPr>
          <w:rtl/>
          <w:lang w:bidi="fa-IR"/>
        </w:rPr>
        <w:t xml:space="preserve"> ، </w:t>
      </w:r>
      <w:r w:rsidRPr="00675335">
        <w:rPr>
          <w:rtl/>
          <w:lang w:bidi="fa-IR"/>
        </w:rPr>
        <w:t>عن صفوان بن يحيى</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نعم البقلة السلق</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عنه</w:t>
      </w:r>
      <w:r>
        <w:rPr>
          <w:rtl/>
          <w:lang w:bidi="fa-IR"/>
        </w:rPr>
        <w:t xml:space="preserve"> ، </w:t>
      </w:r>
      <w:r w:rsidRPr="00675335">
        <w:rPr>
          <w:rtl/>
          <w:lang w:bidi="fa-IR"/>
        </w:rPr>
        <w:t>عن علي بن الحسن التيمي</w:t>
      </w:r>
      <w:r>
        <w:rPr>
          <w:rtl/>
          <w:lang w:bidi="fa-IR"/>
        </w:rPr>
        <w:t xml:space="preserve"> ، </w:t>
      </w:r>
      <w:r w:rsidRPr="00675335">
        <w:rPr>
          <w:rtl/>
          <w:lang w:bidi="fa-IR"/>
        </w:rPr>
        <w:t>عن سليمان بن عباد</w:t>
      </w:r>
      <w:r>
        <w:rPr>
          <w:rtl/>
          <w:lang w:bidi="fa-IR"/>
        </w:rPr>
        <w:t xml:space="preserve"> ، </w:t>
      </w:r>
      <w:r w:rsidRPr="00675335">
        <w:rPr>
          <w:rtl/>
          <w:lang w:bidi="fa-IR"/>
        </w:rPr>
        <w:t>عن عيسى بن أبي الورد</w:t>
      </w:r>
      <w:r>
        <w:rPr>
          <w:rtl/>
          <w:lang w:bidi="fa-IR"/>
        </w:rPr>
        <w:t xml:space="preserve"> ، </w:t>
      </w:r>
      <w:r w:rsidRPr="00675335">
        <w:rPr>
          <w:rtl/>
          <w:lang w:bidi="fa-IR"/>
        </w:rPr>
        <w:t>عن محمد بن قيس</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أن بني إسرائيل شكوا إلى موسى </w:t>
      </w:r>
      <w:r w:rsidRPr="00852F7A">
        <w:rPr>
          <w:rStyle w:val="libAlaemChar"/>
          <w:rtl/>
        </w:rPr>
        <w:t>عليه‌السلام</w:t>
      </w:r>
      <w:r w:rsidRPr="00675335">
        <w:rPr>
          <w:rtl/>
          <w:lang w:bidi="fa-IR"/>
        </w:rPr>
        <w:t xml:space="preserve"> ما يلقون من البياض فشكا ذلك إلى الله سبحانه وتعالى فأوحى الله إليه أن مرهم بأكل لحم البقر بالسلق</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جعفر</w:t>
      </w:r>
      <w:r>
        <w:rPr>
          <w:rtl/>
          <w:lang w:bidi="fa-IR"/>
        </w:rPr>
        <w:t xml:space="preserve"> ، </w:t>
      </w:r>
      <w:r w:rsidRPr="00675335">
        <w:rPr>
          <w:rtl/>
          <w:lang w:bidi="fa-IR"/>
        </w:rPr>
        <w:t>عن محمد بن عيسى</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أنه قال أطعموا مرضاكم السلق يعني ورقه فإن فيه شفاء ولا داء معه ولا غائلة له ويهدئ نوم المريض واجتنبوا أصله فإنه يهيج السوداء</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عنه</w:t>
      </w:r>
      <w:r>
        <w:rPr>
          <w:rtl/>
          <w:lang w:bidi="fa-IR"/>
        </w:rPr>
        <w:t xml:space="preserve"> ، </w:t>
      </w:r>
      <w:r w:rsidRPr="00675335">
        <w:rPr>
          <w:rtl/>
          <w:lang w:bidi="fa-IR"/>
        </w:rPr>
        <w:t>عن محمد بن عيسى</w:t>
      </w:r>
      <w:r>
        <w:rPr>
          <w:rtl/>
          <w:lang w:bidi="fa-IR"/>
        </w:rPr>
        <w:t xml:space="preserve"> ، </w:t>
      </w:r>
      <w:r w:rsidRPr="00675335">
        <w:rPr>
          <w:rtl/>
          <w:lang w:bidi="fa-IR"/>
        </w:rPr>
        <w:t>عن بعض الحصينيين</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أن السلق يقمع عرق الجذام وما دخل جوف المبرسم مثل ورق السلق</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62" w:name="_Toc174545670"/>
      <w:r w:rsidRPr="009B072F">
        <w:rPr>
          <w:rtl/>
        </w:rPr>
        <w:t>باب السلق</w:t>
      </w:r>
      <w:bookmarkEnd w:id="36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pStyle w:val="Heading2Center"/>
        <w:rPr>
          <w:rtl/>
          <w:lang w:bidi="fa-IR"/>
        </w:rPr>
      </w:pPr>
      <w:r>
        <w:rPr>
          <w:rtl/>
          <w:lang w:bidi="fa-IR"/>
        </w:rPr>
        <w:br w:type="page"/>
      </w:r>
      <w:bookmarkStart w:id="363" w:name="_Toc174545671"/>
      <w:r>
        <w:rPr>
          <w:rFonts w:hint="cs"/>
          <w:rtl/>
          <w:lang w:bidi="fa-IR"/>
        </w:rPr>
        <w:lastRenderedPageBreak/>
        <w:t>(</w:t>
      </w:r>
      <w:r w:rsidRPr="00675335">
        <w:rPr>
          <w:rtl/>
          <w:lang w:bidi="fa-IR"/>
        </w:rPr>
        <w:t>باب الكمأة</w:t>
      </w:r>
      <w:r>
        <w:rPr>
          <w:rFonts w:hint="cs"/>
          <w:rtl/>
          <w:lang w:bidi="fa-IR"/>
        </w:rPr>
        <w:t>)</w:t>
      </w:r>
      <w:bookmarkEnd w:id="36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محمد بن عيسى</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 بن عثمان</w:t>
      </w:r>
      <w:r>
        <w:rPr>
          <w:rtl/>
          <w:lang w:bidi="fa-IR"/>
        </w:rPr>
        <w:t xml:space="preserve"> ، </w:t>
      </w:r>
      <w:r w:rsidRPr="00675335">
        <w:rPr>
          <w:rtl/>
          <w:lang w:bidi="fa-IR"/>
        </w:rPr>
        <w:t>عن أبي بصير</w:t>
      </w:r>
      <w:r>
        <w:rPr>
          <w:rtl/>
          <w:lang w:bidi="fa-IR"/>
        </w:rPr>
        <w:t xml:space="preserve"> ، </w:t>
      </w:r>
      <w:r w:rsidRPr="00675335">
        <w:rPr>
          <w:rtl/>
          <w:lang w:bidi="fa-IR"/>
        </w:rPr>
        <w:t>عن فاطمة بنت علي</w:t>
      </w:r>
      <w:r>
        <w:rPr>
          <w:rtl/>
          <w:lang w:bidi="fa-IR"/>
        </w:rPr>
        <w:t xml:space="preserve"> ، </w:t>
      </w:r>
      <w:r w:rsidRPr="00675335">
        <w:rPr>
          <w:rtl/>
          <w:lang w:bidi="fa-IR"/>
        </w:rPr>
        <w:t xml:space="preserve">عن أمامة بنت أبي العاص بن الربيع وأمها زينب بنت رسول الله </w:t>
      </w:r>
      <w:r w:rsidRPr="00852F7A">
        <w:rPr>
          <w:rStyle w:val="libAlaemChar"/>
          <w:rtl/>
        </w:rPr>
        <w:t>صلى‌الله‌عليه‌وآله</w:t>
      </w:r>
      <w:r w:rsidRPr="00675335">
        <w:rPr>
          <w:rtl/>
          <w:lang w:bidi="fa-IR"/>
        </w:rPr>
        <w:t xml:space="preserve"> قالت أتاني أمير المؤمنين علي </w:t>
      </w:r>
      <w:r w:rsidRPr="00852F7A">
        <w:rPr>
          <w:rStyle w:val="libAlaemChar"/>
          <w:rtl/>
        </w:rPr>
        <w:t>عليه‌السلام</w:t>
      </w:r>
      <w:r w:rsidRPr="00675335">
        <w:rPr>
          <w:rtl/>
          <w:lang w:bidi="fa-IR"/>
        </w:rPr>
        <w:t xml:space="preserve"> في شهر رمضان فأتي بعشاء وتمر وكمأة فأكل</w:t>
      </w:r>
      <w:r w:rsidRPr="00D26A1D">
        <w:rPr>
          <w:rtl/>
        </w:rPr>
        <w:t xml:space="preserve"> </w:t>
      </w:r>
      <w:r w:rsidRPr="00D26A1D">
        <w:rPr>
          <w:rtl/>
          <w:lang w:bidi="fa-IR"/>
        </w:rPr>
        <w:t xml:space="preserve">عليه السلام </w:t>
      </w:r>
      <w:r w:rsidRPr="00675335">
        <w:rPr>
          <w:rtl/>
          <w:lang w:bidi="fa-IR"/>
        </w:rPr>
        <w:t>وكان يحب الكمأة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علي</w:t>
      </w:r>
      <w:r>
        <w:rPr>
          <w:rtl/>
          <w:lang w:bidi="fa-IR"/>
        </w:rPr>
        <w:t xml:space="preserve"> ، </w:t>
      </w:r>
      <w:r w:rsidRPr="00675335">
        <w:rPr>
          <w:rtl/>
          <w:lang w:bidi="fa-IR"/>
        </w:rPr>
        <w:t>عن محمد بن الفضيل</w:t>
      </w:r>
      <w:r>
        <w:rPr>
          <w:rtl/>
          <w:lang w:bidi="fa-IR"/>
        </w:rPr>
        <w:t xml:space="preserve"> ، </w:t>
      </w:r>
      <w:r w:rsidRPr="00675335">
        <w:rPr>
          <w:rtl/>
          <w:lang w:bidi="fa-IR"/>
        </w:rPr>
        <w:t>عن عبد الرحمن بن زيد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الكمأة من</w:t>
      </w:r>
    </w:p>
    <w:p w:rsidR="00873AB3" w:rsidRPr="00324B78" w:rsidRDefault="00873AB3" w:rsidP="00160B64">
      <w:pPr>
        <w:pStyle w:val="libNormal0"/>
        <w:rPr>
          <w:rtl/>
        </w:rPr>
      </w:pPr>
      <w:r>
        <w:rPr>
          <w:rFonts w:hint="cs"/>
          <w:rtl/>
        </w:rPr>
        <w:tab/>
      </w:r>
    </w:p>
    <w:p w:rsidR="00873AB3" w:rsidRPr="00917D8D" w:rsidRDefault="00873AB3" w:rsidP="00873AB3">
      <w:pPr>
        <w:pStyle w:val="Heading2Center"/>
        <w:rPr>
          <w:rtl/>
        </w:rPr>
      </w:pPr>
      <w:bookmarkStart w:id="364" w:name="_Toc174545672"/>
      <w:r w:rsidRPr="009B072F">
        <w:rPr>
          <w:rtl/>
        </w:rPr>
        <w:t>باب الكماة</w:t>
      </w:r>
      <w:bookmarkEnd w:id="36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675335">
        <w:rPr>
          <w:rtl/>
          <w:lang w:bidi="fa-IR"/>
        </w:rPr>
        <w:t xml:space="preserve">وروته العامة عن أبي </w:t>
      </w:r>
      <w:r>
        <w:rPr>
          <w:rtl/>
          <w:lang w:bidi="fa-IR"/>
        </w:rPr>
        <w:t>هريرة أيضا ، روي في المشكاة عنه</w:t>
      </w:r>
      <w:r w:rsidRPr="00675335">
        <w:rPr>
          <w:rtl/>
          <w:lang w:bidi="fa-IR"/>
        </w:rPr>
        <w:t xml:space="preserve"> أنه قال</w:t>
      </w:r>
      <w:r>
        <w:rPr>
          <w:rtl/>
          <w:lang w:bidi="fa-IR"/>
        </w:rPr>
        <w:t xml:space="preserve"> : </w:t>
      </w:r>
      <w:r w:rsidRPr="00675335">
        <w:rPr>
          <w:rtl/>
          <w:lang w:bidi="fa-IR"/>
        </w:rPr>
        <w:t xml:space="preserve">إن أناسا من أصحاب رسول الله </w:t>
      </w:r>
      <w:r w:rsidRPr="00852F7A">
        <w:rPr>
          <w:rStyle w:val="libAlaemChar"/>
          <w:rtl/>
        </w:rPr>
        <w:t>صلى‌الله‌عليه‌وآله</w:t>
      </w:r>
      <w:r w:rsidRPr="00675335">
        <w:rPr>
          <w:rtl/>
          <w:lang w:bidi="fa-IR"/>
        </w:rPr>
        <w:t xml:space="preserve"> قالوا لرسول الله </w:t>
      </w:r>
      <w:r w:rsidRPr="00852F7A">
        <w:rPr>
          <w:rStyle w:val="libAlaemChar"/>
          <w:rtl/>
        </w:rPr>
        <w:t>صلى‌الله‌عليه‌وآله</w:t>
      </w:r>
      <w:r>
        <w:rPr>
          <w:rtl/>
          <w:lang w:bidi="fa-IR"/>
        </w:rPr>
        <w:t xml:space="preserve"> : </w:t>
      </w:r>
      <w:r w:rsidRPr="00675335">
        <w:rPr>
          <w:rtl/>
          <w:lang w:bidi="fa-IR"/>
        </w:rPr>
        <w:t>الكماة جدري الأرض</w:t>
      </w:r>
      <w:r>
        <w:rPr>
          <w:rtl/>
          <w:lang w:bidi="fa-IR"/>
        </w:rPr>
        <w:t xml:space="preserve"> ، </w:t>
      </w:r>
      <w:r w:rsidRPr="00675335">
        <w:rPr>
          <w:rtl/>
          <w:lang w:bidi="fa-IR"/>
        </w:rPr>
        <w:t xml:space="preserve">فقال رسول الله </w:t>
      </w:r>
      <w:r w:rsidRPr="00852F7A">
        <w:rPr>
          <w:rStyle w:val="libAlaemChar"/>
          <w:rtl/>
        </w:rPr>
        <w:t>صلى‌الله‌عليه‌وآله</w:t>
      </w:r>
      <w:r>
        <w:rPr>
          <w:rtl/>
          <w:lang w:bidi="fa-IR"/>
        </w:rPr>
        <w:t xml:space="preserve"> : </w:t>
      </w:r>
      <w:r w:rsidRPr="00675335">
        <w:rPr>
          <w:rtl/>
          <w:lang w:bidi="fa-IR"/>
        </w:rPr>
        <w:t>الكماة من المن</w:t>
      </w:r>
      <w:r>
        <w:rPr>
          <w:rtl/>
          <w:lang w:bidi="fa-IR"/>
        </w:rPr>
        <w:t xml:space="preserve"> ، </w:t>
      </w:r>
      <w:r w:rsidRPr="00675335">
        <w:rPr>
          <w:rtl/>
          <w:lang w:bidi="fa-IR"/>
        </w:rPr>
        <w:t>وماؤها شفاء للعين</w:t>
      </w:r>
      <w:r>
        <w:rPr>
          <w:rtl/>
          <w:lang w:bidi="fa-IR"/>
        </w:rPr>
        <w:t xml:space="preserve"> ، </w:t>
      </w:r>
      <w:r w:rsidRPr="00675335">
        <w:rPr>
          <w:rtl/>
          <w:lang w:bidi="fa-IR"/>
        </w:rPr>
        <w:t>والعجوة من الجنة</w:t>
      </w:r>
      <w:r>
        <w:rPr>
          <w:rtl/>
          <w:lang w:bidi="fa-IR"/>
        </w:rPr>
        <w:t xml:space="preserve"> ، </w:t>
      </w:r>
      <w:r w:rsidRPr="00675335">
        <w:rPr>
          <w:rtl/>
          <w:lang w:bidi="fa-IR"/>
        </w:rPr>
        <w:t>وهي شفاء من السم</w:t>
      </w:r>
      <w:r>
        <w:rPr>
          <w:rtl/>
          <w:lang w:bidi="fa-IR"/>
        </w:rPr>
        <w:t xml:space="preserve"> ، </w:t>
      </w:r>
      <w:r w:rsidRPr="00675335">
        <w:rPr>
          <w:rtl/>
          <w:lang w:bidi="fa-IR"/>
        </w:rPr>
        <w:t>قال أبو هريرة</w:t>
      </w:r>
      <w:r>
        <w:rPr>
          <w:rtl/>
          <w:lang w:bidi="fa-IR"/>
        </w:rPr>
        <w:t xml:space="preserve"> : </w:t>
      </w:r>
      <w:r w:rsidRPr="00675335">
        <w:rPr>
          <w:rtl/>
          <w:lang w:bidi="fa-IR"/>
        </w:rPr>
        <w:t>فأخذت ثلاثة أكمؤ وجعلت ماءها في قارورة وكحلت به جارية عمشاء فبرأت</w:t>
      </w:r>
      <w:r>
        <w:rPr>
          <w:rtl/>
          <w:lang w:bidi="fa-IR"/>
        </w:rPr>
        <w:t xml:space="preserve"> ، </w:t>
      </w:r>
      <w:r w:rsidRPr="00675335">
        <w:rPr>
          <w:rtl/>
          <w:lang w:bidi="fa-IR"/>
        </w:rPr>
        <w:t>رواه الترمذي وقال</w:t>
      </w:r>
      <w:r>
        <w:rPr>
          <w:rtl/>
          <w:lang w:bidi="fa-IR"/>
        </w:rPr>
        <w:t xml:space="preserve"> : </w:t>
      </w:r>
      <w:r w:rsidRPr="00675335">
        <w:rPr>
          <w:rtl/>
          <w:lang w:bidi="fa-IR"/>
        </w:rPr>
        <w:t>هذا حديث حسن</w:t>
      </w:r>
      <w:r>
        <w:rPr>
          <w:rtl/>
          <w:lang w:bidi="fa-IR"/>
        </w:rPr>
        <w:t xml:space="preserve"> ، </w:t>
      </w:r>
      <w:r w:rsidRPr="00675335">
        <w:rPr>
          <w:rtl/>
          <w:lang w:bidi="fa-IR"/>
        </w:rPr>
        <w:t>وقال النووي في شرح مسلم</w:t>
      </w:r>
      <w:r>
        <w:rPr>
          <w:rtl/>
          <w:lang w:bidi="fa-IR"/>
        </w:rPr>
        <w:t xml:space="preserve"> : </w:t>
      </w:r>
      <w:r w:rsidRPr="009B072F">
        <w:rPr>
          <w:rtl/>
        </w:rPr>
        <w:t>شبه الكماة</w:t>
      </w:r>
      <w:r w:rsidRPr="00675335">
        <w:rPr>
          <w:rtl/>
          <w:lang w:bidi="fa-IR"/>
        </w:rPr>
        <w:t xml:space="preserve"> بالجدري</w:t>
      </w:r>
      <w:r>
        <w:rPr>
          <w:rtl/>
          <w:lang w:bidi="fa-IR"/>
        </w:rPr>
        <w:t xml:space="preserve"> ، </w:t>
      </w:r>
      <w:r w:rsidRPr="00675335">
        <w:rPr>
          <w:rtl/>
          <w:lang w:bidi="fa-IR"/>
        </w:rPr>
        <w:t>وهو الحب الذي يظهر في جسد الصبي لظهورها من بطن الأرض كما يظهر الجدري من باطن الجلد</w:t>
      </w:r>
      <w:r>
        <w:rPr>
          <w:rtl/>
          <w:lang w:bidi="fa-IR"/>
        </w:rPr>
        <w:t xml:space="preserve"> ، </w:t>
      </w:r>
      <w:r w:rsidRPr="00675335">
        <w:rPr>
          <w:rtl/>
          <w:lang w:bidi="fa-IR"/>
        </w:rPr>
        <w:t xml:space="preserve">وأريد ذمها ومدحها </w:t>
      </w:r>
      <w:r w:rsidRPr="00852F7A">
        <w:rPr>
          <w:rStyle w:val="libAlaemChar"/>
          <w:rtl/>
        </w:rPr>
        <w:t>صلى‌الله‌عليه‌وآله</w:t>
      </w:r>
      <w:r w:rsidRPr="00675335">
        <w:rPr>
          <w:rtl/>
          <w:lang w:bidi="fa-IR"/>
        </w:rPr>
        <w:t xml:space="preserve"> بأنها من المن وكونها من المن معناه أنها من من الله تعالى وفضله على عباده</w:t>
      </w:r>
      <w:r>
        <w:rPr>
          <w:rtl/>
          <w:lang w:bidi="fa-IR"/>
        </w:rPr>
        <w:t xml:space="preserve"> ، </w:t>
      </w:r>
      <w:r w:rsidRPr="00675335">
        <w:rPr>
          <w:rtl/>
          <w:lang w:bidi="fa-IR"/>
        </w:rPr>
        <w:t>وقيل</w:t>
      </w:r>
      <w:r>
        <w:rPr>
          <w:rtl/>
          <w:lang w:bidi="fa-IR"/>
        </w:rPr>
        <w:t xml:space="preserve"> : </w:t>
      </w:r>
      <w:r w:rsidRPr="00675335">
        <w:rPr>
          <w:rtl/>
          <w:lang w:bidi="fa-IR"/>
        </w:rPr>
        <w:t>شبهت بالمن الذي أنزل الله تعالى على بني إسرائيل</w:t>
      </w:r>
      <w:r>
        <w:rPr>
          <w:rtl/>
          <w:lang w:bidi="fa-IR"/>
        </w:rPr>
        <w:t xml:space="preserve"> ، </w:t>
      </w:r>
      <w:r w:rsidRPr="00675335">
        <w:rPr>
          <w:rtl/>
          <w:lang w:bidi="fa-IR"/>
        </w:rPr>
        <w:t>لأنه كان يحصل لهم بلا كلفة ولا علاج</w:t>
      </w:r>
      <w:r>
        <w:rPr>
          <w:rtl/>
          <w:lang w:bidi="fa-IR"/>
        </w:rPr>
        <w:t xml:space="preserve"> ، </w:t>
      </w:r>
      <w:r w:rsidRPr="00675335">
        <w:rPr>
          <w:rtl/>
          <w:lang w:bidi="fa-IR"/>
        </w:rPr>
        <w:t>وكذلك الكماة يحصل بلا كلفة ولا علاج</w:t>
      </w:r>
      <w:r>
        <w:rPr>
          <w:rtl/>
          <w:lang w:bidi="fa-IR"/>
        </w:rPr>
        <w:t xml:space="preserve"> ، </w:t>
      </w:r>
      <w:r w:rsidRPr="00675335">
        <w:rPr>
          <w:rtl/>
          <w:lang w:bidi="fa-IR"/>
        </w:rPr>
        <w:t>ولا زرع وبذر</w:t>
      </w:r>
      <w:r>
        <w:rPr>
          <w:rtl/>
          <w:lang w:bidi="fa-IR"/>
        </w:rPr>
        <w:t xml:space="preserve"> ، </w:t>
      </w:r>
      <w:r w:rsidRPr="00675335">
        <w:rPr>
          <w:rtl/>
          <w:lang w:bidi="fa-IR"/>
        </w:rPr>
        <w:t>ولا سقي ولا غيره</w:t>
      </w:r>
      <w:r>
        <w:rPr>
          <w:rtl/>
          <w:lang w:bidi="fa-IR"/>
        </w:rPr>
        <w:t xml:space="preserve"> ، </w:t>
      </w:r>
      <w:r w:rsidRPr="00675335">
        <w:rPr>
          <w:rtl/>
          <w:lang w:bidi="fa-IR"/>
        </w:rPr>
        <w:t>وقيل</w:t>
      </w:r>
      <w:r>
        <w:rPr>
          <w:rtl/>
          <w:lang w:bidi="fa-IR"/>
        </w:rPr>
        <w:t xml:space="preserve"> : </w:t>
      </w:r>
      <w:r w:rsidRPr="00675335">
        <w:rPr>
          <w:rtl/>
          <w:lang w:bidi="fa-IR"/>
        </w:rPr>
        <w:t>هي من المن الذي أنزل الله تعالى على بني إسرائيل حقيقة</w:t>
      </w:r>
      <w:r>
        <w:rPr>
          <w:rtl/>
          <w:lang w:bidi="fa-IR"/>
        </w:rPr>
        <w:t xml:space="preserve"> ، </w:t>
      </w:r>
      <w:r w:rsidRPr="00675335">
        <w:rPr>
          <w:rtl/>
          <w:lang w:bidi="fa-IR"/>
        </w:rPr>
        <w:t>عملا بظاهر اللفظ</w:t>
      </w:r>
      <w:r>
        <w:rPr>
          <w:rtl/>
          <w:lang w:bidi="fa-IR"/>
        </w:rPr>
        <w:t xml:space="preserve"> ، و</w:t>
      </w:r>
      <w:r w:rsidRPr="009B072F">
        <w:rPr>
          <w:rtl/>
        </w:rPr>
        <w:t xml:space="preserve">قوله </w:t>
      </w:r>
      <w:r w:rsidRPr="00852F7A">
        <w:rPr>
          <w:rStyle w:val="libAlaemChar"/>
          <w:rtl/>
        </w:rPr>
        <w:t>صلى‌الله‌عليه‌وآله</w:t>
      </w:r>
      <w:r>
        <w:rPr>
          <w:rtl/>
        </w:rPr>
        <w:t xml:space="preserve"> «</w:t>
      </w:r>
      <w:r w:rsidRPr="009B072F">
        <w:rPr>
          <w:rtl/>
        </w:rPr>
        <w:t xml:space="preserve"> وماؤها شفاء </w:t>
      </w:r>
      <w:r w:rsidRPr="00744400">
        <w:rPr>
          <w:rtl/>
        </w:rPr>
        <w:t>للعين</w:t>
      </w:r>
      <w:r>
        <w:rPr>
          <w:rtl/>
        </w:rPr>
        <w:t xml:space="preserve"> » </w:t>
      </w:r>
      <w:r w:rsidRPr="00675335">
        <w:rPr>
          <w:rtl/>
          <w:lang w:bidi="fa-IR"/>
        </w:rPr>
        <w:t>قيل</w:t>
      </w:r>
      <w:r>
        <w:rPr>
          <w:rtl/>
          <w:lang w:bidi="fa-IR"/>
        </w:rPr>
        <w:t xml:space="preserve"> : </w:t>
      </w:r>
      <w:r w:rsidRPr="00675335">
        <w:rPr>
          <w:rtl/>
          <w:lang w:bidi="fa-IR"/>
        </w:rPr>
        <w:t>هو نفس الماء</w:t>
      </w:r>
    </w:p>
    <w:p w:rsidR="00873AB3" w:rsidRPr="00675335" w:rsidRDefault="00873AB3" w:rsidP="00160B64">
      <w:pPr>
        <w:pStyle w:val="libNormal0"/>
        <w:rPr>
          <w:rtl/>
        </w:rPr>
      </w:pPr>
      <w:r>
        <w:rPr>
          <w:rtl/>
        </w:rPr>
        <w:br w:type="page"/>
      </w:r>
      <w:r w:rsidRPr="00675335">
        <w:rPr>
          <w:rtl/>
        </w:rPr>
        <w:lastRenderedPageBreak/>
        <w:t>المن والمن من الجنة وماؤها شفاء للعين</w:t>
      </w:r>
      <w:r>
        <w:rPr>
          <w:rFonts w:hint="cs"/>
          <w:rtl/>
        </w:rPr>
        <w:t>.</w:t>
      </w:r>
    </w:p>
    <w:p w:rsidR="00873AB3" w:rsidRPr="00675335" w:rsidRDefault="00873AB3" w:rsidP="00873AB3">
      <w:pPr>
        <w:pStyle w:val="Heading2Center"/>
        <w:rPr>
          <w:rtl/>
          <w:lang w:bidi="fa-IR"/>
        </w:rPr>
      </w:pPr>
      <w:bookmarkStart w:id="365" w:name="_Toc174545673"/>
      <w:r>
        <w:rPr>
          <w:rFonts w:hint="cs"/>
          <w:rtl/>
          <w:lang w:bidi="fa-IR"/>
        </w:rPr>
        <w:t>(</w:t>
      </w:r>
      <w:r w:rsidRPr="00675335">
        <w:rPr>
          <w:rtl/>
          <w:lang w:bidi="fa-IR"/>
        </w:rPr>
        <w:t>باب القرع</w:t>
      </w:r>
      <w:r>
        <w:rPr>
          <w:rFonts w:hint="cs"/>
          <w:rtl/>
          <w:lang w:bidi="fa-IR"/>
        </w:rPr>
        <w:t>)</w:t>
      </w:r>
      <w:bookmarkEnd w:id="36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أمير المؤمنين </w:t>
      </w:r>
      <w:r w:rsidRPr="00852F7A">
        <w:rPr>
          <w:rStyle w:val="libAlaemChar"/>
          <w:rtl/>
        </w:rPr>
        <w:t>عليه‌السلام</w:t>
      </w:r>
      <w:r w:rsidRPr="00675335">
        <w:rPr>
          <w:rtl/>
          <w:lang w:bidi="fa-IR"/>
        </w:rPr>
        <w:t xml:space="preserve"> سئل عن القرع يذبح فقال القرع ليس يذكى فكلوه ولا تذبحوه ولا يستهوينكم الشيطان لعنه الله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وبإسناده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النبي </w:t>
      </w:r>
      <w:r w:rsidRPr="00852F7A">
        <w:rPr>
          <w:rStyle w:val="libAlaemChar"/>
          <w:rtl/>
        </w:rPr>
        <w:t>صلى‌الله‌عليه‌وآله</w:t>
      </w:r>
      <w:r w:rsidRPr="00675335">
        <w:rPr>
          <w:rtl/>
          <w:lang w:bidi="fa-IR"/>
        </w:rPr>
        <w:t xml:space="preserve"> يعجبه الدباء في القدور وهو القرع</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فضال</w:t>
      </w:r>
      <w:r>
        <w:rPr>
          <w:rtl/>
          <w:lang w:bidi="fa-IR"/>
        </w:rPr>
        <w:t xml:space="preserve"> ، </w:t>
      </w:r>
      <w:r w:rsidRPr="00675335">
        <w:rPr>
          <w:rtl/>
          <w:lang w:bidi="fa-IR"/>
        </w:rPr>
        <w:t>عن عبد الله بن ميمون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النبي </w:t>
      </w:r>
      <w:r w:rsidRPr="00852F7A">
        <w:rPr>
          <w:rStyle w:val="libAlaemChar"/>
          <w:rtl/>
        </w:rPr>
        <w:t>صلى‌الله‌عليه‌وآله</w:t>
      </w:r>
      <w:r w:rsidRPr="00675335">
        <w:rPr>
          <w:rtl/>
          <w:lang w:bidi="fa-IR"/>
        </w:rPr>
        <w:t xml:space="preserve"> يعجبه الدباء ويلتقطه من الصحفة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مجردا</w:t>
      </w:r>
      <w:r>
        <w:rPr>
          <w:rtl/>
        </w:rPr>
        <w:t xml:space="preserve"> ، </w:t>
      </w:r>
      <w:r w:rsidRPr="00675335">
        <w:rPr>
          <w:rtl/>
        </w:rPr>
        <w:t>وقيل</w:t>
      </w:r>
      <w:r>
        <w:rPr>
          <w:rtl/>
        </w:rPr>
        <w:t xml:space="preserve"> : </w:t>
      </w:r>
      <w:r w:rsidRPr="00675335">
        <w:rPr>
          <w:rtl/>
        </w:rPr>
        <w:t>معناه أن يخلط ماؤها بدواء يعالج به العين</w:t>
      </w:r>
      <w:r>
        <w:rPr>
          <w:rtl/>
        </w:rPr>
        <w:t xml:space="preserve"> ، </w:t>
      </w:r>
      <w:r w:rsidRPr="00675335">
        <w:rPr>
          <w:rtl/>
        </w:rPr>
        <w:t>وقيل</w:t>
      </w:r>
      <w:r>
        <w:rPr>
          <w:rtl/>
        </w:rPr>
        <w:t xml:space="preserve"> : </w:t>
      </w:r>
      <w:r w:rsidRPr="00675335">
        <w:rPr>
          <w:rtl/>
        </w:rPr>
        <w:t>إن كان لتبريد ما في العين من حرارة فماؤها مجردا شفاء</w:t>
      </w:r>
      <w:r>
        <w:rPr>
          <w:rtl/>
        </w:rPr>
        <w:t xml:space="preserve"> ، </w:t>
      </w:r>
      <w:r w:rsidRPr="00675335">
        <w:rPr>
          <w:rtl/>
        </w:rPr>
        <w:t>وإن كان لغير ذلك</w:t>
      </w:r>
      <w:r>
        <w:rPr>
          <w:rtl/>
        </w:rPr>
        <w:t xml:space="preserve"> ، </w:t>
      </w:r>
      <w:r w:rsidRPr="00675335">
        <w:rPr>
          <w:rtl/>
        </w:rPr>
        <w:t>فمركب مع غيره والصحيح بل الصواب أن ماءها مجردا شفاء للعين مطلقا فيعصر ماءها ويجعل في العين منه</w:t>
      </w:r>
      <w:r>
        <w:rPr>
          <w:rtl/>
        </w:rPr>
        <w:t xml:space="preserve"> ، </w:t>
      </w:r>
      <w:r w:rsidRPr="00675335">
        <w:rPr>
          <w:rtl/>
        </w:rPr>
        <w:t>وقد رأيت أنا وغيري في زمننا من كان عمي فذهب بصره حقيقة فكحل عينه بماء الكماة مجردا فشفي وعاد إليه بصره.</w:t>
      </w:r>
    </w:p>
    <w:p w:rsidR="00873AB3" w:rsidRDefault="00873AB3" w:rsidP="00873AB3">
      <w:pPr>
        <w:pStyle w:val="Heading2Center"/>
        <w:rPr>
          <w:rtl/>
        </w:rPr>
      </w:pPr>
      <w:bookmarkStart w:id="366" w:name="_Toc174545674"/>
      <w:r w:rsidRPr="009B072F">
        <w:rPr>
          <w:rtl/>
        </w:rPr>
        <w:t>باب القرع</w:t>
      </w:r>
      <w:bookmarkEnd w:id="366"/>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استهوته الشياطين</w:t>
      </w:r>
      <w:r>
        <w:rPr>
          <w:rtl/>
          <w:lang w:bidi="fa-IR"/>
        </w:rPr>
        <w:t xml:space="preserve"> ، </w:t>
      </w:r>
      <w:r w:rsidRPr="00675335">
        <w:rPr>
          <w:rtl/>
          <w:lang w:bidi="fa-IR"/>
        </w:rPr>
        <w:t>ذهبت بهواه وعقله</w:t>
      </w:r>
      <w:r>
        <w:rPr>
          <w:rtl/>
          <w:lang w:bidi="fa-IR"/>
        </w:rPr>
        <w:t xml:space="preserve"> ، </w:t>
      </w:r>
      <w:r w:rsidRPr="00675335">
        <w:rPr>
          <w:rtl/>
          <w:lang w:bidi="fa-IR"/>
        </w:rPr>
        <w:t>أو استهامته وحيرته أو زينت له هواه.</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Pr="00675335" w:rsidRDefault="00873AB3" w:rsidP="00873AB3">
      <w:pPr>
        <w:rPr>
          <w:rtl/>
          <w:lang w:bidi="fa-IR"/>
        </w:rPr>
      </w:pPr>
      <w:r w:rsidRPr="00675335">
        <w:rPr>
          <w:rtl/>
          <w:lang w:bidi="fa-IR"/>
        </w:rPr>
        <w:t>وروت العامة قريبا منه</w:t>
      </w:r>
      <w:r>
        <w:rPr>
          <w:rtl/>
          <w:lang w:bidi="fa-IR"/>
        </w:rPr>
        <w:t xml:space="preserve"> ، </w:t>
      </w:r>
      <w:r w:rsidRPr="00675335">
        <w:rPr>
          <w:rtl/>
          <w:lang w:bidi="fa-IR"/>
        </w:rPr>
        <w:t>قال مسلم</w:t>
      </w:r>
      <w:r>
        <w:rPr>
          <w:rtl/>
          <w:lang w:bidi="fa-IR"/>
        </w:rPr>
        <w:t xml:space="preserve"> : </w:t>
      </w:r>
      <w:r w:rsidRPr="00675335">
        <w:rPr>
          <w:rtl/>
          <w:lang w:bidi="fa-IR"/>
        </w:rPr>
        <w:t xml:space="preserve">في حديث أنس أن حناطا دعا رسول الله </w:t>
      </w:r>
      <w:r w:rsidRPr="00852F7A">
        <w:rPr>
          <w:rStyle w:val="libAlaemChar"/>
          <w:rtl/>
        </w:rPr>
        <w:t>صلى‌الله‌عليه‌وآله</w:t>
      </w:r>
      <w:r w:rsidRPr="00675335">
        <w:rPr>
          <w:rtl/>
          <w:lang w:bidi="fa-IR"/>
        </w:rPr>
        <w:t xml:space="preserve"> فقرب إليه خبزا من شعير ومرقا فيه دباء وقديد</w:t>
      </w:r>
      <w:r>
        <w:rPr>
          <w:rtl/>
          <w:lang w:bidi="fa-IR"/>
        </w:rPr>
        <w:t xml:space="preserve"> ، </w:t>
      </w:r>
      <w:r w:rsidRPr="00675335">
        <w:rPr>
          <w:rtl/>
          <w:lang w:bidi="fa-IR"/>
        </w:rPr>
        <w:t>قال أنس</w:t>
      </w:r>
      <w:r>
        <w:rPr>
          <w:rtl/>
          <w:lang w:bidi="fa-IR"/>
        </w:rPr>
        <w:t xml:space="preserve"> : </w:t>
      </w:r>
      <w:r w:rsidRPr="00675335">
        <w:rPr>
          <w:rtl/>
          <w:lang w:bidi="fa-IR"/>
        </w:rPr>
        <w:t>فرأيت رسول</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عبد الله بن محمد الشامي</w:t>
      </w:r>
      <w:r>
        <w:rPr>
          <w:rtl/>
          <w:lang w:bidi="fa-IR"/>
        </w:rPr>
        <w:t xml:space="preserve"> ، </w:t>
      </w:r>
      <w:r w:rsidRPr="00675335">
        <w:rPr>
          <w:rtl/>
          <w:lang w:bidi="fa-IR"/>
        </w:rPr>
        <w:t>عن الحسين بن حنظلة</w:t>
      </w:r>
      <w:r>
        <w:rPr>
          <w:rtl/>
          <w:lang w:bidi="fa-IR"/>
        </w:rPr>
        <w:t xml:space="preserve"> ، </w:t>
      </w:r>
      <w:r w:rsidRPr="00675335">
        <w:rPr>
          <w:rtl/>
          <w:lang w:bidi="fa-IR"/>
        </w:rPr>
        <w:t xml:space="preserve">عن أحدهما </w:t>
      </w:r>
      <w:r w:rsidRPr="00852F7A">
        <w:rPr>
          <w:rStyle w:val="libAlaemChar"/>
          <w:rtl/>
        </w:rPr>
        <w:t>عليهما‌السلام</w:t>
      </w:r>
      <w:r w:rsidRPr="00675335">
        <w:rPr>
          <w:rtl/>
          <w:lang w:bidi="fa-IR"/>
        </w:rPr>
        <w:t xml:space="preserve"> قال الدباء يزيد في الدماغ</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عنه</w:t>
      </w:r>
      <w:r>
        <w:rPr>
          <w:rtl/>
          <w:lang w:bidi="fa-IR"/>
        </w:rPr>
        <w:t xml:space="preserve"> ، </w:t>
      </w:r>
      <w:r w:rsidRPr="00675335">
        <w:rPr>
          <w:rtl/>
          <w:lang w:bidi="fa-IR"/>
        </w:rPr>
        <w:t>عن علي بن حسان</w:t>
      </w:r>
      <w:r>
        <w:rPr>
          <w:rtl/>
          <w:lang w:bidi="fa-IR"/>
        </w:rPr>
        <w:t xml:space="preserve"> ، </w:t>
      </w:r>
      <w:r w:rsidRPr="00675335">
        <w:rPr>
          <w:rtl/>
          <w:lang w:bidi="fa-IR"/>
        </w:rPr>
        <w:t xml:space="preserve">عن موسى بن بكر قال سمعت أبا الحسن </w:t>
      </w:r>
      <w:r w:rsidRPr="00852F7A">
        <w:rPr>
          <w:rStyle w:val="libAlaemChar"/>
          <w:rtl/>
        </w:rPr>
        <w:t>عليه‌السلام</w:t>
      </w:r>
      <w:r w:rsidRPr="00675335">
        <w:rPr>
          <w:rtl/>
          <w:lang w:bidi="fa-IR"/>
        </w:rPr>
        <w:t xml:space="preserve"> يقول الدباء يزيد في العقل</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الحسين بن محمد</w:t>
      </w:r>
      <w:r>
        <w:rPr>
          <w:rtl/>
          <w:lang w:bidi="fa-IR"/>
        </w:rPr>
        <w:t xml:space="preserve"> ، </w:t>
      </w:r>
      <w:r w:rsidRPr="00675335">
        <w:rPr>
          <w:rtl/>
          <w:lang w:bidi="fa-IR"/>
        </w:rPr>
        <w:t xml:space="preserve">عن السياري رفعه قال كان النبي </w:t>
      </w:r>
      <w:r w:rsidRPr="00852F7A">
        <w:rPr>
          <w:rStyle w:val="libAlaemChar"/>
          <w:rtl/>
        </w:rPr>
        <w:t>صلى‌الله‌عليه‌وآله</w:t>
      </w:r>
      <w:r w:rsidRPr="00675335">
        <w:rPr>
          <w:rtl/>
          <w:lang w:bidi="fa-IR"/>
        </w:rPr>
        <w:t xml:space="preserve"> يعجبه الدباء وكان يأمر نساءه إذا طبخن قدرا يكثرن من الدباء وهو القرع</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 xml:space="preserve">الله </w:t>
      </w:r>
      <w:r w:rsidRPr="00852F7A">
        <w:rPr>
          <w:rStyle w:val="libAlaemChar"/>
          <w:rtl/>
        </w:rPr>
        <w:t>صلى‌الله‌عليه‌وآله</w:t>
      </w:r>
      <w:r w:rsidRPr="00675335">
        <w:rPr>
          <w:rtl/>
        </w:rPr>
        <w:t xml:space="preserve"> يتتبع الدبى من حوالي الص</w:t>
      </w:r>
      <w:r>
        <w:rPr>
          <w:rtl/>
        </w:rPr>
        <w:t xml:space="preserve">حفة فلم أزل أحب الدبى من يومئذ ، </w:t>
      </w:r>
      <w:r w:rsidRPr="00675335">
        <w:rPr>
          <w:rtl/>
        </w:rPr>
        <w:t>وفي رواية قال أنس</w:t>
      </w:r>
      <w:r>
        <w:rPr>
          <w:rtl/>
        </w:rPr>
        <w:t xml:space="preserve"> : </w:t>
      </w:r>
      <w:r w:rsidRPr="00675335">
        <w:rPr>
          <w:rtl/>
        </w:rPr>
        <w:t>فلما رأيت ذلك جعلت ألقيه إليه ولا أطعمه</w:t>
      </w:r>
      <w:r>
        <w:rPr>
          <w:rtl/>
        </w:rPr>
        <w:t xml:space="preserve"> ، </w:t>
      </w:r>
      <w:r w:rsidRPr="00675335">
        <w:rPr>
          <w:rtl/>
        </w:rPr>
        <w:t>وفي رواية قال أنس</w:t>
      </w:r>
      <w:r>
        <w:rPr>
          <w:rtl/>
        </w:rPr>
        <w:t xml:space="preserve"> : </w:t>
      </w:r>
      <w:r w:rsidRPr="00675335">
        <w:rPr>
          <w:rtl/>
        </w:rPr>
        <w:t>فما صنع لي طعام بعد أقدر على أن يصنع فيه دباء إلا صنع.</w:t>
      </w:r>
    </w:p>
    <w:p w:rsidR="00873AB3" w:rsidRPr="00675335" w:rsidRDefault="00873AB3" w:rsidP="00873AB3">
      <w:pPr>
        <w:rPr>
          <w:rtl/>
          <w:lang w:bidi="fa-IR"/>
        </w:rPr>
      </w:pPr>
      <w:r w:rsidRPr="00675335">
        <w:rPr>
          <w:rtl/>
          <w:lang w:bidi="fa-IR"/>
        </w:rPr>
        <w:t>وقال بعض شراحه</w:t>
      </w:r>
      <w:r>
        <w:rPr>
          <w:rtl/>
          <w:lang w:bidi="fa-IR"/>
        </w:rPr>
        <w:t xml:space="preserve"> : </w:t>
      </w:r>
      <w:r w:rsidRPr="00675335">
        <w:rPr>
          <w:rtl/>
          <w:lang w:bidi="fa-IR"/>
        </w:rPr>
        <w:t>فيه فوائد</w:t>
      </w:r>
      <w:r>
        <w:rPr>
          <w:rtl/>
          <w:lang w:bidi="fa-IR"/>
        </w:rPr>
        <w:t xml:space="preserve"> ، </w:t>
      </w:r>
      <w:r w:rsidRPr="00675335">
        <w:rPr>
          <w:rtl/>
          <w:lang w:bidi="fa-IR"/>
        </w:rPr>
        <w:t>منها إجابة الدعوة</w:t>
      </w:r>
      <w:r>
        <w:rPr>
          <w:rtl/>
          <w:lang w:bidi="fa-IR"/>
        </w:rPr>
        <w:t xml:space="preserve"> ، </w:t>
      </w:r>
      <w:r w:rsidRPr="00675335">
        <w:rPr>
          <w:rtl/>
          <w:lang w:bidi="fa-IR"/>
        </w:rPr>
        <w:t>وإباحة كسب الحناط</w:t>
      </w:r>
      <w:r>
        <w:rPr>
          <w:rtl/>
          <w:lang w:bidi="fa-IR"/>
        </w:rPr>
        <w:t xml:space="preserve"> ، </w:t>
      </w:r>
      <w:r w:rsidRPr="00675335">
        <w:rPr>
          <w:rtl/>
          <w:lang w:bidi="fa-IR"/>
        </w:rPr>
        <w:t>وإباحة المرق</w:t>
      </w:r>
      <w:r>
        <w:rPr>
          <w:rtl/>
          <w:lang w:bidi="fa-IR"/>
        </w:rPr>
        <w:t xml:space="preserve"> ، </w:t>
      </w:r>
      <w:r w:rsidRPr="00675335">
        <w:rPr>
          <w:rtl/>
          <w:lang w:bidi="fa-IR"/>
        </w:rPr>
        <w:t>وفضيلة أكل الدبى</w:t>
      </w:r>
      <w:r>
        <w:rPr>
          <w:rtl/>
          <w:lang w:bidi="fa-IR"/>
        </w:rPr>
        <w:t xml:space="preserve"> ، </w:t>
      </w:r>
      <w:r w:rsidRPr="00675335">
        <w:rPr>
          <w:rtl/>
          <w:lang w:bidi="fa-IR"/>
        </w:rPr>
        <w:t>وأنه يستحب أن يحب الدبى</w:t>
      </w:r>
      <w:r>
        <w:rPr>
          <w:rtl/>
          <w:lang w:bidi="fa-IR"/>
        </w:rPr>
        <w:t xml:space="preserve"> ، </w:t>
      </w:r>
      <w:r w:rsidRPr="00675335">
        <w:rPr>
          <w:rtl/>
          <w:lang w:bidi="fa-IR"/>
        </w:rPr>
        <w:t xml:space="preserve">وكذلك كل شيء كان رسول الله </w:t>
      </w:r>
      <w:r w:rsidRPr="00852F7A">
        <w:rPr>
          <w:rStyle w:val="libAlaemChar"/>
          <w:rtl/>
        </w:rPr>
        <w:t>صلى‌الله‌عليه‌وآله</w:t>
      </w:r>
      <w:r w:rsidRPr="00675335">
        <w:rPr>
          <w:rtl/>
          <w:lang w:bidi="fa-IR"/>
        </w:rPr>
        <w:t xml:space="preserve"> يحبه</w:t>
      </w:r>
      <w:r>
        <w:rPr>
          <w:rtl/>
          <w:lang w:bidi="fa-IR"/>
        </w:rPr>
        <w:t xml:space="preserve"> ، </w:t>
      </w:r>
      <w:r w:rsidRPr="00675335">
        <w:rPr>
          <w:rtl/>
          <w:lang w:bidi="fa-IR"/>
        </w:rPr>
        <w:t>وأن يحرص على تحصيل ذلك</w:t>
      </w:r>
      <w:r>
        <w:rPr>
          <w:rtl/>
          <w:lang w:bidi="fa-IR"/>
        </w:rPr>
        <w:t xml:space="preserve"> ، </w:t>
      </w:r>
      <w:r w:rsidRPr="00675335">
        <w:rPr>
          <w:rtl/>
          <w:lang w:bidi="fa-IR"/>
        </w:rPr>
        <w:t>وأنه يستحب لأهل المائدة إيثار بعضهم بعضا إذا لم يكرهه صاحب الطعام</w:t>
      </w:r>
      <w:r>
        <w:rPr>
          <w:rtl/>
          <w:lang w:bidi="fa-IR"/>
        </w:rPr>
        <w:t xml:space="preserve"> ، </w:t>
      </w:r>
      <w:r w:rsidRPr="00675335">
        <w:rPr>
          <w:rtl/>
          <w:lang w:bidi="fa-IR"/>
        </w:rPr>
        <w:t>وأما قوله « يتتبع الدبى من حوالي الصفحة » فيحتمل وجهين</w:t>
      </w:r>
      <w:r>
        <w:rPr>
          <w:rtl/>
          <w:lang w:bidi="fa-IR"/>
        </w:rPr>
        <w:t xml:space="preserve"> : </w:t>
      </w:r>
      <w:r w:rsidRPr="00675335">
        <w:rPr>
          <w:rtl/>
          <w:lang w:bidi="fa-IR"/>
        </w:rPr>
        <w:t>أحدهما من حوالي جانبه وناحيته من الصحفة لا من حوالي جميع جوانبها</w:t>
      </w:r>
      <w:r>
        <w:rPr>
          <w:rtl/>
          <w:lang w:bidi="fa-IR"/>
        </w:rPr>
        <w:t xml:space="preserve"> ، </w:t>
      </w:r>
      <w:r w:rsidRPr="00675335">
        <w:rPr>
          <w:rtl/>
          <w:lang w:bidi="fa-IR"/>
        </w:rPr>
        <w:t>فقد أمرنا بالأكل مما يلي الإنسان</w:t>
      </w:r>
      <w:r>
        <w:rPr>
          <w:rtl/>
          <w:lang w:bidi="fa-IR"/>
        </w:rPr>
        <w:t xml:space="preserve"> ، </w:t>
      </w:r>
      <w:r w:rsidRPr="00675335">
        <w:rPr>
          <w:rtl/>
          <w:lang w:bidi="fa-IR"/>
        </w:rPr>
        <w:t>والثاني</w:t>
      </w:r>
      <w:r>
        <w:rPr>
          <w:rtl/>
          <w:lang w:bidi="fa-IR"/>
        </w:rPr>
        <w:t xml:space="preserve"> : </w:t>
      </w:r>
      <w:r w:rsidRPr="00675335">
        <w:rPr>
          <w:rtl/>
          <w:lang w:bidi="fa-IR"/>
        </w:rPr>
        <w:t>أن يكون من جميع جوانبها وإنما نهى ذلك لئلا يتقذره جليسه</w:t>
      </w:r>
      <w:r>
        <w:rPr>
          <w:rtl/>
          <w:lang w:bidi="fa-IR"/>
        </w:rPr>
        <w:t xml:space="preserve"> ، </w:t>
      </w:r>
      <w:r w:rsidRPr="00675335">
        <w:rPr>
          <w:rtl/>
          <w:lang w:bidi="fa-IR"/>
        </w:rPr>
        <w:t xml:space="preserve">ورسول الله </w:t>
      </w:r>
      <w:r w:rsidRPr="00852F7A">
        <w:rPr>
          <w:rStyle w:val="libAlaemChar"/>
          <w:rtl/>
        </w:rPr>
        <w:t>صلى‌الله‌عليه‌وآله</w:t>
      </w:r>
      <w:r w:rsidRPr="00675335">
        <w:rPr>
          <w:rtl/>
          <w:lang w:bidi="fa-IR"/>
        </w:rPr>
        <w:t xml:space="preserve"> لا يتقذره أحد</w:t>
      </w:r>
      <w:r>
        <w:rPr>
          <w:rtl/>
          <w:lang w:bidi="fa-IR"/>
        </w:rPr>
        <w:t xml:space="preserve"> ، </w:t>
      </w:r>
      <w:r w:rsidRPr="00675335">
        <w:rPr>
          <w:rtl/>
          <w:lang w:bidi="fa-IR"/>
        </w:rPr>
        <w:t xml:space="preserve">بل يتبركون بآثاره </w:t>
      </w:r>
      <w:r w:rsidRPr="00852F7A">
        <w:rPr>
          <w:rStyle w:val="libAlaemChar"/>
          <w:rtl/>
        </w:rPr>
        <w:t>صلى‌الله‌عليه‌وآله</w:t>
      </w:r>
      <w:r w:rsidRPr="00675335">
        <w:rPr>
          <w:rtl/>
          <w:lang w:bidi="fa-IR"/>
        </w:rPr>
        <w:t xml:space="preserve"> فقد كانوا يتبركون ببصاقه ونخامته</w:t>
      </w:r>
      <w:r>
        <w:rPr>
          <w:rtl/>
          <w:lang w:bidi="fa-IR"/>
        </w:rPr>
        <w:t xml:space="preserve"> ، </w:t>
      </w:r>
      <w:r w:rsidRPr="00675335">
        <w:rPr>
          <w:rtl/>
          <w:lang w:bidi="fa-IR"/>
        </w:rPr>
        <w:t>ويدلكون بذلك وجوههم</w:t>
      </w:r>
      <w:r>
        <w:rPr>
          <w:rtl/>
          <w:lang w:bidi="fa-IR"/>
        </w:rPr>
        <w:t xml:space="preserve"> ، </w:t>
      </w:r>
      <w:r w:rsidRPr="00675335">
        <w:rPr>
          <w:rtl/>
          <w:lang w:bidi="fa-IR"/>
        </w:rPr>
        <w:t>وشرب بعضهم بوله</w:t>
      </w:r>
      <w:r>
        <w:rPr>
          <w:rtl/>
          <w:lang w:bidi="fa-IR"/>
        </w:rPr>
        <w:t xml:space="preserve"> ، </w:t>
      </w:r>
      <w:r w:rsidRPr="00675335">
        <w:rPr>
          <w:rtl/>
          <w:lang w:bidi="fa-IR"/>
        </w:rPr>
        <w:t>وبعضهم دمه مما هو معروف من عظيم اعتنائهم بآثاره التي يخالف فيها غيره</w:t>
      </w:r>
      <w:r>
        <w:rPr>
          <w:rtl/>
          <w:lang w:bidi="fa-IR"/>
        </w:rPr>
        <w:t xml:space="preserve"> ، </w:t>
      </w:r>
      <w:r w:rsidRPr="00675335">
        <w:rPr>
          <w:rtl/>
          <w:lang w:bidi="fa-IR"/>
        </w:rPr>
        <w:t>والدباء هو اليقطين وهو بالمد.</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Pr>
          <w:rtl/>
          <w:lang w:bidi="fa-IR"/>
        </w:rPr>
        <w:br w:type="page"/>
      </w:r>
      <w:r w:rsidRPr="00675335">
        <w:rPr>
          <w:rtl/>
          <w:lang w:bidi="fa-IR"/>
        </w:rPr>
        <w:lastRenderedPageBreak/>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الحسن موسى </w:t>
      </w:r>
      <w:r w:rsidRPr="00852F7A">
        <w:rPr>
          <w:rStyle w:val="libAlaemChar"/>
          <w:rtl/>
        </w:rPr>
        <w:t>عليه‌السلام</w:t>
      </w:r>
      <w:r w:rsidRPr="00675335">
        <w:rPr>
          <w:rtl/>
          <w:lang w:bidi="fa-IR"/>
        </w:rPr>
        <w:t xml:space="preserve"> قال كان فيما أوصى به</w:t>
      </w:r>
      <w:r>
        <w:rPr>
          <w:rtl/>
          <w:lang w:bidi="fa-IR"/>
        </w:rPr>
        <w:t xml:space="preserve"> </w:t>
      </w:r>
      <w:r w:rsidRPr="00675335">
        <w:rPr>
          <w:rtl/>
          <w:lang w:bidi="fa-IR"/>
        </w:rPr>
        <w:t xml:space="preserve">رسول الله </w:t>
      </w:r>
      <w:r w:rsidRPr="00852F7A">
        <w:rPr>
          <w:rStyle w:val="libAlaemChar"/>
          <w:rtl/>
        </w:rPr>
        <w:t>صلى‌الله‌عليه‌وآله</w:t>
      </w:r>
      <w:r w:rsidRPr="00675335">
        <w:rPr>
          <w:rtl/>
          <w:lang w:bidi="fa-IR"/>
        </w:rPr>
        <w:t xml:space="preserve"> عليا </w:t>
      </w:r>
      <w:r w:rsidRPr="00852F7A">
        <w:rPr>
          <w:rStyle w:val="libAlaemChar"/>
          <w:rtl/>
        </w:rPr>
        <w:t>عليه‌السلام</w:t>
      </w:r>
      <w:r w:rsidRPr="00675335">
        <w:rPr>
          <w:rtl/>
          <w:lang w:bidi="fa-IR"/>
        </w:rPr>
        <w:t xml:space="preserve"> أنه قال له يا علي عليك بالدباء فكله فإنه يزيد في الدماغ والعقل</w:t>
      </w:r>
      <w:r>
        <w:rPr>
          <w:rFonts w:hint="cs"/>
          <w:rtl/>
          <w:lang w:bidi="fa-IR"/>
        </w:rPr>
        <w:t>.</w:t>
      </w:r>
    </w:p>
    <w:p w:rsidR="00873AB3" w:rsidRPr="00675335" w:rsidRDefault="00873AB3" w:rsidP="00873AB3">
      <w:pPr>
        <w:pStyle w:val="Heading2Center"/>
        <w:rPr>
          <w:rtl/>
          <w:lang w:bidi="fa-IR"/>
        </w:rPr>
      </w:pPr>
      <w:bookmarkStart w:id="367" w:name="_Toc174545675"/>
      <w:r>
        <w:rPr>
          <w:rFonts w:hint="cs"/>
          <w:rtl/>
          <w:lang w:bidi="fa-IR"/>
        </w:rPr>
        <w:t>(</w:t>
      </w:r>
      <w:r w:rsidRPr="00675335">
        <w:rPr>
          <w:rtl/>
          <w:lang w:bidi="fa-IR"/>
        </w:rPr>
        <w:t>باب الفجل</w:t>
      </w:r>
      <w:r>
        <w:rPr>
          <w:rFonts w:hint="cs"/>
          <w:rtl/>
          <w:lang w:bidi="fa-IR"/>
        </w:rPr>
        <w:t>)</w:t>
      </w:r>
      <w:bookmarkEnd w:id="36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أبيه</w:t>
      </w:r>
      <w:r>
        <w:rPr>
          <w:rtl/>
          <w:lang w:bidi="fa-IR"/>
        </w:rPr>
        <w:t xml:space="preserve"> ، </w:t>
      </w:r>
      <w:r w:rsidRPr="00675335">
        <w:rPr>
          <w:rtl/>
          <w:lang w:bidi="fa-IR"/>
        </w:rPr>
        <w:t>عن محمد بن علي الهمذاني</w:t>
      </w:r>
      <w:r>
        <w:rPr>
          <w:rtl/>
          <w:lang w:bidi="fa-IR"/>
        </w:rPr>
        <w:t xml:space="preserve"> ، </w:t>
      </w:r>
      <w:r w:rsidRPr="00675335">
        <w:rPr>
          <w:rtl/>
          <w:lang w:bidi="fa-IR"/>
        </w:rPr>
        <w:t xml:space="preserve">عن حنان قال سمعت أبا عبد الله </w:t>
      </w:r>
      <w:r w:rsidRPr="00852F7A">
        <w:rPr>
          <w:rStyle w:val="libAlaemChar"/>
          <w:rtl/>
        </w:rPr>
        <w:t>عليه‌السلام</w:t>
      </w:r>
      <w:r w:rsidRPr="00675335">
        <w:rPr>
          <w:rtl/>
          <w:lang w:bidi="fa-IR"/>
        </w:rPr>
        <w:t xml:space="preserve"> وكنت معه على المائدة فناولني فجلة وقال يا حنان كل الفجل فإن فيه ثلاث خصال ورقه يطرد الرياح ولبه يسربل البول وأصله يقطع البلغم</w:t>
      </w:r>
      <w:r>
        <w:rPr>
          <w:rFonts w:hint="cs"/>
          <w:rtl/>
          <w:lang w:bidi="fa-IR"/>
        </w:rPr>
        <w:t xml:space="preserve"> و</w:t>
      </w:r>
      <w:r w:rsidRPr="00675335">
        <w:rPr>
          <w:rtl/>
          <w:lang w:bidi="fa-IR"/>
        </w:rPr>
        <w:t>في رواية أخرى ورقه يمرئ</w:t>
      </w:r>
      <w:r>
        <w:rPr>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السياري</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أحمد بن المبارك</w:t>
      </w:r>
      <w:r>
        <w:rPr>
          <w:rtl/>
          <w:lang w:bidi="fa-IR"/>
        </w:rPr>
        <w:t xml:space="preserve"> ، </w:t>
      </w:r>
      <w:r w:rsidRPr="00675335">
        <w:rPr>
          <w:rtl/>
          <w:lang w:bidi="fa-IR"/>
        </w:rPr>
        <w:t>عن أبي عثمان</w:t>
      </w:r>
      <w:r>
        <w:rPr>
          <w:rtl/>
          <w:lang w:bidi="fa-IR"/>
        </w:rPr>
        <w:t xml:space="preserve"> ، </w:t>
      </w:r>
      <w:r w:rsidRPr="00675335">
        <w:rPr>
          <w:rtl/>
          <w:lang w:bidi="fa-IR"/>
        </w:rPr>
        <w:t>عن درست</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الفجل أصله يقطع البلغم ولبه يهضم وورقه يحدر البول حدرا</w:t>
      </w:r>
      <w:r>
        <w:rPr>
          <w:rFonts w:hint="cs"/>
          <w:rtl/>
          <w:lang w:bidi="fa-IR"/>
        </w:rPr>
        <w:t>.</w:t>
      </w:r>
    </w:p>
    <w:p w:rsidR="00873AB3" w:rsidRPr="00675335" w:rsidRDefault="00873AB3" w:rsidP="00873AB3">
      <w:pPr>
        <w:pStyle w:val="Heading2Center"/>
        <w:rPr>
          <w:rtl/>
          <w:lang w:bidi="fa-IR"/>
        </w:rPr>
      </w:pPr>
      <w:bookmarkStart w:id="368" w:name="_Toc174545676"/>
      <w:r>
        <w:rPr>
          <w:rFonts w:hint="cs"/>
          <w:rtl/>
          <w:lang w:bidi="fa-IR"/>
        </w:rPr>
        <w:t>(</w:t>
      </w:r>
      <w:r w:rsidRPr="00675335">
        <w:rPr>
          <w:rtl/>
          <w:lang w:bidi="fa-IR"/>
        </w:rPr>
        <w:t>باب الجزر</w:t>
      </w:r>
      <w:r>
        <w:rPr>
          <w:rFonts w:hint="cs"/>
          <w:rtl/>
          <w:lang w:bidi="fa-IR"/>
        </w:rPr>
        <w:t>)</w:t>
      </w:r>
      <w:bookmarkEnd w:id="36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الحسن بن علي أو غيره</w:t>
      </w:r>
      <w:r>
        <w:rPr>
          <w:rtl/>
          <w:lang w:bidi="fa-IR"/>
        </w:rPr>
        <w:t xml:space="preserve"> ، </w:t>
      </w:r>
      <w:r w:rsidRPr="00675335">
        <w:rPr>
          <w:rtl/>
          <w:lang w:bidi="fa-IR"/>
        </w:rPr>
        <w:t>عن داود بن فرقد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أكل الجزر يسخن الكليتين ويقيم الذكر</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موسى</w:t>
      </w:r>
      <w:r>
        <w:rPr>
          <w:rtl/>
          <w:lang w:bidi="fa-IR"/>
        </w:rPr>
        <w:t xml:space="preserve"> ، </w:t>
      </w:r>
      <w:r w:rsidRPr="00675335">
        <w:rPr>
          <w:rtl/>
          <w:lang w:bidi="fa-IR"/>
        </w:rPr>
        <w:t>عن أحمد بن الحسن الجلاب</w:t>
      </w:r>
      <w:r>
        <w:rPr>
          <w:rtl/>
          <w:lang w:bidi="fa-IR"/>
        </w:rPr>
        <w:t xml:space="preserve"> ، </w:t>
      </w:r>
      <w:r w:rsidRPr="00675335">
        <w:rPr>
          <w:rtl/>
          <w:lang w:bidi="fa-IR"/>
        </w:rPr>
        <w:t>عن موسى بن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مرسل.</w:t>
      </w:r>
    </w:p>
    <w:p w:rsidR="00873AB3" w:rsidRDefault="00873AB3" w:rsidP="00873AB3">
      <w:pPr>
        <w:pStyle w:val="Heading2Center"/>
        <w:rPr>
          <w:rtl/>
        </w:rPr>
      </w:pPr>
      <w:bookmarkStart w:id="369" w:name="_Toc174545677"/>
      <w:r w:rsidRPr="009B072F">
        <w:rPr>
          <w:rtl/>
        </w:rPr>
        <w:t>باب الفجل</w:t>
      </w:r>
      <w:bookmarkEnd w:id="36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Default="00873AB3" w:rsidP="00873AB3">
      <w:pPr>
        <w:pStyle w:val="Heading2Center"/>
        <w:rPr>
          <w:rtl/>
        </w:rPr>
      </w:pPr>
      <w:bookmarkStart w:id="370" w:name="_Toc174545678"/>
      <w:r w:rsidRPr="009B072F">
        <w:rPr>
          <w:rtl/>
        </w:rPr>
        <w:t>باب الجزر</w:t>
      </w:r>
      <w:bookmarkEnd w:id="370"/>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إسماعيل</w:t>
      </w:r>
      <w:r>
        <w:rPr>
          <w:rtl/>
        </w:rPr>
        <w:t xml:space="preserve"> ، </w:t>
      </w:r>
      <w:r w:rsidRPr="00675335">
        <w:rPr>
          <w:rtl/>
        </w:rPr>
        <w:t>عن ابن أبي عمير</w:t>
      </w:r>
      <w:r>
        <w:rPr>
          <w:rtl/>
        </w:rPr>
        <w:t xml:space="preserve"> ، </w:t>
      </w:r>
      <w:r w:rsidRPr="00675335">
        <w:rPr>
          <w:rtl/>
        </w:rPr>
        <w:t xml:space="preserve">عن بعض أصحابنا قال قال أبو عبد الله </w:t>
      </w:r>
      <w:r w:rsidRPr="00852F7A">
        <w:rPr>
          <w:rStyle w:val="libAlaemChar"/>
          <w:rtl/>
        </w:rPr>
        <w:t>عليه‌السلام</w:t>
      </w:r>
      <w:r w:rsidRPr="00675335">
        <w:rPr>
          <w:rtl/>
        </w:rPr>
        <w:t xml:space="preserve"> الجزر أمان من القولنج والبواسير ويعين على الجماع</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إبراهيم بن عبد الرحمن</w:t>
      </w:r>
      <w:r>
        <w:rPr>
          <w:rtl/>
          <w:lang w:bidi="fa-IR"/>
        </w:rPr>
        <w:t xml:space="preserve"> ، </w:t>
      </w:r>
      <w:r w:rsidRPr="00675335">
        <w:rPr>
          <w:rtl/>
          <w:lang w:bidi="fa-IR"/>
        </w:rPr>
        <w:t>عن أبيه</w:t>
      </w:r>
      <w:r>
        <w:rPr>
          <w:rtl/>
          <w:lang w:bidi="fa-IR"/>
        </w:rPr>
        <w:t xml:space="preserve"> ، </w:t>
      </w:r>
      <w:r w:rsidRPr="00675335">
        <w:rPr>
          <w:rtl/>
          <w:lang w:bidi="fa-IR"/>
        </w:rPr>
        <w:t xml:space="preserve">عن داود بن فرقد قال سمعت أبا الحسن </w:t>
      </w:r>
      <w:r w:rsidRPr="00852F7A">
        <w:rPr>
          <w:rStyle w:val="libAlaemChar"/>
          <w:rtl/>
        </w:rPr>
        <w:t>عليه‌السلام</w:t>
      </w:r>
      <w:r w:rsidRPr="00675335">
        <w:rPr>
          <w:rtl/>
          <w:lang w:bidi="fa-IR"/>
        </w:rPr>
        <w:t xml:space="preserve"> يقول أكل الجزر يسخن الكليتين وينصب الذكر قال فقلت له جعلت فداك كيف آكله وليس لي أسنان قال فقال لي مر الجارية تسلقه وكله</w:t>
      </w:r>
      <w:r>
        <w:rPr>
          <w:rFonts w:hint="cs"/>
          <w:rtl/>
          <w:lang w:bidi="fa-IR"/>
        </w:rPr>
        <w:t>.</w:t>
      </w:r>
    </w:p>
    <w:p w:rsidR="00873AB3" w:rsidRPr="00675335" w:rsidRDefault="00873AB3" w:rsidP="00873AB3">
      <w:pPr>
        <w:pStyle w:val="Heading2Center"/>
        <w:rPr>
          <w:rtl/>
          <w:lang w:bidi="fa-IR"/>
        </w:rPr>
      </w:pPr>
      <w:bookmarkStart w:id="371" w:name="_Toc174545679"/>
      <w:r>
        <w:rPr>
          <w:rFonts w:hint="cs"/>
          <w:rtl/>
          <w:lang w:bidi="fa-IR"/>
        </w:rPr>
        <w:t>(</w:t>
      </w:r>
      <w:r w:rsidRPr="00675335">
        <w:rPr>
          <w:rtl/>
          <w:lang w:bidi="fa-IR"/>
        </w:rPr>
        <w:t>باب السلجم</w:t>
      </w:r>
      <w:r>
        <w:rPr>
          <w:rFonts w:hint="cs"/>
          <w:rtl/>
          <w:lang w:bidi="fa-IR"/>
        </w:rPr>
        <w:t>)</w:t>
      </w:r>
      <w:bookmarkEnd w:id="37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جعفر</w:t>
      </w:r>
      <w:r>
        <w:rPr>
          <w:rtl/>
          <w:lang w:bidi="fa-IR"/>
        </w:rPr>
        <w:t xml:space="preserve"> ، </w:t>
      </w:r>
      <w:r w:rsidRPr="00675335">
        <w:rPr>
          <w:rtl/>
          <w:lang w:bidi="fa-IR"/>
        </w:rPr>
        <w:t>عن محمد بن عيسى</w:t>
      </w:r>
      <w:r>
        <w:rPr>
          <w:rtl/>
          <w:lang w:bidi="fa-IR"/>
        </w:rPr>
        <w:t xml:space="preserve"> ، </w:t>
      </w:r>
      <w:r w:rsidRPr="00675335">
        <w:rPr>
          <w:rtl/>
          <w:lang w:bidi="fa-IR"/>
        </w:rPr>
        <w:t xml:space="preserve">عن علي بن المسيب قال قال العبد الصالح </w:t>
      </w:r>
      <w:r w:rsidRPr="00852F7A">
        <w:rPr>
          <w:rStyle w:val="libAlaemChar"/>
          <w:rtl/>
        </w:rPr>
        <w:t>عليه‌السلام</w:t>
      </w:r>
      <w:r w:rsidRPr="00675335">
        <w:rPr>
          <w:rtl/>
          <w:lang w:bidi="fa-IR"/>
        </w:rPr>
        <w:t xml:space="preserve"> عليك باللفت فكله يعني السلجم فإنه ليس من أحد إلا وله عرق من الجذام واللفت يذيبه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 xml:space="preserve">عن عبد العزيز المهتدي رفعه إلى أبي عبد الله </w:t>
      </w:r>
      <w:r w:rsidRPr="00852F7A">
        <w:rPr>
          <w:rStyle w:val="libAlaemChar"/>
          <w:rtl/>
        </w:rPr>
        <w:t>عليه‌السلام</w:t>
      </w:r>
      <w:r w:rsidRPr="00675335">
        <w:rPr>
          <w:rtl/>
          <w:lang w:bidi="fa-IR"/>
        </w:rPr>
        <w:t xml:space="preserve"> قال ما من أحد إلا وفيه عرق من الجذام فأذيبوه بالسلجم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عنه</w:t>
      </w:r>
      <w:r>
        <w:rPr>
          <w:rtl/>
          <w:lang w:bidi="fa-IR"/>
        </w:rPr>
        <w:t xml:space="preserve"> ، </w:t>
      </w:r>
      <w:r w:rsidRPr="00675335">
        <w:rPr>
          <w:rtl/>
          <w:lang w:bidi="fa-IR"/>
        </w:rPr>
        <w:t>عن يعقوب بن يزيد</w:t>
      </w:r>
      <w:r>
        <w:rPr>
          <w:rtl/>
          <w:lang w:bidi="fa-IR"/>
        </w:rPr>
        <w:t xml:space="preserve"> ، </w:t>
      </w:r>
      <w:r w:rsidRPr="00675335">
        <w:rPr>
          <w:rtl/>
          <w:lang w:bidi="fa-IR"/>
        </w:rPr>
        <w:t>عن يحيى بن المبارك [</w:t>
      </w:r>
      <w:r>
        <w:rPr>
          <w:rtl/>
          <w:lang w:bidi="fa-IR"/>
        </w:rPr>
        <w:t xml:space="preserve"> ، </w:t>
      </w:r>
      <w:r w:rsidRPr="00675335">
        <w:rPr>
          <w:rtl/>
          <w:lang w:bidi="fa-IR"/>
        </w:rPr>
        <w:t>عن عبد الله بن المبارك ]</w:t>
      </w:r>
      <w:r>
        <w:rPr>
          <w:rtl/>
          <w:lang w:bidi="fa-IR"/>
        </w:rPr>
        <w:t xml:space="preserve"> ، </w:t>
      </w:r>
      <w:r w:rsidRPr="00675335">
        <w:rPr>
          <w:rtl/>
          <w:lang w:bidi="fa-IR"/>
        </w:rPr>
        <w:t>عن عبد الله بن جبلة</w:t>
      </w:r>
      <w:r>
        <w:rPr>
          <w:rtl/>
          <w:lang w:bidi="fa-IR"/>
        </w:rPr>
        <w:t xml:space="preserve"> ، </w:t>
      </w:r>
      <w:r w:rsidRPr="00675335">
        <w:rPr>
          <w:rtl/>
          <w:lang w:bidi="fa-IR"/>
        </w:rPr>
        <w:t>عن علي بن أبي حمزة</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أو قال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ما من أحد إلا وبه عرق من الجذام فأذيبوه بأكل السلجم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675335">
        <w:rPr>
          <w:rtl/>
          <w:lang w:bidi="fa-IR"/>
        </w:rPr>
        <w:t>وفي الصحاح والقاموس</w:t>
      </w:r>
      <w:r>
        <w:rPr>
          <w:rtl/>
          <w:lang w:bidi="fa-IR"/>
        </w:rPr>
        <w:t xml:space="preserve"> : </w:t>
      </w:r>
      <w:r w:rsidRPr="009B072F">
        <w:rPr>
          <w:rtl/>
        </w:rPr>
        <w:t>سلق الشيء</w:t>
      </w:r>
      <w:r>
        <w:rPr>
          <w:rtl/>
          <w:lang w:bidi="fa-IR"/>
        </w:rPr>
        <w:t xml:space="preserve"> : </w:t>
      </w:r>
      <w:r w:rsidRPr="00675335">
        <w:rPr>
          <w:rtl/>
          <w:lang w:bidi="fa-IR"/>
        </w:rPr>
        <w:t>أغلاه بالنار وسلقت البقل إذا أغليته بالنار إغلاءة خفيفة.</w:t>
      </w:r>
    </w:p>
    <w:p w:rsidR="00873AB3" w:rsidRDefault="00873AB3" w:rsidP="00873AB3">
      <w:pPr>
        <w:pStyle w:val="Heading2Center"/>
        <w:rPr>
          <w:rtl/>
        </w:rPr>
      </w:pPr>
      <w:bookmarkStart w:id="372" w:name="_Toc174545680"/>
      <w:r w:rsidRPr="009B072F">
        <w:rPr>
          <w:rtl/>
        </w:rPr>
        <w:t>باب السلجم</w:t>
      </w:r>
      <w:bookmarkEnd w:id="372"/>
    </w:p>
    <w:p w:rsidR="00873AB3" w:rsidRPr="00675335" w:rsidRDefault="00873AB3" w:rsidP="00873AB3">
      <w:pPr>
        <w:rPr>
          <w:rtl/>
          <w:lang w:bidi="fa-IR"/>
        </w:rPr>
      </w:pPr>
      <w:r w:rsidRPr="00675335">
        <w:rPr>
          <w:rtl/>
          <w:lang w:bidi="fa-IR"/>
        </w:rPr>
        <w:t>قال الفيروزآبادي</w:t>
      </w:r>
      <w:r>
        <w:rPr>
          <w:rtl/>
          <w:lang w:bidi="fa-IR"/>
        </w:rPr>
        <w:t xml:space="preserve"> : </w:t>
      </w:r>
      <w:r w:rsidRPr="00675335">
        <w:rPr>
          <w:rtl/>
          <w:lang w:bidi="fa-IR"/>
        </w:rPr>
        <w:t>السلجم كجعفر نبت معروف</w:t>
      </w:r>
      <w:r>
        <w:rPr>
          <w:rtl/>
          <w:lang w:bidi="fa-IR"/>
        </w:rPr>
        <w:t xml:space="preserve"> ، </w:t>
      </w:r>
      <w:r w:rsidRPr="00675335">
        <w:rPr>
          <w:rtl/>
          <w:lang w:bidi="fa-IR"/>
        </w:rPr>
        <w:t>ولا تقل ثلجم ولا شلجم أو لغية.</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عنه</w:t>
      </w:r>
      <w:r>
        <w:rPr>
          <w:rtl/>
          <w:lang w:bidi="fa-IR"/>
        </w:rPr>
        <w:t xml:space="preserve"> ، </w:t>
      </w:r>
      <w:r w:rsidRPr="00675335">
        <w:rPr>
          <w:rtl/>
          <w:lang w:bidi="fa-IR"/>
        </w:rPr>
        <w:t>عن الحسن بن الحسين</w:t>
      </w:r>
      <w:r>
        <w:rPr>
          <w:rtl/>
          <w:lang w:bidi="fa-IR"/>
        </w:rPr>
        <w:t xml:space="preserve"> ، </w:t>
      </w:r>
      <w:r w:rsidRPr="00675335">
        <w:rPr>
          <w:rtl/>
          <w:lang w:bidi="fa-IR"/>
        </w:rPr>
        <w:t>عن محمد بن سنان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عليكم بالسلجم فكلوه وأديموا أكله واكتموه إلا عن أهله فما من أحد إلا وبه عرق من الجذام فأذيبوه بأكله</w:t>
      </w:r>
      <w:r>
        <w:rPr>
          <w:rFonts w:hint="cs"/>
          <w:rtl/>
          <w:lang w:bidi="fa-IR"/>
        </w:rPr>
        <w:t>.</w:t>
      </w:r>
    </w:p>
    <w:p w:rsidR="00873AB3" w:rsidRPr="00675335" w:rsidRDefault="00873AB3" w:rsidP="00873AB3">
      <w:pPr>
        <w:pStyle w:val="Heading2Center"/>
        <w:rPr>
          <w:rtl/>
          <w:lang w:bidi="fa-IR"/>
        </w:rPr>
      </w:pPr>
      <w:bookmarkStart w:id="373" w:name="_Toc174545681"/>
      <w:r>
        <w:rPr>
          <w:rFonts w:hint="cs"/>
          <w:rtl/>
          <w:lang w:bidi="fa-IR"/>
        </w:rPr>
        <w:t>(</w:t>
      </w:r>
      <w:r w:rsidRPr="00675335">
        <w:rPr>
          <w:rtl/>
          <w:lang w:bidi="fa-IR"/>
        </w:rPr>
        <w:t>باب القثاء</w:t>
      </w:r>
      <w:r>
        <w:rPr>
          <w:rFonts w:hint="cs"/>
          <w:rtl/>
          <w:lang w:bidi="fa-IR"/>
        </w:rPr>
        <w:t>)</w:t>
      </w:r>
      <w:bookmarkEnd w:id="37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الحجال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يأكل القثاء بالملح</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جعفر</w:t>
      </w:r>
      <w:r>
        <w:rPr>
          <w:rtl/>
          <w:lang w:bidi="fa-IR"/>
        </w:rPr>
        <w:t xml:space="preserve"> ، </w:t>
      </w:r>
      <w:r w:rsidRPr="00675335">
        <w:rPr>
          <w:rtl/>
          <w:lang w:bidi="fa-IR"/>
        </w:rPr>
        <w:t>عن محمد بن عيسى</w:t>
      </w:r>
      <w:r>
        <w:rPr>
          <w:rtl/>
          <w:lang w:bidi="fa-IR"/>
        </w:rPr>
        <w:t xml:space="preserve"> ، </w:t>
      </w:r>
      <w:r w:rsidRPr="00675335">
        <w:rPr>
          <w:rtl/>
          <w:lang w:bidi="fa-IR"/>
        </w:rPr>
        <w:t>عن عبيد الله الدهقان</w:t>
      </w:r>
      <w:r>
        <w:rPr>
          <w:rtl/>
          <w:lang w:bidi="fa-IR"/>
        </w:rPr>
        <w:t xml:space="preserve"> ، </w:t>
      </w:r>
      <w:r w:rsidRPr="00675335">
        <w:rPr>
          <w:rtl/>
          <w:lang w:bidi="fa-IR"/>
        </w:rPr>
        <w:t>عن درست الواسطي</w:t>
      </w:r>
      <w:r>
        <w:rPr>
          <w:rtl/>
          <w:lang w:bidi="fa-IR"/>
        </w:rPr>
        <w:t xml:space="preserve"> ، </w:t>
      </w:r>
      <w:r w:rsidRPr="00675335">
        <w:rPr>
          <w:rtl/>
          <w:lang w:bidi="fa-IR"/>
        </w:rPr>
        <w:t xml:space="preserve">عن عبد الله بن سنان قال قال أبو عبد الله </w:t>
      </w:r>
      <w:r w:rsidRPr="00852F7A">
        <w:rPr>
          <w:rStyle w:val="libAlaemChar"/>
          <w:rtl/>
        </w:rPr>
        <w:t>عليه‌السلام</w:t>
      </w:r>
      <w:r w:rsidRPr="00675335">
        <w:rPr>
          <w:rtl/>
          <w:lang w:bidi="fa-IR"/>
        </w:rPr>
        <w:t xml:space="preserve"> إذا أكلتم القثاء فكلوه من أسفله فإنه أعظم لبركته</w:t>
      </w:r>
      <w:r>
        <w:rPr>
          <w:rFonts w:hint="cs"/>
          <w:rtl/>
          <w:lang w:bidi="fa-IR"/>
        </w:rPr>
        <w:t>.</w:t>
      </w:r>
    </w:p>
    <w:p w:rsidR="00873AB3" w:rsidRPr="00675335" w:rsidRDefault="00873AB3" w:rsidP="00873AB3">
      <w:pPr>
        <w:pStyle w:val="Heading2Center"/>
        <w:rPr>
          <w:rtl/>
          <w:lang w:bidi="fa-IR"/>
        </w:rPr>
      </w:pPr>
      <w:bookmarkStart w:id="374" w:name="_Toc174545682"/>
      <w:r>
        <w:rPr>
          <w:rFonts w:hint="cs"/>
          <w:rtl/>
          <w:lang w:bidi="fa-IR"/>
        </w:rPr>
        <w:t>(</w:t>
      </w:r>
      <w:r w:rsidRPr="00675335">
        <w:rPr>
          <w:rtl/>
          <w:lang w:bidi="fa-IR"/>
        </w:rPr>
        <w:t>باب الباذنجان</w:t>
      </w:r>
      <w:r>
        <w:rPr>
          <w:rFonts w:hint="cs"/>
          <w:rtl/>
          <w:lang w:bidi="fa-IR"/>
        </w:rPr>
        <w:t>)</w:t>
      </w:r>
      <w:bookmarkEnd w:id="37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عبد الله بن علي بن عامر</w:t>
      </w:r>
      <w:r>
        <w:rPr>
          <w:rtl/>
          <w:lang w:bidi="fa-IR"/>
        </w:rPr>
        <w:t xml:space="preserve"> ، </w:t>
      </w:r>
      <w:r w:rsidRPr="00675335">
        <w:rPr>
          <w:rtl/>
          <w:lang w:bidi="fa-IR"/>
        </w:rPr>
        <w:t>عن إبراهيم بن الفضل</w:t>
      </w:r>
      <w:r>
        <w:rPr>
          <w:rtl/>
          <w:lang w:bidi="fa-IR"/>
        </w:rPr>
        <w:t xml:space="preserve"> ، </w:t>
      </w:r>
      <w:r w:rsidRPr="00675335">
        <w:rPr>
          <w:rtl/>
          <w:lang w:bidi="fa-IR"/>
        </w:rPr>
        <w:t>عن جعفر بن يحيى</w:t>
      </w:r>
      <w:r>
        <w:rPr>
          <w:rtl/>
          <w:lang w:bidi="fa-IR"/>
        </w:rPr>
        <w:t xml:space="preserve"> ، </w:t>
      </w:r>
      <w:r w:rsidRPr="00675335">
        <w:rPr>
          <w:rtl/>
          <w:lang w:bidi="fa-IR"/>
        </w:rPr>
        <w:t>عن أبيه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كلوا الباذنجان فإنه يذهب الداء ولا داء له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بعض أصحابنا قال قال أبو الحسن</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Default="00873AB3" w:rsidP="00873AB3">
      <w:pPr>
        <w:pStyle w:val="Heading2Center"/>
        <w:rPr>
          <w:rtl/>
        </w:rPr>
      </w:pPr>
      <w:bookmarkStart w:id="375" w:name="_Toc174545683"/>
      <w:r w:rsidRPr="009B072F">
        <w:rPr>
          <w:rtl/>
        </w:rPr>
        <w:t>باب القثّاء</w:t>
      </w:r>
      <w:bookmarkEnd w:id="375"/>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Default="00873AB3" w:rsidP="00873AB3">
      <w:pPr>
        <w:pStyle w:val="Heading2Center"/>
        <w:rPr>
          <w:rtl/>
        </w:rPr>
      </w:pPr>
      <w:bookmarkStart w:id="376" w:name="_Toc174545684"/>
      <w:r w:rsidRPr="009B072F">
        <w:rPr>
          <w:rtl/>
        </w:rPr>
        <w:t>باب الباذنجان</w:t>
      </w:r>
      <w:bookmarkEnd w:id="376"/>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الثالث</w:t>
      </w:r>
      <w:r w:rsidRPr="00D26A1D">
        <w:rPr>
          <w:rtl/>
        </w:rPr>
        <w:t xml:space="preserve"> عليه السلام </w:t>
      </w:r>
      <w:r w:rsidRPr="00675335">
        <w:rPr>
          <w:rtl/>
        </w:rPr>
        <w:t>لبعض قهارمته استكثروا لنا من الباذنجان فإنه حار في وقت الحرارة وبارد في وقت البرودة معتدل في الأوقات كلها جيد على كل حال</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أحمد بن محمد وعبد الله بن القاسم</w:t>
      </w:r>
      <w:r>
        <w:rPr>
          <w:rtl/>
          <w:lang w:bidi="fa-IR"/>
        </w:rPr>
        <w:t xml:space="preserve"> ، </w:t>
      </w:r>
      <w:r w:rsidRPr="00675335">
        <w:rPr>
          <w:rtl/>
          <w:lang w:bidi="fa-IR"/>
        </w:rPr>
        <w:t>عن عبد الرحمن الهاشمي قال قال لبعض مواليه أقلل لنا من البصل وأكثر لنا من الباذنجان فقال له مستفهما الباذنجان قال نعم الباذنجان جامع الطعم منفي الداء صالح للطبيعة منصف في أحواله صالح للشيخ والشاب معتدل في حرارته وبرودته حار في مكان الحرارة وبارد في مكان البرودة</w:t>
      </w:r>
      <w:r>
        <w:rPr>
          <w:rFonts w:hint="cs"/>
          <w:rtl/>
          <w:lang w:bidi="fa-IR"/>
        </w:rPr>
        <w:t>.</w:t>
      </w:r>
    </w:p>
    <w:p w:rsidR="00873AB3" w:rsidRPr="00675335" w:rsidRDefault="00873AB3" w:rsidP="00873AB3">
      <w:pPr>
        <w:pStyle w:val="Heading2Center"/>
        <w:rPr>
          <w:rtl/>
          <w:lang w:bidi="fa-IR"/>
        </w:rPr>
      </w:pPr>
      <w:bookmarkStart w:id="377" w:name="_Toc174545685"/>
      <w:r>
        <w:rPr>
          <w:rFonts w:hint="cs"/>
          <w:rtl/>
          <w:lang w:bidi="fa-IR"/>
        </w:rPr>
        <w:t>(</w:t>
      </w:r>
      <w:r w:rsidRPr="00675335">
        <w:rPr>
          <w:rtl/>
          <w:lang w:bidi="fa-IR"/>
        </w:rPr>
        <w:t>باب البصل</w:t>
      </w:r>
      <w:r>
        <w:rPr>
          <w:rFonts w:hint="cs"/>
          <w:rtl/>
          <w:lang w:bidi="fa-IR"/>
        </w:rPr>
        <w:t>)</w:t>
      </w:r>
      <w:bookmarkEnd w:id="37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منصور بن العباس</w:t>
      </w:r>
      <w:r>
        <w:rPr>
          <w:rtl/>
          <w:lang w:bidi="fa-IR"/>
        </w:rPr>
        <w:t xml:space="preserve"> ، </w:t>
      </w:r>
      <w:r w:rsidRPr="00675335">
        <w:rPr>
          <w:rtl/>
          <w:lang w:bidi="fa-IR"/>
        </w:rPr>
        <w:t>عن عبد العزيز بن حسان البغدادي</w:t>
      </w:r>
      <w:r>
        <w:rPr>
          <w:rtl/>
          <w:lang w:bidi="fa-IR"/>
        </w:rPr>
        <w:t xml:space="preserve"> ، </w:t>
      </w:r>
      <w:r w:rsidRPr="00675335">
        <w:rPr>
          <w:rtl/>
          <w:lang w:bidi="fa-IR"/>
        </w:rPr>
        <w:t>عن صالح بن عقبة</w:t>
      </w:r>
      <w:r>
        <w:rPr>
          <w:rtl/>
          <w:lang w:bidi="fa-IR"/>
        </w:rPr>
        <w:t xml:space="preserve"> ، </w:t>
      </w:r>
      <w:r w:rsidRPr="00675335">
        <w:rPr>
          <w:rtl/>
          <w:lang w:bidi="fa-IR"/>
        </w:rPr>
        <w:t xml:space="preserve">عن عبد الله بن محمد الجعفي قال ذكر أبو عبد الله </w:t>
      </w:r>
      <w:r w:rsidRPr="00852F7A">
        <w:rPr>
          <w:rStyle w:val="libAlaemChar"/>
          <w:rtl/>
        </w:rPr>
        <w:t>عليه‌السلام</w:t>
      </w:r>
      <w:r w:rsidRPr="00675335">
        <w:rPr>
          <w:rtl/>
          <w:lang w:bidi="fa-IR"/>
        </w:rPr>
        <w:t xml:space="preserve"> البصل فقال يطيب النكهة ويذهب بالبلغم ويزيد في الجماع</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سالم</w:t>
      </w:r>
      <w:r>
        <w:rPr>
          <w:rtl/>
          <w:lang w:bidi="fa-IR"/>
        </w:rPr>
        <w:t xml:space="preserve"> ، </w:t>
      </w:r>
      <w:r w:rsidRPr="00675335">
        <w:rPr>
          <w:rtl/>
          <w:lang w:bidi="fa-IR"/>
        </w:rPr>
        <w:t>عن أحمد بن النضر</w:t>
      </w:r>
      <w:r>
        <w:rPr>
          <w:rtl/>
          <w:lang w:bidi="fa-IR"/>
        </w:rPr>
        <w:t xml:space="preserve"> ، </w:t>
      </w:r>
      <w:r w:rsidRPr="00675335">
        <w:rPr>
          <w:rtl/>
          <w:lang w:bidi="fa-IR"/>
        </w:rPr>
        <w:t>عن عمرو بن شمر</w:t>
      </w:r>
      <w:r>
        <w:rPr>
          <w:rtl/>
          <w:lang w:bidi="fa-IR"/>
        </w:rPr>
        <w:t xml:space="preserve"> ، </w:t>
      </w:r>
      <w:r w:rsidRPr="00675335">
        <w:rPr>
          <w:rtl/>
          <w:lang w:bidi="fa-IR"/>
        </w:rPr>
        <w:t xml:space="preserve">عن جابر قال قال أبو عبد الله </w:t>
      </w:r>
      <w:r w:rsidRPr="00852F7A">
        <w:rPr>
          <w:rStyle w:val="libAlaemChar"/>
          <w:rtl/>
        </w:rPr>
        <w:t>عليه‌السلام</w:t>
      </w:r>
      <w:r w:rsidRPr="00675335">
        <w:rPr>
          <w:rtl/>
          <w:lang w:bidi="fa-IR"/>
        </w:rPr>
        <w:t xml:space="preserve"> البصل يذهب بالنصب ويشد العصب ويزيد في الخطى ويزيد في الماء ويذهب بالحمى</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القهرمان</w:t>
      </w:r>
      <w:r>
        <w:rPr>
          <w:rtl/>
          <w:lang w:bidi="fa-IR"/>
        </w:rPr>
        <w:t xml:space="preserve"> : </w:t>
      </w:r>
      <w:r w:rsidRPr="00675335">
        <w:rPr>
          <w:rtl/>
          <w:lang w:bidi="fa-IR"/>
        </w:rPr>
        <w:t>الخازن والوكيل والحافظ لما تحت يده</w:t>
      </w:r>
      <w:r>
        <w:rPr>
          <w:rtl/>
          <w:lang w:bidi="fa-IR"/>
        </w:rPr>
        <w:t xml:space="preserve"> ، </w:t>
      </w:r>
      <w:r w:rsidRPr="00675335">
        <w:rPr>
          <w:rtl/>
          <w:lang w:bidi="fa-IR"/>
        </w:rPr>
        <w:t>والقائم بأمور الرجل بلغة الفرس.</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Default="00873AB3" w:rsidP="00873AB3">
      <w:pPr>
        <w:pStyle w:val="Heading2Center"/>
        <w:rPr>
          <w:rtl/>
        </w:rPr>
      </w:pPr>
      <w:bookmarkStart w:id="378" w:name="_Toc174545686"/>
      <w:r w:rsidRPr="009B072F">
        <w:rPr>
          <w:rtl/>
        </w:rPr>
        <w:t>باب البصل</w:t>
      </w:r>
      <w:bookmarkEnd w:id="378"/>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ويزيد في الخطإ »</w:t>
      </w:r>
      <w:r w:rsidRPr="00675335">
        <w:rPr>
          <w:rtl/>
          <w:lang w:bidi="fa-IR"/>
        </w:rPr>
        <w:t xml:space="preserve"> جمع الخطوة</w:t>
      </w:r>
      <w:r>
        <w:rPr>
          <w:rtl/>
          <w:lang w:bidi="fa-IR"/>
        </w:rPr>
        <w:t xml:space="preserve"> : </w:t>
      </w:r>
      <w:r w:rsidRPr="00675335">
        <w:rPr>
          <w:rtl/>
          <w:lang w:bidi="fa-IR"/>
        </w:rPr>
        <w:t>أي يزيد في قوة المشي.</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أبيه</w:t>
      </w:r>
      <w:r>
        <w:rPr>
          <w:rtl/>
          <w:lang w:bidi="fa-IR"/>
        </w:rPr>
        <w:t xml:space="preserve"> ، </w:t>
      </w:r>
      <w:r w:rsidRPr="00675335">
        <w:rPr>
          <w:rtl/>
          <w:lang w:bidi="fa-IR"/>
        </w:rPr>
        <w:t>عن محمد بن علي الهمذاني</w:t>
      </w:r>
      <w:r>
        <w:rPr>
          <w:rtl/>
          <w:lang w:bidi="fa-IR"/>
        </w:rPr>
        <w:t xml:space="preserve"> ، </w:t>
      </w:r>
      <w:r w:rsidRPr="00675335">
        <w:rPr>
          <w:rtl/>
          <w:lang w:bidi="fa-IR"/>
        </w:rPr>
        <w:t>عن الحسن بن علي الكسلان</w:t>
      </w:r>
      <w:r>
        <w:rPr>
          <w:rtl/>
          <w:lang w:bidi="fa-IR"/>
        </w:rPr>
        <w:t xml:space="preserve"> ، </w:t>
      </w:r>
      <w:r w:rsidRPr="00675335">
        <w:rPr>
          <w:rtl/>
          <w:lang w:bidi="fa-IR"/>
        </w:rPr>
        <w:t xml:space="preserve">عن ميسر بياع الزطي وكان خاله قال سمعت أبا عبد الله </w:t>
      </w:r>
      <w:r w:rsidRPr="00852F7A">
        <w:rPr>
          <w:rStyle w:val="libAlaemChar"/>
          <w:rtl/>
        </w:rPr>
        <w:t>عليه‌السلام</w:t>
      </w:r>
      <w:r w:rsidRPr="00675335">
        <w:rPr>
          <w:rtl/>
          <w:lang w:bidi="fa-IR"/>
        </w:rPr>
        <w:t xml:space="preserve"> يقول كلوا البصل فإن فيه ثلاث خصال يطيب النكهة ويشد اللثة ويزيد في الماء والجماع</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عنه</w:t>
      </w:r>
      <w:r>
        <w:rPr>
          <w:rtl/>
          <w:lang w:bidi="fa-IR"/>
        </w:rPr>
        <w:t xml:space="preserve"> ، </w:t>
      </w:r>
      <w:r w:rsidRPr="00675335">
        <w:rPr>
          <w:rtl/>
          <w:lang w:bidi="fa-IR"/>
        </w:rPr>
        <w:t>عن السياري</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أحمد بن المبارك الدينوري</w:t>
      </w:r>
      <w:r>
        <w:rPr>
          <w:rtl/>
          <w:lang w:bidi="fa-IR"/>
        </w:rPr>
        <w:t xml:space="preserve"> ، </w:t>
      </w:r>
      <w:r w:rsidRPr="00675335">
        <w:rPr>
          <w:rtl/>
          <w:lang w:bidi="fa-IR"/>
        </w:rPr>
        <w:t>عن أبي عثمان</w:t>
      </w:r>
      <w:r>
        <w:rPr>
          <w:rtl/>
          <w:lang w:bidi="fa-IR"/>
        </w:rPr>
        <w:t xml:space="preserve"> ، </w:t>
      </w:r>
      <w:r w:rsidRPr="00675335">
        <w:rPr>
          <w:rtl/>
          <w:lang w:bidi="fa-IR"/>
        </w:rPr>
        <w:t>عن درست</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البصل يطيب النكهة ويشد الظهر ويرق البشرة</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محمد بن علي</w:t>
      </w:r>
      <w:r>
        <w:rPr>
          <w:rtl/>
          <w:lang w:bidi="fa-IR"/>
        </w:rPr>
        <w:t xml:space="preserve"> ، </w:t>
      </w:r>
      <w:r w:rsidRPr="00675335">
        <w:rPr>
          <w:rtl/>
          <w:lang w:bidi="fa-IR"/>
        </w:rPr>
        <w:t>عن عبد الرحمن بن زيد بن أسلم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إذا دخلتم بلادا فكلوا من بصلها يطرد عنكم وباءها</w:t>
      </w:r>
      <w:r>
        <w:rPr>
          <w:rFonts w:hint="cs"/>
          <w:rtl/>
          <w:lang w:bidi="fa-IR"/>
        </w:rPr>
        <w:t>.</w:t>
      </w:r>
    </w:p>
    <w:p w:rsidR="00873AB3" w:rsidRPr="00675335" w:rsidRDefault="00873AB3" w:rsidP="00873AB3">
      <w:pPr>
        <w:pStyle w:val="Heading2Center"/>
        <w:rPr>
          <w:rtl/>
          <w:lang w:bidi="fa-IR"/>
        </w:rPr>
      </w:pPr>
      <w:bookmarkStart w:id="379" w:name="_Toc174545687"/>
      <w:r>
        <w:rPr>
          <w:rFonts w:hint="cs"/>
          <w:rtl/>
          <w:lang w:bidi="fa-IR"/>
        </w:rPr>
        <w:t>(</w:t>
      </w:r>
      <w:r w:rsidRPr="00675335">
        <w:rPr>
          <w:rtl/>
          <w:lang w:bidi="fa-IR"/>
        </w:rPr>
        <w:t>باب الثوم</w:t>
      </w:r>
      <w:r>
        <w:rPr>
          <w:rFonts w:hint="cs"/>
          <w:rtl/>
          <w:lang w:bidi="fa-IR"/>
        </w:rPr>
        <w:t>)</w:t>
      </w:r>
      <w:bookmarkEnd w:id="37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عمر بن أذينة</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سألته عن أكل الثوم فقال إنما نهى رسول الله </w:t>
      </w:r>
      <w:r w:rsidRPr="00852F7A">
        <w:rPr>
          <w:rStyle w:val="libAlaemChar"/>
          <w:rtl/>
        </w:rPr>
        <w:t>صلى‌الله‌عليه‌وآله</w:t>
      </w:r>
      <w:r w:rsidRPr="00675335">
        <w:rPr>
          <w:rtl/>
          <w:lang w:bidi="fa-IR"/>
        </w:rPr>
        <w:t xml:space="preserve"> عنه لريحه فقال من أكل هذه البقلة الخبيثة فلا يقرب مسجدنا فأما من أكله ولم يأت المسجد فلا بأس</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حماد</w:t>
      </w:r>
      <w:r>
        <w:rPr>
          <w:rtl/>
          <w:lang w:bidi="fa-IR"/>
        </w:rPr>
        <w:t xml:space="preserve"> ، </w:t>
      </w:r>
      <w:r w:rsidRPr="00675335">
        <w:rPr>
          <w:rtl/>
          <w:lang w:bidi="fa-IR"/>
        </w:rPr>
        <w:t>عن شعيب</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سئل عن أكل الثوم والبصل والكراث فقال</w:t>
      </w:r>
      <w:r>
        <w:rPr>
          <w:rFonts w:hint="cs"/>
          <w:rtl/>
          <w:lang w:bidi="fa-IR"/>
        </w:rPr>
        <w:t xml:space="preserve"> : </w:t>
      </w:r>
      <w:r w:rsidRPr="00675335">
        <w:rPr>
          <w:rtl/>
          <w:lang w:bidi="fa-IR"/>
        </w:rPr>
        <w:t>لا بأس بأكله نيا وفي القدور و</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Default="00873AB3" w:rsidP="00873AB3">
      <w:pPr>
        <w:pStyle w:val="Heading2Center"/>
        <w:rPr>
          <w:rtl/>
        </w:rPr>
      </w:pPr>
      <w:bookmarkStart w:id="380" w:name="_Toc174545688"/>
      <w:r w:rsidRPr="009B072F">
        <w:rPr>
          <w:rtl/>
        </w:rPr>
        <w:t>باب الثوم</w:t>
      </w:r>
      <w:bookmarkEnd w:id="380"/>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160B64">
      <w:pPr>
        <w:pStyle w:val="libNormal0"/>
        <w:rPr>
          <w:rtl/>
        </w:rPr>
      </w:pPr>
      <w:r>
        <w:rPr>
          <w:rtl/>
        </w:rPr>
        <w:br w:type="page"/>
      </w:r>
      <w:r w:rsidRPr="00675335">
        <w:rPr>
          <w:rtl/>
        </w:rPr>
        <w:lastRenderedPageBreak/>
        <w:t>لا بأس بأن يتداوى بالثوم ولكن إذا أكل ذلك أحدكم فلا يخرج إلى المسجد</w:t>
      </w:r>
      <w:r>
        <w:rPr>
          <w:rFonts w:hint="cs"/>
          <w:rtl/>
        </w:rPr>
        <w:t>.</w:t>
      </w:r>
    </w:p>
    <w:p w:rsidR="00873AB3" w:rsidRPr="001D73C3" w:rsidRDefault="00873AB3" w:rsidP="00873AB3">
      <w:pPr>
        <w:rPr>
          <w:rtl/>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عن عبد الله بن مسكان</w:t>
      </w:r>
      <w:r>
        <w:rPr>
          <w:rtl/>
          <w:lang w:bidi="fa-IR"/>
        </w:rPr>
        <w:t xml:space="preserve"> ، </w:t>
      </w:r>
      <w:r w:rsidRPr="00675335">
        <w:rPr>
          <w:rtl/>
          <w:lang w:bidi="fa-IR"/>
        </w:rPr>
        <w:t xml:space="preserve">عن الحسن الزيات قال لما أن قضيت نسكي مررت بالمدينة فسألت عن أبي جعفر </w:t>
      </w:r>
      <w:r w:rsidRPr="00852F7A">
        <w:rPr>
          <w:rStyle w:val="libAlaemChar"/>
          <w:rtl/>
        </w:rPr>
        <w:t>عليه‌السلام</w:t>
      </w:r>
      <w:r w:rsidRPr="00675335">
        <w:rPr>
          <w:rtl/>
          <w:lang w:bidi="fa-IR"/>
        </w:rPr>
        <w:t xml:space="preserve"> فقال هو بينبع فأتيت ينبع فقال لي يا حسن مشيت إلى هاهنا قلت نعم جعلت فداك كرهت أن أخرج ولا أراك فقال </w:t>
      </w:r>
      <w:r w:rsidRPr="00852F7A">
        <w:rPr>
          <w:rStyle w:val="libAlaemChar"/>
          <w:rtl/>
        </w:rPr>
        <w:t>عليه‌السلام</w:t>
      </w:r>
      <w:r w:rsidRPr="00675335">
        <w:rPr>
          <w:rtl/>
          <w:lang w:bidi="fa-IR"/>
        </w:rPr>
        <w:t xml:space="preserve"> إني أكلت من هذه البقلة يعني الثوم فأردت أن أتنحى عن مسجد رسول الله </w:t>
      </w:r>
      <w:r w:rsidRPr="00852F7A">
        <w:rPr>
          <w:rStyle w:val="libAlaemChar"/>
          <w:rtl/>
        </w:rPr>
        <w:t>صلى‌الله‌عليه‌وآله</w:t>
      </w:r>
      <w:r w:rsidRPr="001D73C3">
        <w:rPr>
          <w:rFonts w:hint="cs"/>
          <w:rtl/>
        </w:rPr>
        <w:t>.</w:t>
      </w:r>
    </w:p>
    <w:p w:rsidR="00873AB3" w:rsidRPr="00675335" w:rsidRDefault="00873AB3" w:rsidP="00873AB3">
      <w:pPr>
        <w:pStyle w:val="Heading2Center"/>
        <w:rPr>
          <w:rtl/>
          <w:lang w:bidi="fa-IR"/>
        </w:rPr>
      </w:pPr>
      <w:bookmarkStart w:id="381" w:name="_Toc174545689"/>
      <w:r>
        <w:rPr>
          <w:rFonts w:hint="cs"/>
          <w:rtl/>
          <w:lang w:bidi="fa-IR"/>
        </w:rPr>
        <w:t>(</w:t>
      </w:r>
      <w:r w:rsidRPr="00675335">
        <w:rPr>
          <w:rtl/>
          <w:lang w:bidi="fa-IR"/>
        </w:rPr>
        <w:t>باب السعتر</w:t>
      </w:r>
      <w:r>
        <w:rPr>
          <w:rFonts w:hint="cs"/>
          <w:rtl/>
          <w:lang w:bidi="fa-IR"/>
        </w:rPr>
        <w:t>)</w:t>
      </w:r>
      <w:bookmarkEnd w:id="38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زياد القندي</w:t>
      </w:r>
      <w:r>
        <w:rPr>
          <w:rtl/>
          <w:lang w:bidi="fa-IR"/>
        </w:rPr>
        <w:t xml:space="preserve"> ، </w:t>
      </w:r>
      <w:r w:rsidRPr="00675335">
        <w:rPr>
          <w:rtl/>
          <w:lang w:bidi="fa-IR"/>
        </w:rPr>
        <w:t>عن أبي الحسن</w:t>
      </w:r>
      <w:r>
        <w:rPr>
          <w:rtl/>
          <w:lang w:bidi="fa-IR"/>
        </w:rPr>
        <w:t xml:space="preserve"> الأول عليه السلام </w:t>
      </w:r>
      <w:r w:rsidRPr="00675335">
        <w:rPr>
          <w:rtl/>
          <w:lang w:bidi="fa-IR"/>
        </w:rPr>
        <w:t xml:space="preserve">قال كان دواء أمير المؤمنين </w:t>
      </w:r>
      <w:r w:rsidRPr="00852F7A">
        <w:rPr>
          <w:rStyle w:val="libAlaemChar"/>
          <w:rtl/>
        </w:rPr>
        <w:t>عليه‌السلام</w:t>
      </w:r>
      <w:r w:rsidRPr="00675335">
        <w:rPr>
          <w:rtl/>
          <w:lang w:bidi="fa-IR"/>
        </w:rPr>
        <w:t xml:space="preserve"> السعتر وكان يقول إنه يصير للمعدة خملا كخمل القطيفة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موسى بن الحسن</w:t>
      </w:r>
      <w:r>
        <w:rPr>
          <w:rtl/>
          <w:lang w:bidi="fa-IR"/>
        </w:rPr>
        <w:t xml:space="preserve"> ، </w:t>
      </w:r>
      <w:r w:rsidRPr="00675335">
        <w:rPr>
          <w:rtl/>
          <w:lang w:bidi="fa-IR"/>
        </w:rPr>
        <w:t>عن علي بن سليمان</w:t>
      </w:r>
      <w:r>
        <w:rPr>
          <w:rtl/>
          <w:lang w:bidi="fa-IR"/>
        </w:rPr>
        <w:t xml:space="preserve"> ، </w:t>
      </w:r>
      <w:r w:rsidRPr="00675335">
        <w:rPr>
          <w:rtl/>
          <w:lang w:bidi="fa-IR"/>
        </w:rPr>
        <w:t>عن بعض الواسطيين</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أنه شكا إليه رطوبة فأمره أن يستف السعتر على الريق</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Default="00873AB3" w:rsidP="00873AB3">
      <w:pPr>
        <w:pStyle w:val="Heading2Center"/>
        <w:rPr>
          <w:rtl/>
          <w:lang w:bidi="fa-IR"/>
        </w:rPr>
      </w:pPr>
      <w:bookmarkStart w:id="382" w:name="_Toc174545690"/>
      <w:r w:rsidRPr="009B072F">
        <w:rPr>
          <w:rtl/>
        </w:rPr>
        <w:t>باب السعتر</w:t>
      </w:r>
      <w:bookmarkEnd w:id="382"/>
      <w:r w:rsidRPr="00675335">
        <w:rPr>
          <w:rtl/>
        </w:rPr>
        <w:t xml:space="preserve"> </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675335">
        <w:rPr>
          <w:rtl/>
          <w:lang w:bidi="fa-IR"/>
        </w:rPr>
        <w:t>السعتر بالسين نبت</w:t>
      </w:r>
      <w:r>
        <w:rPr>
          <w:rtl/>
          <w:lang w:bidi="fa-IR"/>
        </w:rPr>
        <w:t xml:space="preserve"> ، </w:t>
      </w:r>
      <w:r w:rsidRPr="00675335">
        <w:rPr>
          <w:rtl/>
          <w:lang w:bidi="fa-IR"/>
        </w:rPr>
        <w:t>وبعضهم يكتبه بالصاد لئلا يلتبس بالشعير.</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الخمل</w:t>
      </w:r>
      <w:r w:rsidRPr="00675335">
        <w:rPr>
          <w:rtl/>
          <w:lang w:bidi="fa-IR"/>
        </w:rPr>
        <w:t xml:space="preserve"> هدب القطيفة ونحوها.</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pStyle w:val="Heading2Center"/>
        <w:rPr>
          <w:rtl/>
          <w:lang w:bidi="fa-IR"/>
        </w:rPr>
      </w:pPr>
      <w:r>
        <w:rPr>
          <w:rtl/>
          <w:lang w:bidi="fa-IR"/>
        </w:rPr>
        <w:br w:type="page"/>
      </w:r>
      <w:bookmarkStart w:id="383" w:name="_Toc174545691"/>
      <w:r>
        <w:rPr>
          <w:rFonts w:hint="cs"/>
          <w:rtl/>
          <w:lang w:bidi="fa-IR"/>
        </w:rPr>
        <w:lastRenderedPageBreak/>
        <w:t>(</w:t>
      </w:r>
      <w:r w:rsidRPr="00675335">
        <w:rPr>
          <w:rtl/>
          <w:lang w:bidi="fa-IR"/>
        </w:rPr>
        <w:t>باب الخلال</w:t>
      </w:r>
      <w:r>
        <w:rPr>
          <w:rFonts w:hint="cs"/>
          <w:rtl/>
          <w:lang w:bidi="fa-IR"/>
        </w:rPr>
        <w:t>)</w:t>
      </w:r>
      <w:bookmarkEnd w:id="38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هشام بن سالم قال قال أبو عبد الله </w:t>
      </w:r>
      <w:r w:rsidRPr="00852F7A">
        <w:rPr>
          <w:rStyle w:val="libAlaemChar"/>
          <w:rtl/>
        </w:rPr>
        <w:t>عليه‌السلام</w:t>
      </w:r>
      <w:r w:rsidRPr="00675335">
        <w:rPr>
          <w:rtl/>
          <w:lang w:bidi="fa-IR"/>
        </w:rPr>
        <w:t xml:space="preserve"> قال رسول الله </w:t>
      </w:r>
      <w:r w:rsidRPr="00852F7A">
        <w:rPr>
          <w:rStyle w:val="libAlaemChar"/>
          <w:rtl/>
        </w:rPr>
        <w:t>صلى‌الله‌عليه‌وآله</w:t>
      </w:r>
      <w:r w:rsidRPr="00675335">
        <w:rPr>
          <w:rtl/>
          <w:lang w:bidi="fa-IR"/>
        </w:rPr>
        <w:t xml:space="preserve"> نزل جبرئيل </w:t>
      </w:r>
      <w:r w:rsidRPr="00852F7A">
        <w:rPr>
          <w:rStyle w:val="libAlaemChar"/>
          <w:rtl/>
        </w:rPr>
        <w:t>عليه‌السلام</w:t>
      </w:r>
      <w:r w:rsidRPr="00675335">
        <w:rPr>
          <w:rtl/>
          <w:lang w:bidi="fa-IR"/>
        </w:rPr>
        <w:t xml:space="preserve"> علي بالخلال</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 xml:space="preserve">عن أبي جميلة قال قال لي أبو عبد الله </w:t>
      </w:r>
      <w:r w:rsidRPr="00852F7A">
        <w:rPr>
          <w:rStyle w:val="libAlaemChar"/>
          <w:rtl/>
        </w:rPr>
        <w:t>عليه‌السلام</w:t>
      </w:r>
      <w:r w:rsidRPr="00675335">
        <w:rPr>
          <w:rtl/>
          <w:lang w:bidi="fa-IR"/>
        </w:rPr>
        <w:t xml:space="preserve"> نزل جبرئيل </w:t>
      </w:r>
      <w:r w:rsidRPr="00852F7A">
        <w:rPr>
          <w:rStyle w:val="libAlaemChar"/>
          <w:rtl/>
        </w:rPr>
        <w:t>عليه‌السلام</w:t>
      </w:r>
      <w:r w:rsidRPr="00675335">
        <w:rPr>
          <w:rtl/>
          <w:lang w:bidi="fa-IR"/>
        </w:rPr>
        <w:t xml:space="preserve"> على رسول الله </w:t>
      </w:r>
      <w:r w:rsidRPr="00852F7A">
        <w:rPr>
          <w:rStyle w:val="libAlaemChar"/>
          <w:rtl/>
        </w:rPr>
        <w:t>صلى‌الله‌عليه‌وآله</w:t>
      </w:r>
      <w:r w:rsidRPr="00675335">
        <w:rPr>
          <w:rtl/>
          <w:lang w:bidi="fa-IR"/>
        </w:rPr>
        <w:t xml:space="preserve"> بالسواك والخلال والحجامة</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وهب بن عبد ربه قال رأيت أبا عبد الله </w:t>
      </w:r>
      <w:r w:rsidRPr="00852F7A">
        <w:rPr>
          <w:rStyle w:val="libAlaemChar"/>
          <w:rtl/>
        </w:rPr>
        <w:t>عليه‌السلام</w:t>
      </w:r>
      <w:r w:rsidRPr="00675335">
        <w:rPr>
          <w:rtl/>
          <w:lang w:bidi="fa-IR"/>
        </w:rPr>
        <w:t xml:space="preserve"> يتخلل فنظرت إليه فقال إن رسول الله </w:t>
      </w:r>
      <w:r w:rsidRPr="00852F7A">
        <w:rPr>
          <w:rStyle w:val="libAlaemChar"/>
          <w:rtl/>
        </w:rPr>
        <w:t>صلى‌الله‌عليه‌وآله</w:t>
      </w:r>
      <w:r w:rsidRPr="00675335">
        <w:rPr>
          <w:rtl/>
          <w:lang w:bidi="fa-IR"/>
        </w:rPr>
        <w:t xml:space="preserve"> كان يتخلل وهو يطيب الفم</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إبراهيم الحذاء</w:t>
      </w:r>
      <w:r>
        <w:rPr>
          <w:rtl/>
          <w:lang w:bidi="fa-IR"/>
        </w:rPr>
        <w:t xml:space="preserve"> ، </w:t>
      </w:r>
      <w:r w:rsidRPr="00675335">
        <w:rPr>
          <w:rtl/>
          <w:lang w:bidi="fa-IR"/>
        </w:rPr>
        <w:t>عن أحمد بن عبد الله الأسدي</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ناول النبي </w:t>
      </w:r>
      <w:r w:rsidRPr="00852F7A">
        <w:rPr>
          <w:rStyle w:val="libAlaemChar"/>
          <w:rtl/>
        </w:rPr>
        <w:t>صلى‌الله‌عليه‌وآله</w:t>
      </w:r>
      <w:r>
        <w:rPr>
          <w:rFonts w:hint="cs"/>
          <w:rtl/>
          <w:lang w:bidi="fa-IR"/>
        </w:rPr>
        <w:t xml:space="preserve"> : </w:t>
      </w:r>
      <w:r w:rsidRPr="00675335">
        <w:rPr>
          <w:rtl/>
          <w:lang w:bidi="fa-IR"/>
        </w:rPr>
        <w:t>جعفر بن أبي طالب</w:t>
      </w:r>
      <w:r w:rsidRPr="00D26A1D">
        <w:rPr>
          <w:rtl/>
        </w:rPr>
        <w:t xml:space="preserve"> </w:t>
      </w:r>
      <w:r w:rsidRPr="00D26A1D">
        <w:rPr>
          <w:rtl/>
          <w:lang w:bidi="fa-IR"/>
        </w:rPr>
        <w:t xml:space="preserve">عليه السلام </w:t>
      </w:r>
      <w:r w:rsidRPr="00675335">
        <w:rPr>
          <w:rtl/>
          <w:lang w:bidi="fa-IR"/>
        </w:rPr>
        <w:t>خلالا فقال له يا جعفر تخلل فإنه مصلحة للفم أو قال للثة ومجلبة للرزق</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النبي </w:t>
      </w:r>
      <w:r w:rsidRPr="00852F7A">
        <w:rPr>
          <w:rStyle w:val="libAlaemChar"/>
          <w:rtl/>
        </w:rPr>
        <w:t>صلى‌الله‌عليه‌وآله</w:t>
      </w:r>
      <w:r w:rsidRPr="00675335">
        <w:rPr>
          <w:rtl/>
          <w:lang w:bidi="fa-IR"/>
        </w:rPr>
        <w:t xml:space="preserve"> تخللوا فإنه مصلحة للثة والنواجد</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84" w:name="_Toc174545692"/>
      <w:r w:rsidRPr="009B072F">
        <w:rPr>
          <w:rtl/>
        </w:rPr>
        <w:t>باب الخلال</w:t>
      </w:r>
      <w:bookmarkEnd w:id="384"/>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الناجذ</w:t>
      </w:r>
      <w:r>
        <w:rPr>
          <w:rtl/>
          <w:lang w:bidi="fa-IR"/>
        </w:rPr>
        <w:t xml:space="preserve"> : </w:t>
      </w:r>
      <w:r w:rsidRPr="00675335">
        <w:rPr>
          <w:rtl/>
          <w:lang w:bidi="fa-IR"/>
        </w:rPr>
        <w:t>آخر الأضراس</w:t>
      </w:r>
      <w:r>
        <w:rPr>
          <w:rtl/>
          <w:lang w:bidi="fa-IR"/>
        </w:rPr>
        <w:t xml:space="preserve"> ، </w:t>
      </w:r>
      <w:r w:rsidRPr="00675335">
        <w:rPr>
          <w:rtl/>
          <w:lang w:bidi="fa-IR"/>
        </w:rPr>
        <w:t>وللإنسان أربعة نواجذ في أقصى الأسنان بعد الأرحاء</w:t>
      </w:r>
      <w:r>
        <w:rPr>
          <w:rtl/>
          <w:lang w:bidi="fa-IR"/>
        </w:rPr>
        <w:t xml:space="preserve"> ، </w:t>
      </w:r>
      <w:r w:rsidRPr="00675335">
        <w:rPr>
          <w:rtl/>
          <w:lang w:bidi="fa-IR"/>
        </w:rPr>
        <w:t>ويسمى ضرس الحلم</w:t>
      </w:r>
      <w:r>
        <w:rPr>
          <w:rtl/>
          <w:lang w:bidi="fa-IR"/>
        </w:rPr>
        <w:t xml:space="preserve"> ، </w:t>
      </w:r>
      <w:r w:rsidRPr="00675335">
        <w:rPr>
          <w:rtl/>
          <w:lang w:bidi="fa-IR"/>
        </w:rPr>
        <w:t>لأنه ينبت بعد البلوغ وكمال العقل.</w:t>
      </w:r>
    </w:p>
    <w:p w:rsidR="00873AB3" w:rsidRPr="00675335" w:rsidRDefault="00873AB3" w:rsidP="00873AB3">
      <w:pPr>
        <w:rPr>
          <w:rtl/>
          <w:lang w:bidi="fa-IR"/>
        </w:rPr>
      </w:pPr>
      <w:r>
        <w:rPr>
          <w:rtl/>
          <w:lang w:bidi="fa-IR"/>
        </w:rPr>
        <w:br w:type="page"/>
      </w:r>
      <w:r w:rsidRPr="00675335">
        <w:rPr>
          <w:rtl/>
          <w:lang w:bidi="fa-IR"/>
        </w:rPr>
        <w:lastRenderedPageBreak/>
        <w:t>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النبي </w:t>
      </w:r>
      <w:r w:rsidRPr="00852F7A">
        <w:rPr>
          <w:rStyle w:val="libAlaemChar"/>
          <w:rtl/>
        </w:rPr>
        <w:t>صلى‌الله‌عليه‌وآله</w:t>
      </w:r>
      <w:r w:rsidRPr="00675335">
        <w:rPr>
          <w:rtl/>
          <w:lang w:bidi="fa-IR"/>
        </w:rPr>
        <w:t xml:space="preserve"> تخللوا فإنه ينقي الفم ومصلحة للثة</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علي بن النعمان</w:t>
      </w:r>
      <w:r>
        <w:rPr>
          <w:rtl/>
          <w:lang w:bidi="fa-IR"/>
        </w:rPr>
        <w:t xml:space="preserve"> ، </w:t>
      </w:r>
      <w:r w:rsidRPr="00675335">
        <w:rPr>
          <w:rtl/>
          <w:lang w:bidi="fa-IR"/>
        </w:rPr>
        <w:t xml:space="preserve">عن يعقوب بن شعيب عمن أخبره أن أبا الحسن </w:t>
      </w:r>
      <w:r w:rsidRPr="00852F7A">
        <w:rPr>
          <w:rStyle w:val="libAlaemChar"/>
          <w:rtl/>
        </w:rPr>
        <w:t>عليه‌السلام</w:t>
      </w:r>
      <w:r w:rsidRPr="00675335">
        <w:rPr>
          <w:rtl/>
          <w:lang w:bidi="fa-IR"/>
        </w:rPr>
        <w:t xml:space="preserve"> أتي بخلال من الأخلة المهيأة وهو في منزل فضل بن يونس فأخذ منها شظية ورمى الباقي</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إبراهيم بن عبد الحميد</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لا تخللوا بعود الريحان ولا بقضيب الرمان فإنهما يهيجان عرق الجذام</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علي</w:t>
      </w:r>
      <w:r>
        <w:rPr>
          <w:rtl/>
          <w:lang w:bidi="fa-IR"/>
        </w:rPr>
        <w:t xml:space="preserve"> ، </w:t>
      </w:r>
      <w:r w:rsidRPr="00675335">
        <w:rPr>
          <w:rtl/>
          <w:lang w:bidi="fa-IR"/>
        </w:rPr>
        <w:t>عن محمد بن عيسى</w:t>
      </w:r>
      <w:r>
        <w:rPr>
          <w:rtl/>
          <w:lang w:bidi="fa-IR"/>
        </w:rPr>
        <w:t xml:space="preserve"> ، </w:t>
      </w:r>
      <w:r w:rsidRPr="00675335">
        <w:rPr>
          <w:rtl/>
          <w:lang w:bidi="fa-IR"/>
        </w:rPr>
        <w:t>عن يونس بن عبد الرحمن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تخلل بالقصب لم تقض له حاجة ستة أيام</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نهى رسول الله </w:t>
      </w:r>
      <w:r w:rsidRPr="00852F7A">
        <w:rPr>
          <w:rStyle w:val="libAlaemChar"/>
          <w:rtl/>
        </w:rPr>
        <w:t>صلى‌الله‌عليه‌وآله</w:t>
      </w:r>
      <w:r w:rsidRPr="00675335">
        <w:rPr>
          <w:rtl/>
          <w:lang w:bidi="fa-IR"/>
        </w:rPr>
        <w:t xml:space="preserve"> أن يتخلل بالقصب والريحان</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عيسى</w:t>
      </w:r>
      <w:r>
        <w:rPr>
          <w:rtl/>
          <w:lang w:bidi="fa-IR"/>
        </w:rPr>
        <w:t xml:space="preserve"> ، </w:t>
      </w:r>
      <w:r w:rsidRPr="00675335">
        <w:rPr>
          <w:rtl/>
          <w:lang w:bidi="fa-IR"/>
        </w:rPr>
        <w:t>عن الدهقان</w:t>
      </w:r>
      <w:r>
        <w:rPr>
          <w:rtl/>
          <w:lang w:bidi="fa-IR"/>
        </w:rPr>
        <w:t xml:space="preserve"> ، </w:t>
      </w:r>
      <w:r w:rsidRPr="00675335">
        <w:rPr>
          <w:rtl/>
          <w:lang w:bidi="fa-IR"/>
        </w:rPr>
        <w:t>عن درست</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النبي </w:t>
      </w:r>
      <w:r w:rsidRPr="00852F7A">
        <w:rPr>
          <w:rStyle w:val="libAlaemChar"/>
          <w:rtl/>
        </w:rPr>
        <w:t>صلى‌الله‌عليه‌وآله</w:t>
      </w:r>
      <w:r w:rsidRPr="00675335">
        <w:rPr>
          <w:rtl/>
          <w:lang w:bidi="fa-IR"/>
        </w:rPr>
        <w:t xml:space="preserve"> يتخلل بكل ما أصاب ما خلا الخوص والقصب</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عنه</w:t>
      </w:r>
      <w:r>
        <w:rPr>
          <w:rtl/>
          <w:lang w:bidi="fa-IR"/>
        </w:rPr>
        <w:t xml:space="preserve"> ، </w:t>
      </w:r>
      <w:r w:rsidRPr="00675335">
        <w:rPr>
          <w:rtl/>
          <w:lang w:bidi="fa-IR"/>
        </w:rPr>
        <w:t>عن بعض من رواه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نهى رسول الله </w:t>
      </w:r>
      <w:r w:rsidRPr="00852F7A">
        <w:rPr>
          <w:rStyle w:val="libAlaemChar"/>
          <w:rtl/>
        </w:rPr>
        <w:t>صلى‌الله‌عليه‌وآله</w:t>
      </w:r>
      <w:r w:rsidRPr="00675335">
        <w:rPr>
          <w:rtl/>
          <w:lang w:bidi="fa-IR"/>
        </w:rPr>
        <w:t xml:space="preserve"> عن التخلل بالرمان والآس والقصب وقال</w:t>
      </w:r>
      <w:r>
        <w:rPr>
          <w:rtl/>
          <w:lang w:bidi="fa-IR"/>
        </w:rPr>
        <w:t xml:space="preserve"> صلي الله عليه واله </w:t>
      </w:r>
      <w:r w:rsidRPr="00675335">
        <w:rPr>
          <w:rtl/>
          <w:lang w:bidi="fa-IR"/>
        </w:rPr>
        <w:t>إنهن يحركن عرق الآكلة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مرسل.</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الشظية</w:t>
      </w:r>
      <w:r>
        <w:rPr>
          <w:rtl/>
          <w:lang w:bidi="fa-IR"/>
        </w:rPr>
        <w:t xml:space="preserve"> : </w:t>
      </w:r>
      <w:r w:rsidRPr="00675335">
        <w:rPr>
          <w:rtl/>
          <w:lang w:bidi="fa-IR"/>
        </w:rPr>
        <w:t>الفلقة من العصا ونحوها.</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حسن أو موثق.</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مرسل.</w:t>
      </w:r>
    </w:p>
    <w:p w:rsidR="00873AB3" w:rsidRDefault="00873AB3" w:rsidP="00873AB3">
      <w:pPr>
        <w:pStyle w:val="Heading2Center"/>
        <w:rPr>
          <w:rtl/>
          <w:lang w:bidi="fa-IR"/>
        </w:rPr>
      </w:pPr>
      <w:r>
        <w:rPr>
          <w:rtl/>
          <w:lang w:bidi="fa-IR"/>
        </w:rPr>
        <w:br w:type="page"/>
      </w:r>
      <w:bookmarkStart w:id="385" w:name="_Toc174545693"/>
      <w:r>
        <w:rPr>
          <w:rFonts w:hint="cs"/>
          <w:rtl/>
          <w:lang w:bidi="fa-IR"/>
        </w:rPr>
        <w:lastRenderedPageBreak/>
        <w:t>(</w:t>
      </w:r>
      <w:r w:rsidRPr="00675335">
        <w:rPr>
          <w:rtl/>
          <w:lang w:bidi="fa-IR"/>
        </w:rPr>
        <w:t>باب</w:t>
      </w:r>
      <w:r>
        <w:rPr>
          <w:rFonts w:hint="cs"/>
          <w:rtl/>
          <w:lang w:bidi="fa-IR"/>
        </w:rPr>
        <w:t>)</w:t>
      </w:r>
      <w:bookmarkEnd w:id="385"/>
    </w:p>
    <w:p w:rsidR="00873AB3" w:rsidRPr="00675335" w:rsidRDefault="00873AB3" w:rsidP="00873AB3">
      <w:pPr>
        <w:pStyle w:val="Heading2Center"/>
        <w:rPr>
          <w:rtl/>
          <w:lang w:bidi="fa-IR"/>
        </w:rPr>
      </w:pPr>
      <w:bookmarkStart w:id="386" w:name="_Toc174545694"/>
      <w:r>
        <w:rPr>
          <w:rFonts w:hint="cs"/>
          <w:rtl/>
          <w:lang w:bidi="fa-IR"/>
        </w:rPr>
        <w:t>(</w:t>
      </w:r>
      <w:r w:rsidRPr="00675335">
        <w:rPr>
          <w:rtl/>
          <w:lang w:bidi="fa-IR"/>
        </w:rPr>
        <w:t>رمي ما يدخل بين الأسنان</w:t>
      </w:r>
      <w:r>
        <w:rPr>
          <w:rFonts w:hint="cs"/>
          <w:rtl/>
          <w:lang w:bidi="fa-IR"/>
        </w:rPr>
        <w:t>)</w:t>
      </w:r>
      <w:bookmarkEnd w:id="38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إسحاق بن جرير قال سألت أبا عبد الله </w:t>
      </w:r>
      <w:r w:rsidRPr="00852F7A">
        <w:rPr>
          <w:rStyle w:val="libAlaemChar"/>
          <w:rtl/>
        </w:rPr>
        <w:t>عليه‌السلام</w:t>
      </w:r>
      <w:r w:rsidRPr="00675335">
        <w:rPr>
          <w:rtl/>
          <w:lang w:bidi="fa-IR"/>
        </w:rPr>
        <w:t xml:space="preserve"> عن اللحم الذي يكون في الأسنان فقال أما ما كان في مقدم الفم فكله وما كان في الأضراس فاطرحه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ابن محبوب</w:t>
      </w:r>
      <w:r>
        <w:rPr>
          <w:rtl/>
          <w:lang w:bidi="fa-IR"/>
        </w:rPr>
        <w:t xml:space="preserve"> ، </w:t>
      </w:r>
      <w:r w:rsidRPr="00675335">
        <w:rPr>
          <w:rtl/>
          <w:lang w:bidi="fa-IR"/>
        </w:rPr>
        <w:t>عن ابن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أما ما يكون على اللثة فكله وازدرده وما كان بين الأسنان فارم به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عبد الله بن الفضل النوفلي</w:t>
      </w:r>
      <w:r>
        <w:rPr>
          <w:rtl/>
          <w:lang w:bidi="fa-IR"/>
        </w:rPr>
        <w:t xml:space="preserve"> ، </w:t>
      </w:r>
      <w:r w:rsidRPr="00675335">
        <w:rPr>
          <w:rtl/>
          <w:lang w:bidi="fa-IR"/>
        </w:rPr>
        <w:t xml:space="preserve">عن الفضل بن يونس قال تغدى عندي أبو الحسن </w:t>
      </w:r>
      <w:r w:rsidRPr="00852F7A">
        <w:rPr>
          <w:rStyle w:val="libAlaemChar"/>
          <w:rtl/>
        </w:rPr>
        <w:t>عليه‌السلام</w:t>
      </w:r>
      <w:r w:rsidRPr="00675335">
        <w:rPr>
          <w:rtl/>
          <w:lang w:bidi="fa-IR"/>
        </w:rPr>
        <w:t xml:space="preserve"> فلما فرغ من الطعام أتي بالخلال فقلت جعلت فداك ما حد هذا الخلال فقال يا فضل كل ما بقي في فمك فما أدرت عليه لسانك فكله وما استكن فأخرجه بالخلال فأنت فيه بالخيار إن شئت أكلته وإن شئت طرحته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 xml:space="preserve">عن أحمد بن محمد رفعه إلى أبي عبد الله </w:t>
      </w:r>
      <w:r w:rsidRPr="00852F7A">
        <w:rPr>
          <w:rStyle w:val="libAlaemChar"/>
          <w:rtl/>
        </w:rPr>
        <w:t>عليه‌السلام</w:t>
      </w:r>
      <w:r w:rsidRPr="00675335">
        <w:rPr>
          <w:rtl/>
          <w:lang w:bidi="fa-IR"/>
        </w:rPr>
        <w:t xml:space="preserve"> قال قال لا يزدردن أحدكم ما يتخلل به فإنه يكون منه الدبيلة</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87" w:name="_Toc174545695"/>
      <w:r w:rsidRPr="009B072F">
        <w:rPr>
          <w:rtl/>
        </w:rPr>
        <w:t>باب رمي ما يدخل بين الأسنان</w:t>
      </w:r>
      <w:bookmarkEnd w:id="387"/>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مرفوع.</w:t>
      </w:r>
    </w:p>
    <w:p w:rsidR="00873AB3" w:rsidRPr="00675335" w:rsidRDefault="00873AB3" w:rsidP="00873AB3">
      <w:pPr>
        <w:rPr>
          <w:rtl/>
          <w:lang w:bidi="fa-IR"/>
        </w:rPr>
      </w:pPr>
      <w:r w:rsidRPr="00675335">
        <w:rPr>
          <w:rtl/>
          <w:lang w:bidi="fa-IR"/>
        </w:rPr>
        <w:t xml:space="preserve">وقال في النهاية </w:t>
      </w:r>
      <w:r w:rsidRPr="00403E1D">
        <w:rPr>
          <w:rStyle w:val="libFootnotenumChar"/>
          <w:rtl/>
        </w:rPr>
        <w:t>(1)</w:t>
      </w:r>
      <w:r>
        <w:rPr>
          <w:rtl/>
          <w:lang w:bidi="fa-IR"/>
        </w:rPr>
        <w:t xml:space="preserve"> : </w:t>
      </w:r>
      <w:r w:rsidRPr="009B072F">
        <w:rPr>
          <w:rtl/>
        </w:rPr>
        <w:t>الدبيلة</w:t>
      </w:r>
      <w:r>
        <w:rPr>
          <w:rtl/>
          <w:lang w:bidi="fa-IR"/>
        </w:rPr>
        <w:t xml:space="preserve"> : </w:t>
      </w:r>
      <w:r w:rsidRPr="00675335">
        <w:rPr>
          <w:rtl/>
          <w:lang w:bidi="fa-IR"/>
        </w:rPr>
        <w:t>خراج ودمل كبير تظهر في الجوف فتقتل صاحبها غالبا.</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الدبيلة بضمّ الدال.</w:t>
      </w:r>
    </w:p>
    <w:p w:rsidR="00873AB3" w:rsidRDefault="00873AB3" w:rsidP="00873AB3">
      <w:pPr>
        <w:pStyle w:val="Heading2Center"/>
        <w:rPr>
          <w:rtl/>
          <w:lang w:bidi="fa-IR"/>
        </w:rPr>
      </w:pPr>
      <w:r>
        <w:rPr>
          <w:rtl/>
          <w:lang w:bidi="fa-IR"/>
        </w:rPr>
        <w:br w:type="page"/>
      </w:r>
      <w:bookmarkStart w:id="388" w:name="_Toc174545696"/>
      <w:r>
        <w:rPr>
          <w:rFonts w:hint="cs"/>
          <w:rtl/>
          <w:lang w:bidi="fa-IR"/>
        </w:rPr>
        <w:lastRenderedPageBreak/>
        <w:t>(</w:t>
      </w:r>
      <w:r w:rsidRPr="00675335">
        <w:rPr>
          <w:rtl/>
          <w:lang w:bidi="fa-IR"/>
        </w:rPr>
        <w:t>باب</w:t>
      </w:r>
      <w:r>
        <w:rPr>
          <w:rFonts w:hint="cs"/>
          <w:rtl/>
          <w:lang w:bidi="fa-IR"/>
        </w:rPr>
        <w:t>)</w:t>
      </w:r>
      <w:bookmarkEnd w:id="388"/>
    </w:p>
    <w:p w:rsidR="00873AB3" w:rsidRPr="00675335" w:rsidRDefault="00873AB3" w:rsidP="00873AB3">
      <w:pPr>
        <w:pStyle w:val="Heading2Center"/>
        <w:rPr>
          <w:rtl/>
          <w:lang w:bidi="fa-IR"/>
        </w:rPr>
      </w:pPr>
      <w:bookmarkStart w:id="389" w:name="_Toc174545697"/>
      <w:r>
        <w:rPr>
          <w:rFonts w:hint="cs"/>
          <w:rtl/>
          <w:lang w:bidi="fa-IR"/>
        </w:rPr>
        <w:t>(</w:t>
      </w:r>
      <w:r w:rsidRPr="00675335">
        <w:rPr>
          <w:rtl/>
          <w:lang w:bidi="fa-IR"/>
        </w:rPr>
        <w:t>الأشنان والسعد</w:t>
      </w:r>
      <w:r>
        <w:rPr>
          <w:rFonts w:hint="cs"/>
          <w:rtl/>
          <w:lang w:bidi="fa-IR"/>
        </w:rPr>
        <w:t>)</w:t>
      </w:r>
      <w:bookmarkEnd w:id="38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أحمد بن يزيد</w:t>
      </w:r>
      <w:r>
        <w:rPr>
          <w:rtl/>
          <w:lang w:bidi="fa-IR"/>
        </w:rPr>
        <w:t xml:space="preserve"> ، </w:t>
      </w:r>
      <w:r w:rsidRPr="00675335">
        <w:rPr>
          <w:rtl/>
          <w:lang w:bidi="fa-IR"/>
        </w:rPr>
        <w:t>عن أبي الحسن</w:t>
      </w:r>
      <w:r>
        <w:rPr>
          <w:rtl/>
          <w:lang w:bidi="fa-IR"/>
        </w:rPr>
        <w:t xml:space="preserve"> الأول عليه السلام </w:t>
      </w:r>
      <w:r w:rsidRPr="00675335">
        <w:rPr>
          <w:rtl/>
          <w:lang w:bidi="fa-IR"/>
        </w:rPr>
        <w:t>قال أكل الأشنان يبخر الفم</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بعض أصحابنا</w:t>
      </w:r>
      <w:r>
        <w:rPr>
          <w:rtl/>
          <w:lang w:bidi="fa-IR"/>
        </w:rPr>
        <w:t xml:space="preserve"> ، </w:t>
      </w:r>
      <w:r w:rsidRPr="00675335">
        <w:rPr>
          <w:rtl/>
          <w:lang w:bidi="fa-IR"/>
        </w:rPr>
        <w:t>عن جعفر بن إبراهيم الحضرمي</w:t>
      </w:r>
      <w:r>
        <w:rPr>
          <w:rtl/>
          <w:lang w:bidi="fa-IR"/>
        </w:rPr>
        <w:t xml:space="preserve"> ، </w:t>
      </w:r>
      <w:r w:rsidRPr="00675335">
        <w:rPr>
          <w:rtl/>
          <w:lang w:bidi="fa-IR"/>
        </w:rPr>
        <w:t xml:space="preserve">عن سعد بن سعد قال قلت لأبي الحسن </w:t>
      </w:r>
      <w:r w:rsidRPr="00852F7A">
        <w:rPr>
          <w:rStyle w:val="libAlaemChar"/>
          <w:rtl/>
        </w:rPr>
        <w:t>عليه‌السلام</w:t>
      </w:r>
      <w:r w:rsidRPr="00675335">
        <w:rPr>
          <w:rtl/>
          <w:lang w:bidi="fa-IR"/>
        </w:rPr>
        <w:t xml:space="preserve"> إنا نأكل الأشنان فقال كان أبو الحسن </w:t>
      </w:r>
      <w:r w:rsidRPr="00852F7A">
        <w:rPr>
          <w:rStyle w:val="libAlaemChar"/>
          <w:rtl/>
        </w:rPr>
        <w:t>عليه‌السلام</w:t>
      </w:r>
      <w:r w:rsidRPr="00675335">
        <w:rPr>
          <w:rtl/>
          <w:lang w:bidi="fa-IR"/>
        </w:rPr>
        <w:t xml:space="preserve"> إذا توضأ ضم شفتيه وفيه خصال تكره إنه يورث السل ويذهب بماء الظهر ويوهي الركبتين فقلت فالطين فقال كل طين حرام مثل الميتة والدم ولحم الخنزير إلا طين قبر الحسين </w:t>
      </w:r>
      <w:r w:rsidRPr="00852F7A">
        <w:rPr>
          <w:rStyle w:val="libAlaemChar"/>
          <w:rtl/>
        </w:rPr>
        <w:t>عليه‌السلام</w:t>
      </w:r>
      <w:r w:rsidRPr="00675335">
        <w:rPr>
          <w:rtl/>
          <w:lang w:bidi="fa-IR"/>
        </w:rPr>
        <w:t xml:space="preserve"> فإن فيه شفاء من كل داء ولكن لا يكثر منه وفيه أمان من كل خوف</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علي بن الحسن بن علي</w:t>
      </w:r>
      <w:r>
        <w:rPr>
          <w:rtl/>
          <w:lang w:bidi="fa-IR"/>
        </w:rPr>
        <w:t xml:space="preserve"> ، </w:t>
      </w:r>
      <w:r w:rsidRPr="00675335">
        <w:rPr>
          <w:rtl/>
          <w:lang w:bidi="fa-IR"/>
        </w:rPr>
        <w:t>عن أحمد بن الحسين بن عمر</w:t>
      </w:r>
      <w:r>
        <w:rPr>
          <w:rtl/>
          <w:lang w:bidi="fa-IR"/>
        </w:rPr>
        <w:t xml:space="preserve"> ، </w:t>
      </w:r>
      <w:r w:rsidRPr="00675335">
        <w:rPr>
          <w:rtl/>
          <w:lang w:bidi="fa-IR"/>
        </w:rPr>
        <w:t>عن عمه محمد بن عمر</w:t>
      </w:r>
      <w:r>
        <w:rPr>
          <w:rtl/>
          <w:lang w:bidi="fa-IR"/>
        </w:rPr>
        <w:t xml:space="preserve"> ، </w:t>
      </w:r>
      <w:r w:rsidRPr="00675335">
        <w:rPr>
          <w:rtl/>
          <w:lang w:bidi="fa-IR"/>
        </w:rPr>
        <w:t>عن رجل</w:t>
      </w:r>
      <w:r>
        <w:rPr>
          <w:rtl/>
          <w:lang w:bidi="fa-IR"/>
        </w:rPr>
        <w:t xml:space="preserve"> ، </w:t>
      </w:r>
      <w:r w:rsidRPr="00675335">
        <w:rPr>
          <w:rtl/>
          <w:lang w:bidi="fa-IR"/>
        </w:rPr>
        <w:t>عن أبي الحسن</w:t>
      </w:r>
      <w:r>
        <w:rPr>
          <w:rtl/>
          <w:lang w:bidi="fa-IR"/>
        </w:rPr>
        <w:t xml:space="preserve"> الأول عليه السلام </w:t>
      </w:r>
      <w:r w:rsidRPr="00675335">
        <w:rPr>
          <w:rtl/>
          <w:lang w:bidi="fa-IR"/>
        </w:rPr>
        <w:t>قال من استنجى بالسعد بعد الغائط وغسل به فمه بعد الطعام لم تصبه علة في فمه ولم يخف شيئا من أرياح البواسير</w:t>
      </w:r>
      <w:r>
        <w:rPr>
          <w:rFonts w:hint="cs"/>
          <w:rtl/>
          <w:lang w:bidi="fa-IR"/>
        </w:rPr>
        <w:t>.</w:t>
      </w:r>
    </w:p>
    <w:p w:rsidR="00873AB3" w:rsidRPr="00675335" w:rsidRDefault="00873AB3" w:rsidP="00873AB3">
      <w:pPr>
        <w:rPr>
          <w:rtl/>
          <w:lang w:bidi="fa-IR"/>
        </w:rPr>
      </w:pPr>
      <w:r>
        <w:rPr>
          <w:rFonts w:hint="cs"/>
          <w:rtl/>
          <w:lang w:bidi="fa-IR"/>
        </w:rPr>
        <w:t>4 ـ</w:t>
      </w:r>
      <w:r w:rsidRPr="00675335">
        <w:rPr>
          <w:rtl/>
          <w:lang w:bidi="fa-IR"/>
        </w:rPr>
        <w:t xml:space="preserve"> 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 الخزرج الحسن بن الزبرقان الأنصاري</w:t>
      </w:r>
      <w:r>
        <w:rPr>
          <w:rtl/>
          <w:lang w:bidi="fa-IR"/>
        </w:rPr>
        <w:t xml:space="preserve"> ، </w:t>
      </w:r>
      <w:r w:rsidRPr="00675335">
        <w:rPr>
          <w:rtl/>
          <w:lang w:bidi="fa-IR"/>
        </w:rPr>
        <w:t>عن الفضل بن عثمان</w:t>
      </w:r>
      <w:r>
        <w:rPr>
          <w:rtl/>
          <w:lang w:bidi="fa-IR"/>
        </w:rPr>
        <w:t xml:space="preserve"> ، </w:t>
      </w:r>
      <w:r w:rsidRPr="00675335">
        <w:rPr>
          <w:rtl/>
          <w:lang w:bidi="fa-IR"/>
        </w:rPr>
        <w:t>عن أبي عزيز المرادي قال وهو خال أمي</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90" w:name="_Toc174545698"/>
      <w:r w:rsidRPr="009B072F">
        <w:rPr>
          <w:rtl/>
        </w:rPr>
        <w:t>باب الأشنان وال</w:t>
      </w:r>
      <w:r w:rsidRPr="00744400">
        <w:rPr>
          <w:rtl/>
        </w:rPr>
        <w:t>سعد</w:t>
      </w:r>
      <w:bookmarkEnd w:id="390"/>
    </w:p>
    <w:p w:rsidR="00873AB3" w:rsidRPr="00675335" w:rsidRDefault="00873AB3" w:rsidP="00873AB3">
      <w:pPr>
        <w:rPr>
          <w:rtl/>
          <w:lang w:bidi="fa-IR"/>
        </w:rPr>
      </w:pPr>
      <w:r w:rsidRPr="00675335">
        <w:rPr>
          <w:rtl/>
          <w:lang w:bidi="fa-IR"/>
        </w:rPr>
        <w:t>وقال في القاموس</w:t>
      </w:r>
      <w:r>
        <w:rPr>
          <w:rtl/>
          <w:lang w:bidi="fa-IR"/>
        </w:rPr>
        <w:t xml:space="preserve"> : </w:t>
      </w:r>
      <w:r w:rsidRPr="00675335">
        <w:rPr>
          <w:rtl/>
          <w:lang w:bidi="fa-IR"/>
        </w:rPr>
        <w:t>السعد بالضم طيب معروف.</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ضم شفتيه »</w:t>
      </w:r>
      <w:r w:rsidRPr="00675335">
        <w:rPr>
          <w:rtl/>
          <w:lang w:bidi="fa-IR"/>
        </w:rPr>
        <w:t xml:space="preserve"> أي كان </w:t>
      </w:r>
      <w:r w:rsidRPr="00852F7A">
        <w:rPr>
          <w:rStyle w:val="libAlaemChar"/>
          <w:rtl/>
        </w:rPr>
        <w:t>عليه‌السلام</w:t>
      </w:r>
      <w:r w:rsidRPr="00675335">
        <w:rPr>
          <w:rtl/>
          <w:lang w:bidi="fa-IR"/>
        </w:rPr>
        <w:t xml:space="preserve"> إذا غسل يده وفمه بعد الطعام بالأشنان ضم شفتيه لئلا يدخل الفم شيء منه.</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160B64">
      <w:pPr>
        <w:pStyle w:val="libNormal0"/>
        <w:rPr>
          <w:rtl/>
        </w:rPr>
      </w:pPr>
      <w:r>
        <w:rPr>
          <w:rtl/>
        </w:rPr>
        <w:br w:type="page"/>
      </w:r>
      <w:r w:rsidRPr="00675335">
        <w:rPr>
          <w:rtl/>
        </w:rPr>
        <w:lastRenderedPageBreak/>
        <w:t xml:space="preserve">قال سمعت أبا عبد الله </w:t>
      </w:r>
      <w:r w:rsidRPr="00852F7A">
        <w:rPr>
          <w:rStyle w:val="libAlaemChar"/>
          <w:rtl/>
        </w:rPr>
        <w:t>عليه‌السلام</w:t>
      </w:r>
      <w:r w:rsidRPr="00675335">
        <w:rPr>
          <w:rtl/>
        </w:rPr>
        <w:t xml:space="preserve"> يقول اتخذوا في أسنانكم السعد فإنه يطيب الفم ويزيد في الجماع</w:t>
      </w:r>
      <w:r>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إبراهيم بن أبي البلاد قال أخذني العباس بن موسى فأمر فوجئ فمي فتزعزعت أسناني فلا أقدر أن أمضغ الطعام فرأيت أبي في المنام ومعه شيخ لا أعرفه فقال أبي </w:t>
      </w:r>
      <w:r w:rsidRPr="00852F7A">
        <w:rPr>
          <w:rStyle w:val="libAlaemChar"/>
          <w:rtl/>
        </w:rPr>
        <w:t>رحمه‌الله</w:t>
      </w:r>
      <w:r w:rsidRPr="00675335">
        <w:rPr>
          <w:rtl/>
          <w:lang w:bidi="fa-IR"/>
        </w:rPr>
        <w:t xml:space="preserve"> سلم عليه فقلت يا أبه من هو فقال هذا أبو شيبة الخراساني قال فسلمت عليه فقال ما لي أراك هكذا قال قلت إن الفاسق العباس بن موسى أمرني فوجئ فمي فتزعزعت أسناني فقال لي شدها بالسعد فأصبحت فتمضمضت بالسعد فسكنت أسناني</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عنه</w:t>
      </w:r>
      <w:r>
        <w:rPr>
          <w:rtl/>
          <w:lang w:bidi="fa-IR"/>
        </w:rPr>
        <w:t xml:space="preserve"> ، </w:t>
      </w:r>
      <w:r w:rsidRPr="00675335">
        <w:rPr>
          <w:rtl/>
          <w:lang w:bidi="fa-IR"/>
        </w:rPr>
        <w:t>عن ابن محبوب</w:t>
      </w:r>
      <w:r>
        <w:rPr>
          <w:rtl/>
          <w:lang w:bidi="fa-IR"/>
        </w:rPr>
        <w:t xml:space="preserve"> ، </w:t>
      </w:r>
      <w:r w:rsidRPr="00675335">
        <w:rPr>
          <w:rtl/>
          <w:lang w:bidi="fa-IR"/>
        </w:rPr>
        <w:t>عن أبي ولاد قال رأيت أبا الحسن</w:t>
      </w:r>
      <w:r>
        <w:rPr>
          <w:rtl/>
          <w:lang w:bidi="fa-IR"/>
        </w:rPr>
        <w:t xml:space="preserve"> الأول عليه السلام </w:t>
      </w:r>
      <w:r w:rsidRPr="00675335">
        <w:rPr>
          <w:rtl/>
          <w:lang w:bidi="fa-IR"/>
        </w:rPr>
        <w:t>في الحجر وهو قاعد ومعه عدة من أهل بيته فسمعته يقول ضربت علي أسناني فأخذت السعد فدلكت به أسناني فنفعني ذلك وسكنت عني</w:t>
      </w:r>
      <w:r>
        <w:rPr>
          <w:rFonts w:hint="cs"/>
          <w:rtl/>
          <w:lang w:bidi="fa-IR"/>
        </w:rPr>
        <w:t>.</w:t>
      </w:r>
    </w:p>
    <w:p w:rsidR="00873AB3" w:rsidRPr="00675335" w:rsidRDefault="00873AB3" w:rsidP="00873AB3">
      <w:pPr>
        <w:rPr>
          <w:rtl/>
          <w:lang w:bidi="fa-IR"/>
        </w:rPr>
      </w:pPr>
      <w:r w:rsidRPr="00675335">
        <w:rPr>
          <w:rtl/>
          <w:lang w:bidi="fa-IR"/>
        </w:rPr>
        <w:t>تم كتاب الأطعمة ويتلوه كتاب الأشربة إن شاء الله والحمد لله وحده والصلاة على من لا نبي بعده</w:t>
      </w:r>
      <w:r>
        <w:rPr>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مرسل موقوف.</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وجاه باليد والسكين</w:t>
      </w:r>
      <w:r>
        <w:rPr>
          <w:rtl/>
          <w:lang w:bidi="fa-IR"/>
        </w:rPr>
        <w:t xml:space="preserve"> : </w:t>
      </w:r>
      <w:r w:rsidRPr="00675335">
        <w:rPr>
          <w:rtl/>
          <w:lang w:bidi="fa-IR"/>
        </w:rPr>
        <w:t>ضربه</w:t>
      </w:r>
      <w:r>
        <w:rPr>
          <w:rtl/>
          <w:lang w:bidi="fa-IR"/>
        </w:rPr>
        <w:t xml:space="preserve"> ، </w:t>
      </w:r>
      <w:r w:rsidRPr="00675335">
        <w:rPr>
          <w:rtl/>
          <w:lang w:bidi="fa-IR"/>
        </w:rPr>
        <w:t>وقال</w:t>
      </w:r>
      <w:r>
        <w:rPr>
          <w:rtl/>
          <w:lang w:bidi="fa-IR"/>
        </w:rPr>
        <w:t xml:space="preserve"> : </w:t>
      </w:r>
      <w:r w:rsidRPr="009B072F">
        <w:rPr>
          <w:rtl/>
        </w:rPr>
        <w:t>الزعزعة</w:t>
      </w:r>
      <w:r>
        <w:rPr>
          <w:rtl/>
          <w:lang w:bidi="fa-IR"/>
        </w:rPr>
        <w:t xml:space="preserve"> : </w:t>
      </w:r>
      <w:r w:rsidRPr="00675335">
        <w:rPr>
          <w:rtl/>
          <w:lang w:bidi="fa-IR"/>
        </w:rPr>
        <w:t>تحريك الريح الشجرة ونحوها</w:t>
      </w:r>
      <w:r>
        <w:rPr>
          <w:rtl/>
          <w:lang w:bidi="fa-IR"/>
        </w:rPr>
        <w:t xml:space="preserve"> ، </w:t>
      </w:r>
      <w:r w:rsidRPr="00675335">
        <w:rPr>
          <w:rtl/>
          <w:lang w:bidi="fa-IR"/>
        </w:rPr>
        <w:t>أو كل تحريك شديد.</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صحيح.</w:t>
      </w:r>
    </w:p>
    <w:p w:rsidR="00873AB3" w:rsidRDefault="00873AB3" w:rsidP="00852F7A">
      <w:pPr>
        <w:pStyle w:val="libCenterBold1"/>
        <w:rPr>
          <w:rtl/>
        </w:rPr>
      </w:pPr>
      <w:r>
        <w:rPr>
          <w:rtl/>
        </w:rPr>
        <w:br w:type="page"/>
      </w:r>
      <w:r>
        <w:rPr>
          <w:rFonts w:hint="cs"/>
          <w:rtl/>
        </w:rPr>
        <w:lastRenderedPageBreak/>
        <w:t>بسم الله الرحمن الرحيم</w:t>
      </w:r>
    </w:p>
    <w:p w:rsidR="00873AB3" w:rsidRPr="00675335" w:rsidRDefault="00873AB3" w:rsidP="00873AB3">
      <w:pPr>
        <w:pStyle w:val="Heading1Center"/>
        <w:rPr>
          <w:rtl/>
          <w:lang w:bidi="fa-IR"/>
        </w:rPr>
      </w:pPr>
      <w:bookmarkStart w:id="391" w:name="_Toc174545699"/>
      <w:r w:rsidRPr="00675335">
        <w:rPr>
          <w:rtl/>
          <w:lang w:bidi="fa-IR"/>
        </w:rPr>
        <w:t>كتاب الأشربة</w:t>
      </w:r>
      <w:bookmarkEnd w:id="391"/>
    </w:p>
    <w:p w:rsidR="00873AB3" w:rsidRDefault="00873AB3" w:rsidP="00873AB3">
      <w:pPr>
        <w:pStyle w:val="Heading2Center"/>
        <w:rPr>
          <w:rtl/>
          <w:lang w:bidi="fa-IR"/>
        </w:rPr>
      </w:pPr>
      <w:bookmarkStart w:id="392" w:name="_Toc174545700"/>
      <w:r>
        <w:rPr>
          <w:rFonts w:hint="cs"/>
          <w:rtl/>
          <w:lang w:bidi="fa-IR"/>
        </w:rPr>
        <w:t>(</w:t>
      </w:r>
      <w:r w:rsidRPr="00675335">
        <w:rPr>
          <w:rtl/>
          <w:lang w:bidi="fa-IR"/>
        </w:rPr>
        <w:t>باب</w:t>
      </w:r>
      <w:r>
        <w:rPr>
          <w:rFonts w:hint="cs"/>
          <w:rtl/>
          <w:lang w:bidi="fa-IR"/>
        </w:rPr>
        <w:t>)</w:t>
      </w:r>
      <w:bookmarkEnd w:id="392"/>
      <w:r w:rsidRPr="00675335">
        <w:rPr>
          <w:rtl/>
          <w:lang w:bidi="fa-IR"/>
        </w:rPr>
        <w:t xml:space="preserve"> </w:t>
      </w:r>
    </w:p>
    <w:p w:rsidR="00873AB3" w:rsidRPr="00675335" w:rsidRDefault="00873AB3" w:rsidP="00873AB3">
      <w:pPr>
        <w:pStyle w:val="Heading2Center"/>
        <w:rPr>
          <w:rtl/>
          <w:lang w:bidi="fa-IR"/>
        </w:rPr>
      </w:pPr>
      <w:bookmarkStart w:id="393" w:name="_Toc174545701"/>
      <w:r>
        <w:rPr>
          <w:rFonts w:hint="cs"/>
          <w:rtl/>
          <w:lang w:bidi="fa-IR"/>
        </w:rPr>
        <w:t>(</w:t>
      </w:r>
      <w:r w:rsidRPr="00675335">
        <w:rPr>
          <w:rtl/>
          <w:lang w:bidi="fa-IR"/>
        </w:rPr>
        <w:t>فضل الماء</w:t>
      </w:r>
      <w:r>
        <w:rPr>
          <w:rFonts w:hint="cs"/>
          <w:rtl/>
          <w:lang w:bidi="fa-IR"/>
        </w:rPr>
        <w:t>)</w:t>
      </w:r>
      <w:bookmarkEnd w:id="39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بكر بن صالح</w:t>
      </w:r>
      <w:r>
        <w:rPr>
          <w:rtl/>
          <w:lang w:bidi="fa-IR"/>
        </w:rPr>
        <w:t xml:space="preserve"> ، </w:t>
      </w:r>
      <w:r w:rsidRPr="00675335">
        <w:rPr>
          <w:rtl/>
          <w:lang w:bidi="fa-IR"/>
        </w:rPr>
        <w:t>عن عيسى بن عبد الله بن محمد بن عمر بن علي</w:t>
      </w:r>
      <w:r>
        <w:rPr>
          <w:rtl/>
          <w:lang w:bidi="fa-IR"/>
        </w:rPr>
        <w:t xml:space="preserve"> ، </w:t>
      </w:r>
      <w:r w:rsidRPr="00675335">
        <w:rPr>
          <w:rtl/>
          <w:lang w:bidi="fa-IR"/>
        </w:rPr>
        <w:t>عن أبيه</w:t>
      </w:r>
      <w:r>
        <w:rPr>
          <w:rtl/>
          <w:lang w:bidi="fa-IR"/>
        </w:rPr>
        <w:t xml:space="preserve"> ، </w:t>
      </w:r>
      <w:r w:rsidRPr="00675335">
        <w:rPr>
          <w:rtl/>
          <w:lang w:bidi="fa-IR"/>
        </w:rPr>
        <w:t>عن جده قال قال أمير المؤمنين ص</w:t>
      </w:r>
      <w:r>
        <w:rPr>
          <w:rFonts w:hint="cs"/>
          <w:rtl/>
          <w:lang w:bidi="fa-IR"/>
        </w:rPr>
        <w:t>لوات الله عليه</w:t>
      </w:r>
      <w:r w:rsidRPr="00675335">
        <w:rPr>
          <w:rtl/>
          <w:lang w:bidi="fa-IR"/>
        </w:rPr>
        <w:t xml:space="preserve"> الماء سيد الشراب في الدنيا والآخرة</w:t>
      </w:r>
      <w:r>
        <w:rPr>
          <w:rFonts w:hint="cs"/>
          <w:rtl/>
          <w:lang w:bidi="fa-IR"/>
        </w:rPr>
        <w:t>.</w:t>
      </w:r>
    </w:p>
    <w:p w:rsidR="00873AB3" w:rsidRPr="00675335" w:rsidRDefault="00873AB3" w:rsidP="00873AB3">
      <w:pPr>
        <w:rPr>
          <w:rtl/>
          <w:lang w:bidi="fa-IR"/>
        </w:rPr>
      </w:pPr>
      <w:r w:rsidRPr="00675335">
        <w:rPr>
          <w:rtl/>
          <w:lang w:bidi="fa-IR"/>
        </w:rPr>
        <w:t>عدة من أصحابنا</w:t>
      </w:r>
      <w:r>
        <w:rPr>
          <w:rtl/>
          <w:lang w:bidi="fa-IR"/>
        </w:rPr>
        <w:t xml:space="preserve"> ، </w:t>
      </w:r>
      <w:r w:rsidRPr="00675335">
        <w:rPr>
          <w:rtl/>
          <w:lang w:bidi="fa-IR"/>
        </w:rPr>
        <w:t>عن أحمد بن أبي عبد الله البرقي</w:t>
      </w:r>
      <w:r>
        <w:rPr>
          <w:rtl/>
          <w:lang w:bidi="fa-IR"/>
        </w:rPr>
        <w:t xml:space="preserve"> ، </w:t>
      </w:r>
      <w:r w:rsidRPr="00675335">
        <w:rPr>
          <w:rtl/>
          <w:lang w:bidi="fa-IR"/>
        </w:rPr>
        <w:t>عن محمد بن علي</w:t>
      </w:r>
      <w:r>
        <w:rPr>
          <w:rtl/>
          <w:lang w:bidi="fa-IR"/>
        </w:rPr>
        <w:t xml:space="preserve"> ، </w:t>
      </w:r>
      <w:r w:rsidRPr="00675335">
        <w:rPr>
          <w:rtl/>
          <w:lang w:bidi="fa-IR"/>
        </w:rPr>
        <w:t>عن عيسى بن عبد الله بإسناده مثله</w:t>
      </w:r>
      <w:r>
        <w:rPr>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 ومحمد بن يحيى</w:t>
      </w:r>
      <w:r>
        <w:rPr>
          <w:rtl/>
          <w:lang w:bidi="fa-IR"/>
        </w:rPr>
        <w:t xml:space="preserve"> ، </w:t>
      </w:r>
      <w:r w:rsidRPr="00675335">
        <w:rPr>
          <w:rtl/>
          <w:lang w:bidi="fa-IR"/>
        </w:rPr>
        <w:t>عن أحمد بن محمد جميعا</w:t>
      </w:r>
      <w:r>
        <w:rPr>
          <w:rtl/>
          <w:lang w:bidi="fa-IR"/>
        </w:rPr>
        <w:t xml:space="preserve"> ، </w:t>
      </w:r>
      <w:r w:rsidRPr="00675335">
        <w:rPr>
          <w:rtl/>
          <w:lang w:bidi="fa-IR"/>
        </w:rPr>
        <w:t>عن ابن فضال</w:t>
      </w:r>
      <w:r>
        <w:rPr>
          <w:rtl/>
          <w:lang w:bidi="fa-IR"/>
        </w:rPr>
        <w:t xml:space="preserve"> ، </w:t>
      </w:r>
      <w:r w:rsidRPr="00675335">
        <w:rPr>
          <w:rtl/>
          <w:lang w:bidi="fa-IR"/>
        </w:rPr>
        <w:t>عن ثعلبة بن ميمون</w:t>
      </w:r>
      <w:r>
        <w:rPr>
          <w:rtl/>
          <w:lang w:bidi="fa-IR"/>
        </w:rPr>
        <w:t xml:space="preserve"> ، </w:t>
      </w:r>
      <w:r w:rsidRPr="00675335">
        <w:rPr>
          <w:rtl/>
          <w:lang w:bidi="fa-IR"/>
        </w:rPr>
        <w:t xml:space="preserve">عن عبيد بن زرارة قال سمعت أبا عبد الله </w:t>
      </w:r>
      <w:r w:rsidRPr="00852F7A">
        <w:rPr>
          <w:rStyle w:val="libAlaemChar"/>
          <w:rtl/>
        </w:rPr>
        <w:t>عليه‌السلام</w:t>
      </w:r>
      <w:r w:rsidRPr="00675335">
        <w:rPr>
          <w:rtl/>
          <w:lang w:bidi="fa-IR"/>
        </w:rPr>
        <w:t xml:space="preserve"> يقول وذكر رسول الله </w:t>
      </w:r>
      <w:r w:rsidRPr="00852F7A">
        <w:rPr>
          <w:rStyle w:val="libAlaemChar"/>
          <w:rtl/>
        </w:rPr>
        <w:t>صلى‌الله‌عليه‌وآله</w:t>
      </w:r>
      <w:r w:rsidRPr="00675335">
        <w:rPr>
          <w:rtl/>
          <w:lang w:bidi="fa-IR"/>
        </w:rPr>
        <w:t xml:space="preserve"> فقال اللهم إنك تعلم أنه أحب إلينا من الآباء والأمهات</w:t>
      </w:r>
    </w:p>
    <w:p w:rsidR="00873AB3" w:rsidRPr="00324B78" w:rsidRDefault="00873AB3" w:rsidP="00160B64">
      <w:pPr>
        <w:pStyle w:val="libNormal0"/>
        <w:rPr>
          <w:rtl/>
        </w:rPr>
      </w:pPr>
      <w:r>
        <w:rPr>
          <w:rFonts w:hint="cs"/>
          <w:rtl/>
        </w:rPr>
        <w:tab/>
      </w:r>
    </w:p>
    <w:p w:rsidR="00873AB3" w:rsidRDefault="00873AB3" w:rsidP="00873AB3">
      <w:pPr>
        <w:pStyle w:val="Heading1Center"/>
        <w:rPr>
          <w:rtl/>
        </w:rPr>
      </w:pPr>
      <w:bookmarkStart w:id="394" w:name="_Toc174545702"/>
      <w:r w:rsidRPr="009B072F">
        <w:rPr>
          <w:rtl/>
        </w:rPr>
        <w:t>كتاب الأشربة</w:t>
      </w:r>
      <w:bookmarkEnd w:id="394"/>
    </w:p>
    <w:p w:rsidR="00873AB3" w:rsidRDefault="00873AB3" w:rsidP="00873AB3">
      <w:pPr>
        <w:pStyle w:val="Heading2Center"/>
        <w:rPr>
          <w:rtl/>
        </w:rPr>
      </w:pPr>
      <w:bookmarkStart w:id="395" w:name="_Toc174545703"/>
      <w:r w:rsidRPr="009B072F">
        <w:rPr>
          <w:rtl/>
        </w:rPr>
        <w:t>باب فضل الماء</w:t>
      </w:r>
      <w:bookmarkEnd w:id="395"/>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والسند الآخر أيضا ضعيف.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موثق.</w:t>
      </w:r>
    </w:p>
    <w:p w:rsidR="00873AB3" w:rsidRPr="00675335" w:rsidRDefault="00873AB3" w:rsidP="00160B64">
      <w:pPr>
        <w:pStyle w:val="libNormal0"/>
        <w:rPr>
          <w:rtl/>
        </w:rPr>
      </w:pPr>
      <w:r>
        <w:rPr>
          <w:rtl/>
        </w:rPr>
        <w:br w:type="page"/>
      </w:r>
      <w:r>
        <w:rPr>
          <w:rtl/>
        </w:rPr>
        <w:lastRenderedPageBreak/>
        <w:t>و</w:t>
      </w:r>
      <w:r w:rsidRPr="00675335">
        <w:rPr>
          <w:rtl/>
        </w:rPr>
        <w:t>الماء البارد</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غير واحد</w:t>
      </w:r>
      <w:r>
        <w:rPr>
          <w:rtl/>
          <w:lang w:bidi="fa-IR"/>
        </w:rPr>
        <w:t xml:space="preserve"> ، </w:t>
      </w:r>
      <w:r w:rsidRPr="00675335">
        <w:rPr>
          <w:rtl/>
          <w:lang w:bidi="fa-IR"/>
        </w:rPr>
        <w:t>عن العباس بن معروف</w:t>
      </w:r>
      <w:r>
        <w:rPr>
          <w:rtl/>
          <w:lang w:bidi="fa-IR"/>
        </w:rPr>
        <w:t xml:space="preserve"> ، </w:t>
      </w:r>
      <w:r w:rsidRPr="00675335">
        <w:rPr>
          <w:rtl/>
          <w:lang w:bidi="fa-IR"/>
        </w:rPr>
        <w:t>عن سعدان بن مسلم</w:t>
      </w:r>
      <w:r>
        <w:rPr>
          <w:rtl/>
          <w:lang w:bidi="fa-IR"/>
        </w:rPr>
        <w:t xml:space="preserve"> ، </w:t>
      </w:r>
      <w:r w:rsidRPr="00675335">
        <w:rPr>
          <w:rtl/>
          <w:lang w:bidi="fa-IR"/>
        </w:rPr>
        <w:t>عن عبد الرحمن بن الحجاج</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أول ما يسأل الله جل ذكره العبد أن يقول له</w:t>
      </w:r>
      <w:r>
        <w:rPr>
          <w:rtl/>
          <w:lang w:bidi="fa-IR"/>
        </w:rPr>
        <w:t xml:space="preserve"> أ</w:t>
      </w:r>
      <w:r w:rsidRPr="00675335">
        <w:rPr>
          <w:rtl/>
          <w:lang w:bidi="fa-IR"/>
        </w:rPr>
        <w:t>ولم أروك من عذب الفرات</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 xml:space="preserve">عن علي بن الريان بن الصلت يرفعه قال قال أبو عبد الله </w:t>
      </w:r>
      <w:r w:rsidRPr="00852F7A">
        <w:rPr>
          <w:rStyle w:val="libAlaemChar"/>
          <w:rtl/>
        </w:rPr>
        <w:t>عليه‌السلام</w:t>
      </w:r>
      <w:r w:rsidRPr="00675335">
        <w:rPr>
          <w:rtl/>
          <w:lang w:bidi="fa-IR"/>
        </w:rPr>
        <w:t xml:space="preserve"> قال رسول الله </w:t>
      </w:r>
      <w:r w:rsidRPr="00852F7A">
        <w:rPr>
          <w:rStyle w:val="libAlaemChar"/>
          <w:rtl/>
        </w:rPr>
        <w:t>صلى‌الله‌عليه‌وآله</w:t>
      </w:r>
      <w:r w:rsidRPr="00675335">
        <w:rPr>
          <w:rtl/>
          <w:lang w:bidi="fa-IR"/>
        </w:rPr>
        <w:t xml:space="preserve"> سيد شراب الجنة الماء</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عنه</w:t>
      </w:r>
      <w:r>
        <w:rPr>
          <w:rtl/>
          <w:lang w:bidi="fa-IR"/>
        </w:rPr>
        <w:t xml:space="preserve"> ، </w:t>
      </w:r>
      <w:r w:rsidRPr="00675335">
        <w:rPr>
          <w:rtl/>
          <w:lang w:bidi="fa-IR"/>
        </w:rPr>
        <w:t>عن محمد بن علي</w:t>
      </w:r>
      <w:r>
        <w:rPr>
          <w:rtl/>
          <w:lang w:bidi="fa-IR"/>
        </w:rPr>
        <w:t xml:space="preserve"> ، </w:t>
      </w:r>
      <w:r w:rsidRPr="00675335">
        <w:rPr>
          <w:rtl/>
          <w:lang w:bidi="fa-IR"/>
        </w:rPr>
        <w:t>عن عيسى بن عبد الله بن محمد بن عمر بن علي</w:t>
      </w:r>
      <w:r>
        <w:rPr>
          <w:rtl/>
          <w:lang w:bidi="fa-IR"/>
        </w:rPr>
        <w:t xml:space="preserve"> ، </w:t>
      </w:r>
      <w:r w:rsidRPr="00675335">
        <w:rPr>
          <w:rtl/>
          <w:lang w:bidi="fa-IR"/>
        </w:rPr>
        <w:t>عن أبيه</w:t>
      </w:r>
      <w:r>
        <w:rPr>
          <w:rtl/>
          <w:lang w:bidi="fa-IR"/>
        </w:rPr>
        <w:t xml:space="preserve"> ، </w:t>
      </w:r>
      <w:r w:rsidRPr="00675335">
        <w:rPr>
          <w:rtl/>
          <w:lang w:bidi="fa-IR"/>
        </w:rPr>
        <w:t xml:space="preserve">عن جده قال قال أمير المؤمنين </w:t>
      </w:r>
      <w:r w:rsidRPr="00852F7A">
        <w:rPr>
          <w:rStyle w:val="libAlaemChar"/>
          <w:rtl/>
        </w:rPr>
        <w:t>عليه‌السلام</w:t>
      </w:r>
      <w:r w:rsidRPr="00675335">
        <w:rPr>
          <w:rtl/>
          <w:lang w:bidi="fa-IR"/>
        </w:rPr>
        <w:t xml:space="preserve"> الماء سيد الشراب في الدنيا والآخرة</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يعقوب بن يزيد</w:t>
      </w:r>
      <w:r>
        <w:rPr>
          <w:rtl/>
          <w:lang w:bidi="fa-IR"/>
        </w:rPr>
        <w:t xml:space="preserve"> ، </w:t>
      </w:r>
      <w:r w:rsidRPr="00675335">
        <w:rPr>
          <w:rtl/>
          <w:lang w:bidi="fa-IR"/>
        </w:rPr>
        <w:t>عن ابن فضال عمن أخبره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قال من تلذذ بالماء في الدنيا لذذه الله عز وجل من أشربة الجنة</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أحمد بن محمد الكوفي</w:t>
      </w:r>
      <w:r>
        <w:rPr>
          <w:rtl/>
          <w:lang w:bidi="fa-IR"/>
        </w:rPr>
        <w:t xml:space="preserve"> ، </w:t>
      </w:r>
      <w:r w:rsidRPr="00675335">
        <w:rPr>
          <w:rtl/>
          <w:lang w:bidi="fa-IR"/>
        </w:rPr>
        <w:t>عن علي بن الحسن الميثمي</w:t>
      </w:r>
      <w:r>
        <w:rPr>
          <w:rtl/>
          <w:lang w:bidi="fa-IR"/>
        </w:rPr>
        <w:t xml:space="preserve"> ، </w:t>
      </w:r>
      <w:r w:rsidRPr="00675335">
        <w:rPr>
          <w:rtl/>
          <w:lang w:bidi="fa-IR"/>
        </w:rPr>
        <w:t>عن علي بن أسباط</w:t>
      </w:r>
      <w:r>
        <w:rPr>
          <w:rtl/>
          <w:lang w:bidi="fa-IR"/>
        </w:rPr>
        <w:t xml:space="preserve"> ، </w:t>
      </w:r>
      <w:r w:rsidRPr="00675335">
        <w:rPr>
          <w:rtl/>
          <w:lang w:bidi="fa-IR"/>
        </w:rPr>
        <w:t>عن عبد الصمد بن بندار</w:t>
      </w:r>
      <w:r>
        <w:rPr>
          <w:rtl/>
          <w:lang w:bidi="fa-IR"/>
        </w:rPr>
        <w:t xml:space="preserve"> ، </w:t>
      </w:r>
      <w:r w:rsidRPr="00675335">
        <w:rPr>
          <w:rtl/>
          <w:lang w:bidi="fa-IR"/>
        </w:rPr>
        <w:t xml:space="preserve">عن الحسين بن علوان قال سأل رجل أبا عبد الله </w:t>
      </w:r>
      <w:r w:rsidRPr="00852F7A">
        <w:rPr>
          <w:rStyle w:val="libAlaemChar"/>
          <w:rtl/>
        </w:rPr>
        <w:t>عليه‌السلام</w:t>
      </w:r>
      <w:r w:rsidRPr="00675335">
        <w:rPr>
          <w:rtl/>
          <w:lang w:bidi="fa-IR"/>
        </w:rPr>
        <w:t xml:space="preserve"> عن طعم الماء فقال سل تفقها ولا تسأل تعنتا طعم الماء طعم الحياة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مرسل.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من تلذذ »</w:t>
      </w:r>
      <w:r w:rsidRPr="00675335">
        <w:rPr>
          <w:rtl/>
          <w:lang w:bidi="fa-IR"/>
        </w:rPr>
        <w:t xml:space="preserve"> يمكن أن يكون المراد بالتلذذ التأمل في لذة الماء والشكر عليه</w:t>
      </w:r>
      <w:r>
        <w:rPr>
          <w:rtl/>
          <w:lang w:bidi="fa-IR"/>
        </w:rPr>
        <w:t xml:space="preserve"> ، </w:t>
      </w:r>
      <w:r w:rsidRPr="00675335">
        <w:rPr>
          <w:rtl/>
          <w:lang w:bidi="fa-IR"/>
        </w:rPr>
        <w:t>أو شربه بالتأني</w:t>
      </w:r>
      <w:r>
        <w:rPr>
          <w:rtl/>
          <w:lang w:bidi="fa-IR"/>
        </w:rPr>
        <w:t xml:space="preserve"> ، </w:t>
      </w:r>
      <w:r w:rsidRPr="00675335">
        <w:rPr>
          <w:rtl/>
          <w:lang w:bidi="fa-IR"/>
        </w:rPr>
        <w:t>وبثلاثة أنفاس لكون الالتذاذ</w:t>
      </w:r>
      <w:r>
        <w:rPr>
          <w:rtl/>
          <w:lang w:bidi="fa-IR"/>
        </w:rPr>
        <w:t xml:space="preserve"> ، </w:t>
      </w:r>
      <w:r w:rsidRPr="00675335">
        <w:rPr>
          <w:rtl/>
          <w:lang w:bidi="fa-IR"/>
        </w:rPr>
        <w:t>أي إدراك لذة الماء فيه أكثر.</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p>
    <w:p w:rsidR="00873AB3" w:rsidRPr="00917D8D" w:rsidRDefault="00873AB3" w:rsidP="00873AB3">
      <w:pPr>
        <w:pStyle w:val="Heading2Center"/>
        <w:rPr>
          <w:rtl/>
        </w:rPr>
      </w:pPr>
      <w:r>
        <w:rPr>
          <w:rtl/>
          <w:lang w:bidi="fa-IR"/>
        </w:rPr>
        <w:br w:type="page"/>
      </w:r>
      <w:bookmarkStart w:id="396" w:name="_Toc174545704"/>
      <w:r w:rsidRPr="00917D8D">
        <w:rPr>
          <w:rFonts w:hint="cs"/>
          <w:rtl/>
          <w:lang w:bidi="fa-IR"/>
        </w:rPr>
        <w:lastRenderedPageBreak/>
        <w:t>(</w:t>
      </w:r>
      <w:r w:rsidRPr="00917D8D">
        <w:rPr>
          <w:rtl/>
          <w:lang w:bidi="fa-IR"/>
        </w:rPr>
        <w:t>باب</w:t>
      </w:r>
      <w:r w:rsidRPr="00917D8D">
        <w:rPr>
          <w:rFonts w:hint="cs"/>
          <w:rtl/>
          <w:lang w:bidi="fa-IR"/>
        </w:rPr>
        <w:t>)</w:t>
      </w:r>
      <w:bookmarkEnd w:id="396"/>
    </w:p>
    <w:p w:rsidR="00873AB3" w:rsidRPr="00917D8D" w:rsidRDefault="00873AB3" w:rsidP="00873AB3">
      <w:pPr>
        <w:pStyle w:val="Heading2Center"/>
        <w:rPr>
          <w:rtl/>
        </w:rPr>
      </w:pPr>
      <w:bookmarkStart w:id="397" w:name="_Toc174545705"/>
      <w:r w:rsidRPr="00917D8D">
        <w:rPr>
          <w:rFonts w:hint="cs"/>
          <w:rtl/>
        </w:rPr>
        <w:t>(</w:t>
      </w:r>
      <w:r w:rsidRPr="00917D8D">
        <w:rPr>
          <w:rtl/>
        </w:rPr>
        <w:t>آخر منه</w:t>
      </w:r>
      <w:r w:rsidRPr="00917D8D">
        <w:rPr>
          <w:rFonts w:hint="cs"/>
          <w:rtl/>
        </w:rPr>
        <w:t>)</w:t>
      </w:r>
      <w:bookmarkEnd w:id="39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مصوا الماء مصا ولا تعبوه عبا فإنه يوجد منه الكباد</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سهل بن زياد</w:t>
      </w:r>
      <w:r>
        <w:rPr>
          <w:rtl/>
          <w:lang w:bidi="fa-IR"/>
        </w:rPr>
        <w:t xml:space="preserve"> ، </w:t>
      </w:r>
      <w:r w:rsidRPr="00675335">
        <w:rPr>
          <w:rtl/>
          <w:lang w:bidi="fa-IR"/>
        </w:rPr>
        <w:t>عن محمد بن الحسن بن شمون البصري</w:t>
      </w:r>
      <w:r>
        <w:rPr>
          <w:rtl/>
          <w:lang w:bidi="fa-IR"/>
        </w:rPr>
        <w:t xml:space="preserve"> ، </w:t>
      </w:r>
      <w:r w:rsidRPr="00675335">
        <w:rPr>
          <w:rtl/>
          <w:lang w:bidi="fa-IR"/>
        </w:rPr>
        <w:t>عن أبي طيفور المتطبب قال دخلت على أبي الحسن الماضي</w:t>
      </w:r>
      <w:r w:rsidRPr="006457B5">
        <w:rPr>
          <w:rtl/>
        </w:rPr>
        <w:t xml:space="preserve"> </w:t>
      </w:r>
      <w:r w:rsidRPr="006457B5">
        <w:rPr>
          <w:rtl/>
          <w:lang w:bidi="fa-IR"/>
        </w:rPr>
        <w:t xml:space="preserve">عليه السلام </w:t>
      </w:r>
      <w:r w:rsidRPr="00675335">
        <w:rPr>
          <w:rtl/>
          <w:lang w:bidi="fa-IR"/>
        </w:rPr>
        <w:t xml:space="preserve">فنهيته عن شرب الماء فقال </w:t>
      </w:r>
      <w:r w:rsidRPr="00852F7A">
        <w:rPr>
          <w:rStyle w:val="libAlaemChar"/>
          <w:rtl/>
        </w:rPr>
        <w:t>عليه‌السلام</w:t>
      </w:r>
      <w:r w:rsidRPr="00675335">
        <w:rPr>
          <w:rtl/>
          <w:lang w:bidi="fa-IR"/>
        </w:rPr>
        <w:t xml:space="preserve"> وما بأس بالماء وهو يدير الطعام في المعدة ويسكن الغضب ويزيد في اللب ويطفئ المرار</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 البصري</w:t>
      </w:r>
      <w:r>
        <w:rPr>
          <w:rtl/>
          <w:lang w:bidi="fa-IR"/>
        </w:rPr>
        <w:t xml:space="preserve"> ، </w:t>
      </w:r>
      <w:r w:rsidRPr="00675335">
        <w:rPr>
          <w:rtl/>
          <w:lang w:bidi="fa-IR"/>
        </w:rPr>
        <w:t xml:space="preserve">عن أبي داود المسترق عمن حدثه قال كنت عند أبي عبد الله </w:t>
      </w:r>
      <w:r w:rsidRPr="00852F7A">
        <w:rPr>
          <w:rStyle w:val="libAlaemChar"/>
          <w:rtl/>
        </w:rPr>
        <w:t>عليه‌السلام</w:t>
      </w:r>
      <w:r w:rsidRPr="00675335">
        <w:rPr>
          <w:rtl/>
          <w:lang w:bidi="fa-IR"/>
        </w:rPr>
        <w:t xml:space="preserve"> فدعا بتمر فأكل وأقبل يشرب عليه الماء فقلت له جعلت فداك لو أمسكت عن الماء فقال إنما آكل التمر لأستطيب عليه الماء</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محمد</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ياسر قال قال أبو الحسن </w:t>
      </w:r>
      <w:r w:rsidRPr="00852F7A">
        <w:rPr>
          <w:rStyle w:val="libAlaemChar"/>
          <w:rtl/>
        </w:rPr>
        <w:t>عليه‌السلام</w:t>
      </w:r>
      <w:r w:rsidRPr="00675335">
        <w:rPr>
          <w:rtl/>
          <w:lang w:bidi="fa-IR"/>
        </w:rPr>
        <w:t xml:space="preserve"> عجبا</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398" w:name="_Toc174545706"/>
      <w:r w:rsidRPr="009B072F">
        <w:rPr>
          <w:rtl/>
        </w:rPr>
        <w:t>باب آخر منه</w:t>
      </w:r>
      <w:bookmarkEnd w:id="398"/>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في الحديث</w:t>
      </w:r>
      <w:r>
        <w:rPr>
          <w:rtl/>
          <w:lang w:bidi="fa-IR"/>
        </w:rPr>
        <w:t xml:space="preserve"> </w:t>
      </w:r>
      <w:r w:rsidRPr="009B072F">
        <w:rPr>
          <w:rtl/>
        </w:rPr>
        <w:t>« الكباد</w:t>
      </w:r>
      <w:r w:rsidRPr="00675335">
        <w:rPr>
          <w:rtl/>
          <w:lang w:bidi="fa-IR"/>
        </w:rPr>
        <w:t xml:space="preserve"> من العب » وهو بالضم وجع الكبد</w:t>
      </w:r>
      <w:r>
        <w:rPr>
          <w:rtl/>
          <w:lang w:bidi="fa-IR"/>
        </w:rPr>
        <w:t xml:space="preserve"> ، </w:t>
      </w:r>
      <w:r w:rsidRPr="009B072F">
        <w:rPr>
          <w:rtl/>
        </w:rPr>
        <w:t>والعب</w:t>
      </w:r>
      <w:r>
        <w:rPr>
          <w:rtl/>
          <w:lang w:bidi="fa-IR"/>
        </w:rPr>
        <w:t xml:space="preserve"> : </w:t>
      </w:r>
      <w:r w:rsidRPr="00675335">
        <w:rPr>
          <w:rtl/>
          <w:lang w:bidi="fa-IR"/>
        </w:rPr>
        <w:t>شرب الماء من غير مص.</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يدير الطعام »</w:t>
      </w:r>
      <w:r w:rsidRPr="00675335">
        <w:rPr>
          <w:rtl/>
          <w:lang w:bidi="fa-IR"/>
        </w:rPr>
        <w:t xml:space="preserve"> يمكن أن يكون المراد الإدارة حقيقة أي يجعل أعلاه أسفله ليحسن الهضم</w:t>
      </w:r>
      <w:r>
        <w:rPr>
          <w:rtl/>
          <w:lang w:bidi="fa-IR"/>
        </w:rPr>
        <w:t xml:space="preserve"> ، </w:t>
      </w:r>
      <w:r w:rsidRPr="00675335">
        <w:rPr>
          <w:rtl/>
          <w:lang w:bidi="fa-IR"/>
        </w:rPr>
        <w:t>وأن يكون المعنى تقليبه في الأحوال كناية عن سرعة الهضم.</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مرسل.</w:t>
      </w:r>
    </w:p>
    <w:p w:rsidR="00873AB3" w:rsidRPr="00675335" w:rsidRDefault="00873AB3" w:rsidP="00160B64">
      <w:pPr>
        <w:pStyle w:val="libNormal0"/>
        <w:rPr>
          <w:rtl/>
        </w:rPr>
      </w:pPr>
      <w:r>
        <w:rPr>
          <w:rtl/>
        </w:rPr>
        <w:br w:type="page"/>
      </w:r>
      <w:r w:rsidRPr="00675335">
        <w:rPr>
          <w:rtl/>
        </w:rPr>
        <w:lastRenderedPageBreak/>
        <w:t>لمن أكل مثل ذا وأشار بيده ولم يشرب عليه الماء كيف لا تنشق معدته</w:t>
      </w:r>
      <w:r>
        <w:rPr>
          <w:rFonts w:hint="cs"/>
          <w:rtl/>
        </w:rPr>
        <w:t>.</w:t>
      </w:r>
    </w:p>
    <w:p w:rsidR="00873AB3" w:rsidRDefault="00873AB3" w:rsidP="00873AB3">
      <w:pPr>
        <w:pStyle w:val="Heading2Center"/>
        <w:rPr>
          <w:rtl/>
          <w:lang w:bidi="fa-IR"/>
        </w:rPr>
      </w:pPr>
      <w:bookmarkStart w:id="399" w:name="_Toc174545707"/>
      <w:r>
        <w:rPr>
          <w:rFonts w:hint="cs"/>
          <w:rtl/>
          <w:lang w:bidi="fa-IR"/>
        </w:rPr>
        <w:t>(</w:t>
      </w:r>
      <w:r w:rsidRPr="00675335">
        <w:rPr>
          <w:rtl/>
          <w:lang w:bidi="fa-IR"/>
        </w:rPr>
        <w:t>باب</w:t>
      </w:r>
      <w:r>
        <w:rPr>
          <w:rFonts w:hint="cs"/>
          <w:rtl/>
          <w:lang w:bidi="fa-IR"/>
        </w:rPr>
        <w:t>)</w:t>
      </w:r>
      <w:bookmarkEnd w:id="399"/>
      <w:r w:rsidRPr="00675335">
        <w:rPr>
          <w:rtl/>
          <w:lang w:bidi="fa-IR"/>
        </w:rPr>
        <w:t xml:space="preserve"> </w:t>
      </w:r>
    </w:p>
    <w:p w:rsidR="00873AB3" w:rsidRPr="00675335" w:rsidRDefault="00873AB3" w:rsidP="00873AB3">
      <w:pPr>
        <w:pStyle w:val="Heading2Center"/>
        <w:rPr>
          <w:rtl/>
          <w:lang w:bidi="fa-IR"/>
        </w:rPr>
      </w:pPr>
      <w:bookmarkStart w:id="400" w:name="_Toc174545708"/>
      <w:r>
        <w:rPr>
          <w:rFonts w:hint="cs"/>
          <w:rtl/>
          <w:lang w:bidi="fa-IR"/>
        </w:rPr>
        <w:t>(</w:t>
      </w:r>
      <w:r w:rsidRPr="00675335">
        <w:rPr>
          <w:rtl/>
          <w:lang w:bidi="fa-IR"/>
        </w:rPr>
        <w:t>كثرة شرب الماء</w:t>
      </w:r>
      <w:r>
        <w:rPr>
          <w:rFonts w:hint="cs"/>
          <w:rtl/>
          <w:lang w:bidi="fa-IR"/>
        </w:rPr>
        <w:t>)</w:t>
      </w:r>
      <w:bookmarkEnd w:id="40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هشام بن الحكم قال قال أبو الحسن </w:t>
      </w:r>
      <w:r w:rsidRPr="00852F7A">
        <w:rPr>
          <w:rStyle w:val="libAlaemChar"/>
          <w:rtl/>
        </w:rPr>
        <w:t>عليه‌السلام</w:t>
      </w:r>
      <w:r w:rsidRPr="00675335">
        <w:rPr>
          <w:rtl/>
          <w:lang w:bidi="fa-IR"/>
        </w:rPr>
        <w:t xml:space="preserve"> إن شرب الماء البارد أكثر تلذذا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سعيد بن جناح</w:t>
      </w:r>
      <w:r>
        <w:rPr>
          <w:rtl/>
          <w:lang w:bidi="fa-IR"/>
        </w:rPr>
        <w:t xml:space="preserve"> ، </w:t>
      </w:r>
      <w:r w:rsidRPr="00675335">
        <w:rPr>
          <w:rtl/>
          <w:lang w:bidi="fa-IR"/>
        </w:rPr>
        <w:t xml:space="preserve">عن أحمد بن عمر الحلبي قال قال أبو عبد الله </w:t>
      </w:r>
      <w:r w:rsidRPr="00852F7A">
        <w:rPr>
          <w:rStyle w:val="libAlaemChar"/>
          <w:rtl/>
        </w:rPr>
        <w:t>عليه‌السلام</w:t>
      </w:r>
      <w:r w:rsidRPr="00675335">
        <w:rPr>
          <w:rtl/>
          <w:lang w:bidi="fa-IR"/>
        </w:rPr>
        <w:t xml:space="preserve"> وهو يوصي رجلا فقال له أقلل من شرب الماء فإنه يمد كل داء واجتنب الدواء ما احتمل بدنك الداء</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ياسر الخادم</w:t>
      </w:r>
      <w:r>
        <w:rPr>
          <w:rtl/>
          <w:lang w:bidi="fa-IR"/>
        </w:rPr>
        <w:t xml:space="preserve"> ، </w:t>
      </w:r>
      <w:r w:rsidRPr="00675335">
        <w:rPr>
          <w:rtl/>
          <w:lang w:bidi="fa-IR"/>
        </w:rPr>
        <w:t xml:space="preserve">عن الرضا </w:t>
      </w:r>
      <w:r w:rsidRPr="00852F7A">
        <w:rPr>
          <w:rStyle w:val="libAlaemChar"/>
          <w:rtl/>
        </w:rPr>
        <w:t>عليه‌السلام</w:t>
      </w:r>
      <w:r w:rsidRPr="00675335">
        <w:rPr>
          <w:rtl/>
          <w:lang w:bidi="fa-IR"/>
        </w:rPr>
        <w:t xml:space="preserve"> قال لا بأس بكثرة شرب الماء على الطعام ولا تكثر منه على غيره وقال</w:t>
      </w:r>
      <w:r>
        <w:rPr>
          <w:rtl/>
          <w:lang w:bidi="fa-IR"/>
        </w:rPr>
        <w:t xml:space="preserve"> أ</w:t>
      </w:r>
      <w:r w:rsidRPr="00675335">
        <w:rPr>
          <w:rtl/>
          <w:lang w:bidi="fa-IR"/>
        </w:rPr>
        <w:t>رأيت لو أن رجلا أكل مثل ذا وجمع يديه كلتيهما لم يضمهما ولم يفرقهما ثم لم يشرب عليه الماء كان ينشق معدته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قوله</w:t>
      </w:r>
      <w:r>
        <w:rPr>
          <w:rtl/>
        </w:rPr>
        <w:t xml:space="preserve"> : </w:t>
      </w:r>
      <w:r w:rsidRPr="009B072F">
        <w:rPr>
          <w:rtl/>
        </w:rPr>
        <w:t xml:space="preserve">« وأشار بيده </w:t>
      </w:r>
      <w:r w:rsidRPr="00852F7A">
        <w:rPr>
          <w:rStyle w:val="libAlaemChar"/>
          <w:rtl/>
        </w:rPr>
        <w:t>عليه‌السلام</w:t>
      </w:r>
      <w:r w:rsidRPr="009B072F">
        <w:rPr>
          <w:rtl/>
        </w:rPr>
        <w:t xml:space="preserve"> »</w:t>
      </w:r>
      <w:r w:rsidRPr="00675335">
        <w:rPr>
          <w:rtl/>
          <w:lang w:bidi="fa-IR"/>
        </w:rPr>
        <w:t xml:space="preserve"> الإشارة بالكف لبيان قلة الطعام</w:t>
      </w:r>
      <w:r>
        <w:rPr>
          <w:rtl/>
          <w:lang w:bidi="fa-IR"/>
        </w:rPr>
        <w:t xml:space="preserve"> ، </w:t>
      </w:r>
      <w:r w:rsidRPr="00675335">
        <w:rPr>
          <w:rtl/>
          <w:lang w:bidi="fa-IR"/>
        </w:rPr>
        <w:t>أي عدم شرب الماء بعد الطعام مضر وإن كان الطعام قليلا.</w:t>
      </w:r>
    </w:p>
    <w:p w:rsidR="00873AB3" w:rsidRPr="00675335" w:rsidRDefault="00873AB3" w:rsidP="00873AB3">
      <w:pPr>
        <w:rPr>
          <w:rtl/>
          <w:lang w:bidi="fa-IR"/>
        </w:rPr>
      </w:pPr>
      <w:r w:rsidRPr="00675335">
        <w:rPr>
          <w:rtl/>
          <w:lang w:bidi="fa-IR"/>
        </w:rPr>
        <w:t xml:space="preserve">ورواه البرقي في المحاسن عن ياسر عن الرضا </w:t>
      </w:r>
      <w:r w:rsidRPr="00852F7A">
        <w:rPr>
          <w:rStyle w:val="libAlaemChar"/>
          <w:rtl/>
        </w:rPr>
        <w:t>عليه‌السلام</w:t>
      </w:r>
      <w:r w:rsidRPr="00675335">
        <w:rPr>
          <w:rtl/>
          <w:lang w:bidi="fa-IR"/>
        </w:rPr>
        <w:t xml:space="preserve"> أنه قال</w:t>
      </w:r>
      <w:r>
        <w:rPr>
          <w:rtl/>
          <w:lang w:bidi="fa-IR"/>
        </w:rPr>
        <w:t xml:space="preserve"> : </w:t>
      </w:r>
      <w:r w:rsidRPr="00675335">
        <w:rPr>
          <w:rtl/>
          <w:lang w:bidi="fa-IR"/>
        </w:rPr>
        <w:t>« لا بأس بكثرة شرب الماء على الطعام</w:t>
      </w:r>
      <w:r>
        <w:rPr>
          <w:rtl/>
          <w:lang w:bidi="fa-IR"/>
        </w:rPr>
        <w:t xml:space="preserve"> ، </w:t>
      </w:r>
      <w:r w:rsidRPr="00675335">
        <w:rPr>
          <w:rtl/>
          <w:lang w:bidi="fa-IR"/>
        </w:rPr>
        <w:t>وأن لا يكثر منه</w:t>
      </w:r>
      <w:r>
        <w:rPr>
          <w:rtl/>
          <w:lang w:bidi="fa-IR"/>
        </w:rPr>
        <w:t xml:space="preserve"> ، </w:t>
      </w:r>
      <w:r w:rsidRPr="00675335">
        <w:rPr>
          <w:rtl/>
          <w:lang w:bidi="fa-IR"/>
        </w:rPr>
        <w:t>وقال</w:t>
      </w:r>
      <w:r>
        <w:rPr>
          <w:rtl/>
          <w:lang w:bidi="fa-IR"/>
        </w:rPr>
        <w:t xml:space="preserve"> : أ</w:t>
      </w:r>
      <w:r w:rsidRPr="00675335">
        <w:rPr>
          <w:rtl/>
          <w:lang w:bidi="fa-IR"/>
        </w:rPr>
        <w:t>رأيت لو أن رجلا أكل مثل ذا طعاما</w:t>
      </w:r>
      <w:r>
        <w:rPr>
          <w:rtl/>
          <w:lang w:bidi="fa-IR"/>
        </w:rPr>
        <w:t xml:space="preserve"> </w:t>
      </w:r>
      <w:r w:rsidRPr="00675335">
        <w:rPr>
          <w:rtl/>
          <w:lang w:bidi="fa-IR"/>
        </w:rPr>
        <w:t>وجمع يديه كلتيهما لم يضمهما ولم يفرقهما</w:t>
      </w:r>
      <w:r>
        <w:rPr>
          <w:rtl/>
          <w:lang w:bidi="fa-IR"/>
        </w:rPr>
        <w:t xml:space="preserve"> </w:t>
      </w:r>
      <w:r w:rsidRPr="00675335">
        <w:rPr>
          <w:rtl/>
          <w:lang w:bidi="fa-IR"/>
        </w:rPr>
        <w:t>ثم لم يشرب عليه الماء</w:t>
      </w:r>
      <w:r>
        <w:rPr>
          <w:rtl/>
          <w:lang w:bidi="fa-IR"/>
        </w:rPr>
        <w:t xml:space="preserve"> ، أ</w:t>
      </w:r>
      <w:r w:rsidRPr="00675335">
        <w:rPr>
          <w:rtl/>
          <w:lang w:bidi="fa-IR"/>
        </w:rPr>
        <w:t>ليس كانت تنشق معدته » ففي هذا الخبر يحتمل أن يكون المراد أن التضرر إنما هو غالبا بكثرة الأكل لا بكثرة الشرب.</w:t>
      </w:r>
    </w:p>
    <w:p w:rsidR="00873AB3" w:rsidRDefault="00873AB3" w:rsidP="00873AB3">
      <w:pPr>
        <w:pStyle w:val="Heading2Center"/>
        <w:rPr>
          <w:rtl/>
        </w:rPr>
      </w:pPr>
      <w:bookmarkStart w:id="401" w:name="_Toc174545709"/>
      <w:r w:rsidRPr="009B072F">
        <w:rPr>
          <w:rtl/>
        </w:rPr>
        <w:t>باب كثرة شرب الماء</w:t>
      </w:r>
      <w:bookmarkEnd w:id="401"/>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حسان</w:t>
      </w:r>
      <w:r>
        <w:rPr>
          <w:rtl/>
          <w:lang w:bidi="fa-IR"/>
        </w:rPr>
        <w:t xml:space="preserve"> ، </w:t>
      </w:r>
      <w:r w:rsidRPr="00675335">
        <w:rPr>
          <w:rtl/>
          <w:lang w:bidi="fa-IR"/>
        </w:rPr>
        <w:t>عن موسى بن بكر</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تكثر من شرب الماء فإنه مادة لكل داء</w:t>
      </w:r>
      <w:r>
        <w:rPr>
          <w:rFonts w:hint="cs"/>
          <w:rtl/>
          <w:lang w:bidi="fa-IR"/>
        </w:rPr>
        <w:t>.</w:t>
      </w:r>
    </w:p>
    <w:p w:rsidR="00873AB3" w:rsidRDefault="00873AB3" w:rsidP="00873AB3">
      <w:pPr>
        <w:pStyle w:val="Heading2Center"/>
        <w:rPr>
          <w:rtl/>
          <w:lang w:bidi="fa-IR"/>
        </w:rPr>
      </w:pPr>
      <w:bookmarkStart w:id="402" w:name="_Toc174545710"/>
      <w:r>
        <w:rPr>
          <w:rFonts w:hint="cs"/>
          <w:rtl/>
          <w:lang w:bidi="fa-IR"/>
        </w:rPr>
        <w:t>(</w:t>
      </w:r>
      <w:r w:rsidRPr="00675335">
        <w:rPr>
          <w:rtl/>
          <w:lang w:bidi="fa-IR"/>
        </w:rPr>
        <w:t>باب</w:t>
      </w:r>
      <w:r>
        <w:rPr>
          <w:rFonts w:hint="cs"/>
          <w:rtl/>
          <w:lang w:bidi="fa-IR"/>
        </w:rPr>
        <w:t>)</w:t>
      </w:r>
      <w:bookmarkEnd w:id="402"/>
      <w:r w:rsidRPr="00675335">
        <w:rPr>
          <w:rtl/>
          <w:lang w:bidi="fa-IR"/>
        </w:rPr>
        <w:t xml:space="preserve"> </w:t>
      </w:r>
    </w:p>
    <w:p w:rsidR="00873AB3" w:rsidRPr="00675335" w:rsidRDefault="00873AB3" w:rsidP="00873AB3">
      <w:pPr>
        <w:pStyle w:val="Heading2Center"/>
        <w:rPr>
          <w:rtl/>
          <w:lang w:bidi="fa-IR"/>
        </w:rPr>
      </w:pPr>
      <w:bookmarkStart w:id="403" w:name="_Toc174545711"/>
      <w:r>
        <w:rPr>
          <w:rFonts w:hint="cs"/>
          <w:rtl/>
          <w:lang w:bidi="fa-IR"/>
        </w:rPr>
        <w:t>(</w:t>
      </w:r>
      <w:r w:rsidRPr="00675335">
        <w:rPr>
          <w:rtl/>
          <w:lang w:bidi="fa-IR"/>
        </w:rPr>
        <w:t>شرب الماء من قيام والشرب في نفس واحد</w:t>
      </w:r>
      <w:r>
        <w:rPr>
          <w:rFonts w:hint="cs"/>
          <w:rtl/>
          <w:lang w:bidi="fa-IR"/>
        </w:rPr>
        <w:t>)</w:t>
      </w:r>
      <w:bookmarkEnd w:id="40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شرب الماء من قيام بالنهار أقوى وأصح للبدن</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محمد</w:t>
      </w:r>
      <w:r>
        <w:rPr>
          <w:rtl/>
          <w:lang w:bidi="fa-IR"/>
        </w:rPr>
        <w:t xml:space="preserve"> ، </w:t>
      </w:r>
      <w:r w:rsidRPr="00675335">
        <w:rPr>
          <w:rtl/>
          <w:lang w:bidi="fa-IR"/>
        </w:rPr>
        <w:t xml:space="preserve">عن محمد بن أحمد بن أبي محمود رفعه إلى أبي عبد الله </w:t>
      </w:r>
      <w:r w:rsidRPr="00852F7A">
        <w:rPr>
          <w:rStyle w:val="libAlaemChar"/>
          <w:rtl/>
        </w:rPr>
        <w:t>عليه‌السلام</w:t>
      </w:r>
      <w:r w:rsidRPr="00675335">
        <w:rPr>
          <w:rtl/>
          <w:lang w:bidi="fa-IR"/>
        </w:rPr>
        <w:t xml:space="preserve"> قال شرب الماء من قيام بالنهار يمرئ الطعام وشرب الماء من قيام بالليل يورث الماء الأصفر</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علي</w:t>
      </w:r>
      <w:r>
        <w:rPr>
          <w:rtl/>
          <w:lang w:bidi="fa-IR"/>
        </w:rPr>
        <w:t xml:space="preserve"> ، </w:t>
      </w:r>
      <w:r w:rsidRPr="00675335">
        <w:rPr>
          <w:rtl/>
          <w:lang w:bidi="fa-IR"/>
        </w:rPr>
        <w:t>عن عبد الرحمن بن أبي هاشم</w:t>
      </w:r>
      <w:r>
        <w:rPr>
          <w:rtl/>
          <w:lang w:bidi="fa-IR"/>
        </w:rPr>
        <w:t xml:space="preserve"> ، </w:t>
      </w:r>
      <w:r w:rsidRPr="00675335">
        <w:rPr>
          <w:rtl/>
          <w:lang w:bidi="fa-IR"/>
        </w:rPr>
        <w:t>عن أبي هاشم بن يحيى المدائني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قام أمير المؤمنين </w:t>
      </w:r>
      <w:r w:rsidRPr="00852F7A">
        <w:rPr>
          <w:rStyle w:val="libAlaemChar"/>
          <w:rtl/>
        </w:rPr>
        <w:t>عليه‌السلام</w:t>
      </w:r>
      <w:r w:rsidRPr="00675335">
        <w:rPr>
          <w:rtl/>
          <w:lang w:bidi="fa-IR"/>
        </w:rPr>
        <w:t xml:space="preserve"> إلى إداوة فشرب منها وهو قائم</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 ومحمد بن إسماعيل</w:t>
      </w:r>
      <w:r>
        <w:rPr>
          <w:rtl/>
          <w:lang w:bidi="fa-IR"/>
        </w:rPr>
        <w:t xml:space="preserve"> ، </w:t>
      </w:r>
      <w:r w:rsidRPr="00675335">
        <w:rPr>
          <w:rtl/>
          <w:lang w:bidi="fa-IR"/>
        </w:rPr>
        <w:t>عن الفضل بن شاذان جميعا</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عبد الرحمن بن الحجاج قال كنت عند أبي عبد الله </w:t>
      </w:r>
      <w:r w:rsidRPr="00852F7A">
        <w:rPr>
          <w:rStyle w:val="libAlaemChar"/>
          <w:rtl/>
        </w:rPr>
        <w:t>عليه‌السلام</w:t>
      </w:r>
      <w:r w:rsidRPr="00675335">
        <w:rPr>
          <w:rtl/>
          <w:lang w:bidi="fa-IR"/>
        </w:rPr>
        <w:t xml:space="preserve"> إذ دخل عليه عبد الملك القمي فقال له أصلحك الله أشرب الماء وأنا قائم فقال له إن شئت قال</w:t>
      </w:r>
      <w:r>
        <w:rPr>
          <w:rtl/>
          <w:lang w:bidi="fa-IR"/>
        </w:rPr>
        <w:t xml:space="preserve"> أ</w:t>
      </w:r>
      <w:r w:rsidRPr="00675335">
        <w:rPr>
          <w:rtl/>
          <w:lang w:bidi="fa-IR"/>
        </w:rPr>
        <w:t xml:space="preserve">فأشرب بنفس واحد حتى أروى قال إن شئت قال فأسجد ويدي في ثوبي قال إن شئت ثم قال أبو عبد الله </w:t>
      </w:r>
      <w:r w:rsidRPr="00852F7A">
        <w:rPr>
          <w:rStyle w:val="libAlaemChar"/>
          <w:rtl/>
        </w:rPr>
        <w:t>عليه‌السلام</w:t>
      </w:r>
      <w:r w:rsidRPr="00675335">
        <w:rPr>
          <w:rtl/>
          <w:lang w:bidi="fa-IR"/>
        </w:rPr>
        <w:t xml:space="preserve"> إني والله ما من هذا وشبهه أخاف عليكم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Default="00873AB3" w:rsidP="00873AB3">
      <w:pPr>
        <w:pStyle w:val="Heading2Center"/>
        <w:rPr>
          <w:rtl/>
        </w:rPr>
      </w:pPr>
      <w:bookmarkStart w:id="404" w:name="_Toc174545712"/>
      <w:r w:rsidRPr="009B072F">
        <w:rPr>
          <w:rtl/>
        </w:rPr>
        <w:t>باب شرب الماء من قيام والشرب في نفس واحد</w:t>
      </w:r>
      <w:bookmarkEnd w:id="40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 كالصحيح.</w:t>
      </w:r>
    </w:p>
    <w:p w:rsidR="00873AB3" w:rsidRPr="00675335" w:rsidRDefault="00873AB3" w:rsidP="00873AB3">
      <w:pPr>
        <w:rPr>
          <w:rtl/>
          <w:lang w:bidi="fa-IR"/>
        </w:rPr>
      </w:pPr>
      <w:r>
        <w:rPr>
          <w:rtl/>
          <w:lang w:bidi="fa-IR"/>
        </w:rPr>
        <w:br w:type="page"/>
      </w:r>
      <w:r w:rsidRPr="00675335">
        <w:rPr>
          <w:rtl/>
          <w:lang w:bidi="fa-IR"/>
        </w:rPr>
        <w:lastRenderedPageBreak/>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جده</w:t>
      </w:r>
      <w:r>
        <w:rPr>
          <w:rtl/>
          <w:lang w:bidi="fa-IR"/>
        </w:rPr>
        <w:t xml:space="preserve"> ، </w:t>
      </w:r>
      <w:r w:rsidRPr="00675335">
        <w:rPr>
          <w:rtl/>
          <w:lang w:bidi="fa-IR"/>
        </w:rPr>
        <w:t>عن عبد الله بن المغيرة</w:t>
      </w:r>
      <w:r>
        <w:rPr>
          <w:rtl/>
          <w:lang w:bidi="fa-IR"/>
        </w:rPr>
        <w:t xml:space="preserve"> ، </w:t>
      </w:r>
      <w:r w:rsidRPr="00675335">
        <w:rPr>
          <w:rtl/>
          <w:lang w:bidi="fa-IR"/>
        </w:rPr>
        <w:t xml:space="preserve">عن عمرو بن أبي المقدام قال كنت عند أبي جعفر </w:t>
      </w:r>
      <w:r w:rsidRPr="00852F7A">
        <w:rPr>
          <w:rStyle w:val="libAlaemChar"/>
          <w:rtl/>
        </w:rPr>
        <w:t>عليه‌السلام</w:t>
      </w:r>
      <w:r w:rsidRPr="00675335">
        <w:rPr>
          <w:rtl/>
          <w:lang w:bidi="fa-IR"/>
        </w:rPr>
        <w:t xml:space="preserve"> أنا وأبي فأتي بقدح من خزف فيه ماء فشرب وهو قائم ثم ناوله أبي فشرب منه وهو قائم ثم ناولنيه فشربت منه وأنا قائم</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ابن العرزمي</w:t>
      </w:r>
      <w:r>
        <w:rPr>
          <w:rtl/>
          <w:lang w:bidi="fa-IR"/>
        </w:rPr>
        <w:t xml:space="preserve"> ، </w:t>
      </w:r>
      <w:r w:rsidRPr="00675335">
        <w:rPr>
          <w:rtl/>
          <w:lang w:bidi="fa-IR"/>
        </w:rPr>
        <w:t>عن حاتم بن إسماعيل المديني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أمير المؤمنين </w:t>
      </w:r>
      <w:r w:rsidRPr="00852F7A">
        <w:rPr>
          <w:rStyle w:val="libAlaemChar"/>
          <w:rtl/>
        </w:rPr>
        <w:t>عليه‌السلام</w:t>
      </w:r>
      <w:r w:rsidRPr="00675335">
        <w:rPr>
          <w:rtl/>
          <w:lang w:bidi="fa-IR"/>
        </w:rPr>
        <w:t xml:space="preserve"> كان يشرب الماء وهو قائم ثم يشرب من فضل وضوئه قائما ثم التفت إلى الحسين </w:t>
      </w:r>
      <w:r w:rsidRPr="00852F7A">
        <w:rPr>
          <w:rStyle w:val="libAlaemChar"/>
          <w:rtl/>
        </w:rPr>
        <w:t>عليه‌السلام</w:t>
      </w:r>
      <w:r w:rsidRPr="00675335">
        <w:rPr>
          <w:rtl/>
          <w:lang w:bidi="fa-IR"/>
        </w:rPr>
        <w:t xml:space="preserve"> فقال له يا بني إني رأيت جدك رسول الله </w:t>
      </w:r>
      <w:r w:rsidRPr="00852F7A">
        <w:rPr>
          <w:rStyle w:val="libAlaemChar"/>
          <w:rtl/>
        </w:rPr>
        <w:t>صلى‌الله‌عليه‌وآله</w:t>
      </w:r>
      <w:r w:rsidRPr="00675335">
        <w:rPr>
          <w:rtl/>
          <w:lang w:bidi="fa-IR"/>
        </w:rPr>
        <w:t xml:space="preserve"> صنع هكذا</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ثلاثة أنفاس في الشرب أفضل من نفس واحد</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 بن يحيى</w:t>
      </w:r>
      <w:r>
        <w:rPr>
          <w:rtl/>
          <w:lang w:bidi="fa-IR"/>
        </w:rPr>
        <w:t xml:space="preserve"> ، </w:t>
      </w:r>
      <w:r w:rsidRPr="00675335">
        <w:rPr>
          <w:rtl/>
          <w:lang w:bidi="fa-IR"/>
        </w:rPr>
        <w:t>عن معلى أبي عثمان</w:t>
      </w:r>
      <w:r>
        <w:rPr>
          <w:rtl/>
          <w:lang w:bidi="fa-IR"/>
        </w:rPr>
        <w:t xml:space="preserve"> ، </w:t>
      </w:r>
      <w:r w:rsidRPr="00675335">
        <w:rPr>
          <w:rtl/>
          <w:lang w:bidi="fa-IR"/>
        </w:rPr>
        <w:t>عن معلى بن خنيس</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ثلاثة أنفاس أفضل من نفس واحد</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محمد بن يحيى</w:t>
      </w:r>
      <w:r>
        <w:rPr>
          <w:rtl/>
          <w:lang w:bidi="fa-IR"/>
        </w:rPr>
        <w:t xml:space="preserve"> ، </w:t>
      </w:r>
      <w:r w:rsidRPr="00675335">
        <w:rPr>
          <w:rtl/>
          <w:lang w:bidi="fa-IR"/>
        </w:rPr>
        <w:t>عن بعض أصحابه</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شيخ من أهل المدينة قال سألت أبا عبد الله </w:t>
      </w:r>
      <w:r w:rsidRPr="00852F7A">
        <w:rPr>
          <w:rStyle w:val="libAlaemChar"/>
          <w:rtl/>
        </w:rPr>
        <w:t>عليه‌السلام</w:t>
      </w:r>
      <w:r w:rsidRPr="00675335">
        <w:rPr>
          <w:rtl/>
          <w:lang w:bidi="fa-IR"/>
        </w:rPr>
        <w:t xml:space="preserve"> عن الرجل يشرب الماء فلا يقطع نفسه حتى يروى قال فقال </w:t>
      </w:r>
      <w:r w:rsidRPr="00852F7A">
        <w:rPr>
          <w:rStyle w:val="libAlaemChar"/>
          <w:rtl/>
        </w:rPr>
        <w:t>عليه‌السلام</w:t>
      </w:r>
      <w:r w:rsidRPr="00675335">
        <w:rPr>
          <w:rtl/>
          <w:lang w:bidi="fa-IR"/>
        </w:rPr>
        <w:t xml:space="preserve"> وهل اللذة إلا ذاك قلت فإنهم يقولون إنه شرب الهيم قال فقال كذبوا إنما شرب الهيم ما لم يذكر اسم الله عز وجل عليه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مختلف فيه.</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مرسل.</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قوله تعالى</w:t>
      </w:r>
      <w:r w:rsidRPr="003A2929">
        <w:rPr>
          <w:rtl/>
        </w:rPr>
        <w:t xml:space="preserve"> «</w:t>
      </w:r>
      <w:r w:rsidRPr="004D03EE">
        <w:rPr>
          <w:rStyle w:val="libAieChar"/>
          <w:rtl/>
        </w:rPr>
        <w:t xml:space="preserve"> فَشارِبُونَ شُرْبَ الْهِيمِ </w:t>
      </w:r>
      <w:r w:rsidRPr="003A2929">
        <w:rPr>
          <w:rtl/>
        </w:rPr>
        <w:t>»</w:t>
      </w:r>
      <w:r w:rsidRPr="00675335">
        <w:rPr>
          <w:rtl/>
          <w:lang w:bidi="fa-IR"/>
        </w:rPr>
        <w:t xml:space="preserve"> </w:t>
      </w:r>
      <w:r w:rsidRPr="00403E1D">
        <w:rPr>
          <w:rStyle w:val="libFootnotenumChar"/>
          <w:rtl/>
        </w:rPr>
        <w:t>(1)</w:t>
      </w:r>
      <w:r w:rsidRPr="00675335">
        <w:rPr>
          <w:rtl/>
          <w:lang w:bidi="fa-IR"/>
        </w:rPr>
        <w:t xml:space="preserve"> هي الإبل العطاش ويقال</w:t>
      </w:r>
      <w:r>
        <w:rPr>
          <w:rtl/>
          <w:lang w:bidi="fa-IR"/>
        </w:rPr>
        <w:t xml:space="preserve"> : </w:t>
      </w:r>
      <w:r w:rsidRPr="00675335">
        <w:rPr>
          <w:rtl/>
          <w:lang w:bidi="fa-IR"/>
        </w:rPr>
        <w:t>الرمل حكاه الأخفش.</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الواقعة الآية 55.</w:t>
      </w:r>
    </w:p>
    <w:p w:rsidR="00873AB3" w:rsidRDefault="00873AB3" w:rsidP="00873AB3">
      <w:pPr>
        <w:pStyle w:val="Heading2Center"/>
        <w:rPr>
          <w:rtl/>
          <w:lang w:bidi="fa-IR"/>
        </w:rPr>
      </w:pPr>
      <w:r>
        <w:rPr>
          <w:rtl/>
          <w:lang w:bidi="fa-IR"/>
        </w:rPr>
        <w:br w:type="page"/>
      </w:r>
      <w:bookmarkStart w:id="405" w:name="_Toc174545713"/>
      <w:r>
        <w:rPr>
          <w:rFonts w:hint="cs"/>
          <w:rtl/>
          <w:lang w:bidi="fa-IR"/>
        </w:rPr>
        <w:lastRenderedPageBreak/>
        <w:t>(</w:t>
      </w:r>
      <w:r w:rsidRPr="00675335">
        <w:rPr>
          <w:rtl/>
          <w:lang w:bidi="fa-IR"/>
        </w:rPr>
        <w:t>باب</w:t>
      </w:r>
      <w:r>
        <w:rPr>
          <w:rFonts w:hint="cs"/>
          <w:rtl/>
          <w:lang w:bidi="fa-IR"/>
        </w:rPr>
        <w:t>)</w:t>
      </w:r>
      <w:bookmarkEnd w:id="405"/>
    </w:p>
    <w:p w:rsidR="00873AB3" w:rsidRPr="00675335" w:rsidRDefault="00873AB3" w:rsidP="00873AB3">
      <w:pPr>
        <w:pStyle w:val="Heading2Center"/>
        <w:rPr>
          <w:rtl/>
          <w:lang w:bidi="fa-IR"/>
        </w:rPr>
      </w:pPr>
      <w:bookmarkStart w:id="406" w:name="_Toc174545714"/>
      <w:r>
        <w:rPr>
          <w:rFonts w:hint="cs"/>
          <w:rtl/>
          <w:lang w:bidi="fa-IR"/>
        </w:rPr>
        <w:t>(</w:t>
      </w:r>
      <w:r w:rsidRPr="00675335">
        <w:rPr>
          <w:rtl/>
          <w:lang w:bidi="fa-IR"/>
        </w:rPr>
        <w:t>القول على شرب الماء</w:t>
      </w:r>
      <w:r>
        <w:rPr>
          <w:rFonts w:hint="cs"/>
          <w:rtl/>
          <w:lang w:bidi="fa-IR"/>
        </w:rPr>
        <w:t>)</w:t>
      </w:r>
      <w:bookmarkEnd w:id="40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عبد الله بن سنان قال سمعت أبا عبد الله </w:t>
      </w:r>
      <w:r w:rsidRPr="00852F7A">
        <w:rPr>
          <w:rStyle w:val="libAlaemChar"/>
          <w:rtl/>
        </w:rPr>
        <w:t>عليه‌السلام</w:t>
      </w:r>
      <w:r w:rsidRPr="00675335">
        <w:rPr>
          <w:rtl/>
          <w:lang w:bidi="fa-IR"/>
        </w:rPr>
        <w:t xml:space="preserve"> يقول إن الرجل يشرب الشربة من الماء فيدخله الله عز وجل بها الجنة قلت وكيف ذاك يا ابن رسول الله قال إن الرجل يشرب الماء فيقطعه ثم ينحي الإناء وهو يشتهيه فيحمد الله عز وجل ثم يعود فيه ويشرب ثم ينحيه وهو يشتهيه فيحمد الله عز وجل ثم يعود فيشرب فيوجب الله عز وجل له بذلك الجنة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إذا شرب الماء قال</w:t>
      </w:r>
      <w:r>
        <w:rPr>
          <w:rFonts w:hint="cs"/>
          <w:rtl/>
          <w:lang w:bidi="fa-IR"/>
        </w:rPr>
        <w:t xml:space="preserve"> : </w:t>
      </w:r>
      <w:r w:rsidRPr="00675335">
        <w:rPr>
          <w:rtl/>
          <w:lang w:bidi="fa-IR"/>
        </w:rPr>
        <w:t>الحمد لله الذي سقانا عذبا زلالا ولم يسقنا ملحا أجاجا ولم يؤاخذنا بذنوبنا</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يعقوب بن يزيد</w:t>
      </w:r>
      <w:r>
        <w:rPr>
          <w:rtl/>
          <w:lang w:bidi="fa-IR"/>
        </w:rPr>
        <w:t xml:space="preserve"> ، </w:t>
      </w:r>
      <w:r w:rsidRPr="00675335">
        <w:rPr>
          <w:rtl/>
          <w:lang w:bidi="fa-IR"/>
        </w:rPr>
        <w:t>عن ابن عم لعمر بن يزيد</w:t>
      </w:r>
      <w:r>
        <w:rPr>
          <w:rtl/>
          <w:lang w:bidi="fa-IR"/>
        </w:rPr>
        <w:t xml:space="preserve"> ، </w:t>
      </w:r>
      <w:r w:rsidRPr="00675335">
        <w:rPr>
          <w:rtl/>
          <w:lang w:bidi="fa-IR"/>
        </w:rPr>
        <w:t>عن بنت عمر بن يزيد</w:t>
      </w:r>
      <w:r>
        <w:rPr>
          <w:rtl/>
          <w:lang w:bidi="fa-IR"/>
        </w:rPr>
        <w:t xml:space="preserve"> ، </w:t>
      </w:r>
      <w:r w:rsidRPr="00675335">
        <w:rPr>
          <w:rtl/>
          <w:lang w:bidi="fa-IR"/>
        </w:rPr>
        <w:t>عن أبيها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شرب أحدكم الماء فقال</w:t>
      </w:r>
      <w:r>
        <w:rPr>
          <w:rFonts w:hint="cs"/>
          <w:rtl/>
          <w:lang w:bidi="fa-IR"/>
        </w:rPr>
        <w:t xml:space="preserve"> : </w:t>
      </w:r>
      <w:r w:rsidRPr="00675335">
        <w:rPr>
          <w:rtl/>
          <w:lang w:bidi="fa-IR"/>
        </w:rPr>
        <w:t>بسم الله ثم شرب ثم قطعه فقال الحمد لله ثم شرب فقال بسم الله ثم قطعه فقال الحمد لله ثم شرب فقال بسم الله ثم قطعه فقال الحمد لله سبح ذلك الماء له ما دام في بطنه إلى أن يخرج</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07" w:name="_Toc174545715"/>
      <w:r w:rsidRPr="009B072F">
        <w:rPr>
          <w:rtl/>
        </w:rPr>
        <w:t>باب القول عند شرب الماء</w:t>
      </w:r>
      <w:bookmarkEnd w:id="407"/>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9B072F">
        <w:rPr>
          <w:rtl/>
        </w:rPr>
        <w:t>قو</w:t>
      </w:r>
      <w:r w:rsidRPr="00744400">
        <w:rPr>
          <w:rtl/>
        </w:rPr>
        <w:t xml:space="preserve">له </w:t>
      </w:r>
      <w:r w:rsidRPr="00852F7A">
        <w:rPr>
          <w:rStyle w:val="libAlaemChar"/>
          <w:rtl/>
        </w:rPr>
        <w:t>صلى‌الله‌عليه‌وآله</w:t>
      </w:r>
      <w:r>
        <w:rPr>
          <w:rtl/>
        </w:rPr>
        <w:t xml:space="preserve"> : </w:t>
      </w:r>
      <w:r w:rsidRPr="009B072F">
        <w:rPr>
          <w:rtl/>
        </w:rPr>
        <w:t>« ولم يؤاخذنا »</w:t>
      </w:r>
      <w:r w:rsidRPr="00675335">
        <w:rPr>
          <w:rtl/>
          <w:lang w:bidi="fa-IR"/>
        </w:rPr>
        <w:t xml:space="preserve"> بأن يجعل الماء ملحا أجاجا أو يسلبه عنا.</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 xml:space="preserve">علي بن محمد رفعه قال قال أبو عبد الله </w:t>
      </w:r>
      <w:r w:rsidRPr="00852F7A">
        <w:rPr>
          <w:rStyle w:val="libAlaemChar"/>
          <w:rtl/>
        </w:rPr>
        <w:t>عليه‌السلام</w:t>
      </w:r>
      <w:r w:rsidRPr="00675335">
        <w:rPr>
          <w:rtl/>
          <w:lang w:bidi="fa-IR"/>
        </w:rPr>
        <w:t xml:space="preserve"> إذا أردت أن تشرب الماء بالليل فحرك الماء وقل يا ماء ماء زمزم وماء فرات يقرءانك السلام</w:t>
      </w:r>
      <w:r>
        <w:rPr>
          <w:rFonts w:hint="cs"/>
          <w:rtl/>
          <w:lang w:bidi="fa-IR"/>
        </w:rPr>
        <w:t>.</w:t>
      </w:r>
    </w:p>
    <w:p w:rsidR="00873AB3" w:rsidRPr="00675335" w:rsidRDefault="00873AB3" w:rsidP="00873AB3">
      <w:pPr>
        <w:pStyle w:val="Heading2Center"/>
        <w:rPr>
          <w:rtl/>
          <w:lang w:bidi="fa-IR"/>
        </w:rPr>
      </w:pPr>
      <w:bookmarkStart w:id="408" w:name="_Toc174545716"/>
      <w:r>
        <w:rPr>
          <w:rFonts w:hint="cs"/>
          <w:rtl/>
          <w:lang w:bidi="fa-IR"/>
        </w:rPr>
        <w:t>(</w:t>
      </w:r>
      <w:r w:rsidRPr="00675335">
        <w:rPr>
          <w:rtl/>
          <w:lang w:bidi="fa-IR"/>
        </w:rPr>
        <w:t>باب الأواني</w:t>
      </w:r>
      <w:r>
        <w:rPr>
          <w:rFonts w:hint="cs"/>
          <w:rtl/>
          <w:lang w:bidi="fa-IR"/>
        </w:rPr>
        <w:t>)</w:t>
      </w:r>
      <w:bookmarkEnd w:id="40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إبراهيم الكرخي</w:t>
      </w:r>
      <w:r>
        <w:rPr>
          <w:rtl/>
          <w:lang w:bidi="fa-IR"/>
        </w:rPr>
        <w:t xml:space="preserve"> ، </w:t>
      </w:r>
      <w:r w:rsidRPr="00675335">
        <w:rPr>
          <w:rtl/>
          <w:lang w:bidi="fa-IR"/>
        </w:rPr>
        <w:t>عن طلحة بن زيد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يشرب في الأقداح الشامية يجاء بها من الشام وتهدى إليه</w:t>
      </w:r>
      <w:r>
        <w:rPr>
          <w:rtl/>
          <w:lang w:bidi="fa-IR"/>
        </w:rPr>
        <w:t xml:space="preserve"> صلي الله عليه واله.</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محمد بن سالم</w:t>
      </w:r>
      <w:r>
        <w:rPr>
          <w:rtl/>
          <w:lang w:bidi="fa-IR"/>
        </w:rPr>
        <w:t xml:space="preserve"> ، </w:t>
      </w:r>
      <w:r w:rsidRPr="00675335">
        <w:rPr>
          <w:rtl/>
          <w:lang w:bidi="fa-IR"/>
        </w:rPr>
        <w:t>عن أحمد بن النضر</w:t>
      </w:r>
      <w:r>
        <w:rPr>
          <w:rtl/>
          <w:lang w:bidi="fa-IR"/>
        </w:rPr>
        <w:t xml:space="preserve"> ، </w:t>
      </w:r>
      <w:r w:rsidRPr="00675335">
        <w:rPr>
          <w:rtl/>
          <w:lang w:bidi="fa-IR"/>
        </w:rPr>
        <w:t xml:space="preserve">عن عمرو بن أبي المقدام قال رأيت أبا جعفر </w:t>
      </w:r>
      <w:r w:rsidRPr="00852F7A">
        <w:rPr>
          <w:rStyle w:val="libAlaemChar"/>
          <w:rtl/>
        </w:rPr>
        <w:t>عليه‌السلام</w:t>
      </w:r>
      <w:r w:rsidRPr="00675335">
        <w:rPr>
          <w:rtl/>
          <w:lang w:bidi="fa-IR"/>
        </w:rPr>
        <w:t xml:space="preserve"> وهو يشرب في قدح من خزف</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عثمان بن عيسى</w:t>
      </w:r>
      <w:r>
        <w:rPr>
          <w:rtl/>
          <w:lang w:bidi="fa-IR"/>
        </w:rPr>
        <w:t xml:space="preserve"> ، </w:t>
      </w:r>
      <w:r w:rsidRPr="00675335">
        <w:rPr>
          <w:rtl/>
          <w:lang w:bidi="fa-IR"/>
        </w:rPr>
        <w:t>عن سماعة بن مهران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ينبغي الشرب في آنية الذهب ولا الفضة</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عنه</w:t>
      </w:r>
      <w:r>
        <w:rPr>
          <w:rtl/>
          <w:lang w:bidi="fa-IR"/>
        </w:rPr>
        <w:t xml:space="preserve"> ، </w:t>
      </w:r>
      <w:r w:rsidRPr="00675335">
        <w:rPr>
          <w:rtl/>
          <w:lang w:bidi="fa-IR"/>
        </w:rPr>
        <w:t>عن محمد بن علي</w:t>
      </w:r>
      <w:r>
        <w:rPr>
          <w:rtl/>
          <w:lang w:bidi="fa-IR"/>
        </w:rPr>
        <w:t xml:space="preserve"> ، </w:t>
      </w:r>
      <w:r w:rsidRPr="00675335">
        <w:rPr>
          <w:rtl/>
          <w:lang w:bidi="fa-IR"/>
        </w:rPr>
        <w:t>عن يونس بن يعقوب</w:t>
      </w:r>
      <w:r>
        <w:rPr>
          <w:rtl/>
          <w:lang w:bidi="fa-IR"/>
        </w:rPr>
        <w:t xml:space="preserve"> ، </w:t>
      </w:r>
      <w:r w:rsidRPr="00675335">
        <w:rPr>
          <w:rtl/>
          <w:lang w:bidi="fa-IR"/>
        </w:rPr>
        <w:t xml:space="preserve">عن أخيه يوسف قال كنت مع أبي عبد الله </w:t>
      </w:r>
      <w:r w:rsidRPr="00852F7A">
        <w:rPr>
          <w:rStyle w:val="libAlaemChar"/>
          <w:rtl/>
        </w:rPr>
        <w:t>عليه‌السلام</w:t>
      </w:r>
      <w:r w:rsidRPr="00675335">
        <w:rPr>
          <w:rtl/>
          <w:lang w:bidi="fa-IR"/>
        </w:rPr>
        <w:t xml:space="preserve"> بالحجر فاستسقى ماء فأتي بقدح من صفر فقال رجل إن عباد بن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مرفوع.</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675335">
        <w:rPr>
          <w:rtl/>
          <w:lang w:bidi="fa-IR"/>
        </w:rPr>
        <w:t>فلان قرأ عليك السلام وأقرأك السلام بمعنى.</w:t>
      </w:r>
    </w:p>
    <w:p w:rsidR="00873AB3" w:rsidRDefault="00873AB3" w:rsidP="00873AB3">
      <w:pPr>
        <w:pStyle w:val="Heading2Center"/>
        <w:rPr>
          <w:rtl/>
        </w:rPr>
      </w:pPr>
      <w:bookmarkStart w:id="409" w:name="_Toc174545717"/>
      <w:r w:rsidRPr="009B072F">
        <w:rPr>
          <w:rtl/>
        </w:rPr>
        <w:t>باب الأواني</w:t>
      </w:r>
      <w:bookmarkEnd w:id="409"/>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Pr="00675335" w:rsidRDefault="00873AB3" w:rsidP="00873AB3">
      <w:pPr>
        <w:rPr>
          <w:rtl/>
          <w:lang w:bidi="fa-IR"/>
        </w:rPr>
      </w:pPr>
      <w:r w:rsidRPr="00675335">
        <w:rPr>
          <w:rtl/>
          <w:lang w:bidi="fa-IR"/>
        </w:rPr>
        <w:t>ونقل الإجماع على تحريم أواني الذهب والفضة</w:t>
      </w:r>
      <w:r>
        <w:rPr>
          <w:rtl/>
          <w:lang w:bidi="fa-IR"/>
        </w:rPr>
        <w:t xml:space="preserve"> ، </w:t>
      </w:r>
      <w:r w:rsidRPr="00675335">
        <w:rPr>
          <w:rtl/>
          <w:lang w:bidi="fa-IR"/>
        </w:rPr>
        <w:t>ولا سيما في الأكل والشرب وإنما الخلاف في الاتخاذ بدون الاستعمال</w:t>
      </w:r>
      <w:r>
        <w:rPr>
          <w:rtl/>
          <w:lang w:bidi="fa-IR"/>
        </w:rPr>
        <w:t xml:space="preserve"> ، </w:t>
      </w:r>
      <w:r w:rsidRPr="00675335">
        <w:rPr>
          <w:rtl/>
          <w:lang w:bidi="fa-IR"/>
        </w:rPr>
        <w:t>وظاهر هذا الخبر الكراهة</w:t>
      </w:r>
      <w:r>
        <w:rPr>
          <w:rtl/>
          <w:lang w:bidi="fa-IR"/>
        </w:rPr>
        <w:t xml:space="preserve"> ، </w:t>
      </w:r>
      <w:r w:rsidRPr="00675335">
        <w:rPr>
          <w:rtl/>
          <w:lang w:bidi="fa-IR"/>
        </w:rPr>
        <w:t>ويمكن حمله على الحرمة</w:t>
      </w:r>
      <w:r>
        <w:rPr>
          <w:rtl/>
          <w:lang w:bidi="fa-IR"/>
        </w:rPr>
        <w:t xml:space="preserve"> ، </w:t>
      </w:r>
      <w:r w:rsidRPr="00675335">
        <w:rPr>
          <w:rtl/>
          <w:lang w:bidi="fa-IR"/>
        </w:rPr>
        <w:t>لما نقل من الإجماع</w:t>
      </w:r>
      <w:r>
        <w:rPr>
          <w:rtl/>
          <w:lang w:bidi="fa-IR"/>
        </w:rPr>
        <w:t xml:space="preserve"> ، </w:t>
      </w:r>
      <w:r w:rsidRPr="00675335">
        <w:rPr>
          <w:rtl/>
          <w:lang w:bidi="fa-IR"/>
        </w:rPr>
        <w:t>لكن وردت أخبار كثيرة بلفظ الكراهة.</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 xml:space="preserve">كثير يكره الشرب في الصفر فقال لا بأس وقال </w:t>
      </w:r>
      <w:r w:rsidRPr="00852F7A">
        <w:rPr>
          <w:rStyle w:val="libAlaemChar"/>
          <w:rtl/>
        </w:rPr>
        <w:t>عليه‌السلام</w:t>
      </w:r>
      <w:r w:rsidRPr="00675335">
        <w:rPr>
          <w:rtl/>
        </w:rPr>
        <w:t xml:space="preserve"> للرجل ألا سألته</w:t>
      </w:r>
      <w:r>
        <w:rPr>
          <w:rtl/>
        </w:rPr>
        <w:t xml:space="preserve"> أ</w:t>
      </w:r>
      <w:r w:rsidRPr="00675335">
        <w:rPr>
          <w:rtl/>
        </w:rPr>
        <w:t>ذهب هو أم فضة</w:t>
      </w:r>
      <w:r>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يحيى</w:t>
      </w:r>
      <w:r>
        <w:rPr>
          <w:rtl/>
          <w:lang w:bidi="fa-IR"/>
        </w:rPr>
        <w:t xml:space="preserve"> ، </w:t>
      </w:r>
      <w:r w:rsidRPr="00675335">
        <w:rPr>
          <w:rtl/>
          <w:lang w:bidi="fa-IR"/>
        </w:rPr>
        <w:t>عن غياث بن إبراهيم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لا تشربوا الماء من ثلمة الإناء ولا من عروته فإن الشيطان يقعد على العروة والثلمة</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الحسين</w:t>
      </w:r>
      <w:r>
        <w:rPr>
          <w:rtl/>
          <w:lang w:bidi="fa-IR"/>
        </w:rPr>
        <w:t xml:space="preserve"> ، </w:t>
      </w:r>
      <w:r w:rsidRPr="00675335">
        <w:rPr>
          <w:rtl/>
          <w:lang w:bidi="fa-IR"/>
        </w:rPr>
        <w:t>عن عبد الرحمن بن أبي هاشم</w:t>
      </w:r>
      <w:r>
        <w:rPr>
          <w:rtl/>
          <w:lang w:bidi="fa-IR"/>
        </w:rPr>
        <w:t xml:space="preserve"> ، </w:t>
      </w:r>
      <w:r w:rsidRPr="00675335">
        <w:rPr>
          <w:rtl/>
          <w:lang w:bidi="fa-IR"/>
        </w:rPr>
        <w:t>عن سالم بن مكرم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أبي لعمرو بن عبيد وبشير الرحال وواصل في حديث ولا يشرب من أذن الكوز ولا من كسره إن كان فيه فإنه مشرب الشياطين</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مر النبي </w:t>
      </w:r>
      <w:r w:rsidRPr="00852F7A">
        <w:rPr>
          <w:rStyle w:val="libAlaemChar"/>
          <w:rtl/>
        </w:rPr>
        <w:t>صلى‌الله‌عليه‌وآله</w:t>
      </w:r>
      <w:r w:rsidRPr="00675335">
        <w:rPr>
          <w:rtl/>
          <w:lang w:bidi="fa-IR"/>
        </w:rPr>
        <w:t xml:space="preserve"> بقوم يشربون الماء بأفواههم في غزوة تبوك فقال لهم النبي </w:t>
      </w:r>
      <w:r w:rsidRPr="00852F7A">
        <w:rPr>
          <w:rStyle w:val="libAlaemChar"/>
          <w:rtl/>
        </w:rPr>
        <w:t>صلى‌الله‌عليه‌وآله</w:t>
      </w:r>
      <w:r w:rsidRPr="00675335">
        <w:rPr>
          <w:rtl/>
          <w:lang w:bidi="fa-IR"/>
        </w:rPr>
        <w:t xml:space="preserve"> اشربوا بأيديكم فإنها خير أوانيكم</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إبراهيم</w:t>
      </w:r>
      <w:r>
        <w:rPr>
          <w:rtl/>
          <w:lang w:bidi="fa-IR"/>
        </w:rPr>
        <w:t xml:space="preserve"> ، </w:t>
      </w:r>
      <w:r w:rsidRPr="00675335">
        <w:rPr>
          <w:rtl/>
          <w:lang w:bidi="fa-IR"/>
        </w:rPr>
        <w:t>عن طلحة بن زيد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النبي </w:t>
      </w:r>
      <w:r w:rsidRPr="00852F7A">
        <w:rPr>
          <w:rStyle w:val="libAlaemChar"/>
          <w:rtl/>
        </w:rPr>
        <w:t>صلى‌الله‌عليه‌وآله</w:t>
      </w:r>
      <w:r w:rsidRPr="00675335">
        <w:rPr>
          <w:rtl/>
          <w:lang w:bidi="fa-IR"/>
        </w:rPr>
        <w:t xml:space="preserve"> يعجبه أن يشرب في الإناء الشامي وكان يقول هو أنظف آنيتكم</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 والحسين بن محمد</w:t>
      </w:r>
      <w:r>
        <w:rPr>
          <w:rtl/>
          <w:lang w:bidi="fa-IR"/>
        </w:rPr>
        <w:t xml:space="preserve"> ، </w:t>
      </w:r>
      <w:r w:rsidRPr="00675335">
        <w:rPr>
          <w:rtl/>
          <w:lang w:bidi="fa-IR"/>
        </w:rPr>
        <w:t>عن معلى بن محمد جميعا</w:t>
      </w:r>
      <w:r>
        <w:rPr>
          <w:rtl/>
          <w:lang w:bidi="fa-IR"/>
        </w:rPr>
        <w:t xml:space="preserve"> ، </w:t>
      </w:r>
      <w:r w:rsidRPr="00675335">
        <w:rPr>
          <w:rtl/>
          <w:lang w:bidi="fa-IR"/>
        </w:rPr>
        <w:t>عن علي بن أسباط</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سمعته يقول وذكر مصر فقال قال النبي </w:t>
      </w:r>
      <w:r w:rsidRPr="00852F7A">
        <w:rPr>
          <w:rStyle w:val="libAlaemChar"/>
          <w:rtl/>
        </w:rPr>
        <w:t>صلى‌الله‌عليه‌وآله</w:t>
      </w:r>
      <w:r w:rsidRPr="00675335">
        <w:rPr>
          <w:rtl/>
          <w:lang w:bidi="fa-IR"/>
        </w:rPr>
        <w:t xml:space="preserve"> لا تأكلوا في فخارها ولا تغسلوا رءوسكم بطينها فإنه يذهب بالغيرة ويورث الدياثة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موثق.</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الثلمة</w:t>
      </w:r>
      <w:r w:rsidRPr="00675335">
        <w:rPr>
          <w:rtl/>
          <w:lang w:bidi="fa-IR"/>
        </w:rPr>
        <w:t xml:space="preserve"> بالضم</w:t>
      </w:r>
      <w:r>
        <w:rPr>
          <w:rtl/>
          <w:lang w:bidi="fa-IR"/>
        </w:rPr>
        <w:t xml:space="preserve"> : </w:t>
      </w:r>
      <w:r w:rsidRPr="00675335">
        <w:rPr>
          <w:rtl/>
          <w:lang w:bidi="fa-IR"/>
        </w:rPr>
        <w:t>فرجة المكسور.</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مختلف فيه.</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الأذن</w:t>
      </w:r>
      <w:r w:rsidRPr="00675335">
        <w:rPr>
          <w:rtl/>
          <w:lang w:bidi="fa-IR"/>
        </w:rPr>
        <w:t xml:space="preserve"> بالضم وبضمتين معروف</w:t>
      </w:r>
      <w:r>
        <w:rPr>
          <w:rtl/>
          <w:lang w:bidi="fa-IR"/>
        </w:rPr>
        <w:t xml:space="preserve"> ، </w:t>
      </w:r>
      <w:r w:rsidRPr="00675335">
        <w:rPr>
          <w:rtl/>
          <w:lang w:bidi="fa-IR"/>
        </w:rPr>
        <w:t>والمقبض من كل شيء.</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حسن أو موثق.</w:t>
      </w:r>
    </w:p>
    <w:p w:rsidR="00873AB3" w:rsidRDefault="00873AB3" w:rsidP="00873AB3">
      <w:pPr>
        <w:pStyle w:val="Heading2Center"/>
        <w:rPr>
          <w:rtl/>
          <w:lang w:bidi="fa-IR"/>
        </w:rPr>
      </w:pPr>
      <w:r>
        <w:rPr>
          <w:rtl/>
          <w:lang w:bidi="fa-IR"/>
        </w:rPr>
        <w:br w:type="page"/>
      </w:r>
      <w:bookmarkStart w:id="410" w:name="_Toc174545718"/>
      <w:r>
        <w:rPr>
          <w:rFonts w:hint="cs"/>
          <w:rtl/>
          <w:lang w:bidi="fa-IR"/>
        </w:rPr>
        <w:lastRenderedPageBreak/>
        <w:t>(</w:t>
      </w:r>
      <w:r w:rsidRPr="00675335">
        <w:rPr>
          <w:rtl/>
          <w:lang w:bidi="fa-IR"/>
        </w:rPr>
        <w:t>باب</w:t>
      </w:r>
      <w:r>
        <w:rPr>
          <w:rFonts w:hint="cs"/>
          <w:rtl/>
          <w:lang w:bidi="fa-IR"/>
        </w:rPr>
        <w:t>)</w:t>
      </w:r>
      <w:bookmarkEnd w:id="410"/>
      <w:r w:rsidRPr="00675335">
        <w:rPr>
          <w:rtl/>
          <w:lang w:bidi="fa-IR"/>
        </w:rPr>
        <w:t xml:space="preserve"> </w:t>
      </w:r>
    </w:p>
    <w:p w:rsidR="00873AB3" w:rsidRPr="00675335" w:rsidRDefault="00873AB3" w:rsidP="00873AB3">
      <w:pPr>
        <w:pStyle w:val="Heading2Center"/>
        <w:rPr>
          <w:rtl/>
          <w:lang w:bidi="fa-IR"/>
        </w:rPr>
      </w:pPr>
      <w:bookmarkStart w:id="411" w:name="_Toc174545719"/>
      <w:r>
        <w:rPr>
          <w:rFonts w:hint="cs"/>
          <w:rtl/>
          <w:lang w:bidi="fa-IR"/>
        </w:rPr>
        <w:t>(</w:t>
      </w:r>
      <w:r w:rsidRPr="00675335">
        <w:rPr>
          <w:rtl/>
          <w:lang w:bidi="fa-IR"/>
        </w:rPr>
        <w:t>فضل ماء زمزم وماء الميزاب</w:t>
      </w:r>
      <w:r>
        <w:rPr>
          <w:rFonts w:hint="cs"/>
          <w:rtl/>
          <w:lang w:bidi="fa-IR"/>
        </w:rPr>
        <w:t>)</w:t>
      </w:r>
      <w:bookmarkEnd w:id="41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علي بن عقبة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كانت زمزم أشد بياضا من اللبن وأحلى من الشهد وكانت سائحة فبغت على الأمياه فأغارها الله جل وعز وأجرى عليها عينا من صبر</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 xml:space="preserve">وبإسناده قال ذكرت زمزم عند أبي عبد الله </w:t>
      </w:r>
      <w:r w:rsidRPr="00852F7A">
        <w:rPr>
          <w:rStyle w:val="libAlaemChar"/>
          <w:rtl/>
        </w:rPr>
        <w:t>عليه‌السلام</w:t>
      </w:r>
      <w:r w:rsidRPr="00675335">
        <w:rPr>
          <w:rtl/>
          <w:lang w:bidi="fa-IR"/>
        </w:rPr>
        <w:t xml:space="preserve"> فقال أجري إليها عين من تحت الحجر فإذا غلب ماء العين عذب ماء زمزم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ماء زمزم خير ماء على وجه الأرض وشر ماء على وجه</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12" w:name="_Toc174545720"/>
      <w:r w:rsidRPr="009B072F">
        <w:rPr>
          <w:rtl/>
        </w:rPr>
        <w:t>باب فضل ماء زمزم وماء الميزاب</w:t>
      </w:r>
      <w:bookmarkEnd w:id="412"/>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مرسل.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فبغت على الأمياه »</w:t>
      </w:r>
      <w:r w:rsidRPr="00675335">
        <w:rPr>
          <w:rtl/>
          <w:lang w:bidi="fa-IR"/>
        </w:rPr>
        <w:t xml:space="preserve"> وفي بعض النسخ المياه</w:t>
      </w:r>
      <w:r>
        <w:rPr>
          <w:rtl/>
          <w:lang w:bidi="fa-IR"/>
        </w:rPr>
        <w:t xml:space="preserve"> ، </w:t>
      </w:r>
      <w:r w:rsidRPr="00675335">
        <w:rPr>
          <w:rtl/>
          <w:lang w:bidi="fa-IR"/>
        </w:rPr>
        <w:t>وهو أصوب لأنه لم يذكروا في جمع الماء إلا مواه ومياه</w:t>
      </w:r>
      <w:r>
        <w:rPr>
          <w:rtl/>
          <w:lang w:bidi="fa-IR"/>
        </w:rPr>
        <w:t xml:space="preserve"> ، </w:t>
      </w:r>
      <w:r w:rsidRPr="00675335">
        <w:rPr>
          <w:rtl/>
          <w:lang w:bidi="fa-IR"/>
        </w:rPr>
        <w:t>ويمكن أن يكون المراد ببغيها بغي أهلها</w:t>
      </w:r>
      <w:r>
        <w:rPr>
          <w:rtl/>
          <w:lang w:bidi="fa-IR"/>
        </w:rPr>
        <w:t xml:space="preserve"> ، </w:t>
      </w:r>
      <w:r w:rsidRPr="00675335">
        <w:rPr>
          <w:rtl/>
          <w:lang w:bidi="fa-IR"/>
        </w:rPr>
        <w:t>أو يكون كناية عن أنها لما كانت لشرافتها مفضلة على سائر المياه نقص من طعمها للمعادلة</w:t>
      </w:r>
      <w:r>
        <w:rPr>
          <w:rtl/>
          <w:lang w:bidi="fa-IR"/>
        </w:rPr>
        <w:t xml:space="preserve"> ، </w:t>
      </w:r>
      <w:r w:rsidRPr="00675335">
        <w:rPr>
          <w:rtl/>
          <w:lang w:bidi="fa-IR"/>
        </w:rPr>
        <w:t>ولا يبعد أن يكون للجمادات نوع من الشعور لا نعرفه</w:t>
      </w:r>
      <w:r>
        <w:rPr>
          <w:rtl/>
          <w:lang w:bidi="fa-IR"/>
        </w:rPr>
        <w:t xml:space="preserve"> ، </w:t>
      </w:r>
      <w:r w:rsidRPr="00675335">
        <w:rPr>
          <w:rtl/>
          <w:lang w:bidi="fa-IR"/>
        </w:rPr>
        <w:t>كما قال الله تعالى</w:t>
      </w:r>
      <w:r w:rsidRPr="003A2929">
        <w:rPr>
          <w:rtl/>
        </w:rPr>
        <w:t xml:space="preserve"> «</w:t>
      </w:r>
      <w:r w:rsidRPr="004D03EE">
        <w:rPr>
          <w:rStyle w:val="libAieChar"/>
          <w:rtl/>
        </w:rPr>
        <w:t xml:space="preserve"> وَإِنْ مِنْ شَيْءٍ إِلاَّ يُسَبِّحُ بِحَمْدِهِ وَلكِنْ لا تَفْقَهُونَ تَسْبِيحَهُمْ </w:t>
      </w:r>
      <w:r w:rsidRPr="003A2929">
        <w:rPr>
          <w:rtl/>
        </w:rPr>
        <w:t>»</w:t>
      </w:r>
      <w:r w:rsidRPr="00675335">
        <w:rPr>
          <w:rtl/>
          <w:lang w:bidi="fa-IR"/>
        </w:rPr>
        <w:t xml:space="preserve"> </w:t>
      </w:r>
      <w:r w:rsidRPr="00403E1D">
        <w:rPr>
          <w:rStyle w:val="libFootnotenumChar"/>
          <w:rtl/>
        </w:rPr>
        <w:t>(1)</w:t>
      </w:r>
      <w:r>
        <w:rPr>
          <w:rtl/>
          <w:lang w:bidi="fa-IR"/>
        </w:rPr>
        <w:t>.</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675335">
        <w:rPr>
          <w:rtl/>
          <w:lang w:bidi="fa-IR"/>
        </w:rPr>
        <w:t>قال الأصمعي</w:t>
      </w:r>
      <w:r>
        <w:rPr>
          <w:rtl/>
          <w:lang w:bidi="fa-IR"/>
        </w:rPr>
        <w:t xml:space="preserve"> : </w:t>
      </w:r>
      <w:r w:rsidRPr="009B072F">
        <w:rPr>
          <w:rtl/>
        </w:rPr>
        <w:t>برهوت</w:t>
      </w:r>
      <w:r w:rsidRPr="00675335">
        <w:rPr>
          <w:rtl/>
          <w:lang w:bidi="fa-IR"/>
        </w:rPr>
        <w:t xml:space="preserve"> على مثال رهبوت</w:t>
      </w:r>
      <w:r>
        <w:rPr>
          <w:rtl/>
          <w:lang w:bidi="fa-IR"/>
        </w:rPr>
        <w:t xml:space="preserve"> : </w:t>
      </w:r>
      <w:r w:rsidRPr="00675335">
        <w:rPr>
          <w:rtl/>
          <w:lang w:bidi="fa-IR"/>
        </w:rPr>
        <w:t>بئر بحضر موت يقال</w:t>
      </w:r>
      <w:r>
        <w:rPr>
          <w:rtl/>
          <w:lang w:bidi="fa-IR"/>
        </w:rPr>
        <w:t xml:space="preserve"> : </w:t>
      </w:r>
      <w:r w:rsidRPr="00675335">
        <w:rPr>
          <w:rtl/>
          <w:lang w:bidi="fa-IR"/>
        </w:rPr>
        <w:t>فيها أرواح الكفار. وفي الحديث « خير بئر في الأرض زمزم</w:t>
      </w:r>
      <w:r>
        <w:rPr>
          <w:rtl/>
          <w:lang w:bidi="fa-IR"/>
        </w:rPr>
        <w:t xml:space="preserve"> ، </w:t>
      </w:r>
      <w:r w:rsidRPr="00675335">
        <w:rPr>
          <w:rtl/>
          <w:lang w:bidi="fa-IR"/>
        </w:rPr>
        <w:t>وشر بئر في الأرض برهوت » ويقال</w:t>
      </w:r>
      <w:r>
        <w:rPr>
          <w:rtl/>
          <w:lang w:bidi="fa-IR"/>
        </w:rPr>
        <w:t xml:space="preserve"> : </w:t>
      </w:r>
      <w:r w:rsidRPr="00675335">
        <w:rPr>
          <w:rtl/>
          <w:lang w:bidi="fa-IR"/>
        </w:rPr>
        <w:t>برهوت مثال سبروت.</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الإسراء الآية</w:t>
      </w:r>
      <w:r>
        <w:rPr>
          <w:rtl/>
        </w:rPr>
        <w:t xml:space="preserve"> ـ </w:t>
      </w:r>
      <w:r w:rsidRPr="00675335">
        <w:rPr>
          <w:rtl/>
        </w:rPr>
        <w:t>44.</w:t>
      </w:r>
    </w:p>
    <w:p w:rsidR="00873AB3" w:rsidRPr="00675335" w:rsidRDefault="00873AB3" w:rsidP="00160B64">
      <w:pPr>
        <w:pStyle w:val="libNormal0"/>
        <w:rPr>
          <w:rtl/>
        </w:rPr>
      </w:pPr>
      <w:r>
        <w:rPr>
          <w:rtl/>
        </w:rPr>
        <w:br w:type="page"/>
      </w:r>
      <w:r w:rsidRPr="00675335">
        <w:rPr>
          <w:rtl/>
        </w:rPr>
        <w:lastRenderedPageBreak/>
        <w:t>الأرض ماء برهوت الذي بحضرموت ترده هام الكفار بالليل</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إسماعيل بن جابر قال سمعت أبا عبد الله </w:t>
      </w:r>
      <w:r w:rsidRPr="00852F7A">
        <w:rPr>
          <w:rStyle w:val="libAlaemChar"/>
          <w:rtl/>
        </w:rPr>
        <w:t>عليه‌السلام</w:t>
      </w:r>
      <w:r w:rsidRPr="00675335">
        <w:rPr>
          <w:rtl/>
          <w:lang w:bidi="fa-IR"/>
        </w:rPr>
        <w:t xml:space="preserve"> يقول ماء زمزم شفاء من كل داء وأظنه قال كائنا ما كان</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قال رسول الله </w:t>
      </w:r>
      <w:r w:rsidRPr="00852F7A">
        <w:rPr>
          <w:rStyle w:val="libAlaemChar"/>
          <w:rtl/>
        </w:rPr>
        <w:t>صلى‌الله‌عليه‌وآله</w:t>
      </w:r>
      <w:r w:rsidRPr="00675335">
        <w:rPr>
          <w:rtl/>
          <w:lang w:bidi="fa-IR"/>
        </w:rPr>
        <w:t xml:space="preserve"> ماء زمزم دواء مما شرب له</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جعفر وغيره وعدة من أصحابنا</w:t>
      </w:r>
      <w:r>
        <w:rPr>
          <w:rtl/>
          <w:lang w:bidi="fa-IR"/>
        </w:rPr>
        <w:t xml:space="preserve"> ، </w:t>
      </w:r>
      <w:r w:rsidRPr="00675335">
        <w:rPr>
          <w:rtl/>
          <w:lang w:bidi="fa-IR"/>
        </w:rPr>
        <w:t>عن أحمد بن أبي عبد الله جميعا</w:t>
      </w:r>
      <w:r>
        <w:rPr>
          <w:rtl/>
          <w:lang w:bidi="fa-IR"/>
        </w:rPr>
        <w:t xml:space="preserve"> ، </w:t>
      </w:r>
      <w:r w:rsidRPr="00675335">
        <w:rPr>
          <w:rtl/>
          <w:lang w:bidi="fa-IR"/>
        </w:rPr>
        <w:t>عن يعقوب بن يزيد</w:t>
      </w:r>
      <w:r>
        <w:rPr>
          <w:rtl/>
          <w:lang w:bidi="fa-IR"/>
        </w:rPr>
        <w:t xml:space="preserve"> ، </w:t>
      </w:r>
      <w:r w:rsidRPr="00675335">
        <w:rPr>
          <w:rtl/>
          <w:lang w:bidi="fa-IR"/>
        </w:rPr>
        <w:t>عن يحيى بن المبارك</w:t>
      </w:r>
      <w:r>
        <w:rPr>
          <w:rtl/>
          <w:lang w:bidi="fa-IR"/>
        </w:rPr>
        <w:t xml:space="preserve"> ، </w:t>
      </w:r>
      <w:r w:rsidRPr="00675335">
        <w:rPr>
          <w:rtl/>
          <w:lang w:bidi="fa-IR"/>
        </w:rPr>
        <w:t>عن عبد الله بن جبلة</w:t>
      </w:r>
      <w:r>
        <w:rPr>
          <w:rtl/>
          <w:lang w:bidi="fa-IR"/>
        </w:rPr>
        <w:t xml:space="preserve"> ، </w:t>
      </w:r>
      <w:r w:rsidRPr="00675335">
        <w:rPr>
          <w:rtl/>
          <w:lang w:bidi="fa-IR"/>
        </w:rPr>
        <w:t xml:space="preserve">عن مصادف قال اشتكى رجل من إخواننا بمكة حتى سقط للموت فلقينا أبا عبد الله </w:t>
      </w:r>
      <w:r w:rsidRPr="00852F7A">
        <w:rPr>
          <w:rStyle w:val="libAlaemChar"/>
          <w:rtl/>
        </w:rPr>
        <w:t>عليه‌السلام</w:t>
      </w:r>
      <w:r w:rsidRPr="00675335">
        <w:rPr>
          <w:rtl/>
          <w:lang w:bidi="fa-IR"/>
        </w:rPr>
        <w:t xml:space="preserve"> في الطريق فقال يا مصادف ما فعل فلان قلت تركته بالموت جعلت فداك فقال أما لو كنت مكانكم لسقيته من ماء الميزاب فطلبنا عند كل أحد فلم نجده فبينا نحن كذلك إذا ارتفعت سحابة فأرعدت وأبرقت وأمطرت فجئت إلى بعض من في المسجد فأعطيته درهما وأخذت قدحه ثم أخذت من ماء الميزاب فأتيته به وسقيته منه ولم أبرح من عنده حتى شرب سويقا وصلح وبرأ بعد ذلك</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 xml:space="preserve">في حديث علي </w:t>
      </w:r>
      <w:r w:rsidRPr="00852F7A">
        <w:rPr>
          <w:rStyle w:val="libAlaemChar"/>
          <w:rtl/>
        </w:rPr>
        <w:t>عليه‌السلام</w:t>
      </w:r>
      <w:r w:rsidRPr="00675335">
        <w:rPr>
          <w:rtl/>
          <w:lang w:bidi="fa-IR"/>
        </w:rPr>
        <w:t xml:space="preserve"> « شر بئر في الأرض </w:t>
      </w:r>
      <w:r w:rsidRPr="009B072F">
        <w:rPr>
          <w:rtl/>
        </w:rPr>
        <w:t>بر</w:t>
      </w:r>
      <w:r w:rsidRPr="00744400">
        <w:rPr>
          <w:rtl/>
        </w:rPr>
        <w:t>هوت »</w:t>
      </w:r>
      <w:r w:rsidRPr="00675335">
        <w:rPr>
          <w:rtl/>
          <w:lang w:bidi="fa-IR"/>
        </w:rPr>
        <w:t xml:space="preserve"> هي بفتح الباء والراء بئر عميقة بحضر موت لا يستطاع النزول إلى قعرها</w:t>
      </w:r>
      <w:r>
        <w:rPr>
          <w:rtl/>
          <w:lang w:bidi="fa-IR"/>
        </w:rPr>
        <w:t xml:space="preserve"> ، </w:t>
      </w:r>
      <w:r w:rsidRPr="00675335">
        <w:rPr>
          <w:rtl/>
          <w:lang w:bidi="fa-IR"/>
        </w:rPr>
        <w:t>ويقال</w:t>
      </w:r>
      <w:r>
        <w:rPr>
          <w:rtl/>
          <w:lang w:bidi="fa-IR"/>
        </w:rPr>
        <w:t xml:space="preserve"> : </w:t>
      </w:r>
      <w:r w:rsidRPr="00675335">
        <w:rPr>
          <w:rtl/>
          <w:lang w:bidi="fa-IR"/>
        </w:rPr>
        <w:t>برهوت بضم الباء وسكون الراء فيكون تاؤها على الأول زائدة</w:t>
      </w:r>
      <w:r>
        <w:rPr>
          <w:rtl/>
          <w:lang w:bidi="fa-IR"/>
        </w:rPr>
        <w:t xml:space="preserve"> ، </w:t>
      </w:r>
      <w:r w:rsidRPr="00675335">
        <w:rPr>
          <w:rtl/>
          <w:lang w:bidi="fa-IR"/>
        </w:rPr>
        <w:t>وعلى الثاني أصلية.</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pStyle w:val="Heading2Center"/>
        <w:rPr>
          <w:rtl/>
          <w:lang w:bidi="fa-IR"/>
        </w:rPr>
      </w:pPr>
      <w:r>
        <w:rPr>
          <w:rtl/>
          <w:lang w:bidi="fa-IR"/>
        </w:rPr>
        <w:br w:type="page"/>
      </w:r>
      <w:bookmarkStart w:id="413" w:name="_Toc174545721"/>
      <w:r>
        <w:rPr>
          <w:rFonts w:hint="cs"/>
          <w:rtl/>
          <w:lang w:bidi="fa-IR"/>
        </w:rPr>
        <w:lastRenderedPageBreak/>
        <w:t>(</w:t>
      </w:r>
      <w:r w:rsidRPr="00675335">
        <w:rPr>
          <w:rtl/>
          <w:lang w:bidi="fa-IR"/>
        </w:rPr>
        <w:t>باب ماء السماء</w:t>
      </w:r>
      <w:r>
        <w:rPr>
          <w:rFonts w:hint="cs"/>
          <w:rtl/>
          <w:lang w:bidi="fa-IR"/>
        </w:rPr>
        <w:t>)</w:t>
      </w:r>
      <w:bookmarkEnd w:id="41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يعقوب بن يزيد</w:t>
      </w:r>
      <w:r>
        <w:rPr>
          <w:rtl/>
          <w:lang w:bidi="fa-IR"/>
        </w:rPr>
        <w:t xml:space="preserve"> ، </w:t>
      </w:r>
      <w:r w:rsidRPr="00675335">
        <w:rPr>
          <w:rtl/>
          <w:lang w:bidi="fa-IR"/>
        </w:rPr>
        <w:t>عن علي بن يقطين</w:t>
      </w:r>
      <w:r>
        <w:rPr>
          <w:rtl/>
          <w:lang w:bidi="fa-IR"/>
        </w:rPr>
        <w:t xml:space="preserve"> ، </w:t>
      </w:r>
      <w:r w:rsidRPr="00675335">
        <w:rPr>
          <w:rtl/>
          <w:lang w:bidi="fa-IR"/>
        </w:rPr>
        <w:t>عن عمرو بن إبراهيم</w:t>
      </w:r>
      <w:r>
        <w:rPr>
          <w:rtl/>
          <w:lang w:bidi="fa-IR"/>
        </w:rPr>
        <w:t xml:space="preserve"> ، </w:t>
      </w:r>
      <w:r w:rsidRPr="00675335">
        <w:rPr>
          <w:rtl/>
          <w:lang w:bidi="fa-IR"/>
        </w:rPr>
        <w:t>عن خلف بن حماد</w:t>
      </w:r>
      <w:r>
        <w:rPr>
          <w:rtl/>
          <w:lang w:bidi="fa-IR"/>
        </w:rPr>
        <w:t xml:space="preserve"> ، </w:t>
      </w:r>
      <w:r w:rsidRPr="00675335">
        <w:rPr>
          <w:rtl/>
          <w:lang w:bidi="fa-IR"/>
        </w:rPr>
        <w:t xml:space="preserve">عن محمد بن مسلم قال سمعت أبا جعفر </w:t>
      </w:r>
      <w:r w:rsidRPr="00852F7A">
        <w:rPr>
          <w:rStyle w:val="libAlaemChar"/>
          <w:rtl/>
        </w:rPr>
        <w:t>عليه‌السلام</w:t>
      </w:r>
      <w:r w:rsidRPr="00675335">
        <w:rPr>
          <w:rtl/>
          <w:lang w:bidi="fa-IR"/>
        </w:rPr>
        <w:t xml:space="preserve"> يقول قال رسول الله </w:t>
      </w:r>
      <w:r w:rsidRPr="00852F7A">
        <w:rPr>
          <w:rStyle w:val="libAlaemChar"/>
          <w:rtl/>
        </w:rPr>
        <w:t>صلى‌الله‌عليه‌وآله</w:t>
      </w:r>
      <w:r w:rsidRPr="00675335">
        <w:rPr>
          <w:rtl/>
          <w:lang w:bidi="fa-IR"/>
        </w:rPr>
        <w:t xml:space="preserve"> في قوله تعالى</w:t>
      </w:r>
      <w:r>
        <w:rPr>
          <w:rFonts w:hint="cs"/>
          <w:rtl/>
          <w:lang w:bidi="fa-IR"/>
        </w:rPr>
        <w:t xml:space="preserve"> : </w:t>
      </w:r>
      <w:r w:rsidRPr="003A2929">
        <w:rPr>
          <w:rtl/>
        </w:rPr>
        <w:t>«</w:t>
      </w:r>
      <w:r w:rsidRPr="004D03EE">
        <w:rPr>
          <w:rStyle w:val="libAieChar"/>
          <w:rtl/>
        </w:rPr>
        <w:t xml:space="preserve"> وَنَزَّلْنا مِنَ السَّماءِ ماءً مُبارَكاً </w:t>
      </w:r>
      <w:r w:rsidRPr="003A2929">
        <w:rPr>
          <w:rtl/>
        </w:rPr>
        <w:t>»</w:t>
      </w:r>
      <w:r w:rsidRPr="00675335">
        <w:rPr>
          <w:rtl/>
          <w:lang w:bidi="fa-IR"/>
        </w:rPr>
        <w:t xml:space="preserve"> </w:t>
      </w:r>
      <w:r w:rsidRPr="00403E1D">
        <w:rPr>
          <w:rStyle w:val="libFootnotenumChar"/>
          <w:rtl/>
        </w:rPr>
        <w:t>(1)</w:t>
      </w:r>
      <w:r w:rsidRPr="00675335">
        <w:rPr>
          <w:rtl/>
          <w:lang w:bidi="fa-IR"/>
        </w:rPr>
        <w:t xml:space="preserve"> قال ليس من ماء في الأرض إلا وقد خالطه ماء السماء</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اشربوا ماء السماء فإنه يطهر البدن ويدفع الأسقام قال الله عز وجل</w:t>
      </w:r>
      <w:r>
        <w:rPr>
          <w:rFonts w:hint="cs"/>
          <w:rtl/>
          <w:lang w:bidi="fa-IR"/>
        </w:rPr>
        <w:t xml:space="preserve"> : </w:t>
      </w:r>
      <w:r w:rsidRPr="003A2929">
        <w:rPr>
          <w:rtl/>
        </w:rPr>
        <w:t>«</w:t>
      </w:r>
      <w:r w:rsidRPr="004D03EE">
        <w:rPr>
          <w:rStyle w:val="libAieChar"/>
          <w:rtl/>
        </w:rPr>
        <w:t xml:space="preserve"> وَيُنَزِّلُ عَلَيْكُمْ مِنَ السَّماءِ ماءً لِيُطَهِّرَكُمْ بِهِ وَيُذْهِبَ عَنْكُمْ رِجْزَ الشَّيْطانِ وَلِيَرْبِطَ عَلى قُلُوبِكُمْ وَيُثَبِّتَ بِهِ الْأَقْدامَ </w:t>
      </w:r>
      <w:r w:rsidRPr="003A2929">
        <w:rPr>
          <w:rtl/>
        </w:rPr>
        <w:t>»</w:t>
      </w:r>
      <w:r w:rsidRPr="00675335">
        <w:rPr>
          <w:rtl/>
          <w:lang w:bidi="fa-IR"/>
        </w:rPr>
        <w:t xml:space="preserve"> </w:t>
      </w:r>
      <w:r w:rsidRPr="00403E1D">
        <w:rPr>
          <w:rStyle w:val="libFootnotenumChar"/>
          <w:rtl/>
        </w:rPr>
        <w:t>(2)</w:t>
      </w:r>
    </w:p>
    <w:p w:rsidR="00873AB3" w:rsidRPr="001D73C3" w:rsidRDefault="00873AB3" w:rsidP="00873AB3">
      <w:pPr>
        <w:rPr>
          <w:rtl/>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عمران بن موسى</w:t>
      </w:r>
      <w:r>
        <w:rPr>
          <w:rtl/>
          <w:lang w:bidi="fa-IR"/>
        </w:rPr>
        <w:t xml:space="preserve"> ، </w:t>
      </w:r>
      <w:r w:rsidRPr="00675335">
        <w:rPr>
          <w:rtl/>
          <w:lang w:bidi="fa-IR"/>
        </w:rPr>
        <w:t>عن علي بن أسباط</w:t>
      </w:r>
      <w:r>
        <w:rPr>
          <w:rtl/>
          <w:lang w:bidi="fa-IR"/>
        </w:rPr>
        <w:t xml:space="preserve"> ، </w:t>
      </w:r>
      <w:r w:rsidRPr="00675335">
        <w:rPr>
          <w:rtl/>
          <w:lang w:bidi="fa-IR"/>
        </w:rPr>
        <w:t>عن أبيه</w:t>
      </w:r>
      <w:r>
        <w:rPr>
          <w:rtl/>
          <w:lang w:bidi="fa-IR"/>
        </w:rPr>
        <w:t xml:space="preserve"> ، </w:t>
      </w:r>
      <w:r w:rsidRPr="00675335">
        <w:rPr>
          <w:rtl/>
          <w:lang w:bidi="fa-IR"/>
        </w:rPr>
        <w:t xml:space="preserve">عن أبي عبد الله </w:t>
      </w:r>
      <w:r w:rsidRPr="00852F7A">
        <w:rPr>
          <w:rStyle w:val="libAlaemChar"/>
          <w:rtl/>
        </w:rPr>
        <w:t>عليه‌السلام</w:t>
      </w:r>
      <w:r>
        <w:rPr>
          <w:rtl/>
          <w:lang w:bidi="fa-IR"/>
        </w:rPr>
        <w:t xml:space="preserve"> قال البرد لا يؤكل لأن الله عز</w:t>
      </w:r>
      <w:r w:rsidRPr="00675335">
        <w:rPr>
          <w:rtl/>
          <w:lang w:bidi="fa-IR"/>
        </w:rPr>
        <w:t>وجل يقول</w:t>
      </w:r>
      <w:r>
        <w:rPr>
          <w:rFonts w:hint="cs"/>
          <w:rtl/>
          <w:lang w:bidi="fa-IR"/>
        </w:rPr>
        <w:t xml:space="preserve"> : </w:t>
      </w:r>
      <w:r w:rsidRPr="003A2929">
        <w:rPr>
          <w:rtl/>
        </w:rPr>
        <w:t>«</w:t>
      </w:r>
      <w:r w:rsidRPr="004D03EE">
        <w:rPr>
          <w:rStyle w:val="libAieChar"/>
          <w:rtl/>
        </w:rPr>
        <w:t xml:space="preserve"> يُصِيبُ بِهِ مَنْ يَشاءُ </w:t>
      </w:r>
      <w:r w:rsidRPr="003A2929">
        <w:rPr>
          <w:rtl/>
        </w:rPr>
        <w:t>»</w:t>
      </w:r>
      <w:r w:rsidRPr="001D73C3">
        <w:rPr>
          <w:rFonts w:hint="cs"/>
          <w:rtl/>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14" w:name="_Toc174545722"/>
      <w:r w:rsidRPr="009B072F">
        <w:rPr>
          <w:rtl/>
        </w:rPr>
        <w:t>باب ماء السماء</w:t>
      </w:r>
      <w:bookmarkEnd w:id="41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Default="00873AB3" w:rsidP="00873AB3">
      <w:pPr>
        <w:rPr>
          <w:rtl/>
          <w:lang w:bidi="fa-IR"/>
        </w:rPr>
      </w:pPr>
      <w:r w:rsidRPr="009B072F">
        <w:rPr>
          <w:rtl/>
        </w:rPr>
        <w:t>قوله تعالى</w:t>
      </w:r>
      <w:r>
        <w:rPr>
          <w:rtl/>
        </w:rPr>
        <w:t xml:space="preserve"> : </w:t>
      </w:r>
      <w:r w:rsidRPr="003A2929">
        <w:rPr>
          <w:rtl/>
        </w:rPr>
        <w:t>«</w:t>
      </w:r>
      <w:r w:rsidRPr="004D03EE">
        <w:rPr>
          <w:rStyle w:val="libAieChar"/>
          <w:rtl/>
        </w:rPr>
        <w:t xml:space="preserve"> وَيُنَزِّلُ عَلَيْكُمْ </w:t>
      </w:r>
      <w:r w:rsidRPr="003A2929">
        <w:rPr>
          <w:rtl/>
        </w:rPr>
        <w:t>»</w:t>
      </w:r>
      <w:r w:rsidRPr="00675335">
        <w:rPr>
          <w:rtl/>
          <w:lang w:bidi="fa-IR"/>
        </w:rPr>
        <w:t xml:space="preserve"> المشهور أنها نزلت في غزوة بدر حيث نزل المسلمون على كثيب أعفر تسوخ فيه الأقدام على غير ماء</w:t>
      </w:r>
      <w:r>
        <w:rPr>
          <w:rtl/>
          <w:lang w:bidi="fa-IR"/>
        </w:rPr>
        <w:t xml:space="preserve"> ، </w:t>
      </w:r>
      <w:r w:rsidRPr="00675335">
        <w:rPr>
          <w:rtl/>
          <w:lang w:bidi="fa-IR"/>
        </w:rPr>
        <w:t>وناموا فاحتلم أكثرهم فمطروا ليلا حتى جرى الوادي فاغتسلوا وتلبد الرمل حتى ثبتت عليه الأقدام</w:t>
      </w:r>
      <w:r>
        <w:rPr>
          <w:rtl/>
          <w:lang w:bidi="fa-IR"/>
        </w:rPr>
        <w:t xml:space="preserve"> ، </w:t>
      </w:r>
      <w:r w:rsidRPr="00675335">
        <w:rPr>
          <w:rtl/>
          <w:lang w:bidi="fa-IR"/>
        </w:rPr>
        <w:t>فذهب عنهم رجز الشيطان</w:t>
      </w:r>
      <w:r>
        <w:rPr>
          <w:rtl/>
          <w:lang w:bidi="fa-IR"/>
        </w:rPr>
        <w:t xml:space="preserve"> ، </w:t>
      </w:r>
      <w:r w:rsidRPr="00675335">
        <w:rPr>
          <w:rtl/>
          <w:lang w:bidi="fa-IR"/>
        </w:rPr>
        <w:t>وهو الجنابة وربط على قلوبهم بالوثوق على لطف الله</w:t>
      </w:r>
      <w:r>
        <w:rPr>
          <w:rFonts w:hint="cs"/>
          <w:rtl/>
          <w:lang w:bidi="fa-IR"/>
        </w:rPr>
        <w:t>.</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9B072F">
        <w:rPr>
          <w:rtl/>
        </w:rPr>
        <w:t>قوله تعالى</w:t>
      </w:r>
      <w:r>
        <w:rPr>
          <w:rtl/>
        </w:rPr>
        <w:t xml:space="preserve"> : </w:t>
      </w:r>
      <w:r w:rsidRPr="003A2929">
        <w:rPr>
          <w:rtl/>
        </w:rPr>
        <w:t>«</w:t>
      </w:r>
      <w:r w:rsidRPr="004D03EE">
        <w:rPr>
          <w:rStyle w:val="libAieChar"/>
          <w:rtl/>
        </w:rPr>
        <w:t xml:space="preserve"> يُصِيبُ بِهِ </w:t>
      </w:r>
      <w:r w:rsidRPr="003A2929">
        <w:rPr>
          <w:rtl/>
        </w:rPr>
        <w:t>»</w:t>
      </w:r>
      <w:r w:rsidRPr="00675335">
        <w:rPr>
          <w:rtl/>
          <w:lang w:bidi="fa-IR"/>
        </w:rPr>
        <w:t xml:space="preserve"> </w:t>
      </w:r>
      <w:r w:rsidRPr="00403E1D">
        <w:rPr>
          <w:rStyle w:val="libFootnotenumChar"/>
          <w:rtl/>
        </w:rPr>
        <w:t>(3)</w:t>
      </w:r>
      <w:r w:rsidRPr="00675335">
        <w:rPr>
          <w:rtl/>
          <w:lang w:bidi="fa-IR"/>
        </w:rPr>
        <w:t xml:space="preserve"> أي يضره في زرعه وثمرته.</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ق الآية 9.</w:t>
      </w:r>
    </w:p>
    <w:p w:rsidR="00873AB3" w:rsidRPr="00675335" w:rsidRDefault="00873AB3" w:rsidP="00403E1D">
      <w:pPr>
        <w:pStyle w:val="libFootnote0"/>
        <w:rPr>
          <w:rtl/>
          <w:lang w:bidi="fa-IR"/>
        </w:rPr>
      </w:pPr>
      <w:r>
        <w:rPr>
          <w:rtl/>
        </w:rPr>
        <w:t>(</w:t>
      </w:r>
      <w:r w:rsidRPr="00675335">
        <w:rPr>
          <w:rtl/>
        </w:rPr>
        <w:t>2) سورة الأنفال الآية</w:t>
      </w:r>
      <w:r>
        <w:rPr>
          <w:rtl/>
        </w:rPr>
        <w:t xml:space="preserve"> ـ </w:t>
      </w:r>
      <w:r w:rsidRPr="00675335">
        <w:rPr>
          <w:rtl/>
        </w:rPr>
        <w:t>11.</w:t>
      </w:r>
    </w:p>
    <w:p w:rsidR="00873AB3" w:rsidRPr="00675335" w:rsidRDefault="00873AB3" w:rsidP="00403E1D">
      <w:pPr>
        <w:pStyle w:val="libFootnote0"/>
        <w:rPr>
          <w:rtl/>
          <w:lang w:bidi="fa-IR"/>
        </w:rPr>
      </w:pPr>
      <w:r>
        <w:rPr>
          <w:rtl/>
        </w:rPr>
        <w:t>(</w:t>
      </w:r>
      <w:r w:rsidRPr="00675335">
        <w:rPr>
          <w:rtl/>
        </w:rPr>
        <w:t>3) سورة الرعد الآية 13 وفيه</w:t>
      </w:r>
      <w:r>
        <w:rPr>
          <w:rtl/>
        </w:rPr>
        <w:t xml:space="preserve"> </w:t>
      </w:r>
      <w:r w:rsidRPr="003A2929">
        <w:rPr>
          <w:rtl/>
        </w:rPr>
        <w:t>«</w:t>
      </w:r>
      <w:r w:rsidRPr="004872A0">
        <w:rPr>
          <w:rStyle w:val="libFootnoteAieChar"/>
          <w:rtl/>
        </w:rPr>
        <w:t xml:space="preserve"> فَيُصِيبُ </w:t>
      </w:r>
      <w:r w:rsidRPr="003A2929">
        <w:rPr>
          <w:rtl/>
        </w:rPr>
        <w:t>»</w:t>
      </w:r>
      <w:r>
        <w:rPr>
          <w:rtl/>
        </w:rPr>
        <w:t>.</w:t>
      </w:r>
    </w:p>
    <w:p w:rsidR="00873AB3" w:rsidRDefault="00873AB3" w:rsidP="00873AB3">
      <w:pPr>
        <w:pStyle w:val="Heading2Center"/>
        <w:rPr>
          <w:rtl/>
          <w:lang w:bidi="fa-IR"/>
        </w:rPr>
      </w:pPr>
      <w:r>
        <w:rPr>
          <w:rtl/>
          <w:lang w:bidi="fa-IR"/>
        </w:rPr>
        <w:br w:type="page"/>
      </w:r>
      <w:bookmarkStart w:id="415" w:name="_Toc174545723"/>
      <w:r>
        <w:rPr>
          <w:rFonts w:hint="cs"/>
          <w:rtl/>
          <w:lang w:bidi="fa-IR"/>
        </w:rPr>
        <w:lastRenderedPageBreak/>
        <w:t>(</w:t>
      </w:r>
      <w:r w:rsidRPr="00675335">
        <w:rPr>
          <w:rtl/>
          <w:lang w:bidi="fa-IR"/>
        </w:rPr>
        <w:t>باب</w:t>
      </w:r>
      <w:r>
        <w:rPr>
          <w:rFonts w:hint="cs"/>
          <w:rtl/>
          <w:lang w:bidi="fa-IR"/>
        </w:rPr>
        <w:t>)</w:t>
      </w:r>
      <w:bookmarkEnd w:id="415"/>
      <w:r w:rsidRPr="00675335">
        <w:rPr>
          <w:rtl/>
          <w:lang w:bidi="fa-IR"/>
        </w:rPr>
        <w:t xml:space="preserve"> </w:t>
      </w:r>
    </w:p>
    <w:p w:rsidR="00873AB3" w:rsidRPr="00675335" w:rsidRDefault="00873AB3" w:rsidP="00873AB3">
      <w:pPr>
        <w:pStyle w:val="Heading2Center"/>
        <w:rPr>
          <w:rtl/>
          <w:lang w:bidi="fa-IR"/>
        </w:rPr>
      </w:pPr>
      <w:bookmarkStart w:id="416" w:name="_Toc174545724"/>
      <w:r>
        <w:rPr>
          <w:rFonts w:hint="cs"/>
          <w:rtl/>
          <w:lang w:bidi="fa-IR"/>
        </w:rPr>
        <w:t>(</w:t>
      </w:r>
      <w:r w:rsidRPr="00675335">
        <w:rPr>
          <w:rtl/>
          <w:lang w:bidi="fa-IR"/>
        </w:rPr>
        <w:t>فضل ماء الفرات</w:t>
      </w:r>
      <w:r>
        <w:rPr>
          <w:rFonts w:hint="cs"/>
          <w:rtl/>
          <w:lang w:bidi="fa-IR"/>
        </w:rPr>
        <w:t>)</w:t>
      </w:r>
      <w:bookmarkEnd w:id="41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الحسين بن عثمان</w:t>
      </w:r>
      <w:r>
        <w:rPr>
          <w:rtl/>
          <w:lang w:bidi="fa-IR"/>
        </w:rPr>
        <w:t xml:space="preserve"> ، </w:t>
      </w:r>
      <w:r w:rsidRPr="00675335">
        <w:rPr>
          <w:rtl/>
          <w:lang w:bidi="fa-IR"/>
        </w:rPr>
        <w:t>عن محمد بن أبي حمزة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ما إخال أحدا يحنك بماء الفرات إلا أحبنا أهل البيت وقال </w:t>
      </w:r>
      <w:r w:rsidRPr="00852F7A">
        <w:rPr>
          <w:rStyle w:val="libAlaemChar"/>
          <w:rtl/>
        </w:rPr>
        <w:t>عليه‌السلام</w:t>
      </w:r>
      <w:r w:rsidRPr="00675335">
        <w:rPr>
          <w:rtl/>
          <w:lang w:bidi="fa-IR"/>
        </w:rPr>
        <w:t xml:space="preserve"> ما سقي أهل الكوفة ماء الفرات إلا لأمر ما وقال يصب فيه ميزابان من الجنة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ابن بكير</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يدفق في الفرات كل يوم دفقات من الجنة</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علي بن الحسين</w:t>
      </w:r>
      <w:r>
        <w:rPr>
          <w:rtl/>
          <w:lang w:bidi="fa-IR"/>
        </w:rPr>
        <w:t xml:space="preserve"> ، </w:t>
      </w:r>
      <w:r w:rsidRPr="00675335">
        <w:rPr>
          <w:rtl/>
          <w:lang w:bidi="fa-IR"/>
        </w:rPr>
        <w:t>عن ابن أورمة</w:t>
      </w:r>
      <w:r>
        <w:rPr>
          <w:rtl/>
          <w:lang w:bidi="fa-IR"/>
        </w:rPr>
        <w:t xml:space="preserve"> ، </w:t>
      </w:r>
      <w:r w:rsidRPr="00675335">
        <w:rPr>
          <w:rtl/>
          <w:lang w:bidi="fa-IR"/>
        </w:rPr>
        <w:t xml:space="preserve">عن الحسين بن سعيد رفعه قال قال أمير المؤمنين </w:t>
      </w:r>
      <w:r w:rsidRPr="00852F7A">
        <w:rPr>
          <w:rStyle w:val="libAlaemChar"/>
          <w:rtl/>
        </w:rPr>
        <w:t>عليه‌السلام</w:t>
      </w:r>
      <w:r w:rsidRPr="00675335">
        <w:rPr>
          <w:rtl/>
          <w:lang w:bidi="fa-IR"/>
        </w:rPr>
        <w:t xml:space="preserve"> نهركم هذا يعني ماء الفرات يصب فيه ميزابان من ميازيب الجنة قال فقال أبو عبد الله </w:t>
      </w:r>
      <w:r w:rsidRPr="00852F7A">
        <w:rPr>
          <w:rStyle w:val="libAlaemChar"/>
          <w:rtl/>
        </w:rPr>
        <w:t>عليه‌السلام</w:t>
      </w:r>
      <w:r w:rsidRPr="00675335">
        <w:rPr>
          <w:rtl/>
          <w:lang w:bidi="fa-IR"/>
        </w:rPr>
        <w:t xml:space="preserve"> لو كان بيننا وبينه أميال لأتيناه ونستسقي به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 xml:space="preserve">عن علي بن الحسين رفعه قال قال أبو عبد الله </w:t>
      </w:r>
      <w:r w:rsidRPr="00852F7A">
        <w:rPr>
          <w:rStyle w:val="libAlaemChar"/>
          <w:rtl/>
        </w:rPr>
        <w:t>عليه‌السلام</w:t>
      </w:r>
      <w:r w:rsidRPr="00675335">
        <w:rPr>
          <w:rtl/>
          <w:lang w:bidi="fa-IR"/>
        </w:rPr>
        <w:t xml:space="preserve"> كم بينكم</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17" w:name="_Toc174545725"/>
      <w:r w:rsidRPr="009B072F">
        <w:rPr>
          <w:rtl/>
        </w:rPr>
        <w:t>باب فضل ماء الفرات</w:t>
      </w:r>
      <w:bookmarkEnd w:id="417"/>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مرسل.</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 خال الشيء</w:t>
      </w:r>
      <w:r>
        <w:rPr>
          <w:rtl/>
        </w:rPr>
        <w:t xml:space="preserve"> : </w:t>
      </w:r>
      <w:r w:rsidRPr="00675335">
        <w:rPr>
          <w:rtl/>
          <w:lang w:bidi="fa-IR"/>
        </w:rPr>
        <w:t>ظنه » وتقول في مستقبلة</w:t>
      </w:r>
      <w:r>
        <w:rPr>
          <w:rtl/>
          <w:lang w:bidi="fa-IR"/>
        </w:rPr>
        <w:t xml:space="preserve"> : </w:t>
      </w:r>
      <w:r w:rsidRPr="00675335">
        <w:rPr>
          <w:rtl/>
          <w:lang w:bidi="fa-IR"/>
        </w:rPr>
        <w:t>إخال بكسر الألف ويفتح في لغة</w:t>
      </w:r>
      <w:r>
        <w:rPr>
          <w:rtl/>
          <w:lang w:bidi="fa-IR"/>
        </w:rPr>
        <w:t xml:space="preserve"> ، </w:t>
      </w:r>
      <w:r w:rsidRPr="00675335">
        <w:rPr>
          <w:rtl/>
          <w:lang w:bidi="fa-IR"/>
        </w:rPr>
        <w:t>والكسر أفصح والقياس الفتح.</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إلا لأمرنا »</w:t>
      </w:r>
      <w:r w:rsidRPr="00675335">
        <w:rPr>
          <w:rtl/>
          <w:lang w:bidi="fa-IR"/>
        </w:rPr>
        <w:t xml:space="preserve"> أي رسوخ الولاية في قلوب أهلها.</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مرسل كالموثق.</w:t>
      </w:r>
    </w:p>
    <w:p w:rsidR="00873AB3" w:rsidRPr="00675335" w:rsidRDefault="00873AB3" w:rsidP="00873AB3">
      <w:pPr>
        <w:rPr>
          <w:rtl/>
          <w:lang w:bidi="fa-IR"/>
        </w:rPr>
      </w:pPr>
      <w:r w:rsidRPr="00675335">
        <w:rPr>
          <w:rtl/>
          <w:lang w:bidi="fa-IR"/>
        </w:rPr>
        <w:t>وقال الجوهري</w:t>
      </w:r>
      <w:r>
        <w:rPr>
          <w:rtl/>
          <w:lang w:bidi="fa-IR"/>
        </w:rPr>
        <w:t xml:space="preserve"> : </w:t>
      </w:r>
      <w:r w:rsidRPr="009B072F">
        <w:rPr>
          <w:rtl/>
        </w:rPr>
        <w:t>دفقت الماء أدفقه دفقا</w:t>
      </w:r>
      <w:r w:rsidRPr="00675335">
        <w:rPr>
          <w:rtl/>
          <w:lang w:bidi="fa-IR"/>
        </w:rPr>
        <w:t xml:space="preserve"> صببته</w:t>
      </w:r>
      <w:r>
        <w:rPr>
          <w:rtl/>
          <w:lang w:bidi="fa-IR"/>
        </w:rPr>
        <w:t xml:space="preserve"> ، </w:t>
      </w:r>
      <w:r w:rsidRPr="00675335">
        <w:rPr>
          <w:rtl/>
          <w:lang w:bidi="fa-IR"/>
        </w:rPr>
        <w:t>فهو ماء دافق</w:t>
      </w:r>
      <w:r>
        <w:rPr>
          <w:rtl/>
          <w:lang w:bidi="fa-IR"/>
        </w:rPr>
        <w:t xml:space="preserve"> : </w:t>
      </w:r>
      <w:r w:rsidRPr="00675335">
        <w:rPr>
          <w:rtl/>
          <w:lang w:bidi="fa-IR"/>
        </w:rPr>
        <w:t>أي مدفوق.</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مرفوع.</w:t>
      </w:r>
    </w:p>
    <w:p w:rsidR="00873AB3" w:rsidRPr="00675335" w:rsidRDefault="00873AB3" w:rsidP="00160B64">
      <w:pPr>
        <w:pStyle w:val="libNormal0"/>
        <w:rPr>
          <w:rtl/>
        </w:rPr>
      </w:pPr>
      <w:r>
        <w:rPr>
          <w:rtl/>
        </w:rPr>
        <w:br w:type="page"/>
      </w:r>
      <w:r>
        <w:rPr>
          <w:rtl/>
        </w:rPr>
        <w:lastRenderedPageBreak/>
        <w:t>و</w:t>
      </w:r>
      <w:r w:rsidRPr="00675335">
        <w:rPr>
          <w:rtl/>
        </w:rPr>
        <w:t>بين الفرات فأخبرته فقال لو كنت عنده لأحببت أن آتيه طرفي النهار</w:t>
      </w:r>
      <w:r>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الحسين بن محمد ومحمد بن يحيى جميعا</w:t>
      </w:r>
      <w:r>
        <w:rPr>
          <w:rtl/>
          <w:lang w:bidi="fa-IR"/>
        </w:rPr>
        <w:t xml:space="preserve"> ، </w:t>
      </w:r>
      <w:r w:rsidRPr="00675335">
        <w:rPr>
          <w:rtl/>
          <w:lang w:bidi="fa-IR"/>
        </w:rPr>
        <w:t>عن أحمد بن إسحاق</w:t>
      </w:r>
      <w:r>
        <w:rPr>
          <w:rtl/>
          <w:lang w:bidi="fa-IR"/>
        </w:rPr>
        <w:t xml:space="preserve"> ، </w:t>
      </w:r>
      <w:r w:rsidRPr="00675335">
        <w:rPr>
          <w:rtl/>
          <w:lang w:bidi="fa-IR"/>
        </w:rPr>
        <w:t>عن سعدان</w:t>
      </w:r>
      <w:r>
        <w:rPr>
          <w:rtl/>
          <w:lang w:bidi="fa-IR"/>
        </w:rPr>
        <w:t xml:space="preserve"> ، </w:t>
      </w:r>
      <w:r w:rsidRPr="00675335">
        <w:rPr>
          <w:rtl/>
          <w:lang w:bidi="fa-IR"/>
        </w:rPr>
        <w:t xml:space="preserve">عن غير واحد رفعوه إلى أمير المؤمنين </w:t>
      </w:r>
      <w:r w:rsidRPr="00852F7A">
        <w:rPr>
          <w:rStyle w:val="libAlaemChar"/>
          <w:rtl/>
        </w:rPr>
        <w:t>عليه‌السلام</w:t>
      </w:r>
      <w:r w:rsidRPr="00675335">
        <w:rPr>
          <w:rtl/>
          <w:lang w:bidi="fa-IR"/>
        </w:rPr>
        <w:t xml:space="preserve"> قال أما إن أهل الكوفة لو حنكوا أولادهم بماء الفرات لكانوا شيعة لنا</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الحسين بن محمد</w:t>
      </w:r>
      <w:r>
        <w:rPr>
          <w:rtl/>
          <w:lang w:bidi="fa-IR"/>
        </w:rPr>
        <w:t xml:space="preserve"> ، </w:t>
      </w:r>
      <w:r w:rsidRPr="00675335">
        <w:rPr>
          <w:rtl/>
          <w:lang w:bidi="fa-IR"/>
        </w:rPr>
        <w:t>عن بعض أصحابنا</w:t>
      </w:r>
      <w:r>
        <w:rPr>
          <w:rtl/>
          <w:lang w:bidi="fa-IR"/>
        </w:rPr>
        <w:t xml:space="preserve"> ، </w:t>
      </w:r>
      <w:r w:rsidRPr="00675335">
        <w:rPr>
          <w:rtl/>
          <w:lang w:bidi="fa-IR"/>
        </w:rPr>
        <w:t>عن الحسن بن علي بن فضال</w:t>
      </w:r>
      <w:r>
        <w:rPr>
          <w:rtl/>
          <w:lang w:bidi="fa-IR"/>
        </w:rPr>
        <w:t xml:space="preserve"> ، </w:t>
      </w:r>
      <w:r w:rsidRPr="00675335">
        <w:rPr>
          <w:rtl/>
          <w:lang w:bidi="fa-IR"/>
        </w:rPr>
        <w:t>عن حنان بن سدير</w:t>
      </w:r>
      <w:r>
        <w:rPr>
          <w:rtl/>
          <w:lang w:bidi="fa-IR"/>
        </w:rPr>
        <w:t xml:space="preserve"> ، </w:t>
      </w:r>
      <w:r w:rsidRPr="00675335">
        <w:rPr>
          <w:rtl/>
          <w:lang w:bidi="fa-IR"/>
        </w:rPr>
        <w:t>عن أبيه</w:t>
      </w:r>
      <w:r>
        <w:rPr>
          <w:rtl/>
          <w:lang w:bidi="fa-IR"/>
        </w:rPr>
        <w:t xml:space="preserve"> ، </w:t>
      </w:r>
      <w:r w:rsidRPr="00675335">
        <w:rPr>
          <w:rtl/>
          <w:lang w:bidi="fa-IR"/>
        </w:rPr>
        <w:t xml:space="preserve">عن حكيم بن جبير قال سمعت سيدنا علي بن الحسين </w:t>
      </w:r>
      <w:r w:rsidRPr="00852F7A">
        <w:rPr>
          <w:rStyle w:val="libAlaemChar"/>
          <w:rtl/>
        </w:rPr>
        <w:t>عليه‌السلام</w:t>
      </w:r>
      <w:r w:rsidRPr="00675335">
        <w:rPr>
          <w:rtl/>
          <w:lang w:bidi="fa-IR"/>
        </w:rPr>
        <w:t xml:space="preserve"> يقول إن ملكا يهبط من السماء في كل ليلة معه ثلاثة مثاقيل مسكا من مسك الجنة فيطرحها في الفرات وما من نهر في شرق الأرض ولا غربها أعظم بركة منه</w:t>
      </w:r>
      <w:r>
        <w:rPr>
          <w:rFonts w:hint="cs"/>
          <w:rtl/>
          <w:lang w:bidi="fa-IR"/>
        </w:rPr>
        <w:t>.</w:t>
      </w:r>
    </w:p>
    <w:p w:rsidR="00873AB3" w:rsidRDefault="00873AB3" w:rsidP="00873AB3">
      <w:pPr>
        <w:pStyle w:val="Heading2Center"/>
        <w:rPr>
          <w:rtl/>
          <w:lang w:bidi="fa-IR"/>
        </w:rPr>
      </w:pPr>
      <w:bookmarkStart w:id="418" w:name="_Toc174545726"/>
      <w:r>
        <w:rPr>
          <w:rFonts w:hint="cs"/>
          <w:rtl/>
          <w:lang w:bidi="fa-IR"/>
        </w:rPr>
        <w:t>(</w:t>
      </w:r>
      <w:r w:rsidRPr="00675335">
        <w:rPr>
          <w:rtl/>
          <w:lang w:bidi="fa-IR"/>
        </w:rPr>
        <w:t>باب</w:t>
      </w:r>
      <w:r>
        <w:rPr>
          <w:rFonts w:hint="cs"/>
          <w:rtl/>
          <w:lang w:bidi="fa-IR"/>
        </w:rPr>
        <w:t>)</w:t>
      </w:r>
      <w:bookmarkEnd w:id="418"/>
      <w:r w:rsidRPr="00675335">
        <w:rPr>
          <w:rtl/>
          <w:lang w:bidi="fa-IR"/>
        </w:rPr>
        <w:t xml:space="preserve"> </w:t>
      </w:r>
    </w:p>
    <w:p w:rsidR="00873AB3" w:rsidRPr="00675335" w:rsidRDefault="00873AB3" w:rsidP="00873AB3">
      <w:pPr>
        <w:pStyle w:val="Heading2Center"/>
        <w:rPr>
          <w:rtl/>
          <w:lang w:bidi="fa-IR"/>
        </w:rPr>
      </w:pPr>
      <w:bookmarkStart w:id="419" w:name="_Toc174545727"/>
      <w:r>
        <w:rPr>
          <w:rFonts w:hint="cs"/>
          <w:rtl/>
          <w:lang w:bidi="fa-IR"/>
        </w:rPr>
        <w:t>(</w:t>
      </w:r>
      <w:r w:rsidRPr="00675335">
        <w:rPr>
          <w:rtl/>
          <w:lang w:bidi="fa-IR"/>
        </w:rPr>
        <w:t>المياه المنهي عنها</w:t>
      </w:r>
      <w:r>
        <w:rPr>
          <w:rFonts w:hint="cs"/>
          <w:rtl/>
          <w:lang w:bidi="fa-IR"/>
        </w:rPr>
        <w:t>)</w:t>
      </w:r>
      <w:bookmarkEnd w:id="41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هارون بن مسلم</w:t>
      </w:r>
      <w:r>
        <w:rPr>
          <w:rtl/>
          <w:lang w:bidi="fa-IR"/>
        </w:rPr>
        <w:t xml:space="preserve"> ، </w:t>
      </w:r>
      <w:r w:rsidRPr="00675335">
        <w:rPr>
          <w:rtl/>
          <w:lang w:bidi="fa-IR"/>
        </w:rPr>
        <w:t>عن مسعدة بن صدقة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نهى رسول الله </w:t>
      </w:r>
      <w:r w:rsidRPr="00852F7A">
        <w:rPr>
          <w:rStyle w:val="libAlaemChar"/>
          <w:rtl/>
        </w:rPr>
        <w:t>صلى‌الله‌عليه‌وآله</w:t>
      </w:r>
      <w:r w:rsidRPr="00675335">
        <w:rPr>
          <w:rtl/>
          <w:lang w:bidi="fa-IR"/>
        </w:rPr>
        <w:t xml:space="preserve"> عن الاستشفاء بالحميات وهي العيون الحارة التي تكون في الجبال التي توجد فيها رائحة الكبريت وقيل إنها من فيح جهنم</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محبوب</w:t>
      </w:r>
      <w:r>
        <w:rPr>
          <w:rtl/>
          <w:lang w:bidi="fa-IR"/>
        </w:rPr>
        <w:t xml:space="preserve"> ، </w:t>
      </w:r>
      <w:r w:rsidRPr="00675335">
        <w:rPr>
          <w:rtl/>
          <w:lang w:bidi="fa-IR"/>
        </w:rPr>
        <w:t>عن عبد الله بن سنان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 مرفوع.</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Default="00873AB3" w:rsidP="00873AB3">
      <w:pPr>
        <w:pStyle w:val="Heading2Center"/>
        <w:rPr>
          <w:rtl/>
        </w:rPr>
      </w:pPr>
      <w:bookmarkStart w:id="420" w:name="_Toc174545728"/>
      <w:r w:rsidRPr="009B072F">
        <w:rPr>
          <w:rtl/>
        </w:rPr>
        <w:t>باب المياه المنهي عنها</w:t>
      </w:r>
      <w:bookmarkEnd w:id="420"/>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675335">
        <w:rPr>
          <w:rtl/>
          <w:lang w:bidi="fa-IR"/>
        </w:rPr>
        <w:t>وقال في النهاية فيه « مثل العالم مثل الحمة »</w:t>
      </w:r>
      <w:r w:rsidRPr="009B072F">
        <w:rPr>
          <w:rtl/>
        </w:rPr>
        <w:t xml:space="preserve"> الحمة</w:t>
      </w:r>
      <w:r>
        <w:rPr>
          <w:rtl/>
          <w:lang w:bidi="fa-IR"/>
        </w:rPr>
        <w:t xml:space="preserve"> : </w:t>
      </w:r>
      <w:r w:rsidRPr="00675335">
        <w:rPr>
          <w:rtl/>
          <w:lang w:bidi="fa-IR"/>
        </w:rPr>
        <w:t>عين ماء حار يستشفي بها المرضى. وقال فيه</w:t>
      </w:r>
      <w:r>
        <w:rPr>
          <w:rtl/>
          <w:lang w:bidi="fa-IR"/>
        </w:rPr>
        <w:t xml:space="preserve"> </w:t>
      </w:r>
      <w:r w:rsidRPr="009B072F">
        <w:rPr>
          <w:rtl/>
        </w:rPr>
        <w:t>« شدة الحر من فوح جهنم »</w:t>
      </w:r>
      <w:r w:rsidRPr="00675335">
        <w:rPr>
          <w:rtl/>
          <w:lang w:bidi="fa-IR"/>
        </w:rPr>
        <w:t xml:space="preserve"> أي شدة غليانها وحرها ويروى بالياء.</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 xml:space="preserve">عن أبي عبد الله </w:t>
      </w:r>
      <w:r w:rsidRPr="00852F7A">
        <w:rPr>
          <w:rStyle w:val="libAlaemChar"/>
          <w:rtl/>
        </w:rPr>
        <w:t>عليه‌السلام</w:t>
      </w:r>
      <w:r w:rsidRPr="00675335">
        <w:rPr>
          <w:rtl/>
        </w:rPr>
        <w:t xml:space="preserve"> قال إن نوحا</w:t>
      </w:r>
      <w:r w:rsidRPr="006457B5">
        <w:rPr>
          <w:rtl/>
        </w:rPr>
        <w:t xml:space="preserve"> عليه السلام </w:t>
      </w:r>
      <w:r w:rsidRPr="00675335">
        <w:rPr>
          <w:rtl/>
        </w:rPr>
        <w:t>لما كان في أيام الطوفان دعا المياه كلها فأجابته إلا ماء الكبريت والماء المر فلعنهما</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حمدان بن سليمان النيسابوري</w:t>
      </w:r>
      <w:r>
        <w:rPr>
          <w:rtl/>
          <w:lang w:bidi="fa-IR"/>
        </w:rPr>
        <w:t xml:space="preserve"> ، </w:t>
      </w:r>
      <w:r w:rsidRPr="00675335">
        <w:rPr>
          <w:rtl/>
          <w:lang w:bidi="fa-IR"/>
        </w:rPr>
        <w:t>عن محمد بن يحيى</w:t>
      </w:r>
      <w:r>
        <w:rPr>
          <w:rtl/>
          <w:lang w:bidi="fa-IR"/>
        </w:rPr>
        <w:t xml:space="preserve"> ، </w:t>
      </w:r>
      <w:r w:rsidRPr="00675335">
        <w:rPr>
          <w:rtl/>
          <w:lang w:bidi="fa-IR"/>
        </w:rPr>
        <w:t>عن زكريا وعدة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 جميعا</w:t>
      </w:r>
      <w:r>
        <w:rPr>
          <w:rtl/>
          <w:lang w:bidi="fa-IR"/>
        </w:rPr>
        <w:t xml:space="preserve"> ، </w:t>
      </w:r>
      <w:r w:rsidRPr="00675335">
        <w:rPr>
          <w:rtl/>
          <w:lang w:bidi="fa-IR"/>
        </w:rPr>
        <w:t>عن محمد بن سنان</w:t>
      </w:r>
      <w:r>
        <w:rPr>
          <w:rtl/>
          <w:lang w:bidi="fa-IR"/>
        </w:rPr>
        <w:t xml:space="preserve"> ، </w:t>
      </w:r>
      <w:r w:rsidRPr="00675335">
        <w:rPr>
          <w:rtl/>
          <w:lang w:bidi="fa-IR"/>
        </w:rPr>
        <w:t>عن أبي الجارود</w:t>
      </w:r>
      <w:r>
        <w:rPr>
          <w:rtl/>
          <w:lang w:bidi="fa-IR"/>
        </w:rPr>
        <w:t xml:space="preserve"> ، </w:t>
      </w:r>
      <w:r w:rsidRPr="00675335">
        <w:rPr>
          <w:rtl/>
          <w:lang w:bidi="fa-IR"/>
        </w:rPr>
        <w:t>عن أبي سعيد عقيصا التيمي قال مررت بالحسن والحسين ص</w:t>
      </w:r>
      <w:r>
        <w:rPr>
          <w:rFonts w:hint="cs"/>
          <w:rtl/>
          <w:lang w:bidi="fa-IR"/>
        </w:rPr>
        <w:t>لوات الله عليهما</w:t>
      </w:r>
      <w:r w:rsidRPr="00675335">
        <w:rPr>
          <w:rtl/>
          <w:lang w:bidi="fa-IR"/>
        </w:rPr>
        <w:t xml:space="preserve"> وهما في الفرات مستنقعان في إزارين فقلت لهما يا ابني رسول الله صلى الله عليكما أفسدتما الإزارين فقالا لي يا أبا سعيد فسادنا للإزارين أحب إلينا من فساد الدين إن للماء أهلا وسكانا كسكان الأرض ثم قالا إلى أين تريد فقلت إلى هذا الماء فقالا وما هذا الماء فقلت أريد دواءه أشرب من هذا المر لعلة بي أرجو أن يخف له الجسد ويسهل البطن فقالا ما نحسب أن الله جل وعز جعل في شيء قد لعنه شفاء قلت ولم ذاك فقالا لأن الله تبارك وتعالى لما آسفه قوم نوح</w:t>
      </w:r>
      <w:r w:rsidRPr="006457B5">
        <w:rPr>
          <w:rtl/>
        </w:rPr>
        <w:t xml:space="preserve"> </w:t>
      </w:r>
      <w:r w:rsidRPr="006457B5">
        <w:rPr>
          <w:rtl/>
          <w:lang w:bidi="fa-IR"/>
        </w:rPr>
        <w:t xml:space="preserve">عليه السلام </w:t>
      </w:r>
      <w:r w:rsidRPr="00675335">
        <w:rPr>
          <w:rtl/>
          <w:lang w:bidi="fa-IR"/>
        </w:rPr>
        <w:t>فتح</w:t>
      </w:r>
      <w:r>
        <w:rPr>
          <w:rtl/>
          <w:lang w:bidi="fa-IR"/>
        </w:rPr>
        <w:t xml:space="preserve"> </w:t>
      </w:r>
      <w:r w:rsidRPr="003A2929">
        <w:rPr>
          <w:rtl/>
        </w:rPr>
        <w:t>«</w:t>
      </w:r>
      <w:r w:rsidRPr="004D03EE">
        <w:rPr>
          <w:rStyle w:val="libAieChar"/>
          <w:rtl/>
        </w:rPr>
        <w:t xml:space="preserve"> السَّماءِ بِماءٍ مُنْهَمِرٍ </w:t>
      </w:r>
      <w:r w:rsidRPr="003A2929">
        <w:rPr>
          <w:rtl/>
        </w:rPr>
        <w:t>»</w:t>
      </w:r>
      <w:r w:rsidRPr="00675335">
        <w:rPr>
          <w:rtl/>
          <w:lang w:bidi="fa-IR"/>
        </w:rPr>
        <w:t xml:space="preserve"> وأوحى إلى الأرض فاستعصت عليه عيون منها فلعنها وجعلها ملحا أجاجا وفي رواية حمدان بن سليمان أنهما</w:t>
      </w:r>
      <w:r w:rsidRPr="006457B5">
        <w:rPr>
          <w:rtl/>
        </w:rPr>
        <w:t xml:space="preserve"> </w:t>
      </w:r>
      <w:r w:rsidRPr="006457B5">
        <w:rPr>
          <w:rtl/>
          <w:lang w:bidi="fa-IR"/>
        </w:rPr>
        <w:t>عليه</w:t>
      </w:r>
      <w:r>
        <w:rPr>
          <w:rFonts w:hint="cs"/>
          <w:rtl/>
          <w:lang w:bidi="fa-IR"/>
        </w:rPr>
        <w:t>ما</w:t>
      </w:r>
      <w:r w:rsidRPr="006457B5">
        <w:rPr>
          <w:rtl/>
          <w:lang w:bidi="fa-IR"/>
        </w:rPr>
        <w:t xml:space="preserve"> السلام </w:t>
      </w:r>
      <w:r w:rsidRPr="00675335">
        <w:rPr>
          <w:rtl/>
          <w:lang w:bidi="fa-IR"/>
        </w:rPr>
        <w:t>قالا يا أبا سعيد تأتي ماء ينكر ولايتنا في كل يوم ثلاث مرات إن الله عز وجل عرض ولايتنا على المياه فما قبل ولايتنا عذب وطاب وما جحد ولايتنا جعله الله عز وجل مرا أو ملحا أجاجا</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سنان عمن ذكره</w:t>
      </w:r>
      <w:r>
        <w:rPr>
          <w:rtl/>
          <w:lang w:bidi="fa-IR"/>
        </w:rPr>
        <w:t xml:space="preserve"> ، </w:t>
      </w:r>
      <w:r w:rsidRPr="00675335">
        <w:rPr>
          <w:rtl/>
          <w:lang w:bidi="fa-IR"/>
        </w:rPr>
        <w:t>عن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وآخره مرسل.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لما آسفه »</w:t>
      </w:r>
      <w:r w:rsidRPr="00675335">
        <w:rPr>
          <w:rtl/>
          <w:lang w:bidi="fa-IR"/>
        </w:rPr>
        <w:t xml:space="preserve"> إشارة إلى قوله تعالى</w:t>
      </w:r>
      <w:r w:rsidRPr="003A2929">
        <w:rPr>
          <w:rtl/>
        </w:rPr>
        <w:t xml:space="preserve"> «</w:t>
      </w:r>
      <w:r w:rsidRPr="004D03EE">
        <w:rPr>
          <w:rStyle w:val="libAieChar"/>
          <w:rtl/>
        </w:rPr>
        <w:t xml:space="preserve"> فَلَمَّا آسَفُونا انْتَقَمْنا مِنْهُمْ </w:t>
      </w:r>
      <w:r w:rsidRPr="003A2929">
        <w:rPr>
          <w:rtl/>
        </w:rPr>
        <w:t>»</w:t>
      </w:r>
      <w:r w:rsidRPr="00675335">
        <w:rPr>
          <w:rtl/>
          <w:lang w:bidi="fa-IR"/>
        </w:rPr>
        <w:t xml:space="preserve"> </w:t>
      </w:r>
      <w:r w:rsidRPr="00403E1D">
        <w:rPr>
          <w:rStyle w:val="libFootnotenumChar"/>
          <w:rtl/>
        </w:rPr>
        <w:t>(1)</w:t>
      </w:r>
      <w:r w:rsidRPr="00675335">
        <w:rPr>
          <w:rtl/>
          <w:lang w:bidi="fa-IR"/>
        </w:rPr>
        <w:t xml:space="preserve"> قال الجوهري</w:t>
      </w:r>
      <w:r>
        <w:rPr>
          <w:rtl/>
          <w:lang w:bidi="fa-IR"/>
        </w:rPr>
        <w:t xml:space="preserve"> : </w:t>
      </w:r>
      <w:r w:rsidRPr="00675335">
        <w:rPr>
          <w:rtl/>
          <w:lang w:bidi="fa-IR"/>
        </w:rPr>
        <w:t>آسفه</w:t>
      </w:r>
      <w:r>
        <w:rPr>
          <w:rtl/>
          <w:lang w:bidi="fa-IR"/>
        </w:rPr>
        <w:t xml:space="preserve"> : </w:t>
      </w:r>
      <w:r w:rsidRPr="00675335">
        <w:rPr>
          <w:rtl/>
          <w:lang w:bidi="fa-IR"/>
        </w:rPr>
        <w:t>أغضبه.</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فاستعصت »</w:t>
      </w:r>
      <w:r w:rsidRPr="00675335">
        <w:rPr>
          <w:rtl/>
          <w:lang w:bidi="fa-IR"/>
        </w:rPr>
        <w:t xml:space="preserve"> يمكن أن يقال أو دع الله فيها في تلك الحال ما تفهم به الخطاب</w:t>
      </w:r>
      <w:r>
        <w:rPr>
          <w:rtl/>
          <w:lang w:bidi="fa-IR"/>
        </w:rPr>
        <w:t xml:space="preserve"> ، </w:t>
      </w:r>
      <w:r w:rsidRPr="00675335">
        <w:rPr>
          <w:rtl/>
          <w:lang w:bidi="fa-IR"/>
        </w:rPr>
        <w:t>ثم أمرها</w:t>
      </w:r>
      <w:r>
        <w:rPr>
          <w:rtl/>
          <w:lang w:bidi="fa-IR"/>
        </w:rPr>
        <w:t xml:space="preserve"> ، </w:t>
      </w:r>
      <w:r w:rsidRPr="00675335">
        <w:rPr>
          <w:rtl/>
          <w:lang w:bidi="fa-IR"/>
        </w:rPr>
        <w:t>ويمكن أن يكون استعارة تمثيلية لبيان عدم قابليتها لترتب خير عليها</w:t>
      </w:r>
      <w:r>
        <w:rPr>
          <w:rtl/>
          <w:lang w:bidi="fa-IR"/>
        </w:rPr>
        <w:t xml:space="preserve"> ، </w:t>
      </w:r>
      <w:r w:rsidRPr="00675335">
        <w:rPr>
          <w:rtl/>
          <w:lang w:bidi="fa-IR"/>
        </w:rPr>
        <w:t>لدناءة أصلها ومنبعها.</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الأحزاب الآية</w:t>
      </w:r>
      <w:r>
        <w:rPr>
          <w:rtl/>
        </w:rPr>
        <w:t xml:space="preserve"> ـ </w:t>
      </w:r>
      <w:r w:rsidRPr="00675335">
        <w:rPr>
          <w:rtl/>
        </w:rPr>
        <w:t>55.</w:t>
      </w:r>
    </w:p>
    <w:p w:rsidR="00873AB3" w:rsidRPr="00675335" w:rsidRDefault="00873AB3" w:rsidP="00160B64">
      <w:pPr>
        <w:pStyle w:val="libNormal0"/>
        <w:rPr>
          <w:rtl/>
        </w:rPr>
      </w:pPr>
      <w:r>
        <w:rPr>
          <w:rtl/>
        </w:rPr>
        <w:br w:type="page"/>
      </w:r>
      <w:r w:rsidRPr="00675335">
        <w:rPr>
          <w:rtl/>
        </w:rPr>
        <w:lastRenderedPageBreak/>
        <w:t xml:space="preserve">أبي عبد الله </w:t>
      </w:r>
      <w:r w:rsidRPr="00852F7A">
        <w:rPr>
          <w:rStyle w:val="libAlaemChar"/>
          <w:rtl/>
        </w:rPr>
        <w:t>عليه‌السلام</w:t>
      </w:r>
      <w:r w:rsidRPr="00675335">
        <w:rPr>
          <w:rtl/>
        </w:rPr>
        <w:t xml:space="preserve"> قال كان </w:t>
      </w:r>
      <w:r>
        <w:rPr>
          <w:rtl/>
        </w:rPr>
        <w:t xml:space="preserve">أبي عليه السلام </w:t>
      </w:r>
      <w:r w:rsidRPr="00675335">
        <w:rPr>
          <w:rtl/>
        </w:rPr>
        <w:t>يكره أن يتداوى بالماء المر وبماء الكبريت وكان يقول إن نوحا</w:t>
      </w:r>
      <w:r w:rsidRPr="006457B5">
        <w:rPr>
          <w:rtl/>
        </w:rPr>
        <w:t xml:space="preserve"> عليه السلام </w:t>
      </w:r>
      <w:r w:rsidRPr="00675335">
        <w:rPr>
          <w:rtl/>
        </w:rPr>
        <w:t>لما كان الطوفان دعا المياه فأجابته كلها إلا الماء المر وماء الكبريت فدعا عليهما ولعنهما</w:t>
      </w:r>
      <w:r>
        <w:rPr>
          <w:rFonts w:hint="cs"/>
          <w:rtl/>
        </w:rPr>
        <w:t>.</w:t>
      </w:r>
    </w:p>
    <w:p w:rsidR="00873AB3" w:rsidRPr="00675335" w:rsidRDefault="00873AB3" w:rsidP="00873AB3">
      <w:pPr>
        <w:pStyle w:val="Heading2Center"/>
        <w:rPr>
          <w:rtl/>
          <w:lang w:bidi="fa-IR"/>
        </w:rPr>
      </w:pPr>
      <w:bookmarkStart w:id="421" w:name="_Toc174545729"/>
      <w:r>
        <w:rPr>
          <w:rFonts w:hint="cs"/>
          <w:rtl/>
          <w:lang w:bidi="fa-IR"/>
        </w:rPr>
        <w:t>(</w:t>
      </w:r>
      <w:r w:rsidRPr="00675335">
        <w:rPr>
          <w:rtl/>
          <w:lang w:bidi="fa-IR"/>
        </w:rPr>
        <w:t>باب النوادر</w:t>
      </w:r>
      <w:r>
        <w:rPr>
          <w:rFonts w:hint="cs"/>
          <w:rtl/>
          <w:lang w:bidi="fa-IR"/>
        </w:rPr>
        <w:t>)</w:t>
      </w:r>
      <w:bookmarkEnd w:id="42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إسماعيل</w:t>
      </w:r>
      <w:r>
        <w:rPr>
          <w:rtl/>
          <w:lang w:bidi="fa-IR"/>
        </w:rPr>
        <w:t xml:space="preserve"> ، </w:t>
      </w:r>
      <w:r w:rsidRPr="00675335">
        <w:rPr>
          <w:rtl/>
          <w:lang w:bidi="fa-IR"/>
        </w:rPr>
        <w:t>عن منصور بن يونس</w:t>
      </w:r>
      <w:r>
        <w:rPr>
          <w:rtl/>
          <w:lang w:bidi="fa-IR"/>
        </w:rPr>
        <w:t xml:space="preserve"> ، </w:t>
      </w:r>
      <w:r w:rsidRPr="00675335">
        <w:rPr>
          <w:rtl/>
          <w:lang w:bidi="fa-IR"/>
        </w:rPr>
        <w:t>عن العرزمي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قال تفجرت العيون من تحت الكعبة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عيسى</w:t>
      </w:r>
      <w:r>
        <w:rPr>
          <w:rtl/>
          <w:lang w:bidi="fa-IR"/>
        </w:rPr>
        <w:t xml:space="preserve"> ، </w:t>
      </w:r>
      <w:r w:rsidRPr="00675335">
        <w:rPr>
          <w:rtl/>
          <w:lang w:bidi="fa-IR"/>
        </w:rPr>
        <w:t>عن زكريا المؤمن</w:t>
      </w:r>
      <w:r>
        <w:rPr>
          <w:rtl/>
          <w:lang w:bidi="fa-IR"/>
        </w:rPr>
        <w:t xml:space="preserve"> ، </w:t>
      </w:r>
      <w:r w:rsidRPr="00675335">
        <w:rPr>
          <w:rtl/>
          <w:lang w:bidi="fa-IR"/>
        </w:rPr>
        <w:t>عن أبي سعيد المكاري</w:t>
      </w:r>
      <w:r>
        <w:rPr>
          <w:rtl/>
          <w:lang w:bidi="fa-IR"/>
        </w:rPr>
        <w:t xml:space="preserve"> ، </w:t>
      </w:r>
      <w:r w:rsidRPr="00675335">
        <w:rPr>
          <w:rtl/>
          <w:lang w:bidi="fa-IR"/>
        </w:rPr>
        <w:t xml:space="preserve">عن أبي حمزة الثمالي قال كنت عند حوض زمزم فأتاني رجل فقال لي لا تشرب من هذا الماء يا أبا حمزة فإن هذا يشترك فيه الجن والإنس وهذا لا يشترك فيه إلا الإنس قال فتعجبت من قوله وقلت من أين علم هذا قال ثم قلت لأبي جعفر </w:t>
      </w:r>
      <w:r w:rsidRPr="00852F7A">
        <w:rPr>
          <w:rStyle w:val="libAlaemChar"/>
          <w:rtl/>
        </w:rPr>
        <w:t>عليه‌السلام</w:t>
      </w:r>
      <w:r w:rsidRPr="00675335">
        <w:rPr>
          <w:rtl/>
          <w:lang w:bidi="fa-IR"/>
        </w:rPr>
        <w:t xml:space="preserve"> ما كان من قول الرجل لي فقال </w:t>
      </w:r>
      <w:r w:rsidRPr="00852F7A">
        <w:rPr>
          <w:rStyle w:val="libAlaemChar"/>
          <w:rtl/>
        </w:rPr>
        <w:t>عليه‌السلام</w:t>
      </w:r>
      <w:r w:rsidRPr="00675335">
        <w:rPr>
          <w:rtl/>
          <w:lang w:bidi="fa-IR"/>
        </w:rPr>
        <w:t xml:space="preserve"> لي إن ذلك رجل من الجن أراد إرشادك</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 xml:space="preserve">عن يعقوب بن يزيد رفعه قال قال أمير المؤمنين </w:t>
      </w:r>
      <w:r w:rsidRPr="00852F7A">
        <w:rPr>
          <w:rStyle w:val="libAlaemChar"/>
          <w:rtl/>
        </w:rPr>
        <w:t>عليه‌السلام</w:t>
      </w:r>
      <w:r w:rsidRPr="00675335">
        <w:rPr>
          <w:rtl/>
          <w:lang w:bidi="fa-IR"/>
        </w:rPr>
        <w:t xml:space="preserve"> ماء نيل مصر يميت القلوب</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22" w:name="_Toc174545730"/>
      <w:r w:rsidRPr="009B072F">
        <w:rPr>
          <w:rtl/>
        </w:rPr>
        <w:t>باب النوادر</w:t>
      </w:r>
      <w:bookmarkEnd w:id="42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تفجرت العيون »</w:t>
      </w:r>
      <w:r w:rsidRPr="00675335">
        <w:rPr>
          <w:rtl/>
          <w:lang w:bidi="fa-IR"/>
        </w:rPr>
        <w:t xml:space="preserve"> أي كلها أو عيون مكة أو عيون بئر زمزم كما مر.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675335">
        <w:rPr>
          <w:rtl/>
          <w:lang w:bidi="fa-IR"/>
        </w:rPr>
        <w:t>ولعله أشار أولا إلى الحوض</w:t>
      </w:r>
      <w:r>
        <w:rPr>
          <w:rtl/>
          <w:lang w:bidi="fa-IR"/>
        </w:rPr>
        <w:t xml:space="preserve"> ، </w:t>
      </w:r>
      <w:r w:rsidRPr="00675335">
        <w:rPr>
          <w:rtl/>
          <w:lang w:bidi="fa-IR"/>
        </w:rPr>
        <w:t>وثانيا إلى البئر</w:t>
      </w:r>
      <w:r>
        <w:rPr>
          <w:rtl/>
          <w:lang w:bidi="fa-IR"/>
        </w:rPr>
        <w:t xml:space="preserve"> ، </w:t>
      </w:r>
      <w:r w:rsidRPr="00675335">
        <w:rPr>
          <w:rtl/>
          <w:lang w:bidi="fa-IR"/>
        </w:rPr>
        <w:t>أي اشرب من الدلاء قبل الصب في الحوض</w:t>
      </w:r>
      <w:r>
        <w:rPr>
          <w:rtl/>
          <w:lang w:bidi="fa-IR"/>
        </w:rPr>
        <w:t xml:space="preserve"> ، </w:t>
      </w:r>
      <w:r w:rsidRPr="00675335">
        <w:rPr>
          <w:rtl/>
          <w:lang w:bidi="fa-IR"/>
        </w:rPr>
        <w:t>فإن الحوض ينتفع به الجن أيضا كالأنس فيذهب بركته</w:t>
      </w:r>
      <w:r>
        <w:rPr>
          <w:rtl/>
          <w:lang w:bidi="fa-IR"/>
        </w:rPr>
        <w:t xml:space="preserve"> ، </w:t>
      </w:r>
      <w:r w:rsidRPr="00675335">
        <w:rPr>
          <w:rtl/>
          <w:lang w:bidi="fa-IR"/>
        </w:rPr>
        <w:t>أو لوجه آخر</w:t>
      </w:r>
      <w:r>
        <w:rPr>
          <w:rtl/>
          <w:lang w:bidi="fa-IR"/>
        </w:rPr>
        <w:t xml:space="preserve"> ، </w:t>
      </w:r>
      <w:r w:rsidRPr="00675335">
        <w:rPr>
          <w:rtl/>
          <w:lang w:bidi="fa-IR"/>
        </w:rPr>
        <w:t>ويحتمل أن يكون أشار أولا إلى دلو مخصوص قد علم مشاركة الجن فيه</w:t>
      </w:r>
      <w:r>
        <w:rPr>
          <w:rtl/>
          <w:lang w:bidi="fa-IR"/>
        </w:rPr>
        <w:t xml:space="preserve"> ، </w:t>
      </w:r>
      <w:r w:rsidRPr="00675335">
        <w:rPr>
          <w:rtl/>
          <w:lang w:bidi="fa-IR"/>
        </w:rPr>
        <w:t>وثانيا إلى دلو آخر</w:t>
      </w:r>
      <w:r>
        <w:rPr>
          <w:rtl/>
          <w:lang w:bidi="fa-IR"/>
        </w:rPr>
        <w:t xml:space="preserve"> ، </w:t>
      </w:r>
      <w:r w:rsidRPr="00675335">
        <w:rPr>
          <w:rtl/>
          <w:lang w:bidi="fa-IR"/>
        </w:rPr>
        <w:t>والأول أظهر.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مرفوع.</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عنه</w:t>
      </w:r>
      <w:r>
        <w:rPr>
          <w:rtl/>
          <w:lang w:bidi="fa-IR"/>
        </w:rPr>
        <w:t xml:space="preserve"> ، </w:t>
      </w:r>
      <w:r w:rsidRPr="00675335">
        <w:rPr>
          <w:rtl/>
          <w:lang w:bidi="fa-IR"/>
        </w:rPr>
        <w:t>عن أحمد بن محمد</w:t>
      </w:r>
      <w:r>
        <w:rPr>
          <w:rtl/>
          <w:lang w:bidi="fa-IR"/>
        </w:rPr>
        <w:t xml:space="preserve"> ، </w:t>
      </w:r>
      <w:r w:rsidRPr="00675335">
        <w:rPr>
          <w:rtl/>
          <w:lang w:bidi="fa-IR"/>
        </w:rPr>
        <w:t>عن العباس بن معروف</w:t>
      </w:r>
      <w:r>
        <w:rPr>
          <w:rtl/>
          <w:lang w:bidi="fa-IR"/>
        </w:rPr>
        <w:t xml:space="preserve"> ، </w:t>
      </w:r>
      <w:r w:rsidRPr="00675335">
        <w:rPr>
          <w:rtl/>
          <w:lang w:bidi="fa-IR"/>
        </w:rPr>
        <w:t>عن النوفلي</w:t>
      </w:r>
      <w:r>
        <w:rPr>
          <w:rtl/>
          <w:lang w:bidi="fa-IR"/>
        </w:rPr>
        <w:t xml:space="preserve"> ، </w:t>
      </w:r>
      <w:r w:rsidRPr="00675335">
        <w:rPr>
          <w:rtl/>
          <w:lang w:bidi="fa-IR"/>
        </w:rPr>
        <w:t>عن اليعقوبي</w:t>
      </w:r>
      <w:r>
        <w:rPr>
          <w:rtl/>
          <w:lang w:bidi="fa-IR"/>
        </w:rPr>
        <w:t xml:space="preserve"> ، </w:t>
      </w:r>
      <w:r w:rsidRPr="00675335">
        <w:rPr>
          <w:rtl/>
          <w:lang w:bidi="fa-IR"/>
        </w:rPr>
        <w:t>عن عيسى بن عبد الله</w:t>
      </w:r>
      <w:r>
        <w:rPr>
          <w:rtl/>
          <w:lang w:bidi="fa-IR"/>
        </w:rPr>
        <w:t xml:space="preserve"> ، </w:t>
      </w:r>
      <w:r w:rsidRPr="00675335">
        <w:rPr>
          <w:rtl/>
          <w:lang w:bidi="fa-IR"/>
        </w:rPr>
        <w:t xml:space="preserve">عن سليمان بن جعفر قال قال أبو عبد الله </w:t>
      </w:r>
      <w:r w:rsidRPr="00852F7A">
        <w:rPr>
          <w:rStyle w:val="libAlaemChar"/>
          <w:rtl/>
        </w:rPr>
        <w:t>عليه‌السلام</w:t>
      </w:r>
      <w:r w:rsidRPr="00675335">
        <w:rPr>
          <w:rtl/>
          <w:lang w:bidi="fa-IR"/>
        </w:rPr>
        <w:t xml:space="preserve"> في قول الله عز وجل</w:t>
      </w:r>
      <w:r>
        <w:rPr>
          <w:rtl/>
          <w:lang w:bidi="fa-IR"/>
        </w:rPr>
        <w:t xml:space="preserve"> </w:t>
      </w:r>
      <w:r w:rsidRPr="003A2929">
        <w:rPr>
          <w:rtl/>
        </w:rPr>
        <w:t>«</w:t>
      </w:r>
      <w:r w:rsidRPr="004D03EE">
        <w:rPr>
          <w:rStyle w:val="libAieChar"/>
          <w:rtl/>
        </w:rPr>
        <w:t xml:space="preserve"> وَأَنْزَلْنا مِنَ السَّماءِ ماءً بِقَدَرٍ فَأَسْكَنَّاهُ فِي الْأَرْضِ وَإِنَّا عَلى ذَهابٍ بِهِ لَقادِرُونَ </w:t>
      </w:r>
      <w:r w:rsidRPr="003A2929">
        <w:rPr>
          <w:rtl/>
        </w:rPr>
        <w:t>»</w:t>
      </w:r>
      <w:r w:rsidRPr="00675335">
        <w:rPr>
          <w:rtl/>
          <w:lang w:bidi="fa-IR"/>
        </w:rPr>
        <w:t xml:space="preserve"> </w:t>
      </w:r>
      <w:r w:rsidRPr="00403E1D">
        <w:rPr>
          <w:rStyle w:val="libFootnotenumChar"/>
          <w:rtl/>
        </w:rPr>
        <w:t>(1)</w:t>
      </w:r>
      <w:r w:rsidRPr="00675335">
        <w:rPr>
          <w:rtl/>
          <w:lang w:bidi="fa-IR"/>
        </w:rPr>
        <w:t xml:space="preserve"> فقال يعني ماء العقيق</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عبد الله بن إبراهيم المدائني</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نهران مؤمنان ونهران كافران فأما المؤمنان فالفرات ونيل مصر وأما الكافران فدجلة ونهر بلخ</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جعفر عمن ذكره</w:t>
      </w:r>
      <w:r>
        <w:rPr>
          <w:rtl/>
          <w:lang w:bidi="fa-IR"/>
        </w:rPr>
        <w:t xml:space="preserve"> ، </w:t>
      </w:r>
      <w:r w:rsidRPr="00675335">
        <w:rPr>
          <w:rtl/>
          <w:lang w:bidi="fa-IR"/>
        </w:rPr>
        <w:t>عن الخشاب</w:t>
      </w:r>
      <w:r>
        <w:rPr>
          <w:rtl/>
          <w:lang w:bidi="fa-IR"/>
        </w:rPr>
        <w:t xml:space="preserve"> ، </w:t>
      </w:r>
      <w:r w:rsidRPr="00675335">
        <w:rPr>
          <w:rtl/>
          <w:lang w:bidi="fa-IR"/>
        </w:rPr>
        <w:t>عن علي بن الحسان</w:t>
      </w:r>
      <w:r>
        <w:rPr>
          <w:rtl/>
          <w:lang w:bidi="fa-IR"/>
        </w:rPr>
        <w:t xml:space="preserve"> ، </w:t>
      </w:r>
      <w:r w:rsidRPr="00675335">
        <w:rPr>
          <w:rtl/>
          <w:lang w:bidi="fa-IR"/>
        </w:rPr>
        <w:t>عن عبد الرحمن بن كثير</w:t>
      </w:r>
      <w:r>
        <w:rPr>
          <w:rtl/>
          <w:lang w:bidi="fa-IR"/>
        </w:rPr>
        <w:t xml:space="preserve"> ، </w:t>
      </w:r>
      <w:r w:rsidRPr="00675335">
        <w:rPr>
          <w:rtl/>
          <w:lang w:bidi="fa-IR"/>
        </w:rPr>
        <w:t xml:space="preserve">عن داود الرقي قال كنت عند أبي عبد الله </w:t>
      </w:r>
      <w:r w:rsidRPr="00852F7A">
        <w:rPr>
          <w:rStyle w:val="libAlaemChar"/>
          <w:rtl/>
        </w:rPr>
        <w:t>عليه‌السلام</w:t>
      </w:r>
      <w:r w:rsidRPr="00675335">
        <w:rPr>
          <w:rtl/>
          <w:lang w:bidi="fa-IR"/>
        </w:rPr>
        <w:t xml:space="preserve"> إذا استسقى الماء فلما شربه رأيته قد استعبر واغرورقت عيناه بدموعه ثم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675335">
        <w:rPr>
          <w:rtl/>
          <w:lang w:bidi="fa-IR"/>
        </w:rPr>
        <w:t>ولعل المراد وادي العقيق</w:t>
      </w:r>
      <w:r>
        <w:rPr>
          <w:rtl/>
          <w:lang w:bidi="fa-IR"/>
        </w:rPr>
        <w:t xml:space="preserve"> ، </w:t>
      </w:r>
      <w:r w:rsidRPr="00675335">
        <w:rPr>
          <w:rtl/>
          <w:lang w:bidi="fa-IR"/>
        </w:rPr>
        <w:t xml:space="preserve">وإنما ذكره </w:t>
      </w:r>
      <w:r w:rsidRPr="00852F7A">
        <w:rPr>
          <w:rStyle w:val="libAlaemChar"/>
          <w:rtl/>
        </w:rPr>
        <w:t>عليه‌السلام</w:t>
      </w:r>
      <w:r w:rsidRPr="00675335">
        <w:rPr>
          <w:rtl/>
          <w:lang w:bidi="fa-IR"/>
        </w:rPr>
        <w:t xml:space="preserve"> على وجه التمثيل</w:t>
      </w:r>
      <w:r>
        <w:rPr>
          <w:rtl/>
          <w:lang w:bidi="fa-IR"/>
        </w:rPr>
        <w:t xml:space="preserve"> ، </w:t>
      </w:r>
      <w:r w:rsidRPr="00675335">
        <w:rPr>
          <w:rtl/>
          <w:lang w:bidi="fa-IR"/>
        </w:rPr>
        <w:t>أي مثله من المواضع التي ليس فيها ماء</w:t>
      </w:r>
      <w:r>
        <w:rPr>
          <w:rtl/>
          <w:lang w:bidi="fa-IR"/>
        </w:rPr>
        <w:t xml:space="preserve"> ، </w:t>
      </w:r>
      <w:r w:rsidRPr="00675335">
        <w:rPr>
          <w:rtl/>
          <w:lang w:bidi="fa-IR"/>
        </w:rPr>
        <w:t>وإنما فيها برك وغدر يجتمع فيهما ماء السماء</w:t>
      </w:r>
      <w:r>
        <w:rPr>
          <w:rtl/>
          <w:lang w:bidi="fa-IR"/>
        </w:rPr>
        <w:t xml:space="preserve"> ، </w:t>
      </w:r>
      <w:r w:rsidRPr="00675335">
        <w:rPr>
          <w:rtl/>
          <w:lang w:bidi="fa-IR"/>
        </w:rPr>
        <w:t>أو يقال</w:t>
      </w:r>
      <w:r>
        <w:rPr>
          <w:rtl/>
          <w:lang w:bidi="fa-IR"/>
        </w:rPr>
        <w:t xml:space="preserve"> : </w:t>
      </w:r>
      <w:r w:rsidRPr="00675335">
        <w:rPr>
          <w:rtl/>
          <w:lang w:bidi="fa-IR"/>
        </w:rPr>
        <w:t>خص ذلك الموضع لاحتياجهم فيه إلى الماء للدنيا والدين لوقوع غسل الإحرام فيه</w:t>
      </w:r>
      <w:r>
        <w:rPr>
          <w:rtl/>
          <w:lang w:bidi="fa-IR"/>
        </w:rPr>
        <w:t xml:space="preserve"> ، </w:t>
      </w:r>
      <w:r w:rsidRPr="00675335">
        <w:rPr>
          <w:rtl/>
          <w:lang w:bidi="fa-IR"/>
        </w:rPr>
        <w:t>أو يقال</w:t>
      </w:r>
      <w:r>
        <w:rPr>
          <w:rtl/>
          <w:lang w:bidi="fa-IR"/>
        </w:rPr>
        <w:t xml:space="preserve"> : </w:t>
      </w:r>
      <w:r w:rsidRPr="00675335">
        <w:rPr>
          <w:rtl/>
          <w:lang w:bidi="fa-IR"/>
        </w:rPr>
        <w:t>كان أولا نزول الآية لهذا الموضع بسبب من الأسباب لا نعرفه</w:t>
      </w:r>
      <w:r>
        <w:rPr>
          <w:rtl/>
          <w:lang w:bidi="fa-IR"/>
        </w:rPr>
        <w:t xml:space="preserve"> ، </w:t>
      </w:r>
      <w:r w:rsidRPr="00675335">
        <w:rPr>
          <w:rtl/>
          <w:lang w:bidi="fa-IR"/>
        </w:rPr>
        <w:t>وأما حمله على ماء فص العقيق فلا يخفى بعده.</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فيه</w:t>
      </w:r>
      <w:r>
        <w:rPr>
          <w:rtl/>
          <w:lang w:bidi="fa-IR"/>
        </w:rPr>
        <w:t xml:space="preserve"> </w:t>
      </w:r>
      <w:r w:rsidRPr="009B072F">
        <w:rPr>
          <w:rtl/>
        </w:rPr>
        <w:t>« نهران مؤمنان</w:t>
      </w:r>
      <w:r>
        <w:rPr>
          <w:rtl/>
        </w:rPr>
        <w:t xml:space="preserve"> ، </w:t>
      </w:r>
      <w:r w:rsidRPr="009B072F">
        <w:rPr>
          <w:rtl/>
        </w:rPr>
        <w:t>ونهران كافران</w:t>
      </w:r>
      <w:r>
        <w:rPr>
          <w:rtl/>
          <w:lang w:bidi="fa-IR"/>
        </w:rPr>
        <w:t xml:space="preserve"> ، </w:t>
      </w:r>
      <w:r w:rsidRPr="00675335">
        <w:rPr>
          <w:rtl/>
          <w:lang w:bidi="fa-IR"/>
        </w:rPr>
        <w:t>أما المؤمنان فالنيل والفرات</w:t>
      </w:r>
      <w:r>
        <w:rPr>
          <w:rtl/>
          <w:lang w:bidi="fa-IR"/>
        </w:rPr>
        <w:t xml:space="preserve"> ، </w:t>
      </w:r>
      <w:r w:rsidRPr="00675335">
        <w:rPr>
          <w:rtl/>
          <w:lang w:bidi="fa-IR"/>
        </w:rPr>
        <w:t>وأما الكافران فدجلة ونهر بلخ » جعلهما مؤمنين على التشبيه</w:t>
      </w:r>
      <w:r>
        <w:rPr>
          <w:rtl/>
          <w:lang w:bidi="fa-IR"/>
        </w:rPr>
        <w:t xml:space="preserve"> ، </w:t>
      </w:r>
      <w:r w:rsidRPr="00675335">
        <w:rPr>
          <w:rtl/>
          <w:lang w:bidi="fa-IR"/>
        </w:rPr>
        <w:t>لأنهما يفضيان على الأرض فيسقيان الحرث بلا مئونة</w:t>
      </w:r>
      <w:r>
        <w:rPr>
          <w:rtl/>
          <w:lang w:bidi="fa-IR"/>
        </w:rPr>
        <w:t xml:space="preserve"> ، </w:t>
      </w:r>
      <w:r w:rsidRPr="00675335">
        <w:rPr>
          <w:rtl/>
          <w:lang w:bidi="fa-IR"/>
        </w:rPr>
        <w:t>وجعل الآخرين كافرين لأنهما لا يسقيان ولا ينتفع بهما إلا بمئونة وكلفة</w:t>
      </w:r>
      <w:r>
        <w:rPr>
          <w:rtl/>
          <w:lang w:bidi="fa-IR"/>
        </w:rPr>
        <w:t xml:space="preserve"> ، </w:t>
      </w:r>
      <w:r w:rsidRPr="00675335">
        <w:rPr>
          <w:rtl/>
          <w:lang w:bidi="fa-IR"/>
        </w:rPr>
        <w:t>فهذان في الخير والنفع كالمؤمنين</w:t>
      </w:r>
      <w:r>
        <w:rPr>
          <w:rtl/>
          <w:lang w:bidi="fa-IR"/>
        </w:rPr>
        <w:t xml:space="preserve"> ، </w:t>
      </w:r>
      <w:r w:rsidRPr="00675335">
        <w:rPr>
          <w:rtl/>
          <w:lang w:bidi="fa-IR"/>
        </w:rPr>
        <w:t>وهذان في قلة النفع كالكافرين.</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المؤمنون الآية 18.</w:t>
      </w:r>
    </w:p>
    <w:p w:rsidR="00873AB3" w:rsidRPr="00675335" w:rsidRDefault="00873AB3" w:rsidP="00160B64">
      <w:pPr>
        <w:pStyle w:val="libNormal0"/>
        <w:rPr>
          <w:rtl/>
        </w:rPr>
      </w:pPr>
      <w:r>
        <w:rPr>
          <w:rtl/>
        </w:rPr>
        <w:br w:type="page"/>
      </w:r>
      <w:r w:rsidRPr="00675335">
        <w:rPr>
          <w:rtl/>
        </w:rPr>
        <w:lastRenderedPageBreak/>
        <w:t>قال لي يا داود</w:t>
      </w:r>
      <w:r>
        <w:rPr>
          <w:rFonts w:hint="cs"/>
          <w:rtl/>
        </w:rPr>
        <w:t xml:space="preserve"> : </w:t>
      </w:r>
      <w:r w:rsidRPr="00675335">
        <w:rPr>
          <w:rtl/>
        </w:rPr>
        <w:t xml:space="preserve">لعن الله قاتل الحسين </w:t>
      </w:r>
      <w:r w:rsidRPr="00852F7A">
        <w:rPr>
          <w:rStyle w:val="libAlaemChar"/>
          <w:rtl/>
        </w:rPr>
        <w:t>عليه‌السلام</w:t>
      </w:r>
      <w:r w:rsidRPr="00675335">
        <w:rPr>
          <w:rtl/>
        </w:rPr>
        <w:t xml:space="preserve"> وما من عبد شرب الماء فذكر الحسين </w:t>
      </w:r>
      <w:r w:rsidRPr="00852F7A">
        <w:rPr>
          <w:rStyle w:val="libAlaemChar"/>
          <w:rtl/>
        </w:rPr>
        <w:t>عليه‌السلام</w:t>
      </w:r>
      <w:r w:rsidRPr="00675335">
        <w:rPr>
          <w:rtl/>
        </w:rPr>
        <w:t xml:space="preserve"> وأهل بيته ولعن قاتله إلا كتب الله عز وجل له مائة ألف حسنة وحط عنه مائة ألف سيئة ورفع له مائة ألف درجة وكأنما أعتق مائة ألف نسمة وحشره الله عز وجل يوم القيامة ثلج الفؤاد</w:t>
      </w:r>
      <w:r>
        <w:rPr>
          <w:rFonts w:hint="cs"/>
          <w:rtl/>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الجوهري</w:t>
      </w:r>
      <w:r>
        <w:rPr>
          <w:rtl/>
          <w:lang w:bidi="fa-IR"/>
        </w:rPr>
        <w:t xml:space="preserve"> : </w:t>
      </w:r>
      <w:r w:rsidRPr="00675335">
        <w:rPr>
          <w:rtl/>
          <w:lang w:bidi="fa-IR"/>
        </w:rPr>
        <w:t xml:space="preserve">يقال </w:t>
      </w:r>
      <w:r w:rsidRPr="009B072F">
        <w:rPr>
          <w:rtl/>
        </w:rPr>
        <w:t>ثلجت نفسي تثلج ثلوجا</w:t>
      </w:r>
      <w:r w:rsidRPr="00675335">
        <w:rPr>
          <w:rtl/>
          <w:lang w:bidi="fa-IR"/>
        </w:rPr>
        <w:t xml:space="preserve"> اطمأنت.</w:t>
      </w:r>
    </w:p>
    <w:p w:rsidR="00873AB3" w:rsidRPr="00675335" w:rsidRDefault="00873AB3" w:rsidP="00873AB3">
      <w:pPr>
        <w:pStyle w:val="Heading1Center"/>
        <w:rPr>
          <w:rtl/>
          <w:lang w:bidi="fa-IR"/>
        </w:rPr>
      </w:pPr>
      <w:r>
        <w:rPr>
          <w:rtl/>
          <w:lang w:bidi="fa-IR"/>
        </w:rPr>
        <w:br w:type="page"/>
      </w:r>
      <w:bookmarkStart w:id="423" w:name="_Toc174545731"/>
      <w:r>
        <w:rPr>
          <w:rFonts w:hint="cs"/>
          <w:rtl/>
          <w:lang w:bidi="fa-IR"/>
        </w:rPr>
        <w:lastRenderedPageBreak/>
        <w:t>(</w:t>
      </w:r>
      <w:r w:rsidRPr="00675335">
        <w:rPr>
          <w:rtl/>
          <w:lang w:bidi="fa-IR"/>
        </w:rPr>
        <w:t>أبواب الأنبذة</w:t>
      </w:r>
      <w:r>
        <w:rPr>
          <w:rFonts w:hint="cs"/>
          <w:rtl/>
          <w:lang w:bidi="fa-IR"/>
        </w:rPr>
        <w:t>)</w:t>
      </w:r>
      <w:bookmarkEnd w:id="423"/>
    </w:p>
    <w:p w:rsidR="00873AB3" w:rsidRDefault="00873AB3" w:rsidP="00873AB3">
      <w:pPr>
        <w:pStyle w:val="Heading2Center"/>
        <w:rPr>
          <w:rtl/>
          <w:lang w:bidi="fa-IR"/>
        </w:rPr>
      </w:pPr>
      <w:bookmarkStart w:id="424" w:name="_Toc174545732"/>
      <w:r>
        <w:rPr>
          <w:rFonts w:hint="cs"/>
          <w:rtl/>
          <w:lang w:bidi="fa-IR"/>
        </w:rPr>
        <w:t>(</w:t>
      </w:r>
      <w:r w:rsidRPr="00675335">
        <w:rPr>
          <w:rtl/>
          <w:lang w:bidi="fa-IR"/>
        </w:rPr>
        <w:t>باب</w:t>
      </w:r>
      <w:r>
        <w:rPr>
          <w:rFonts w:hint="cs"/>
          <w:rtl/>
          <w:lang w:bidi="fa-IR"/>
        </w:rPr>
        <w:t>)</w:t>
      </w:r>
      <w:bookmarkEnd w:id="424"/>
      <w:r w:rsidRPr="00675335">
        <w:rPr>
          <w:rtl/>
          <w:lang w:bidi="fa-IR"/>
        </w:rPr>
        <w:t xml:space="preserve"> </w:t>
      </w:r>
    </w:p>
    <w:p w:rsidR="00873AB3" w:rsidRPr="00675335" w:rsidRDefault="00873AB3" w:rsidP="00873AB3">
      <w:pPr>
        <w:pStyle w:val="Heading2Center"/>
        <w:rPr>
          <w:rtl/>
          <w:lang w:bidi="fa-IR"/>
        </w:rPr>
      </w:pPr>
      <w:bookmarkStart w:id="425" w:name="_Toc174545733"/>
      <w:r>
        <w:rPr>
          <w:rFonts w:hint="cs"/>
          <w:rtl/>
          <w:lang w:bidi="fa-IR"/>
        </w:rPr>
        <w:t>(</w:t>
      </w:r>
      <w:r w:rsidRPr="00675335">
        <w:rPr>
          <w:rtl/>
          <w:lang w:bidi="fa-IR"/>
        </w:rPr>
        <w:t>ما يتخذ منه الخمر</w:t>
      </w:r>
      <w:r>
        <w:rPr>
          <w:rFonts w:hint="cs"/>
          <w:rtl/>
          <w:lang w:bidi="fa-IR"/>
        </w:rPr>
        <w:t>)</w:t>
      </w:r>
      <w:bookmarkEnd w:id="42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 ومحمد بن إسماعيل</w:t>
      </w:r>
      <w:r>
        <w:rPr>
          <w:rtl/>
          <w:lang w:bidi="fa-IR"/>
        </w:rPr>
        <w:t xml:space="preserve"> ، </w:t>
      </w:r>
      <w:r w:rsidRPr="00675335">
        <w:rPr>
          <w:rtl/>
          <w:lang w:bidi="fa-IR"/>
        </w:rPr>
        <w:t>عن الفضل بن شاذان جميعا</w:t>
      </w:r>
      <w:r>
        <w:rPr>
          <w:rtl/>
          <w:lang w:bidi="fa-IR"/>
        </w:rPr>
        <w:t xml:space="preserve"> ، </w:t>
      </w:r>
      <w:r w:rsidRPr="00675335">
        <w:rPr>
          <w:rtl/>
          <w:lang w:bidi="fa-IR"/>
        </w:rPr>
        <w:t>عن ابن أبي عمير</w:t>
      </w:r>
      <w:r>
        <w:rPr>
          <w:rtl/>
          <w:lang w:bidi="fa-IR"/>
        </w:rPr>
        <w:t xml:space="preserve"> ، </w:t>
      </w:r>
      <w:r w:rsidRPr="00675335">
        <w:rPr>
          <w:rtl/>
          <w:lang w:bidi="fa-IR"/>
        </w:rPr>
        <w:t>عن عبد الرحمن بن الحجاج</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الخمر من خمسة العصير من الكرم والنقيع من الزبيب والبتع من العسل والمزر من الشعير والنبيذ من التمر</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الحسن الحضرمي عمن أخبره</w:t>
      </w:r>
      <w:r>
        <w:rPr>
          <w:rtl/>
          <w:lang w:bidi="fa-IR"/>
        </w:rPr>
        <w:t xml:space="preserve"> ، </w:t>
      </w:r>
      <w:r w:rsidRPr="00675335">
        <w:rPr>
          <w:rtl/>
          <w:lang w:bidi="fa-IR"/>
        </w:rPr>
        <w:t xml:space="preserve">عن علي بن الحسين </w:t>
      </w:r>
      <w:r w:rsidRPr="00852F7A">
        <w:rPr>
          <w:rStyle w:val="libAlaemChar"/>
          <w:rtl/>
        </w:rPr>
        <w:t>عليه‌السلام</w:t>
      </w:r>
      <w:r w:rsidRPr="00675335">
        <w:rPr>
          <w:rtl/>
          <w:lang w:bidi="fa-IR"/>
        </w:rPr>
        <w:t xml:space="preserve"> قال الخمر من خمسة أشياء من التمر والزبيب والحنطة والشعير والعسل</w:t>
      </w:r>
      <w:r>
        <w:rPr>
          <w:rFonts w:hint="cs"/>
          <w:rtl/>
          <w:lang w:bidi="fa-IR"/>
        </w:rPr>
        <w:t>.</w:t>
      </w:r>
    </w:p>
    <w:p w:rsidR="00873AB3" w:rsidRPr="00675335" w:rsidRDefault="00873AB3" w:rsidP="00873AB3">
      <w:pPr>
        <w:rPr>
          <w:rtl/>
          <w:lang w:bidi="fa-IR"/>
        </w:rPr>
      </w:pP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ابن أبي نجران</w:t>
      </w:r>
      <w:r>
        <w:rPr>
          <w:rtl/>
          <w:lang w:bidi="fa-IR"/>
        </w:rPr>
        <w:t xml:space="preserve"> ، </w:t>
      </w:r>
      <w:r w:rsidRPr="00675335">
        <w:rPr>
          <w:rtl/>
          <w:lang w:bidi="fa-IR"/>
        </w:rPr>
        <w:t>عن صفوان الجمال</w:t>
      </w:r>
      <w:r>
        <w:rPr>
          <w:rtl/>
          <w:lang w:bidi="fa-IR"/>
        </w:rPr>
        <w:t xml:space="preserve"> ، </w:t>
      </w:r>
      <w:r w:rsidRPr="00675335">
        <w:rPr>
          <w:rtl/>
          <w:lang w:bidi="fa-IR"/>
        </w:rPr>
        <w:t>عن عامر</w:t>
      </w:r>
    </w:p>
    <w:p w:rsidR="00873AB3" w:rsidRPr="00324B78" w:rsidRDefault="00873AB3" w:rsidP="00160B64">
      <w:pPr>
        <w:pStyle w:val="libNormal0"/>
        <w:rPr>
          <w:rtl/>
        </w:rPr>
      </w:pPr>
      <w:r>
        <w:rPr>
          <w:rFonts w:hint="cs"/>
          <w:rtl/>
        </w:rPr>
        <w:tab/>
      </w:r>
    </w:p>
    <w:p w:rsidR="00873AB3" w:rsidRDefault="00873AB3" w:rsidP="00873AB3">
      <w:pPr>
        <w:pStyle w:val="Heading1Center"/>
        <w:rPr>
          <w:rtl/>
        </w:rPr>
      </w:pPr>
      <w:bookmarkStart w:id="426" w:name="_Toc174545734"/>
      <w:r w:rsidRPr="009B072F">
        <w:rPr>
          <w:rtl/>
        </w:rPr>
        <w:t>أبواب الأنبذة</w:t>
      </w:r>
      <w:bookmarkEnd w:id="426"/>
    </w:p>
    <w:p w:rsidR="00873AB3" w:rsidRDefault="00873AB3" w:rsidP="00873AB3">
      <w:pPr>
        <w:pStyle w:val="Heading2Center"/>
        <w:rPr>
          <w:rtl/>
        </w:rPr>
      </w:pPr>
      <w:bookmarkStart w:id="427" w:name="_Toc174545735"/>
      <w:r>
        <w:rPr>
          <w:rFonts w:hint="cs"/>
          <w:rtl/>
        </w:rPr>
        <w:t>(</w:t>
      </w:r>
      <w:r w:rsidRPr="009B072F">
        <w:rPr>
          <w:rtl/>
        </w:rPr>
        <w:t>باب ما يتخذ منه الخمر</w:t>
      </w:r>
      <w:r>
        <w:rPr>
          <w:rFonts w:hint="cs"/>
          <w:rtl/>
        </w:rPr>
        <w:t>)</w:t>
      </w:r>
      <w:bookmarkEnd w:id="427"/>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 كالصحيح على الظاهر</w:t>
      </w:r>
      <w:r>
        <w:rPr>
          <w:rtl/>
          <w:lang w:bidi="fa-IR"/>
        </w:rPr>
        <w:t xml:space="preserve"> ، </w:t>
      </w:r>
      <w:r w:rsidRPr="00675335">
        <w:rPr>
          <w:rtl/>
          <w:lang w:bidi="fa-IR"/>
        </w:rPr>
        <w:t>إذ الظاهر الحجاج مكان الحجال كما في بعض النسخ.</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البتع</w:t>
      </w:r>
      <w:r w:rsidRPr="00675335">
        <w:rPr>
          <w:rtl/>
          <w:lang w:bidi="fa-IR"/>
        </w:rPr>
        <w:t xml:space="preserve"> بكسر الباء وسكون التاء شراب يتخذ من العسل باليمن</w:t>
      </w:r>
      <w:r>
        <w:rPr>
          <w:rtl/>
          <w:lang w:bidi="fa-IR"/>
        </w:rPr>
        <w:t xml:space="preserve"> ، </w:t>
      </w:r>
      <w:r w:rsidRPr="00675335">
        <w:rPr>
          <w:rtl/>
          <w:lang w:bidi="fa-IR"/>
        </w:rPr>
        <w:t>وقال</w:t>
      </w:r>
      <w:r>
        <w:rPr>
          <w:rtl/>
          <w:lang w:bidi="fa-IR"/>
        </w:rPr>
        <w:t xml:space="preserve"> : </w:t>
      </w:r>
      <w:r w:rsidRPr="009B072F">
        <w:rPr>
          <w:rtl/>
        </w:rPr>
        <w:t>المرز</w:t>
      </w:r>
      <w:r w:rsidRPr="00675335">
        <w:rPr>
          <w:rtl/>
          <w:lang w:bidi="fa-IR"/>
        </w:rPr>
        <w:t xml:space="preserve"> بالكسر نبيذ يتخذ من الذرة</w:t>
      </w:r>
      <w:r>
        <w:rPr>
          <w:rtl/>
          <w:lang w:bidi="fa-IR"/>
        </w:rPr>
        <w:t xml:space="preserve"> ، </w:t>
      </w:r>
      <w:r w:rsidRPr="00675335">
        <w:rPr>
          <w:rtl/>
          <w:lang w:bidi="fa-IR"/>
        </w:rPr>
        <w:t>وقيل</w:t>
      </w:r>
      <w:r>
        <w:rPr>
          <w:rtl/>
          <w:lang w:bidi="fa-IR"/>
        </w:rPr>
        <w:t xml:space="preserve"> : </w:t>
      </w:r>
      <w:r w:rsidRPr="00675335">
        <w:rPr>
          <w:rtl/>
          <w:lang w:bidi="fa-IR"/>
        </w:rPr>
        <w:t>من الشعير أو الحنطة.</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 وسنده الثاني مجهول أيضا.</w:t>
      </w:r>
    </w:p>
    <w:p w:rsidR="00873AB3" w:rsidRPr="00675335" w:rsidRDefault="00873AB3" w:rsidP="00160B64">
      <w:pPr>
        <w:pStyle w:val="libNormal0"/>
        <w:rPr>
          <w:rtl/>
        </w:rPr>
      </w:pPr>
      <w:r>
        <w:rPr>
          <w:rtl/>
        </w:rPr>
        <w:br w:type="page"/>
      </w:r>
      <w:r w:rsidRPr="00675335">
        <w:rPr>
          <w:rtl/>
        </w:rPr>
        <w:lastRenderedPageBreak/>
        <w:t>بن السمط</w:t>
      </w:r>
      <w:r>
        <w:rPr>
          <w:rtl/>
        </w:rPr>
        <w:t xml:space="preserve"> ، </w:t>
      </w:r>
      <w:r w:rsidRPr="00675335">
        <w:rPr>
          <w:rtl/>
        </w:rPr>
        <w:t xml:space="preserve">عن علي بن الحسين </w:t>
      </w:r>
      <w:r w:rsidRPr="00852F7A">
        <w:rPr>
          <w:rStyle w:val="libAlaemChar"/>
          <w:rtl/>
        </w:rPr>
        <w:t>عليه‌السلام</w:t>
      </w:r>
      <w:r w:rsidRPr="00675335">
        <w:rPr>
          <w:rtl/>
        </w:rPr>
        <w:t xml:space="preserve"> مثله</w:t>
      </w:r>
      <w:r>
        <w:rPr>
          <w:rFonts w:hint="cs"/>
          <w:rtl/>
        </w:rPr>
        <w:t>.</w:t>
      </w:r>
      <w:r w:rsidRPr="00675335">
        <w:rPr>
          <w:rtl/>
        </w:rPr>
        <w:t xml:space="preserve"> </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 بن يحيى</w:t>
      </w:r>
      <w:r>
        <w:rPr>
          <w:rtl/>
          <w:lang w:bidi="fa-IR"/>
        </w:rPr>
        <w:t xml:space="preserve"> ، </w:t>
      </w:r>
      <w:r w:rsidRPr="00675335">
        <w:rPr>
          <w:rtl/>
          <w:lang w:bidi="fa-IR"/>
        </w:rPr>
        <w:t>عن عبد الرحمن بن الحجاج</w:t>
      </w:r>
      <w:r>
        <w:rPr>
          <w:rtl/>
          <w:lang w:bidi="fa-IR"/>
        </w:rPr>
        <w:t xml:space="preserve"> ، </w:t>
      </w:r>
      <w:r w:rsidRPr="00675335">
        <w:rPr>
          <w:rtl/>
          <w:lang w:bidi="fa-IR"/>
        </w:rPr>
        <w:t>عن علي بن جعفر بن إسحاق الهاشمي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الخمر من خمسة العصير من الكرم والنقيع من الزبيب والبتع من العسل والمزر من الشعير والنبيذ من التمر</w:t>
      </w:r>
      <w:r>
        <w:rPr>
          <w:rFonts w:hint="cs"/>
          <w:rtl/>
          <w:lang w:bidi="fa-IR"/>
        </w:rPr>
        <w:t>.</w:t>
      </w:r>
    </w:p>
    <w:p w:rsidR="00873AB3" w:rsidRDefault="00873AB3" w:rsidP="00873AB3">
      <w:pPr>
        <w:pStyle w:val="Heading2Center"/>
        <w:rPr>
          <w:rtl/>
          <w:lang w:bidi="fa-IR"/>
        </w:rPr>
      </w:pPr>
      <w:bookmarkStart w:id="428" w:name="_Toc174545736"/>
      <w:r>
        <w:rPr>
          <w:rFonts w:hint="cs"/>
          <w:rtl/>
          <w:lang w:bidi="fa-IR"/>
        </w:rPr>
        <w:t>(</w:t>
      </w:r>
      <w:r w:rsidRPr="00675335">
        <w:rPr>
          <w:rtl/>
          <w:lang w:bidi="fa-IR"/>
        </w:rPr>
        <w:t>باب</w:t>
      </w:r>
      <w:r>
        <w:rPr>
          <w:rFonts w:hint="cs"/>
          <w:rtl/>
          <w:lang w:bidi="fa-IR"/>
        </w:rPr>
        <w:t>)</w:t>
      </w:r>
      <w:bookmarkEnd w:id="428"/>
    </w:p>
    <w:p w:rsidR="00873AB3" w:rsidRPr="00675335" w:rsidRDefault="00873AB3" w:rsidP="00873AB3">
      <w:pPr>
        <w:pStyle w:val="Heading2Center"/>
        <w:rPr>
          <w:rtl/>
          <w:lang w:bidi="fa-IR"/>
        </w:rPr>
      </w:pPr>
      <w:bookmarkStart w:id="429" w:name="_Toc174545737"/>
      <w:r>
        <w:rPr>
          <w:rFonts w:hint="cs"/>
          <w:rtl/>
          <w:lang w:bidi="fa-IR"/>
        </w:rPr>
        <w:t>(</w:t>
      </w:r>
      <w:r w:rsidRPr="00675335">
        <w:rPr>
          <w:rtl/>
          <w:lang w:bidi="fa-IR"/>
        </w:rPr>
        <w:t xml:space="preserve"> أصل تحريم الخمر</w:t>
      </w:r>
      <w:r>
        <w:rPr>
          <w:rFonts w:hint="cs"/>
          <w:rtl/>
          <w:lang w:bidi="fa-IR"/>
        </w:rPr>
        <w:t>)</w:t>
      </w:r>
      <w:bookmarkEnd w:id="42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 وعدة من أصحابنا</w:t>
      </w:r>
      <w:r>
        <w:rPr>
          <w:rtl/>
          <w:lang w:bidi="fa-IR"/>
        </w:rPr>
        <w:t xml:space="preserve"> ، </w:t>
      </w:r>
      <w:r w:rsidRPr="00675335">
        <w:rPr>
          <w:rtl/>
          <w:lang w:bidi="fa-IR"/>
        </w:rPr>
        <w:t>عن أحمد بن محمد وسهل بن زياد جميعا</w:t>
      </w:r>
      <w:r>
        <w:rPr>
          <w:rtl/>
          <w:lang w:bidi="fa-IR"/>
        </w:rPr>
        <w:t xml:space="preserve"> ، </w:t>
      </w:r>
      <w:r w:rsidRPr="00675335">
        <w:rPr>
          <w:rtl/>
          <w:lang w:bidi="fa-IR"/>
        </w:rPr>
        <w:t>عن ابن محبوب</w:t>
      </w:r>
      <w:r>
        <w:rPr>
          <w:rtl/>
          <w:lang w:bidi="fa-IR"/>
        </w:rPr>
        <w:t xml:space="preserve"> ، </w:t>
      </w:r>
      <w:r w:rsidRPr="00675335">
        <w:rPr>
          <w:rtl/>
          <w:lang w:bidi="fa-IR"/>
        </w:rPr>
        <w:t>عن خالد بن جرير</w:t>
      </w:r>
      <w:r>
        <w:rPr>
          <w:rtl/>
          <w:lang w:bidi="fa-IR"/>
        </w:rPr>
        <w:t xml:space="preserve"> ، </w:t>
      </w:r>
      <w:r w:rsidRPr="00675335">
        <w:rPr>
          <w:rtl/>
          <w:lang w:bidi="fa-IR"/>
        </w:rPr>
        <w:t xml:space="preserve">عن أبي الربيع الشامي قال سألت أبا عبد الله </w:t>
      </w:r>
      <w:r w:rsidRPr="00852F7A">
        <w:rPr>
          <w:rStyle w:val="libAlaemChar"/>
          <w:rtl/>
        </w:rPr>
        <w:t>عليه‌السلام</w:t>
      </w:r>
      <w:r w:rsidRPr="00675335">
        <w:rPr>
          <w:rtl/>
          <w:lang w:bidi="fa-IR"/>
        </w:rPr>
        <w:t xml:space="preserve"> عن أصل الخمر كيف كان بدء حلالها وحرامها ومتى اتخذ الخمر فقال إن آدم </w:t>
      </w:r>
      <w:r w:rsidRPr="00852F7A">
        <w:rPr>
          <w:rStyle w:val="libAlaemChar"/>
          <w:rtl/>
        </w:rPr>
        <w:t>عليه‌السلام</w:t>
      </w:r>
      <w:r w:rsidRPr="00675335">
        <w:rPr>
          <w:rtl/>
          <w:lang w:bidi="fa-IR"/>
        </w:rPr>
        <w:t xml:space="preserve"> لما هبط من الجنة اشتهى من ثمارها فأنزل الله عز وجل عليه قضيبين من عنب فغرسهما فلما أن أورقا وأثمرا وبلغا جاء إبليس لعنه الله فحاط عليهما حائطا فقال آدم </w:t>
      </w:r>
      <w:r w:rsidRPr="00852F7A">
        <w:rPr>
          <w:rStyle w:val="libAlaemChar"/>
          <w:rtl/>
        </w:rPr>
        <w:t>عليه‌السلام</w:t>
      </w:r>
      <w:r w:rsidRPr="00675335">
        <w:rPr>
          <w:rtl/>
          <w:lang w:bidi="fa-IR"/>
        </w:rPr>
        <w:t xml:space="preserve"> ما حالك يا ملعون فقال إبليس إنهما لي فقال له كذبت فرضيا بينهما بروح القدس فلما انتهيا إليه قص عليه آدم </w:t>
      </w:r>
      <w:r w:rsidRPr="00852F7A">
        <w:rPr>
          <w:rStyle w:val="libAlaemChar"/>
          <w:rtl/>
        </w:rPr>
        <w:t>عليه‌السلام</w:t>
      </w:r>
      <w:r w:rsidRPr="00675335">
        <w:rPr>
          <w:rtl/>
          <w:lang w:bidi="fa-IR"/>
        </w:rPr>
        <w:t xml:space="preserve"> قصته وأخذ روح القدس ضغثا من نار ورمى به عليهما والعنب في أغصانهما حتى ظن آدم </w:t>
      </w:r>
      <w:r w:rsidRPr="00852F7A">
        <w:rPr>
          <w:rStyle w:val="libAlaemChar"/>
          <w:rtl/>
        </w:rPr>
        <w:t>عليه‌السلام</w:t>
      </w:r>
      <w:r w:rsidRPr="00675335">
        <w:rPr>
          <w:rtl/>
          <w:lang w:bidi="fa-IR"/>
        </w:rPr>
        <w:t xml:space="preserve"> أنه لم يبق منهما شيء وظن إبليس لعنه الله مثل ذلك قال فدخلت النار حيث دخلت وقد ذهب منهما ثلثاهما وبقي الثلث فقال الروح أما ما ذهب منهما فحظ إبليس لعنه الله وما بقي فلك يا آدم</w:t>
      </w:r>
      <w:r>
        <w:rPr>
          <w:rFonts w:hint="cs"/>
          <w:rtl/>
          <w:lang w:bidi="fa-IR"/>
        </w:rPr>
        <w:t>.</w:t>
      </w:r>
    </w:p>
    <w:p w:rsidR="00873AB3" w:rsidRPr="00675335" w:rsidRDefault="00873AB3" w:rsidP="00873AB3">
      <w:pPr>
        <w:rPr>
          <w:rtl/>
          <w:lang w:bidi="fa-IR"/>
        </w:rPr>
      </w:pPr>
      <w:r w:rsidRPr="00675335">
        <w:rPr>
          <w:rtl/>
          <w:lang w:bidi="fa-IR"/>
        </w:rPr>
        <w:t>الحسن بن محبوب</w:t>
      </w:r>
      <w:r>
        <w:rPr>
          <w:rtl/>
          <w:lang w:bidi="fa-IR"/>
        </w:rPr>
        <w:t xml:space="preserve"> ، </w:t>
      </w:r>
      <w:r w:rsidRPr="00675335">
        <w:rPr>
          <w:rtl/>
          <w:lang w:bidi="fa-IR"/>
        </w:rPr>
        <w:t>عن خالد بن نافع</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مثله</w:t>
      </w:r>
      <w:r>
        <w:rPr>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محمد</w:t>
      </w:r>
      <w:r>
        <w:rPr>
          <w:rtl/>
          <w:lang w:bidi="fa-IR"/>
        </w:rPr>
        <w:t xml:space="preserve"> ، </w:t>
      </w:r>
      <w:r w:rsidRPr="00675335">
        <w:rPr>
          <w:rtl/>
          <w:lang w:bidi="fa-IR"/>
        </w:rPr>
        <w:t>عن صالح بن أبي حماد</w:t>
      </w:r>
      <w:r>
        <w:rPr>
          <w:rtl/>
          <w:lang w:bidi="fa-IR"/>
        </w:rPr>
        <w:t xml:space="preserve"> ، </w:t>
      </w:r>
      <w:r w:rsidRPr="00675335">
        <w:rPr>
          <w:rtl/>
          <w:lang w:bidi="fa-IR"/>
        </w:rPr>
        <w:t>عن الحسين بن يزيد</w:t>
      </w:r>
      <w:r>
        <w:rPr>
          <w:rtl/>
          <w:lang w:bidi="fa-IR"/>
        </w:rPr>
        <w:t xml:space="preserve"> ، </w:t>
      </w:r>
      <w:r w:rsidRPr="00675335">
        <w:rPr>
          <w:rtl/>
          <w:lang w:bidi="fa-IR"/>
        </w:rPr>
        <w:t>عن علي بن أبي حمزة</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Default="00873AB3" w:rsidP="00873AB3">
      <w:pPr>
        <w:pStyle w:val="Heading2Center"/>
        <w:rPr>
          <w:rtl/>
        </w:rPr>
      </w:pPr>
      <w:bookmarkStart w:id="430" w:name="_Toc174545738"/>
      <w:r w:rsidRPr="009B072F">
        <w:rPr>
          <w:rtl/>
        </w:rPr>
        <w:t>باب أصل تحريم الخمر</w:t>
      </w:r>
      <w:bookmarkEnd w:id="430"/>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 بسنديه.</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عن إبراهيم</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إن الله عز وجل لما أهبط آدم </w:t>
      </w:r>
      <w:r w:rsidRPr="00852F7A">
        <w:rPr>
          <w:rStyle w:val="libAlaemChar"/>
          <w:rtl/>
        </w:rPr>
        <w:t>عليه‌السلام</w:t>
      </w:r>
      <w:r w:rsidRPr="00675335">
        <w:rPr>
          <w:rtl/>
        </w:rPr>
        <w:t xml:space="preserve"> أمره بالحرث والزرع وطرح إليه غرسا من غروس الجنة فأعطاه النخل والعنب والزيتون والرمان فغرسها ليكون لعقبه وذريته فأكل هو من ثمارها فقال له إبليس لعنه الله يا آدم ما هذا الغرس الذي لم أكن أعرفه في الأرض وقد كنت فيها قبلك ائذن لي آكل منها شيئا فأبى آدم </w:t>
      </w:r>
      <w:r w:rsidRPr="00852F7A">
        <w:rPr>
          <w:rStyle w:val="libAlaemChar"/>
          <w:rtl/>
        </w:rPr>
        <w:t>عليه‌السلام</w:t>
      </w:r>
      <w:r w:rsidRPr="00675335">
        <w:rPr>
          <w:rtl/>
        </w:rPr>
        <w:t xml:space="preserve"> أن يدعه فجاء إبليس عند آخر عمر آدم </w:t>
      </w:r>
      <w:r w:rsidRPr="00852F7A">
        <w:rPr>
          <w:rStyle w:val="libAlaemChar"/>
          <w:rtl/>
        </w:rPr>
        <w:t>عليه‌السلام</w:t>
      </w:r>
      <w:r w:rsidRPr="00675335">
        <w:rPr>
          <w:rtl/>
        </w:rPr>
        <w:t xml:space="preserve"> وقال لحواء إنه قد أجهدني الجوع والعطش فقالت له حواء فما الذي تريد قال أريد أن تذيقيني من هذه الثمار فقالت حواء إن آدم </w:t>
      </w:r>
      <w:r w:rsidRPr="00852F7A">
        <w:rPr>
          <w:rStyle w:val="libAlaemChar"/>
          <w:rtl/>
        </w:rPr>
        <w:t>عليه‌السلام</w:t>
      </w:r>
      <w:r w:rsidRPr="00675335">
        <w:rPr>
          <w:rtl/>
        </w:rPr>
        <w:t xml:space="preserve"> عهد إلي أن لا أطعمك شيئا من هذا الغرس لأنه من الجنة ولا ينبغي لك أن تأكل منه شيئا فقال لها فاعصري في كفي شيئا منه فأبت عليه فقال ذريني أمصه ولا آكله فأخذت عنقودا من عنب فأعطته فمصه ولم يأكل منه</w:t>
      </w:r>
      <w:r>
        <w:rPr>
          <w:rtl/>
        </w:rPr>
        <w:t xml:space="preserve"> </w:t>
      </w:r>
      <w:r w:rsidRPr="00675335">
        <w:rPr>
          <w:rtl/>
        </w:rPr>
        <w:t xml:space="preserve">لما كانت حواء قد أكدت عليه فلما ذهب يعض عليه جذبته حواء من فيه فأوحى الله تبارك وتعالى إلى آدم </w:t>
      </w:r>
      <w:r w:rsidRPr="00852F7A">
        <w:rPr>
          <w:rStyle w:val="libAlaemChar"/>
          <w:rtl/>
        </w:rPr>
        <w:t>عليه‌السلام</w:t>
      </w:r>
      <w:r w:rsidRPr="00675335">
        <w:rPr>
          <w:rtl/>
        </w:rPr>
        <w:t xml:space="preserve"> أن العنب قد مصه عدوي وعدوك إبليس وقد حرمت عليك من عصيرة الخمر ما خالطه نفس إبليس فحرمت الخمر لأن عدو الله إبليس مكر بحواء حتى مص العنب ولو أكلها لحرمت الكرمة من أولها إلى آخرها وجميع ثمرها وما يخرج منها ثم إنه قال لحواء فلو أمصصتني شيئا من هذا التمر كما أمصصتني من العنب فأعطته تمرة فمصها وكانت العنب والتمرة أشد رائحة وأزكى من المسك الأذفر وأحلى من العسل فلما مصهما عدو الله إبليس لعنه الله ذهبت رائحتهما وانتقصت حلاوتهما قال أبو عبد الله </w:t>
      </w:r>
      <w:r w:rsidRPr="00852F7A">
        <w:rPr>
          <w:rStyle w:val="libAlaemChar"/>
          <w:rtl/>
        </w:rPr>
        <w:t>عليه‌السلام</w:t>
      </w:r>
      <w:r w:rsidRPr="00675335">
        <w:rPr>
          <w:rtl/>
        </w:rPr>
        <w:t xml:space="preserve"> ثم إن إبليس لعنه الله ذهب بعد وفاة آدم </w:t>
      </w:r>
      <w:r w:rsidRPr="00852F7A">
        <w:rPr>
          <w:rStyle w:val="libAlaemChar"/>
          <w:rtl/>
        </w:rPr>
        <w:t>عليه‌السلام</w:t>
      </w:r>
      <w:r w:rsidRPr="00675335">
        <w:rPr>
          <w:rtl/>
        </w:rPr>
        <w:t xml:space="preserve"> فبال في أصل الكرمة والنخلة فجرى الماء على عروقهما من بول عدو الله فمن ثم يختمر العنب والتمر فحرم الله عز وجل على ذرية آدم </w:t>
      </w:r>
      <w:r w:rsidRPr="00852F7A">
        <w:rPr>
          <w:rStyle w:val="libAlaemChar"/>
          <w:rtl/>
        </w:rPr>
        <w:t>عليه‌السلام</w:t>
      </w:r>
      <w:r w:rsidRPr="00675335">
        <w:rPr>
          <w:rtl/>
        </w:rPr>
        <w:t xml:space="preserve"> كل مسكر لأن الماء جرى ببول عدو الله في النخلة والعنب وصار كل مختمر خمرا لأن الماء اختمر في النخلة والكرمة من رائحة بول عدو الله إبليس لعنه الله</w:t>
      </w:r>
      <w:r>
        <w:rPr>
          <w:rFonts w:hint="cs"/>
          <w:rtl/>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فمن ثم يختمر العنب »</w:t>
      </w:r>
      <w:r w:rsidRPr="00675335">
        <w:rPr>
          <w:rtl/>
          <w:lang w:bidi="fa-IR"/>
        </w:rPr>
        <w:t xml:space="preserve"> أي يغلي وينتن ويصير مسكرا.</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لأن الماء اختمر في النخلة »</w:t>
      </w:r>
      <w:r w:rsidRPr="00675335">
        <w:rPr>
          <w:rtl/>
          <w:lang w:bidi="fa-IR"/>
        </w:rPr>
        <w:t xml:space="preserve"> أي غلى وتغير وأنتن من رائحة بول عدو الله.</w:t>
      </w:r>
    </w:p>
    <w:p w:rsidR="00873AB3" w:rsidRPr="00675335" w:rsidRDefault="00873AB3" w:rsidP="00873AB3">
      <w:pPr>
        <w:rPr>
          <w:rtl/>
          <w:lang w:bidi="fa-IR"/>
        </w:rPr>
      </w:pPr>
      <w:r w:rsidRPr="00675335">
        <w:rPr>
          <w:rtl/>
          <w:lang w:bidi="fa-IR"/>
        </w:rPr>
        <w:t>قال الفيروزآبادي</w:t>
      </w:r>
      <w:r>
        <w:rPr>
          <w:rtl/>
          <w:lang w:bidi="fa-IR"/>
        </w:rPr>
        <w:t xml:space="preserve"> : </w:t>
      </w:r>
      <w:r w:rsidRPr="00675335">
        <w:rPr>
          <w:rtl/>
          <w:lang w:bidi="fa-IR"/>
        </w:rPr>
        <w:t>الخمر بالتحريك</w:t>
      </w:r>
      <w:r>
        <w:rPr>
          <w:rtl/>
          <w:lang w:bidi="fa-IR"/>
        </w:rPr>
        <w:t xml:space="preserve"> : </w:t>
      </w:r>
      <w:r w:rsidRPr="00675335">
        <w:rPr>
          <w:rtl/>
          <w:lang w:bidi="fa-IR"/>
        </w:rPr>
        <w:t>التغيير عما كان عليه</w:t>
      </w:r>
      <w:r>
        <w:rPr>
          <w:rtl/>
          <w:lang w:bidi="fa-IR"/>
        </w:rPr>
        <w:t xml:space="preserve"> ، </w:t>
      </w:r>
      <w:r w:rsidRPr="00675335">
        <w:rPr>
          <w:rtl/>
          <w:lang w:bidi="fa-IR"/>
        </w:rPr>
        <w:t>وقال</w:t>
      </w:r>
      <w:r>
        <w:rPr>
          <w:rtl/>
          <w:lang w:bidi="fa-IR"/>
        </w:rPr>
        <w:t xml:space="preserve"> : </w:t>
      </w:r>
      <w:r w:rsidRPr="00675335">
        <w:rPr>
          <w:rtl/>
          <w:lang w:bidi="fa-IR"/>
        </w:rPr>
        <w:t>اختمار</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أبان</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لما هبط نوح</w:t>
      </w:r>
      <w:r w:rsidRPr="006457B5">
        <w:rPr>
          <w:rtl/>
        </w:rPr>
        <w:t xml:space="preserve"> </w:t>
      </w:r>
      <w:r w:rsidRPr="006457B5">
        <w:rPr>
          <w:rtl/>
          <w:lang w:bidi="fa-IR"/>
        </w:rPr>
        <w:t xml:space="preserve">عليه السلام </w:t>
      </w:r>
      <w:r w:rsidRPr="00675335">
        <w:rPr>
          <w:rtl/>
          <w:lang w:bidi="fa-IR"/>
        </w:rPr>
        <w:t>من السفينة غرس غرسا وكان فيما غرس</w:t>
      </w:r>
      <w:r w:rsidRPr="006457B5">
        <w:rPr>
          <w:rtl/>
        </w:rPr>
        <w:t xml:space="preserve"> </w:t>
      </w:r>
      <w:r w:rsidRPr="006457B5">
        <w:rPr>
          <w:rtl/>
          <w:lang w:bidi="fa-IR"/>
        </w:rPr>
        <w:t xml:space="preserve">عليه السلام </w:t>
      </w:r>
      <w:r w:rsidRPr="00675335">
        <w:rPr>
          <w:rtl/>
          <w:lang w:bidi="fa-IR"/>
        </w:rPr>
        <w:t>الحبلة ثم رجع إلى أهله فجاء إبليس لعنه الله فقلعها ثم إن نوحا</w:t>
      </w:r>
      <w:r w:rsidRPr="006457B5">
        <w:rPr>
          <w:rtl/>
        </w:rPr>
        <w:t xml:space="preserve"> </w:t>
      </w:r>
      <w:r w:rsidRPr="006457B5">
        <w:rPr>
          <w:rtl/>
          <w:lang w:bidi="fa-IR"/>
        </w:rPr>
        <w:t xml:space="preserve">عليه السلام </w:t>
      </w:r>
      <w:r w:rsidRPr="00675335">
        <w:rPr>
          <w:rtl/>
          <w:lang w:bidi="fa-IR"/>
        </w:rPr>
        <w:t xml:space="preserve">عاد إلى غرسه فوجده على حاله ووجد الحبلة قد قلعت ووجد إبليس لعنه الله عندها فأتاه جبرئيل </w:t>
      </w:r>
      <w:r w:rsidRPr="00852F7A">
        <w:rPr>
          <w:rStyle w:val="libAlaemChar"/>
          <w:rtl/>
        </w:rPr>
        <w:t>عليه‌السلام</w:t>
      </w:r>
      <w:r w:rsidRPr="00675335">
        <w:rPr>
          <w:rtl/>
          <w:lang w:bidi="fa-IR"/>
        </w:rPr>
        <w:t xml:space="preserve"> فأخبره أن إبليس لعنه الله قلعها فقال نوح لإبليس ما دعاك إلى قلعها فو الله ما غرست غرسا أحب إلي منها وو الله لا أدعها حتى أغرسها فقال إبليس وأنا والله لا أدعها حتى أقلعها فقال له اجعل لي منها نصيبا قال فجعل له منها الثلث فأبى أن يرضى فجعل له النصف فأبى أن يرضى فأبى نوح</w:t>
      </w:r>
      <w:r w:rsidRPr="006457B5">
        <w:rPr>
          <w:rtl/>
        </w:rPr>
        <w:t xml:space="preserve"> </w:t>
      </w:r>
      <w:r w:rsidRPr="006457B5">
        <w:rPr>
          <w:rtl/>
          <w:lang w:bidi="fa-IR"/>
        </w:rPr>
        <w:t xml:space="preserve">عليه السلام </w:t>
      </w:r>
      <w:r w:rsidRPr="00675335">
        <w:rPr>
          <w:rtl/>
          <w:lang w:bidi="fa-IR"/>
        </w:rPr>
        <w:t xml:space="preserve">أن يزيده فقال جبرئيل </w:t>
      </w:r>
      <w:r w:rsidRPr="00852F7A">
        <w:rPr>
          <w:rStyle w:val="libAlaemChar"/>
          <w:rtl/>
        </w:rPr>
        <w:t>عليه‌السلام</w:t>
      </w:r>
      <w:r w:rsidRPr="00675335">
        <w:rPr>
          <w:rtl/>
          <w:lang w:bidi="fa-IR"/>
        </w:rPr>
        <w:t xml:space="preserve"> لنوح يا رسول الله أحسن فإن منك الإحسان فعلم نوح</w:t>
      </w:r>
      <w:r w:rsidRPr="006457B5">
        <w:rPr>
          <w:rtl/>
        </w:rPr>
        <w:t xml:space="preserve"> </w:t>
      </w:r>
      <w:r w:rsidRPr="006457B5">
        <w:rPr>
          <w:rtl/>
          <w:lang w:bidi="fa-IR"/>
        </w:rPr>
        <w:t xml:space="preserve">عليه السلام </w:t>
      </w:r>
      <w:r w:rsidRPr="00675335">
        <w:rPr>
          <w:rtl/>
          <w:lang w:bidi="fa-IR"/>
        </w:rPr>
        <w:t>أنه قد جعل له عليها سلطانا فجعل نوح</w:t>
      </w:r>
      <w:r w:rsidRPr="006457B5">
        <w:rPr>
          <w:rtl/>
        </w:rPr>
        <w:t xml:space="preserve"> </w:t>
      </w:r>
      <w:r w:rsidRPr="006457B5">
        <w:rPr>
          <w:rtl/>
          <w:lang w:bidi="fa-IR"/>
        </w:rPr>
        <w:t xml:space="preserve">عليه السلام </w:t>
      </w:r>
      <w:r w:rsidRPr="00675335">
        <w:rPr>
          <w:rtl/>
          <w:lang w:bidi="fa-IR"/>
        </w:rPr>
        <w:t xml:space="preserve">له الثلثين فقال أبو جعفر </w:t>
      </w:r>
      <w:r w:rsidRPr="00852F7A">
        <w:rPr>
          <w:rStyle w:val="libAlaemChar"/>
          <w:rtl/>
        </w:rPr>
        <w:t>عليه‌السلام</w:t>
      </w:r>
      <w:r w:rsidRPr="00675335">
        <w:rPr>
          <w:rtl/>
          <w:lang w:bidi="fa-IR"/>
        </w:rPr>
        <w:t xml:space="preserve"> فإذا أخذت عصيرا فاطبخه حتى يذهب الثلثان وكل واشرب فذاك نصيب الشيطان</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أبو علي الأشعري</w:t>
      </w:r>
      <w:r>
        <w:rPr>
          <w:rtl/>
          <w:lang w:bidi="fa-IR"/>
        </w:rPr>
        <w:t xml:space="preserve"> ، </w:t>
      </w:r>
      <w:r w:rsidRPr="00675335">
        <w:rPr>
          <w:rtl/>
          <w:lang w:bidi="fa-IR"/>
        </w:rPr>
        <w:t>عن الحسن بن علي الكوفي</w:t>
      </w:r>
      <w:r>
        <w:rPr>
          <w:rtl/>
          <w:lang w:bidi="fa-IR"/>
        </w:rPr>
        <w:t xml:space="preserve"> ، </w:t>
      </w:r>
      <w:r w:rsidRPr="00675335">
        <w:rPr>
          <w:rtl/>
          <w:lang w:bidi="fa-IR"/>
        </w:rPr>
        <w:t>عن عثمان بن عيسى</w:t>
      </w:r>
      <w:r>
        <w:rPr>
          <w:rtl/>
          <w:lang w:bidi="fa-IR"/>
        </w:rPr>
        <w:t xml:space="preserve"> ، </w:t>
      </w:r>
      <w:r w:rsidRPr="00675335">
        <w:rPr>
          <w:rtl/>
          <w:lang w:bidi="fa-IR"/>
        </w:rPr>
        <w:t>عن سعيد بن يسار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إبليس لعنه الله نازع نوحا</w:t>
      </w:r>
      <w:r w:rsidRPr="006457B5">
        <w:rPr>
          <w:rtl/>
        </w:rPr>
        <w:t xml:space="preserve"> </w:t>
      </w:r>
      <w:r w:rsidRPr="006457B5">
        <w:rPr>
          <w:rtl/>
          <w:lang w:bidi="fa-IR"/>
        </w:rPr>
        <w:t xml:space="preserve">عليه السلام </w:t>
      </w:r>
      <w:r w:rsidRPr="00675335">
        <w:rPr>
          <w:rtl/>
          <w:lang w:bidi="fa-IR"/>
        </w:rPr>
        <w:t xml:space="preserve">في الكرم فأتاه جبرئيل </w:t>
      </w:r>
      <w:r w:rsidRPr="00852F7A">
        <w:rPr>
          <w:rStyle w:val="libAlaemChar"/>
          <w:rtl/>
        </w:rPr>
        <w:t>عليه‌السلام</w:t>
      </w:r>
      <w:r w:rsidRPr="00675335">
        <w:rPr>
          <w:rtl/>
          <w:lang w:bidi="fa-IR"/>
        </w:rPr>
        <w:t xml:space="preserve"> فقال إن له حقا فأعطه فأعطاه الثلث فلم يرض إبليس ثم أعطاه النصف فلم يرض فطرح جبرئيل نارا فأحرقت الثلثين وبقي الثلث فقال ما أحرقت النار فهو نصيبه وما بقي فهو لك يا نوح حلال</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الخمر إدراكها وغليانها انتهى.</w:t>
      </w:r>
    </w:p>
    <w:p w:rsidR="00873AB3" w:rsidRPr="00675335" w:rsidRDefault="00873AB3" w:rsidP="00873AB3">
      <w:pPr>
        <w:rPr>
          <w:rtl/>
          <w:lang w:bidi="fa-IR"/>
        </w:rPr>
      </w:pPr>
      <w:r w:rsidRPr="00675335">
        <w:rPr>
          <w:rtl/>
          <w:lang w:bidi="fa-IR"/>
        </w:rPr>
        <w:t>ويحتمل أن يكون المراد باختمار العنب والتمر تغطية أوانيهما لتصير خمرا وكذا اختمار الماء المراد به احتباسه في الشجرة لكنه بعيد.</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 أو موثق.</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فيما غر</w:t>
      </w:r>
      <w:r w:rsidRPr="00744400">
        <w:rPr>
          <w:rtl/>
        </w:rPr>
        <w:t>س الحبلة »</w:t>
      </w:r>
      <w:r w:rsidRPr="00675335">
        <w:rPr>
          <w:rtl/>
          <w:lang w:bidi="fa-IR"/>
        </w:rPr>
        <w:t xml:space="preserve"> وفي بعض النسخ النخلة في الموضعين.</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فيه « لا تقولوا للعنب الكرم</w:t>
      </w:r>
      <w:r>
        <w:rPr>
          <w:rtl/>
          <w:lang w:bidi="fa-IR"/>
        </w:rPr>
        <w:t xml:space="preserve"> ، </w:t>
      </w:r>
      <w:r w:rsidRPr="00675335">
        <w:rPr>
          <w:rtl/>
          <w:lang w:bidi="fa-IR"/>
        </w:rPr>
        <w:t>ولكن قولوا</w:t>
      </w:r>
      <w:r>
        <w:rPr>
          <w:rtl/>
          <w:lang w:bidi="fa-IR"/>
        </w:rPr>
        <w:t xml:space="preserve"> : </w:t>
      </w:r>
      <w:r w:rsidRPr="00675335">
        <w:rPr>
          <w:rtl/>
          <w:lang w:bidi="fa-IR"/>
        </w:rPr>
        <w:t>العنب</w:t>
      </w:r>
      <w:r>
        <w:rPr>
          <w:rtl/>
          <w:lang w:bidi="fa-IR"/>
        </w:rPr>
        <w:t xml:space="preserve"> ، </w:t>
      </w:r>
      <w:r w:rsidRPr="00675335">
        <w:rPr>
          <w:rtl/>
          <w:lang w:bidi="fa-IR"/>
        </w:rPr>
        <w:t>والحبلة » والحبلة بفتح الحاء والباء</w:t>
      </w:r>
      <w:r>
        <w:rPr>
          <w:rtl/>
          <w:lang w:bidi="fa-IR"/>
        </w:rPr>
        <w:t xml:space="preserve"> ، </w:t>
      </w:r>
      <w:r w:rsidRPr="00675335">
        <w:rPr>
          <w:rtl/>
          <w:lang w:bidi="fa-IR"/>
        </w:rPr>
        <w:t>وربما سكنت</w:t>
      </w:r>
      <w:r>
        <w:rPr>
          <w:rtl/>
          <w:lang w:bidi="fa-IR"/>
        </w:rPr>
        <w:t xml:space="preserve"> : </w:t>
      </w:r>
      <w:r w:rsidRPr="00675335">
        <w:rPr>
          <w:rtl/>
          <w:lang w:bidi="fa-IR"/>
        </w:rPr>
        <w:t>الأصل والقضيب من شجر الأعناب.</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w:t>
      </w:r>
    </w:p>
    <w:p w:rsidR="00873AB3" w:rsidRDefault="00873AB3" w:rsidP="00873AB3">
      <w:pPr>
        <w:pStyle w:val="Heading2Center"/>
        <w:rPr>
          <w:rtl/>
          <w:lang w:bidi="fa-IR"/>
        </w:rPr>
      </w:pPr>
      <w:r>
        <w:rPr>
          <w:rtl/>
          <w:lang w:bidi="fa-IR"/>
        </w:rPr>
        <w:br w:type="page"/>
      </w:r>
      <w:bookmarkStart w:id="431" w:name="_Toc174545739"/>
      <w:r>
        <w:rPr>
          <w:rFonts w:hint="cs"/>
          <w:rtl/>
          <w:lang w:bidi="fa-IR"/>
        </w:rPr>
        <w:lastRenderedPageBreak/>
        <w:t>(</w:t>
      </w:r>
      <w:r w:rsidRPr="00675335">
        <w:rPr>
          <w:rtl/>
          <w:lang w:bidi="fa-IR"/>
        </w:rPr>
        <w:t>باب</w:t>
      </w:r>
      <w:r>
        <w:rPr>
          <w:rFonts w:hint="cs"/>
          <w:rtl/>
          <w:lang w:bidi="fa-IR"/>
        </w:rPr>
        <w:t>)</w:t>
      </w:r>
      <w:bookmarkEnd w:id="431"/>
    </w:p>
    <w:p w:rsidR="00873AB3" w:rsidRPr="00675335" w:rsidRDefault="00873AB3" w:rsidP="00873AB3">
      <w:pPr>
        <w:pStyle w:val="Heading2Center"/>
        <w:rPr>
          <w:rtl/>
          <w:lang w:bidi="fa-IR"/>
        </w:rPr>
      </w:pPr>
      <w:bookmarkStart w:id="432" w:name="_Toc174545740"/>
      <w:r>
        <w:rPr>
          <w:rFonts w:hint="cs"/>
          <w:rtl/>
          <w:lang w:bidi="fa-IR"/>
        </w:rPr>
        <w:t>(</w:t>
      </w:r>
      <w:r w:rsidRPr="00675335">
        <w:rPr>
          <w:rtl/>
          <w:lang w:bidi="fa-IR"/>
        </w:rPr>
        <w:t>أن الخمر لم تزل محرمة</w:t>
      </w:r>
      <w:r>
        <w:rPr>
          <w:rFonts w:hint="cs"/>
          <w:rtl/>
          <w:lang w:bidi="fa-IR"/>
        </w:rPr>
        <w:t>)</w:t>
      </w:r>
      <w:bookmarkEnd w:id="43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حماد بن عيسى</w:t>
      </w:r>
      <w:r>
        <w:rPr>
          <w:rtl/>
          <w:lang w:bidi="fa-IR"/>
        </w:rPr>
        <w:t xml:space="preserve"> ، </w:t>
      </w:r>
      <w:r w:rsidRPr="00675335">
        <w:rPr>
          <w:rtl/>
          <w:lang w:bidi="fa-IR"/>
        </w:rPr>
        <w:t>عن إبراهيم بن عمر اليماني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قال ما بعث الله عز وجل نبيا قط إلا وفي علم الله عز وجل أنه إذا أكمل له دينه كان فيه تحريم الخمر ولم تزل الخمر حراما إن الدين أنما يحول من خصلة إلى أخرى فلو كان ذلك جملة قطع بهم دون الدين</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فضالة بن أيوب</w:t>
      </w:r>
      <w:r>
        <w:rPr>
          <w:rtl/>
          <w:lang w:bidi="fa-IR"/>
        </w:rPr>
        <w:t xml:space="preserve"> ، </w:t>
      </w:r>
      <w:r w:rsidRPr="00675335">
        <w:rPr>
          <w:rtl/>
          <w:lang w:bidi="fa-IR"/>
        </w:rPr>
        <w:t>عن موسى بن بكر</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ما بعث الله عز وجل نبيا قط إلا وفي علم الله تبارك وتعالى أنه إذا أكمل له دينه كان فيه تحريم الخمر ولم تزل الخمر حراما إنما الدين يحول من خصلة إلى أخرى ولو كان ذلك جملة قطع بهم دون الدين</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حماد</w:t>
      </w:r>
      <w:r>
        <w:rPr>
          <w:rtl/>
          <w:lang w:bidi="fa-IR"/>
        </w:rPr>
        <w:t xml:space="preserve"> ، </w:t>
      </w:r>
      <w:r w:rsidRPr="00675335">
        <w:rPr>
          <w:rtl/>
          <w:lang w:bidi="fa-IR"/>
        </w:rPr>
        <w:t>عن حريز</w:t>
      </w:r>
      <w:r>
        <w:rPr>
          <w:rtl/>
          <w:lang w:bidi="fa-IR"/>
        </w:rPr>
        <w:t xml:space="preserve"> ، </w:t>
      </w:r>
      <w:r w:rsidRPr="00675335">
        <w:rPr>
          <w:rtl/>
          <w:lang w:bidi="fa-IR"/>
        </w:rPr>
        <w:t xml:space="preserve">عن زرارة قال قال أبو عبد الله </w:t>
      </w:r>
      <w:r w:rsidRPr="00852F7A">
        <w:rPr>
          <w:rStyle w:val="libAlaemChar"/>
          <w:rtl/>
        </w:rPr>
        <w:t>عليه‌السلام</w:t>
      </w:r>
      <w:r w:rsidRPr="00675335">
        <w:rPr>
          <w:rtl/>
          <w:lang w:bidi="fa-IR"/>
        </w:rPr>
        <w:t xml:space="preserve"> ما بعث الله عز وجل نبيا قط إلا وفي علم الله أنه إذا أكمل دينه كان فيه تحريم الخمر ولم تزل الخمر حراما وإنما ينقلون من خصلة إلى خصلة ولو حمل ذلك عليهم جملة لقطع بهم دون الدين قال وقال أبو جعفر </w:t>
      </w:r>
      <w:r w:rsidRPr="00852F7A">
        <w:rPr>
          <w:rStyle w:val="libAlaemChar"/>
          <w:rtl/>
        </w:rPr>
        <w:t>عليه‌السلام</w:t>
      </w:r>
      <w:r w:rsidRPr="00675335">
        <w:rPr>
          <w:rtl/>
          <w:lang w:bidi="fa-IR"/>
        </w:rPr>
        <w:t xml:space="preserve"> ليس أحد أرفق من الله عز وجل فمن رفقه تبارك وتعالى أنه نقلهم من خصلة إلى خصلة ولو حمل عليهم جملة لهلكوا</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33" w:name="_Toc174545741"/>
      <w:r w:rsidRPr="009B072F">
        <w:rPr>
          <w:rtl/>
        </w:rPr>
        <w:t>باب أن الخمر لم تزل محرمة</w:t>
      </w:r>
      <w:bookmarkEnd w:id="433"/>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Default="00873AB3" w:rsidP="00873AB3">
      <w:pPr>
        <w:pStyle w:val="Heading2Center"/>
        <w:rPr>
          <w:rtl/>
          <w:lang w:bidi="fa-IR"/>
        </w:rPr>
      </w:pPr>
      <w:r>
        <w:rPr>
          <w:rtl/>
          <w:lang w:bidi="fa-IR"/>
        </w:rPr>
        <w:br w:type="page"/>
      </w:r>
      <w:bookmarkStart w:id="434" w:name="_Toc174545742"/>
      <w:r>
        <w:rPr>
          <w:rFonts w:hint="cs"/>
          <w:rtl/>
          <w:lang w:bidi="fa-IR"/>
        </w:rPr>
        <w:lastRenderedPageBreak/>
        <w:t>(</w:t>
      </w:r>
      <w:r w:rsidRPr="00675335">
        <w:rPr>
          <w:rtl/>
          <w:lang w:bidi="fa-IR"/>
        </w:rPr>
        <w:t>باب</w:t>
      </w:r>
      <w:r>
        <w:rPr>
          <w:rFonts w:hint="cs"/>
          <w:rtl/>
          <w:lang w:bidi="fa-IR"/>
        </w:rPr>
        <w:t>)</w:t>
      </w:r>
      <w:bookmarkEnd w:id="434"/>
    </w:p>
    <w:p w:rsidR="00873AB3" w:rsidRPr="00675335" w:rsidRDefault="00873AB3" w:rsidP="00873AB3">
      <w:pPr>
        <w:pStyle w:val="Heading2Center"/>
        <w:rPr>
          <w:rtl/>
          <w:lang w:bidi="fa-IR"/>
        </w:rPr>
      </w:pPr>
      <w:bookmarkStart w:id="435" w:name="_Toc174545743"/>
      <w:r>
        <w:rPr>
          <w:rFonts w:hint="cs"/>
          <w:rtl/>
          <w:lang w:bidi="fa-IR"/>
        </w:rPr>
        <w:t>(</w:t>
      </w:r>
      <w:r w:rsidRPr="00675335">
        <w:rPr>
          <w:rtl/>
          <w:lang w:bidi="fa-IR"/>
        </w:rPr>
        <w:t>شارب الخمر</w:t>
      </w:r>
      <w:r>
        <w:rPr>
          <w:rFonts w:hint="cs"/>
          <w:rtl/>
          <w:lang w:bidi="fa-IR"/>
        </w:rPr>
        <w:t>)</w:t>
      </w:r>
      <w:bookmarkEnd w:id="43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 ومحمد بن يحيى</w:t>
      </w:r>
      <w:r>
        <w:rPr>
          <w:rtl/>
          <w:lang w:bidi="fa-IR"/>
        </w:rPr>
        <w:t xml:space="preserve"> ، </w:t>
      </w:r>
      <w:r w:rsidRPr="00675335">
        <w:rPr>
          <w:rtl/>
          <w:lang w:bidi="fa-IR"/>
        </w:rPr>
        <w:t>عن أحمد بن محمد وعدة من أصحابنا</w:t>
      </w:r>
      <w:r>
        <w:rPr>
          <w:rtl/>
          <w:lang w:bidi="fa-IR"/>
        </w:rPr>
        <w:t xml:space="preserve"> ، </w:t>
      </w:r>
      <w:r w:rsidRPr="00675335">
        <w:rPr>
          <w:rtl/>
          <w:lang w:bidi="fa-IR"/>
        </w:rPr>
        <w:t>عن سهل بن زياد جميعا</w:t>
      </w:r>
      <w:r>
        <w:rPr>
          <w:rtl/>
          <w:lang w:bidi="fa-IR"/>
        </w:rPr>
        <w:t xml:space="preserve"> ، </w:t>
      </w:r>
      <w:r w:rsidRPr="00675335">
        <w:rPr>
          <w:rtl/>
          <w:lang w:bidi="fa-IR"/>
        </w:rPr>
        <w:t>عن ابن محبوب</w:t>
      </w:r>
      <w:r>
        <w:rPr>
          <w:rtl/>
          <w:lang w:bidi="fa-IR"/>
        </w:rPr>
        <w:t xml:space="preserve"> ، </w:t>
      </w:r>
      <w:r w:rsidRPr="00675335">
        <w:rPr>
          <w:rtl/>
          <w:lang w:bidi="fa-IR"/>
        </w:rPr>
        <w:t>عن خالد بن جرير</w:t>
      </w:r>
      <w:r>
        <w:rPr>
          <w:rtl/>
          <w:lang w:bidi="fa-IR"/>
        </w:rPr>
        <w:t xml:space="preserve"> ، </w:t>
      </w:r>
      <w:r w:rsidRPr="00675335">
        <w:rPr>
          <w:rtl/>
          <w:lang w:bidi="fa-IR"/>
        </w:rPr>
        <w:t xml:space="preserve">عن أبي الربيع الشامي قال سئل أبو عبد الله </w:t>
      </w:r>
      <w:r w:rsidRPr="00852F7A">
        <w:rPr>
          <w:rStyle w:val="libAlaemChar"/>
          <w:rtl/>
        </w:rPr>
        <w:t>عليه‌السلام</w:t>
      </w:r>
      <w:r w:rsidRPr="00675335">
        <w:rPr>
          <w:rtl/>
          <w:lang w:bidi="fa-IR"/>
        </w:rPr>
        <w:t xml:space="preserve"> عن الخمر فقال قال رسول الله </w:t>
      </w:r>
      <w:r w:rsidRPr="00852F7A">
        <w:rPr>
          <w:rStyle w:val="libAlaemChar"/>
          <w:rtl/>
        </w:rPr>
        <w:t>صلى‌الله‌عليه‌وآله</w:t>
      </w:r>
      <w:r w:rsidRPr="00675335">
        <w:rPr>
          <w:rtl/>
          <w:lang w:bidi="fa-IR"/>
        </w:rPr>
        <w:t xml:space="preserve"> إن الله عز وجل بعثني</w:t>
      </w:r>
      <w:r>
        <w:rPr>
          <w:rtl/>
          <w:lang w:bidi="fa-IR"/>
        </w:rPr>
        <w:t xml:space="preserve"> </w:t>
      </w:r>
      <w:r w:rsidRPr="003A2929">
        <w:rPr>
          <w:rtl/>
        </w:rPr>
        <w:t>«</w:t>
      </w:r>
      <w:r w:rsidRPr="004D03EE">
        <w:rPr>
          <w:rStyle w:val="libAieChar"/>
          <w:rtl/>
        </w:rPr>
        <w:t xml:space="preserve"> رَحْمَةً لِلْعالَمِينَ </w:t>
      </w:r>
      <w:r w:rsidRPr="003A2929">
        <w:rPr>
          <w:rtl/>
        </w:rPr>
        <w:t>»</w:t>
      </w:r>
      <w:r w:rsidRPr="00675335">
        <w:rPr>
          <w:rtl/>
          <w:lang w:bidi="fa-IR"/>
        </w:rPr>
        <w:t xml:space="preserve"> ولأمحق المعازف والمزامير وأمور الجاهلية والأوثان وقال أقسم ربي أن لا يشرب عبد لي في الدنيا خمرا إلا سقيته مثل ما شرب منها من الحميم</w:t>
      </w:r>
      <w:r>
        <w:rPr>
          <w:rtl/>
          <w:lang w:bidi="fa-IR"/>
        </w:rPr>
        <w:t xml:space="preserve"> </w:t>
      </w:r>
      <w:r w:rsidRPr="00675335">
        <w:rPr>
          <w:rtl/>
          <w:lang w:bidi="fa-IR"/>
        </w:rPr>
        <w:t>يوم القيامة معذبا أو مغفورا له ولا يسقيها عبد لي صبيا صغيرا أو مملوكا إلا سقيته مثل ما سقاه من الحميم</w:t>
      </w:r>
      <w:r>
        <w:rPr>
          <w:rtl/>
          <w:lang w:bidi="fa-IR"/>
        </w:rPr>
        <w:t xml:space="preserve"> </w:t>
      </w:r>
      <w:r w:rsidRPr="00675335">
        <w:rPr>
          <w:rtl/>
          <w:lang w:bidi="fa-IR"/>
        </w:rPr>
        <w:t>يوم القيامة معذبا بعد أو مغفورا له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ابن محبوب</w:t>
      </w:r>
      <w:r>
        <w:rPr>
          <w:rtl/>
          <w:lang w:bidi="fa-IR"/>
        </w:rPr>
        <w:t xml:space="preserve"> ، </w:t>
      </w:r>
      <w:r w:rsidRPr="00675335">
        <w:rPr>
          <w:rtl/>
          <w:lang w:bidi="fa-IR"/>
        </w:rPr>
        <w:t>عن خالد بن جرير</w:t>
      </w:r>
      <w:r>
        <w:rPr>
          <w:rtl/>
          <w:lang w:bidi="fa-IR"/>
        </w:rPr>
        <w:t xml:space="preserve"> ، </w:t>
      </w:r>
      <w:r w:rsidRPr="00675335">
        <w:rPr>
          <w:rtl/>
          <w:lang w:bidi="fa-IR"/>
        </w:rPr>
        <w:t>عن أبي الربيع الشامي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من شرب الخمر بعد ما حرمها الله عز وجل على لساني فليس بأهل أن يزوج إذا خطب ولا يشفع إذا شفع ولا يصدق إذا حدث ولا يؤتمن على أمانة فمن ائتمنه بعد علمه فيه فليس للذي ائتمنه على الله عز وجل ضمان ولا له أجر ولا خلف</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عمرو بن عثمان</w:t>
      </w:r>
      <w:r>
        <w:rPr>
          <w:rtl/>
          <w:lang w:bidi="fa-IR"/>
        </w:rPr>
        <w:t xml:space="preserve"> ، </w:t>
      </w:r>
      <w:r w:rsidRPr="00675335">
        <w:rPr>
          <w:rtl/>
          <w:lang w:bidi="fa-IR"/>
        </w:rPr>
        <w:t>عن الحسين بن سدير</w:t>
      </w:r>
      <w:r>
        <w:rPr>
          <w:rtl/>
          <w:lang w:bidi="fa-IR"/>
        </w:rPr>
        <w:t xml:space="preserve"> ، </w:t>
      </w:r>
      <w:r w:rsidRPr="00675335">
        <w:rPr>
          <w:rtl/>
          <w:lang w:bidi="fa-IR"/>
        </w:rPr>
        <w:t>عن أبيه</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يؤتى شارب الخمر يوم القيامة مسودا وجهه</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36" w:name="_Toc174545744"/>
      <w:r w:rsidRPr="009B072F">
        <w:rPr>
          <w:rtl/>
        </w:rPr>
        <w:t>باب شارب الخمر</w:t>
      </w:r>
      <w:bookmarkEnd w:id="436"/>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المعازف</w:t>
      </w:r>
      <w:r w:rsidRPr="00675335">
        <w:rPr>
          <w:rtl/>
          <w:lang w:bidi="fa-IR"/>
        </w:rPr>
        <w:t xml:space="preserve"> الملاهي كالعود والطنبور انتهى</w:t>
      </w:r>
      <w:r>
        <w:rPr>
          <w:rtl/>
          <w:lang w:bidi="fa-IR"/>
        </w:rPr>
        <w:t xml:space="preserve"> ، و</w:t>
      </w:r>
      <w:r w:rsidRPr="009B072F">
        <w:rPr>
          <w:rtl/>
        </w:rPr>
        <w:t>قوله تعالى</w:t>
      </w:r>
      <w:r w:rsidRPr="003A2929">
        <w:rPr>
          <w:rtl/>
        </w:rPr>
        <w:t xml:space="preserve"> «</w:t>
      </w:r>
      <w:r w:rsidRPr="004D03EE">
        <w:rPr>
          <w:rStyle w:val="libAieChar"/>
          <w:rtl/>
        </w:rPr>
        <w:t xml:space="preserve"> صَبِيًّا</w:t>
      </w:r>
      <w:r w:rsidRPr="004D03EE">
        <w:rPr>
          <w:rStyle w:val="libAieChar"/>
          <w:rFonts w:hint="cs"/>
          <w:rtl/>
        </w:rPr>
        <w:t xml:space="preserve"> </w:t>
      </w:r>
      <w:r w:rsidRPr="003A2929">
        <w:rPr>
          <w:rtl/>
        </w:rPr>
        <w:t>»</w:t>
      </w:r>
      <w:r w:rsidRPr="00675335">
        <w:rPr>
          <w:rtl/>
          <w:lang w:bidi="fa-IR"/>
        </w:rPr>
        <w:t xml:space="preserve"> مفعول ثان للسقي.</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مدلعا لسانه يسيل لعابه على صدره وحق على الله عز وجل أن يسقيه من طينة خبال أو قال من بئر خبال قال قلت وما بئر خبال قال بئر يسيل فيها صديد الزناة</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شارب الخمر لا يعاد إذا مرض ولا يشهد له جنازة ولا تزكوه إذا شهد ولا تزوجوه إذا خطب ولا تأتمنوه على أمانة</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w:t>
      </w:r>
      <w:r>
        <w:rPr>
          <w:rtl/>
          <w:lang w:bidi="fa-IR"/>
        </w:rPr>
        <w:t xml:space="preserve"> ، </w:t>
      </w:r>
      <w:r w:rsidRPr="00675335">
        <w:rPr>
          <w:rtl/>
          <w:lang w:bidi="fa-IR"/>
        </w:rPr>
        <w:t>عن العلاء</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شارب الخمر إن مرض فلا تعودوه وإن مات فلا تحضروه وإن شهد فلا تزكوه وإن خطب فلا تزوجوه وإن سألكم أمانة فلا تأتمنوه</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فضالة بن أيوب</w:t>
      </w:r>
      <w:r>
        <w:rPr>
          <w:rtl/>
          <w:lang w:bidi="fa-IR"/>
        </w:rPr>
        <w:t xml:space="preserve"> ، </w:t>
      </w:r>
      <w:r w:rsidRPr="00675335">
        <w:rPr>
          <w:rtl/>
          <w:lang w:bidi="fa-IR"/>
        </w:rPr>
        <w:t>عن بشير الهذلي</w:t>
      </w:r>
      <w:r>
        <w:rPr>
          <w:rtl/>
          <w:lang w:bidi="fa-IR"/>
        </w:rPr>
        <w:t xml:space="preserve"> ، </w:t>
      </w:r>
      <w:r w:rsidRPr="00675335">
        <w:rPr>
          <w:rtl/>
          <w:lang w:bidi="fa-IR"/>
        </w:rPr>
        <w:t xml:space="preserve">عن عجلان أبي صالح قال قلت لأبي عبد الله </w:t>
      </w:r>
      <w:r w:rsidRPr="00852F7A">
        <w:rPr>
          <w:rStyle w:val="libAlaemChar"/>
          <w:rtl/>
        </w:rPr>
        <w:t>عليه‌السلام</w:t>
      </w:r>
      <w:r w:rsidRPr="00675335">
        <w:rPr>
          <w:rtl/>
          <w:lang w:bidi="fa-IR"/>
        </w:rPr>
        <w:t xml:space="preserve"> المولود يولد فنسقيه من الخمر فقال من سقى مولودا خمرا أو قال مسكرا سقاه الله عز وجل من الحميم وإن غفر له</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 ومحمد بن إسماعيل</w:t>
      </w:r>
      <w:r>
        <w:rPr>
          <w:rtl/>
          <w:lang w:bidi="fa-IR"/>
        </w:rPr>
        <w:t xml:space="preserve"> ، </w:t>
      </w:r>
      <w:r w:rsidRPr="00675335">
        <w:rPr>
          <w:rtl/>
          <w:lang w:bidi="fa-IR"/>
        </w:rPr>
        <w:t>عن الفضل بن شاذان جميعا</w:t>
      </w:r>
      <w:r>
        <w:rPr>
          <w:rtl/>
          <w:lang w:bidi="fa-IR"/>
        </w:rPr>
        <w:t xml:space="preserve"> ، </w:t>
      </w:r>
      <w:r w:rsidRPr="00675335">
        <w:rPr>
          <w:rtl/>
          <w:lang w:bidi="fa-IR"/>
        </w:rPr>
        <w:t>عن ابن أبي عمير</w:t>
      </w:r>
      <w:r>
        <w:rPr>
          <w:rtl/>
          <w:lang w:bidi="fa-IR"/>
        </w:rPr>
        <w:t xml:space="preserve"> ، </w:t>
      </w:r>
      <w:r w:rsidRPr="00675335">
        <w:rPr>
          <w:rtl/>
          <w:lang w:bidi="fa-IR"/>
        </w:rPr>
        <w:t>عن حفص بن البختري ودرست وهشام بن سالم جميعا</w:t>
      </w:r>
      <w:r>
        <w:rPr>
          <w:rtl/>
          <w:lang w:bidi="fa-IR"/>
        </w:rPr>
        <w:t xml:space="preserve"> ، </w:t>
      </w:r>
      <w:r w:rsidRPr="00675335">
        <w:rPr>
          <w:rtl/>
          <w:lang w:bidi="fa-IR"/>
        </w:rPr>
        <w:t xml:space="preserve">عن عجلان أبي صالح قال سمعت أبا عبد الله </w:t>
      </w:r>
      <w:r w:rsidRPr="00852F7A">
        <w:rPr>
          <w:rStyle w:val="libAlaemChar"/>
          <w:rtl/>
        </w:rPr>
        <w:t>عليه‌السلام</w:t>
      </w:r>
      <w:r w:rsidRPr="00675335">
        <w:rPr>
          <w:rtl/>
          <w:lang w:bidi="fa-IR"/>
        </w:rPr>
        <w:t xml:space="preserve"> يقول قال الله عز وجل من شرب مسكرا أو سقاه صبيا لا يعقل سقيته من ماء الحميم معذبا أو مغفورا له ومن ترك المسكر ابتغاء مرضاتي أدخلته الجنة وسقيته من الرحيق المختوم وفعلت به من الكرامة ما أفعل بأوليائي</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دلع لسانه</w:t>
      </w:r>
      <w:r w:rsidRPr="00675335">
        <w:rPr>
          <w:rtl/>
          <w:lang w:bidi="fa-IR"/>
        </w:rPr>
        <w:t xml:space="preserve"> أخرجه كأدلعه</w:t>
      </w:r>
      <w:r>
        <w:rPr>
          <w:rtl/>
          <w:lang w:bidi="fa-IR"/>
        </w:rPr>
        <w:t xml:space="preserve"> ، </w:t>
      </w:r>
      <w:r w:rsidRPr="00675335">
        <w:rPr>
          <w:rtl/>
          <w:lang w:bidi="fa-IR"/>
        </w:rPr>
        <w:t>وقال في النهاية</w:t>
      </w:r>
      <w:r>
        <w:rPr>
          <w:rtl/>
          <w:lang w:bidi="fa-IR"/>
        </w:rPr>
        <w:t xml:space="preserve"> : </w:t>
      </w:r>
      <w:r w:rsidRPr="009B072F">
        <w:rPr>
          <w:rtl/>
        </w:rPr>
        <w:t>الصديد</w:t>
      </w:r>
      <w:r>
        <w:rPr>
          <w:rtl/>
        </w:rPr>
        <w:t xml:space="preserve"> : </w:t>
      </w:r>
      <w:r w:rsidRPr="00675335">
        <w:rPr>
          <w:rtl/>
          <w:lang w:bidi="fa-IR"/>
        </w:rPr>
        <w:t>الدم والقيح الذي يسيل من الجسد.</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حسن كالصحيح على الظاهر.</w:t>
      </w:r>
    </w:p>
    <w:p w:rsidR="00873AB3" w:rsidRPr="00675335" w:rsidRDefault="00873AB3" w:rsidP="00873AB3">
      <w:pPr>
        <w:rPr>
          <w:rtl/>
          <w:lang w:bidi="fa-IR"/>
        </w:rPr>
      </w:pPr>
      <w:r>
        <w:rPr>
          <w:rtl/>
          <w:lang w:bidi="fa-IR"/>
        </w:rPr>
        <w:br w:type="page"/>
      </w:r>
      <w:r w:rsidRPr="00675335">
        <w:rPr>
          <w:rtl/>
          <w:lang w:bidi="fa-IR"/>
        </w:rPr>
        <w:lastRenderedPageBreak/>
        <w:t>8</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شارب الخمر يوم القيامة يأتي مسودا وجهه مائلا شقه مدلعا لسانه ينادي العطش العطش</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حميد بن زياد</w:t>
      </w:r>
      <w:r>
        <w:rPr>
          <w:rtl/>
          <w:lang w:bidi="fa-IR"/>
        </w:rPr>
        <w:t xml:space="preserve"> ، </w:t>
      </w:r>
      <w:r w:rsidRPr="00675335">
        <w:rPr>
          <w:rtl/>
          <w:lang w:bidi="fa-IR"/>
        </w:rPr>
        <w:t>عن الحسن بن محمد بن سماعة</w:t>
      </w:r>
      <w:r>
        <w:rPr>
          <w:rtl/>
          <w:lang w:bidi="fa-IR"/>
        </w:rPr>
        <w:t xml:space="preserve"> ، </w:t>
      </w:r>
      <w:r w:rsidRPr="00675335">
        <w:rPr>
          <w:rtl/>
          <w:lang w:bidi="fa-IR"/>
        </w:rPr>
        <w:t>عن غير واحد</w:t>
      </w:r>
      <w:r>
        <w:rPr>
          <w:rtl/>
          <w:lang w:bidi="fa-IR"/>
        </w:rPr>
        <w:t xml:space="preserve"> ، </w:t>
      </w:r>
      <w:r w:rsidRPr="00675335">
        <w:rPr>
          <w:rtl/>
          <w:lang w:bidi="fa-IR"/>
        </w:rPr>
        <w:t>عن أبان بن عثمان</w:t>
      </w:r>
      <w:r>
        <w:rPr>
          <w:rtl/>
          <w:lang w:bidi="fa-IR"/>
        </w:rPr>
        <w:t xml:space="preserve"> ، </w:t>
      </w:r>
      <w:r w:rsidRPr="00675335">
        <w:rPr>
          <w:rtl/>
          <w:lang w:bidi="fa-IR"/>
        </w:rPr>
        <w:t>عن حماد بن بشير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من شرب الخمر بعد أن حرمها الله تعالى على لساني فليس بأهل أن يزوج إذا خطب ولا يصدق إذا حدث ولا يشفع إذا شفع ولا يؤتمن على أمانة فمن ائتمنه على أمانة فأكلها أو ضيعها فليس للذي ائتمنه على الله عز وجل أن يأجره ولا يخلف عليه</w:t>
      </w:r>
      <w:r>
        <w:rPr>
          <w:rtl/>
          <w:lang w:bidi="fa-IR"/>
        </w:rPr>
        <w:t xml:space="preserve"> </w:t>
      </w:r>
      <w:r w:rsidRPr="00675335">
        <w:rPr>
          <w:rtl/>
          <w:lang w:bidi="fa-IR"/>
        </w:rPr>
        <w:t xml:space="preserve">وقال أبو عبد الله </w:t>
      </w:r>
      <w:r w:rsidRPr="00852F7A">
        <w:rPr>
          <w:rStyle w:val="libAlaemChar"/>
          <w:rtl/>
        </w:rPr>
        <w:t>عليه‌السلام</w:t>
      </w:r>
      <w:r w:rsidRPr="00675335">
        <w:rPr>
          <w:rtl/>
          <w:lang w:bidi="fa-IR"/>
        </w:rPr>
        <w:t xml:space="preserve"> إني أردت أن أستبضع بضاعة إلى اليمن فأتيت أبا جعفر </w:t>
      </w:r>
      <w:r w:rsidRPr="00852F7A">
        <w:rPr>
          <w:rStyle w:val="libAlaemChar"/>
          <w:rtl/>
        </w:rPr>
        <w:t>عليه‌السلام</w:t>
      </w:r>
      <w:r w:rsidRPr="00675335">
        <w:rPr>
          <w:rtl/>
          <w:lang w:bidi="fa-IR"/>
        </w:rPr>
        <w:t xml:space="preserve"> فقلت له إنني أريد أن أستبضع فلانا بضاعة فقال لي</w:t>
      </w:r>
      <w:r>
        <w:rPr>
          <w:rtl/>
          <w:lang w:bidi="fa-IR"/>
        </w:rPr>
        <w:t xml:space="preserve"> أ</w:t>
      </w:r>
      <w:r w:rsidRPr="00675335">
        <w:rPr>
          <w:rtl/>
          <w:lang w:bidi="fa-IR"/>
        </w:rPr>
        <w:t>ما علمت أنه يشرب الخمر فقلت قد بلغني من المؤمنين أنهم يقولون ذلك فقال لي صدقهم فإن الله عز وجل يقول</w:t>
      </w:r>
      <w:r>
        <w:rPr>
          <w:rFonts w:hint="cs"/>
          <w:rtl/>
          <w:lang w:bidi="fa-IR"/>
        </w:rPr>
        <w:t xml:space="preserve"> : </w:t>
      </w:r>
      <w:r w:rsidRPr="003A2929">
        <w:rPr>
          <w:rtl/>
        </w:rPr>
        <w:t>«</w:t>
      </w:r>
      <w:r w:rsidRPr="004D03EE">
        <w:rPr>
          <w:rStyle w:val="libAieChar"/>
          <w:rtl/>
        </w:rPr>
        <w:t xml:space="preserve"> يُؤْمِنُ بِاللهِ وَيُؤْمِنُ لِلْمُؤْمِنِينَ </w:t>
      </w:r>
      <w:r w:rsidRPr="003A2929">
        <w:rPr>
          <w:rtl/>
        </w:rPr>
        <w:t>»</w:t>
      </w:r>
      <w:r w:rsidRPr="00675335">
        <w:rPr>
          <w:rtl/>
          <w:lang w:bidi="fa-IR"/>
        </w:rPr>
        <w:t xml:space="preserve"> ثم قال إنك إن استبضعته فهلكت أو ضاعت فليس لك على الله عز وجل أن يأجرك ولا يخلف عليك فاستبضعته فضيعها فدعوت الله عز وجل أن يأجرني فقال يا بني مه ليس لك على الله أن يأجرك ولا يخلف عليك قال قلت له ولم فقال لي إن الله عز وجل يقول</w:t>
      </w:r>
      <w:r>
        <w:rPr>
          <w:rFonts w:hint="cs"/>
          <w:rtl/>
          <w:lang w:bidi="fa-IR"/>
        </w:rPr>
        <w:t xml:space="preserve"> : </w:t>
      </w:r>
      <w:r w:rsidRPr="003A2929">
        <w:rPr>
          <w:rtl/>
        </w:rPr>
        <w:t>«</w:t>
      </w:r>
      <w:r w:rsidRPr="004D03EE">
        <w:rPr>
          <w:rStyle w:val="libAieChar"/>
          <w:rtl/>
        </w:rPr>
        <w:t xml:space="preserve"> وَلا تُؤْتُوا السُّفَهاءَ أَمْوالَكُمُ الَّتِي جَعَلَ اللهُ لَكُمْ قِياماً </w:t>
      </w:r>
      <w:r w:rsidRPr="003A2929">
        <w:rPr>
          <w:rtl/>
        </w:rPr>
        <w:t>»</w:t>
      </w:r>
      <w:r w:rsidRPr="00675335">
        <w:rPr>
          <w:rtl/>
          <w:lang w:bidi="fa-IR"/>
        </w:rPr>
        <w:t xml:space="preserve"> </w:t>
      </w:r>
      <w:r w:rsidRPr="00403E1D">
        <w:rPr>
          <w:rStyle w:val="libFootnotenumChar"/>
          <w:rtl/>
        </w:rPr>
        <w:t>(1)</w:t>
      </w:r>
      <w:r w:rsidRPr="00675335">
        <w:rPr>
          <w:rtl/>
          <w:lang w:bidi="fa-IR"/>
        </w:rPr>
        <w:t xml:space="preserve"> فهل تعرف سفيها أسفه من شارب الخمر قال ثم قال </w:t>
      </w:r>
      <w:r w:rsidRPr="00852F7A">
        <w:rPr>
          <w:rStyle w:val="libAlaemChar"/>
          <w:rtl/>
        </w:rPr>
        <w:t>عليه‌السلام</w:t>
      </w:r>
      <w:r w:rsidRPr="00675335">
        <w:rPr>
          <w:rtl/>
          <w:lang w:bidi="fa-IR"/>
        </w:rPr>
        <w:t xml:space="preserve"> لا يزال العبد في فسحة من الله عز وجل حتى يشرب الخمر فإذا شربها خرق الله عز وجل عنه سرباله وكان وليه وأخوه إبليس لعنه الله وسمعه وبصره ويده ورجله يسوقه إلى كل ضلال ويصرفه عن كل خير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مجهول.</w:t>
      </w:r>
    </w:p>
    <w:p w:rsidR="00873AB3" w:rsidRPr="00675335" w:rsidRDefault="00873AB3" w:rsidP="00873AB3">
      <w:pPr>
        <w:rPr>
          <w:rtl/>
          <w:lang w:bidi="fa-IR"/>
        </w:rPr>
      </w:pPr>
      <w:r w:rsidRPr="00675335">
        <w:rPr>
          <w:rtl/>
          <w:lang w:bidi="fa-IR"/>
        </w:rPr>
        <w:t>ويدل على حجية خبر الواحد إذا كان المخبر مؤمنا</w:t>
      </w:r>
      <w:r>
        <w:rPr>
          <w:rtl/>
          <w:lang w:bidi="fa-IR"/>
        </w:rPr>
        <w:t xml:space="preserve"> ، </w:t>
      </w:r>
      <w:r w:rsidRPr="00675335">
        <w:rPr>
          <w:rtl/>
          <w:lang w:bidi="fa-IR"/>
        </w:rPr>
        <w:t xml:space="preserve">ولعل نهيه </w:t>
      </w:r>
      <w:r w:rsidRPr="00852F7A">
        <w:rPr>
          <w:rStyle w:val="libAlaemChar"/>
          <w:rtl/>
        </w:rPr>
        <w:t>عليه‌السلام</w:t>
      </w:r>
      <w:r w:rsidRPr="00675335">
        <w:rPr>
          <w:rtl/>
          <w:lang w:bidi="fa-IR"/>
        </w:rPr>
        <w:t xml:space="preserve"> كان إرشاديا</w:t>
      </w:r>
      <w:r>
        <w:rPr>
          <w:rtl/>
          <w:lang w:bidi="fa-IR"/>
        </w:rPr>
        <w:t xml:space="preserve"> ، </w:t>
      </w:r>
      <w:r w:rsidRPr="00675335">
        <w:rPr>
          <w:rtl/>
          <w:lang w:bidi="fa-IR"/>
        </w:rPr>
        <w:t xml:space="preserve">فليس في مخالفته </w:t>
      </w:r>
      <w:r w:rsidRPr="00852F7A">
        <w:rPr>
          <w:rStyle w:val="libAlaemChar"/>
          <w:rtl/>
        </w:rPr>
        <w:t>عليه‌السلام</w:t>
      </w:r>
      <w:r w:rsidRPr="00675335">
        <w:rPr>
          <w:rtl/>
          <w:lang w:bidi="fa-IR"/>
        </w:rPr>
        <w:t xml:space="preserve"> ما ينافي العصمة</w:t>
      </w:r>
      <w:r>
        <w:rPr>
          <w:rtl/>
          <w:lang w:bidi="fa-IR"/>
        </w:rPr>
        <w:t xml:space="preserve"> ، </w:t>
      </w:r>
      <w:r w:rsidRPr="00675335">
        <w:rPr>
          <w:rtl/>
          <w:lang w:bidi="fa-IR"/>
        </w:rPr>
        <w:t>وقال في النهاية</w:t>
      </w:r>
      <w:r>
        <w:rPr>
          <w:rtl/>
          <w:lang w:bidi="fa-IR"/>
        </w:rPr>
        <w:t xml:space="preserve"> : </w:t>
      </w:r>
      <w:r w:rsidRPr="009B072F">
        <w:rPr>
          <w:rtl/>
        </w:rPr>
        <w:t>السربال</w:t>
      </w:r>
      <w:r w:rsidRPr="00675335">
        <w:rPr>
          <w:rtl/>
          <w:lang w:bidi="fa-IR"/>
        </w:rPr>
        <w:t xml:space="preserve"> القميص وقد يطلق على الدروع.</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النساء الآية</w:t>
      </w:r>
      <w:r>
        <w:rPr>
          <w:rtl/>
        </w:rPr>
        <w:t xml:space="preserve"> ـ </w:t>
      </w:r>
      <w:r w:rsidRPr="00675335">
        <w:rPr>
          <w:rtl/>
        </w:rPr>
        <w:t>5.</w:t>
      </w:r>
    </w:p>
    <w:p w:rsidR="00873AB3" w:rsidRPr="00675335" w:rsidRDefault="00873AB3" w:rsidP="00873AB3">
      <w:pPr>
        <w:rPr>
          <w:rtl/>
          <w:lang w:bidi="fa-IR"/>
        </w:rPr>
      </w:pPr>
      <w:r>
        <w:rPr>
          <w:rtl/>
          <w:lang w:bidi="fa-IR"/>
        </w:rPr>
        <w:br w:type="page"/>
      </w:r>
      <w:r w:rsidRPr="00675335">
        <w:rPr>
          <w:rtl/>
          <w:lang w:bidi="fa-IR"/>
        </w:rPr>
        <w:lastRenderedPageBreak/>
        <w:t>10</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الحسين بن سعيد</w:t>
      </w:r>
      <w:r>
        <w:rPr>
          <w:rtl/>
          <w:lang w:bidi="fa-IR"/>
        </w:rPr>
        <w:t xml:space="preserve"> ، </w:t>
      </w:r>
      <w:r w:rsidRPr="00675335">
        <w:rPr>
          <w:rtl/>
          <w:lang w:bidi="fa-IR"/>
        </w:rPr>
        <w:t>عن الحسين بن علوان</w:t>
      </w:r>
      <w:r>
        <w:rPr>
          <w:rtl/>
          <w:lang w:bidi="fa-IR"/>
        </w:rPr>
        <w:t xml:space="preserve"> ، </w:t>
      </w:r>
      <w:r w:rsidRPr="00675335">
        <w:rPr>
          <w:rtl/>
          <w:lang w:bidi="fa-IR"/>
        </w:rPr>
        <w:t>عن عمرو بن خالد</w:t>
      </w:r>
      <w:r>
        <w:rPr>
          <w:rtl/>
          <w:lang w:bidi="fa-IR"/>
        </w:rPr>
        <w:t xml:space="preserve"> ، </w:t>
      </w:r>
      <w:r w:rsidRPr="00675335">
        <w:rPr>
          <w:rtl/>
          <w:lang w:bidi="fa-IR"/>
        </w:rPr>
        <w:t>عن زيد بن علي</w:t>
      </w:r>
      <w:r>
        <w:rPr>
          <w:rtl/>
          <w:lang w:bidi="fa-IR"/>
        </w:rPr>
        <w:t xml:space="preserve"> ، </w:t>
      </w:r>
      <w:r w:rsidRPr="00675335">
        <w:rPr>
          <w:rtl/>
          <w:lang w:bidi="fa-IR"/>
        </w:rPr>
        <w:t xml:space="preserve">عن آبائه </w:t>
      </w:r>
      <w:r w:rsidRPr="00852F7A">
        <w:rPr>
          <w:rStyle w:val="libAlaemChar"/>
          <w:rtl/>
        </w:rPr>
        <w:t>عليهم‌السلام</w:t>
      </w:r>
      <w:r w:rsidRPr="00675335">
        <w:rPr>
          <w:rtl/>
          <w:lang w:bidi="fa-IR"/>
        </w:rPr>
        <w:t xml:space="preserve"> قال لعن رسول الله </w:t>
      </w:r>
      <w:r w:rsidRPr="00852F7A">
        <w:rPr>
          <w:rStyle w:val="libAlaemChar"/>
          <w:rtl/>
        </w:rPr>
        <w:t>صلى‌الله‌عليه‌وآله</w:t>
      </w:r>
      <w:r w:rsidRPr="00675335">
        <w:rPr>
          <w:rtl/>
          <w:lang w:bidi="fa-IR"/>
        </w:rPr>
        <w:t xml:space="preserve"> الخمر وعاصرها ومعتصرها وبائعها ومشتريها وساقيها وآكل ثمنها وشاربها وحاملها والمحمولة إليه</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الحسين بن محمد</w:t>
      </w:r>
      <w:r>
        <w:rPr>
          <w:rtl/>
          <w:lang w:bidi="fa-IR"/>
        </w:rPr>
        <w:t xml:space="preserve"> ، </w:t>
      </w:r>
      <w:r w:rsidRPr="00675335">
        <w:rPr>
          <w:rtl/>
          <w:lang w:bidi="fa-IR"/>
        </w:rPr>
        <w:t>عن جعفر بن محمد</w:t>
      </w:r>
      <w:r>
        <w:rPr>
          <w:rtl/>
          <w:lang w:bidi="fa-IR"/>
        </w:rPr>
        <w:t xml:space="preserve"> ، </w:t>
      </w:r>
      <w:r w:rsidRPr="00675335">
        <w:rPr>
          <w:rtl/>
          <w:lang w:bidi="fa-IR"/>
        </w:rPr>
        <w:t>عن محمد بن الحسين</w:t>
      </w:r>
      <w:r>
        <w:rPr>
          <w:rtl/>
          <w:lang w:bidi="fa-IR"/>
        </w:rPr>
        <w:t xml:space="preserve"> ، </w:t>
      </w:r>
      <w:r w:rsidRPr="00675335">
        <w:rPr>
          <w:rtl/>
          <w:lang w:bidi="fa-IR"/>
        </w:rPr>
        <w:t>عن علي الصوفي</w:t>
      </w:r>
      <w:r>
        <w:rPr>
          <w:rtl/>
          <w:lang w:bidi="fa-IR"/>
        </w:rPr>
        <w:t xml:space="preserve"> ، </w:t>
      </w:r>
      <w:r w:rsidRPr="00675335">
        <w:rPr>
          <w:rtl/>
          <w:lang w:bidi="fa-IR"/>
        </w:rPr>
        <w:t>عن خضر الصيرفي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شرب النبيذ على أنه حلال خلد في النار ومن شربه على أنه حرام عذب في النار</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يوسف بن علي</w:t>
      </w:r>
      <w:r>
        <w:rPr>
          <w:rtl/>
          <w:lang w:bidi="fa-IR"/>
        </w:rPr>
        <w:t xml:space="preserve"> ، </w:t>
      </w:r>
      <w:r w:rsidRPr="00675335">
        <w:rPr>
          <w:rtl/>
          <w:lang w:bidi="fa-IR"/>
        </w:rPr>
        <w:t>عن نصر بن مزاحم ودرست الواسطي</w:t>
      </w:r>
      <w:r>
        <w:rPr>
          <w:rtl/>
          <w:lang w:bidi="fa-IR"/>
        </w:rPr>
        <w:t xml:space="preserve"> ، </w:t>
      </w:r>
      <w:r w:rsidRPr="00675335">
        <w:rPr>
          <w:rtl/>
          <w:lang w:bidi="fa-IR"/>
        </w:rPr>
        <w:t>عن زرارة وغيره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شارب المسكر لا عصمة بيننا وبينه</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إسماعيل بن محمد المنقري</w:t>
      </w:r>
      <w:r>
        <w:rPr>
          <w:rtl/>
          <w:lang w:bidi="fa-IR"/>
        </w:rPr>
        <w:t xml:space="preserve"> ، </w:t>
      </w:r>
      <w:r w:rsidRPr="00675335">
        <w:rPr>
          <w:rtl/>
          <w:lang w:bidi="fa-IR"/>
        </w:rPr>
        <w:t>عن يزيد بن أبي زياد</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من شرب المسكر ومات وفي جوفه منه شيء لم يتب منه بعث من قبره مخبلا مائلا شدقه سائلا لعابه يدعو بالويل والثبور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موثق.</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عصر العنب ونحوه يعصره فهو معصور وعصير</w:t>
      </w:r>
      <w:r>
        <w:rPr>
          <w:rtl/>
        </w:rPr>
        <w:t xml:space="preserve"> ، </w:t>
      </w:r>
      <w:r w:rsidRPr="009B072F">
        <w:rPr>
          <w:rtl/>
        </w:rPr>
        <w:t>واعتصره</w:t>
      </w:r>
      <w:r w:rsidRPr="00675335">
        <w:rPr>
          <w:rtl/>
          <w:lang w:bidi="fa-IR"/>
        </w:rPr>
        <w:t xml:space="preserve"> استخرج ما فيه</w:t>
      </w:r>
      <w:r>
        <w:rPr>
          <w:rtl/>
          <w:lang w:bidi="fa-IR"/>
        </w:rPr>
        <w:t xml:space="preserve"> ، </w:t>
      </w:r>
      <w:r w:rsidRPr="00675335">
        <w:rPr>
          <w:rtl/>
          <w:lang w:bidi="fa-IR"/>
        </w:rPr>
        <w:t>أو عصره ولي ذلك بنفسه</w:t>
      </w:r>
      <w:r>
        <w:rPr>
          <w:rtl/>
          <w:lang w:bidi="fa-IR"/>
        </w:rPr>
        <w:t xml:space="preserve"> ، </w:t>
      </w:r>
      <w:r w:rsidRPr="00675335">
        <w:rPr>
          <w:rtl/>
          <w:lang w:bidi="fa-IR"/>
        </w:rPr>
        <w:t>واعتصره عصر له.</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لا عصمة بيننا »</w:t>
      </w:r>
      <w:r w:rsidRPr="00675335">
        <w:rPr>
          <w:rtl/>
          <w:lang w:bidi="fa-IR"/>
        </w:rPr>
        <w:t xml:space="preserve"> أي لا يلزمنا حفظ عرضه أو أنه غير معتصم بحبل ولايتنا ومحبتنا</w:t>
      </w:r>
      <w:r>
        <w:rPr>
          <w:rtl/>
          <w:lang w:bidi="fa-IR"/>
        </w:rPr>
        <w:t xml:space="preserve"> ، </w:t>
      </w:r>
      <w:r w:rsidRPr="00675335">
        <w:rPr>
          <w:rtl/>
          <w:lang w:bidi="fa-IR"/>
        </w:rPr>
        <w:t>بل نحن منه برآء.</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خبله واختبله</w:t>
      </w:r>
      <w:r w:rsidRPr="00675335">
        <w:rPr>
          <w:rtl/>
          <w:lang w:bidi="fa-IR"/>
        </w:rPr>
        <w:t xml:space="preserve"> جننه وأفسد عقله أو عضوه</w:t>
      </w:r>
      <w:r>
        <w:rPr>
          <w:rtl/>
          <w:lang w:bidi="fa-IR"/>
        </w:rPr>
        <w:t xml:space="preserve"> ، </w:t>
      </w:r>
      <w:r w:rsidRPr="00675335">
        <w:rPr>
          <w:rtl/>
          <w:lang w:bidi="fa-IR"/>
        </w:rPr>
        <w:t>وقال</w:t>
      </w:r>
      <w:r>
        <w:rPr>
          <w:rtl/>
          <w:lang w:bidi="fa-IR"/>
        </w:rPr>
        <w:t xml:space="preserve"> : </w:t>
      </w:r>
      <w:r w:rsidRPr="009B072F">
        <w:rPr>
          <w:rtl/>
        </w:rPr>
        <w:t>الثبور</w:t>
      </w:r>
      <w:r>
        <w:rPr>
          <w:rtl/>
        </w:rPr>
        <w:t xml:space="preserve"> : </w:t>
      </w:r>
      <w:r w:rsidRPr="00675335">
        <w:rPr>
          <w:rtl/>
          <w:lang w:bidi="fa-IR"/>
        </w:rPr>
        <w:t>الهلاك.</w:t>
      </w:r>
    </w:p>
    <w:p w:rsidR="00873AB3" w:rsidRPr="00675335" w:rsidRDefault="00873AB3" w:rsidP="00873AB3">
      <w:pPr>
        <w:rPr>
          <w:rtl/>
          <w:lang w:bidi="fa-IR"/>
        </w:rPr>
      </w:pPr>
      <w:r>
        <w:rPr>
          <w:rtl/>
          <w:lang w:bidi="fa-IR"/>
        </w:rPr>
        <w:br w:type="page"/>
      </w:r>
      <w:r w:rsidRPr="00675335">
        <w:rPr>
          <w:rtl/>
          <w:lang w:bidi="fa-IR"/>
        </w:rPr>
        <w:lastRenderedPageBreak/>
        <w:t>14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يعقوب بن يزيد</w:t>
      </w:r>
      <w:r>
        <w:rPr>
          <w:rtl/>
          <w:lang w:bidi="fa-IR"/>
        </w:rPr>
        <w:t xml:space="preserve"> ، </w:t>
      </w:r>
      <w:r w:rsidRPr="00675335">
        <w:rPr>
          <w:rtl/>
          <w:lang w:bidi="fa-IR"/>
        </w:rPr>
        <w:t>عن عمرو بن إبراهيم</w:t>
      </w:r>
      <w:r>
        <w:rPr>
          <w:rtl/>
          <w:lang w:bidi="fa-IR"/>
        </w:rPr>
        <w:t xml:space="preserve"> ، </w:t>
      </w:r>
      <w:r w:rsidRPr="00675335">
        <w:rPr>
          <w:rtl/>
          <w:lang w:bidi="fa-IR"/>
        </w:rPr>
        <w:t>عن خلف بن حماد</w:t>
      </w:r>
      <w:r>
        <w:rPr>
          <w:rtl/>
          <w:lang w:bidi="fa-IR"/>
        </w:rPr>
        <w:t xml:space="preserve"> ، </w:t>
      </w:r>
      <w:r w:rsidRPr="00675335">
        <w:rPr>
          <w:rtl/>
          <w:lang w:bidi="fa-IR"/>
        </w:rPr>
        <w:t xml:space="preserve">عن عمر بن أبان قال قال أبو عبد الله </w:t>
      </w:r>
      <w:r w:rsidRPr="00852F7A">
        <w:rPr>
          <w:rStyle w:val="libAlaemChar"/>
          <w:rtl/>
        </w:rPr>
        <w:t>عليه‌السلام</w:t>
      </w:r>
      <w:r w:rsidRPr="00675335">
        <w:rPr>
          <w:rtl/>
          <w:lang w:bidi="fa-IR"/>
        </w:rPr>
        <w:t xml:space="preserve"> من شرب مسكرا كان حقا على الله عز وجل أن يسقيه من طينة خبال قلت وما طينة خبال فقال صديد فروج البغايا</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خلف بن حماد</w:t>
      </w:r>
      <w:r>
        <w:rPr>
          <w:rtl/>
          <w:lang w:bidi="fa-IR"/>
        </w:rPr>
        <w:t xml:space="preserve"> ، </w:t>
      </w:r>
      <w:r w:rsidRPr="00675335">
        <w:rPr>
          <w:rtl/>
          <w:lang w:bidi="fa-IR"/>
        </w:rPr>
        <w:t>عن محرز</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لا أصلي على غريق خمر</w:t>
      </w:r>
      <w:r>
        <w:rPr>
          <w:rFonts w:hint="cs"/>
          <w:rtl/>
          <w:lang w:bidi="fa-IR"/>
        </w:rPr>
        <w:t>.</w:t>
      </w:r>
    </w:p>
    <w:p w:rsidR="00873AB3" w:rsidRPr="00675335" w:rsidRDefault="00873AB3" w:rsidP="00873AB3">
      <w:pPr>
        <w:rPr>
          <w:rtl/>
          <w:lang w:bidi="fa-IR"/>
        </w:rPr>
      </w:pPr>
      <w:r w:rsidRPr="00675335">
        <w:rPr>
          <w:rtl/>
          <w:lang w:bidi="fa-IR"/>
        </w:rPr>
        <w:t>16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بكر بن صالح</w:t>
      </w:r>
      <w:r>
        <w:rPr>
          <w:rtl/>
          <w:lang w:bidi="fa-IR"/>
        </w:rPr>
        <w:t xml:space="preserve"> ، </w:t>
      </w:r>
      <w:r w:rsidRPr="00675335">
        <w:rPr>
          <w:rtl/>
          <w:lang w:bidi="fa-IR"/>
        </w:rPr>
        <w:t>عن الشيباني</w:t>
      </w:r>
      <w:r>
        <w:rPr>
          <w:rtl/>
          <w:lang w:bidi="fa-IR"/>
        </w:rPr>
        <w:t xml:space="preserve"> ، </w:t>
      </w:r>
      <w:r w:rsidRPr="00675335">
        <w:rPr>
          <w:rtl/>
          <w:lang w:bidi="fa-IR"/>
        </w:rPr>
        <w:t xml:space="preserve">عن يونس بن ظبيان قال قال أبو عبد الله </w:t>
      </w:r>
      <w:r w:rsidRPr="00852F7A">
        <w:rPr>
          <w:rStyle w:val="libAlaemChar"/>
          <w:rtl/>
        </w:rPr>
        <w:t>عليه‌السلام</w:t>
      </w:r>
      <w:r w:rsidRPr="00675335">
        <w:rPr>
          <w:rtl/>
          <w:lang w:bidi="fa-IR"/>
        </w:rPr>
        <w:t xml:space="preserve"> يا يونس بن ظبيان أبلغ عطية عني أنه من شرب جرعة من خمر لعنه الله عز وجل وملائكته ورسله والمؤمنون فإن شربها حتى يسكر منها نزع روح الإيمان من جسده وركبت فيه روح سخيفة خبيثة ملعونة فيترك الصلاة فإذا ترك الصلاة عيرته الملائكة وقال الله عز وجل له عبدي كفرت وعيرتك الملائكة سوأة لك عبدي ثم قال أبو عبد الله </w:t>
      </w:r>
      <w:r w:rsidRPr="00852F7A">
        <w:rPr>
          <w:rStyle w:val="libAlaemChar"/>
          <w:rtl/>
        </w:rPr>
        <w:t>عليه‌السلام</w:t>
      </w:r>
      <w:r w:rsidRPr="00675335">
        <w:rPr>
          <w:rtl/>
          <w:lang w:bidi="fa-IR"/>
        </w:rPr>
        <w:t xml:space="preserve"> سوأة سوأة كما تكون السوأة والله لتوبيخ الجليل جل اسمه ساعة واحدة أشد من عذاب ألف عام قال ثم قال أبو عبد الله </w:t>
      </w:r>
      <w:r w:rsidRPr="00852F7A">
        <w:rPr>
          <w:rStyle w:val="libAlaemChar"/>
          <w:rtl/>
        </w:rPr>
        <w:t>عليه‌السلام</w:t>
      </w:r>
      <w:r>
        <w:rPr>
          <w:rtl/>
          <w:lang w:bidi="fa-IR"/>
        </w:rPr>
        <w:t xml:space="preserve"> </w:t>
      </w:r>
      <w:r>
        <w:rPr>
          <w:rFonts w:hint="cs"/>
          <w:rtl/>
          <w:lang w:bidi="fa-IR"/>
        </w:rPr>
        <w:t xml:space="preserve">: </w:t>
      </w:r>
      <w:r w:rsidRPr="003A2929">
        <w:rPr>
          <w:rtl/>
        </w:rPr>
        <w:t>«</w:t>
      </w:r>
      <w:r w:rsidRPr="004D03EE">
        <w:rPr>
          <w:rStyle w:val="libAieChar"/>
          <w:rtl/>
        </w:rPr>
        <w:t xml:space="preserve"> مَلْعُونِينَ أَيْنَما ثُقِفُوا أُخِذُوا وَقُتِّلُوا تَقْتِيلاً </w:t>
      </w:r>
      <w:r w:rsidRPr="003A2929">
        <w:rPr>
          <w:rtl/>
        </w:rPr>
        <w:t>»</w:t>
      </w:r>
      <w:r w:rsidRPr="00675335">
        <w:rPr>
          <w:rtl/>
          <w:lang w:bidi="fa-IR"/>
        </w:rPr>
        <w:t xml:space="preserve"> ثم قال يا يونس ملعون ملعون من ترك أمر الله عز وجل إن أخذ برا دمرته وإن أخذ بحرا غرقته يغضب لغضب الجليل عز اسمه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مجهول.</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في حديث وحشي</w:t>
      </w:r>
      <w:r>
        <w:rPr>
          <w:rtl/>
          <w:lang w:bidi="fa-IR"/>
        </w:rPr>
        <w:t xml:space="preserve"> </w:t>
      </w:r>
      <w:r w:rsidRPr="009B072F">
        <w:rPr>
          <w:rtl/>
        </w:rPr>
        <w:t>« أنه مات غرقا في الخمر »</w:t>
      </w:r>
      <w:r w:rsidRPr="00675335">
        <w:rPr>
          <w:rtl/>
          <w:lang w:bidi="fa-IR"/>
        </w:rPr>
        <w:t xml:space="preserve"> أي متناهيا في شربها</w:t>
      </w:r>
      <w:r>
        <w:rPr>
          <w:rtl/>
          <w:lang w:bidi="fa-IR"/>
        </w:rPr>
        <w:t xml:space="preserve"> ، </w:t>
      </w:r>
      <w:r w:rsidRPr="00675335">
        <w:rPr>
          <w:rtl/>
          <w:lang w:bidi="fa-IR"/>
        </w:rPr>
        <w:t>والإكثار</w:t>
      </w:r>
      <w:r>
        <w:rPr>
          <w:rtl/>
          <w:lang w:bidi="fa-IR"/>
        </w:rPr>
        <w:t xml:space="preserve"> ، </w:t>
      </w:r>
      <w:r w:rsidRPr="00675335">
        <w:rPr>
          <w:rtl/>
          <w:lang w:bidi="fa-IR"/>
        </w:rPr>
        <w:t>منه مستعار من الغرق.</w:t>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3A2929">
        <w:rPr>
          <w:rtl/>
        </w:rPr>
        <w:t>«</w:t>
      </w:r>
      <w:r w:rsidRPr="004D03EE">
        <w:rPr>
          <w:rStyle w:val="libAieChar"/>
          <w:rtl/>
        </w:rPr>
        <w:t xml:space="preserve"> أَيْنَما ثُقِفُوا </w:t>
      </w:r>
      <w:r w:rsidRPr="003A2929">
        <w:rPr>
          <w:rtl/>
        </w:rPr>
        <w:t>»</w:t>
      </w:r>
      <w:r w:rsidRPr="00675335">
        <w:rPr>
          <w:rtl/>
          <w:lang w:bidi="fa-IR"/>
        </w:rPr>
        <w:t xml:space="preserve"> أي وجدوا ولعل الاستشهاد</w:t>
      </w:r>
      <w:r>
        <w:rPr>
          <w:rtl/>
          <w:lang w:bidi="fa-IR"/>
        </w:rPr>
        <w:t xml:space="preserve"> ، </w:t>
      </w:r>
      <w:r w:rsidRPr="00675335">
        <w:rPr>
          <w:rtl/>
          <w:lang w:bidi="fa-IR"/>
        </w:rPr>
        <w:t>لبيان أن من صار ملعونا بلعن الله تعالى ترتفع عنه ذمة الله وأمانه</w:t>
      </w:r>
      <w:r>
        <w:rPr>
          <w:rtl/>
          <w:lang w:bidi="fa-IR"/>
        </w:rPr>
        <w:t xml:space="preserve"> ، </w:t>
      </w:r>
      <w:r w:rsidRPr="00675335">
        <w:rPr>
          <w:rtl/>
          <w:lang w:bidi="fa-IR"/>
        </w:rPr>
        <w:t>لقوله تعالى</w:t>
      </w:r>
      <w:r w:rsidRPr="003A2929">
        <w:rPr>
          <w:rtl/>
        </w:rPr>
        <w:t xml:space="preserve"> «</w:t>
      </w:r>
      <w:r w:rsidRPr="004D03EE">
        <w:rPr>
          <w:rStyle w:val="libAieChar"/>
          <w:rtl/>
        </w:rPr>
        <w:t xml:space="preserve"> أَيْنَما ثُقِفُوا أُخِذُوا </w:t>
      </w:r>
      <w:r w:rsidRPr="003A2929">
        <w:rPr>
          <w:rtl/>
        </w:rPr>
        <w:t>»</w:t>
      </w:r>
      <w:r w:rsidRPr="00675335">
        <w:rPr>
          <w:rtl/>
          <w:lang w:bidi="fa-IR"/>
        </w:rPr>
        <w:t xml:space="preserve"> </w:t>
      </w:r>
      <w:r w:rsidRPr="00403E1D">
        <w:rPr>
          <w:rStyle w:val="libFootnotenumChar"/>
          <w:rtl/>
        </w:rPr>
        <w:t>(1)</w:t>
      </w:r>
      <w:r w:rsidRPr="00675335">
        <w:rPr>
          <w:rtl/>
          <w:lang w:bidi="fa-IR"/>
        </w:rPr>
        <w:t xml:space="preserve"> </w:t>
      </w:r>
      <w:r w:rsidRPr="009B072F">
        <w:rPr>
          <w:rtl/>
        </w:rPr>
        <w:t xml:space="preserve">قوله </w:t>
      </w:r>
      <w:r w:rsidRPr="00852F7A">
        <w:rPr>
          <w:rStyle w:val="libAlaemChar"/>
          <w:rtl/>
        </w:rPr>
        <w:t>عليه‌السلام</w:t>
      </w:r>
      <w:r>
        <w:rPr>
          <w:rtl/>
        </w:rPr>
        <w:t xml:space="preserve"> : </w:t>
      </w:r>
      <w:r w:rsidRPr="009B072F">
        <w:rPr>
          <w:rtl/>
        </w:rPr>
        <w:t>« دمر به »</w:t>
      </w:r>
      <w:r w:rsidRPr="00675335">
        <w:rPr>
          <w:rtl/>
          <w:lang w:bidi="fa-IR"/>
        </w:rPr>
        <w:t xml:space="preserve"> أي أهلكته.</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الأحزاب الآية</w:t>
      </w:r>
      <w:r>
        <w:rPr>
          <w:rtl/>
        </w:rPr>
        <w:t xml:space="preserve"> ـ </w:t>
      </w:r>
      <w:r w:rsidRPr="00675335">
        <w:rPr>
          <w:rtl/>
        </w:rPr>
        <w:t>61.</w:t>
      </w:r>
    </w:p>
    <w:p w:rsidR="00873AB3" w:rsidRPr="00675335" w:rsidRDefault="00873AB3" w:rsidP="00873AB3">
      <w:pPr>
        <w:rPr>
          <w:rtl/>
          <w:lang w:bidi="fa-IR"/>
        </w:rPr>
      </w:pPr>
      <w:r>
        <w:rPr>
          <w:rtl/>
          <w:lang w:bidi="fa-IR"/>
        </w:rPr>
        <w:br w:type="page"/>
      </w:r>
      <w:r w:rsidRPr="00675335">
        <w:rPr>
          <w:rtl/>
          <w:lang w:bidi="fa-IR"/>
        </w:rPr>
        <w:lastRenderedPageBreak/>
        <w:t>17</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خالد</w:t>
      </w:r>
      <w:r>
        <w:rPr>
          <w:rtl/>
          <w:lang w:bidi="fa-IR"/>
        </w:rPr>
        <w:t xml:space="preserve"> ، </w:t>
      </w:r>
      <w:r w:rsidRPr="00675335">
        <w:rPr>
          <w:rtl/>
          <w:lang w:bidi="fa-IR"/>
        </w:rPr>
        <w:t>عن مروك</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أهل الري في الدنيا من المسكر يموتون عطاشا ويحشرون عطاشا ويدخلون النار عطاشا</w:t>
      </w:r>
      <w:r>
        <w:rPr>
          <w:rFonts w:hint="cs"/>
          <w:rtl/>
          <w:lang w:bidi="fa-IR"/>
        </w:rPr>
        <w:t>.</w:t>
      </w:r>
    </w:p>
    <w:p w:rsidR="00873AB3" w:rsidRPr="00675335" w:rsidRDefault="00873AB3" w:rsidP="00873AB3">
      <w:pPr>
        <w:rPr>
          <w:rtl/>
          <w:lang w:bidi="fa-IR"/>
        </w:rPr>
      </w:pP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الحسن بن علي</w:t>
      </w:r>
      <w:r>
        <w:rPr>
          <w:rtl/>
          <w:lang w:bidi="fa-IR"/>
        </w:rPr>
        <w:t xml:space="preserve"> ، </w:t>
      </w:r>
      <w:r w:rsidRPr="00675335">
        <w:rPr>
          <w:rtl/>
          <w:lang w:bidi="fa-IR"/>
        </w:rPr>
        <w:t>عن أبيه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مثله وزاد فيه ولو أن رجلا كحل عينه بميل من خمر كان حقيقا على الله أن يكحله بميل من نار</w:t>
      </w:r>
      <w:r>
        <w:rPr>
          <w:rFonts w:hint="cs"/>
          <w:rtl/>
          <w:lang w:bidi="fa-IR"/>
        </w:rPr>
        <w:t>.</w:t>
      </w:r>
    </w:p>
    <w:p w:rsidR="00873AB3" w:rsidRPr="00675335" w:rsidRDefault="00873AB3" w:rsidP="00873AB3">
      <w:pPr>
        <w:rPr>
          <w:rtl/>
          <w:lang w:bidi="fa-IR"/>
        </w:rPr>
      </w:pPr>
      <w:r w:rsidRPr="00675335">
        <w:rPr>
          <w:rtl/>
          <w:lang w:bidi="fa-IR"/>
        </w:rPr>
        <w:t>18</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الحسن العطار</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لا ينال شفاعتي من استخف بصلاته ولا يرد علي الحوض لا والله لا ينال شفاعتي من شرب المسكر ولا يرد علي الحوض لا والله</w:t>
      </w:r>
      <w:r>
        <w:rPr>
          <w:rFonts w:hint="cs"/>
          <w:rtl/>
          <w:lang w:bidi="fa-IR"/>
        </w:rPr>
        <w:t>.</w:t>
      </w:r>
    </w:p>
    <w:p w:rsidR="00873AB3" w:rsidRDefault="00873AB3" w:rsidP="00873AB3">
      <w:pPr>
        <w:pStyle w:val="Heading2Center"/>
        <w:rPr>
          <w:rtl/>
          <w:lang w:bidi="fa-IR"/>
        </w:rPr>
      </w:pPr>
      <w:bookmarkStart w:id="437" w:name="_Toc174545745"/>
      <w:r>
        <w:rPr>
          <w:rFonts w:hint="cs"/>
          <w:rtl/>
          <w:lang w:bidi="fa-IR"/>
        </w:rPr>
        <w:t>(</w:t>
      </w:r>
      <w:r w:rsidRPr="00675335">
        <w:rPr>
          <w:rtl/>
          <w:lang w:bidi="fa-IR"/>
        </w:rPr>
        <w:t>باب</w:t>
      </w:r>
      <w:r>
        <w:rPr>
          <w:rFonts w:hint="cs"/>
          <w:rtl/>
          <w:lang w:bidi="fa-IR"/>
        </w:rPr>
        <w:t>)</w:t>
      </w:r>
      <w:bookmarkEnd w:id="437"/>
      <w:r w:rsidRPr="00675335">
        <w:rPr>
          <w:rtl/>
          <w:lang w:bidi="fa-IR"/>
        </w:rPr>
        <w:t xml:space="preserve"> </w:t>
      </w:r>
    </w:p>
    <w:p w:rsidR="00873AB3" w:rsidRPr="00675335" w:rsidRDefault="00873AB3" w:rsidP="00873AB3">
      <w:pPr>
        <w:pStyle w:val="Heading2Center"/>
        <w:rPr>
          <w:rtl/>
          <w:lang w:bidi="fa-IR"/>
        </w:rPr>
      </w:pPr>
      <w:bookmarkStart w:id="438" w:name="_Toc174545746"/>
      <w:r>
        <w:rPr>
          <w:rFonts w:hint="cs"/>
          <w:rtl/>
          <w:lang w:bidi="fa-IR"/>
        </w:rPr>
        <w:t>(</w:t>
      </w:r>
      <w:r w:rsidRPr="00675335">
        <w:rPr>
          <w:rtl/>
          <w:lang w:bidi="fa-IR"/>
        </w:rPr>
        <w:t>آخر منه</w:t>
      </w:r>
      <w:r>
        <w:rPr>
          <w:rFonts w:hint="cs"/>
          <w:rtl/>
          <w:lang w:bidi="fa-IR"/>
        </w:rPr>
        <w:t>)</w:t>
      </w:r>
      <w:bookmarkEnd w:id="43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عن أبان بن عثمان</w:t>
      </w:r>
      <w:r>
        <w:rPr>
          <w:rtl/>
          <w:lang w:bidi="fa-IR"/>
        </w:rPr>
        <w:t xml:space="preserve"> ، </w:t>
      </w:r>
      <w:r w:rsidRPr="00675335">
        <w:rPr>
          <w:rtl/>
          <w:lang w:bidi="fa-IR"/>
        </w:rPr>
        <w:t>عن عبد الرحمن بن أبي عبد الله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شرب مسكرا انحبست صلاته أربعين يوما وإن مات في الأربعين مات ميتة جاهلية فإن تاب تاب الله عز وجل عليه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الحسن بن علي الكوفي</w:t>
      </w:r>
      <w:r>
        <w:rPr>
          <w:rtl/>
          <w:lang w:bidi="fa-IR"/>
        </w:rPr>
        <w:t xml:space="preserve"> ، </w:t>
      </w:r>
      <w:r w:rsidRPr="00675335">
        <w:rPr>
          <w:rtl/>
          <w:lang w:bidi="fa-IR"/>
        </w:rPr>
        <w:t>عن العباس بن عامر</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عشر : </w:t>
      </w:r>
      <w:r w:rsidRPr="00675335">
        <w:rPr>
          <w:rtl/>
          <w:lang w:bidi="fa-IR"/>
        </w:rPr>
        <w:t>ضعيف على المشهور</w:t>
      </w:r>
      <w:r>
        <w:rPr>
          <w:rtl/>
          <w:lang w:bidi="fa-IR"/>
        </w:rPr>
        <w:t xml:space="preserve"> ، </w:t>
      </w:r>
      <w:r w:rsidRPr="00675335">
        <w:rPr>
          <w:rtl/>
          <w:lang w:bidi="fa-IR"/>
        </w:rPr>
        <w:t>وسنده الثاني 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الري</w:t>
      </w:r>
      <w:r w:rsidRPr="00675335">
        <w:rPr>
          <w:rtl/>
          <w:lang w:bidi="fa-IR"/>
        </w:rPr>
        <w:t xml:space="preserve"> بالكسر</w:t>
      </w:r>
      <w:r>
        <w:rPr>
          <w:rtl/>
          <w:lang w:bidi="fa-IR"/>
        </w:rPr>
        <w:t xml:space="preserve"> : </w:t>
      </w:r>
      <w:r w:rsidRPr="00675335">
        <w:rPr>
          <w:rtl/>
          <w:lang w:bidi="fa-IR"/>
        </w:rPr>
        <w:t>خلاف العطش.</w:t>
      </w:r>
    </w:p>
    <w:p w:rsidR="00873AB3" w:rsidRPr="00675335" w:rsidRDefault="00873AB3" w:rsidP="00873AB3">
      <w:pPr>
        <w:rPr>
          <w:rtl/>
          <w:lang w:bidi="fa-IR"/>
        </w:rPr>
      </w:pPr>
      <w:r w:rsidRPr="00852F7A">
        <w:rPr>
          <w:rStyle w:val="libBold2Char"/>
          <w:rtl/>
        </w:rPr>
        <w:t xml:space="preserve">الحديث الثامن عشر : </w:t>
      </w:r>
      <w:r w:rsidRPr="00675335">
        <w:rPr>
          <w:rtl/>
          <w:lang w:bidi="fa-IR"/>
        </w:rPr>
        <w:t>حسن.</w:t>
      </w:r>
    </w:p>
    <w:p w:rsidR="00873AB3" w:rsidRDefault="00873AB3" w:rsidP="00873AB3">
      <w:pPr>
        <w:pStyle w:val="Heading2Center"/>
        <w:rPr>
          <w:rtl/>
        </w:rPr>
      </w:pPr>
      <w:bookmarkStart w:id="439" w:name="_Toc174545747"/>
      <w:r w:rsidRPr="009B072F">
        <w:rPr>
          <w:rtl/>
        </w:rPr>
        <w:t>باب آخر منه</w:t>
      </w:r>
      <w:bookmarkEnd w:id="43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موثق.</w:t>
      </w:r>
    </w:p>
    <w:p w:rsidR="00873AB3" w:rsidRPr="00675335" w:rsidRDefault="00873AB3" w:rsidP="00160B64">
      <w:pPr>
        <w:pStyle w:val="libNormal0"/>
        <w:rPr>
          <w:rtl/>
        </w:rPr>
      </w:pPr>
      <w:r>
        <w:rPr>
          <w:rtl/>
        </w:rPr>
        <w:br w:type="page"/>
      </w:r>
      <w:r w:rsidRPr="00675335">
        <w:rPr>
          <w:rtl/>
        </w:rPr>
        <w:lastRenderedPageBreak/>
        <w:t>عن داود بن الحصين</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من شرب مسكرا لم تقبل منه صلاته أربعين يوما فإن مات في الأربعين مات ميتة جاهلية وإن تاب تاب الله عليه</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مهران بن محمد</w:t>
      </w:r>
      <w:r>
        <w:rPr>
          <w:rtl/>
          <w:lang w:bidi="fa-IR"/>
        </w:rPr>
        <w:t xml:space="preserve"> ، </w:t>
      </w:r>
      <w:r w:rsidRPr="00675335">
        <w:rPr>
          <w:rtl/>
          <w:lang w:bidi="fa-IR"/>
        </w:rPr>
        <w:t>عن رجل</w:t>
      </w:r>
      <w:r>
        <w:rPr>
          <w:rtl/>
          <w:lang w:bidi="fa-IR"/>
        </w:rPr>
        <w:t xml:space="preserve"> ، </w:t>
      </w:r>
      <w:r w:rsidRPr="00675335">
        <w:rPr>
          <w:rtl/>
          <w:lang w:bidi="fa-IR"/>
        </w:rPr>
        <w:t>عن سعد الإسكاف</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من شرب مسكرا لم تقبل منه صلاته أربعين يوما وإن عاد سقاه الله من طينة خبال قال قلت وما طينة خبال فقال ماء يخرج من فروج الزناة</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عبد الرحمن بن الحجاج</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شرب الخمر لم يقبل الله له صلاة أربعين يوما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w:t>
      </w:r>
      <w:r>
        <w:rPr>
          <w:rtl/>
          <w:lang w:bidi="fa-IR"/>
        </w:rPr>
        <w:t xml:space="preserve"> ، </w:t>
      </w:r>
      <w:r w:rsidRPr="00675335">
        <w:rPr>
          <w:rtl/>
          <w:lang w:bidi="fa-IR"/>
        </w:rPr>
        <w:t>عن العلاء</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أحدهما </w:t>
      </w:r>
      <w:r w:rsidRPr="00852F7A">
        <w:rPr>
          <w:rStyle w:val="libAlaemChar"/>
          <w:rtl/>
        </w:rPr>
        <w:t>عليهما‌السلام</w:t>
      </w:r>
      <w:r w:rsidRPr="00675335">
        <w:rPr>
          <w:rtl/>
          <w:lang w:bidi="fa-IR"/>
        </w:rPr>
        <w:t xml:space="preserve"> قال من شرب من الخمر شربة لم يقبل الله منه صلاة أربعين يوما</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سيف بن عميرة</w:t>
      </w:r>
      <w:r>
        <w:rPr>
          <w:rtl/>
          <w:lang w:bidi="fa-IR"/>
        </w:rPr>
        <w:t xml:space="preserve"> ، </w:t>
      </w:r>
      <w:r w:rsidRPr="00675335">
        <w:rPr>
          <w:rtl/>
          <w:lang w:bidi="fa-IR"/>
        </w:rPr>
        <w:t>عن محمد بن مروان</w:t>
      </w:r>
      <w:r>
        <w:rPr>
          <w:rtl/>
          <w:lang w:bidi="fa-IR"/>
        </w:rPr>
        <w:t xml:space="preserve"> ، </w:t>
      </w:r>
      <w:r w:rsidRPr="00675335">
        <w:rPr>
          <w:rtl/>
          <w:lang w:bidi="fa-IR"/>
        </w:rPr>
        <w:t>عن الفضيل بن يسار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إن لله عز وجل عند فطر كل ليلة من شهر رمضان عتقاء يعتقهم من النار إلا من أفطر على مسكر ومن شرب مسكرا لم تحتسب له صلاته أربعين يوما فإن مات فيها مات ميتة جاهلية</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أحمد بن محمد</w:t>
      </w:r>
      <w:r>
        <w:rPr>
          <w:rtl/>
          <w:lang w:bidi="fa-IR"/>
        </w:rPr>
        <w:t xml:space="preserve"> ، </w:t>
      </w:r>
      <w:r w:rsidRPr="00675335">
        <w:rPr>
          <w:rtl/>
          <w:lang w:bidi="fa-IR"/>
        </w:rPr>
        <w:t>عن محمد بن إسماعيل</w:t>
      </w:r>
      <w:r>
        <w:rPr>
          <w:rtl/>
          <w:lang w:bidi="fa-IR"/>
        </w:rPr>
        <w:t xml:space="preserve"> ، </w:t>
      </w:r>
      <w:r w:rsidRPr="00675335">
        <w:rPr>
          <w:rtl/>
          <w:lang w:bidi="fa-IR"/>
        </w:rPr>
        <w:t>عن ابن مسكان</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إنه لما احتضر </w:t>
      </w:r>
      <w:r>
        <w:rPr>
          <w:rtl/>
          <w:lang w:bidi="fa-IR"/>
        </w:rPr>
        <w:t xml:space="preserve">أبي عليه السلام </w:t>
      </w:r>
      <w:r w:rsidRPr="00675335">
        <w:rPr>
          <w:rtl/>
          <w:lang w:bidi="fa-IR"/>
        </w:rPr>
        <w:t>قال لي يا بني إنه لا</w:t>
      </w:r>
      <w:r>
        <w:rPr>
          <w:rFonts w:hint="cs"/>
          <w:rtl/>
          <w:lang w:bidi="fa-IR"/>
        </w:rPr>
        <w:t xml:space="preserve"> </w:t>
      </w:r>
      <w:r w:rsidRPr="00675335">
        <w:rPr>
          <w:rtl/>
          <w:lang w:bidi="fa-IR"/>
        </w:rPr>
        <w:t>ينال شفاعتنا من استخف بالصلاة ولا يرد علينا الحوض من أدمن هذه الأشربة فقلت يا أبه وأي الأشربة فقال كل مسكر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صحيح.</w:t>
      </w:r>
    </w:p>
    <w:p w:rsidR="00873AB3" w:rsidRPr="00675335" w:rsidRDefault="00873AB3" w:rsidP="00873AB3">
      <w:pPr>
        <w:rPr>
          <w:rtl/>
          <w:lang w:bidi="fa-IR"/>
        </w:rPr>
      </w:pPr>
      <w:r>
        <w:rPr>
          <w:rtl/>
          <w:lang w:bidi="fa-IR"/>
        </w:rPr>
        <w:br w:type="page"/>
      </w:r>
      <w:r w:rsidRPr="00675335">
        <w:rPr>
          <w:rtl/>
          <w:lang w:bidi="fa-IR"/>
        </w:rPr>
        <w:lastRenderedPageBreak/>
        <w:t>8</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عن سماعة بن مهران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من شرب منكم مسكرا لم تقبل منه صلاته أربعين ليلة</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حماد بن عيسى</w:t>
      </w:r>
      <w:r>
        <w:rPr>
          <w:rtl/>
          <w:lang w:bidi="fa-IR"/>
        </w:rPr>
        <w:t xml:space="preserve"> ، </w:t>
      </w:r>
      <w:r w:rsidRPr="00675335">
        <w:rPr>
          <w:rtl/>
          <w:lang w:bidi="fa-IR"/>
        </w:rPr>
        <w:t>عن الحسين بن المختار</w:t>
      </w:r>
      <w:r>
        <w:rPr>
          <w:rtl/>
          <w:lang w:bidi="fa-IR"/>
        </w:rPr>
        <w:t xml:space="preserve"> ، </w:t>
      </w:r>
      <w:r w:rsidRPr="00675335">
        <w:rPr>
          <w:rtl/>
          <w:lang w:bidi="fa-IR"/>
        </w:rPr>
        <w:t xml:space="preserve">عن عمرو بن شمر قال سمعت أبا عبد الله </w:t>
      </w:r>
      <w:r w:rsidRPr="00852F7A">
        <w:rPr>
          <w:rStyle w:val="libAlaemChar"/>
          <w:rtl/>
        </w:rPr>
        <w:t>عليه‌السلام</w:t>
      </w:r>
      <w:r w:rsidRPr="00675335">
        <w:rPr>
          <w:rtl/>
          <w:lang w:bidi="fa-IR"/>
        </w:rPr>
        <w:t xml:space="preserve"> يقول من شرب شربة خمر لم يقبل الله منه صلاته سبعا ومن سكر لم تقبل منه صلاته أربعين صباحا</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عن سماعة بن مهران</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من شرب خمرا حتى يسكر لم يقبل الله عز وجل منه صلاته أربعين صباحا</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علي</w:t>
      </w:r>
      <w:r>
        <w:rPr>
          <w:rtl/>
          <w:lang w:bidi="fa-IR"/>
        </w:rPr>
        <w:t xml:space="preserve"> ، </w:t>
      </w:r>
      <w:r w:rsidRPr="00675335">
        <w:rPr>
          <w:rtl/>
          <w:lang w:bidi="fa-IR"/>
        </w:rPr>
        <w:t>عن أبيه</w:t>
      </w:r>
      <w:r>
        <w:rPr>
          <w:rtl/>
          <w:lang w:bidi="fa-IR"/>
        </w:rPr>
        <w:t xml:space="preserve"> ، </w:t>
      </w:r>
      <w:r w:rsidRPr="00675335">
        <w:rPr>
          <w:rtl/>
          <w:lang w:bidi="fa-IR"/>
        </w:rPr>
        <w:t>عن النضر بن سويد</w:t>
      </w:r>
      <w:r>
        <w:rPr>
          <w:rtl/>
          <w:lang w:bidi="fa-IR"/>
        </w:rPr>
        <w:t xml:space="preserve"> ، </w:t>
      </w:r>
      <w:r w:rsidRPr="00675335">
        <w:rPr>
          <w:rtl/>
          <w:lang w:bidi="fa-IR"/>
        </w:rPr>
        <w:t>عن هشام بن سالم</w:t>
      </w:r>
      <w:r>
        <w:rPr>
          <w:rtl/>
          <w:lang w:bidi="fa-IR"/>
        </w:rPr>
        <w:t xml:space="preserve"> ، </w:t>
      </w:r>
      <w:r w:rsidRPr="00675335">
        <w:rPr>
          <w:rtl/>
          <w:lang w:bidi="fa-IR"/>
        </w:rPr>
        <w:t>عن سليمان بن خالد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شرب شربة من خمر لم يقبل الله منه صلاته أربعين يوما</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أبي نصر</w:t>
      </w:r>
      <w:r>
        <w:rPr>
          <w:rtl/>
          <w:lang w:bidi="fa-IR"/>
        </w:rPr>
        <w:t xml:space="preserve"> ، </w:t>
      </w:r>
      <w:r w:rsidRPr="00675335">
        <w:rPr>
          <w:rtl/>
          <w:lang w:bidi="fa-IR"/>
        </w:rPr>
        <w:t xml:space="preserve">عن الحسين بن خالد قال قلت لأبي الحسن </w:t>
      </w:r>
      <w:r w:rsidRPr="00852F7A">
        <w:rPr>
          <w:rStyle w:val="libAlaemChar"/>
          <w:rtl/>
        </w:rPr>
        <w:t>عليه‌السلام</w:t>
      </w:r>
      <w:r w:rsidRPr="00675335">
        <w:rPr>
          <w:rtl/>
          <w:lang w:bidi="fa-IR"/>
        </w:rPr>
        <w:t xml:space="preserve"> إنا روينا عن النبي </w:t>
      </w:r>
      <w:r w:rsidRPr="00852F7A">
        <w:rPr>
          <w:rStyle w:val="libAlaemChar"/>
          <w:rtl/>
        </w:rPr>
        <w:t>صلى‌الله‌عليه‌وآله</w:t>
      </w:r>
      <w:r w:rsidRPr="00675335">
        <w:rPr>
          <w:rtl/>
          <w:lang w:bidi="fa-IR"/>
        </w:rPr>
        <w:t xml:space="preserve"> أنه قال من شرب الخمر لم تحتسب له صلاته أربعين يوما قال فقال صدقوا قلت وكيف لا تحتسب صلاته أربعين صباحا لا أقل من ذلك ولا أكثر فقال إن الله عز وجل قدر خلق الإنسان فصيره نطفة أربعين يوما ثم نقلها فصيرها علقة أربعين يوما ثم نقلها فصيرها مضغة أربعين يوما فهو إذا</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مجهول.</w:t>
      </w:r>
    </w:p>
    <w:p w:rsidR="00873AB3" w:rsidRPr="00675335" w:rsidRDefault="00873AB3" w:rsidP="00873AB3">
      <w:pPr>
        <w:rPr>
          <w:rtl/>
          <w:lang w:bidi="fa-IR"/>
        </w:rPr>
      </w:pPr>
      <w:r w:rsidRPr="00675335">
        <w:rPr>
          <w:rtl/>
          <w:lang w:bidi="fa-IR"/>
        </w:rPr>
        <w:t>وهذا منبه لكون التغيير الكامل في بدن الإنسان من حال إلى حال</w:t>
      </w:r>
      <w:r>
        <w:rPr>
          <w:rtl/>
          <w:lang w:bidi="fa-IR"/>
        </w:rPr>
        <w:t xml:space="preserve"> ، </w:t>
      </w:r>
      <w:r w:rsidRPr="00675335">
        <w:rPr>
          <w:rtl/>
          <w:lang w:bidi="fa-IR"/>
        </w:rPr>
        <w:t>لا يكون في أقل من أربعين يوما فقلع بقية الشراب عن البدن لا يكون في أقل منه.</w:t>
      </w:r>
    </w:p>
    <w:p w:rsidR="00873AB3" w:rsidRPr="00675335" w:rsidRDefault="00873AB3" w:rsidP="00160B64">
      <w:pPr>
        <w:pStyle w:val="libNormal0"/>
        <w:rPr>
          <w:rtl/>
        </w:rPr>
      </w:pPr>
      <w:r>
        <w:rPr>
          <w:rtl/>
        </w:rPr>
        <w:br w:type="page"/>
      </w:r>
      <w:r w:rsidRPr="00675335">
        <w:rPr>
          <w:rtl/>
        </w:rPr>
        <w:lastRenderedPageBreak/>
        <w:t xml:space="preserve">شرب الخمر بقيت في مشاشه أربعين يوما على قدر انتقال خلقته قال ثم قال </w:t>
      </w:r>
      <w:r w:rsidRPr="00852F7A">
        <w:rPr>
          <w:rStyle w:val="libAlaemChar"/>
          <w:rtl/>
        </w:rPr>
        <w:t>عليه‌السلام</w:t>
      </w:r>
      <w:r w:rsidRPr="00675335">
        <w:rPr>
          <w:rtl/>
        </w:rPr>
        <w:t xml:space="preserve"> وكذلك جميع غذائه أكله وشربه يبقى في مشاشه أربعين يوما</w:t>
      </w:r>
      <w:r>
        <w:rPr>
          <w:rFonts w:hint="cs"/>
          <w:rtl/>
        </w:rPr>
        <w:t>.</w:t>
      </w:r>
    </w:p>
    <w:p w:rsidR="00873AB3" w:rsidRDefault="00873AB3" w:rsidP="00873AB3">
      <w:pPr>
        <w:pStyle w:val="Heading2Center"/>
        <w:rPr>
          <w:rtl/>
          <w:lang w:bidi="fa-IR"/>
        </w:rPr>
      </w:pPr>
      <w:bookmarkStart w:id="440" w:name="_Toc174545748"/>
      <w:r>
        <w:rPr>
          <w:rFonts w:hint="cs"/>
          <w:rtl/>
          <w:lang w:bidi="fa-IR"/>
        </w:rPr>
        <w:t>(</w:t>
      </w:r>
      <w:r w:rsidRPr="00675335">
        <w:rPr>
          <w:rtl/>
          <w:lang w:bidi="fa-IR"/>
        </w:rPr>
        <w:t>باب</w:t>
      </w:r>
      <w:r>
        <w:rPr>
          <w:rFonts w:hint="cs"/>
          <w:rtl/>
          <w:lang w:bidi="fa-IR"/>
        </w:rPr>
        <w:t>)</w:t>
      </w:r>
      <w:bookmarkEnd w:id="440"/>
      <w:r w:rsidRPr="00675335">
        <w:rPr>
          <w:rtl/>
          <w:lang w:bidi="fa-IR"/>
        </w:rPr>
        <w:t xml:space="preserve"> </w:t>
      </w:r>
    </w:p>
    <w:p w:rsidR="00873AB3" w:rsidRPr="00675335" w:rsidRDefault="00873AB3" w:rsidP="00873AB3">
      <w:pPr>
        <w:pStyle w:val="Heading2Center"/>
        <w:rPr>
          <w:rtl/>
          <w:lang w:bidi="fa-IR"/>
        </w:rPr>
      </w:pPr>
      <w:bookmarkStart w:id="441" w:name="_Toc174545749"/>
      <w:r>
        <w:rPr>
          <w:rFonts w:hint="cs"/>
          <w:rtl/>
          <w:lang w:bidi="fa-IR"/>
        </w:rPr>
        <w:t>(</w:t>
      </w:r>
      <w:r w:rsidRPr="00675335">
        <w:rPr>
          <w:rtl/>
          <w:lang w:bidi="fa-IR"/>
        </w:rPr>
        <w:t>أن الخمر رأس كل إثم وشر</w:t>
      </w:r>
      <w:r>
        <w:rPr>
          <w:rFonts w:hint="cs"/>
          <w:rtl/>
          <w:lang w:bidi="fa-IR"/>
        </w:rPr>
        <w:t>)</w:t>
      </w:r>
      <w:bookmarkEnd w:id="44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إسماعيل بن بشار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سأله رجل فقال له أصلحك الله شرب الخمر شر أم ترك الصلاة فقال شرب الخمر ثم قال</w:t>
      </w:r>
      <w:r>
        <w:rPr>
          <w:rtl/>
          <w:lang w:bidi="fa-IR"/>
        </w:rPr>
        <w:t xml:space="preserve"> أ</w:t>
      </w:r>
      <w:r w:rsidRPr="00675335">
        <w:rPr>
          <w:rtl/>
          <w:lang w:bidi="fa-IR"/>
        </w:rPr>
        <w:t>وتدري لم ذاك قال لا قال لأنه يصير في حال لا يعرف معها ربه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حسان</w:t>
      </w:r>
      <w:r>
        <w:rPr>
          <w:rtl/>
          <w:lang w:bidi="fa-IR"/>
        </w:rPr>
        <w:t xml:space="preserve"> ، </w:t>
      </w:r>
      <w:r w:rsidRPr="00675335">
        <w:rPr>
          <w:rtl/>
          <w:lang w:bidi="fa-IR"/>
        </w:rPr>
        <w:t>عن محمد بن علي</w:t>
      </w:r>
      <w:r>
        <w:rPr>
          <w:rtl/>
          <w:lang w:bidi="fa-IR"/>
        </w:rPr>
        <w:t xml:space="preserve"> ، </w:t>
      </w:r>
      <w:r w:rsidRPr="00675335">
        <w:rPr>
          <w:rtl/>
          <w:lang w:bidi="fa-IR"/>
        </w:rPr>
        <w:t>عن أبي جميلة</w:t>
      </w:r>
      <w:r>
        <w:rPr>
          <w:rtl/>
          <w:lang w:bidi="fa-IR"/>
        </w:rPr>
        <w:t xml:space="preserve"> ، </w:t>
      </w:r>
      <w:r w:rsidRPr="00675335">
        <w:rPr>
          <w:rtl/>
          <w:lang w:bidi="fa-IR"/>
        </w:rPr>
        <w:t>عن الحلبي وزرارة ومحمد بن مسلم وحمران بن أعين</w:t>
      </w:r>
      <w:r>
        <w:rPr>
          <w:rtl/>
          <w:lang w:bidi="fa-IR"/>
        </w:rPr>
        <w:t xml:space="preserve"> ، </w:t>
      </w:r>
      <w:r w:rsidRPr="00675335">
        <w:rPr>
          <w:rtl/>
          <w:lang w:bidi="fa-IR"/>
        </w:rPr>
        <w:t xml:space="preserve">عن أبي جعفر وأبي عبد الله </w:t>
      </w:r>
      <w:r w:rsidRPr="00852F7A">
        <w:rPr>
          <w:rStyle w:val="libAlaemChar"/>
          <w:rtl/>
        </w:rPr>
        <w:t>عليه‌السلام</w:t>
      </w:r>
      <w:r w:rsidRPr="00675335">
        <w:rPr>
          <w:rtl/>
          <w:lang w:bidi="fa-IR"/>
        </w:rPr>
        <w:t xml:space="preserve"> قالا إن الخمر رأس كل إثم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العباس بن عامر</w:t>
      </w:r>
      <w:r>
        <w:rPr>
          <w:rtl/>
          <w:lang w:bidi="fa-IR"/>
        </w:rPr>
        <w:t xml:space="preserve"> ، </w:t>
      </w:r>
      <w:r w:rsidRPr="00675335">
        <w:rPr>
          <w:rtl/>
          <w:lang w:bidi="fa-IR"/>
        </w:rPr>
        <w:t>عن أبي جميلة</w:t>
      </w:r>
      <w:r>
        <w:rPr>
          <w:rtl/>
          <w:lang w:bidi="fa-IR"/>
        </w:rPr>
        <w:t xml:space="preserve"> ، </w:t>
      </w:r>
      <w:r w:rsidRPr="00675335">
        <w:rPr>
          <w:rtl/>
          <w:lang w:bidi="fa-IR"/>
        </w:rPr>
        <w:t>عن زيد الشحام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إن الخمر رأس كل إثم</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عنه</w:t>
      </w:r>
      <w:r>
        <w:rPr>
          <w:rtl/>
          <w:lang w:bidi="fa-IR"/>
        </w:rPr>
        <w:t xml:space="preserve"> ، </w:t>
      </w:r>
      <w:r w:rsidRPr="00675335">
        <w:rPr>
          <w:rtl/>
          <w:lang w:bidi="fa-IR"/>
        </w:rPr>
        <w:t>عن محمد بن علي</w:t>
      </w:r>
      <w:r>
        <w:rPr>
          <w:rtl/>
          <w:lang w:bidi="fa-IR"/>
        </w:rPr>
        <w:t xml:space="preserve"> ، </w:t>
      </w:r>
      <w:r w:rsidRPr="00675335">
        <w:rPr>
          <w:rtl/>
          <w:lang w:bidi="fa-IR"/>
        </w:rPr>
        <w:t>عن أبي جميلة</w:t>
      </w:r>
      <w:r>
        <w:rPr>
          <w:rtl/>
          <w:lang w:bidi="fa-IR"/>
        </w:rPr>
        <w:t xml:space="preserve"> ، </w:t>
      </w:r>
      <w:r w:rsidRPr="00675335">
        <w:rPr>
          <w:rtl/>
          <w:lang w:bidi="fa-IR"/>
        </w:rPr>
        <w:t>عن أبي أسامة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الشرب مفتاح كل شر ومدمن الخمر كعابد وثن وإن الخمر رأس كل إثم وشاربها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المشاش</w:t>
      </w:r>
      <w:r w:rsidRPr="00675335">
        <w:rPr>
          <w:rtl/>
          <w:lang w:bidi="fa-IR"/>
        </w:rPr>
        <w:t xml:space="preserve"> كغراب</w:t>
      </w:r>
      <w:r>
        <w:rPr>
          <w:rtl/>
          <w:lang w:bidi="fa-IR"/>
        </w:rPr>
        <w:t xml:space="preserve"> : </w:t>
      </w:r>
      <w:r w:rsidRPr="00675335">
        <w:rPr>
          <w:rtl/>
          <w:lang w:bidi="fa-IR"/>
        </w:rPr>
        <w:t>النفس والطبيعة والأصل</w:t>
      </w:r>
      <w:r>
        <w:rPr>
          <w:rtl/>
          <w:lang w:bidi="fa-IR"/>
        </w:rPr>
        <w:t xml:space="preserve"> ، </w:t>
      </w:r>
      <w:r w:rsidRPr="00675335">
        <w:rPr>
          <w:rtl/>
          <w:lang w:bidi="fa-IR"/>
        </w:rPr>
        <w:t>وقال في الصحاح</w:t>
      </w:r>
      <w:r>
        <w:rPr>
          <w:rtl/>
          <w:lang w:bidi="fa-IR"/>
        </w:rPr>
        <w:t xml:space="preserve"> : </w:t>
      </w:r>
      <w:r w:rsidRPr="00675335">
        <w:rPr>
          <w:rtl/>
          <w:lang w:bidi="fa-IR"/>
        </w:rPr>
        <w:t>المشاش</w:t>
      </w:r>
      <w:r>
        <w:rPr>
          <w:rtl/>
          <w:lang w:bidi="fa-IR"/>
        </w:rPr>
        <w:t xml:space="preserve"> : </w:t>
      </w:r>
      <w:r w:rsidRPr="00675335">
        <w:rPr>
          <w:rtl/>
          <w:lang w:bidi="fa-IR"/>
        </w:rPr>
        <w:t>رؤوس العظام اللينة التي يمكن مضغها.</w:t>
      </w:r>
    </w:p>
    <w:p w:rsidR="00873AB3" w:rsidRDefault="00873AB3" w:rsidP="00873AB3">
      <w:pPr>
        <w:pStyle w:val="Heading2Center"/>
        <w:rPr>
          <w:rtl/>
        </w:rPr>
      </w:pPr>
      <w:bookmarkStart w:id="442" w:name="_Toc174545750"/>
      <w:r w:rsidRPr="009B072F">
        <w:rPr>
          <w:rtl/>
        </w:rPr>
        <w:t>با</w:t>
      </w:r>
      <w:r w:rsidRPr="00744400">
        <w:rPr>
          <w:rtl/>
        </w:rPr>
        <w:t>ب أن الخمر رأس كل إثم</w:t>
      </w:r>
      <w:bookmarkEnd w:id="442"/>
      <w:r w:rsidRPr="00744400">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مكذب بكتاب الله تعالى لو صدق كتاب الله حرم حرامه</w:t>
      </w:r>
      <w:r>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أبو علي الأشعري</w:t>
      </w:r>
      <w:r>
        <w:rPr>
          <w:rtl/>
          <w:lang w:bidi="fa-IR"/>
        </w:rPr>
        <w:t xml:space="preserve"> ، </w:t>
      </w:r>
      <w:r w:rsidRPr="00675335">
        <w:rPr>
          <w:rtl/>
          <w:lang w:bidi="fa-IR"/>
        </w:rPr>
        <w:t>عن الحسن بن علي الكوفي</w:t>
      </w:r>
      <w:r>
        <w:rPr>
          <w:rtl/>
          <w:lang w:bidi="fa-IR"/>
        </w:rPr>
        <w:t xml:space="preserve"> ، </w:t>
      </w:r>
      <w:r w:rsidRPr="00675335">
        <w:rPr>
          <w:rtl/>
          <w:lang w:bidi="fa-IR"/>
        </w:rPr>
        <w:t>عن عثمان بن عيسى</w:t>
      </w:r>
      <w:r>
        <w:rPr>
          <w:rtl/>
          <w:lang w:bidi="fa-IR"/>
        </w:rPr>
        <w:t xml:space="preserve"> ، </w:t>
      </w:r>
      <w:r w:rsidRPr="00675335">
        <w:rPr>
          <w:rtl/>
          <w:lang w:bidi="fa-IR"/>
        </w:rPr>
        <w:t>عن ابن مسكان عمن رواه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إن الله عز وجل جعل للشر أقفالا وجعل مفاتيحها أو قال مفاتيح تلك الأقفال الشراب</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 ومحمد بن عيسى</w:t>
      </w:r>
      <w:r>
        <w:rPr>
          <w:rtl/>
          <w:lang w:bidi="fa-IR"/>
        </w:rPr>
        <w:t xml:space="preserve"> ، </w:t>
      </w:r>
      <w:r w:rsidRPr="00675335">
        <w:rPr>
          <w:rtl/>
          <w:lang w:bidi="fa-IR"/>
        </w:rPr>
        <w:t>عن النضر بن سويد</w:t>
      </w:r>
      <w:r>
        <w:rPr>
          <w:rtl/>
          <w:lang w:bidi="fa-IR"/>
        </w:rPr>
        <w:t xml:space="preserve"> ، </w:t>
      </w:r>
      <w:r w:rsidRPr="00675335">
        <w:rPr>
          <w:rtl/>
          <w:lang w:bidi="fa-IR"/>
        </w:rPr>
        <w:t>عن يعقوب بن شعيب</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أحدهما </w:t>
      </w:r>
      <w:r w:rsidRPr="00852F7A">
        <w:rPr>
          <w:rStyle w:val="libAlaemChar"/>
          <w:rtl/>
        </w:rPr>
        <w:t>عليهما‌السلام</w:t>
      </w:r>
      <w:r w:rsidRPr="00675335">
        <w:rPr>
          <w:rtl/>
          <w:lang w:bidi="fa-IR"/>
        </w:rPr>
        <w:t xml:space="preserve"> قال إن الله عز وجل جعل للمعصية بيتا ثم جعل للبيت بابا ثم جعل للباب غلقا ثم جعل للغلق مفتاحا فمفتاح المعصية الخمر</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إبراهيم بن أبي البلاد</w:t>
      </w:r>
      <w:r>
        <w:rPr>
          <w:rtl/>
          <w:lang w:bidi="fa-IR"/>
        </w:rPr>
        <w:t xml:space="preserve"> ، </w:t>
      </w:r>
      <w:r w:rsidRPr="00675335">
        <w:rPr>
          <w:rtl/>
          <w:lang w:bidi="fa-IR"/>
        </w:rPr>
        <w:t>عن أبيه</w:t>
      </w:r>
      <w:r>
        <w:rPr>
          <w:rtl/>
          <w:lang w:bidi="fa-IR"/>
        </w:rPr>
        <w:t xml:space="preserve"> ، </w:t>
      </w:r>
      <w:r w:rsidRPr="00675335">
        <w:rPr>
          <w:rtl/>
          <w:lang w:bidi="fa-IR"/>
        </w:rPr>
        <w:t xml:space="preserve">عن أحدهما </w:t>
      </w:r>
      <w:r w:rsidRPr="00852F7A">
        <w:rPr>
          <w:rStyle w:val="libAlaemChar"/>
          <w:rtl/>
        </w:rPr>
        <w:t>عليهما‌السلام</w:t>
      </w:r>
      <w:r w:rsidRPr="00675335">
        <w:rPr>
          <w:rtl/>
          <w:lang w:bidi="fa-IR"/>
        </w:rPr>
        <w:t xml:space="preserve"> قال ما عصي الله عز وجل بشيء أشد من شرب الخمر إن أحدهم ليدع الصلاة الفريضة ويثب على أمه وأخته وابنته وهو لا يعقل</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 xml:space="preserve">عن محمد بن الحسين رفعه قال قيل لأمير المؤمنين </w:t>
      </w:r>
      <w:r w:rsidRPr="00852F7A">
        <w:rPr>
          <w:rStyle w:val="libAlaemChar"/>
          <w:rtl/>
        </w:rPr>
        <w:t>عليه‌السلام</w:t>
      </w:r>
      <w:r w:rsidRPr="00675335">
        <w:rPr>
          <w:rtl/>
          <w:lang w:bidi="fa-IR"/>
        </w:rPr>
        <w:t xml:space="preserve"> إنك تزعم أن شرب الخمر أشد من الزنا والسرقة فقال </w:t>
      </w:r>
      <w:r w:rsidRPr="00852F7A">
        <w:rPr>
          <w:rStyle w:val="libAlaemChar"/>
          <w:rtl/>
        </w:rPr>
        <w:t>عليه‌السلام</w:t>
      </w:r>
      <w:r w:rsidRPr="00675335">
        <w:rPr>
          <w:rtl/>
          <w:lang w:bidi="fa-IR"/>
        </w:rPr>
        <w:t xml:space="preserve"> نعم إن صاحب الزنا لعله لا يعدوه إلى غيره وإن شارب الخمر إذا شرب الخمر زنى وسرق وقتل النفس التي حرم الله عز وجل وترك الصلاة</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محمد بن يحيى</w:t>
      </w:r>
      <w:r>
        <w:rPr>
          <w:rtl/>
          <w:lang w:bidi="fa-IR"/>
        </w:rPr>
        <w:t xml:space="preserve"> ، </w:t>
      </w:r>
      <w:r w:rsidRPr="00675335">
        <w:rPr>
          <w:rtl/>
          <w:lang w:bidi="fa-IR"/>
        </w:rPr>
        <w:t xml:space="preserve">عن بعض أصحابنا رفعه إلى أبي عبد الله </w:t>
      </w:r>
      <w:r w:rsidRPr="00852F7A">
        <w:rPr>
          <w:rStyle w:val="libAlaemChar"/>
          <w:rtl/>
        </w:rPr>
        <w:t>عليه‌السلام</w:t>
      </w:r>
      <w:r w:rsidRPr="00675335">
        <w:rPr>
          <w:rtl/>
          <w:lang w:bidi="fa-IR"/>
        </w:rPr>
        <w:t xml:space="preserve"> قال شرب الخمر مفتاح كل شر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مرفوع.</w:t>
      </w:r>
    </w:p>
    <w:p w:rsidR="00873AB3" w:rsidRDefault="00873AB3" w:rsidP="00873AB3">
      <w:pPr>
        <w:pStyle w:val="Heading2Center"/>
        <w:rPr>
          <w:rtl/>
          <w:lang w:bidi="fa-IR"/>
        </w:rPr>
      </w:pPr>
      <w:r>
        <w:rPr>
          <w:rtl/>
          <w:lang w:bidi="fa-IR"/>
        </w:rPr>
        <w:br w:type="page"/>
      </w:r>
      <w:bookmarkStart w:id="443" w:name="_Toc174545751"/>
      <w:r>
        <w:rPr>
          <w:rFonts w:hint="cs"/>
          <w:rtl/>
          <w:lang w:bidi="fa-IR"/>
        </w:rPr>
        <w:lastRenderedPageBreak/>
        <w:t>(</w:t>
      </w:r>
      <w:r w:rsidRPr="00675335">
        <w:rPr>
          <w:rtl/>
          <w:lang w:bidi="fa-IR"/>
        </w:rPr>
        <w:t>باب</w:t>
      </w:r>
      <w:r>
        <w:rPr>
          <w:rFonts w:hint="cs"/>
          <w:rtl/>
          <w:lang w:bidi="fa-IR"/>
        </w:rPr>
        <w:t>)</w:t>
      </w:r>
      <w:bookmarkEnd w:id="443"/>
      <w:r w:rsidRPr="00675335">
        <w:rPr>
          <w:rtl/>
          <w:lang w:bidi="fa-IR"/>
        </w:rPr>
        <w:t xml:space="preserve"> </w:t>
      </w:r>
    </w:p>
    <w:p w:rsidR="00873AB3" w:rsidRPr="00675335" w:rsidRDefault="00873AB3" w:rsidP="00873AB3">
      <w:pPr>
        <w:pStyle w:val="Heading2Center"/>
        <w:rPr>
          <w:rtl/>
          <w:lang w:bidi="fa-IR"/>
        </w:rPr>
      </w:pPr>
      <w:bookmarkStart w:id="444" w:name="_Toc174545752"/>
      <w:r>
        <w:rPr>
          <w:rFonts w:hint="cs"/>
          <w:rtl/>
          <w:lang w:bidi="fa-IR"/>
        </w:rPr>
        <w:t>(</w:t>
      </w:r>
      <w:r w:rsidRPr="00675335">
        <w:rPr>
          <w:rtl/>
          <w:lang w:bidi="fa-IR"/>
        </w:rPr>
        <w:t>مدمن الخمر</w:t>
      </w:r>
      <w:r>
        <w:rPr>
          <w:rFonts w:hint="cs"/>
          <w:rtl/>
          <w:lang w:bidi="fa-IR"/>
        </w:rPr>
        <w:t>)</w:t>
      </w:r>
      <w:bookmarkEnd w:id="44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أبي أيوب الخزاز</w:t>
      </w:r>
      <w:r>
        <w:rPr>
          <w:rtl/>
          <w:lang w:bidi="fa-IR"/>
        </w:rPr>
        <w:t xml:space="preserve"> ، </w:t>
      </w:r>
      <w:r w:rsidRPr="00675335">
        <w:rPr>
          <w:rtl/>
          <w:lang w:bidi="fa-IR"/>
        </w:rPr>
        <w:t xml:space="preserve">عن عجلان أبي صالح قال قال أبو عبد الله </w:t>
      </w:r>
      <w:r w:rsidRPr="00852F7A">
        <w:rPr>
          <w:rStyle w:val="libAlaemChar"/>
          <w:rtl/>
        </w:rPr>
        <w:t>عليه‌السلام</w:t>
      </w:r>
      <w:r w:rsidRPr="00675335">
        <w:rPr>
          <w:rtl/>
          <w:lang w:bidi="fa-IR"/>
        </w:rPr>
        <w:t xml:space="preserve"> من شرب المسكر حتى يفنى عمره كان كمن عبد الأوثان ومن ترك مسكرا مخافة من الله عز وجل أدخله الله الجنة وسقاه من الرحيق المختوم</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العباس بن عامر</w:t>
      </w:r>
      <w:r>
        <w:rPr>
          <w:rtl/>
          <w:lang w:bidi="fa-IR"/>
        </w:rPr>
        <w:t xml:space="preserve"> ، </w:t>
      </w:r>
      <w:r w:rsidRPr="00675335">
        <w:rPr>
          <w:rtl/>
          <w:lang w:bidi="fa-IR"/>
        </w:rPr>
        <w:t>عن أبي جميلة</w:t>
      </w:r>
      <w:r>
        <w:rPr>
          <w:rtl/>
          <w:lang w:bidi="fa-IR"/>
        </w:rPr>
        <w:t xml:space="preserve"> ، </w:t>
      </w:r>
      <w:r w:rsidRPr="00675335">
        <w:rPr>
          <w:rtl/>
          <w:lang w:bidi="fa-IR"/>
        </w:rPr>
        <w:t>عن زيد الشحام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مدمن الخمر يلقى الله عز وجل كعابد وثن</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w:t>
      </w:r>
      <w:r>
        <w:rPr>
          <w:rtl/>
          <w:lang w:bidi="fa-IR"/>
        </w:rPr>
        <w:t xml:space="preserve"> ، </w:t>
      </w:r>
      <w:r w:rsidRPr="00675335">
        <w:rPr>
          <w:rtl/>
          <w:lang w:bidi="fa-IR"/>
        </w:rPr>
        <w:t>عن العلاء</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أحدهما </w:t>
      </w:r>
      <w:r w:rsidRPr="00852F7A">
        <w:rPr>
          <w:rStyle w:val="libAlaemChar"/>
          <w:rtl/>
        </w:rPr>
        <w:t>عليهما‌السلام</w:t>
      </w:r>
      <w:r w:rsidRPr="00675335">
        <w:rPr>
          <w:rtl/>
          <w:lang w:bidi="fa-IR"/>
        </w:rPr>
        <w:t xml:space="preserve"> قال قال مدمن الخمر يلقى الله عز وجل حين يلقاه كعابد وثن</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حماد بن عيسى</w:t>
      </w:r>
      <w:r>
        <w:rPr>
          <w:rtl/>
          <w:lang w:bidi="fa-IR"/>
        </w:rPr>
        <w:t xml:space="preserve"> ، </w:t>
      </w:r>
      <w:r w:rsidRPr="00675335">
        <w:rPr>
          <w:rtl/>
          <w:lang w:bidi="fa-IR"/>
        </w:rPr>
        <w:t>عن الحسين بن المختار</w:t>
      </w:r>
      <w:r>
        <w:rPr>
          <w:rtl/>
          <w:lang w:bidi="fa-IR"/>
        </w:rPr>
        <w:t xml:space="preserve"> ، </w:t>
      </w:r>
      <w:r w:rsidRPr="00675335">
        <w:rPr>
          <w:rtl/>
          <w:lang w:bidi="fa-IR"/>
        </w:rPr>
        <w:t xml:space="preserve">عن عمرو بن عثمان قال سمعت أبا عبد الله </w:t>
      </w:r>
      <w:r w:rsidRPr="00852F7A">
        <w:rPr>
          <w:rStyle w:val="libAlaemChar"/>
          <w:rtl/>
        </w:rPr>
        <w:t>عليه‌السلام</w:t>
      </w:r>
      <w:r w:rsidRPr="00675335">
        <w:rPr>
          <w:rtl/>
          <w:lang w:bidi="fa-IR"/>
        </w:rPr>
        <w:t xml:space="preserve"> يقول مدمن الخمر يلقى الله حين يلقاه كعابد وثن</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الحسن بن علي الوشاء</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مدمن الخمر يلقى الله عز وجل يوم يلقاه كافرا</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45" w:name="_Toc174545753"/>
      <w:r w:rsidRPr="009B072F">
        <w:rPr>
          <w:rtl/>
        </w:rPr>
        <w:t>باب مدمن الخمر</w:t>
      </w:r>
      <w:bookmarkEnd w:id="445"/>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 أو موثق على الظاهر.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Pr>
          <w:rtl/>
          <w:lang w:bidi="fa-IR"/>
        </w:rPr>
        <w:br w:type="page"/>
      </w:r>
      <w:r w:rsidRPr="00675335">
        <w:rPr>
          <w:rtl/>
          <w:lang w:bidi="fa-IR"/>
        </w:rPr>
        <w:lastRenderedPageBreak/>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عبد الرحمن بن الحجاج</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مدمن الخمر يلقى الله تبارك وتعالى يوم يلقاه كعابد وثن</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حسان</w:t>
      </w:r>
      <w:r>
        <w:rPr>
          <w:rtl/>
          <w:lang w:bidi="fa-IR"/>
        </w:rPr>
        <w:t xml:space="preserve"> ، </w:t>
      </w:r>
      <w:r w:rsidRPr="00675335">
        <w:rPr>
          <w:rtl/>
          <w:lang w:bidi="fa-IR"/>
        </w:rPr>
        <w:t>عن محمد بن علي</w:t>
      </w:r>
      <w:r>
        <w:rPr>
          <w:rtl/>
          <w:lang w:bidi="fa-IR"/>
        </w:rPr>
        <w:t xml:space="preserve"> ، </w:t>
      </w:r>
      <w:r w:rsidRPr="00675335">
        <w:rPr>
          <w:rtl/>
          <w:lang w:bidi="fa-IR"/>
        </w:rPr>
        <w:t>عن أبي جميلة</w:t>
      </w:r>
      <w:r>
        <w:rPr>
          <w:rtl/>
          <w:lang w:bidi="fa-IR"/>
        </w:rPr>
        <w:t xml:space="preserve"> ، </w:t>
      </w:r>
      <w:r w:rsidRPr="00675335">
        <w:rPr>
          <w:rtl/>
          <w:lang w:bidi="fa-IR"/>
        </w:rPr>
        <w:t>عن الحلبي وزرارة أيضا ومحمد بن مسلم وحمران بن أعين</w:t>
      </w:r>
      <w:r>
        <w:rPr>
          <w:rtl/>
          <w:lang w:bidi="fa-IR"/>
        </w:rPr>
        <w:t xml:space="preserve"> ، </w:t>
      </w:r>
      <w:r w:rsidRPr="00675335">
        <w:rPr>
          <w:rtl/>
          <w:lang w:bidi="fa-IR"/>
        </w:rPr>
        <w:t xml:space="preserve">عن أبي جعفر وأبي عبد الله </w:t>
      </w:r>
      <w:r w:rsidRPr="00852F7A">
        <w:rPr>
          <w:rStyle w:val="libAlaemChar"/>
          <w:rtl/>
        </w:rPr>
        <w:t>عليه‌السلام</w:t>
      </w:r>
      <w:r w:rsidRPr="00675335">
        <w:rPr>
          <w:rtl/>
          <w:lang w:bidi="fa-IR"/>
        </w:rPr>
        <w:t xml:space="preserve"> أنهما قالا مدمن الخمر كعابد وثن</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عن سماعة</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مدمن الخمر كعابد وثن إذا مات وهو مدمن عليه يلقى الله عز وجل حين يلقاه</w:t>
      </w:r>
      <w:r>
        <w:rPr>
          <w:rtl/>
          <w:lang w:bidi="fa-IR"/>
        </w:rPr>
        <w:t xml:space="preserve"> </w:t>
      </w:r>
      <w:r w:rsidRPr="00675335">
        <w:rPr>
          <w:rtl/>
          <w:lang w:bidi="fa-IR"/>
        </w:rPr>
        <w:t>كعابد وثن</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 ويعقوب بن يزيد</w:t>
      </w:r>
      <w:r>
        <w:rPr>
          <w:rtl/>
          <w:lang w:bidi="fa-IR"/>
        </w:rPr>
        <w:t xml:space="preserve"> ، </w:t>
      </w:r>
      <w:r w:rsidRPr="00675335">
        <w:rPr>
          <w:rtl/>
          <w:lang w:bidi="fa-IR"/>
        </w:rPr>
        <w:t xml:space="preserve">عن محمد بن داذويه قال كتبت إلى أبي الحسن </w:t>
      </w:r>
      <w:r w:rsidRPr="00852F7A">
        <w:rPr>
          <w:rStyle w:val="libAlaemChar"/>
          <w:rtl/>
        </w:rPr>
        <w:t>عليه‌السلام</w:t>
      </w:r>
      <w:r w:rsidRPr="00675335">
        <w:rPr>
          <w:rtl/>
          <w:lang w:bidi="fa-IR"/>
        </w:rPr>
        <w:t xml:space="preserve"> أسأله عن شارب المسكر قال فكتب </w:t>
      </w:r>
      <w:r w:rsidRPr="00852F7A">
        <w:rPr>
          <w:rStyle w:val="libAlaemChar"/>
          <w:rtl/>
        </w:rPr>
        <w:t>عليه‌السلام</w:t>
      </w:r>
      <w:r w:rsidRPr="00675335">
        <w:rPr>
          <w:rtl/>
          <w:lang w:bidi="fa-IR"/>
        </w:rPr>
        <w:t xml:space="preserve"> شارب الخمر كافر</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عمرو بن عثمان</w:t>
      </w:r>
      <w:r>
        <w:rPr>
          <w:rtl/>
          <w:lang w:bidi="fa-IR"/>
        </w:rPr>
        <w:t xml:space="preserve"> ، </w:t>
      </w:r>
      <w:r w:rsidRPr="00675335">
        <w:rPr>
          <w:rtl/>
          <w:lang w:bidi="fa-IR"/>
        </w:rPr>
        <w:t>عن محمد بن عبد الله</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مدمن الخمر كعابد وثن</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675335">
        <w:rPr>
          <w:rtl/>
          <w:lang w:bidi="fa-IR"/>
        </w:rPr>
        <w:t>وفي بعض النسخ « ويعقوب » فالخبر مجهول.</w:t>
      </w:r>
    </w:p>
    <w:p w:rsidR="00873AB3" w:rsidRPr="00675335" w:rsidRDefault="00873AB3" w:rsidP="00873AB3">
      <w:pPr>
        <w:rPr>
          <w:rtl/>
          <w:lang w:bidi="fa-IR"/>
        </w:rPr>
      </w:pPr>
      <w:r w:rsidRPr="00675335">
        <w:rPr>
          <w:rtl/>
          <w:lang w:bidi="fa-IR"/>
        </w:rPr>
        <w:t>قال ابن حجر في التقريب</w:t>
      </w:r>
      <w:r>
        <w:rPr>
          <w:rtl/>
          <w:lang w:bidi="fa-IR"/>
        </w:rPr>
        <w:t xml:space="preserve"> </w:t>
      </w:r>
      <w:r w:rsidRPr="009B072F">
        <w:rPr>
          <w:rtl/>
        </w:rPr>
        <w:t>« داذويه »</w:t>
      </w:r>
      <w:r w:rsidRPr="00675335">
        <w:rPr>
          <w:rtl/>
          <w:lang w:bidi="fa-IR"/>
        </w:rPr>
        <w:t xml:space="preserve"> بالدال المهملة والألف بعدها</w:t>
      </w:r>
      <w:r>
        <w:rPr>
          <w:rtl/>
          <w:lang w:bidi="fa-IR"/>
        </w:rPr>
        <w:t xml:space="preserve"> ، </w:t>
      </w:r>
      <w:r w:rsidRPr="00675335">
        <w:rPr>
          <w:rtl/>
          <w:lang w:bidi="fa-IR"/>
        </w:rPr>
        <w:t>والذال المعجمة بعدها الواو والياء المثناة بعدها الهاء.</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مرسل.</w:t>
      </w:r>
    </w:p>
    <w:p w:rsidR="00873AB3" w:rsidRDefault="00873AB3" w:rsidP="00873AB3">
      <w:pPr>
        <w:pStyle w:val="Heading2Center"/>
        <w:rPr>
          <w:rtl/>
          <w:lang w:bidi="fa-IR"/>
        </w:rPr>
      </w:pPr>
      <w:r>
        <w:rPr>
          <w:rtl/>
          <w:lang w:bidi="fa-IR"/>
        </w:rPr>
        <w:br w:type="page"/>
      </w:r>
      <w:bookmarkStart w:id="446" w:name="_Toc174545754"/>
      <w:r>
        <w:rPr>
          <w:rFonts w:hint="cs"/>
          <w:rtl/>
          <w:lang w:bidi="fa-IR"/>
        </w:rPr>
        <w:lastRenderedPageBreak/>
        <w:t>(</w:t>
      </w:r>
      <w:r w:rsidRPr="00675335">
        <w:rPr>
          <w:rtl/>
          <w:lang w:bidi="fa-IR"/>
        </w:rPr>
        <w:t>باب</w:t>
      </w:r>
      <w:r>
        <w:rPr>
          <w:rFonts w:hint="cs"/>
          <w:rtl/>
          <w:lang w:bidi="fa-IR"/>
        </w:rPr>
        <w:t>)</w:t>
      </w:r>
      <w:bookmarkEnd w:id="446"/>
    </w:p>
    <w:p w:rsidR="00873AB3" w:rsidRPr="00675335" w:rsidRDefault="00873AB3" w:rsidP="00873AB3">
      <w:pPr>
        <w:pStyle w:val="Heading2Center"/>
        <w:rPr>
          <w:rtl/>
          <w:lang w:bidi="fa-IR"/>
        </w:rPr>
      </w:pPr>
      <w:bookmarkStart w:id="447" w:name="_Toc174545755"/>
      <w:r>
        <w:rPr>
          <w:rFonts w:hint="cs"/>
          <w:rtl/>
          <w:lang w:bidi="fa-IR"/>
        </w:rPr>
        <w:t>(</w:t>
      </w:r>
      <w:r w:rsidRPr="00675335">
        <w:rPr>
          <w:rtl/>
          <w:lang w:bidi="fa-IR"/>
        </w:rPr>
        <w:t>آخر منه</w:t>
      </w:r>
      <w:r>
        <w:rPr>
          <w:rFonts w:hint="cs"/>
          <w:rtl/>
          <w:lang w:bidi="fa-IR"/>
        </w:rPr>
        <w:t>)</w:t>
      </w:r>
      <w:bookmarkEnd w:id="44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محمد بن عيسى</w:t>
      </w:r>
      <w:r>
        <w:rPr>
          <w:rtl/>
          <w:lang w:bidi="fa-IR"/>
        </w:rPr>
        <w:t xml:space="preserve"> ، </w:t>
      </w:r>
      <w:r w:rsidRPr="00675335">
        <w:rPr>
          <w:rtl/>
          <w:lang w:bidi="fa-IR"/>
        </w:rPr>
        <w:t>عن يونس</w:t>
      </w:r>
      <w:r>
        <w:rPr>
          <w:rtl/>
          <w:lang w:bidi="fa-IR"/>
        </w:rPr>
        <w:t xml:space="preserve"> ، </w:t>
      </w:r>
      <w:r w:rsidRPr="00675335">
        <w:rPr>
          <w:rtl/>
          <w:lang w:bidi="fa-IR"/>
        </w:rPr>
        <w:t>عن حماد</w:t>
      </w:r>
      <w:r>
        <w:rPr>
          <w:rtl/>
          <w:lang w:bidi="fa-IR"/>
        </w:rPr>
        <w:t xml:space="preserve"> ، </w:t>
      </w:r>
      <w:r w:rsidRPr="00675335">
        <w:rPr>
          <w:rtl/>
          <w:lang w:bidi="fa-IR"/>
        </w:rPr>
        <w:t xml:space="preserve">عن أبي الجارود قال سمعت أبا عبد الله </w:t>
      </w:r>
      <w:r w:rsidRPr="00852F7A">
        <w:rPr>
          <w:rStyle w:val="libAlaemChar"/>
          <w:rtl/>
        </w:rPr>
        <w:t>عليه‌السلام</w:t>
      </w:r>
      <w:r w:rsidRPr="00675335">
        <w:rPr>
          <w:rtl/>
          <w:lang w:bidi="fa-IR"/>
        </w:rPr>
        <w:t xml:space="preserve"> يقول حدثني أبي</w:t>
      </w:r>
      <w:r>
        <w:rPr>
          <w:rtl/>
          <w:lang w:bidi="fa-IR"/>
        </w:rPr>
        <w:t xml:space="preserve"> ، </w:t>
      </w:r>
      <w:r w:rsidRPr="00675335">
        <w:rPr>
          <w:rtl/>
          <w:lang w:bidi="fa-IR"/>
        </w:rPr>
        <w:t>عن أبيه</w:t>
      </w:r>
      <w:r w:rsidRPr="006457B5">
        <w:rPr>
          <w:rtl/>
        </w:rPr>
        <w:t xml:space="preserve"> </w:t>
      </w:r>
      <w:r w:rsidRPr="006457B5">
        <w:rPr>
          <w:rtl/>
          <w:lang w:bidi="fa-IR"/>
        </w:rPr>
        <w:t xml:space="preserve">عليه السلام </w:t>
      </w:r>
      <w:r w:rsidRPr="00675335">
        <w:rPr>
          <w:rtl/>
          <w:lang w:bidi="fa-IR"/>
        </w:rPr>
        <w:t xml:space="preserve">أن رسول الله </w:t>
      </w:r>
      <w:r w:rsidRPr="00852F7A">
        <w:rPr>
          <w:rStyle w:val="libAlaemChar"/>
          <w:rtl/>
        </w:rPr>
        <w:t>صلى‌الله‌عليه‌وآله</w:t>
      </w:r>
      <w:r w:rsidRPr="00675335">
        <w:rPr>
          <w:rtl/>
          <w:lang w:bidi="fa-IR"/>
        </w:rPr>
        <w:t xml:space="preserve"> قال مدمن الخمر كعابد وثن قال قلت له وما المدمن قال الذي إذا وجدها شربها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جعفر</w:t>
      </w:r>
      <w:r>
        <w:rPr>
          <w:rtl/>
          <w:lang w:bidi="fa-IR"/>
        </w:rPr>
        <w:t xml:space="preserve"> ، </w:t>
      </w:r>
      <w:r w:rsidRPr="00675335">
        <w:rPr>
          <w:rtl/>
          <w:lang w:bidi="fa-IR"/>
        </w:rPr>
        <w:t>عن محمد بن عبد الحميد</w:t>
      </w:r>
      <w:r>
        <w:rPr>
          <w:rtl/>
          <w:lang w:bidi="fa-IR"/>
        </w:rPr>
        <w:t xml:space="preserve"> ، </w:t>
      </w:r>
      <w:r w:rsidRPr="00675335">
        <w:rPr>
          <w:rtl/>
          <w:lang w:bidi="fa-IR"/>
        </w:rPr>
        <w:t>عن سيف بن عميرة</w:t>
      </w:r>
      <w:r>
        <w:rPr>
          <w:rtl/>
          <w:lang w:bidi="fa-IR"/>
        </w:rPr>
        <w:t xml:space="preserve"> ، </w:t>
      </w:r>
      <w:r w:rsidRPr="00675335">
        <w:rPr>
          <w:rtl/>
          <w:lang w:bidi="fa-IR"/>
        </w:rPr>
        <w:t xml:space="preserve">عن منصور بن حازم قال حدثني أبو بصير وابن أبي يعفور قالا سمعنا أبا عبد الله </w:t>
      </w:r>
      <w:r w:rsidRPr="00852F7A">
        <w:rPr>
          <w:rStyle w:val="libAlaemChar"/>
          <w:rtl/>
        </w:rPr>
        <w:t>عليه‌السلام</w:t>
      </w:r>
      <w:r w:rsidRPr="00675335">
        <w:rPr>
          <w:rtl/>
          <w:lang w:bidi="fa-IR"/>
        </w:rPr>
        <w:t xml:space="preserve"> يقول ليس مدمن الخمر الذي يشربها كل يوم ولكن الذي يوطن نفسه أنه إذا وجدها شربها</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منصور بن العباس</w:t>
      </w:r>
      <w:r>
        <w:rPr>
          <w:rtl/>
          <w:lang w:bidi="fa-IR"/>
        </w:rPr>
        <w:t xml:space="preserve"> ، </w:t>
      </w:r>
      <w:r w:rsidRPr="00675335">
        <w:rPr>
          <w:rtl/>
          <w:lang w:bidi="fa-IR"/>
        </w:rPr>
        <w:t>عن الحسن بن علي بن يقطين</w:t>
      </w:r>
      <w:r>
        <w:rPr>
          <w:rtl/>
          <w:lang w:bidi="fa-IR"/>
        </w:rPr>
        <w:t xml:space="preserve"> ، </w:t>
      </w:r>
      <w:r w:rsidRPr="00675335">
        <w:rPr>
          <w:rtl/>
          <w:lang w:bidi="fa-IR"/>
        </w:rPr>
        <w:t>عن هاشم بن خالد</w:t>
      </w:r>
      <w:r>
        <w:rPr>
          <w:rtl/>
          <w:lang w:bidi="fa-IR"/>
        </w:rPr>
        <w:t xml:space="preserve"> ، </w:t>
      </w:r>
      <w:r w:rsidRPr="00675335">
        <w:rPr>
          <w:rtl/>
          <w:lang w:bidi="fa-IR"/>
        </w:rPr>
        <w:t>عن نعيم البصري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مدمن المسكر الذي إذا وجده شربه</w:t>
      </w:r>
      <w:r>
        <w:rPr>
          <w:rFonts w:hint="cs"/>
          <w:rtl/>
          <w:lang w:bidi="fa-IR"/>
        </w:rPr>
        <w:t>.</w:t>
      </w:r>
    </w:p>
    <w:p w:rsidR="00873AB3" w:rsidRDefault="00873AB3" w:rsidP="00873AB3">
      <w:pPr>
        <w:pStyle w:val="Heading2Center"/>
        <w:rPr>
          <w:rtl/>
          <w:lang w:bidi="fa-IR"/>
        </w:rPr>
      </w:pPr>
      <w:bookmarkStart w:id="448" w:name="_Toc174545756"/>
      <w:r>
        <w:rPr>
          <w:rFonts w:hint="cs"/>
          <w:rtl/>
          <w:lang w:bidi="fa-IR"/>
        </w:rPr>
        <w:t>(</w:t>
      </w:r>
      <w:r w:rsidRPr="00675335">
        <w:rPr>
          <w:rtl/>
          <w:lang w:bidi="fa-IR"/>
        </w:rPr>
        <w:t>باب</w:t>
      </w:r>
      <w:r>
        <w:rPr>
          <w:rFonts w:hint="cs"/>
          <w:rtl/>
          <w:lang w:bidi="fa-IR"/>
        </w:rPr>
        <w:t>)</w:t>
      </w:r>
      <w:bookmarkEnd w:id="448"/>
    </w:p>
    <w:p w:rsidR="00873AB3" w:rsidRPr="00675335" w:rsidRDefault="00873AB3" w:rsidP="00873AB3">
      <w:pPr>
        <w:pStyle w:val="Heading2Center"/>
        <w:rPr>
          <w:rtl/>
          <w:lang w:bidi="fa-IR"/>
        </w:rPr>
      </w:pPr>
      <w:bookmarkStart w:id="449" w:name="_Toc174545757"/>
      <w:r>
        <w:rPr>
          <w:rFonts w:hint="cs"/>
          <w:rtl/>
          <w:lang w:bidi="fa-IR"/>
        </w:rPr>
        <w:t>(</w:t>
      </w:r>
      <w:r w:rsidRPr="00675335">
        <w:rPr>
          <w:rtl/>
          <w:lang w:bidi="fa-IR"/>
        </w:rPr>
        <w:t>تحريم الخمر في الكتاب</w:t>
      </w:r>
      <w:r>
        <w:rPr>
          <w:rFonts w:hint="cs"/>
          <w:rtl/>
          <w:lang w:bidi="fa-IR"/>
        </w:rPr>
        <w:t>)</w:t>
      </w:r>
      <w:bookmarkEnd w:id="44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أبو علي الأشعري</w:t>
      </w:r>
      <w:r>
        <w:rPr>
          <w:rtl/>
          <w:lang w:bidi="fa-IR"/>
        </w:rPr>
        <w:t xml:space="preserve"> ، </w:t>
      </w:r>
      <w:r w:rsidRPr="00675335">
        <w:rPr>
          <w:rtl/>
          <w:lang w:bidi="fa-IR"/>
        </w:rPr>
        <w:t>عن بعض أصحابنا وعلي بن إبراهيم</w:t>
      </w:r>
      <w:r>
        <w:rPr>
          <w:rtl/>
          <w:lang w:bidi="fa-IR"/>
        </w:rPr>
        <w:t xml:space="preserve"> ، </w:t>
      </w:r>
      <w:r w:rsidRPr="00675335">
        <w:rPr>
          <w:rtl/>
          <w:lang w:bidi="fa-IR"/>
        </w:rPr>
        <w:t>عن أبيه جميعا</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50" w:name="_Toc174545758"/>
      <w:r w:rsidRPr="009B072F">
        <w:rPr>
          <w:rtl/>
        </w:rPr>
        <w:t>باب آخر منه</w:t>
      </w:r>
      <w:bookmarkEnd w:id="450"/>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 على الظاهر.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 كالصحيح.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Default="00873AB3" w:rsidP="00873AB3">
      <w:pPr>
        <w:pStyle w:val="Heading2Center"/>
        <w:rPr>
          <w:rtl/>
        </w:rPr>
      </w:pPr>
      <w:bookmarkStart w:id="451" w:name="_Toc174545759"/>
      <w:r w:rsidRPr="009B072F">
        <w:rPr>
          <w:rtl/>
        </w:rPr>
        <w:t>باب تحريم الخمر في الكتاب</w:t>
      </w:r>
      <w:bookmarkEnd w:id="451"/>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عن الحسن بن علي بن أبي حمزة</w:t>
      </w:r>
      <w:r>
        <w:rPr>
          <w:rtl/>
        </w:rPr>
        <w:t xml:space="preserve"> ، </w:t>
      </w:r>
      <w:r w:rsidRPr="00675335">
        <w:rPr>
          <w:rtl/>
        </w:rPr>
        <w:t>عن أبيه</w:t>
      </w:r>
      <w:r>
        <w:rPr>
          <w:rtl/>
        </w:rPr>
        <w:t xml:space="preserve"> ، </w:t>
      </w:r>
      <w:r w:rsidRPr="00675335">
        <w:rPr>
          <w:rtl/>
        </w:rPr>
        <w:t xml:space="preserve">عن علي بن يقطين قال سأل المهدي أبا الحسن </w:t>
      </w:r>
      <w:r w:rsidRPr="00852F7A">
        <w:rPr>
          <w:rStyle w:val="libAlaemChar"/>
          <w:rtl/>
        </w:rPr>
        <w:t>عليه‌السلام</w:t>
      </w:r>
      <w:r w:rsidRPr="00675335">
        <w:rPr>
          <w:rtl/>
        </w:rPr>
        <w:t xml:space="preserve"> عن الخمر هل هي محرمة في كتاب الله عز وجل فإن الناس إنما يعرفون النهي عنها ولا يعرفون التحريم لها فقال له أبو الحسن </w:t>
      </w:r>
      <w:r w:rsidRPr="00852F7A">
        <w:rPr>
          <w:rStyle w:val="libAlaemChar"/>
          <w:rtl/>
        </w:rPr>
        <w:t>عليه‌السلام</w:t>
      </w:r>
      <w:r w:rsidRPr="00675335">
        <w:rPr>
          <w:rtl/>
        </w:rPr>
        <w:t xml:space="preserve"> بل هي محرمة في كتاب الله عز وجل يا أمير المؤمنين فقال له في أي موضع هي محرمة في كتاب الله جل اسم</w:t>
      </w:r>
      <w:r>
        <w:rPr>
          <w:rtl/>
        </w:rPr>
        <w:t>ه يا أبا الحسن فقال قول الله عز</w:t>
      </w:r>
      <w:r w:rsidRPr="00675335">
        <w:rPr>
          <w:rtl/>
        </w:rPr>
        <w:t>وجل</w:t>
      </w:r>
      <w:r>
        <w:rPr>
          <w:rFonts w:hint="cs"/>
          <w:rtl/>
        </w:rPr>
        <w:t xml:space="preserve"> : </w:t>
      </w:r>
      <w:r w:rsidRPr="003A2929">
        <w:rPr>
          <w:rtl/>
        </w:rPr>
        <w:t>«</w:t>
      </w:r>
      <w:r w:rsidRPr="004D03EE">
        <w:rPr>
          <w:rStyle w:val="libAieChar"/>
          <w:rtl/>
        </w:rPr>
        <w:t xml:space="preserve"> قُلْ إِنَّما حَرَّمَ رَبِّيَ الْفَواحِشَ ما ظَهَرَ مِنْها وَما بَطَنَ وَالْإِثْمَ وَالْبَغْيَ بِغَيْرِ الْحَقِ </w:t>
      </w:r>
      <w:r w:rsidRPr="003A2929">
        <w:rPr>
          <w:rtl/>
        </w:rPr>
        <w:t>»</w:t>
      </w:r>
      <w:r w:rsidRPr="00675335">
        <w:rPr>
          <w:rtl/>
        </w:rPr>
        <w:t xml:space="preserve"> فأما قوله</w:t>
      </w:r>
      <w:r>
        <w:rPr>
          <w:rtl/>
        </w:rPr>
        <w:t xml:space="preserve"> </w:t>
      </w:r>
      <w:r w:rsidRPr="003A2929">
        <w:rPr>
          <w:rtl/>
        </w:rPr>
        <w:t>«</w:t>
      </w:r>
      <w:r w:rsidRPr="004D03EE">
        <w:rPr>
          <w:rStyle w:val="libAieChar"/>
          <w:rtl/>
        </w:rPr>
        <w:t xml:space="preserve"> ما ظَهَرَ مِنْها </w:t>
      </w:r>
      <w:r w:rsidRPr="003A2929">
        <w:rPr>
          <w:rtl/>
        </w:rPr>
        <w:t>»</w:t>
      </w:r>
      <w:r w:rsidRPr="00675335">
        <w:rPr>
          <w:rtl/>
        </w:rPr>
        <w:t xml:space="preserve"> يعني الزنا المعلن ونصب الرايات التي كانت ترفعها الفواجر للفواحش في الجاهلية وأما قوله عز وجل</w:t>
      </w:r>
      <w:r>
        <w:rPr>
          <w:rtl/>
        </w:rPr>
        <w:t xml:space="preserve"> </w:t>
      </w:r>
      <w:r w:rsidRPr="003A2929">
        <w:rPr>
          <w:rtl/>
        </w:rPr>
        <w:t>«</w:t>
      </w:r>
      <w:r w:rsidRPr="004D03EE">
        <w:rPr>
          <w:rStyle w:val="libAieChar"/>
          <w:rtl/>
        </w:rPr>
        <w:t xml:space="preserve"> وَما بَطَنَ </w:t>
      </w:r>
      <w:r w:rsidRPr="003A2929">
        <w:rPr>
          <w:rtl/>
        </w:rPr>
        <w:t>»</w:t>
      </w:r>
      <w:r w:rsidRPr="00675335">
        <w:rPr>
          <w:rtl/>
        </w:rPr>
        <w:t xml:space="preserve"> يعني ما نكح من الآباء لأن الناس كانوا قبل أن يبعث النبي </w:t>
      </w:r>
      <w:r w:rsidRPr="00852F7A">
        <w:rPr>
          <w:rStyle w:val="libAlaemChar"/>
          <w:rtl/>
        </w:rPr>
        <w:t>صلى‌الله‌عليه‌وآله</w:t>
      </w:r>
      <w:r w:rsidRPr="00675335">
        <w:rPr>
          <w:rtl/>
        </w:rPr>
        <w:t xml:space="preserve"> إذا كان للرجل زوجة ومات عنها تزوجها ابنه من بعده إذا لم تكن أمه فحرم الله عز وجل ذلك وأما الإثم فإنها الخمرة بعينها وقد قال الله عز وجل في موضع آخر</w:t>
      </w:r>
      <w:r>
        <w:rPr>
          <w:rtl/>
        </w:rPr>
        <w:t xml:space="preserve"> </w:t>
      </w:r>
      <w:r w:rsidRPr="003A2929">
        <w:rPr>
          <w:rtl/>
        </w:rPr>
        <w:t>«</w:t>
      </w:r>
      <w:r w:rsidRPr="004D03EE">
        <w:rPr>
          <w:rStyle w:val="libAieChar"/>
          <w:rtl/>
        </w:rPr>
        <w:t xml:space="preserve"> يَسْئَلُونَكَ عَنِ الْخَمْرِ وَالْمَيْسِرِ قُلْ فِيهِما إِثْمٌ كَبِيرٌ وَمَنافِعُ لِلنَّاسِ </w:t>
      </w:r>
      <w:r w:rsidRPr="003A2929">
        <w:rPr>
          <w:rtl/>
        </w:rPr>
        <w:t>»</w:t>
      </w:r>
      <w:r w:rsidRPr="00675335">
        <w:rPr>
          <w:rtl/>
        </w:rPr>
        <w:t xml:space="preserve"> فأما الإثم في كتاب الله فهي الخمرة والميسر</w:t>
      </w:r>
      <w:r>
        <w:rPr>
          <w:rtl/>
        </w:rPr>
        <w:t xml:space="preserve"> </w:t>
      </w:r>
      <w:r w:rsidRPr="003A2929">
        <w:rPr>
          <w:rtl/>
        </w:rPr>
        <w:t>«</w:t>
      </w:r>
      <w:r w:rsidRPr="004D03EE">
        <w:rPr>
          <w:rStyle w:val="libAieChar"/>
          <w:rtl/>
        </w:rPr>
        <w:t xml:space="preserve"> وَإِثْمُهُما أَكْبَرُ </w:t>
      </w:r>
      <w:r w:rsidRPr="003A2929">
        <w:rPr>
          <w:rtl/>
        </w:rPr>
        <w:t>»</w:t>
      </w:r>
      <w:r w:rsidRPr="00675335">
        <w:rPr>
          <w:rtl/>
        </w:rPr>
        <w:t xml:space="preserve"> كما قال الله تعالى قال فقال المهدي يا علي بن يقطين هذه والله فتوى هاشمية قال قلت له صدقت والله يا أمير المؤمنين الحمد لله الذي لم يخرج هذا العلم منكم أهل البيت قال فو الله ما صبر المهدي أن قال لي صدقت يا رافضي</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بعض أصحابنا مرسلا قال إن أول ما نزل في تحريم الخمر قول الله عز وجل</w:t>
      </w:r>
      <w:r>
        <w:rPr>
          <w:rtl/>
          <w:lang w:bidi="fa-IR"/>
        </w:rPr>
        <w:t xml:space="preserve"> </w:t>
      </w:r>
      <w:r w:rsidRPr="003A2929">
        <w:rPr>
          <w:rtl/>
        </w:rPr>
        <w:t>«</w:t>
      </w:r>
      <w:r w:rsidRPr="004D03EE">
        <w:rPr>
          <w:rStyle w:val="libAieChar"/>
          <w:rtl/>
        </w:rPr>
        <w:t xml:space="preserve"> يَسْئَلُونَكَ عَنِ الْخَمْرِ وَالْمَيْسِرِ قُلْ فِيهِما إِثْمٌ كَبِيرٌ وَمَنافِعُ لِلنَّاسِ وَإِثْمُهُما أَكْبَرُ مِنْ نَفْعِهِما </w:t>
      </w:r>
      <w:r w:rsidRPr="003A2929">
        <w:rPr>
          <w:rtl/>
        </w:rPr>
        <w:t>»</w:t>
      </w:r>
      <w:r w:rsidRPr="00675335">
        <w:rPr>
          <w:rtl/>
          <w:lang w:bidi="fa-IR"/>
        </w:rPr>
        <w:t xml:space="preserve"> فلما نزلت هذه الآية أحس القوم بتحريمها وتحريم الميسر وعلموا أن الإثم مما ينبغي اجتنابه ولا يحمل الله عز وجل عليهم من كل طريق لأنه قال</w:t>
      </w:r>
      <w:r>
        <w:rPr>
          <w:rtl/>
          <w:lang w:bidi="fa-IR"/>
        </w:rPr>
        <w:t xml:space="preserve"> </w:t>
      </w:r>
      <w:r w:rsidRPr="003A2929">
        <w:rPr>
          <w:rtl/>
        </w:rPr>
        <w:t>«</w:t>
      </w:r>
      <w:r w:rsidRPr="004D03EE">
        <w:rPr>
          <w:rStyle w:val="libAieChar"/>
          <w:rtl/>
        </w:rPr>
        <w:t xml:space="preserve"> وَمَنافِعُ لِلنَّاسِ </w:t>
      </w:r>
      <w:r w:rsidRPr="003A2929">
        <w:rPr>
          <w:rtl/>
        </w:rPr>
        <w:t>»</w:t>
      </w:r>
      <w:r w:rsidRPr="00675335">
        <w:rPr>
          <w:rtl/>
          <w:lang w:bidi="fa-IR"/>
        </w:rPr>
        <w:t xml:space="preserve"> ثم أنزل الله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الإثم فإنها الخمرة »</w:t>
      </w:r>
      <w:r w:rsidRPr="00675335">
        <w:rPr>
          <w:rtl/>
          <w:lang w:bidi="fa-IR"/>
        </w:rPr>
        <w:t xml:space="preserve"> المراد بالإثم ما يوجبه</w:t>
      </w:r>
      <w:r>
        <w:rPr>
          <w:rtl/>
          <w:lang w:bidi="fa-IR"/>
        </w:rPr>
        <w:t xml:space="preserve"> ، </w:t>
      </w:r>
      <w:r w:rsidRPr="00675335">
        <w:rPr>
          <w:rtl/>
          <w:lang w:bidi="fa-IR"/>
        </w:rPr>
        <w:t>وحاصل الاستدلال أنه تعالى حكم في تلك الآية بكون ما يوجب الإثم محرما</w:t>
      </w:r>
      <w:r>
        <w:rPr>
          <w:rtl/>
          <w:lang w:bidi="fa-IR"/>
        </w:rPr>
        <w:t xml:space="preserve"> ، </w:t>
      </w:r>
      <w:r w:rsidRPr="00675335">
        <w:rPr>
          <w:rtl/>
          <w:lang w:bidi="fa-IR"/>
        </w:rPr>
        <w:t>وحكم في الآية الأخرى بكون الخمر والميسر مما يوجب الإثم</w:t>
      </w:r>
      <w:r>
        <w:rPr>
          <w:rtl/>
          <w:lang w:bidi="fa-IR"/>
        </w:rPr>
        <w:t xml:space="preserve"> ، </w:t>
      </w:r>
      <w:r w:rsidRPr="00675335">
        <w:rPr>
          <w:rtl/>
          <w:lang w:bidi="fa-IR"/>
        </w:rPr>
        <w:t>فثبت بمقتضاهما تحريمهما</w:t>
      </w:r>
      <w:r>
        <w:rPr>
          <w:rtl/>
          <w:lang w:bidi="fa-IR"/>
        </w:rPr>
        <w:t xml:space="preserve"> ، </w:t>
      </w:r>
      <w:r w:rsidRPr="00675335">
        <w:rPr>
          <w:rtl/>
          <w:lang w:bidi="fa-IR"/>
        </w:rPr>
        <w:t>فنقول</w:t>
      </w:r>
      <w:r>
        <w:rPr>
          <w:rtl/>
          <w:lang w:bidi="fa-IR"/>
        </w:rPr>
        <w:t xml:space="preserve"> : </w:t>
      </w:r>
      <w:r w:rsidRPr="00675335">
        <w:rPr>
          <w:rtl/>
          <w:lang w:bidi="fa-IR"/>
        </w:rPr>
        <w:t>الخمر مما يوجب الإثم</w:t>
      </w:r>
      <w:r>
        <w:rPr>
          <w:rtl/>
          <w:lang w:bidi="fa-IR"/>
        </w:rPr>
        <w:t xml:space="preserve"> ، </w:t>
      </w:r>
      <w:r w:rsidRPr="00675335">
        <w:rPr>
          <w:rtl/>
          <w:lang w:bidi="fa-IR"/>
        </w:rPr>
        <w:t>وكل ما يوجب الإثم فهو محرم فالخمر محرم.</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مرسل.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ولا يحمل الله »</w:t>
      </w:r>
      <w:r w:rsidRPr="00675335">
        <w:rPr>
          <w:rtl/>
          <w:lang w:bidi="fa-IR"/>
        </w:rPr>
        <w:t xml:space="preserve"> أي لا يؤثمهم ولا يضيق الأمر عليهم.</w:t>
      </w:r>
    </w:p>
    <w:p w:rsidR="00873AB3" w:rsidRPr="00675335" w:rsidRDefault="00873AB3" w:rsidP="00160B64">
      <w:pPr>
        <w:pStyle w:val="libNormal0"/>
        <w:rPr>
          <w:rtl/>
          <w:lang w:bidi="fa-IR"/>
        </w:rPr>
      </w:pPr>
      <w:r>
        <w:rPr>
          <w:rtl/>
          <w:lang w:bidi="fa-IR"/>
        </w:rPr>
        <w:br w:type="page"/>
      </w:r>
      <w:r w:rsidRPr="00675335">
        <w:rPr>
          <w:rtl/>
          <w:lang w:bidi="fa-IR"/>
        </w:rPr>
        <w:lastRenderedPageBreak/>
        <w:t>عز وجل آية أخرى</w:t>
      </w:r>
      <w:r>
        <w:rPr>
          <w:rtl/>
          <w:lang w:bidi="fa-IR"/>
        </w:rPr>
        <w:t xml:space="preserve"> </w:t>
      </w:r>
      <w:r w:rsidRPr="003A2929">
        <w:rPr>
          <w:rtl/>
        </w:rPr>
        <w:t>«</w:t>
      </w:r>
      <w:r w:rsidRPr="004D03EE">
        <w:rPr>
          <w:rStyle w:val="libAieChar"/>
          <w:rtl/>
        </w:rPr>
        <w:t xml:space="preserve"> إِنَّمَا الْخَمْرُ وَالْمَيْسِرُ وَالْأَنْصابُ وَالْأَزْلامُ رِجْسٌ مِنْ عَمَلِ الشَّيْطانِ فَاجْتَنِبُوهُ لَعَلَّكُمْ تُفْلِحُونَ </w:t>
      </w:r>
      <w:r w:rsidRPr="003A2929">
        <w:rPr>
          <w:rtl/>
        </w:rPr>
        <w:t>»</w:t>
      </w:r>
      <w:r w:rsidRPr="00675335">
        <w:rPr>
          <w:rtl/>
          <w:lang w:bidi="fa-IR"/>
        </w:rPr>
        <w:t xml:space="preserve"> فكانت هذه الآية أشد من الأولى وأغلظ في التحريم ثم ثلث بآية أخرى فكانت أغلظ من الآية الأولى والثانية وأشد فقال عز وجل</w:t>
      </w:r>
      <w:r>
        <w:rPr>
          <w:rtl/>
          <w:lang w:bidi="fa-IR"/>
        </w:rPr>
        <w:t xml:space="preserve"> </w:t>
      </w:r>
      <w:r w:rsidRPr="003A2929">
        <w:rPr>
          <w:rtl/>
        </w:rPr>
        <w:t>«</w:t>
      </w:r>
      <w:r w:rsidRPr="004D03EE">
        <w:rPr>
          <w:rStyle w:val="libAieChar"/>
          <w:rtl/>
        </w:rPr>
        <w:t xml:space="preserve"> إِنَّما يُرِيدُ الشَّيْطانُ أَنْ يُوقِعَ بَيْنَكُمُ الْعَداوَةَ وَالْبَغْضاءَ فِي الْخَمْرِ وَالْمَيْسِرِ وَيَصُدَّكُمْ عَنْ ذِكْرِ اللهِ وَعَنِ الصَّلاةِ فَهَلْ أَنْتُمْ مُنْتَهُونَ </w:t>
      </w:r>
      <w:r w:rsidRPr="003A2929">
        <w:rPr>
          <w:rtl/>
        </w:rPr>
        <w:t>»</w:t>
      </w:r>
      <w:r w:rsidRPr="00675335">
        <w:rPr>
          <w:rtl/>
          <w:lang w:bidi="fa-IR"/>
        </w:rPr>
        <w:t xml:space="preserve"> فأمر عز وجل باجتنابها وفسر عللها التي لها ومن أجلها حرمها ثم بين الله عز وجل تحريمها وكشفه في الآية الرابعة مع ما دل عليه في هذه الآي المذكورة المتقدمة بقوله عز وجل</w:t>
      </w:r>
      <w:r>
        <w:rPr>
          <w:rtl/>
          <w:lang w:bidi="fa-IR"/>
        </w:rPr>
        <w:t xml:space="preserve"> </w:t>
      </w:r>
      <w:r w:rsidRPr="003A2929">
        <w:rPr>
          <w:rtl/>
        </w:rPr>
        <w:t>«</w:t>
      </w:r>
      <w:r w:rsidRPr="004D03EE">
        <w:rPr>
          <w:rStyle w:val="libAieChar"/>
          <w:rtl/>
        </w:rPr>
        <w:t xml:space="preserve"> قُلْ إِنَّما حَرَّمَ رَبِّيَ الْفَواحِشَ ما ظَهَرَ مِنْها وَما بَطَنَ وَالْإِثْمَ وَالْبَغْيَ بِغَيْرِ الْحَقِ </w:t>
      </w:r>
      <w:r w:rsidRPr="003A2929">
        <w:rPr>
          <w:rtl/>
        </w:rPr>
        <w:t>»</w:t>
      </w:r>
      <w:r w:rsidRPr="00675335">
        <w:rPr>
          <w:rtl/>
          <w:lang w:bidi="fa-IR"/>
        </w:rPr>
        <w:t xml:space="preserve"> وقال عز وجل في الآية الأولى</w:t>
      </w:r>
      <w:r>
        <w:rPr>
          <w:rtl/>
          <w:lang w:bidi="fa-IR"/>
        </w:rPr>
        <w:t xml:space="preserve"> </w:t>
      </w:r>
      <w:r w:rsidRPr="003A2929">
        <w:rPr>
          <w:rtl/>
        </w:rPr>
        <w:t>«</w:t>
      </w:r>
      <w:r w:rsidRPr="004D03EE">
        <w:rPr>
          <w:rStyle w:val="libAieChar"/>
          <w:rtl/>
        </w:rPr>
        <w:t xml:space="preserve"> يَسْئَلُونَكَ عَنِ الْخَمْرِ وَالْمَيْسِرِ قُلْ فِيهِما إِثْمٌ كَبِيرٌ وَمَنافِعُ لِلنَّاسِ </w:t>
      </w:r>
      <w:r w:rsidRPr="003A2929">
        <w:rPr>
          <w:rtl/>
        </w:rPr>
        <w:t>»</w:t>
      </w:r>
      <w:r w:rsidRPr="00675335">
        <w:rPr>
          <w:rtl/>
          <w:lang w:bidi="fa-IR"/>
        </w:rPr>
        <w:t xml:space="preserve"> ثم قال في الآية الرابعة</w:t>
      </w:r>
      <w:r>
        <w:rPr>
          <w:rtl/>
          <w:lang w:bidi="fa-IR"/>
        </w:rPr>
        <w:t xml:space="preserve"> </w:t>
      </w:r>
      <w:r w:rsidRPr="003A2929">
        <w:rPr>
          <w:rtl/>
        </w:rPr>
        <w:t>«</w:t>
      </w:r>
      <w:r w:rsidRPr="004D03EE">
        <w:rPr>
          <w:rStyle w:val="libAieChar"/>
          <w:rtl/>
        </w:rPr>
        <w:t xml:space="preserve"> قُلْ إِنَّما حَرَّمَ رَبِّيَ الْفَواحِشَ ما ظَهَرَ مِنْها وَما بَطَنَ وَالْإِثْمَ </w:t>
      </w:r>
      <w:r w:rsidRPr="003A2929">
        <w:rPr>
          <w:rtl/>
        </w:rPr>
        <w:t>»</w:t>
      </w:r>
      <w:r w:rsidRPr="00675335">
        <w:rPr>
          <w:rtl/>
          <w:lang w:bidi="fa-IR"/>
        </w:rPr>
        <w:t xml:space="preserve"> فخبر الله عز وجل أن الإثم في الخمر وغيرها وأنه حرام وذلك أن الله عز وجل إذا أراد أن يفترض فريضة أنزلها شيئا بعد شيء حتى يوطن الناس أنفسهم عليها ويسكنوا إلى أمر الله عز وجل ونهيه فيها وكان ذلك من فعل الله عز وجل على وجه التدبير فيهم أصوب وأقرب لهم إلى الأخذ بها وأقل لنفارهم منها</w:t>
      </w:r>
      <w:r>
        <w:rPr>
          <w:rFonts w:hint="cs"/>
          <w:rtl/>
          <w:lang w:bidi="fa-IR"/>
        </w:rPr>
        <w:t>.</w:t>
      </w:r>
    </w:p>
    <w:p w:rsidR="00873AB3" w:rsidRDefault="00873AB3" w:rsidP="00873AB3">
      <w:pPr>
        <w:pStyle w:val="Heading2Center"/>
        <w:rPr>
          <w:rtl/>
          <w:lang w:bidi="fa-IR"/>
        </w:rPr>
      </w:pPr>
      <w:bookmarkStart w:id="452" w:name="_Toc174545760"/>
      <w:r>
        <w:rPr>
          <w:rFonts w:hint="cs"/>
          <w:rtl/>
          <w:lang w:bidi="fa-IR"/>
        </w:rPr>
        <w:t>(</w:t>
      </w:r>
      <w:r w:rsidRPr="00675335">
        <w:rPr>
          <w:rtl/>
          <w:lang w:bidi="fa-IR"/>
        </w:rPr>
        <w:t>باب</w:t>
      </w:r>
      <w:r>
        <w:rPr>
          <w:rFonts w:hint="cs"/>
          <w:rtl/>
          <w:lang w:bidi="fa-IR"/>
        </w:rPr>
        <w:t>)</w:t>
      </w:r>
      <w:bookmarkEnd w:id="452"/>
    </w:p>
    <w:p w:rsidR="00873AB3" w:rsidRPr="00675335" w:rsidRDefault="00873AB3" w:rsidP="00873AB3">
      <w:pPr>
        <w:pStyle w:val="Heading2Center"/>
        <w:rPr>
          <w:rtl/>
          <w:lang w:bidi="fa-IR"/>
        </w:rPr>
      </w:pPr>
      <w:bookmarkStart w:id="453" w:name="_Toc174545761"/>
      <w:r>
        <w:rPr>
          <w:rFonts w:hint="cs"/>
          <w:rtl/>
          <w:lang w:bidi="fa-IR"/>
        </w:rPr>
        <w:t>(</w:t>
      </w:r>
      <w:r w:rsidRPr="00675335">
        <w:rPr>
          <w:rtl/>
          <w:lang w:bidi="fa-IR"/>
        </w:rPr>
        <w:t xml:space="preserve">أن رسول الله </w:t>
      </w:r>
      <w:r w:rsidRPr="00852F7A">
        <w:rPr>
          <w:rStyle w:val="libAlaemChar"/>
          <w:rtl/>
        </w:rPr>
        <w:t>صلى‌الله‌عليه‌وآله</w:t>
      </w:r>
      <w:r w:rsidRPr="00675335">
        <w:rPr>
          <w:rtl/>
          <w:lang w:bidi="fa-IR"/>
        </w:rPr>
        <w:t xml:space="preserve"> حرم كل مسكر قليله وكثيره</w:t>
      </w:r>
      <w:r>
        <w:rPr>
          <w:rFonts w:hint="cs"/>
          <w:rtl/>
          <w:lang w:bidi="fa-IR"/>
        </w:rPr>
        <w:t>)</w:t>
      </w:r>
      <w:bookmarkEnd w:id="45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كليب الصيداوي قال سمعت أبا عبد الله </w:t>
      </w:r>
      <w:r w:rsidRPr="00852F7A">
        <w:rPr>
          <w:rStyle w:val="libAlaemChar"/>
          <w:rtl/>
        </w:rPr>
        <w:t>عليه‌السلام</w:t>
      </w:r>
      <w:r w:rsidRPr="00675335">
        <w:rPr>
          <w:rtl/>
          <w:lang w:bidi="fa-IR"/>
        </w:rPr>
        <w:t xml:space="preserve"> يقول خطب رسول الله </w:t>
      </w:r>
      <w:r w:rsidRPr="00852F7A">
        <w:rPr>
          <w:rStyle w:val="libAlaemChar"/>
          <w:rtl/>
        </w:rPr>
        <w:t>صلى‌الله‌عليه‌وآله</w:t>
      </w:r>
      <w:r w:rsidRPr="00675335">
        <w:rPr>
          <w:rtl/>
          <w:lang w:bidi="fa-IR"/>
        </w:rPr>
        <w:t xml:space="preserve"> فقال في خطبته كل مسكر حرام</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 ومحمد بن يحيى</w:t>
      </w:r>
      <w:r>
        <w:rPr>
          <w:rtl/>
          <w:lang w:bidi="fa-IR"/>
        </w:rPr>
        <w:t xml:space="preserve"> ، </w:t>
      </w:r>
      <w:r w:rsidRPr="00675335">
        <w:rPr>
          <w:rtl/>
          <w:lang w:bidi="fa-IR"/>
        </w:rPr>
        <w:t>عن أحمد بن محمد جميعا</w:t>
      </w:r>
      <w:r>
        <w:rPr>
          <w:rtl/>
          <w:lang w:bidi="fa-IR"/>
        </w:rPr>
        <w:t xml:space="preserve"> ، </w:t>
      </w:r>
      <w:r w:rsidRPr="00675335">
        <w:rPr>
          <w:rtl/>
          <w:lang w:bidi="fa-IR"/>
        </w:rPr>
        <w:t>عن ابن محبوب</w:t>
      </w:r>
      <w:r>
        <w:rPr>
          <w:rtl/>
          <w:lang w:bidi="fa-IR"/>
        </w:rPr>
        <w:t xml:space="preserve"> ، </w:t>
      </w:r>
      <w:r w:rsidRPr="00675335">
        <w:rPr>
          <w:rtl/>
          <w:lang w:bidi="fa-IR"/>
        </w:rPr>
        <w:t>عن خالد بن جرير</w:t>
      </w:r>
      <w:r>
        <w:rPr>
          <w:rtl/>
          <w:lang w:bidi="fa-IR"/>
        </w:rPr>
        <w:t xml:space="preserve"> ، </w:t>
      </w:r>
      <w:r w:rsidRPr="00675335">
        <w:rPr>
          <w:rtl/>
          <w:lang w:bidi="fa-IR"/>
        </w:rPr>
        <w:t xml:space="preserve">عن أبي الربيع الشامي قال قال أبو عبد الله </w:t>
      </w:r>
      <w:r w:rsidRPr="00852F7A">
        <w:rPr>
          <w:rStyle w:val="libAlaemChar"/>
          <w:rtl/>
        </w:rPr>
        <w:t>عليه‌السلام</w:t>
      </w:r>
      <w:r w:rsidRPr="00675335">
        <w:rPr>
          <w:rtl/>
          <w:lang w:bidi="fa-IR"/>
        </w:rPr>
        <w:t xml:space="preserve"> إن الله</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54" w:name="_Toc174545762"/>
      <w:r w:rsidRPr="009B072F">
        <w:rPr>
          <w:rtl/>
        </w:rPr>
        <w:t xml:space="preserve">باب أن رسول الله </w:t>
      </w:r>
      <w:r w:rsidRPr="00852F7A">
        <w:rPr>
          <w:rStyle w:val="libAlaemChar"/>
          <w:rtl/>
        </w:rPr>
        <w:t>صلى‌الله‌عليه‌وآله</w:t>
      </w:r>
      <w:r w:rsidRPr="009B072F">
        <w:rPr>
          <w:rtl/>
        </w:rPr>
        <w:t xml:space="preserve"> حرم كل مسكر قليله وكثيره</w:t>
      </w:r>
      <w:bookmarkEnd w:id="454"/>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160B64">
      <w:pPr>
        <w:pStyle w:val="libNormal0"/>
        <w:rPr>
          <w:rtl/>
        </w:rPr>
      </w:pPr>
      <w:r>
        <w:rPr>
          <w:rtl/>
        </w:rPr>
        <w:br w:type="page"/>
      </w:r>
      <w:r w:rsidRPr="00675335">
        <w:rPr>
          <w:rtl/>
        </w:rPr>
        <w:lastRenderedPageBreak/>
        <w:t xml:space="preserve">عز وجل حرم الخمر بعينها فقليلها وكثيرها حرام كما حرم الميتة والدم ولحم الخنزير وحرم رسول الله </w:t>
      </w:r>
      <w:r w:rsidRPr="00852F7A">
        <w:rPr>
          <w:rStyle w:val="libAlaemChar"/>
          <w:rtl/>
        </w:rPr>
        <w:t>صلى‌الله‌عليه‌وآله</w:t>
      </w:r>
      <w:r w:rsidRPr="00675335">
        <w:rPr>
          <w:rtl/>
        </w:rPr>
        <w:t xml:space="preserve"> الشراب من كل مسكر وما حرمه رسول الله </w:t>
      </w:r>
      <w:r w:rsidRPr="00852F7A">
        <w:rPr>
          <w:rStyle w:val="libAlaemChar"/>
          <w:rtl/>
        </w:rPr>
        <w:t>صلى‌الله‌عليه‌وآله</w:t>
      </w:r>
      <w:r>
        <w:rPr>
          <w:rtl/>
        </w:rPr>
        <w:t xml:space="preserve"> فقد حرمه الله عز</w:t>
      </w:r>
      <w:r w:rsidRPr="00675335">
        <w:rPr>
          <w:rtl/>
        </w:rPr>
        <w:t>وجل</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حميد بن زياد</w:t>
      </w:r>
      <w:r>
        <w:rPr>
          <w:rtl/>
          <w:lang w:bidi="fa-IR"/>
        </w:rPr>
        <w:t xml:space="preserve"> ، </w:t>
      </w:r>
      <w:r w:rsidRPr="00675335">
        <w:rPr>
          <w:rtl/>
          <w:lang w:bidi="fa-IR"/>
        </w:rPr>
        <w:t>عن الحسن بن محمد بن سماعة</w:t>
      </w:r>
      <w:r>
        <w:rPr>
          <w:rtl/>
          <w:lang w:bidi="fa-IR"/>
        </w:rPr>
        <w:t xml:space="preserve"> ، </w:t>
      </w:r>
      <w:r w:rsidRPr="00675335">
        <w:rPr>
          <w:rtl/>
          <w:lang w:bidi="fa-IR"/>
        </w:rPr>
        <w:t>عن أحمد بن الحسن الميثمي</w:t>
      </w:r>
      <w:r>
        <w:rPr>
          <w:rtl/>
          <w:lang w:bidi="fa-IR"/>
        </w:rPr>
        <w:t xml:space="preserve"> ، </w:t>
      </w:r>
      <w:r w:rsidRPr="00675335">
        <w:rPr>
          <w:rtl/>
          <w:lang w:bidi="fa-IR"/>
        </w:rPr>
        <w:t>عن عبد الرحمن بن زيد بن أسلم</w:t>
      </w:r>
      <w:r>
        <w:rPr>
          <w:rtl/>
          <w:lang w:bidi="fa-IR"/>
        </w:rPr>
        <w:t xml:space="preserve"> ، </w:t>
      </w:r>
      <w:r w:rsidRPr="00675335">
        <w:rPr>
          <w:rtl/>
          <w:lang w:bidi="fa-IR"/>
        </w:rPr>
        <w:t>عن أبيه</w:t>
      </w:r>
      <w:r>
        <w:rPr>
          <w:rtl/>
          <w:lang w:bidi="fa-IR"/>
        </w:rPr>
        <w:t xml:space="preserve"> ، </w:t>
      </w:r>
      <w:r w:rsidRPr="00675335">
        <w:rPr>
          <w:rtl/>
          <w:lang w:bidi="fa-IR"/>
        </w:rPr>
        <w:t>عن عطاء بن يسار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كل مسكر حرام وكل مسكر خمر</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 xml:space="preserve">عن معاوية بن وهب قال قلت لأبي عبد الله </w:t>
      </w:r>
      <w:r w:rsidRPr="00852F7A">
        <w:rPr>
          <w:rStyle w:val="libAlaemChar"/>
          <w:rtl/>
        </w:rPr>
        <w:t>عليه‌السلام</w:t>
      </w:r>
      <w:r w:rsidRPr="00675335">
        <w:rPr>
          <w:rtl/>
          <w:lang w:bidi="fa-IR"/>
        </w:rPr>
        <w:t xml:space="preserve"> إن رجلا من بني عمي وهو رجل من صلحاء مواليك أمرني أن أسألك عن النبيذ فأصفه لك فقال </w:t>
      </w:r>
      <w:r w:rsidRPr="00852F7A">
        <w:rPr>
          <w:rStyle w:val="libAlaemChar"/>
          <w:rtl/>
        </w:rPr>
        <w:t>عليه‌السلام</w:t>
      </w:r>
      <w:r w:rsidRPr="00675335">
        <w:rPr>
          <w:rtl/>
          <w:lang w:bidi="fa-IR"/>
        </w:rPr>
        <w:t xml:space="preserve"> له أنا أصفه لك قال رسول الله </w:t>
      </w:r>
      <w:r w:rsidRPr="00852F7A">
        <w:rPr>
          <w:rStyle w:val="libAlaemChar"/>
          <w:rtl/>
        </w:rPr>
        <w:t>صلى‌الله‌عليه‌وآله</w:t>
      </w:r>
      <w:r w:rsidRPr="00675335">
        <w:rPr>
          <w:rtl/>
          <w:lang w:bidi="fa-IR"/>
        </w:rPr>
        <w:t xml:space="preserve"> كل مسكر حرام فما أسكر كثيره فقليله حرام قال قلت فقليل الحرام يحله كثير الماء فرد عليه بكفه مرتين لا لا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محمد بن إسماعيل</w:t>
      </w:r>
      <w:r>
        <w:rPr>
          <w:rtl/>
          <w:lang w:bidi="fa-IR"/>
        </w:rPr>
        <w:t xml:space="preserve"> ، </w:t>
      </w:r>
      <w:r w:rsidRPr="00675335">
        <w:rPr>
          <w:rtl/>
          <w:lang w:bidi="fa-IR"/>
        </w:rPr>
        <w:t>عن علي بن النعمان</w:t>
      </w:r>
      <w:r>
        <w:rPr>
          <w:rtl/>
          <w:lang w:bidi="fa-IR"/>
        </w:rPr>
        <w:t xml:space="preserve"> ، </w:t>
      </w:r>
      <w:r w:rsidRPr="00675335">
        <w:rPr>
          <w:rtl/>
          <w:lang w:bidi="fa-IR"/>
        </w:rPr>
        <w:t>عن محمد بن مروان</w:t>
      </w:r>
      <w:r>
        <w:rPr>
          <w:rtl/>
          <w:lang w:bidi="fa-IR"/>
        </w:rPr>
        <w:t xml:space="preserve"> ، </w:t>
      </w:r>
      <w:r w:rsidRPr="00675335">
        <w:rPr>
          <w:rtl/>
          <w:lang w:bidi="fa-IR"/>
        </w:rPr>
        <w:t>عن الفضيل بن يسار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سألته عن النبيذ فقال حرم الله عز وجل الخمر بعينها وحرم رسول الله </w:t>
      </w:r>
      <w:r w:rsidRPr="00852F7A">
        <w:rPr>
          <w:rStyle w:val="libAlaemChar"/>
          <w:rtl/>
        </w:rPr>
        <w:t>صلى‌الله‌عليه‌وآله</w:t>
      </w:r>
      <w:r w:rsidRPr="00675335">
        <w:rPr>
          <w:rtl/>
          <w:lang w:bidi="fa-IR"/>
        </w:rPr>
        <w:t xml:space="preserve"> من الأشربة كل مسكر</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عنه</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 بن يحيى</w:t>
      </w:r>
      <w:r>
        <w:rPr>
          <w:rtl/>
          <w:lang w:bidi="fa-IR"/>
        </w:rPr>
        <w:t xml:space="preserve"> ، </w:t>
      </w:r>
      <w:r w:rsidRPr="00675335">
        <w:rPr>
          <w:rtl/>
          <w:lang w:bidi="fa-IR"/>
        </w:rPr>
        <w:t>عن كليب الأسدي قال</w:t>
      </w:r>
      <w:r>
        <w:rPr>
          <w:rFonts w:hint="cs"/>
          <w:rtl/>
          <w:lang w:bidi="fa-IR"/>
        </w:rPr>
        <w:t xml:space="preserve"> : </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الخمر بعينها »</w:t>
      </w:r>
      <w:r w:rsidRPr="00675335">
        <w:rPr>
          <w:rtl/>
          <w:lang w:bidi="fa-IR"/>
        </w:rPr>
        <w:t xml:space="preserve"> أي خمر العنب</w:t>
      </w:r>
      <w:r>
        <w:rPr>
          <w:rtl/>
          <w:lang w:bidi="fa-IR"/>
        </w:rPr>
        <w:t xml:space="preserve"> ، </w:t>
      </w:r>
      <w:r w:rsidRPr="00675335">
        <w:rPr>
          <w:rtl/>
          <w:lang w:bidi="fa-IR"/>
        </w:rPr>
        <w:t>وقال في القاموس</w:t>
      </w:r>
      <w:r>
        <w:rPr>
          <w:rtl/>
          <w:lang w:bidi="fa-IR"/>
        </w:rPr>
        <w:t xml:space="preserve"> : </w:t>
      </w:r>
      <w:r w:rsidRPr="00675335">
        <w:rPr>
          <w:rtl/>
          <w:lang w:bidi="fa-IR"/>
        </w:rPr>
        <w:t>الخمر ما أسكر من عصير العنب أو عام كالخمرة وقد يذكر والعموم أصح لأنها حرمت وما بالمدينة خمر عنب</w:t>
      </w:r>
      <w:r>
        <w:rPr>
          <w:rtl/>
          <w:lang w:bidi="fa-IR"/>
        </w:rPr>
        <w:t xml:space="preserve"> ، </w:t>
      </w:r>
      <w:r w:rsidRPr="00675335">
        <w:rPr>
          <w:rtl/>
          <w:lang w:bidi="fa-IR"/>
        </w:rPr>
        <w:t>وما كان شرابهم إلا البسر والتمر</w:t>
      </w:r>
      <w:r>
        <w:rPr>
          <w:rtl/>
          <w:lang w:bidi="fa-IR"/>
        </w:rPr>
        <w:t xml:space="preserve"> ، </w:t>
      </w:r>
      <w:r w:rsidRPr="00675335">
        <w:rPr>
          <w:rtl/>
          <w:lang w:bidi="fa-IR"/>
        </w:rPr>
        <w:t>سميت خمرا لأنها تخمر العقل وتستره أو لأنها تركت حتى أدركت واختمرت</w:t>
      </w:r>
      <w:r>
        <w:rPr>
          <w:rtl/>
          <w:lang w:bidi="fa-IR"/>
        </w:rPr>
        <w:t xml:space="preserve"> ، </w:t>
      </w:r>
      <w:r w:rsidRPr="00675335">
        <w:rPr>
          <w:rtl/>
          <w:lang w:bidi="fa-IR"/>
        </w:rPr>
        <w:t>أو لأنها تخامر العقل أي تخالطه.</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حسن.</w:t>
      </w:r>
    </w:p>
    <w:p w:rsidR="00873AB3" w:rsidRPr="00675335" w:rsidRDefault="00873AB3" w:rsidP="00160B64">
      <w:pPr>
        <w:pStyle w:val="libNormal0"/>
        <w:rPr>
          <w:rtl/>
        </w:rPr>
      </w:pPr>
      <w:r>
        <w:rPr>
          <w:rtl/>
        </w:rPr>
        <w:br w:type="page"/>
      </w:r>
      <w:r w:rsidRPr="00675335">
        <w:rPr>
          <w:rtl/>
        </w:rPr>
        <w:lastRenderedPageBreak/>
        <w:t xml:space="preserve">سألت أبا عبد الله </w:t>
      </w:r>
      <w:r w:rsidRPr="00852F7A">
        <w:rPr>
          <w:rStyle w:val="libAlaemChar"/>
          <w:rtl/>
        </w:rPr>
        <w:t>عليه‌السلام</w:t>
      </w:r>
      <w:r w:rsidRPr="00675335">
        <w:rPr>
          <w:rtl/>
        </w:rPr>
        <w:t xml:space="preserve"> عن النبيذ فقال إن رسول الله </w:t>
      </w:r>
      <w:r w:rsidRPr="00852F7A">
        <w:rPr>
          <w:rStyle w:val="libAlaemChar"/>
          <w:rtl/>
        </w:rPr>
        <w:t>صلى‌الله‌عليه‌وآله</w:t>
      </w:r>
      <w:r w:rsidRPr="00675335">
        <w:rPr>
          <w:rtl/>
        </w:rPr>
        <w:t xml:space="preserve"> خطب الناس فقال في خطبته أيها الناس ألا إن كل مسكر حرام ألا وما أسكر كثيره فقليله حرام</w:t>
      </w:r>
      <w:r>
        <w:rPr>
          <w:rFonts w:hint="cs"/>
          <w:rtl/>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 xml:space="preserve">عن صفوان الجمال قال كنت مبتلى بالنبيذ معجبا به فقلت لأبي عبد الله </w:t>
      </w:r>
      <w:r w:rsidRPr="00852F7A">
        <w:rPr>
          <w:rStyle w:val="libAlaemChar"/>
          <w:rtl/>
        </w:rPr>
        <w:t>عليه‌السلام</w:t>
      </w:r>
      <w:r w:rsidRPr="00675335">
        <w:rPr>
          <w:rtl/>
          <w:lang w:bidi="fa-IR"/>
        </w:rPr>
        <w:t xml:space="preserve"> جعلت فداك أصف لك النبيذ قال فقال لي بل أنا أصفه لك قال رسول الله </w:t>
      </w:r>
      <w:r w:rsidRPr="00852F7A">
        <w:rPr>
          <w:rStyle w:val="libAlaemChar"/>
          <w:rtl/>
        </w:rPr>
        <w:t>صلى‌الله‌عليه‌وآله</w:t>
      </w:r>
      <w:r w:rsidRPr="00675335">
        <w:rPr>
          <w:rtl/>
          <w:lang w:bidi="fa-IR"/>
        </w:rPr>
        <w:t xml:space="preserve"> كل مسكر حرام وما أسكر كثيره فقليله حرام فقلت له هذا نبيذ السقاية بفناء الكعبة فقال لي ليس هكذا كانت السقاية إنما السقاية زمزم</w:t>
      </w:r>
      <w:r>
        <w:rPr>
          <w:rtl/>
          <w:lang w:bidi="fa-IR"/>
        </w:rPr>
        <w:t xml:space="preserve"> أ</w:t>
      </w:r>
      <w:r w:rsidRPr="00675335">
        <w:rPr>
          <w:rtl/>
          <w:lang w:bidi="fa-IR"/>
        </w:rPr>
        <w:t>فتدري من أول من غيرها قال قلت لا</w:t>
      </w:r>
      <w:r>
        <w:rPr>
          <w:rtl/>
          <w:lang w:bidi="fa-IR"/>
        </w:rPr>
        <w:t xml:space="preserve"> </w:t>
      </w:r>
      <w:r w:rsidRPr="00675335">
        <w:rPr>
          <w:rtl/>
          <w:lang w:bidi="fa-IR"/>
        </w:rPr>
        <w:t>قال العباس بن عبد المطلب كانت له حبلة</w:t>
      </w:r>
      <w:r>
        <w:rPr>
          <w:rtl/>
          <w:lang w:bidi="fa-IR"/>
        </w:rPr>
        <w:t xml:space="preserve"> أ</w:t>
      </w:r>
      <w:r w:rsidRPr="00675335">
        <w:rPr>
          <w:rtl/>
          <w:lang w:bidi="fa-IR"/>
        </w:rPr>
        <w:t>فتدري ما الحبلة قلت لا قال الكرم فكان ينقع الزبيب غدوة ويشربونه بالعشي وينقعه بالعشي ويشربونه من الغد يريد به أن يكسر غلظ الماء عن الناس وإن هؤلاء قد تعدوا فلا تشربه ولا تقربه</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سماعة قال سألته عن التمر والزبيب يطبخان للنبيذ فقال لا وقال كل مسكر حرام وقال قال رسول الله </w:t>
      </w:r>
      <w:r w:rsidRPr="00852F7A">
        <w:rPr>
          <w:rStyle w:val="libAlaemChar"/>
          <w:rtl/>
        </w:rPr>
        <w:t>صلى‌الله‌عليه‌وآله</w:t>
      </w:r>
      <w:r w:rsidRPr="00675335">
        <w:rPr>
          <w:rtl/>
          <w:lang w:bidi="fa-IR"/>
        </w:rPr>
        <w:t xml:space="preserve"> كل ما أسكر كثيره فقليله حرام وقال لا يصلح في النبيذ الخميرة وهي العكرة</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عمر بن أذينة</w:t>
      </w:r>
      <w:r>
        <w:rPr>
          <w:rtl/>
          <w:lang w:bidi="fa-IR"/>
        </w:rPr>
        <w:t xml:space="preserve"> ، </w:t>
      </w:r>
      <w:r w:rsidRPr="00675335">
        <w:rPr>
          <w:rtl/>
          <w:lang w:bidi="fa-IR"/>
        </w:rPr>
        <w:t xml:space="preserve">عن الفضيل بن يسار قال ابتدأني أبو عبد الله </w:t>
      </w:r>
      <w:r w:rsidRPr="00852F7A">
        <w:rPr>
          <w:rStyle w:val="libAlaemChar"/>
          <w:rtl/>
        </w:rPr>
        <w:t>عليه‌السلام</w:t>
      </w:r>
      <w:r w:rsidRPr="00675335">
        <w:rPr>
          <w:rtl/>
          <w:lang w:bidi="fa-IR"/>
        </w:rPr>
        <w:t xml:space="preserve"> يوما من غير أن أسأله فقال قال رسول الله </w:t>
      </w:r>
      <w:r w:rsidRPr="00852F7A">
        <w:rPr>
          <w:rStyle w:val="libAlaemChar"/>
          <w:rtl/>
        </w:rPr>
        <w:t>صلى‌الله‌عليه‌وآله</w:t>
      </w:r>
      <w:r w:rsidRPr="00675335">
        <w:rPr>
          <w:rtl/>
          <w:lang w:bidi="fa-IR"/>
        </w:rPr>
        <w:t xml:space="preserve"> كل مسكر حرام قال قلت أصلحك الله كله حرام فقال نعم الجرعة منه حرام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موثق.</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لا يصلح »</w:t>
      </w:r>
      <w:r w:rsidRPr="00675335">
        <w:rPr>
          <w:rtl/>
          <w:lang w:bidi="fa-IR"/>
        </w:rPr>
        <w:t xml:space="preserve"> أي خلط العكر به يفسده مسكرا أو إذا صار ذا عكر وغلظ يصير مسكرا</w:t>
      </w:r>
      <w:r>
        <w:rPr>
          <w:rtl/>
          <w:lang w:bidi="fa-IR"/>
        </w:rPr>
        <w:t xml:space="preserve"> ، </w:t>
      </w:r>
      <w:r w:rsidRPr="00675335">
        <w:rPr>
          <w:rtl/>
          <w:lang w:bidi="fa-IR"/>
        </w:rPr>
        <w:t>فلا يصلح</w:t>
      </w:r>
      <w:r>
        <w:rPr>
          <w:rtl/>
          <w:lang w:bidi="fa-IR"/>
        </w:rPr>
        <w:t xml:space="preserve"> ، </w:t>
      </w:r>
      <w:r w:rsidRPr="00675335">
        <w:rPr>
          <w:rtl/>
          <w:lang w:bidi="fa-IR"/>
        </w:rPr>
        <w:t>والأول أظهر وقال في القاموس</w:t>
      </w:r>
      <w:r>
        <w:rPr>
          <w:rtl/>
          <w:lang w:bidi="fa-IR"/>
        </w:rPr>
        <w:t xml:space="preserve"> : </w:t>
      </w:r>
      <w:r w:rsidRPr="009B072F">
        <w:rPr>
          <w:rtl/>
        </w:rPr>
        <w:t>الخمرة</w:t>
      </w:r>
      <w:r w:rsidRPr="00675335">
        <w:rPr>
          <w:rtl/>
          <w:lang w:bidi="fa-IR"/>
        </w:rPr>
        <w:t xml:space="preserve"> بالضم</w:t>
      </w:r>
      <w:r>
        <w:rPr>
          <w:rtl/>
          <w:lang w:bidi="fa-IR"/>
        </w:rPr>
        <w:t xml:space="preserve"> : </w:t>
      </w:r>
      <w:r w:rsidRPr="00675335">
        <w:rPr>
          <w:rtl/>
          <w:lang w:bidi="fa-IR"/>
        </w:rPr>
        <w:t>عكر النبيذ</w:t>
      </w:r>
      <w:r>
        <w:rPr>
          <w:rtl/>
          <w:lang w:bidi="fa-IR"/>
        </w:rPr>
        <w:t xml:space="preserve"> ، </w:t>
      </w:r>
      <w:r w:rsidRPr="00675335">
        <w:rPr>
          <w:rtl/>
          <w:lang w:bidi="fa-IR"/>
        </w:rPr>
        <w:t>وقال</w:t>
      </w:r>
      <w:r>
        <w:rPr>
          <w:rtl/>
          <w:lang w:bidi="fa-IR"/>
        </w:rPr>
        <w:t xml:space="preserve"> : </w:t>
      </w:r>
      <w:r w:rsidRPr="00675335">
        <w:rPr>
          <w:rtl/>
          <w:lang w:bidi="fa-IR"/>
        </w:rPr>
        <w:t>العكر</w:t>
      </w:r>
      <w:r>
        <w:rPr>
          <w:rtl/>
          <w:lang w:bidi="fa-IR"/>
        </w:rPr>
        <w:t xml:space="preserve"> : </w:t>
      </w:r>
      <w:r w:rsidRPr="00675335">
        <w:rPr>
          <w:rtl/>
          <w:lang w:bidi="fa-IR"/>
        </w:rPr>
        <w:t>محركة دردي كل شيء</w:t>
      </w:r>
      <w:r>
        <w:rPr>
          <w:rtl/>
          <w:lang w:bidi="fa-IR"/>
        </w:rPr>
        <w:t xml:space="preserve"> ، </w:t>
      </w:r>
      <w:r w:rsidRPr="00675335">
        <w:rPr>
          <w:rtl/>
          <w:lang w:bidi="fa-IR"/>
        </w:rPr>
        <w:t>عكر الماء والنبيذ كفرح وعكره تعكيرا وأعكره</w:t>
      </w:r>
      <w:r>
        <w:rPr>
          <w:rtl/>
          <w:lang w:bidi="fa-IR"/>
        </w:rPr>
        <w:t xml:space="preserve"> : </w:t>
      </w:r>
      <w:r w:rsidRPr="00675335">
        <w:rPr>
          <w:rtl/>
          <w:lang w:bidi="fa-IR"/>
        </w:rPr>
        <w:t>جعله عكرا وجعل فيه العكر.</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حسن.</w:t>
      </w:r>
    </w:p>
    <w:p w:rsidR="00873AB3" w:rsidRPr="00675335" w:rsidRDefault="00873AB3" w:rsidP="00873AB3">
      <w:pPr>
        <w:rPr>
          <w:rtl/>
          <w:lang w:bidi="fa-IR"/>
        </w:rPr>
      </w:pPr>
      <w:r>
        <w:rPr>
          <w:rtl/>
          <w:lang w:bidi="fa-IR"/>
        </w:rPr>
        <w:br w:type="page"/>
      </w:r>
      <w:r w:rsidRPr="00675335">
        <w:rPr>
          <w:rtl/>
          <w:lang w:bidi="fa-IR"/>
        </w:rPr>
        <w:lastRenderedPageBreak/>
        <w:t>10</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الحسين بن سعيد ومحمد بن إسماعيل جميعا</w:t>
      </w:r>
      <w:r>
        <w:rPr>
          <w:rtl/>
          <w:lang w:bidi="fa-IR"/>
        </w:rPr>
        <w:t xml:space="preserve"> ، </w:t>
      </w:r>
      <w:r w:rsidRPr="00675335">
        <w:rPr>
          <w:rtl/>
          <w:lang w:bidi="fa-IR"/>
        </w:rPr>
        <w:t>عن محمد بن الفضيل</w:t>
      </w:r>
      <w:r>
        <w:rPr>
          <w:rtl/>
          <w:lang w:bidi="fa-IR"/>
        </w:rPr>
        <w:t xml:space="preserve"> ، </w:t>
      </w:r>
      <w:r w:rsidRPr="00675335">
        <w:rPr>
          <w:rtl/>
          <w:lang w:bidi="fa-IR"/>
        </w:rPr>
        <w:t xml:space="preserve">عن أبي الصباح الكناني قال قال أبو عبد الله </w:t>
      </w:r>
      <w:r w:rsidRPr="00852F7A">
        <w:rPr>
          <w:rStyle w:val="libAlaemChar"/>
          <w:rtl/>
        </w:rPr>
        <w:t>عليه‌السلام</w:t>
      </w:r>
      <w:r w:rsidRPr="00675335">
        <w:rPr>
          <w:rtl/>
          <w:lang w:bidi="fa-IR"/>
        </w:rPr>
        <w:t xml:space="preserve"> حرم الله الخمرة قليلها وكثيرها كما حرم الميتة والدم ولحم الخنزير وحرم النبي </w:t>
      </w:r>
      <w:r w:rsidRPr="00852F7A">
        <w:rPr>
          <w:rStyle w:val="libAlaemChar"/>
          <w:rtl/>
        </w:rPr>
        <w:t>صلى‌الله‌عليه‌وآله</w:t>
      </w:r>
      <w:r w:rsidRPr="00675335">
        <w:rPr>
          <w:rtl/>
          <w:lang w:bidi="fa-IR"/>
        </w:rPr>
        <w:t xml:space="preserve"> من الأشربة المسكر وما حرم النبي </w:t>
      </w:r>
      <w:r w:rsidRPr="00852F7A">
        <w:rPr>
          <w:rStyle w:val="libAlaemChar"/>
          <w:rtl/>
        </w:rPr>
        <w:t>صلى‌الله‌عليه‌وآله</w:t>
      </w:r>
      <w:r w:rsidRPr="00675335">
        <w:rPr>
          <w:rtl/>
          <w:lang w:bidi="fa-IR"/>
        </w:rPr>
        <w:t xml:space="preserve"> فقد حرمه الله عز وجل وقال ما أسكر كثيره فقليله حرام</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عبد الرحمن بن الحجاج قال استأذنت لبعض أصحابنا على أبي عبد الله </w:t>
      </w:r>
      <w:r w:rsidRPr="00852F7A">
        <w:rPr>
          <w:rStyle w:val="libAlaemChar"/>
          <w:rtl/>
        </w:rPr>
        <w:t>عليه‌السلام</w:t>
      </w:r>
      <w:r w:rsidRPr="00675335">
        <w:rPr>
          <w:rtl/>
          <w:lang w:bidi="fa-IR"/>
        </w:rPr>
        <w:t xml:space="preserve"> فسأله عن النبيذ فقال حلال فقال أصلحك الله إنما سألتك عن النبيذ الذي يجعل فيه العكر فيغلي حتى يسكر فقال أبو عبد الله </w:t>
      </w:r>
      <w:r w:rsidRPr="00852F7A">
        <w:rPr>
          <w:rStyle w:val="libAlaemChar"/>
          <w:rtl/>
        </w:rPr>
        <w:t>عليه‌السلام</w:t>
      </w:r>
      <w:r w:rsidRPr="00675335">
        <w:rPr>
          <w:rtl/>
          <w:lang w:bidi="fa-IR"/>
        </w:rPr>
        <w:t xml:space="preserve"> قال رسول الله </w:t>
      </w:r>
      <w:r w:rsidRPr="00852F7A">
        <w:rPr>
          <w:rStyle w:val="libAlaemChar"/>
          <w:rtl/>
        </w:rPr>
        <w:t>صلى‌الله‌عليه‌وآله</w:t>
      </w:r>
      <w:r w:rsidRPr="00675335">
        <w:rPr>
          <w:rtl/>
          <w:lang w:bidi="fa-IR"/>
        </w:rPr>
        <w:t xml:space="preserve"> كل مسكر حرام فقال الرجل أصلحك الله فإن من عندنا بالعراق يقولون إن رسول الله </w:t>
      </w:r>
      <w:r w:rsidRPr="00852F7A">
        <w:rPr>
          <w:rStyle w:val="libAlaemChar"/>
          <w:rtl/>
        </w:rPr>
        <w:t>صلى‌الله‌عليه‌وآله</w:t>
      </w:r>
      <w:r w:rsidRPr="00675335">
        <w:rPr>
          <w:rtl/>
          <w:lang w:bidi="fa-IR"/>
        </w:rPr>
        <w:t xml:space="preserve"> إنما عنى بذلك القدح الذي يسكر فقال أبو عبد الله </w:t>
      </w:r>
      <w:r w:rsidRPr="00852F7A">
        <w:rPr>
          <w:rStyle w:val="libAlaemChar"/>
          <w:rtl/>
        </w:rPr>
        <w:t>عليه‌السلام</w:t>
      </w:r>
      <w:r w:rsidRPr="00675335">
        <w:rPr>
          <w:rtl/>
          <w:lang w:bidi="fa-IR"/>
        </w:rPr>
        <w:t xml:space="preserve"> إن ما أسكر كثيره فقليله حرام فقال له الرجل فأكسره بالماء فقال أبو عبد الله </w:t>
      </w:r>
      <w:r w:rsidRPr="00852F7A">
        <w:rPr>
          <w:rStyle w:val="libAlaemChar"/>
          <w:rtl/>
        </w:rPr>
        <w:t>عليه‌السلام</w:t>
      </w:r>
      <w:r w:rsidRPr="00675335">
        <w:rPr>
          <w:rtl/>
          <w:lang w:bidi="fa-IR"/>
        </w:rPr>
        <w:t xml:space="preserve"> لا وما للماء أن يحلل الحرام اتق الله عز وجل ولا تشربه</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 xml:space="preserve">عن حنان قال سمعت رجلا يقول لأبي عبد الله </w:t>
      </w:r>
      <w:r w:rsidRPr="00852F7A">
        <w:rPr>
          <w:rStyle w:val="libAlaemChar"/>
          <w:rtl/>
        </w:rPr>
        <w:t>عليه‌السلام</w:t>
      </w:r>
      <w:r w:rsidRPr="00675335">
        <w:rPr>
          <w:rtl/>
          <w:lang w:bidi="fa-IR"/>
        </w:rPr>
        <w:t xml:space="preserve"> ما تقول في النبيذ فإن أبا مريم يشربه ويزعم أنك أمرت بشربه فقال معاذ الله عز وجل أن أكون آمر بشرب مسكر والله إنه لشيء ما اتقيت فيه سلطانا ولا غيره قال رسول الله </w:t>
      </w:r>
      <w:r w:rsidRPr="00852F7A">
        <w:rPr>
          <w:rStyle w:val="libAlaemChar"/>
          <w:rtl/>
        </w:rPr>
        <w:t>صلى‌الله‌عليه‌وآله</w:t>
      </w:r>
      <w:r w:rsidRPr="00675335">
        <w:rPr>
          <w:rtl/>
          <w:lang w:bidi="fa-IR"/>
        </w:rPr>
        <w:t xml:space="preserve"> كل مسكر حرام فما أسكر كثيره فقليله حرام</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عبد الحميد</w:t>
      </w:r>
      <w:r>
        <w:rPr>
          <w:rtl/>
          <w:lang w:bidi="fa-IR"/>
        </w:rPr>
        <w:t xml:space="preserve"> ، </w:t>
      </w:r>
      <w:r w:rsidRPr="00675335">
        <w:rPr>
          <w:rtl/>
          <w:lang w:bidi="fa-IR"/>
        </w:rPr>
        <w:t>عن يونس بن يعقوب</w:t>
      </w:r>
      <w:r>
        <w:rPr>
          <w:rtl/>
          <w:lang w:bidi="fa-IR"/>
        </w:rPr>
        <w:t xml:space="preserve"> ، </w:t>
      </w:r>
      <w:r w:rsidRPr="00675335">
        <w:rPr>
          <w:rtl/>
          <w:lang w:bidi="fa-IR"/>
        </w:rPr>
        <w:t xml:space="preserve">عن عمرو بن مروان قال قلت لأبي عبد الله </w:t>
      </w:r>
      <w:r w:rsidRPr="00852F7A">
        <w:rPr>
          <w:rStyle w:val="libAlaemChar"/>
          <w:rtl/>
        </w:rPr>
        <w:t>عليه‌السلام</w:t>
      </w:r>
      <w:r w:rsidRPr="00675335">
        <w:rPr>
          <w:rtl/>
          <w:lang w:bidi="fa-IR"/>
        </w:rPr>
        <w:t xml:space="preserve"> إن هؤلاء ربما حضرت معهم العشاء فيجيئون بالنبيذ بعد ذلك فإن أنا لم أشربه خفت أن يقولوا فلاني فكيف أصنع</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حسن أو موثق.</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ضعيف على المشهور.</w:t>
      </w:r>
    </w:p>
    <w:p w:rsidR="00873AB3" w:rsidRPr="00675335" w:rsidRDefault="00873AB3" w:rsidP="00873AB3">
      <w:pPr>
        <w:rPr>
          <w:rtl/>
          <w:lang w:bidi="fa-IR"/>
        </w:rPr>
      </w:pPr>
      <w:r w:rsidRPr="00675335">
        <w:rPr>
          <w:rtl/>
          <w:lang w:bidi="fa-IR"/>
        </w:rPr>
        <w:t xml:space="preserve">وقال الوالد العلامة </w:t>
      </w:r>
      <w:r>
        <w:rPr>
          <w:rtl/>
          <w:lang w:bidi="fa-IR"/>
        </w:rPr>
        <w:t xml:space="preserve">(ره) : </w:t>
      </w:r>
      <w:r w:rsidRPr="00675335">
        <w:rPr>
          <w:rtl/>
          <w:lang w:bidi="fa-IR"/>
        </w:rPr>
        <w:t>الظاهر أن سؤاله ثانيا كان عاما</w:t>
      </w:r>
      <w:r>
        <w:rPr>
          <w:rtl/>
          <w:lang w:bidi="fa-IR"/>
        </w:rPr>
        <w:t xml:space="preserve"> ، </w:t>
      </w:r>
      <w:r w:rsidRPr="00675335">
        <w:rPr>
          <w:rtl/>
          <w:lang w:bidi="fa-IR"/>
        </w:rPr>
        <w:t>لا في حال التقية</w:t>
      </w:r>
      <w:r>
        <w:rPr>
          <w:rtl/>
          <w:lang w:bidi="fa-IR"/>
        </w:rPr>
        <w:t xml:space="preserve"> ، </w:t>
      </w:r>
    </w:p>
    <w:p w:rsidR="00873AB3" w:rsidRPr="00675335" w:rsidRDefault="00873AB3" w:rsidP="00160B64">
      <w:pPr>
        <w:pStyle w:val="libNormal0"/>
        <w:rPr>
          <w:rtl/>
        </w:rPr>
      </w:pPr>
      <w:r>
        <w:rPr>
          <w:rtl/>
        </w:rPr>
        <w:br w:type="page"/>
      </w:r>
      <w:r w:rsidRPr="00675335">
        <w:rPr>
          <w:rtl/>
        </w:rPr>
        <w:lastRenderedPageBreak/>
        <w:t>فقال اكسره بالماء قلت فإذا أنا كسرته بالماء أشربه قال</w:t>
      </w:r>
      <w:r>
        <w:rPr>
          <w:rFonts w:hint="cs"/>
          <w:rtl/>
        </w:rPr>
        <w:t xml:space="preserve"> : </w:t>
      </w:r>
      <w:r w:rsidRPr="00675335">
        <w:rPr>
          <w:rtl/>
        </w:rPr>
        <w:t>لا</w:t>
      </w:r>
      <w:r>
        <w:rPr>
          <w:rFonts w:hint="cs"/>
          <w:rtl/>
        </w:rPr>
        <w:t>.</w:t>
      </w:r>
    </w:p>
    <w:p w:rsidR="00873AB3" w:rsidRPr="00675335" w:rsidRDefault="00873AB3" w:rsidP="00873AB3">
      <w:pPr>
        <w:rPr>
          <w:rtl/>
          <w:lang w:bidi="fa-IR"/>
        </w:rPr>
      </w:pPr>
      <w:r w:rsidRPr="00675335">
        <w:rPr>
          <w:rtl/>
          <w:lang w:bidi="fa-IR"/>
        </w:rPr>
        <w:t>14</w:t>
      </w:r>
      <w:r>
        <w:rPr>
          <w:rFonts w:hint="cs"/>
          <w:rtl/>
          <w:lang w:bidi="fa-IR"/>
        </w:rPr>
        <w:t xml:space="preserve"> </w:t>
      </w:r>
      <w:r>
        <w:rPr>
          <w:rtl/>
          <w:lang w:bidi="fa-IR"/>
        </w:rPr>
        <w:t xml:space="preserve">ـ </w:t>
      </w:r>
      <w:r w:rsidRPr="00675335">
        <w:rPr>
          <w:rtl/>
          <w:lang w:bidi="fa-IR"/>
        </w:rPr>
        <w:t>سهل بن زياد</w:t>
      </w:r>
      <w:r>
        <w:rPr>
          <w:rtl/>
          <w:lang w:bidi="fa-IR"/>
        </w:rPr>
        <w:t xml:space="preserve"> ، </w:t>
      </w:r>
      <w:r w:rsidRPr="00675335">
        <w:rPr>
          <w:rtl/>
          <w:lang w:bidi="fa-IR"/>
        </w:rPr>
        <w:t>عن علي بن معبد</w:t>
      </w:r>
      <w:r>
        <w:rPr>
          <w:rtl/>
          <w:lang w:bidi="fa-IR"/>
        </w:rPr>
        <w:t xml:space="preserve"> ، </w:t>
      </w:r>
      <w:r w:rsidRPr="00675335">
        <w:rPr>
          <w:rtl/>
          <w:lang w:bidi="fa-IR"/>
        </w:rPr>
        <w:t>عن الحسن بن علي</w:t>
      </w:r>
      <w:r>
        <w:rPr>
          <w:rtl/>
          <w:lang w:bidi="fa-IR"/>
        </w:rPr>
        <w:t xml:space="preserve"> ، </w:t>
      </w:r>
      <w:r w:rsidRPr="00675335">
        <w:rPr>
          <w:rtl/>
          <w:lang w:bidi="fa-IR"/>
        </w:rPr>
        <w:t>عن أبي خداش</w:t>
      </w:r>
      <w:r>
        <w:rPr>
          <w:rtl/>
          <w:lang w:bidi="fa-IR"/>
        </w:rPr>
        <w:t xml:space="preserve"> ، </w:t>
      </w:r>
      <w:r w:rsidRPr="00675335">
        <w:rPr>
          <w:rtl/>
          <w:lang w:bidi="fa-IR"/>
        </w:rPr>
        <w:t>عن علي بن إسماعيل</w:t>
      </w:r>
      <w:r>
        <w:rPr>
          <w:rtl/>
          <w:lang w:bidi="fa-IR"/>
        </w:rPr>
        <w:t xml:space="preserve"> ، </w:t>
      </w:r>
      <w:r w:rsidRPr="00675335">
        <w:rPr>
          <w:rtl/>
          <w:lang w:bidi="fa-IR"/>
        </w:rPr>
        <w:t xml:space="preserve">عن محمد بن عبدة النيسابوري قال قلت لأبي عبد الله </w:t>
      </w:r>
      <w:r w:rsidRPr="00852F7A">
        <w:rPr>
          <w:rStyle w:val="libAlaemChar"/>
          <w:rtl/>
        </w:rPr>
        <w:t>عليه‌السلام</w:t>
      </w:r>
      <w:r w:rsidRPr="00675335">
        <w:rPr>
          <w:rtl/>
          <w:lang w:bidi="fa-IR"/>
        </w:rPr>
        <w:t xml:space="preserve"> القدح من النبيذ والقدح من الخمر سواء فقال نعم سواء قلت فالحد فيهما سواء فقال سواء</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 ومحمد بن يحيى</w:t>
      </w:r>
      <w:r>
        <w:rPr>
          <w:rtl/>
          <w:lang w:bidi="fa-IR"/>
        </w:rPr>
        <w:t xml:space="preserve"> ، </w:t>
      </w:r>
      <w:r w:rsidRPr="00675335">
        <w:rPr>
          <w:rtl/>
          <w:lang w:bidi="fa-IR"/>
        </w:rPr>
        <w:t>عن أحمد بن محمد جميعا</w:t>
      </w:r>
      <w:r>
        <w:rPr>
          <w:rtl/>
          <w:lang w:bidi="fa-IR"/>
        </w:rPr>
        <w:t xml:space="preserve"> ، </w:t>
      </w:r>
      <w:r w:rsidRPr="00675335">
        <w:rPr>
          <w:rtl/>
          <w:lang w:bidi="fa-IR"/>
        </w:rPr>
        <w:t>عن علي بن الحكم</w:t>
      </w:r>
      <w:r>
        <w:rPr>
          <w:rtl/>
          <w:lang w:bidi="fa-IR"/>
        </w:rPr>
        <w:t xml:space="preserve"> ، </w:t>
      </w:r>
      <w:r w:rsidRPr="00675335">
        <w:rPr>
          <w:rtl/>
          <w:lang w:bidi="fa-IR"/>
        </w:rPr>
        <w:t>عن أبي المغراء</w:t>
      </w:r>
      <w:r>
        <w:rPr>
          <w:rtl/>
          <w:lang w:bidi="fa-IR"/>
        </w:rPr>
        <w:t xml:space="preserve"> ، </w:t>
      </w:r>
      <w:r w:rsidRPr="00675335">
        <w:rPr>
          <w:rtl/>
          <w:lang w:bidi="fa-IR"/>
        </w:rPr>
        <w:t xml:space="preserve">عن عمر بن حنظلة قال قلت لأبي عبد الله </w:t>
      </w:r>
      <w:r w:rsidRPr="00852F7A">
        <w:rPr>
          <w:rStyle w:val="libAlaemChar"/>
          <w:rtl/>
        </w:rPr>
        <w:t>عليه‌السلام</w:t>
      </w:r>
      <w:r w:rsidRPr="00675335">
        <w:rPr>
          <w:rtl/>
          <w:lang w:bidi="fa-IR"/>
        </w:rPr>
        <w:t xml:space="preserve"> ما ترى في قدح من مسكر يصب عليه الماء حتى تذهب عاديته ويذهب سكره فقال لا والله ولا قطرة تقطر منه في حب إلا أهريق ذلك الحب</w:t>
      </w:r>
      <w:r>
        <w:rPr>
          <w:rFonts w:hint="cs"/>
          <w:rtl/>
          <w:lang w:bidi="fa-IR"/>
        </w:rPr>
        <w:t>.</w:t>
      </w:r>
    </w:p>
    <w:p w:rsidR="00873AB3" w:rsidRPr="00675335" w:rsidRDefault="00873AB3" w:rsidP="00873AB3">
      <w:pPr>
        <w:rPr>
          <w:rtl/>
          <w:lang w:bidi="fa-IR"/>
        </w:rPr>
      </w:pPr>
      <w:r w:rsidRPr="00675335">
        <w:rPr>
          <w:rtl/>
          <w:lang w:bidi="fa-IR"/>
        </w:rPr>
        <w:t>16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إسماعيل وعلي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حنان بن سدير</w:t>
      </w:r>
      <w:r>
        <w:rPr>
          <w:rtl/>
          <w:lang w:bidi="fa-IR"/>
        </w:rPr>
        <w:t xml:space="preserve"> ، </w:t>
      </w:r>
      <w:r w:rsidRPr="00675335">
        <w:rPr>
          <w:rtl/>
          <w:lang w:bidi="fa-IR"/>
        </w:rPr>
        <w:t xml:space="preserve">عن يزيد بن خليفة وهو رجل من بني الحارث بن كعب قال سمعته يقول أتيت المدينة وزياد بن عبيد الله الحارثي عليها فاستأذنت على أبي عبد الله </w:t>
      </w:r>
      <w:r w:rsidRPr="00852F7A">
        <w:rPr>
          <w:rStyle w:val="libAlaemChar"/>
          <w:rtl/>
        </w:rPr>
        <w:t>عليه‌السلام</w:t>
      </w:r>
      <w:r w:rsidRPr="00675335">
        <w:rPr>
          <w:rtl/>
          <w:lang w:bidi="fa-IR"/>
        </w:rPr>
        <w:t xml:space="preserve"> فدخلت عليه وسلمت عليه وتمكنت من مجلسي قال فقلت لأبي عبد الله </w:t>
      </w:r>
      <w:r w:rsidRPr="00852F7A">
        <w:rPr>
          <w:rStyle w:val="libAlaemChar"/>
          <w:rtl/>
        </w:rPr>
        <w:t>عليه‌السلام</w:t>
      </w:r>
      <w:r w:rsidRPr="00675335">
        <w:rPr>
          <w:rtl/>
          <w:lang w:bidi="fa-IR"/>
        </w:rPr>
        <w:t xml:space="preserve"> إني رجل من بني الحارث بن كعب وقد هداني الله عز وجل إلى محبتكم ومودتكم أهل البيت قال فقال لي أبو عبد الله </w:t>
      </w:r>
      <w:r w:rsidRPr="00852F7A">
        <w:rPr>
          <w:rStyle w:val="libAlaemChar"/>
          <w:rtl/>
        </w:rPr>
        <w:t>عليه‌السلام</w:t>
      </w:r>
      <w:r w:rsidRPr="00675335">
        <w:rPr>
          <w:rtl/>
          <w:lang w:bidi="fa-IR"/>
        </w:rPr>
        <w:t xml:space="preserve"> وكيف اهتديت إلى مودتنا أهل البيت فو الله إن محبتنا في بني الحارث بن كعب لقليل قال فقلت له جعلت فداك إن لي غلاما خراسانيا وهو يعمل القصارة وله همشهريجون أربعة وهم يتداعون كل جمعة فيقع الدعوة على رجل منهم فيصيب غلامي</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وإلا فلا فائدة في الجواب بكسره بالماء</w:t>
      </w:r>
      <w:r>
        <w:rPr>
          <w:rtl/>
        </w:rPr>
        <w:t xml:space="preserve"> ، </w:t>
      </w:r>
      <w:r w:rsidRPr="00675335">
        <w:rPr>
          <w:rtl/>
        </w:rPr>
        <w:t>ويمكن أن يكون الجواب الأخر كناية عن النهي عن الجلوس معهم.</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حسن كالصحيح.</w:t>
      </w:r>
    </w:p>
    <w:p w:rsidR="00873AB3" w:rsidRPr="00675335" w:rsidRDefault="00873AB3" w:rsidP="00873AB3">
      <w:pPr>
        <w:rPr>
          <w:rtl/>
          <w:lang w:bidi="fa-IR"/>
        </w:rPr>
      </w:pPr>
      <w:r w:rsidRPr="009B072F">
        <w:rPr>
          <w:rtl/>
        </w:rPr>
        <w:t>العادية</w:t>
      </w:r>
      <w:r>
        <w:rPr>
          <w:rtl/>
          <w:lang w:bidi="fa-IR"/>
        </w:rPr>
        <w:t xml:space="preserve"> : </w:t>
      </w:r>
      <w:r w:rsidRPr="00675335">
        <w:rPr>
          <w:rtl/>
          <w:lang w:bidi="fa-IR"/>
        </w:rPr>
        <w:t>الطغيان</w:t>
      </w:r>
      <w:r>
        <w:rPr>
          <w:rtl/>
          <w:lang w:bidi="fa-IR"/>
        </w:rPr>
        <w:t xml:space="preserve"> ، </w:t>
      </w:r>
      <w:r w:rsidRPr="00675335">
        <w:rPr>
          <w:rtl/>
          <w:lang w:bidi="fa-IR"/>
        </w:rPr>
        <w:t>وظاهره نجاسة الخمر</w:t>
      </w:r>
      <w:r>
        <w:rPr>
          <w:rtl/>
          <w:lang w:bidi="fa-IR"/>
        </w:rPr>
        <w:t xml:space="preserve"> ، </w:t>
      </w:r>
      <w:r w:rsidRPr="00675335">
        <w:rPr>
          <w:rtl/>
          <w:lang w:bidi="fa-IR"/>
        </w:rPr>
        <w:t>فإن الحرام لو لم يكن نجسا إذا وقع قطرة منه في الحب ويضمحل فيه لا يحكم ظاهرا بالإهراق</w:t>
      </w:r>
      <w:r>
        <w:rPr>
          <w:rtl/>
          <w:lang w:bidi="fa-IR"/>
        </w:rPr>
        <w:t xml:space="preserve"> ، </w:t>
      </w:r>
      <w:r w:rsidRPr="00675335">
        <w:rPr>
          <w:rtl/>
          <w:lang w:bidi="fa-IR"/>
        </w:rPr>
        <w:t>إلا أن يقال</w:t>
      </w:r>
      <w:r>
        <w:rPr>
          <w:rtl/>
          <w:lang w:bidi="fa-IR"/>
        </w:rPr>
        <w:t xml:space="preserve"> : </w:t>
      </w:r>
      <w:r w:rsidRPr="00675335">
        <w:rPr>
          <w:rtl/>
          <w:lang w:bidi="fa-IR"/>
        </w:rPr>
        <w:t>هذا من خصائص المسكر.</w:t>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ضعيف كالموثق.</w:t>
      </w:r>
    </w:p>
    <w:p w:rsidR="00873AB3" w:rsidRPr="00675335" w:rsidRDefault="00873AB3" w:rsidP="00160B64">
      <w:pPr>
        <w:pStyle w:val="libNormal0"/>
        <w:rPr>
          <w:rtl/>
        </w:rPr>
      </w:pPr>
      <w:r>
        <w:rPr>
          <w:rtl/>
        </w:rPr>
        <w:br w:type="page"/>
      </w:r>
      <w:r w:rsidRPr="00675335">
        <w:rPr>
          <w:rtl/>
        </w:rPr>
        <w:lastRenderedPageBreak/>
        <w:t xml:space="preserve">كل خمس جمع جمعة فيجعل لهم النبيذ واللحم قال ثم إذا فرغوا من الطعام واللحم جاء بإجانة فملأها نبيذا ثم جاء بمطهرة فإذا ناول إنسانا منهم قال له لا تشرب حتى تصلي على محمد وآل محمد فاهتديت إلى مودتكم بهذا الغلام قال فقال لي استوص به خيرا وأقرئه مني السلام وقل له يقول لك جعفر بن محمد انظر شرابك هذا الذي تشربه فإن كان يسكر كثيره فلا تقربن قليله فإن رسول الله </w:t>
      </w:r>
      <w:r w:rsidRPr="00852F7A">
        <w:rPr>
          <w:rStyle w:val="libAlaemChar"/>
          <w:rtl/>
        </w:rPr>
        <w:t>صلى‌الله‌عليه‌وآله</w:t>
      </w:r>
      <w:r w:rsidRPr="00675335">
        <w:rPr>
          <w:rtl/>
        </w:rPr>
        <w:t xml:space="preserve"> قال كل مسكر حرام وقال ما أسكر كثيره فقليله حرام قال فجئت إلى الكوفة وأقرأت الغلام السلام من جعفر بن محمد</w:t>
      </w:r>
      <w:r w:rsidRPr="006457B5">
        <w:rPr>
          <w:rtl/>
        </w:rPr>
        <w:t xml:space="preserve"> عليه</w:t>
      </w:r>
      <w:r>
        <w:rPr>
          <w:rFonts w:hint="cs"/>
          <w:rtl/>
        </w:rPr>
        <w:t>ما</w:t>
      </w:r>
      <w:r w:rsidRPr="006457B5">
        <w:rPr>
          <w:rtl/>
        </w:rPr>
        <w:t xml:space="preserve"> السلام </w:t>
      </w:r>
      <w:r w:rsidRPr="00675335">
        <w:rPr>
          <w:rtl/>
        </w:rPr>
        <w:t>قال فبكى ثم قال لي اهتم بي جعفر بن محمد</w:t>
      </w:r>
      <w:r w:rsidRPr="006457B5">
        <w:rPr>
          <w:rtl/>
        </w:rPr>
        <w:t xml:space="preserve"> عليه</w:t>
      </w:r>
      <w:r>
        <w:rPr>
          <w:rFonts w:hint="cs"/>
          <w:rtl/>
        </w:rPr>
        <w:t>ما</w:t>
      </w:r>
      <w:r w:rsidRPr="006457B5">
        <w:rPr>
          <w:rtl/>
        </w:rPr>
        <w:t xml:space="preserve"> السلام </w:t>
      </w:r>
      <w:r w:rsidRPr="00675335">
        <w:rPr>
          <w:rtl/>
        </w:rPr>
        <w:t xml:space="preserve">حتى يقرئني السلام قال قلت نعم وقد قال لي قل له انظر شرابك هذا الذي تشربه فإن كان يسكر كثيره فلا تقربن قليله فإن رسول الله </w:t>
      </w:r>
      <w:r w:rsidRPr="00852F7A">
        <w:rPr>
          <w:rStyle w:val="libAlaemChar"/>
          <w:rtl/>
        </w:rPr>
        <w:t>صلى‌الله‌عليه‌وآله</w:t>
      </w:r>
      <w:r w:rsidRPr="00675335">
        <w:rPr>
          <w:rtl/>
        </w:rPr>
        <w:t xml:space="preserve"> قال كل مسكر حرام وما أسكر كثيره فقليله حرام وقد أوصاني بك فاذهب فأنت حر لوجه الله تعالى قال فقال الغلام والله إنه لشراب ما يدخل جوفي ما بقيت في الدنيا</w:t>
      </w:r>
      <w:r>
        <w:rPr>
          <w:rFonts w:hint="cs"/>
          <w:rtl/>
        </w:rPr>
        <w:t>.</w:t>
      </w:r>
    </w:p>
    <w:p w:rsidR="00873AB3" w:rsidRPr="00675335" w:rsidRDefault="00873AB3" w:rsidP="00873AB3">
      <w:pPr>
        <w:rPr>
          <w:rtl/>
          <w:lang w:bidi="fa-IR"/>
        </w:rPr>
      </w:pPr>
      <w:r w:rsidRPr="00675335">
        <w:rPr>
          <w:rtl/>
          <w:lang w:bidi="fa-IR"/>
        </w:rPr>
        <w:t>17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 xml:space="preserve">عن كليب بن معاوية قال كان أبو بصير وأصحابه يشربون النبيذ يكسرونه بالماء فحدثت بذلك أبا عبد الله </w:t>
      </w:r>
      <w:r w:rsidRPr="00852F7A">
        <w:rPr>
          <w:rStyle w:val="libAlaemChar"/>
          <w:rtl/>
        </w:rPr>
        <w:t>عليه‌السلام</w:t>
      </w:r>
      <w:r w:rsidRPr="00675335">
        <w:rPr>
          <w:rtl/>
          <w:lang w:bidi="fa-IR"/>
        </w:rPr>
        <w:t xml:space="preserve"> فقال لي وكيف صار الماء يحلل المسكر مرهم لا يشربوا منه قليلا ولا كثيرا قلت إنهم يذكرون أن الرضا من آل محمد يحله لهم فقال وكيف كان يحلون آل محمد</w:t>
      </w:r>
      <w:r w:rsidRPr="006457B5">
        <w:rPr>
          <w:rtl/>
        </w:rPr>
        <w:t xml:space="preserve"> </w:t>
      </w:r>
      <w:r w:rsidRPr="006457B5">
        <w:rPr>
          <w:rtl/>
          <w:lang w:bidi="fa-IR"/>
        </w:rPr>
        <w:t>عليه</w:t>
      </w:r>
      <w:r>
        <w:rPr>
          <w:rFonts w:hint="cs"/>
          <w:rtl/>
          <w:lang w:bidi="fa-IR"/>
        </w:rPr>
        <w:t>م</w:t>
      </w:r>
      <w:r w:rsidRPr="006457B5">
        <w:rPr>
          <w:rtl/>
          <w:lang w:bidi="fa-IR"/>
        </w:rPr>
        <w:t xml:space="preserve"> السلام </w:t>
      </w:r>
      <w:r w:rsidRPr="00675335">
        <w:rPr>
          <w:rtl/>
          <w:lang w:bidi="fa-IR"/>
        </w:rPr>
        <w:t>المسكر</w:t>
      </w:r>
      <w:r>
        <w:rPr>
          <w:rtl/>
          <w:lang w:bidi="fa-IR"/>
        </w:rPr>
        <w:t xml:space="preserve"> </w:t>
      </w:r>
      <w:r w:rsidRPr="00675335">
        <w:rPr>
          <w:rtl/>
          <w:lang w:bidi="fa-IR"/>
        </w:rPr>
        <w:t xml:space="preserve">وهم لا يشربون منه قليلا ولا كثيرا فأمسكوا عن شربه فاجتمعنا عند أبي عبد الله </w:t>
      </w:r>
      <w:r w:rsidRPr="00852F7A">
        <w:rPr>
          <w:rStyle w:val="libAlaemChar"/>
          <w:rtl/>
        </w:rPr>
        <w:t>عليه‌السلام</w:t>
      </w:r>
      <w:r w:rsidRPr="00675335">
        <w:rPr>
          <w:rtl/>
          <w:lang w:bidi="fa-IR"/>
        </w:rPr>
        <w:t xml:space="preserve"> فقال له أبو بصير إن ذا جاءنا عنك بكذا وكذا فقال </w:t>
      </w:r>
      <w:r w:rsidRPr="00852F7A">
        <w:rPr>
          <w:rStyle w:val="libAlaemChar"/>
          <w:rtl/>
        </w:rPr>
        <w:t>عليه‌السلام</w:t>
      </w:r>
      <w:r w:rsidRPr="00675335">
        <w:rPr>
          <w:rtl/>
          <w:lang w:bidi="fa-IR"/>
        </w:rPr>
        <w:t xml:space="preserve"> صدق يا أبا محمد إن الماء لا يحلل المسكر فلا تشربوا منه قليلا ولا كثيرا</w:t>
      </w:r>
      <w:r>
        <w:rPr>
          <w:rFonts w:hint="cs"/>
          <w:rtl/>
          <w:lang w:bidi="fa-IR"/>
        </w:rPr>
        <w:t>.</w:t>
      </w:r>
    </w:p>
    <w:p w:rsidR="00873AB3" w:rsidRDefault="00873AB3" w:rsidP="00873AB3">
      <w:pPr>
        <w:pStyle w:val="Heading2Center"/>
        <w:rPr>
          <w:rtl/>
          <w:lang w:bidi="fa-IR"/>
        </w:rPr>
      </w:pPr>
      <w:bookmarkStart w:id="455" w:name="_Toc174545763"/>
      <w:r>
        <w:rPr>
          <w:rFonts w:hint="cs"/>
          <w:rtl/>
          <w:lang w:bidi="fa-IR"/>
        </w:rPr>
        <w:t>(</w:t>
      </w:r>
      <w:r w:rsidRPr="00675335">
        <w:rPr>
          <w:rtl/>
          <w:lang w:bidi="fa-IR"/>
        </w:rPr>
        <w:t>باب</w:t>
      </w:r>
      <w:r>
        <w:rPr>
          <w:rFonts w:hint="cs"/>
          <w:rtl/>
          <w:lang w:bidi="fa-IR"/>
        </w:rPr>
        <w:t>)</w:t>
      </w:r>
      <w:bookmarkEnd w:id="455"/>
      <w:r w:rsidRPr="00675335">
        <w:rPr>
          <w:rtl/>
          <w:lang w:bidi="fa-IR"/>
        </w:rPr>
        <w:t xml:space="preserve"> </w:t>
      </w:r>
    </w:p>
    <w:p w:rsidR="00873AB3" w:rsidRPr="00675335" w:rsidRDefault="00873AB3" w:rsidP="00873AB3">
      <w:pPr>
        <w:pStyle w:val="Heading2Center"/>
        <w:rPr>
          <w:rtl/>
          <w:lang w:bidi="fa-IR"/>
        </w:rPr>
      </w:pPr>
      <w:bookmarkStart w:id="456" w:name="_Toc174545764"/>
      <w:r>
        <w:rPr>
          <w:rFonts w:hint="cs"/>
          <w:rtl/>
          <w:lang w:bidi="fa-IR"/>
        </w:rPr>
        <w:t>(</w:t>
      </w:r>
      <w:r w:rsidRPr="00675335">
        <w:rPr>
          <w:rtl/>
          <w:lang w:bidi="fa-IR"/>
        </w:rPr>
        <w:t>أن الخمر إنما حرمت لفعلها فما فعل فعل الخمر فهو خمر</w:t>
      </w:r>
      <w:r>
        <w:rPr>
          <w:rFonts w:hint="cs"/>
          <w:rtl/>
          <w:lang w:bidi="fa-IR"/>
        </w:rPr>
        <w:t>)</w:t>
      </w:r>
      <w:bookmarkEnd w:id="45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الحسن بن علي بن يقطين</w:t>
      </w:r>
      <w:r>
        <w:rPr>
          <w:rtl/>
          <w:lang w:bidi="fa-IR"/>
        </w:rPr>
        <w:t xml:space="preserve"> ، </w:t>
      </w:r>
      <w:r w:rsidRPr="00675335">
        <w:rPr>
          <w:rtl/>
          <w:lang w:bidi="fa-IR"/>
        </w:rPr>
        <w:t>عن يعقوب</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عشر : </w:t>
      </w:r>
      <w:r w:rsidRPr="00675335">
        <w:rPr>
          <w:rtl/>
          <w:lang w:bidi="fa-IR"/>
        </w:rPr>
        <w:t>حسن.</w:t>
      </w:r>
    </w:p>
    <w:p w:rsidR="00873AB3" w:rsidRDefault="00873AB3" w:rsidP="00873AB3">
      <w:pPr>
        <w:pStyle w:val="Heading2Center"/>
        <w:rPr>
          <w:rtl/>
        </w:rPr>
      </w:pPr>
      <w:bookmarkStart w:id="457" w:name="_Toc174545765"/>
      <w:r w:rsidRPr="009B072F">
        <w:rPr>
          <w:rtl/>
        </w:rPr>
        <w:t>باب أن الخمر إنما حرمت لفعلها فما فعل فعل الخمر فهو خمر</w:t>
      </w:r>
      <w:bookmarkEnd w:id="457"/>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بن يقطين</w:t>
      </w:r>
      <w:r>
        <w:rPr>
          <w:rtl/>
        </w:rPr>
        <w:t xml:space="preserve"> ، </w:t>
      </w:r>
      <w:r w:rsidRPr="00675335">
        <w:rPr>
          <w:rtl/>
        </w:rPr>
        <w:t>عن أخيه علي بن يقطين</w:t>
      </w:r>
      <w:r>
        <w:rPr>
          <w:rtl/>
        </w:rPr>
        <w:t xml:space="preserve"> ، </w:t>
      </w:r>
      <w:r w:rsidRPr="00675335">
        <w:rPr>
          <w:rtl/>
        </w:rPr>
        <w:t xml:space="preserve">عن أبي إبراهيم </w:t>
      </w:r>
      <w:r w:rsidRPr="00852F7A">
        <w:rPr>
          <w:rStyle w:val="libAlaemChar"/>
          <w:rtl/>
        </w:rPr>
        <w:t>عليه‌السلام</w:t>
      </w:r>
      <w:r w:rsidRPr="00675335">
        <w:rPr>
          <w:rtl/>
        </w:rPr>
        <w:t xml:space="preserve"> قال إن الله تبارك وتعالى لم يحرم الخمر لاسمها ولكن حرمها لعاقبتها فما فعل فعل الخمر فهو خمر</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الحسن بن علي بن يقطين</w:t>
      </w:r>
      <w:r>
        <w:rPr>
          <w:rtl/>
          <w:lang w:bidi="fa-IR"/>
        </w:rPr>
        <w:t xml:space="preserve"> ، </w:t>
      </w:r>
      <w:r w:rsidRPr="00675335">
        <w:rPr>
          <w:rtl/>
          <w:lang w:bidi="fa-IR"/>
        </w:rPr>
        <w:t>عن أخيه الحسين بن علي بن يقطين</w:t>
      </w:r>
      <w:r>
        <w:rPr>
          <w:rtl/>
          <w:lang w:bidi="fa-IR"/>
        </w:rPr>
        <w:t xml:space="preserve"> ، </w:t>
      </w:r>
      <w:r w:rsidRPr="00675335">
        <w:rPr>
          <w:rtl/>
          <w:lang w:bidi="fa-IR"/>
        </w:rPr>
        <w:t>عن أبيه علي بن يقطين</w:t>
      </w:r>
      <w:r>
        <w:rPr>
          <w:rtl/>
          <w:lang w:bidi="fa-IR"/>
        </w:rPr>
        <w:t xml:space="preserve"> ، </w:t>
      </w:r>
      <w:r w:rsidRPr="00675335">
        <w:rPr>
          <w:rtl/>
          <w:lang w:bidi="fa-IR"/>
        </w:rPr>
        <w:t>عن أبي الحسن الماضي</w:t>
      </w:r>
      <w:r w:rsidRPr="006457B5">
        <w:rPr>
          <w:rtl/>
        </w:rPr>
        <w:t xml:space="preserve"> </w:t>
      </w:r>
      <w:r w:rsidRPr="006457B5">
        <w:rPr>
          <w:rtl/>
          <w:lang w:bidi="fa-IR"/>
        </w:rPr>
        <w:t xml:space="preserve">عليه السلام </w:t>
      </w:r>
      <w:r w:rsidRPr="00675335">
        <w:rPr>
          <w:rtl/>
          <w:lang w:bidi="fa-IR"/>
        </w:rPr>
        <w:t>قال إن الله عز وجل لم يحرم الخمر لاسمها ولكنه حرمها لعاقبتها فما كان عاقبته عاقبة الخمر فهو خمر</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 وعلي بن إبراهيم</w:t>
      </w:r>
      <w:r>
        <w:rPr>
          <w:rtl/>
          <w:lang w:bidi="fa-IR"/>
        </w:rPr>
        <w:t xml:space="preserve"> ، </w:t>
      </w:r>
      <w:r w:rsidRPr="00675335">
        <w:rPr>
          <w:rtl/>
          <w:lang w:bidi="fa-IR"/>
        </w:rPr>
        <w:t>عن أبيه جميعا</w:t>
      </w:r>
      <w:r>
        <w:rPr>
          <w:rtl/>
          <w:lang w:bidi="fa-IR"/>
        </w:rPr>
        <w:t xml:space="preserve"> ، </w:t>
      </w:r>
      <w:r w:rsidRPr="00675335">
        <w:rPr>
          <w:rtl/>
          <w:lang w:bidi="fa-IR"/>
        </w:rPr>
        <w:t>عن عمرو بن عثمان</w:t>
      </w:r>
      <w:r>
        <w:rPr>
          <w:rtl/>
          <w:lang w:bidi="fa-IR"/>
        </w:rPr>
        <w:t xml:space="preserve"> ، </w:t>
      </w:r>
      <w:r w:rsidRPr="00675335">
        <w:rPr>
          <w:rtl/>
          <w:lang w:bidi="fa-IR"/>
        </w:rPr>
        <w:t>عن محمد بن عبد الله</w:t>
      </w:r>
      <w:r>
        <w:rPr>
          <w:rtl/>
          <w:lang w:bidi="fa-IR"/>
        </w:rPr>
        <w:t xml:space="preserve"> ، </w:t>
      </w:r>
      <w:r w:rsidRPr="00675335">
        <w:rPr>
          <w:rtl/>
          <w:lang w:bidi="fa-IR"/>
        </w:rPr>
        <w:t xml:space="preserve">عن بعض أصحابنا قال قلت لأبي عبد الله </w:t>
      </w:r>
      <w:r w:rsidRPr="00852F7A">
        <w:rPr>
          <w:rStyle w:val="libAlaemChar"/>
          <w:rtl/>
        </w:rPr>
        <w:t>عليه‌السلام</w:t>
      </w:r>
      <w:r w:rsidRPr="00675335">
        <w:rPr>
          <w:rtl/>
          <w:lang w:bidi="fa-IR"/>
        </w:rPr>
        <w:t xml:space="preserve"> لم حرم الله الخمر فقال حرمها لفعلها وما تؤثر من فسادها</w:t>
      </w:r>
      <w:r>
        <w:rPr>
          <w:rFonts w:hint="cs"/>
          <w:rtl/>
          <w:lang w:bidi="fa-IR"/>
        </w:rPr>
        <w:t>.</w:t>
      </w:r>
    </w:p>
    <w:p w:rsidR="00873AB3" w:rsidRPr="00675335" w:rsidRDefault="00873AB3" w:rsidP="00873AB3">
      <w:pPr>
        <w:rPr>
          <w:rtl/>
          <w:lang w:bidi="fa-IR"/>
        </w:rPr>
      </w:pP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معاوية بن حكيم</w:t>
      </w:r>
      <w:r>
        <w:rPr>
          <w:rtl/>
          <w:lang w:bidi="fa-IR"/>
        </w:rPr>
        <w:t xml:space="preserve"> ، </w:t>
      </w:r>
      <w:r w:rsidRPr="00675335">
        <w:rPr>
          <w:rtl/>
          <w:lang w:bidi="fa-IR"/>
        </w:rPr>
        <w:t>عن أبي مالك الحضرمي</w:t>
      </w:r>
      <w:r>
        <w:rPr>
          <w:rtl/>
          <w:lang w:bidi="fa-IR"/>
        </w:rPr>
        <w:t xml:space="preserve"> ، </w:t>
      </w:r>
      <w:r w:rsidRPr="00675335">
        <w:rPr>
          <w:rtl/>
          <w:lang w:bidi="fa-IR"/>
        </w:rPr>
        <w:t xml:space="preserve">عن أبي الجارود قال سألت أبا جعفر </w:t>
      </w:r>
      <w:r w:rsidRPr="00852F7A">
        <w:rPr>
          <w:rStyle w:val="libAlaemChar"/>
          <w:rtl/>
        </w:rPr>
        <w:t>عليه‌السلام</w:t>
      </w:r>
      <w:r w:rsidRPr="00675335">
        <w:rPr>
          <w:rtl/>
          <w:lang w:bidi="fa-IR"/>
        </w:rPr>
        <w:t xml:space="preserve"> لم حرم الله الخمر فقال حرمها لفعلها وفسادها</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معاوية بن حكيم</w:t>
      </w:r>
      <w:r>
        <w:rPr>
          <w:rtl/>
          <w:lang w:bidi="fa-IR"/>
        </w:rPr>
        <w:t xml:space="preserve"> ، </w:t>
      </w:r>
      <w:r w:rsidRPr="00675335">
        <w:rPr>
          <w:rtl/>
          <w:lang w:bidi="fa-IR"/>
        </w:rPr>
        <w:t>عن أبي مالك الحضرمي</w:t>
      </w:r>
      <w:r>
        <w:rPr>
          <w:rtl/>
          <w:lang w:bidi="fa-IR"/>
        </w:rPr>
        <w:t xml:space="preserve"> ، </w:t>
      </w:r>
      <w:r w:rsidRPr="00675335">
        <w:rPr>
          <w:rtl/>
          <w:lang w:bidi="fa-IR"/>
        </w:rPr>
        <w:t xml:space="preserve">عن أبي الجارود قال سألت أبا جعفر </w:t>
      </w:r>
      <w:r w:rsidRPr="00852F7A">
        <w:rPr>
          <w:rStyle w:val="libAlaemChar"/>
          <w:rtl/>
        </w:rPr>
        <w:t>عليه‌السلام</w:t>
      </w:r>
      <w:r w:rsidRPr="00675335">
        <w:rPr>
          <w:rtl/>
          <w:lang w:bidi="fa-IR"/>
        </w:rPr>
        <w:t xml:space="preserve"> عن النبيذ</w:t>
      </w:r>
      <w:r>
        <w:rPr>
          <w:rtl/>
          <w:lang w:bidi="fa-IR"/>
        </w:rPr>
        <w:t xml:space="preserve"> أ</w:t>
      </w:r>
      <w:r w:rsidRPr="00675335">
        <w:rPr>
          <w:rtl/>
          <w:lang w:bidi="fa-IR"/>
        </w:rPr>
        <w:t xml:space="preserve">خمر هو فقال </w:t>
      </w:r>
      <w:r w:rsidRPr="00852F7A">
        <w:rPr>
          <w:rStyle w:val="libAlaemChar"/>
          <w:rtl/>
        </w:rPr>
        <w:t>عليه‌السلام</w:t>
      </w:r>
      <w:r w:rsidRPr="00675335">
        <w:rPr>
          <w:rtl/>
          <w:lang w:bidi="fa-IR"/>
        </w:rPr>
        <w:t xml:space="preserve"> ما زاد على الترك جودة فهو خمر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ما زاد على الترك »</w:t>
      </w:r>
      <w:r w:rsidRPr="00675335">
        <w:rPr>
          <w:rtl/>
          <w:lang w:bidi="fa-IR"/>
        </w:rPr>
        <w:t xml:space="preserve"> قيل</w:t>
      </w:r>
      <w:r>
        <w:rPr>
          <w:rtl/>
          <w:lang w:bidi="fa-IR"/>
        </w:rPr>
        <w:t xml:space="preserve"> : </w:t>
      </w:r>
      <w:r w:rsidRPr="00675335">
        <w:rPr>
          <w:rtl/>
          <w:lang w:bidi="fa-IR"/>
        </w:rPr>
        <w:t>« ما » نافية</w:t>
      </w:r>
      <w:r>
        <w:rPr>
          <w:rtl/>
          <w:lang w:bidi="fa-IR"/>
        </w:rPr>
        <w:t xml:space="preserve"> ، </w:t>
      </w:r>
      <w:r w:rsidRPr="00675335">
        <w:rPr>
          <w:rtl/>
          <w:lang w:bidi="fa-IR"/>
        </w:rPr>
        <w:t>أي ما زاد ترك أحدهما على ترك الآخر من حيث الجودة</w:t>
      </w:r>
      <w:r>
        <w:rPr>
          <w:rtl/>
          <w:lang w:bidi="fa-IR"/>
        </w:rPr>
        <w:t xml:space="preserve"> ، </w:t>
      </w:r>
      <w:r w:rsidRPr="00675335">
        <w:rPr>
          <w:rtl/>
          <w:lang w:bidi="fa-IR"/>
        </w:rPr>
        <w:t>والحاصل أن أحد التركين لم يترجح على الآخر</w:t>
      </w:r>
      <w:r>
        <w:rPr>
          <w:rtl/>
          <w:lang w:bidi="fa-IR"/>
        </w:rPr>
        <w:t xml:space="preserve"> ، </w:t>
      </w:r>
      <w:r w:rsidRPr="00675335">
        <w:rPr>
          <w:rtl/>
          <w:lang w:bidi="fa-IR"/>
        </w:rPr>
        <w:t>فعلى هذا النبيذ أيضا خمر</w:t>
      </w:r>
      <w:r>
        <w:rPr>
          <w:rtl/>
          <w:lang w:bidi="fa-IR"/>
        </w:rPr>
        <w:t xml:space="preserve"> ، </w:t>
      </w:r>
      <w:r w:rsidRPr="00675335">
        <w:rPr>
          <w:rtl/>
          <w:lang w:bidi="fa-IR"/>
        </w:rPr>
        <w:t>والظاهر أن يكون « ما » موصولة</w:t>
      </w:r>
      <w:r>
        <w:rPr>
          <w:rtl/>
          <w:lang w:bidi="fa-IR"/>
        </w:rPr>
        <w:t xml:space="preserve"> ، </w:t>
      </w:r>
      <w:r w:rsidRPr="00675335">
        <w:rPr>
          <w:rtl/>
          <w:lang w:bidi="fa-IR"/>
        </w:rPr>
        <w:t>ويكون « على » كما في قوله تعالى</w:t>
      </w:r>
      <w:r w:rsidRPr="003A2929">
        <w:rPr>
          <w:rtl/>
        </w:rPr>
        <w:t xml:space="preserve"> «</w:t>
      </w:r>
      <w:r w:rsidRPr="004D03EE">
        <w:rPr>
          <w:rStyle w:val="libAieChar"/>
          <w:rtl/>
        </w:rPr>
        <w:t xml:space="preserve"> وَلِتُكَبِّرُوا اللهَ عَلى ما هَداكُمْ </w:t>
      </w:r>
      <w:r w:rsidRPr="003A2929">
        <w:rPr>
          <w:rtl/>
        </w:rPr>
        <w:t>»</w:t>
      </w:r>
      <w:r w:rsidRPr="00675335">
        <w:rPr>
          <w:rtl/>
          <w:lang w:bidi="fa-IR"/>
        </w:rPr>
        <w:t xml:space="preserve"> </w:t>
      </w:r>
      <w:r w:rsidRPr="00403E1D">
        <w:rPr>
          <w:rStyle w:val="libFootnotenumChar"/>
          <w:rtl/>
        </w:rPr>
        <w:t>(1)</w:t>
      </w:r>
      <w:r w:rsidRPr="00675335">
        <w:rPr>
          <w:rtl/>
          <w:lang w:bidi="fa-IR"/>
        </w:rPr>
        <w:t xml:space="preserve"> أي الذي زاد جودة بسبب الترك فهو في حكم الخمر لأنه إذا صار نبيذا مسكرا كلما ترك يزيد جودة وإسكارا.</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البقرة الآية</w:t>
      </w:r>
      <w:r>
        <w:rPr>
          <w:rtl/>
        </w:rPr>
        <w:t xml:space="preserve"> ـ </w:t>
      </w:r>
      <w:r w:rsidRPr="00675335">
        <w:rPr>
          <w:rtl/>
        </w:rPr>
        <w:t>185.</w:t>
      </w:r>
    </w:p>
    <w:p w:rsidR="00873AB3" w:rsidRDefault="00873AB3" w:rsidP="00873AB3">
      <w:pPr>
        <w:pStyle w:val="Heading2Center"/>
        <w:rPr>
          <w:rtl/>
          <w:lang w:bidi="fa-IR"/>
        </w:rPr>
      </w:pPr>
      <w:r>
        <w:rPr>
          <w:rtl/>
          <w:lang w:bidi="fa-IR"/>
        </w:rPr>
        <w:br w:type="page"/>
      </w:r>
      <w:bookmarkStart w:id="458" w:name="_Toc174545766"/>
      <w:r>
        <w:rPr>
          <w:rFonts w:hint="cs"/>
          <w:rtl/>
          <w:lang w:bidi="fa-IR"/>
        </w:rPr>
        <w:lastRenderedPageBreak/>
        <w:t>(</w:t>
      </w:r>
      <w:r w:rsidRPr="00675335">
        <w:rPr>
          <w:rtl/>
          <w:lang w:bidi="fa-IR"/>
        </w:rPr>
        <w:t>باب</w:t>
      </w:r>
      <w:r>
        <w:rPr>
          <w:rFonts w:hint="cs"/>
          <w:rtl/>
          <w:lang w:bidi="fa-IR"/>
        </w:rPr>
        <w:t>)</w:t>
      </w:r>
      <w:bookmarkEnd w:id="458"/>
    </w:p>
    <w:p w:rsidR="00873AB3" w:rsidRPr="00675335" w:rsidRDefault="00873AB3" w:rsidP="00873AB3">
      <w:pPr>
        <w:pStyle w:val="Heading2Center"/>
        <w:rPr>
          <w:rtl/>
          <w:lang w:bidi="fa-IR"/>
        </w:rPr>
      </w:pPr>
      <w:bookmarkStart w:id="459" w:name="_Toc174545767"/>
      <w:r>
        <w:rPr>
          <w:rFonts w:hint="cs"/>
          <w:rtl/>
          <w:lang w:bidi="fa-IR"/>
        </w:rPr>
        <w:t>(</w:t>
      </w:r>
      <w:r w:rsidRPr="00675335">
        <w:rPr>
          <w:rtl/>
          <w:lang w:bidi="fa-IR"/>
        </w:rPr>
        <w:t>من اضطر إلى الخمر للدواء أو للعطش أو للتقية</w:t>
      </w:r>
      <w:r>
        <w:rPr>
          <w:rFonts w:hint="cs"/>
          <w:rtl/>
          <w:lang w:bidi="fa-IR"/>
        </w:rPr>
        <w:t>)</w:t>
      </w:r>
      <w:bookmarkEnd w:id="45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الحسن</w:t>
      </w:r>
      <w:r>
        <w:rPr>
          <w:rtl/>
          <w:lang w:bidi="fa-IR"/>
        </w:rPr>
        <w:t xml:space="preserve"> ، </w:t>
      </w:r>
      <w:r w:rsidRPr="00675335">
        <w:rPr>
          <w:rtl/>
          <w:lang w:bidi="fa-IR"/>
        </w:rPr>
        <w:t>عن بعض أصحابنا</w:t>
      </w:r>
      <w:r>
        <w:rPr>
          <w:rtl/>
          <w:lang w:bidi="fa-IR"/>
        </w:rPr>
        <w:t xml:space="preserve"> ، </w:t>
      </w:r>
      <w:r w:rsidRPr="00675335">
        <w:rPr>
          <w:rtl/>
          <w:lang w:bidi="fa-IR"/>
        </w:rPr>
        <w:t>عن إبراهيم بن خالد</w:t>
      </w:r>
      <w:r>
        <w:rPr>
          <w:rtl/>
          <w:lang w:bidi="fa-IR"/>
        </w:rPr>
        <w:t xml:space="preserve"> ، </w:t>
      </w:r>
      <w:r w:rsidRPr="00675335">
        <w:rPr>
          <w:rtl/>
          <w:lang w:bidi="fa-IR"/>
        </w:rPr>
        <w:t>عن عبد الله بن وضاح</w:t>
      </w:r>
      <w:r>
        <w:rPr>
          <w:rtl/>
          <w:lang w:bidi="fa-IR"/>
        </w:rPr>
        <w:t xml:space="preserve"> ، </w:t>
      </w:r>
      <w:r w:rsidRPr="00675335">
        <w:rPr>
          <w:rtl/>
          <w:lang w:bidi="fa-IR"/>
        </w:rPr>
        <w:t xml:space="preserve">عن أبي بصير قال دخلت أم خالد العبدية على أبي عبد الله </w:t>
      </w:r>
      <w:r w:rsidRPr="00852F7A">
        <w:rPr>
          <w:rStyle w:val="libAlaemChar"/>
          <w:rtl/>
        </w:rPr>
        <w:t>عليه‌السلام</w:t>
      </w:r>
      <w:r w:rsidRPr="00675335">
        <w:rPr>
          <w:rtl/>
          <w:lang w:bidi="fa-IR"/>
        </w:rPr>
        <w:t xml:space="preserve"> وأنا عنده فقالت جعلت فداك إنه يعتريني قراقر في بطني</w:t>
      </w:r>
      <w:r>
        <w:rPr>
          <w:rtl/>
          <w:lang w:bidi="fa-IR"/>
        </w:rPr>
        <w:t xml:space="preserve"> </w:t>
      </w:r>
      <w:r w:rsidRPr="00675335">
        <w:rPr>
          <w:rtl/>
          <w:lang w:bidi="fa-IR"/>
        </w:rPr>
        <w:t>[ فسألته عن أعلال النساء وقالت ] وقد وصف لي أطباء العراق النبيذ بالسويق وقد وقفت وعرفت كراهتك له فأحببت أن أسألك عن ذلك فقال لها وما يمنعك عن شربه قالت قد قلدتك ديني فألقى الله عز وجل حين ألقاه فأخبره</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60" w:name="_Toc174545768"/>
      <w:r w:rsidRPr="009B072F">
        <w:rPr>
          <w:rtl/>
        </w:rPr>
        <w:t>باب من اضطر إلى الخمر للدواء أو للعطش أو للتقية</w:t>
      </w:r>
      <w:bookmarkEnd w:id="460"/>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Default="00873AB3" w:rsidP="00873AB3">
      <w:pPr>
        <w:rPr>
          <w:rtl/>
          <w:lang w:bidi="fa-IR"/>
        </w:rPr>
      </w:pPr>
      <w:r w:rsidRPr="00675335">
        <w:rPr>
          <w:rtl/>
          <w:lang w:bidi="fa-IR"/>
        </w:rPr>
        <w:t>ويدل على نجاسة الخمر والنبيذ</w:t>
      </w:r>
      <w:r>
        <w:rPr>
          <w:rtl/>
          <w:lang w:bidi="fa-IR"/>
        </w:rPr>
        <w:t xml:space="preserve"> ، </w:t>
      </w:r>
      <w:r w:rsidRPr="00675335">
        <w:rPr>
          <w:rtl/>
          <w:lang w:bidi="fa-IR"/>
        </w:rPr>
        <w:t>وانفعال القليل بالملاقاة</w:t>
      </w:r>
      <w:r>
        <w:rPr>
          <w:rtl/>
          <w:lang w:bidi="fa-IR"/>
        </w:rPr>
        <w:t xml:space="preserve"> ، </w:t>
      </w:r>
      <w:r w:rsidRPr="00675335">
        <w:rPr>
          <w:rtl/>
          <w:lang w:bidi="fa-IR"/>
        </w:rPr>
        <w:t>وعلى أن الكر أزيد من الحب</w:t>
      </w:r>
      <w:r>
        <w:rPr>
          <w:rtl/>
          <w:lang w:bidi="fa-IR"/>
        </w:rPr>
        <w:t xml:space="preserve"> ، </w:t>
      </w:r>
      <w:r w:rsidRPr="00675335">
        <w:rPr>
          <w:rtl/>
          <w:lang w:bidi="fa-IR"/>
        </w:rPr>
        <w:t>وعلى عدم جواز التداوي بالخمر والنبيذ</w:t>
      </w:r>
      <w:r>
        <w:rPr>
          <w:rtl/>
          <w:lang w:bidi="fa-IR"/>
        </w:rPr>
        <w:t xml:space="preserve"> ، </w:t>
      </w:r>
      <w:r w:rsidRPr="00675335">
        <w:rPr>
          <w:rtl/>
          <w:lang w:bidi="fa-IR"/>
        </w:rPr>
        <w:t>وقد اختلفت الأخبار والأقوال فيه</w:t>
      </w:r>
      <w:r>
        <w:rPr>
          <w:rtl/>
          <w:lang w:bidi="fa-IR"/>
        </w:rPr>
        <w:t xml:space="preserve"> ، </w:t>
      </w:r>
      <w:r w:rsidRPr="00675335">
        <w:rPr>
          <w:rtl/>
          <w:lang w:bidi="fa-IR"/>
        </w:rPr>
        <w:t xml:space="preserve">قال المحقق </w:t>
      </w:r>
      <w:r>
        <w:rPr>
          <w:rtl/>
          <w:lang w:bidi="fa-IR"/>
        </w:rPr>
        <w:t>(ره)</w:t>
      </w:r>
      <w:r w:rsidRPr="00675335">
        <w:rPr>
          <w:rtl/>
          <w:lang w:bidi="fa-IR"/>
        </w:rPr>
        <w:t xml:space="preserve"> في الشرائع</w:t>
      </w:r>
      <w:r>
        <w:rPr>
          <w:rtl/>
          <w:lang w:bidi="fa-IR"/>
        </w:rPr>
        <w:t xml:space="preserve"> : «</w:t>
      </w:r>
      <w:r w:rsidRPr="00675335">
        <w:rPr>
          <w:rtl/>
          <w:lang w:bidi="fa-IR"/>
        </w:rPr>
        <w:t xml:space="preserve"> ولو لم يوجد إلا الخمر قال الشيخ في المبسوط لا يجوز دفع الضرورة بها</w:t>
      </w:r>
      <w:r>
        <w:rPr>
          <w:rtl/>
          <w:lang w:bidi="fa-IR"/>
        </w:rPr>
        <w:t xml:space="preserve"> ، </w:t>
      </w:r>
      <w:r w:rsidRPr="00675335">
        <w:rPr>
          <w:rtl/>
          <w:lang w:bidi="fa-IR"/>
        </w:rPr>
        <w:t>وفي النهاية يجوز وهو أشبه</w:t>
      </w:r>
      <w:r>
        <w:rPr>
          <w:rtl/>
          <w:lang w:bidi="fa-IR"/>
        </w:rPr>
        <w:t xml:space="preserve"> ، </w:t>
      </w:r>
      <w:r w:rsidRPr="00675335">
        <w:rPr>
          <w:rtl/>
          <w:lang w:bidi="fa-IR"/>
        </w:rPr>
        <w:t>وقال</w:t>
      </w:r>
      <w:r>
        <w:rPr>
          <w:rtl/>
          <w:lang w:bidi="fa-IR"/>
        </w:rPr>
        <w:t xml:space="preserve"> : </w:t>
      </w:r>
      <w:r w:rsidRPr="00675335">
        <w:rPr>
          <w:rtl/>
          <w:lang w:bidi="fa-IR"/>
        </w:rPr>
        <w:t>لا يجوز التداوي بها ولا بشيء من الأنبذة</w:t>
      </w:r>
      <w:r>
        <w:rPr>
          <w:rtl/>
          <w:lang w:bidi="fa-IR"/>
        </w:rPr>
        <w:t xml:space="preserve"> ، </w:t>
      </w:r>
      <w:r w:rsidRPr="00675335">
        <w:rPr>
          <w:rtl/>
          <w:lang w:bidi="fa-IR"/>
        </w:rPr>
        <w:t>ولا بشيء من الأدوية معها شيء من المسكر أكلا وشربا</w:t>
      </w:r>
      <w:r>
        <w:rPr>
          <w:rtl/>
          <w:lang w:bidi="fa-IR"/>
        </w:rPr>
        <w:t xml:space="preserve"> ، </w:t>
      </w:r>
      <w:r w:rsidRPr="00675335">
        <w:rPr>
          <w:rtl/>
          <w:lang w:bidi="fa-IR"/>
        </w:rPr>
        <w:t>ويجوز عند الضرورة أن يتداوى بها للعين</w:t>
      </w:r>
      <w:r>
        <w:rPr>
          <w:rtl/>
          <w:lang w:bidi="fa-IR"/>
        </w:rPr>
        <w:t xml:space="preserve"> ».</w:t>
      </w:r>
    </w:p>
    <w:p w:rsidR="00873AB3" w:rsidRPr="00675335" w:rsidRDefault="00873AB3" w:rsidP="00873AB3">
      <w:pPr>
        <w:rPr>
          <w:rtl/>
          <w:lang w:bidi="fa-IR"/>
        </w:rPr>
      </w:pPr>
      <w:r w:rsidRPr="00675335">
        <w:rPr>
          <w:rtl/>
          <w:lang w:bidi="fa-IR"/>
        </w:rPr>
        <w:t xml:space="preserve">وقال </w:t>
      </w:r>
      <w:r>
        <w:rPr>
          <w:rtl/>
          <w:lang w:bidi="fa-IR"/>
        </w:rPr>
        <w:t xml:space="preserve">في المسالك : </w:t>
      </w:r>
      <w:r w:rsidRPr="00675335">
        <w:rPr>
          <w:rtl/>
          <w:lang w:bidi="fa-IR"/>
        </w:rPr>
        <w:t>هذا هو المشهور بين الأصحاب بل ادعي عليه الإجماع</w:t>
      </w:r>
      <w:r>
        <w:rPr>
          <w:rtl/>
          <w:lang w:bidi="fa-IR"/>
        </w:rPr>
        <w:t xml:space="preserve"> ، </w:t>
      </w:r>
      <w:r w:rsidRPr="00675335">
        <w:rPr>
          <w:rtl/>
          <w:lang w:bidi="fa-IR"/>
        </w:rPr>
        <w:t>وفي الخلاف</w:t>
      </w:r>
      <w:r>
        <w:rPr>
          <w:rtl/>
          <w:lang w:bidi="fa-IR"/>
        </w:rPr>
        <w:t xml:space="preserve"> : </w:t>
      </w:r>
      <w:r w:rsidRPr="00675335">
        <w:rPr>
          <w:rtl/>
          <w:lang w:bidi="fa-IR"/>
        </w:rPr>
        <w:t>أطلق ابن البراج جواز التداوي به إذا لم يكن له عنه مندوحة</w:t>
      </w:r>
      <w:r>
        <w:rPr>
          <w:rtl/>
          <w:lang w:bidi="fa-IR"/>
        </w:rPr>
        <w:t xml:space="preserve"> ، </w:t>
      </w:r>
      <w:r w:rsidRPr="00675335">
        <w:rPr>
          <w:rtl/>
          <w:lang w:bidi="fa-IR"/>
        </w:rPr>
        <w:t>وجعل الأحوط تركه</w:t>
      </w:r>
      <w:r>
        <w:rPr>
          <w:rtl/>
          <w:lang w:bidi="fa-IR"/>
        </w:rPr>
        <w:t xml:space="preserve"> ، </w:t>
      </w:r>
      <w:r w:rsidRPr="00675335">
        <w:rPr>
          <w:rtl/>
          <w:lang w:bidi="fa-IR"/>
        </w:rPr>
        <w:t>وكذا أطلق في الدروس جوازه للعلاج كالترياق</w:t>
      </w:r>
      <w:r>
        <w:rPr>
          <w:rtl/>
          <w:lang w:bidi="fa-IR"/>
        </w:rPr>
        <w:t xml:space="preserve"> ، </w:t>
      </w:r>
      <w:r w:rsidRPr="00675335">
        <w:rPr>
          <w:rtl/>
          <w:lang w:bidi="fa-IR"/>
        </w:rPr>
        <w:t>والأقوى الجواز مع خوف التلف بدونه</w:t>
      </w:r>
      <w:r>
        <w:rPr>
          <w:rtl/>
          <w:lang w:bidi="fa-IR"/>
        </w:rPr>
        <w:t xml:space="preserve"> ، </w:t>
      </w:r>
      <w:r w:rsidRPr="00675335">
        <w:rPr>
          <w:rtl/>
          <w:lang w:bidi="fa-IR"/>
        </w:rPr>
        <w:t>وتحريمه بدون ذلك. وهو اختيار العلامة في المختلف</w:t>
      </w:r>
      <w:r>
        <w:rPr>
          <w:rtl/>
          <w:lang w:bidi="fa-IR"/>
        </w:rPr>
        <w:t xml:space="preserve"> ، </w:t>
      </w:r>
      <w:r w:rsidRPr="00675335">
        <w:rPr>
          <w:rtl/>
          <w:lang w:bidi="fa-IR"/>
        </w:rPr>
        <w:t>ويحمل الروايات على تناول الدواء لطلب العافية جمعا بين الأدلة</w:t>
      </w:r>
      <w:r>
        <w:rPr>
          <w:rtl/>
          <w:lang w:bidi="fa-IR"/>
        </w:rPr>
        <w:t xml:space="preserve"> ، </w:t>
      </w:r>
      <w:r w:rsidRPr="00675335">
        <w:rPr>
          <w:rtl/>
          <w:lang w:bidi="fa-IR"/>
        </w:rPr>
        <w:t>وأما التداوي بها للعين فقد اختلف الرواية فيه</w:t>
      </w:r>
      <w:r>
        <w:rPr>
          <w:rtl/>
          <w:lang w:bidi="fa-IR"/>
        </w:rPr>
        <w:t xml:space="preserve"> ، </w:t>
      </w:r>
      <w:r w:rsidRPr="00675335">
        <w:rPr>
          <w:rtl/>
          <w:lang w:bidi="fa-IR"/>
        </w:rPr>
        <w:t>فروى هارون بن حمزة الغنوي في الحسن</w:t>
      </w:r>
    </w:p>
    <w:p w:rsidR="00873AB3" w:rsidRPr="00675335" w:rsidRDefault="00873AB3" w:rsidP="00160B64">
      <w:pPr>
        <w:pStyle w:val="libNormal0"/>
        <w:rPr>
          <w:rtl/>
        </w:rPr>
      </w:pPr>
      <w:r>
        <w:rPr>
          <w:rtl/>
        </w:rPr>
        <w:br w:type="page"/>
      </w:r>
      <w:r w:rsidRPr="00675335">
        <w:rPr>
          <w:rtl/>
        </w:rPr>
        <w:lastRenderedPageBreak/>
        <w:t>أن جعفر بن محمد</w:t>
      </w:r>
      <w:r w:rsidRPr="006457B5">
        <w:rPr>
          <w:rtl/>
        </w:rPr>
        <w:t xml:space="preserve"> عليه</w:t>
      </w:r>
      <w:r>
        <w:rPr>
          <w:rFonts w:hint="cs"/>
          <w:rtl/>
        </w:rPr>
        <w:t>ما</w:t>
      </w:r>
      <w:r w:rsidRPr="006457B5">
        <w:rPr>
          <w:rtl/>
        </w:rPr>
        <w:t xml:space="preserve"> السلام </w:t>
      </w:r>
      <w:r w:rsidRPr="00675335">
        <w:rPr>
          <w:rtl/>
        </w:rPr>
        <w:t>أمرني ونهاني فقال يا أبا محمد ألا تسمع إلى هذه المرأة وهذه المسائل لا والله لا آذن لك في قطرة منه ولا تذوقي منه قطرة فإنما تندمين إذا بلغت نفسك هاهنا وأومأ بيده إلى حنجرته يقولها ثلاثا</w:t>
      </w:r>
      <w:r>
        <w:rPr>
          <w:rtl/>
        </w:rPr>
        <w:t xml:space="preserve"> أ</w:t>
      </w:r>
      <w:r w:rsidRPr="00675335">
        <w:rPr>
          <w:rtl/>
        </w:rPr>
        <w:t xml:space="preserve">فهمت قالت نعم ثم قال أبو عبد الله </w:t>
      </w:r>
      <w:r w:rsidRPr="00852F7A">
        <w:rPr>
          <w:rStyle w:val="libAlaemChar"/>
          <w:rtl/>
        </w:rPr>
        <w:t>عليه‌السلام</w:t>
      </w:r>
      <w:r w:rsidRPr="00675335">
        <w:rPr>
          <w:rtl/>
        </w:rPr>
        <w:t xml:space="preserve"> ما يبل الميل ينجس حبا من ماء يقولها ثلاثا</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عمر بن أذينة قال كتبت إلى أبي عبد الله </w:t>
      </w:r>
      <w:r w:rsidRPr="00852F7A">
        <w:rPr>
          <w:rStyle w:val="libAlaemChar"/>
          <w:rtl/>
        </w:rPr>
        <w:t>عليه‌السلام</w:t>
      </w:r>
      <w:r w:rsidRPr="00675335">
        <w:rPr>
          <w:rtl/>
          <w:lang w:bidi="fa-IR"/>
        </w:rPr>
        <w:t xml:space="preserve"> أسأله عن الرجل يبعث له الدواء من ريح البواسير فيشربه بقدر أسكرجة من نبيذ صلب ليس يريد به اللذة وإنما يريد به الدواء فقال لا ولا جرعة ثم قال إن الله عز وجل لم يجعل في شيء مما حرم شفاء ولا دواء</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 xml:space="preserve">عن علي بن أسباط قال أخبرني أبي قال كنت عند أبي عبد الله </w:t>
      </w:r>
      <w:r w:rsidRPr="00852F7A">
        <w:rPr>
          <w:rStyle w:val="libAlaemChar"/>
          <w:rtl/>
        </w:rPr>
        <w:t>عليه‌السلام</w:t>
      </w:r>
      <w:r w:rsidRPr="00675335">
        <w:rPr>
          <w:rtl/>
          <w:lang w:bidi="fa-IR"/>
        </w:rPr>
        <w:t xml:space="preserve"> فقال له رجل إن بي جعلت فداك أرياح البواسير وليس يوافقني إلا شرب النبيذ قال فقال له ما لك ولما حرم الله عز وجل ورسوله </w:t>
      </w:r>
      <w:r w:rsidRPr="00852F7A">
        <w:rPr>
          <w:rStyle w:val="libAlaemChar"/>
          <w:rtl/>
        </w:rPr>
        <w:t>صلى‌الله‌عليه‌وآله</w:t>
      </w:r>
      <w:r w:rsidRPr="00675335">
        <w:rPr>
          <w:rtl/>
          <w:lang w:bidi="fa-IR"/>
        </w:rPr>
        <w:t xml:space="preserve"> يقول له ذلك ثلاثا عليك بهذا المريس الذي تمرسه بالعشي وتشربه بالغداة وتمرسه بالغداة وتشربه بالعشي فقال له هذا ينفخ البطن قال له فأدلك على ما هو أنفع لك من هذا عليك بالدعاء فإنه شفاء من كل داء قال فقلنا له فقليله وكثيره حرام فقال نعم قليله وكثيره حرام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 xml:space="preserve">عن أبي عبد الله </w:t>
      </w:r>
      <w:r w:rsidRPr="00852F7A">
        <w:rPr>
          <w:rStyle w:val="libAlaemChar"/>
          <w:rtl/>
        </w:rPr>
        <w:t>عليه‌السلام</w:t>
      </w:r>
      <w:r>
        <w:rPr>
          <w:rtl/>
        </w:rPr>
        <w:t xml:space="preserve"> «</w:t>
      </w:r>
      <w:r w:rsidRPr="00675335">
        <w:rPr>
          <w:rtl/>
        </w:rPr>
        <w:t xml:space="preserve"> في رجل اشتكى عينه</w:t>
      </w:r>
      <w:r>
        <w:rPr>
          <w:rtl/>
        </w:rPr>
        <w:t xml:space="preserve"> ، </w:t>
      </w:r>
      <w:r w:rsidRPr="00675335">
        <w:rPr>
          <w:rtl/>
        </w:rPr>
        <w:t>فنعت له كحل يعجن بالخمر</w:t>
      </w:r>
      <w:r>
        <w:rPr>
          <w:rtl/>
        </w:rPr>
        <w:t xml:space="preserve"> ، </w:t>
      </w:r>
      <w:r w:rsidRPr="00675335">
        <w:rPr>
          <w:rtl/>
        </w:rPr>
        <w:t>فقال</w:t>
      </w:r>
      <w:r>
        <w:rPr>
          <w:rtl/>
        </w:rPr>
        <w:t xml:space="preserve"> : </w:t>
      </w:r>
      <w:r w:rsidRPr="00675335">
        <w:rPr>
          <w:rtl/>
        </w:rPr>
        <w:t>هو خبيث بمنزلة الميتة</w:t>
      </w:r>
      <w:r>
        <w:rPr>
          <w:rtl/>
        </w:rPr>
        <w:t xml:space="preserve"> ، </w:t>
      </w:r>
      <w:r w:rsidRPr="00675335">
        <w:rPr>
          <w:rtl/>
        </w:rPr>
        <w:t>فإن كان مضطرا فليكتحل</w:t>
      </w:r>
      <w:r>
        <w:rPr>
          <w:rtl/>
        </w:rPr>
        <w:t xml:space="preserve"> ، </w:t>
      </w:r>
      <w:r w:rsidRPr="00675335">
        <w:rPr>
          <w:rtl/>
        </w:rPr>
        <w:t xml:space="preserve">وبهذه أخذ المصنف </w:t>
      </w:r>
      <w:r>
        <w:rPr>
          <w:rtl/>
        </w:rPr>
        <w:t>(ره)</w:t>
      </w:r>
      <w:r w:rsidRPr="00675335">
        <w:rPr>
          <w:rtl/>
        </w:rPr>
        <w:t xml:space="preserve"> والأكثر</w:t>
      </w:r>
      <w:r>
        <w:rPr>
          <w:rtl/>
        </w:rPr>
        <w:t xml:space="preserve"> ، </w:t>
      </w:r>
      <w:r w:rsidRPr="00675335">
        <w:rPr>
          <w:rtl/>
        </w:rPr>
        <w:t>ومنع ابن إدريس منه مطلقا</w:t>
      </w:r>
      <w:r>
        <w:rPr>
          <w:rtl/>
        </w:rPr>
        <w:t xml:space="preserve"> ، </w:t>
      </w:r>
      <w:r w:rsidRPr="00675335">
        <w:rPr>
          <w:rtl/>
        </w:rPr>
        <w:t>لإطلاق النص والإجماع بتحريمه الشامل لموضع النزاع</w:t>
      </w:r>
      <w:r>
        <w:rPr>
          <w:rtl/>
        </w:rPr>
        <w:t xml:space="preserve"> ، </w:t>
      </w:r>
      <w:r w:rsidRPr="00675335">
        <w:rPr>
          <w:rtl/>
        </w:rPr>
        <w:t>والأصح الأول</w:t>
      </w:r>
      <w:r>
        <w:rPr>
          <w:rtl/>
        </w:rPr>
        <w:t xml:space="preserve"> ».</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وفيه</w:t>
      </w:r>
      <w:r>
        <w:rPr>
          <w:rtl/>
          <w:lang w:bidi="fa-IR"/>
        </w:rPr>
        <w:t xml:space="preserve"> </w:t>
      </w:r>
      <w:r w:rsidRPr="009B072F">
        <w:rPr>
          <w:rtl/>
        </w:rPr>
        <w:t>« هبت أرواح النصر »</w:t>
      </w:r>
      <w:r w:rsidRPr="00675335">
        <w:rPr>
          <w:rtl/>
          <w:lang w:bidi="fa-IR"/>
        </w:rPr>
        <w:t xml:space="preserve"> الأرواح جمع ريح لأن أصلها الواو وتجمع على أرياح قليلا</w:t>
      </w:r>
      <w:r>
        <w:rPr>
          <w:rtl/>
          <w:lang w:bidi="fa-IR"/>
        </w:rPr>
        <w:t xml:space="preserve"> ، </w:t>
      </w:r>
      <w:r w:rsidRPr="00675335">
        <w:rPr>
          <w:rtl/>
          <w:lang w:bidi="fa-IR"/>
        </w:rPr>
        <w:t>وعلى رياح كثيرا</w:t>
      </w:r>
      <w:r>
        <w:rPr>
          <w:rtl/>
          <w:lang w:bidi="fa-IR"/>
        </w:rPr>
        <w:t xml:space="preserve"> ، </w:t>
      </w:r>
      <w:r w:rsidRPr="00675335">
        <w:rPr>
          <w:rtl/>
          <w:lang w:bidi="fa-IR"/>
        </w:rPr>
        <w:t>وقال في الصحاح</w:t>
      </w:r>
      <w:r>
        <w:rPr>
          <w:rtl/>
          <w:lang w:bidi="fa-IR"/>
        </w:rPr>
        <w:t xml:space="preserve"> : </w:t>
      </w:r>
      <w:r w:rsidRPr="00675335">
        <w:rPr>
          <w:rtl/>
          <w:lang w:bidi="fa-IR"/>
        </w:rPr>
        <w:t>مرس التمر بالماء</w:t>
      </w:r>
      <w:r>
        <w:rPr>
          <w:rtl/>
          <w:lang w:bidi="fa-IR"/>
        </w:rPr>
        <w:t xml:space="preserve"> : </w:t>
      </w:r>
      <w:r w:rsidRPr="00675335">
        <w:rPr>
          <w:rtl/>
          <w:lang w:bidi="fa-IR"/>
        </w:rPr>
        <w:t>نقعه</w:t>
      </w:r>
      <w:r>
        <w:rPr>
          <w:rtl/>
          <w:lang w:bidi="fa-IR"/>
        </w:rPr>
        <w:t xml:space="preserve"> ، و</w:t>
      </w:r>
      <w:r w:rsidRPr="009B072F">
        <w:rPr>
          <w:rtl/>
        </w:rPr>
        <w:t>المريس</w:t>
      </w:r>
      <w:r>
        <w:rPr>
          <w:rtl/>
          <w:lang w:bidi="fa-IR"/>
        </w:rPr>
        <w:t xml:space="preserve"> : </w:t>
      </w:r>
      <w:r w:rsidRPr="00675335">
        <w:rPr>
          <w:rtl/>
          <w:lang w:bidi="fa-IR"/>
        </w:rPr>
        <w:t>التمر الممروس.</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 بن يحيى</w:t>
      </w:r>
      <w:r>
        <w:rPr>
          <w:rtl/>
          <w:lang w:bidi="fa-IR"/>
        </w:rPr>
        <w:t xml:space="preserve"> ، </w:t>
      </w:r>
      <w:r w:rsidRPr="00675335">
        <w:rPr>
          <w:rtl/>
          <w:lang w:bidi="fa-IR"/>
        </w:rPr>
        <w:t>عن ابن مسكان</w:t>
      </w:r>
      <w:r>
        <w:rPr>
          <w:rtl/>
          <w:lang w:bidi="fa-IR"/>
        </w:rPr>
        <w:t xml:space="preserve"> ، </w:t>
      </w:r>
      <w:r w:rsidRPr="00675335">
        <w:rPr>
          <w:rtl/>
          <w:lang w:bidi="fa-IR"/>
        </w:rPr>
        <w:t xml:space="preserve">عن الحلبي قال سألت أبا عبد الله </w:t>
      </w:r>
      <w:r w:rsidRPr="00852F7A">
        <w:rPr>
          <w:rStyle w:val="libAlaemChar"/>
          <w:rtl/>
        </w:rPr>
        <w:t>عليه‌السلام</w:t>
      </w:r>
      <w:r w:rsidRPr="00675335">
        <w:rPr>
          <w:rtl/>
          <w:lang w:bidi="fa-IR"/>
        </w:rPr>
        <w:t xml:space="preserve"> عن دواء عجن بالخمر فقال لا والله ما أحب أن أنظر إليه فكيف أتداوى به إنه بمنزلة شحم الخنزير أو لحم الخنزير وإن أناسا ليتداوون به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خالد والحسين بن سعيد جميعا</w:t>
      </w:r>
      <w:r>
        <w:rPr>
          <w:rtl/>
          <w:lang w:bidi="fa-IR"/>
        </w:rPr>
        <w:t xml:space="preserve"> ، </w:t>
      </w:r>
      <w:r w:rsidRPr="00675335">
        <w:rPr>
          <w:rtl/>
          <w:lang w:bidi="fa-IR"/>
        </w:rPr>
        <w:t>عن النضر بن سويد</w:t>
      </w:r>
      <w:r>
        <w:rPr>
          <w:rtl/>
          <w:lang w:bidi="fa-IR"/>
        </w:rPr>
        <w:t xml:space="preserve"> ، </w:t>
      </w:r>
      <w:r w:rsidRPr="00675335">
        <w:rPr>
          <w:rtl/>
          <w:lang w:bidi="fa-IR"/>
        </w:rPr>
        <w:t>عن الحسين بن عبد الله</w:t>
      </w:r>
      <w:r>
        <w:rPr>
          <w:rtl/>
          <w:lang w:bidi="fa-IR"/>
        </w:rPr>
        <w:t xml:space="preserve"> ، </w:t>
      </w:r>
      <w:r w:rsidRPr="00675335">
        <w:rPr>
          <w:rtl/>
          <w:lang w:bidi="fa-IR"/>
        </w:rPr>
        <w:t>عن عبد الله بن عبد الحميد</w:t>
      </w:r>
      <w:r>
        <w:rPr>
          <w:rtl/>
          <w:lang w:bidi="fa-IR"/>
        </w:rPr>
        <w:t xml:space="preserve"> ، </w:t>
      </w:r>
      <w:r w:rsidRPr="00675335">
        <w:rPr>
          <w:rtl/>
          <w:lang w:bidi="fa-IR"/>
        </w:rPr>
        <w:t>عن عمرو</w:t>
      </w:r>
      <w:r>
        <w:rPr>
          <w:rtl/>
          <w:lang w:bidi="fa-IR"/>
        </w:rPr>
        <w:t xml:space="preserve"> ، </w:t>
      </w:r>
      <w:r w:rsidRPr="00675335">
        <w:rPr>
          <w:rtl/>
          <w:lang w:bidi="fa-IR"/>
        </w:rPr>
        <w:t xml:space="preserve">عن ابن الحر قال دخلت على أبي عبد الله </w:t>
      </w:r>
      <w:r w:rsidRPr="00852F7A">
        <w:rPr>
          <w:rStyle w:val="libAlaemChar"/>
          <w:rtl/>
        </w:rPr>
        <w:t>عليه‌السلام</w:t>
      </w:r>
      <w:r w:rsidRPr="00675335">
        <w:rPr>
          <w:rtl/>
          <w:lang w:bidi="fa-IR"/>
        </w:rPr>
        <w:t xml:space="preserve"> أيام قدم العراق فقال لي ادخل على إسماعيل بن جعفر فإنه شاك فانظر ما وجعه وصف لي شيئا من وجعه الذي يجد قال فقمت من عنده فدخلت على إسماعيل فسألته عن وجعه الذي يجد فأخبرني به فوصفت له دواء فيه نبيذ فقال إسماعيل النبيذ حرام وإنا أهل بيت لا نستشفي بالحرام</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يعقوب بن يزيد</w:t>
      </w:r>
      <w:r>
        <w:rPr>
          <w:rtl/>
          <w:lang w:bidi="fa-IR"/>
        </w:rPr>
        <w:t xml:space="preserve"> ، </w:t>
      </w:r>
      <w:r w:rsidRPr="00675335">
        <w:rPr>
          <w:rtl/>
          <w:lang w:bidi="fa-IR"/>
        </w:rPr>
        <w:t>عن محمد بن الحسن الميثمي</w:t>
      </w:r>
      <w:r>
        <w:rPr>
          <w:rtl/>
          <w:lang w:bidi="fa-IR"/>
        </w:rPr>
        <w:t xml:space="preserve"> ، </w:t>
      </w:r>
      <w:r w:rsidRPr="00675335">
        <w:rPr>
          <w:rtl/>
          <w:lang w:bidi="fa-IR"/>
        </w:rPr>
        <w:t xml:space="preserve">عن معاوية بن عمار قال سأل رجل أبا عبد الله </w:t>
      </w:r>
      <w:r w:rsidRPr="00852F7A">
        <w:rPr>
          <w:rStyle w:val="libAlaemChar"/>
          <w:rtl/>
        </w:rPr>
        <w:t>عليه‌السلام</w:t>
      </w:r>
      <w:r w:rsidRPr="00675335">
        <w:rPr>
          <w:rtl/>
          <w:lang w:bidi="fa-IR"/>
        </w:rPr>
        <w:t xml:space="preserve"> عن دواء عجن بالخمر نكتحل منها فقال أبو عبد الله </w:t>
      </w:r>
      <w:r w:rsidRPr="00852F7A">
        <w:rPr>
          <w:rStyle w:val="libAlaemChar"/>
          <w:rtl/>
        </w:rPr>
        <w:t>عليه‌السلام</w:t>
      </w:r>
      <w:r w:rsidRPr="00675335">
        <w:rPr>
          <w:rtl/>
          <w:lang w:bidi="fa-IR"/>
        </w:rPr>
        <w:t xml:space="preserve"> ما جعل الله عز وجل فيما حرم شفاء</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عنه</w:t>
      </w:r>
      <w:r>
        <w:rPr>
          <w:rtl/>
          <w:lang w:bidi="fa-IR"/>
        </w:rPr>
        <w:t xml:space="preserve"> ، </w:t>
      </w:r>
      <w:r w:rsidRPr="00675335">
        <w:rPr>
          <w:rtl/>
          <w:lang w:bidi="fa-IR"/>
        </w:rPr>
        <w:t>عن أحمد بن محمد</w:t>
      </w:r>
      <w:r>
        <w:rPr>
          <w:rtl/>
          <w:lang w:bidi="fa-IR"/>
        </w:rPr>
        <w:t xml:space="preserve"> ، </w:t>
      </w:r>
      <w:r w:rsidRPr="00675335">
        <w:rPr>
          <w:rtl/>
          <w:lang w:bidi="fa-IR"/>
        </w:rPr>
        <w:t>عن مروك بن عبيد</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اكتحل بميل من مسكر كحله الله عز وجل بميل من نار</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النضر بن سويد</w:t>
      </w:r>
      <w:r>
        <w:rPr>
          <w:rtl/>
          <w:lang w:bidi="fa-IR"/>
        </w:rPr>
        <w:t xml:space="preserve"> ، </w:t>
      </w:r>
      <w:r w:rsidRPr="00675335">
        <w:rPr>
          <w:rtl/>
          <w:lang w:bidi="fa-IR"/>
        </w:rPr>
        <w:t>عن الحسين بن عبد الله الأرجاني</w:t>
      </w:r>
      <w:r>
        <w:rPr>
          <w:rtl/>
          <w:lang w:bidi="fa-IR"/>
        </w:rPr>
        <w:t xml:space="preserve"> ، </w:t>
      </w:r>
      <w:r w:rsidRPr="00675335">
        <w:rPr>
          <w:rtl/>
          <w:lang w:bidi="fa-IR"/>
        </w:rPr>
        <w:t>عن مالك المسمعي</w:t>
      </w:r>
      <w:r>
        <w:rPr>
          <w:rtl/>
          <w:lang w:bidi="fa-IR"/>
        </w:rPr>
        <w:t xml:space="preserve"> ، </w:t>
      </w:r>
      <w:r w:rsidRPr="00675335">
        <w:rPr>
          <w:rtl/>
          <w:lang w:bidi="fa-IR"/>
        </w:rPr>
        <w:t xml:space="preserve">عن قائد بن طلحة أنه سأل أبا عبد الله </w:t>
      </w:r>
      <w:r w:rsidRPr="00852F7A">
        <w:rPr>
          <w:rStyle w:val="libAlaemChar"/>
          <w:rtl/>
        </w:rPr>
        <w:t>عليه‌السلام</w:t>
      </w:r>
      <w:r w:rsidRPr="00675335">
        <w:rPr>
          <w:rtl/>
          <w:lang w:bidi="fa-IR"/>
        </w:rPr>
        <w:t xml:space="preserve"> عن النبيذ يجعل في الدواء فقال لا ليس ينبغي لأحد أن يستشفي بالحرام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صحيح.</w:t>
      </w:r>
    </w:p>
    <w:p w:rsidR="00873AB3" w:rsidRPr="00675335" w:rsidRDefault="00873AB3" w:rsidP="00873AB3">
      <w:pPr>
        <w:rPr>
          <w:rtl/>
          <w:lang w:bidi="fa-IR"/>
        </w:rPr>
      </w:pPr>
      <w:r w:rsidRPr="00675335">
        <w:rPr>
          <w:rtl/>
          <w:lang w:bidi="fa-IR"/>
        </w:rPr>
        <w:t>ويدل على عدم جواز الاكتحال بالخمر وقد مر القول فيه.</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مرسل ومجهول.</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9</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عدة من أصحابنا</w:t>
      </w:r>
      <w:r>
        <w:rPr>
          <w:rtl/>
          <w:lang w:bidi="fa-IR"/>
        </w:rPr>
        <w:t xml:space="preserve"> ، </w:t>
      </w:r>
      <w:r w:rsidRPr="00675335">
        <w:rPr>
          <w:rtl/>
          <w:lang w:bidi="fa-IR"/>
        </w:rPr>
        <w:t>عن علي بن أسباط</w:t>
      </w:r>
      <w:r>
        <w:rPr>
          <w:rtl/>
          <w:lang w:bidi="fa-IR"/>
        </w:rPr>
        <w:t xml:space="preserve"> ، </w:t>
      </w:r>
      <w:r w:rsidRPr="00675335">
        <w:rPr>
          <w:rtl/>
          <w:lang w:bidi="fa-IR"/>
        </w:rPr>
        <w:t>عن علي بن جعفر</w:t>
      </w:r>
      <w:r>
        <w:rPr>
          <w:rtl/>
          <w:lang w:bidi="fa-IR"/>
        </w:rPr>
        <w:t xml:space="preserve"> ، </w:t>
      </w:r>
      <w:r w:rsidRPr="00675335">
        <w:rPr>
          <w:rtl/>
          <w:lang w:bidi="fa-IR"/>
        </w:rPr>
        <w:t xml:space="preserve">عن أخيه أبي الحسن </w:t>
      </w:r>
      <w:r w:rsidRPr="00852F7A">
        <w:rPr>
          <w:rStyle w:val="libAlaemChar"/>
          <w:rtl/>
        </w:rPr>
        <w:t>عليه‌السلام</w:t>
      </w:r>
      <w:r w:rsidRPr="00675335">
        <w:rPr>
          <w:rtl/>
          <w:lang w:bidi="fa-IR"/>
        </w:rPr>
        <w:t xml:space="preserve"> قال سألته عن الكحل يعجن بالنبيذ</w:t>
      </w:r>
      <w:r>
        <w:rPr>
          <w:rtl/>
          <w:lang w:bidi="fa-IR"/>
        </w:rPr>
        <w:t xml:space="preserve"> أ</w:t>
      </w:r>
      <w:r w:rsidRPr="00675335">
        <w:rPr>
          <w:rtl/>
          <w:lang w:bidi="fa-IR"/>
        </w:rPr>
        <w:t>يصلح ذلك فقال</w:t>
      </w:r>
      <w:r>
        <w:rPr>
          <w:rFonts w:hint="cs"/>
          <w:rtl/>
          <w:lang w:bidi="fa-IR"/>
        </w:rPr>
        <w:t xml:space="preserve"> : </w:t>
      </w:r>
      <w:r w:rsidRPr="00675335">
        <w:rPr>
          <w:rtl/>
          <w:lang w:bidi="fa-IR"/>
        </w:rPr>
        <w:t>لا</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محبوب</w:t>
      </w:r>
      <w:r>
        <w:rPr>
          <w:rtl/>
          <w:lang w:bidi="fa-IR"/>
        </w:rPr>
        <w:t xml:space="preserve"> ، </w:t>
      </w:r>
      <w:r w:rsidRPr="00675335">
        <w:rPr>
          <w:rtl/>
          <w:lang w:bidi="fa-IR"/>
        </w:rPr>
        <w:t>عن ابن رئاب</w:t>
      </w:r>
      <w:r>
        <w:rPr>
          <w:rtl/>
          <w:lang w:bidi="fa-IR"/>
        </w:rPr>
        <w:t xml:space="preserve"> ، </w:t>
      </w:r>
      <w:r w:rsidRPr="00675335">
        <w:rPr>
          <w:rtl/>
          <w:lang w:bidi="fa-IR"/>
        </w:rPr>
        <w:t xml:space="preserve">عن الحلبي قال سئل أبو عبد الله </w:t>
      </w:r>
      <w:r w:rsidRPr="00852F7A">
        <w:rPr>
          <w:rStyle w:val="libAlaemChar"/>
          <w:rtl/>
        </w:rPr>
        <w:t>عليه‌السلام</w:t>
      </w:r>
      <w:r w:rsidRPr="00675335">
        <w:rPr>
          <w:rtl/>
          <w:lang w:bidi="fa-IR"/>
        </w:rPr>
        <w:t xml:space="preserve"> عن دواء يعجن بخمر فقال ما أحب أن أنظر إليه ولا أشمه فكيف أتداوى به</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أبو علي الأشعري</w:t>
      </w:r>
      <w:r>
        <w:rPr>
          <w:rtl/>
          <w:lang w:bidi="fa-IR"/>
        </w:rPr>
        <w:t xml:space="preserve"> ، </w:t>
      </w:r>
      <w:r w:rsidRPr="00675335">
        <w:rPr>
          <w:rtl/>
          <w:lang w:bidi="fa-IR"/>
        </w:rPr>
        <w:t>عن الحسن بن علي الكوفي</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سعيد بن يسار قال قال أبو عبد الله </w:t>
      </w:r>
      <w:r w:rsidRPr="00852F7A">
        <w:rPr>
          <w:rStyle w:val="libAlaemChar"/>
          <w:rtl/>
        </w:rPr>
        <w:t>عليه‌السلام</w:t>
      </w:r>
      <w:r w:rsidRPr="00675335">
        <w:rPr>
          <w:rtl/>
          <w:lang w:bidi="fa-IR"/>
        </w:rPr>
        <w:t xml:space="preserve"> ليس في شرب النبيذ تقية</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حماد</w:t>
      </w:r>
      <w:r>
        <w:rPr>
          <w:rtl/>
          <w:lang w:bidi="fa-IR"/>
        </w:rPr>
        <w:t xml:space="preserve"> ، </w:t>
      </w:r>
      <w:r w:rsidRPr="00675335">
        <w:rPr>
          <w:rtl/>
          <w:lang w:bidi="fa-IR"/>
        </w:rPr>
        <w:t>عن حريز</w:t>
      </w:r>
      <w:r>
        <w:rPr>
          <w:rtl/>
          <w:lang w:bidi="fa-IR"/>
        </w:rPr>
        <w:t xml:space="preserve"> ، </w:t>
      </w:r>
      <w:r w:rsidRPr="00675335">
        <w:rPr>
          <w:rtl/>
          <w:lang w:bidi="fa-IR"/>
        </w:rPr>
        <w:t>عن زرارة</w:t>
      </w:r>
      <w:r>
        <w:rPr>
          <w:rtl/>
          <w:lang w:bidi="fa-IR"/>
        </w:rPr>
        <w:t xml:space="preserve"> ، </w:t>
      </w:r>
      <w:r w:rsidRPr="00675335">
        <w:rPr>
          <w:rtl/>
          <w:lang w:bidi="fa-IR"/>
        </w:rPr>
        <w:t xml:space="preserve">عن غير واحد قال قلت لأبي جعفر </w:t>
      </w:r>
      <w:r w:rsidRPr="00852F7A">
        <w:rPr>
          <w:rStyle w:val="libAlaemChar"/>
          <w:rtl/>
        </w:rPr>
        <w:t>عليه‌السلام</w:t>
      </w:r>
      <w:r w:rsidRPr="00675335">
        <w:rPr>
          <w:rtl/>
          <w:lang w:bidi="fa-IR"/>
        </w:rPr>
        <w:t xml:space="preserve"> في المسح على الخفين تقية قال لا يتقى في ثلاثة قلت وما هن قال شرب الخمر أو قال شرب المسكر والمسح على الخفين ومتعة الحج</w:t>
      </w:r>
      <w:r>
        <w:rPr>
          <w:rFonts w:hint="cs"/>
          <w:rtl/>
          <w:lang w:bidi="fa-IR"/>
        </w:rPr>
        <w:t>.</w:t>
      </w:r>
    </w:p>
    <w:p w:rsidR="00873AB3" w:rsidRPr="00675335" w:rsidRDefault="00873AB3" w:rsidP="00873AB3">
      <w:pPr>
        <w:pStyle w:val="Heading2Center"/>
        <w:rPr>
          <w:rtl/>
          <w:lang w:bidi="fa-IR"/>
        </w:rPr>
      </w:pPr>
      <w:bookmarkStart w:id="461" w:name="_Toc174545769"/>
      <w:r>
        <w:rPr>
          <w:rFonts w:hint="cs"/>
          <w:rtl/>
          <w:lang w:bidi="fa-IR"/>
        </w:rPr>
        <w:t>(</w:t>
      </w:r>
      <w:r w:rsidRPr="00675335">
        <w:rPr>
          <w:rtl/>
          <w:lang w:bidi="fa-IR"/>
        </w:rPr>
        <w:t>باب النبيذ</w:t>
      </w:r>
      <w:r>
        <w:rPr>
          <w:rFonts w:hint="cs"/>
          <w:rtl/>
          <w:lang w:bidi="fa-IR"/>
        </w:rPr>
        <w:t>)</w:t>
      </w:r>
      <w:bookmarkEnd w:id="46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إسماعيل</w:t>
      </w:r>
      <w:r>
        <w:rPr>
          <w:rtl/>
          <w:lang w:bidi="fa-IR"/>
        </w:rPr>
        <w:t xml:space="preserve"> ، </w:t>
      </w:r>
      <w:r w:rsidRPr="00675335">
        <w:rPr>
          <w:rtl/>
          <w:lang w:bidi="fa-IR"/>
        </w:rPr>
        <w:t xml:space="preserve">عن حنان بن سدير قال سمعت رجلا وهو يقول لأبي عبد الله </w:t>
      </w:r>
      <w:r w:rsidRPr="00852F7A">
        <w:rPr>
          <w:rStyle w:val="libAlaemChar"/>
          <w:rtl/>
        </w:rPr>
        <w:t>عليه‌السلام</w:t>
      </w:r>
      <w:r w:rsidRPr="00675335">
        <w:rPr>
          <w:rtl/>
          <w:lang w:bidi="fa-IR"/>
        </w:rPr>
        <w:t xml:space="preserve"> ما تقول في النبيذ فإن أبا مريم يشربه ويزعم أنك أمرته بشربه فقال صدق أبو مريم سألني عن النبيذ فأخبرته أنه حلال ولم يسألني عن المسكر قال ثم قال </w:t>
      </w:r>
      <w:r w:rsidRPr="00852F7A">
        <w:rPr>
          <w:rStyle w:val="libAlaemChar"/>
          <w:rtl/>
        </w:rPr>
        <w:t>عليه‌السلام</w:t>
      </w:r>
      <w:r w:rsidRPr="00675335">
        <w:rPr>
          <w:rtl/>
          <w:lang w:bidi="fa-IR"/>
        </w:rPr>
        <w:t xml:space="preserve"> إن المسكر ما اتقيت فيه أحدا سلطانا ولا غيره قال رسول الله </w:t>
      </w:r>
      <w:r w:rsidRPr="00852F7A">
        <w:rPr>
          <w:rStyle w:val="libAlaemChar"/>
          <w:rtl/>
        </w:rPr>
        <w:t>صلى‌الله‌عليه‌وآله</w:t>
      </w:r>
      <w:r w:rsidRPr="00675335">
        <w:rPr>
          <w:rtl/>
          <w:lang w:bidi="fa-IR"/>
        </w:rPr>
        <w:t xml:space="preserve"> كل مسكر حرام وما أسكر كثيره فقليله حرام فقال له الرجل جعلت فداك هذا النبيذ الذي</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مرسل كالموثق.</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حسن.</w:t>
      </w:r>
    </w:p>
    <w:p w:rsidR="00873AB3" w:rsidRDefault="00873AB3" w:rsidP="00873AB3">
      <w:pPr>
        <w:pStyle w:val="Heading2Center"/>
        <w:rPr>
          <w:rtl/>
        </w:rPr>
      </w:pPr>
      <w:bookmarkStart w:id="462" w:name="_Toc174545770"/>
      <w:r w:rsidRPr="009B072F">
        <w:rPr>
          <w:rtl/>
        </w:rPr>
        <w:t>باب النبيذ</w:t>
      </w:r>
      <w:bookmarkEnd w:id="46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160B64">
      <w:pPr>
        <w:pStyle w:val="libNormal0"/>
        <w:rPr>
          <w:rtl/>
        </w:rPr>
      </w:pPr>
      <w:r>
        <w:rPr>
          <w:rtl/>
        </w:rPr>
        <w:br w:type="page"/>
      </w:r>
      <w:r w:rsidRPr="00675335">
        <w:rPr>
          <w:rtl/>
        </w:rPr>
        <w:lastRenderedPageBreak/>
        <w:t xml:space="preserve">أذنت لأبي مريم في شربه أي شيء هو فقال أما </w:t>
      </w:r>
      <w:r>
        <w:rPr>
          <w:rtl/>
        </w:rPr>
        <w:t xml:space="preserve">أبي عليه السلام </w:t>
      </w:r>
      <w:r w:rsidRPr="00675335">
        <w:rPr>
          <w:rtl/>
        </w:rPr>
        <w:t>فإنه كان يأمر الخادم فيجيء بقدح ويجعل فيه زبيبا ويغسله غسلا نقيا ثم يجعله في إناء ثم يصب عليه ثلاثة مثله أو أربعة ماء ثم يجعله بالليل ويشربه بالنهار ويجعله بالغداة ويشربه بالعشي وكان يأمر الخادم بغسل الإناء في كل ثلاثة أيام كيلا يغتلم فإن كنتم تريدون النبيذ فهذا النبيذ</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 ومحمد بن إسماعيل ومحمد بن جعفر أبو العباس الكوفي</w:t>
      </w:r>
      <w:r>
        <w:rPr>
          <w:rtl/>
          <w:lang w:bidi="fa-IR"/>
        </w:rPr>
        <w:t xml:space="preserve"> ، </w:t>
      </w:r>
      <w:r w:rsidRPr="00675335">
        <w:rPr>
          <w:rtl/>
          <w:lang w:bidi="fa-IR"/>
        </w:rPr>
        <w:t>عن محمد بن خالد جميعا</w:t>
      </w:r>
      <w:r>
        <w:rPr>
          <w:rtl/>
          <w:lang w:bidi="fa-IR"/>
        </w:rPr>
        <w:t xml:space="preserve"> ، </w:t>
      </w:r>
      <w:r w:rsidRPr="00675335">
        <w:rPr>
          <w:rtl/>
          <w:lang w:bidi="fa-IR"/>
        </w:rPr>
        <w:t>عن سيف بن عميرة</w:t>
      </w:r>
      <w:r>
        <w:rPr>
          <w:rtl/>
          <w:lang w:bidi="fa-IR"/>
        </w:rPr>
        <w:t xml:space="preserve"> ، </w:t>
      </w:r>
      <w:r w:rsidRPr="00675335">
        <w:rPr>
          <w:rtl/>
          <w:lang w:bidi="fa-IR"/>
        </w:rPr>
        <w:t xml:space="preserve">عن منصور قال حدثني أيوب بن راشد قال سمعت أبا البلاد يسأل أبا عبد الله </w:t>
      </w:r>
      <w:r w:rsidRPr="00852F7A">
        <w:rPr>
          <w:rStyle w:val="libAlaemChar"/>
          <w:rtl/>
        </w:rPr>
        <w:t>عليه‌السلام</w:t>
      </w:r>
      <w:r w:rsidRPr="00675335">
        <w:rPr>
          <w:rtl/>
          <w:lang w:bidi="fa-IR"/>
        </w:rPr>
        <w:t xml:space="preserve"> عن النبيذ فقال لا بأس به فقال إنه يوضع فيه العكر فقال أبو عبد الله </w:t>
      </w:r>
      <w:r w:rsidRPr="00852F7A">
        <w:rPr>
          <w:rStyle w:val="libAlaemChar"/>
          <w:rtl/>
        </w:rPr>
        <w:t>عليه‌السلام</w:t>
      </w:r>
      <w:r w:rsidRPr="00675335">
        <w:rPr>
          <w:rtl/>
          <w:lang w:bidi="fa-IR"/>
        </w:rPr>
        <w:t xml:space="preserve"> بئس الشراب ولكن انبذوه غدوة واشربوه بالعشي قال فقال جعلت فداك هذا يفسد بطوننا قال فقال أبو عبد الله </w:t>
      </w:r>
      <w:r w:rsidRPr="00852F7A">
        <w:rPr>
          <w:rStyle w:val="libAlaemChar"/>
          <w:rtl/>
        </w:rPr>
        <w:t>عليه‌السلام</w:t>
      </w:r>
      <w:r w:rsidRPr="00675335">
        <w:rPr>
          <w:rtl/>
          <w:lang w:bidi="fa-IR"/>
        </w:rPr>
        <w:t xml:space="preserve"> أفسد لبطنك أن تشرب ما لا يحل لك</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 وعدة من أصحابنا</w:t>
      </w:r>
      <w:r>
        <w:rPr>
          <w:rtl/>
          <w:lang w:bidi="fa-IR"/>
        </w:rPr>
        <w:t xml:space="preserve"> ، </w:t>
      </w:r>
      <w:r w:rsidRPr="00675335">
        <w:rPr>
          <w:rtl/>
          <w:lang w:bidi="fa-IR"/>
        </w:rPr>
        <w:t>عن سهل بن زياد جميعا</w:t>
      </w:r>
      <w:r>
        <w:rPr>
          <w:rtl/>
          <w:lang w:bidi="fa-IR"/>
        </w:rPr>
        <w:t xml:space="preserve"> ، </w:t>
      </w:r>
      <w:r w:rsidRPr="00675335">
        <w:rPr>
          <w:rtl/>
          <w:lang w:bidi="fa-IR"/>
        </w:rPr>
        <w:t>عن محمد بن علي الهمذاني</w:t>
      </w:r>
      <w:r>
        <w:rPr>
          <w:rtl/>
          <w:lang w:bidi="fa-IR"/>
        </w:rPr>
        <w:t xml:space="preserve"> ، </w:t>
      </w:r>
      <w:r w:rsidRPr="00675335">
        <w:rPr>
          <w:rtl/>
          <w:lang w:bidi="fa-IR"/>
        </w:rPr>
        <w:t>عن علي بن عبد الله الحناط</w:t>
      </w:r>
      <w:r>
        <w:rPr>
          <w:rtl/>
          <w:lang w:bidi="fa-IR"/>
        </w:rPr>
        <w:t xml:space="preserve"> ، </w:t>
      </w:r>
      <w:r w:rsidRPr="00675335">
        <w:rPr>
          <w:rtl/>
          <w:lang w:bidi="fa-IR"/>
        </w:rPr>
        <w:t>عن سماعة بن مهران</w:t>
      </w:r>
      <w:r>
        <w:rPr>
          <w:rtl/>
          <w:lang w:bidi="fa-IR"/>
        </w:rPr>
        <w:t xml:space="preserve"> ، </w:t>
      </w:r>
      <w:r w:rsidRPr="00675335">
        <w:rPr>
          <w:rtl/>
          <w:lang w:bidi="fa-IR"/>
        </w:rPr>
        <w:t xml:space="preserve">عن الكلبي النسابة قال سألت أبا عبد الله </w:t>
      </w:r>
      <w:r w:rsidRPr="00852F7A">
        <w:rPr>
          <w:rStyle w:val="libAlaemChar"/>
          <w:rtl/>
        </w:rPr>
        <w:t>عليه‌السلام</w:t>
      </w:r>
      <w:r w:rsidRPr="00675335">
        <w:rPr>
          <w:rtl/>
          <w:lang w:bidi="fa-IR"/>
        </w:rPr>
        <w:t xml:space="preserve"> عن النبيذ فقال حلال قلت إنا ننبذه فنطرح فيه العكر وما سوى ذلك فقال </w:t>
      </w:r>
      <w:r w:rsidRPr="00852F7A">
        <w:rPr>
          <w:rStyle w:val="libAlaemChar"/>
          <w:rtl/>
        </w:rPr>
        <w:t>عليه‌السلام</w:t>
      </w:r>
      <w:r w:rsidRPr="00675335">
        <w:rPr>
          <w:rtl/>
          <w:lang w:bidi="fa-IR"/>
        </w:rPr>
        <w:t xml:space="preserve"> شه شه تلك الخمرة المنتنة قال قلت جعلت فداك فأي نبيذ تعني فقال إن أهل المدينة شكوا إلى النبي </w:t>
      </w:r>
      <w:r w:rsidRPr="00852F7A">
        <w:rPr>
          <w:rStyle w:val="libAlaemChar"/>
          <w:rtl/>
        </w:rPr>
        <w:t>صلى‌الله‌عليه‌وآله</w:t>
      </w:r>
      <w:r w:rsidRPr="00675335">
        <w:rPr>
          <w:rtl/>
          <w:lang w:bidi="fa-IR"/>
        </w:rPr>
        <w:t xml:space="preserve"> تغير الماء وفساد طبائعهم فأمرهم أن ينبذوا فكان الرجل منهم يأمر خادمه أن ينبذ له فيعمد إلى كف من تمر فيلقيه في الشن فمنه شربه ومنه طهوره فقلت وكم كان عدد التمرات التي كانت تلقى قال ما يحمل الكف قلت واحدة واثنتين فقال </w:t>
      </w:r>
      <w:r w:rsidRPr="00852F7A">
        <w:rPr>
          <w:rStyle w:val="libAlaemChar"/>
          <w:rtl/>
        </w:rPr>
        <w:t>عليه‌السلام</w:t>
      </w:r>
      <w:r w:rsidRPr="00675335">
        <w:rPr>
          <w:rtl/>
          <w:lang w:bidi="fa-IR"/>
        </w:rPr>
        <w:t xml:space="preserve"> ربما كانت واحدة</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وقال الفيروزآبادي</w:t>
      </w:r>
      <w:r>
        <w:rPr>
          <w:rtl/>
        </w:rPr>
        <w:t xml:space="preserve"> : </w:t>
      </w:r>
      <w:r w:rsidRPr="009B072F">
        <w:rPr>
          <w:rtl/>
        </w:rPr>
        <w:t>اغتلم</w:t>
      </w:r>
      <w:r w:rsidRPr="00675335">
        <w:rPr>
          <w:rtl/>
        </w:rPr>
        <w:t xml:space="preserve"> أي هاج من شهوة الضراب واضطرب</w:t>
      </w:r>
      <w:r>
        <w:rPr>
          <w:rtl/>
        </w:rPr>
        <w:t xml:space="preserve"> ، </w:t>
      </w:r>
      <w:r w:rsidRPr="00675335">
        <w:rPr>
          <w:rtl/>
        </w:rPr>
        <w:t>والاغتلام مجاوزة الحد.</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أفسد لبط</w:t>
      </w:r>
      <w:r w:rsidRPr="00744400">
        <w:rPr>
          <w:rtl/>
        </w:rPr>
        <w:t>نك »</w:t>
      </w:r>
      <w:r w:rsidRPr="00675335">
        <w:rPr>
          <w:rtl/>
          <w:lang w:bidi="fa-IR"/>
        </w:rPr>
        <w:t xml:space="preserve"> أي من جهة القساوة والبعد من رحمة الله في الدنيا والعذاب في الآخرة.</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160B64">
      <w:pPr>
        <w:pStyle w:val="libNormal0"/>
        <w:rPr>
          <w:rtl/>
        </w:rPr>
      </w:pPr>
      <w:r>
        <w:rPr>
          <w:rtl/>
        </w:rPr>
        <w:br w:type="page"/>
      </w:r>
      <w:r>
        <w:rPr>
          <w:rtl/>
        </w:rPr>
        <w:lastRenderedPageBreak/>
        <w:t>و</w:t>
      </w:r>
      <w:r w:rsidRPr="00675335">
        <w:rPr>
          <w:rtl/>
        </w:rPr>
        <w:t>ربما كانت اثنتين فقلت وكم كان يسع الشن ماء ما بين الأربعين إلى الثمانين إلى ما فوق ذلك قال فقلت بالأرطال فقال أرطال بمكيال العراق</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إبراهيم بن أبي البلاد</w:t>
      </w:r>
      <w:r>
        <w:rPr>
          <w:rtl/>
          <w:lang w:bidi="fa-IR"/>
        </w:rPr>
        <w:t xml:space="preserve"> ، </w:t>
      </w:r>
      <w:r w:rsidRPr="00675335">
        <w:rPr>
          <w:rtl/>
          <w:lang w:bidi="fa-IR"/>
        </w:rPr>
        <w:t>عن أبيه</w:t>
      </w:r>
      <w:r>
        <w:rPr>
          <w:rtl/>
          <w:lang w:bidi="fa-IR"/>
        </w:rPr>
        <w:t xml:space="preserve"> ، </w:t>
      </w:r>
      <w:r w:rsidRPr="00675335">
        <w:rPr>
          <w:rtl/>
          <w:lang w:bidi="fa-IR"/>
        </w:rPr>
        <w:t xml:space="preserve">عن غير واحد حضر معه قال كنت عند أبي جعفر </w:t>
      </w:r>
      <w:r w:rsidRPr="00852F7A">
        <w:rPr>
          <w:rStyle w:val="libAlaemChar"/>
          <w:rtl/>
        </w:rPr>
        <w:t>عليه‌السلام</w:t>
      </w:r>
      <w:r w:rsidRPr="00675335">
        <w:rPr>
          <w:rtl/>
          <w:lang w:bidi="fa-IR"/>
        </w:rPr>
        <w:t xml:space="preserve"> فقلت يا جارية اسقيني ماء فقال لها اسقيه من نبيذي فجاءتني بنبيذ من بسر في قدح من صفر قال فقلت إن أهل الكوفة لا يرضون بهذا قال فما نبيذهم قلت له يجعلون فيه القعوة قال وما القعوة قلت الداذي قال وما الداذي فقلت ثفل التمر قال يضرى به الإناء حتى يهدر النبيذ فيغلي ثم يسكر فيشرب فقال هذا حرام</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w:t>
      </w:r>
      <w:r>
        <w:rPr>
          <w:rtl/>
          <w:lang w:bidi="fa-IR"/>
        </w:rPr>
        <w:t xml:space="preserve"> ، </w:t>
      </w:r>
      <w:r w:rsidRPr="00675335">
        <w:rPr>
          <w:rtl/>
          <w:lang w:bidi="fa-IR"/>
        </w:rPr>
        <w:t xml:space="preserve">عن إبراهيم بن أبي البلاد قال دخلت على أبي جعفر بن الرضا </w:t>
      </w:r>
      <w:r w:rsidRPr="00852F7A">
        <w:rPr>
          <w:rStyle w:val="libAlaemChar"/>
          <w:rtl/>
        </w:rPr>
        <w:t>عليه‌السلام</w:t>
      </w:r>
      <w:r w:rsidRPr="00675335">
        <w:rPr>
          <w:rtl/>
          <w:lang w:bidi="fa-IR"/>
        </w:rPr>
        <w:t xml:space="preserve"> فقلت له إني أريد أن ألصق بطني ببطنك فقال هاهنا يا أبا إسماعيل وكشف عن بطنه وحسرت عن بطني وألزقت بطني ببطنه ثم أجلسني ودعا بطبق فيه زبيب فأكلت ثم أخذ في الحديث فشكا إلي معدته وعطشت فاستقيت ماء فقال يا جارية اسقيه من نبيذي فجاءتني بنبيذ مريس في قدح من صفر فشربته فوجدته أحلى من العسل فقلت له هذا الذي أفسد معدتك قال فقال لي هذا تمر من صدقة النبي </w:t>
      </w:r>
      <w:r w:rsidRPr="00852F7A">
        <w:rPr>
          <w:rStyle w:val="libAlaemChar"/>
          <w:rtl/>
        </w:rPr>
        <w:t>صلى‌الله‌عليه‌وآله</w:t>
      </w:r>
      <w:r w:rsidRPr="00675335">
        <w:rPr>
          <w:rtl/>
          <w:lang w:bidi="fa-IR"/>
        </w:rPr>
        <w:t xml:space="preserve"> يؤخذ غدوة فيصب عليه الماء فتمرسه الجارية وأشربه على أثر الطعام وسائر نهاري فإذا كان الليل أخذته الجارية فسقته أهل الدار فقلت له إن أهل الكوفة لا يرضون بهذا فقال وما نبيذهم قال قلت يؤخذ التمر فينقى ويلقى عليه القعوة قال</w:t>
      </w:r>
      <w:r>
        <w:rPr>
          <w:rFonts w:hint="cs"/>
          <w:rtl/>
          <w:lang w:bidi="fa-IR"/>
        </w:rPr>
        <w:t xml:space="preserve"> : </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الشن</w:t>
      </w:r>
      <w:r>
        <w:rPr>
          <w:rtl/>
          <w:lang w:bidi="fa-IR"/>
        </w:rPr>
        <w:t xml:space="preserve"> : </w:t>
      </w:r>
      <w:r w:rsidRPr="00675335">
        <w:rPr>
          <w:rtl/>
          <w:lang w:bidi="fa-IR"/>
        </w:rPr>
        <w:t>القربة الخلق.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الداذي</w:t>
      </w:r>
      <w:r w:rsidRPr="00675335">
        <w:rPr>
          <w:rtl/>
          <w:lang w:bidi="fa-IR"/>
        </w:rPr>
        <w:t xml:space="preserve"> شراب للفساق</w:t>
      </w:r>
      <w:r>
        <w:rPr>
          <w:rtl/>
          <w:lang w:bidi="fa-IR"/>
        </w:rPr>
        <w:t xml:space="preserve"> ، </w:t>
      </w:r>
      <w:r w:rsidRPr="00675335">
        <w:rPr>
          <w:rtl/>
          <w:lang w:bidi="fa-IR"/>
        </w:rPr>
        <w:t>وقال</w:t>
      </w:r>
      <w:r>
        <w:rPr>
          <w:rtl/>
          <w:lang w:bidi="fa-IR"/>
        </w:rPr>
        <w:t xml:space="preserve"> : </w:t>
      </w:r>
      <w:r w:rsidRPr="009B072F">
        <w:rPr>
          <w:rtl/>
        </w:rPr>
        <w:t>الثقل</w:t>
      </w:r>
      <w:r w:rsidRPr="00675335">
        <w:rPr>
          <w:rtl/>
          <w:lang w:bidi="fa-IR"/>
        </w:rPr>
        <w:t xml:space="preserve"> بالضم</w:t>
      </w:r>
      <w:r>
        <w:rPr>
          <w:rtl/>
          <w:lang w:bidi="fa-IR"/>
        </w:rPr>
        <w:t xml:space="preserve"> : </w:t>
      </w:r>
      <w:r w:rsidRPr="00675335">
        <w:rPr>
          <w:rtl/>
          <w:lang w:bidi="fa-IR"/>
        </w:rPr>
        <w:t>ما استقر تحت الشيء من كدر</w:t>
      </w:r>
      <w:r>
        <w:rPr>
          <w:rtl/>
          <w:lang w:bidi="fa-IR"/>
        </w:rPr>
        <w:t xml:space="preserve"> ، </w:t>
      </w:r>
      <w:r w:rsidRPr="00675335">
        <w:rPr>
          <w:rtl/>
          <w:lang w:bidi="fa-IR"/>
        </w:rPr>
        <w:t>وقال</w:t>
      </w:r>
      <w:r>
        <w:rPr>
          <w:rtl/>
          <w:lang w:bidi="fa-IR"/>
        </w:rPr>
        <w:t xml:space="preserve"> : </w:t>
      </w:r>
      <w:r w:rsidRPr="009B072F">
        <w:rPr>
          <w:rtl/>
        </w:rPr>
        <w:t>الضري</w:t>
      </w:r>
      <w:r>
        <w:rPr>
          <w:rtl/>
          <w:lang w:bidi="fa-IR"/>
        </w:rPr>
        <w:t xml:space="preserve"> : </w:t>
      </w:r>
      <w:r w:rsidRPr="00675335">
        <w:rPr>
          <w:rtl/>
          <w:lang w:bidi="fa-IR"/>
        </w:rPr>
        <w:t>اللطخ.</w:t>
      </w:r>
    </w:p>
    <w:p w:rsidR="00873AB3" w:rsidRPr="00675335" w:rsidRDefault="00873AB3" w:rsidP="00873AB3">
      <w:pPr>
        <w:rPr>
          <w:rtl/>
          <w:lang w:bidi="fa-IR"/>
        </w:rPr>
      </w:pPr>
      <w:r w:rsidRPr="00675335">
        <w:rPr>
          <w:rtl/>
          <w:lang w:bidi="fa-IR"/>
        </w:rPr>
        <w:t>وقال الجوهري</w:t>
      </w:r>
      <w:r>
        <w:rPr>
          <w:rtl/>
          <w:lang w:bidi="fa-IR"/>
        </w:rPr>
        <w:t xml:space="preserve"> : </w:t>
      </w:r>
      <w:r w:rsidRPr="009B072F">
        <w:rPr>
          <w:rtl/>
        </w:rPr>
        <w:t>هد</w:t>
      </w:r>
      <w:r w:rsidRPr="00744400">
        <w:rPr>
          <w:rtl/>
        </w:rPr>
        <w:t>ر الشراب يهدر هدرا وتهدارا</w:t>
      </w:r>
      <w:r w:rsidRPr="00675335">
        <w:rPr>
          <w:rtl/>
          <w:lang w:bidi="fa-IR"/>
        </w:rPr>
        <w:t xml:space="preserve"> أي غلى</w:t>
      </w:r>
      <w:r>
        <w:rPr>
          <w:rtl/>
          <w:lang w:bidi="fa-IR"/>
        </w:rPr>
        <w:t xml:space="preserve"> ، </w:t>
      </w:r>
      <w:r w:rsidRPr="00675335">
        <w:rPr>
          <w:rtl/>
          <w:lang w:bidi="fa-IR"/>
        </w:rPr>
        <w:t>قال الأخطل</w:t>
      </w:r>
      <w:r>
        <w:rPr>
          <w:rtl/>
          <w:lang w:bidi="fa-IR"/>
        </w:rPr>
        <w:t xml:space="preserve"> : </w:t>
      </w:r>
      <w:r w:rsidRPr="00675335">
        <w:rPr>
          <w:rtl/>
          <w:lang w:bidi="fa-IR"/>
        </w:rPr>
        <w:t>يصف خمرا</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35"/>
        <w:gridCol w:w="394"/>
        <w:gridCol w:w="4433"/>
      </w:tblGrid>
      <w:tr w:rsidR="00873AB3" w:rsidRPr="00675335" w:rsidTr="004D03EE">
        <w:trPr>
          <w:tblCellSpacing w:w="15" w:type="dxa"/>
          <w:jc w:val="center"/>
        </w:trPr>
        <w:tc>
          <w:tcPr>
            <w:tcW w:w="2362" w:type="pct"/>
            <w:vAlign w:val="center"/>
          </w:tcPr>
          <w:p w:rsidR="00873AB3" w:rsidRPr="00675335" w:rsidRDefault="00873AB3" w:rsidP="00160B64">
            <w:pPr>
              <w:pStyle w:val="libPoem"/>
            </w:pPr>
            <w:r w:rsidRPr="00675335">
              <w:rPr>
                <w:rtl/>
              </w:rPr>
              <w:t>كمت ثلاثة أحوال لطينتها</w:t>
            </w:r>
            <w:r w:rsidRPr="007B1AD3">
              <w:rPr>
                <w:rStyle w:val="libPoemTiniChar0"/>
                <w:rtl/>
              </w:rPr>
              <w:br/>
              <w:t> </w:t>
            </w:r>
          </w:p>
        </w:tc>
        <w:tc>
          <w:tcPr>
            <w:tcW w:w="196" w:type="pct"/>
            <w:vAlign w:val="center"/>
          </w:tcPr>
          <w:p w:rsidR="00873AB3" w:rsidRPr="00675335" w:rsidRDefault="00873AB3" w:rsidP="004D03EE"/>
        </w:tc>
        <w:tc>
          <w:tcPr>
            <w:tcW w:w="2361" w:type="pct"/>
            <w:vAlign w:val="center"/>
          </w:tcPr>
          <w:p w:rsidR="00873AB3" w:rsidRPr="00675335" w:rsidRDefault="00873AB3" w:rsidP="00160B64">
            <w:pPr>
              <w:pStyle w:val="libPoem"/>
            </w:pPr>
            <w:r w:rsidRPr="00675335">
              <w:rPr>
                <w:rtl/>
              </w:rPr>
              <w:t>حتى إذا صرحت من بعد تهدار</w:t>
            </w:r>
            <w:r w:rsidRPr="007B1AD3">
              <w:rPr>
                <w:rStyle w:val="libPoemTiniChar0"/>
                <w:rtl/>
              </w:rPr>
              <w:br/>
              <w:t> </w:t>
            </w:r>
          </w:p>
        </w:tc>
      </w:tr>
    </w:tbl>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160B64">
      <w:pPr>
        <w:pStyle w:val="libNormal0"/>
        <w:rPr>
          <w:rtl/>
        </w:rPr>
      </w:pPr>
      <w:r>
        <w:rPr>
          <w:rtl/>
        </w:rPr>
        <w:br w:type="page"/>
      </w:r>
      <w:r>
        <w:rPr>
          <w:rtl/>
        </w:rPr>
        <w:lastRenderedPageBreak/>
        <w:t>و</w:t>
      </w:r>
      <w:r w:rsidRPr="00675335">
        <w:rPr>
          <w:rtl/>
        </w:rPr>
        <w:t>ما القعوة قلت الداذي قال وما الداذي قلت حب يؤتى به من البصرة فيلقى في هذا النبيذ حتى يغلي ويسكر ثم يشرب فقال ذاك حرام</w:t>
      </w:r>
      <w:r>
        <w:rPr>
          <w:rFonts w:hint="cs"/>
          <w:rtl/>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عبد الرحمن بن الحجاج قال استأذنت على أبي عبد الله </w:t>
      </w:r>
      <w:r w:rsidRPr="00852F7A">
        <w:rPr>
          <w:rStyle w:val="libAlaemChar"/>
          <w:rtl/>
        </w:rPr>
        <w:t>عليه‌السلام</w:t>
      </w:r>
      <w:r w:rsidRPr="00675335">
        <w:rPr>
          <w:rtl/>
          <w:lang w:bidi="fa-IR"/>
        </w:rPr>
        <w:t xml:space="preserve"> لبعض أصحابنا فسأله عن النبيذ فقال حلال فقال أصلحك الله إنما سألت عن النبيذ الذي يجعل فيه العكر فيغلي حتى يسكر فقال أبو عبد الله </w:t>
      </w:r>
      <w:r w:rsidRPr="00852F7A">
        <w:rPr>
          <w:rStyle w:val="libAlaemChar"/>
          <w:rtl/>
        </w:rPr>
        <w:t>عليه‌السلام</w:t>
      </w:r>
      <w:r w:rsidRPr="00675335">
        <w:rPr>
          <w:rtl/>
          <w:lang w:bidi="fa-IR"/>
        </w:rPr>
        <w:t xml:space="preserve"> قال رسول الله </w:t>
      </w:r>
      <w:r w:rsidRPr="00852F7A">
        <w:rPr>
          <w:rStyle w:val="libAlaemChar"/>
          <w:rtl/>
        </w:rPr>
        <w:t>صلى‌الله‌عليه‌وآله</w:t>
      </w:r>
      <w:r w:rsidRPr="00675335">
        <w:rPr>
          <w:rtl/>
          <w:lang w:bidi="fa-IR"/>
        </w:rPr>
        <w:t xml:space="preserve"> كل مسكر حرام</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الحسن وعلي بن محمد بن بندار جميعا</w:t>
      </w:r>
      <w:r>
        <w:rPr>
          <w:rtl/>
          <w:lang w:bidi="fa-IR"/>
        </w:rPr>
        <w:t xml:space="preserve"> ، </w:t>
      </w:r>
      <w:r w:rsidRPr="00675335">
        <w:rPr>
          <w:rtl/>
          <w:lang w:bidi="fa-IR"/>
        </w:rPr>
        <w:t>عن إبراهيم بن إسحاق</w:t>
      </w:r>
      <w:r>
        <w:rPr>
          <w:rtl/>
          <w:lang w:bidi="fa-IR"/>
        </w:rPr>
        <w:t xml:space="preserve"> ، </w:t>
      </w:r>
      <w:r w:rsidRPr="00675335">
        <w:rPr>
          <w:rtl/>
          <w:lang w:bidi="fa-IR"/>
        </w:rPr>
        <w:t>عن عبد الله بن حماد</w:t>
      </w:r>
      <w:r>
        <w:rPr>
          <w:rtl/>
          <w:lang w:bidi="fa-IR"/>
        </w:rPr>
        <w:t xml:space="preserve"> ، </w:t>
      </w:r>
      <w:r w:rsidRPr="00675335">
        <w:rPr>
          <w:rtl/>
          <w:lang w:bidi="fa-IR"/>
        </w:rPr>
        <w:t>عن محمد بن جعفر</w:t>
      </w:r>
      <w:r>
        <w:rPr>
          <w:rtl/>
          <w:lang w:bidi="fa-IR"/>
        </w:rPr>
        <w:t xml:space="preserve"> ، </w:t>
      </w:r>
      <w:r w:rsidRPr="00675335">
        <w:rPr>
          <w:rtl/>
          <w:lang w:bidi="fa-IR"/>
        </w:rPr>
        <w:t>عن أبيه</w:t>
      </w:r>
      <w:r w:rsidRPr="006457B5">
        <w:rPr>
          <w:rtl/>
        </w:rPr>
        <w:t xml:space="preserve"> </w:t>
      </w:r>
      <w:r w:rsidRPr="006457B5">
        <w:rPr>
          <w:rtl/>
          <w:lang w:bidi="fa-IR"/>
        </w:rPr>
        <w:t xml:space="preserve">عليه السلام </w:t>
      </w:r>
      <w:r w:rsidRPr="00675335">
        <w:rPr>
          <w:rtl/>
          <w:lang w:bidi="fa-IR"/>
        </w:rPr>
        <w:t xml:space="preserve">قال قدم على رسول الله </w:t>
      </w:r>
      <w:r w:rsidRPr="00852F7A">
        <w:rPr>
          <w:rStyle w:val="libAlaemChar"/>
          <w:rtl/>
        </w:rPr>
        <w:t>صلى‌الله‌عليه‌وآله</w:t>
      </w:r>
      <w:r w:rsidRPr="00675335">
        <w:rPr>
          <w:rtl/>
          <w:lang w:bidi="fa-IR"/>
        </w:rPr>
        <w:t xml:space="preserve"> من اليمن قوم فسألوه عن معالم دينهم فأجابهم فخرج القوم بأجمعهم فلما ساروا مرحلة قال بعضهم لبعض نسينا أن نسأل رسول الله </w:t>
      </w:r>
      <w:r w:rsidRPr="00852F7A">
        <w:rPr>
          <w:rStyle w:val="libAlaemChar"/>
          <w:rtl/>
        </w:rPr>
        <w:t>صلى‌الله‌عليه‌وآله</w:t>
      </w:r>
      <w:r w:rsidRPr="00675335">
        <w:rPr>
          <w:rtl/>
          <w:lang w:bidi="fa-IR"/>
        </w:rPr>
        <w:t xml:space="preserve"> عما هو أهم إلينا ثم نزل القوم ثم بعثوا وفدا لهم فأتى الوفد رسول الله </w:t>
      </w:r>
      <w:r w:rsidRPr="00852F7A">
        <w:rPr>
          <w:rStyle w:val="libAlaemChar"/>
          <w:rtl/>
        </w:rPr>
        <w:t>صلى‌الله‌عليه‌وآله</w:t>
      </w:r>
      <w:r w:rsidRPr="00675335">
        <w:rPr>
          <w:rtl/>
          <w:lang w:bidi="fa-IR"/>
        </w:rPr>
        <w:t xml:space="preserve"> فقالوا يا رسول الله إن القوم بعثوا بنا إليك يسألونك عن النبيذ فقال رسول الله </w:t>
      </w:r>
      <w:r w:rsidRPr="00852F7A">
        <w:rPr>
          <w:rStyle w:val="libAlaemChar"/>
          <w:rtl/>
        </w:rPr>
        <w:t>صلى‌الله‌عليه‌وآله</w:t>
      </w:r>
      <w:r w:rsidRPr="00675335">
        <w:rPr>
          <w:rtl/>
          <w:lang w:bidi="fa-IR"/>
        </w:rPr>
        <w:t xml:space="preserve"> وما النبيذ صفوه لي فقالوا يؤخذ من التمر فينبذ في إناء ثم يصب عليه الماء حتى يمتلئ ويوقد تحته حتى ينطبخ فإذا انطبخ أخذوه فألقوه في إناء آخر ثم صبوا عليه ماء ثم يمرس ثم صفوه بثوب ثم يلقى في إناء ثم يصب عليه من عكر ما كان قبله ثم يهدر ويغلي ثم يسكن على عكرة فقال رسول الله </w:t>
      </w:r>
      <w:r w:rsidRPr="00852F7A">
        <w:rPr>
          <w:rStyle w:val="libAlaemChar"/>
          <w:rtl/>
        </w:rPr>
        <w:t>صلى‌الله‌عليه‌وآله</w:t>
      </w:r>
      <w:r w:rsidRPr="00675335">
        <w:rPr>
          <w:rtl/>
          <w:lang w:bidi="fa-IR"/>
        </w:rPr>
        <w:t xml:space="preserve"> يا هذا قد أكثرت</w:t>
      </w:r>
      <w:r>
        <w:rPr>
          <w:rtl/>
          <w:lang w:bidi="fa-IR"/>
        </w:rPr>
        <w:t xml:space="preserve"> أ</w:t>
      </w:r>
      <w:r w:rsidRPr="00675335">
        <w:rPr>
          <w:rtl/>
          <w:lang w:bidi="fa-IR"/>
        </w:rPr>
        <w:t xml:space="preserve">فيسكر قال نعم قال فكل مسكر حرام قال فخرج الوفد حتى انتهوا إلى أصحابهم فأخبروهم بما قال رسول الله </w:t>
      </w:r>
      <w:r w:rsidRPr="00852F7A">
        <w:rPr>
          <w:rStyle w:val="libAlaemChar"/>
          <w:rtl/>
        </w:rPr>
        <w:t>صلى‌الله‌عليه‌وآله</w:t>
      </w:r>
      <w:r w:rsidRPr="00675335">
        <w:rPr>
          <w:rtl/>
          <w:lang w:bidi="fa-IR"/>
        </w:rPr>
        <w:t xml:space="preserve"> فقال القوم ارجعوا بنا إلى رسول الله </w:t>
      </w:r>
      <w:r w:rsidRPr="00852F7A">
        <w:rPr>
          <w:rStyle w:val="libAlaemChar"/>
          <w:rtl/>
        </w:rPr>
        <w:t>صلى‌الله‌عليه‌وآله</w:t>
      </w:r>
      <w:r w:rsidRPr="00675335">
        <w:rPr>
          <w:rtl/>
          <w:lang w:bidi="fa-IR"/>
        </w:rPr>
        <w:t xml:space="preserve"> حتى نسأله عنها شفاها ولا يكون بيننا وبينه سفير فرجع القوم جميعا فقالوا يا رسول الله إن أرضنا أرض دوية ونحن قوم نعمل الزرع ولا نقوى على العمل إلا بالنبيذ فقال لهم رسول الله </w:t>
      </w:r>
      <w:r w:rsidRPr="00852F7A">
        <w:rPr>
          <w:rStyle w:val="libAlaemChar"/>
          <w:rtl/>
        </w:rPr>
        <w:t>صلى‌الله‌عليه‌وآله</w:t>
      </w:r>
      <w:r w:rsidRPr="00675335">
        <w:rPr>
          <w:rtl/>
          <w:lang w:bidi="fa-IR"/>
        </w:rPr>
        <w:t xml:space="preserve"> صفوه لي فوصفوه له كما وصف أصحابهم فقال لهم رسول الله </w:t>
      </w:r>
      <w:r w:rsidRPr="00852F7A">
        <w:rPr>
          <w:rStyle w:val="libAlaemChar"/>
          <w:rtl/>
        </w:rPr>
        <w:t>صلى‌الله‌عليه‌وآله</w:t>
      </w:r>
      <w:r>
        <w:rPr>
          <w:rtl/>
          <w:lang w:bidi="fa-IR"/>
        </w:rPr>
        <w:t xml:space="preserve"> أ</w:t>
      </w:r>
      <w:r w:rsidRPr="00675335">
        <w:rPr>
          <w:rtl/>
          <w:lang w:bidi="fa-IR"/>
        </w:rPr>
        <w:t>فيسكر فقالوا</w:t>
      </w:r>
      <w:r>
        <w:rPr>
          <w:rFonts w:hint="cs"/>
          <w:rtl/>
          <w:lang w:bidi="fa-IR"/>
        </w:rPr>
        <w:t xml:space="preserve"> : </w:t>
      </w:r>
      <w:r w:rsidRPr="00675335">
        <w:rPr>
          <w:rtl/>
          <w:lang w:bidi="fa-IR"/>
        </w:rPr>
        <w:t>نعم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Pr="00675335" w:rsidRDefault="00873AB3" w:rsidP="00873AB3">
      <w:pPr>
        <w:rPr>
          <w:rtl/>
          <w:lang w:bidi="fa-IR"/>
        </w:rPr>
      </w:pPr>
      <w:r w:rsidRPr="00675335">
        <w:rPr>
          <w:rtl/>
          <w:lang w:bidi="fa-IR"/>
        </w:rPr>
        <w:t>و</w:t>
      </w:r>
      <w:r>
        <w:rPr>
          <w:rtl/>
          <w:lang w:bidi="fa-IR"/>
        </w:rPr>
        <w:t>قال في النهاية : [ وفي حديث علي</w:t>
      </w:r>
      <w:r w:rsidRPr="00675335">
        <w:rPr>
          <w:rtl/>
          <w:lang w:bidi="fa-IR"/>
        </w:rPr>
        <w:t xml:space="preserve"> إلى مرعى وبي و</w:t>
      </w:r>
      <w:r>
        <w:rPr>
          <w:rFonts w:hint="cs"/>
          <w:rtl/>
          <w:lang w:bidi="fa-IR"/>
        </w:rPr>
        <w:t xml:space="preserve"> </w:t>
      </w:r>
      <w:r w:rsidRPr="00675335">
        <w:rPr>
          <w:rtl/>
          <w:lang w:bidi="fa-IR"/>
        </w:rPr>
        <w:t xml:space="preserve">] </w:t>
      </w:r>
      <w:r w:rsidRPr="009B072F">
        <w:rPr>
          <w:rtl/>
        </w:rPr>
        <w:t>مشرب دوي</w:t>
      </w:r>
      <w:r>
        <w:rPr>
          <w:rtl/>
          <w:lang w:bidi="fa-IR"/>
        </w:rPr>
        <w:t xml:space="preserve"> : </w:t>
      </w:r>
      <w:r w:rsidRPr="00675335">
        <w:rPr>
          <w:rtl/>
          <w:lang w:bidi="fa-IR"/>
        </w:rPr>
        <w:t>أي فيه داء</w:t>
      </w:r>
      <w:r>
        <w:rPr>
          <w:rtl/>
          <w:lang w:bidi="fa-IR"/>
        </w:rPr>
        <w:t xml:space="preserve"> ، </w:t>
      </w:r>
      <w:r w:rsidRPr="00675335">
        <w:rPr>
          <w:rtl/>
          <w:lang w:bidi="fa-IR"/>
        </w:rPr>
        <w:t>وهو منسوب إلى دو</w:t>
      </w:r>
      <w:r>
        <w:rPr>
          <w:rtl/>
          <w:lang w:bidi="fa-IR"/>
        </w:rPr>
        <w:t xml:space="preserve"> ، </w:t>
      </w:r>
      <w:r w:rsidRPr="00675335">
        <w:rPr>
          <w:rtl/>
          <w:lang w:bidi="fa-IR"/>
        </w:rPr>
        <w:t>من دوي بالكسر يدوى.</w:t>
      </w:r>
    </w:p>
    <w:p w:rsidR="00873AB3" w:rsidRPr="00675335" w:rsidRDefault="00873AB3" w:rsidP="00160B64">
      <w:pPr>
        <w:pStyle w:val="libNormal0"/>
        <w:rPr>
          <w:rtl/>
        </w:rPr>
      </w:pPr>
      <w:r>
        <w:rPr>
          <w:rtl/>
        </w:rPr>
        <w:br w:type="page"/>
      </w:r>
      <w:r w:rsidRPr="00675335">
        <w:rPr>
          <w:rtl/>
        </w:rPr>
        <w:lastRenderedPageBreak/>
        <w:t>فقال</w:t>
      </w:r>
      <w:r>
        <w:rPr>
          <w:rFonts w:hint="cs"/>
          <w:rtl/>
        </w:rPr>
        <w:t xml:space="preserve"> : </w:t>
      </w:r>
      <w:r w:rsidRPr="00675335">
        <w:rPr>
          <w:rtl/>
        </w:rPr>
        <w:t>كل مسكر حرام وحق على الله أن يسقي شارب كل مسكر من طينة خبال</w:t>
      </w:r>
      <w:r>
        <w:rPr>
          <w:rtl/>
        </w:rPr>
        <w:t xml:space="preserve"> أ</w:t>
      </w:r>
      <w:r w:rsidRPr="00675335">
        <w:rPr>
          <w:rtl/>
        </w:rPr>
        <w:t>فتدرون ما طينة خبال قالوا لا قال صديد أهل النار</w:t>
      </w:r>
      <w:r>
        <w:rPr>
          <w:rFonts w:hint="cs"/>
          <w:rtl/>
        </w:rPr>
        <w:t>.</w:t>
      </w:r>
    </w:p>
    <w:p w:rsidR="00873AB3" w:rsidRPr="00675335" w:rsidRDefault="00873AB3" w:rsidP="00873AB3">
      <w:pPr>
        <w:pStyle w:val="Heading2Center"/>
        <w:rPr>
          <w:rtl/>
          <w:lang w:bidi="fa-IR"/>
        </w:rPr>
      </w:pPr>
      <w:bookmarkStart w:id="463" w:name="_Toc174545771"/>
      <w:r>
        <w:rPr>
          <w:rFonts w:hint="cs"/>
          <w:rtl/>
          <w:lang w:bidi="fa-IR"/>
        </w:rPr>
        <w:t>(</w:t>
      </w:r>
      <w:r w:rsidRPr="00675335">
        <w:rPr>
          <w:rtl/>
          <w:lang w:bidi="fa-IR"/>
        </w:rPr>
        <w:t>باب الظروف</w:t>
      </w:r>
      <w:r>
        <w:rPr>
          <w:rFonts w:hint="cs"/>
          <w:rtl/>
          <w:lang w:bidi="fa-IR"/>
        </w:rPr>
        <w:t>)</w:t>
      </w:r>
      <w:bookmarkEnd w:id="46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الحسين بن سعيد</w:t>
      </w:r>
      <w:r>
        <w:rPr>
          <w:rtl/>
          <w:lang w:bidi="fa-IR"/>
        </w:rPr>
        <w:t xml:space="preserve"> ، </w:t>
      </w:r>
      <w:r w:rsidRPr="00675335">
        <w:rPr>
          <w:rtl/>
          <w:lang w:bidi="fa-IR"/>
        </w:rPr>
        <w:t>عن فضالة بن أيوب</w:t>
      </w:r>
      <w:r>
        <w:rPr>
          <w:rtl/>
          <w:lang w:bidi="fa-IR"/>
        </w:rPr>
        <w:t xml:space="preserve"> ، </w:t>
      </w:r>
      <w:r w:rsidRPr="00675335">
        <w:rPr>
          <w:rtl/>
          <w:lang w:bidi="fa-IR"/>
        </w:rPr>
        <w:t>عن عمر بن أبان الكلبي</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أحدهما </w:t>
      </w:r>
      <w:r w:rsidRPr="00852F7A">
        <w:rPr>
          <w:rStyle w:val="libAlaemChar"/>
          <w:rtl/>
        </w:rPr>
        <w:t>عليهما‌السلام</w:t>
      </w:r>
      <w:r w:rsidRPr="00675335">
        <w:rPr>
          <w:rtl/>
          <w:lang w:bidi="fa-IR"/>
        </w:rPr>
        <w:t xml:space="preserve"> قال سألته عن نبيذ قد سكن غليانه فقال قال رسول الله</w:t>
      </w:r>
      <w:r w:rsidRPr="006457B5">
        <w:rPr>
          <w:rtl/>
        </w:rPr>
        <w:t xml:space="preserve"> </w:t>
      </w:r>
      <w:r w:rsidRPr="006457B5">
        <w:rPr>
          <w:rtl/>
          <w:lang w:bidi="fa-IR"/>
        </w:rPr>
        <w:t xml:space="preserve">عليه السلام </w:t>
      </w:r>
      <w:r w:rsidRPr="00675335">
        <w:rPr>
          <w:rtl/>
          <w:lang w:bidi="fa-IR"/>
        </w:rPr>
        <w:t>كل مسكر حرام قال</w:t>
      </w:r>
      <w:r>
        <w:rPr>
          <w:rFonts w:hint="cs"/>
          <w:rtl/>
          <w:lang w:bidi="fa-IR"/>
        </w:rPr>
        <w:t xml:space="preserve"> : </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64" w:name="_Toc174545772"/>
      <w:r w:rsidRPr="009B072F">
        <w:rPr>
          <w:rtl/>
        </w:rPr>
        <w:t>باب الظروف</w:t>
      </w:r>
      <w:bookmarkEnd w:id="464"/>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675335">
        <w:rPr>
          <w:rtl/>
          <w:lang w:bidi="fa-IR"/>
        </w:rPr>
        <w:t>ويدل على عدم جواز استعمال بعض الظروف إذا كان فيها الخمر أو النبيذ</w:t>
      </w:r>
      <w:r>
        <w:rPr>
          <w:rtl/>
          <w:lang w:bidi="fa-IR"/>
        </w:rPr>
        <w:t xml:space="preserve"> ، </w:t>
      </w:r>
      <w:r w:rsidRPr="00675335">
        <w:rPr>
          <w:rtl/>
          <w:lang w:bidi="fa-IR"/>
        </w:rPr>
        <w:t>وقد اختلف الأصحاب فيه</w:t>
      </w:r>
      <w:r>
        <w:rPr>
          <w:rtl/>
          <w:lang w:bidi="fa-IR"/>
        </w:rPr>
        <w:t xml:space="preserve"> ، </w:t>
      </w:r>
      <w:r w:rsidRPr="00675335">
        <w:rPr>
          <w:rtl/>
          <w:lang w:bidi="fa-IR"/>
        </w:rPr>
        <w:t>قال في الشرائع</w:t>
      </w:r>
      <w:r>
        <w:rPr>
          <w:rtl/>
          <w:lang w:bidi="fa-IR"/>
        </w:rPr>
        <w:t xml:space="preserve"> : </w:t>
      </w:r>
      <w:r w:rsidRPr="00675335">
        <w:rPr>
          <w:rtl/>
          <w:lang w:bidi="fa-IR"/>
        </w:rPr>
        <w:t>أواني الخمر الخشب والقرع والخزف غير المغضور لا يجوز استعماله</w:t>
      </w:r>
      <w:r>
        <w:rPr>
          <w:rtl/>
          <w:lang w:bidi="fa-IR"/>
        </w:rPr>
        <w:t xml:space="preserve"> ، </w:t>
      </w:r>
      <w:r w:rsidRPr="00675335">
        <w:rPr>
          <w:rtl/>
          <w:lang w:bidi="fa-IR"/>
        </w:rPr>
        <w:t>لاستبعاد تخليصه</w:t>
      </w:r>
      <w:r>
        <w:rPr>
          <w:rtl/>
          <w:lang w:bidi="fa-IR"/>
        </w:rPr>
        <w:t xml:space="preserve"> ، </w:t>
      </w:r>
      <w:r w:rsidRPr="00675335">
        <w:rPr>
          <w:rtl/>
          <w:lang w:bidi="fa-IR"/>
        </w:rPr>
        <w:t>والأقرب الجواز بعد إزالة عين النجاسة</w:t>
      </w:r>
      <w:r>
        <w:rPr>
          <w:rtl/>
          <w:lang w:bidi="fa-IR"/>
        </w:rPr>
        <w:t xml:space="preserve"> ، </w:t>
      </w:r>
      <w:r w:rsidRPr="00675335">
        <w:rPr>
          <w:rtl/>
          <w:lang w:bidi="fa-IR"/>
        </w:rPr>
        <w:t>وغسلها ثلاثا</w:t>
      </w:r>
      <w:r>
        <w:rPr>
          <w:rtl/>
          <w:lang w:bidi="fa-IR"/>
        </w:rPr>
        <w:t xml:space="preserve"> ، </w:t>
      </w:r>
      <w:r w:rsidRPr="00675335">
        <w:rPr>
          <w:rtl/>
          <w:lang w:bidi="fa-IR"/>
        </w:rPr>
        <w:t>وقال في النهاية</w:t>
      </w:r>
      <w:r>
        <w:rPr>
          <w:rtl/>
          <w:lang w:bidi="fa-IR"/>
        </w:rPr>
        <w:t xml:space="preserve"> : </w:t>
      </w:r>
      <w:r w:rsidRPr="00675335">
        <w:rPr>
          <w:rtl/>
          <w:lang w:bidi="fa-IR"/>
        </w:rPr>
        <w:t>يستعمل من أواني الخمر ما كان مقيرا أو مدهونا بعد غسله.</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القول بالمنع مطلقا للشيخ في النهاية</w:t>
      </w:r>
      <w:r>
        <w:rPr>
          <w:rtl/>
          <w:lang w:bidi="fa-IR"/>
        </w:rPr>
        <w:t xml:space="preserve"> ، </w:t>
      </w:r>
      <w:r w:rsidRPr="00675335">
        <w:rPr>
          <w:rtl/>
          <w:lang w:bidi="fa-IR"/>
        </w:rPr>
        <w:t>لرواية أبي الربيع وصحيحة محمد بن مسلم</w:t>
      </w:r>
      <w:r>
        <w:rPr>
          <w:rtl/>
          <w:lang w:bidi="fa-IR"/>
        </w:rPr>
        <w:t xml:space="preserve"> ، </w:t>
      </w:r>
      <w:r w:rsidRPr="00675335">
        <w:rPr>
          <w:rtl/>
          <w:lang w:bidi="fa-IR"/>
        </w:rPr>
        <w:t>وكان القول بطهارة الإناء المذكور من الخمر إذا غسل ونفذ الماء إلى ما نفذت الخمر فيه أقوى.</w:t>
      </w:r>
    </w:p>
    <w:p w:rsidR="00873AB3" w:rsidRPr="00675335" w:rsidRDefault="00873AB3" w:rsidP="00873AB3">
      <w:pPr>
        <w:rPr>
          <w:rtl/>
          <w:lang w:bidi="fa-IR"/>
        </w:rPr>
      </w:pPr>
      <w:r w:rsidRPr="00675335">
        <w:rPr>
          <w:rtl/>
          <w:lang w:bidi="fa-IR"/>
        </w:rPr>
        <w:t>وقال في المدارك</w:t>
      </w:r>
      <w:r>
        <w:rPr>
          <w:rtl/>
          <w:lang w:bidi="fa-IR"/>
        </w:rPr>
        <w:t xml:space="preserve"> : </w:t>
      </w:r>
      <w:r w:rsidRPr="00675335">
        <w:rPr>
          <w:rtl/>
          <w:lang w:bidi="fa-IR"/>
        </w:rPr>
        <w:t>المراد بالدهن</w:t>
      </w:r>
      <w:r>
        <w:rPr>
          <w:rtl/>
          <w:lang w:bidi="fa-IR"/>
        </w:rPr>
        <w:t xml:space="preserve"> : </w:t>
      </w:r>
      <w:r w:rsidRPr="00675335">
        <w:rPr>
          <w:rtl/>
          <w:lang w:bidi="fa-IR"/>
        </w:rPr>
        <w:t>الذي يقويه ويمنع نفوذ الخمر في مسامه كالدهن الأخضر</w:t>
      </w:r>
      <w:r>
        <w:rPr>
          <w:rtl/>
          <w:lang w:bidi="fa-IR"/>
        </w:rPr>
        <w:t xml:space="preserve"> ، </w:t>
      </w:r>
      <w:r w:rsidRPr="00675335">
        <w:rPr>
          <w:rtl/>
          <w:lang w:bidi="fa-IR"/>
        </w:rPr>
        <w:t>والحكم بطهارة ما هذا شأنه بالغسل وجواز استعماله بعد ذلك في المائع والجامد ثابت بإجماع العلماء.</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فيه « إنه نهي عن الدباء والحنتم</w:t>
      </w:r>
      <w:r>
        <w:rPr>
          <w:rtl/>
          <w:lang w:bidi="fa-IR"/>
        </w:rPr>
        <w:t xml:space="preserve"> </w:t>
      </w:r>
      <w:r w:rsidRPr="009B072F">
        <w:rPr>
          <w:rtl/>
        </w:rPr>
        <w:t>» الدباء</w:t>
      </w:r>
      <w:r>
        <w:rPr>
          <w:rtl/>
          <w:lang w:bidi="fa-IR"/>
        </w:rPr>
        <w:t xml:space="preserve"> : </w:t>
      </w:r>
      <w:r w:rsidRPr="00675335">
        <w:rPr>
          <w:rtl/>
          <w:lang w:bidi="fa-IR"/>
        </w:rPr>
        <w:t>القرع</w:t>
      </w:r>
      <w:r>
        <w:rPr>
          <w:rtl/>
          <w:lang w:bidi="fa-IR"/>
        </w:rPr>
        <w:t xml:space="preserve"> ، </w:t>
      </w:r>
      <w:r w:rsidRPr="00675335">
        <w:rPr>
          <w:rtl/>
          <w:lang w:bidi="fa-IR"/>
        </w:rPr>
        <w:t>واحدها دباءة</w:t>
      </w:r>
      <w:r>
        <w:rPr>
          <w:rtl/>
          <w:lang w:bidi="fa-IR"/>
        </w:rPr>
        <w:t xml:space="preserve"> ، </w:t>
      </w:r>
      <w:r w:rsidRPr="00675335">
        <w:rPr>
          <w:rtl/>
          <w:lang w:bidi="fa-IR"/>
        </w:rPr>
        <w:t>كانوا ينتبذون فيها فتسرع الشدة في الشراب</w:t>
      </w:r>
      <w:r>
        <w:rPr>
          <w:rtl/>
          <w:lang w:bidi="fa-IR"/>
        </w:rPr>
        <w:t xml:space="preserve"> ، </w:t>
      </w:r>
      <w:r w:rsidRPr="00675335">
        <w:rPr>
          <w:rtl/>
          <w:lang w:bidi="fa-IR"/>
        </w:rPr>
        <w:t>وتحريم الانتباذ في هذه</w:t>
      </w:r>
    </w:p>
    <w:p w:rsidR="00873AB3" w:rsidRPr="00675335" w:rsidRDefault="00873AB3" w:rsidP="00160B64">
      <w:pPr>
        <w:pStyle w:val="libNormal0"/>
        <w:rPr>
          <w:rtl/>
        </w:rPr>
      </w:pPr>
      <w:r>
        <w:rPr>
          <w:rtl/>
        </w:rPr>
        <w:br w:type="page"/>
      </w:r>
      <w:r>
        <w:rPr>
          <w:rtl/>
        </w:rPr>
        <w:lastRenderedPageBreak/>
        <w:t>و</w:t>
      </w:r>
      <w:r w:rsidRPr="00675335">
        <w:rPr>
          <w:rtl/>
        </w:rPr>
        <w:t xml:space="preserve">سألته عن الظروف فقال نهى رسول الله </w:t>
      </w:r>
      <w:r w:rsidRPr="00852F7A">
        <w:rPr>
          <w:rStyle w:val="libAlaemChar"/>
          <w:rtl/>
        </w:rPr>
        <w:t>صلى‌الله‌عليه‌وآله</w:t>
      </w:r>
      <w:r w:rsidRPr="00675335">
        <w:rPr>
          <w:rtl/>
        </w:rPr>
        <w:t xml:space="preserve"> عن الدباء والمزفت وزدتم أنتم الحنتم يعني الغضار والمزفت يعني الزفت الذي يكون في الزق ويصب في الخوابي ليكون أجود للخمر قال وسألته عن الجرار الخضر والرصاص فقال لا بأس بها</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النضر بن سويد</w:t>
      </w:r>
      <w:r>
        <w:rPr>
          <w:rtl/>
          <w:lang w:bidi="fa-IR"/>
        </w:rPr>
        <w:t xml:space="preserve"> ، </w:t>
      </w:r>
      <w:r w:rsidRPr="00675335">
        <w:rPr>
          <w:rtl/>
          <w:lang w:bidi="fa-IR"/>
        </w:rPr>
        <w:t>عن القاسم بن سليمان</w:t>
      </w:r>
      <w:r>
        <w:rPr>
          <w:rtl/>
          <w:lang w:bidi="fa-IR"/>
        </w:rPr>
        <w:t xml:space="preserve"> ، </w:t>
      </w:r>
      <w:r w:rsidRPr="00675335">
        <w:rPr>
          <w:rtl/>
          <w:lang w:bidi="fa-IR"/>
        </w:rPr>
        <w:t>عن جراح المدائني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منع مما يسكر من الشراب كله ومنع النقير ونبيذ الدباء وقال قال رسول الله </w:t>
      </w:r>
      <w:r w:rsidRPr="00852F7A">
        <w:rPr>
          <w:rStyle w:val="libAlaemChar"/>
          <w:rtl/>
        </w:rPr>
        <w:t>صلى‌الله‌عليه‌وآله</w:t>
      </w:r>
      <w:r w:rsidRPr="00675335">
        <w:rPr>
          <w:rtl/>
          <w:lang w:bidi="fa-IR"/>
        </w:rPr>
        <w:t xml:space="preserve"> ما أسكر كثيره فقليله حرام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الحسن بن محبوب</w:t>
      </w:r>
      <w:r>
        <w:rPr>
          <w:rtl/>
          <w:lang w:bidi="fa-IR"/>
        </w:rPr>
        <w:t xml:space="preserve"> ، </w:t>
      </w:r>
      <w:r w:rsidRPr="00675335">
        <w:rPr>
          <w:rtl/>
          <w:lang w:bidi="fa-IR"/>
        </w:rPr>
        <w:t>عن خالد بن جرير</w:t>
      </w:r>
      <w:r>
        <w:rPr>
          <w:rtl/>
          <w:lang w:bidi="fa-IR"/>
        </w:rPr>
        <w:t xml:space="preserve"> ، </w:t>
      </w:r>
      <w:r w:rsidRPr="00675335">
        <w:rPr>
          <w:rtl/>
          <w:lang w:bidi="fa-IR"/>
        </w:rPr>
        <w:t>عن</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الظروف كان في صدر الإسلام ثم نسخ</w:t>
      </w:r>
      <w:r>
        <w:rPr>
          <w:rtl/>
        </w:rPr>
        <w:t xml:space="preserve"> ، </w:t>
      </w:r>
      <w:r w:rsidRPr="00675335">
        <w:rPr>
          <w:rtl/>
        </w:rPr>
        <w:t>وهو المذهب</w:t>
      </w:r>
      <w:r>
        <w:rPr>
          <w:rtl/>
        </w:rPr>
        <w:t xml:space="preserve"> ، </w:t>
      </w:r>
      <w:r w:rsidRPr="00675335">
        <w:rPr>
          <w:rtl/>
        </w:rPr>
        <w:t>و</w:t>
      </w:r>
      <w:r>
        <w:rPr>
          <w:rtl/>
        </w:rPr>
        <w:t>ذهب مالك وأحمد إلى بقاء التحريم</w:t>
      </w:r>
      <w:r>
        <w:rPr>
          <w:rFonts w:hint="cs"/>
          <w:rtl/>
        </w:rPr>
        <w:t xml:space="preserve"> </w:t>
      </w:r>
      <w:r w:rsidRPr="009B072F">
        <w:rPr>
          <w:rtl/>
        </w:rPr>
        <w:t>والحنتم</w:t>
      </w:r>
      <w:r w:rsidRPr="00675335">
        <w:rPr>
          <w:rtl/>
        </w:rPr>
        <w:t xml:space="preserve"> جرار مدهونة خضر كانت تحمل الخمر فيها إلى المدينة ثم اتسع فيها فقيل للخزف كله حنتم</w:t>
      </w:r>
      <w:r>
        <w:rPr>
          <w:rtl/>
        </w:rPr>
        <w:t xml:space="preserve"> ، </w:t>
      </w:r>
      <w:r w:rsidRPr="00675335">
        <w:rPr>
          <w:rtl/>
        </w:rPr>
        <w:t>واحدتها حنتمة</w:t>
      </w:r>
      <w:r>
        <w:rPr>
          <w:rtl/>
        </w:rPr>
        <w:t xml:space="preserve"> ، </w:t>
      </w:r>
      <w:r w:rsidRPr="00675335">
        <w:rPr>
          <w:rtl/>
        </w:rPr>
        <w:t>وإنما نهى عن الانتباذ فيها لأنها تسرع الشدة فيها لأجل دهنها</w:t>
      </w:r>
      <w:r>
        <w:rPr>
          <w:rtl/>
        </w:rPr>
        <w:t xml:space="preserve"> ، </w:t>
      </w:r>
      <w:r w:rsidRPr="00675335">
        <w:rPr>
          <w:rtl/>
        </w:rPr>
        <w:t>وقيل لأنها كانت تعمل من طين يعجن بالدم والشعر</w:t>
      </w:r>
      <w:r>
        <w:rPr>
          <w:rtl/>
        </w:rPr>
        <w:t xml:space="preserve"> ، </w:t>
      </w:r>
      <w:r w:rsidRPr="00675335">
        <w:rPr>
          <w:rtl/>
        </w:rPr>
        <w:t>فنهي عنها ليمتنع من عملها. والأول الوجه انتهى.</w:t>
      </w:r>
    </w:p>
    <w:p w:rsidR="00873AB3" w:rsidRPr="00675335" w:rsidRDefault="00873AB3" w:rsidP="00873AB3">
      <w:pPr>
        <w:rPr>
          <w:rtl/>
          <w:lang w:bidi="fa-IR"/>
        </w:rPr>
      </w:pPr>
      <w:r w:rsidRPr="00675335">
        <w:rPr>
          <w:rtl/>
          <w:lang w:bidi="fa-IR"/>
        </w:rPr>
        <w:t>ويمكن حمل الحنتم هنا على المدهون</w:t>
      </w:r>
      <w:r>
        <w:rPr>
          <w:rtl/>
          <w:lang w:bidi="fa-IR"/>
        </w:rPr>
        <w:t xml:space="preserve"> ، </w:t>
      </w:r>
      <w:r w:rsidRPr="00675335">
        <w:rPr>
          <w:rtl/>
          <w:lang w:bidi="fa-IR"/>
        </w:rPr>
        <w:t>وفيما سيأتي في خبر أبي الربيع على غيره</w:t>
      </w:r>
      <w:r>
        <w:rPr>
          <w:rtl/>
          <w:lang w:bidi="fa-IR"/>
        </w:rPr>
        <w:t xml:space="preserve"> ، </w:t>
      </w:r>
      <w:r w:rsidRPr="00675335">
        <w:rPr>
          <w:rtl/>
          <w:lang w:bidi="fa-IR"/>
        </w:rPr>
        <w:t>للجمع بينهما</w:t>
      </w:r>
      <w:r>
        <w:rPr>
          <w:rtl/>
          <w:lang w:bidi="fa-IR"/>
        </w:rPr>
        <w:t xml:space="preserve"> ، </w:t>
      </w:r>
      <w:r w:rsidRPr="00675335">
        <w:rPr>
          <w:rtl/>
          <w:lang w:bidi="fa-IR"/>
        </w:rPr>
        <w:t>لكن الظاهر من هذا الخبر غير المدهون</w:t>
      </w:r>
      <w:r>
        <w:rPr>
          <w:rtl/>
          <w:lang w:bidi="fa-IR"/>
        </w:rPr>
        <w:t xml:space="preserve"> ، </w:t>
      </w:r>
      <w:r w:rsidRPr="00675335">
        <w:rPr>
          <w:rtl/>
          <w:lang w:bidi="fa-IR"/>
        </w:rPr>
        <w:t>ومن خبر أبي الربيع المدهون</w:t>
      </w:r>
      <w:r>
        <w:rPr>
          <w:rtl/>
          <w:lang w:bidi="fa-IR"/>
        </w:rPr>
        <w:t xml:space="preserve"> ، </w:t>
      </w:r>
      <w:r w:rsidRPr="00675335">
        <w:rPr>
          <w:rtl/>
          <w:lang w:bidi="fa-IR"/>
        </w:rPr>
        <w:t>والنهي عن المزفت أيضا خلاف المشهور</w:t>
      </w:r>
      <w:r>
        <w:rPr>
          <w:rtl/>
          <w:lang w:bidi="fa-IR"/>
        </w:rPr>
        <w:t xml:space="preserve"> ، </w:t>
      </w:r>
      <w:r w:rsidRPr="00675335">
        <w:rPr>
          <w:rtl/>
          <w:lang w:bidi="fa-IR"/>
        </w:rPr>
        <w:t>ويمكن حمل البعض على الكراهة أو التقية</w:t>
      </w:r>
      <w:r>
        <w:rPr>
          <w:rtl/>
          <w:lang w:bidi="fa-IR"/>
        </w:rPr>
        <w:t xml:space="preserve"> ، </w:t>
      </w:r>
      <w:r w:rsidRPr="00675335">
        <w:rPr>
          <w:rtl/>
          <w:lang w:bidi="fa-IR"/>
        </w:rPr>
        <w:t>وقال في القاموس</w:t>
      </w:r>
      <w:r>
        <w:rPr>
          <w:rtl/>
          <w:lang w:bidi="fa-IR"/>
        </w:rPr>
        <w:t xml:space="preserve"> : </w:t>
      </w:r>
      <w:r w:rsidRPr="009B072F">
        <w:rPr>
          <w:rtl/>
        </w:rPr>
        <w:t>الغضارة</w:t>
      </w:r>
      <w:r>
        <w:rPr>
          <w:rtl/>
          <w:lang w:bidi="fa-IR"/>
        </w:rPr>
        <w:t xml:space="preserve"> : </w:t>
      </w:r>
      <w:r w:rsidRPr="00675335">
        <w:rPr>
          <w:rtl/>
          <w:lang w:bidi="fa-IR"/>
        </w:rPr>
        <w:t>الطين اللازب الأخضر كالغضار.</w:t>
      </w:r>
    </w:p>
    <w:p w:rsidR="00873AB3" w:rsidRPr="00675335" w:rsidRDefault="00873AB3" w:rsidP="00873AB3">
      <w:pPr>
        <w:rPr>
          <w:rtl/>
          <w:lang w:bidi="fa-IR"/>
        </w:rPr>
      </w:pPr>
      <w:r w:rsidRPr="009B072F">
        <w:rPr>
          <w:rtl/>
        </w:rPr>
        <w:t>قوله « عن الجرار الخضر »</w:t>
      </w:r>
      <w:r w:rsidRPr="00675335">
        <w:rPr>
          <w:rtl/>
          <w:lang w:bidi="fa-IR"/>
        </w:rPr>
        <w:t xml:space="preserve"> لعل هذا محمول على دهن باطنها وما سيأتي على ما دهن ظاهرا.</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فيه « إنه نهي عن النقير والمزفت » النقير أصله النخلة ينقر وسطه ثم ينبذ فيه التمر</w:t>
      </w:r>
      <w:r>
        <w:rPr>
          <w:rtl/>
          <w:lang w:bidi="fa-IR"/>
        </w:rPr>
        <w:t xml:space="preserve"> ، </w:t>
      </w:r>
      <w:r w:rsidRPr="00675335">
        <w:rPr>
          <w:rtl/>
          <w:lang w:bidi="fa-IR"/>
        </w:rPr>
        <w:t>ويلقي عليه الماء ليصير نبيذا مسكرا</w:t>
      </w:r>
      <w:r>
        <w:rPr>
          <w:rtl/>
          <w:lang w:bidi="fa-IR"/>
        </w:rPr>
        <w:t xml:space="preserve"> ، </w:t>
      </w:r>
      <w:r w:rsidRPr="00675335">
        <w:rPr>
          <w:rtl/>
          <w:lang w:bidi="fa-IR"/>
        </w:rPr>
        <w:t>والنهي واقع على ما يعمل فيه لا على اتخاذ النقير</w:t>
      </w:r>
      <w:r>
        <w:rPr>
          <w:rtl/>
          <w:lang w:bidi="fa-IR"/>
        </w:rPr>
        <w:t xml:space="preserve"> ، </w:t>
      </w:r>
      <w:r w:rsidRPr="00675335">
        <w:rPr>
          <w:rtl/>
          <w:lang w:bidi="fa-IR"/>
        </w:rPr>
        <w:t>فيكون على حذف المضاف</w:t>
      </w:r>
      <w:r>
        <w:rPr>
          <w:rtl/>
          <w:lang w:bidi="fa-IR"/>
        </w:rPr>
        <w:t xml:space="preserve"> ، </w:t>
      </w:r>
      <w:r w:rsidRPr="00675335">
        <w:rPr>
          <w:rtl/>
          <w:lang w:bidi="fa-IR"/>
        </w:rPr>
        <w:t>تقديره عن نبيذ النقير</w:t>
      </w:r>
      <w:r>
        <w:rPr>
          <w:rtl/>
          <w:lang w:bidi="fa-IR"/>
        </w:rPr>
        <w:t xml:space="preserve"> ، </w:t>
      </w:r>
      <w:r w:rsidRPr="00675335">
        <w:rPr>
          <w:rtl/>
          <w:lang w:bidi="fa-IR"/>
        </w:rPr>
        <w:t>وهو فعيل بمعنى مفعول.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160B64">
      <w:pPr>
        <w:pStyle w:val="libNormal0"/>
        <w:rPr>
          <w:rtl/>
        </w:rPr>
      </w:pPr>
      <w:r>
        <w:rPr>
          <w:rtl/>
        </w:rPr>
        <w:br w:type="page"/>
      </w:r>
      <w:r w:rsidRPr="00675335">
        <w:rPr>
          <w:rtl/>
        </w:rPr>
        <w:lastRenderedPageBreak/>
        <w:t>أبي الربيع الشامي</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نهى رسول الله </w:t>
      </w:r>
      <w:r w:rsidRPr="00852F7A">
        <w:rPr>
          <w:rStyle w:val="libAlaemChar"/>
          <w:rtl/>
        </w:rPr>
        <w:t>صلى‌الله‌عليه‌وآله</w:t>
      </w:r>
      <w:r w:rsidRPr="00675335">
        <w:rPr>
          <w:rtl/>
        </w:rPr>
        <w:t xml:space="preserve"> عن كل مسكر فكل مسكر حرام فقلت له فالظروف التي يصنع فيها منه فقال نهى رسول الله </w:t>
      </w:r>
      <w:r w:rsidRPr="00852F7A">
        <w:rPr>
          <w:rStyle w:val="libAlaemChar"/>
          <w:rtl/>
        </w:rPr>
        <w:t>صلى‌الله‌عليه‌وآله</w:t>
      </w:r>
      <w:r w:rsidRPr="00675335">
        <w:rPr>
          <w:rtl/>
        </w:rPr>
        <w:t xml:space="preserve"> عن الدباء والمزفت والحنتم والنقير قلت وما ذاك قال الدباء القرع والمزفت الدنان والحنتم جرار خضر والنقير خشب كانت الجاهلية ينقرونها حتى يصير لها أجواف ينبذون فيها</w:t>
      </w:r>
      <w:r>
        <w:rPr>
          <w:rFonts w:hint="cs"/>
          <w:rtl/>
        </w:rPr>
        <w:t>.</w:t>
      </w:r>
    </w:p>
    <w:p w:rsidR="00873AB3" w:rsidRPr="00675335" w:rsidRDefault="00873AB3" w:rsidP="00873AB3">
      <w:pPr>
        <w:pStyle w:val="Heading2Center"/>
        <w:rPr>
          <w:rtl/>
          <w:lang w:bidi="fa-IR"/>
        </w:rPr>
      </w:pPr>
      <w:bookmarkStart w:id="465" w:name="_Toc174545773"/>
      <w:r>
        <w:rPr>
          <w:rFonts w:hint="cs"/>
          <w:rtl/>
          <w:lang w:bidi="fa-IR"/>
        </w:rPr>
        <w:t>(</w:t>
      </w:r>
      <w:r w:rsidRPr="00675335">
        <w:rPr>
          <w:rtl/>
          <w:lang w:bidi="fa-IR"/>
        </w:rPr>
        <w:t>باب العصير</w:t>
      </w:r>
      <w:r>
        <w:rPr>
          <w:rFonts w:hint="cs"/>
          <w:rtl/>
          <w:lang w:bidi="fa-IR"/>
        </w:rPr>
        <w:t>)</w:t>
      </w:r>
      <w:bookmarkEnd w:id="46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حماد بن عثمان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يحرم العصير حتى يغلي</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محمد بن عاصم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بأس بشرب العصير ستة أيام قال ابن أبي عمير معناه ما لم يغل</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66" w:name="_Toc174545774"/>
      <w:r w:rsidRPr="009B072F">
        <w:rPr>
          <w:rtl/>
        </w:rPr>
        <w:t>باب العصير</w:t>
      </w:r>
      <w:bookmarkEnd w:id="466"/>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لا خلاف بين الأصحاب في تحريم عصير العنب إذا غلى بأن صار أسفله أعلاه</w:t>
      </w:r>
      <w:r>
        <w:rPr>
          <w:rtl/>
          <w:lang w:bidi="fa-IR"/>
        </w:rPr>
        <w:t xml:space="preserve"> ، </w:t>
      </w:r>
      <w:r w:rsidRPr="00675335">
        <w:rPr>
          <w:rtl/>
          <w:lang w:bidi="fa-IR"/>
        </w:rPr>
        <w:t>وأخبارهم ناطقة به</w:t>
      </w:r>
      <w:r>
        <w:rPr>
          <w:rtl/>
          <w:lang w:bidi="fa-IR"/>
        </w:rPr>
        <w:t xml:space="preserve"> ، </w:t>
      </w:r>
      <w:r w:rsidRPr="00675335">
        <w:rPr>
          <w:rtl/>
          <w:lang w:bidi="fa-IR"/>
        </w:rPr>
        <w:t>ويستفاد منها عدم الفرق بين الغليان بالنار وغيرها</w:t>
      </w:r>
      <w:r>
        <w:rPr>
          <w:rtl/>
          <w:lang w:bidi="fa-IR"/>
        </w:rPr>
        <w:t xml:space="preserve"> ، </w:t>
      </w:r>
      <w:r w:rsidRPr="00675335">
        <w:rPr>
          <w:rtl/>
          <w:lang w:bidi="fa-IR"/>
        </w:rPr>
        <w:t>وأكثر المتأخرين على نجاسته</w:t>
      </w:r>
      <w:r>
        <w:rPr>
          <w:rtl/>
          <w:lang w:bidi="fa-IR"/>
        </w:rPr>
        <w:t xml:space="preserve"> ، </w:t>
      </w:r>
      <w:r w:rsidRPr="00675335">
        <w:rPr>
          <w:rtl/>
          <w:lang w:bidi="fa-IR"/>
        </w:rPr>
        <w:t>لكن قيدوها بالاشتداد مع الغليان</w:t>
      </w:r>
      <w:r>
        <w:rPr>
          <w:rtl/>
          <w:lang w:bidi="fa-IR"/>
        </w:rPr>
        <w:t xml:space="preserve"> ، </w:t>
      </w:r>
      <w:r w:rsidRPr="00675335">
        <w:rPr>
          <w:rtl/>
          <w:lang w:bidi="fa-IR"/>
        </w:rPr>
        <w:t>والمراد به أن يصير له قوام وإن قل</w:t>
      </w:r>
      <w:r>
        <w:rPr>
          <w:rtl/>
          <w:lang w:bidi="fa-IR"/>
        </w:rPr>
        <w:t xml:space="preserve"> ، </w:t>
      </w:r>
      <w:r w:rsidRPr="00675335">
        <w:rPr>
          <w:rtl/>
          <w:lang w:bidi="fa-IR"/>
        </w:rPr>
        <w:t>بأن يذهب شيء من مائيته</w:t>
      </w:r>
      <w:r>
        <w:rPr>
          <w:rtl/>
          <w:lang w:bidi="fa-IR"/>
        </w:rPr>
        <w:t xml:space="preserve"> ، </w:t>
      </w:r>
      <w:r w:rsidRPr="00675335">
        <w:rPr>
          <w:rtl/>
          <w:lang w:bidi="fa-IR"/>
        </w:rPr>
        <w:t>والنصوص خالية عن الدلالة على النجاسة وعن القيد</w:t>
      </w:r>
      <w:r>
        <w:rPr>
          <w:rtl/>
          <w:lang w:bidi="fa-IR"/>
        </w:rPr>
        <w:t xml:space="preserve"> ، </w:t>
      </w:r>
      <w:r w:rsidRPr="00675335">
        <w:rPr>
          <w:rtl/>
          <w:lang w:bidi="fa-IR"/>
        </w:rPr>
        <w:t>وأغرب الشهيد في الذكرى فجعل الاشتداد الذي هو سبب النجاسة ما هو مسبب عن مجرد الغليان فجعل التحريم والنجاسة متلازمين</w:t>
      </w:r>
      <w:r>
        <w:rPr>
          <w:rtl/>
          <w:lang w:bidi="fa-IR"/>
        </w:rPr>
        <w:t xml:space="preserve"> ، </w:t>
      </w:r>
      <w:r w:rsidRPr="00675335">
        <w:rPr>
          <w:rtl/>
          <w:lang w:bidi="fa-IR"/>
        </w:rPr>
        <w:t>وفصل ابن حمزة فحكم بنجاسته مع غليانه بنفسه</w:t>
      </w:r>
      <w:r>
        <w:rPr>
          <w:rtl/>
          <w:lang w:bidi="fa-IR"/>
        </w:rPr>
        <w:t xml:space="preserve"> ، </w:t>
      </w:r>
      <w:r w:rsidRPr="00675335">
        <w:rPr>
          <w:rtl/>
          <w:lang w:bidi="fa-IR"/>
        </w:rPr>
        <w:t>وتحريمه خاصة إن غلى بالنار</w:t>
      </w:r>
      <w:r>
        <w:rPr>
          <w:rtl/>
          <w:lang w:bidi="fa-IR"/>
        </w:rPr>
        <w:t xml:space="preserve"> ، </w:t>
      </w:r>
      <w:r w:rsidRPr="00675335">
        <w:rPr>
          <w:rtl/>
          <w:lang w:bidi="fa-IR"/>
        </w:rPr>
        <w:t>وبالجملة نجاسته من المشاهير بغير أصل.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أبي يحيى الواسطي</w:t>
      </w:r>
      <w:r>
        <w:rPr>
          <w:rtl/>
          <w:lang w:bidi="fa-IR"/>
        </w:rPr>
        <w:t xml:space="preserve"> ، </w:t>
      </w:r>
      <w:r w:rsidRPr="00675335">
        <w:rPr>
          <w:rtl/>
          <w:lang w:bidi="fa-IR"/>
        </w:rPr>
        <w:t>عن حماد بن عثمان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شرب العصير فقال اشربه ما لم يغل فإذا غلى فلا تشربه قال قلت جعلت فداك أي شيء الغليان قال القلب</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الحسن بن الجهم</w:t>
      </w:r>
      <w:r>
        <w:rPr>
          <w:rtl/>
          <w:lang w:bidi="fa-IR"/>
        </w:rPr>
        <w:t xml:space="preserve"> ، </w:t>
      </w:r>
      <w:r w:rsidRPr="00675335">
        <w:rPr>
          <w:rtl/>
          <w:lang w:bidi="fa-IR"/>
        </w:rPr>
        <w:t xml:space="preserve">عن ذريح قال سمعت أبا عبد الله </w:t>
      </w:r>
      <w:r w:rsidRPr="00852F7A">
        <w:rPr>
          <w:rStyle w:val="libAlaemChar"/>
          <w:rtl/>
        </w:rPr>
        <w:t>عليه‌السلام</w:t>
      </w:r>
      <w:r w:rsidRPr="00675335">
        <w:rPr>
          <w:rtl/>
          <w:lang w:bidi="fa-IR"/>
        </w:rPr>
        <w:t xml:space="preserve"> يقول إذا نش العصير أو غلى حرم</w:t>
      </w:r>
    </w:p>
    <w:p w:rsidR="00873AB3" w:rsidRDefault="00873AB3" w:rsidP="00873AB3">
      <w:pPr>
        <w:pStyle w:val="Heading2Center"/>
        <w:rPr>
          <w:rtl/>
          <w:lang w:bidi="fa-IR"/>
        </w:rPr>
      </w:pPr>
      <w:bookmarkStart w:id="467" w:name="_Toc174545775"/>
      <w:r>
        <w:rPr>
          <w:rFonts w:hint="cs"/>
          <w:rtl/>
          <w:lang w:bidi="fa-IR"/>
        </w:rPr>
        <w:t>(</w:t>
      </w:r>
      <w:r w:rsidRPr="00675335">
        <w:rPr>
          <w:rtl/>
          <w:lang w:bidi="fa-IR"/>
        </w:rPr>
        <w:t>باب</w:t>
      </w:r>
      <w:r>
        <w:rPr>
          <w:rFonts w:hint="cs"/>
          <w:rtl/>
          <w:lang w:bidi="fa-IR"/>
        </w:rPr>
        <w:t>)</w:t>
      </w:r>
      <w:bookmarkEnd w:id="467"/>
    </w:p>
    <w:p w:rsidR="00873AB3" w:rsidRPr="00675335" w:rsidRDefault="00873AB3" w:rsidP="00873AB3">
      <w:pPr>
        <w:pStyle w:val="Heading2Center"/>
        <w:rPr>
          <w:rtl/>
          <w:lang w:bidi="fa-IR"/>
        </w:rPr>
      </w:pPr>
      <w:bookmarkStart w:id="468" w:name="_Toc174545776"/>
      <w:r>
        <w:rPr>
          <w:rFonts w:hint="cs"/>
          <w:rtl/>
          <w:lang w:bidi="fa-IR"/>
        </w:rPr>
        <w:t>(</w:t>
      </w:r>
      <w:r w:rsidRPr="00675335">
        <w:rPr>
          <w:rtl/>
          <w:lang w:bidi="fa-IR"/>
        </w:rPr>
        <w:t>العصير الذي قد مسته النار</w:t>
      </w:r>
      <w:r>
        <w:rPr>
          <w:rFonts w:hint="cs"/>
          <w:rtl/>
          <w:lang w:bidi="fa-IR"/>
        </w:rPr>
        <w:t>)</w:t>
      </w:r>
      <w:bookmarkEnd w:id="46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محبوب</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كل عصير أصابته النار فهو حرام حتى يذهب ثلثاه ويبقى ثلثه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أبي نجران</w:t>
      </w:r>
      <w:r>
        <w:rPr>
          <w:rtl/>
          <w:lang w:bidi="fa-IR"/>
        </w:rPr>
        <w:t xml:space="preserve"> ، </w:t>
      </w:r>
      <w:r w:rsidRPr="00675335">
        <w:rPr>
          <w:rtl/>
          <w:lang w:bidi="fa-IR"/>
        </w:rPr>
        <w:t>عن محمد بن الهيثم</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العصير يطبخ بالنار حتى يغلي من ساعته فيشربه صاحبه قال إذا تغير عن حاله وغلى فلا خير فيه حتى يذهب ثلثاه ويبقى ثلثه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 كالصحيح.</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675335">
        <w:rPr>
          <w:rtl/>
          <w:lang w:bidi="fa-IR"/>
        </w:rPr>
        <w:t>في حديث النبيذ</w:t>
      </w:r>
      <w:r w:rsidRPr="009B072F">
        <w:rPr>
          <w:rtl/>
        </w:rPr>
        <w:t xml:space="preserve"> « إذا نش »</w:t>
      </w:r>
      <w:r w:rsidRPr="00675335">
        <w:rPr>
          <w:rtl/>
          <w:lang w:bidi="fa-IR"/>
        </w:rPr>
        <w:t xml:space="preserve"> أي إذا غلى.</w:t>
      </w:r>
    </w:p>
    <w:p w:rsidR="00873AB3" w:rsidRDefault="00873AB3" w:rsidP="00873AB3">
      <w:pPr>
        <w:pStyle w:val="Heading2Center"/>
        <w:rPr>
          <w:rtl/>
        </w:rPr>
      </w:pPr>
      <w:bookmarkStart w:id="469" w:name="_Toc174545777"/>
      <w:r w:rsidRPr="009B072F">
        <w:rPr>
          <w:rtl/>
        </w:rPr>
        <w:t>باب العصير الذي قد مسته النار</w:t>
      </w:r>
      <w:bookmarkEnd w:id="46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لا فرق مع عدم ذهاب ثلثيه بين أن يصير دبسا وعدمه في التحريم</w:t>
      </w:r>
      <w:r>
        <w:rPr>
          <w:rtl/>
          <w:lang w:bidi="fa-IR"/>
        </w:rPr>
        <w:t xml:space="preserve"> ، </w:t>
      </w:r>
      <w:r w:rsidRPr="00675335">
        <w:rPr>
          <w:rtl/>
          <w:lang w:bidi="fa-IR"/>
        </w:rPr>
        <w:t>ويحتمل الاكتفاء به</w:t>
      </w:r>
      <w:r>
        <w:rPr>
          <w:rtl/>
          <w:lang w:bidi="fa-IR"/>
        </w:rPr>
        <w:t xml:space="preserve"> ، </w:t>
      </w:r>
      <w:r w:rsidRPr="00675335">
        <w:rPr>
          <w:rtl/>
          <w:lang w:bidi="fa-IR"/>
        </w:rPr>
        <w:t>ولا فرق في ذهاب ثلثيه بين وقوعه بالغليان والشمس والهواء</w:t>
      </w:r>
      <w:r>
        <w:rPr>
          <w:rtl/>
          <w:lang w:bidi="fa-IR"/>
        </w:rPr>
        <w:t xml:space="preserve"> ، </w:t>
      </w:r>
      <w:r w:rsidRPr="00675335">
        <w:rPr>
          <w:rtl/>
          <w:lang w:bidi="fa-IR"/>
        </w:rPr>
        <w:t>فلو وضع المعمول به قبل ذهاب ثلثيه كالملين في الشمس فجفف بها وبالهواء وذهب ثلثاه حل وكذا يطهر بذلك لو قيل بنجاسته ولا يقدح فيه نجاسة الأجسام الموضوعة فيه قبل ذهاب الثلاثين</w:t>
      </w:r>
      <w:r>
        <w:rPr>
          <w:rtl/>
          <w:lang w:bidi="fa-IR"/>
        </w:rPr>
        <w:t xml:space="preserve"> ، </w:t>
      </w:r>
      <w:r w:rsidRPr="00675335">
        <w:rPr>
          <w:rtl/>
          <w:lang w:bidi="fa-IR"/>
        </w:rPr>
        <w:t>فإنه تطهر أيضا بالتبع.</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مرسل.</w:t>
      </w:r>
    </w:p>
    <w:p w:rsidR="00873AB3" w:rsidRPr="00675335" w:rsidRDefault="00873AB3" w:rsidP="00873AB3">
      <w:pPr>
        <w:pStyle w:val="Heading2Center"/>
        <w:rPr>
          <w:rtl/>
          <w:lang w:bidi="fa-IR"/>
        </w:rPr>
      </w:pPr>
      <w:r>
        <w:rPr>
          <w:rtl/>
          <w:lang w:bidi="fa-IR"/>
        </w:rPr>
        <w:br w:type="page"/>
      </w:r>
      <w:bookmarkStart w:id="470" w:name="_Toc174545778"/>
      <w:r>
        <w:rPr>
          <w:rFonts w:hint="cs"/>
          <w:rtl/>
          <w:lang w:bidi="fa-IR"/>
        </w:rPr>
        <w:lastRenderedPageBreak/>
        <w:t>(</w:t>
      </w:r>
      <w:r w:rsidRPr="00675335">
        <w:rPr>
          <w:rtl/>
          <w:lang w:bidi="fa-IR"/>
        </w:rPr>
        <w:t>باب الطلاء</w:t>
      </w:r>
      <w:r>
        <w:rPr>
          <w:rFonts w:hint="cs"/>
          <w:rtl/>
          <w:lang w:bidi="fa-IR"/>
        </w:rPr>
        <w:t>)</w:t>
      </w:r>
      <w:bookmarkEnd w:id="47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علي بن أبي حمزة</w:t>
      </w:r>
      <w:r>
        <w:rPr>
          <w:rtl/>
          <w:lang w:bidi="fa-IR"/>
        </w:rPr>
        <w:t xml:space="preserve"> ، </w:t>
      </w:r>
      <w:r w:rsidRPr="00675335">
        <w:rPr>
          <w:rtl/>
          <w:lang w:bidi="fa-IR"/>
        </w:rPr>
        <w:t xml:space="preserve">عن أبي بصير قال سمعت أبا عبد الله </w:t>
      </w:r>
      <w:r w:rsidRPr="00852F7A">
        <w:rPr>
          <w:rStyle w:val="libAlaemChar"/>
          <w:rtl/>
        </w:rPr>
        <w:t>عليه‌السلام</w:t>
      </w:r>
      <w:r w:rsidRPr="00675335">
        <w:rPr>
          <w:rtl/>
          <w:lang w:bidi="fa-IR"/>
        </w:rPr>
        <w:t xml:space="preserve"> يقول وقد سئل عن الطلاء فقال إن طبخ حتى يذهب منه اثنان ويبقى واحد فهو حلال وما كان دون ذلك فليس فيه خير</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عبد الله بن المغيرة</w:t>
      </w:r>
      <w:r>
        <w:rPr>
          <w:rtl/>
          <w:lang w:bidi="fa-IR"/>
        </w:rPr>
        <w:t xml:space="preserve"> ، </w:t>
      </w:r>
      <w:r w:rsidRPr="00675335">
        <w:rPr>
          <w:rtl/>
          <w:lang w:bidi="fa-IR"/>
        </w:rPr>
        <w:t xml:space="preserve">عن عبد الله بن سنان قال قال أبو عبد الله </w:t>
      </w:r>
      <w:r w:rsidRPr="00852F7A">
        <w:rPr>
          <w:rStyle w:val="libAlaemChar"/>
          <w:rtl/>
        </w:rPr>
        <w:t>عليه‌السلام</w:t>
      </w:r>
      <w:r w:rsidRPr="00675335">
        <w:rPr>
          <w:rtl/>
          <w:lang w:bidi="fa-IR"/>
        </w:rPr>
        <w:t xml:space="preserve"> إن العصير إذا طبخ حتى يذهب ثلثاه ويبقى ثلثه فهو حلال</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منصور بن حازم</w:t>
      </w:r>
      <w:r>
        <w:rPr>
          <w:rtl/>
          <w:lang w:bidi="fa-IR"/>
        </w:rPr>
        <w:t xml:space="preserve"> ، </w:t>
      </w:r>
      <w:r w:rsidRPr="00675335">
        <w:rPr>
          <w:rtl/>
          <w:lang w:bidi="fa-IR"/>
        </w:rPr>
        <w:t>عن ابن أبي يعفور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زاد الطلاء على الثلث فهو حرام</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الحسن بن عطية</w:t>
      </w:r>
      <w:r>
        <w:rPr>
          <w:rtl/>
          <w:lang w:bidi="fa-IR"/>
        </w:rPr>
        <w:t xml:space="preserve"> ، </w:t>
      </w:r>
      <w:r w:rsidRPr="00675335">
        <w:rPr>
          <w:rtl/>
          <w:lang w:bidi="fa-IR"/>
        </w:rPr>
        <w:t xml:space="preserve">عن عمر بن يزيد قال قلت لأبي عبد الله </w:t>
      </w:r>
      <w:r w:rsidRPr="00852F7A">
        <w:rPr>
          <w:rStyle w:val="libAlaemChar"/>
          <w:rtl/>
        </w:rPr>
        <w:t>عليه‌السلام</w:t>
      </w:r>
      <w:r w:rsidRPr="00675335">
        <w:rPr>
          <w:rtl/>
          <w:lang w:bidi="fa-IR"/>
        </w:rPr>
        <w:t xml:space="preserve"> الرجل يهدي إلي البختج من غير أصحابنا فقال </w:t>
      </w:r>
      <w:r w:rsidRPr="00852F7A">
        <w:rPr>
          <w:rStyle w:val="libAlaemChar"/>
          <w:rtl/>
        </w:rPr>
        <w:t>عليه‌السلام</w:t>
      </w:r>
      <w:r w:rsidRPr="00675335">
        <w:rPr>
          <w:rtl/>
          <w:lang w:bidi="fa-IR"/>
        </w:rPr>
        <w:t xml:space="preserve"> إن كان ممن يستحل المسكر فلا تشربه وإن كان ممن لا يستحل شربه فاقبله أو قال اشربه</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71" w:name="_Toc174545779"/>
      <w:r w:rsidRPr="00BC2806">
        <w:rPr>
          <w:rtl/>
        </w:rPr>
        <w:t>باب الطلاء</w:t>
      </w:r>
      <w:bookmarkEnd w:id="471"/>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الطلاء</w:t>
      </w:r>
      <w:r w:rsidRPr="00675335">
        <w:rPr>
          <w:rtl/>
          <w:lang w:bidi="fa-IR"/>
        </w:rPr>
        <w:t xml:space="preserve"> بالمد والكسر</w:t>
      </w:r>
      <w:r>
        <w:rPr>
          <w:rtl/>
          <w:lang w:bidi="fa-IR"/>
        </w:rPr>
        <w:t xml:space="preserve"> : </w:t>
      </w:r>
      <w:r w:rsidRPr="00675335">
        <w:rPr>
          <w:rtl/>
          <w:lang w:bidi="fa-IR"/>
        </w:rPr>
        <w:t>الشراب المطبوخ من عصير العنب</w:t>
      </w:r>
      <w:r>
        <w:rPr>
          <w:rtl/>
          <w:lang w:bidi="fa-IR"/>
        </w:rPr>
        <w:t xml:space="preserve"> ، </w:t>
      </w:r>
      <w:r w:rsidRPr="00675335">
        <w:rPr>
          <w:rtl/>
          <w:lang w:bidi="fa-IR"/>
        </w:rPr>
        <w:t>وهو الرب</w:t>
      </w:r>
      <w:r>
        <w:rPr>
          <w:rtl/>
          <w:lang w:bidi="fa-IR"/>
        </w:rPr>
        <w:t xml:space="preserve"> ، </w:t>
      </w:r>
      <w:r w:rsidRPr="00675335">
        <w:rPr>
          <w:rtl/>
          <w:lang w:bidi="fa-IR"/>
        </w:rPr>
        <w:t>وفي الحديث « سيشرب ناس من أمتي الخمر يسمونها بغير اسمها » يريد أنهم يشربون النبيذ المسكر المطبوخ</w:t>
      </w:r>
      <w:r>
        <w:rPr>
          <w:rtl/>
          <w:lang w:bidi="fa-IR"/>
        </w:rPr>
        <w:t xml:space="preserve"> ، </w:t>
      </w:r>
      <w:r w:rsidRPr="00675335">
        <w:rPr>
          <w:rtl/>
          <w:lang w:bidi="fa-IR"/>
        </w:rPr>
        <w:t>ويسمونه طلاء تحرجا من أن يسمونه خمرا.</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البختج</w:t>
      </w:r>
      <w:r>
        <w:rPr>
          <w:rtl/>
          <w:lang w:bidi="fa-IR"/>
        </w:rPr>
        <w:t xml:space="preserve"> : </w:t>
      </w:r>
      <w:r w:rsidRPr="00675335">
        <w:rPr>
          <w:rtl/>
          <w:lang w:bidi="fa-IR"/>
        </w:rPr>
        <w:t>العصير المطبوخ</w:t>
      </w:r>
      <w:r>
        <w:rPr>
          <w:rtl/>
          <w:lang w:bidi="fa-IR"/>
        </w:rPr>
        <w:t xml:space="preserve"> ، </w:t>
      </w:r>
      <w:r w:rsidRPr="00675335">
        <w:rPr>
          <w:rtl/>
          <w:lang w:bidi="fa-IR"/>
        </w:rPr>
        <w:t xml:space="preserve">وأصله بالفارسية </w:t>
      </w:r>
      <w:r>
        <w:rPr>
          <w:rtl/>
          <w:lang w:bidi="fa-IR"/>
        </w:rPr>
        <w:t>(</w:t>
      </w:r>
      <w:r w:rsidRPr="00675335">
        <w:rPr>
          <w:rtl/>
          <w:lang w:bidi="fa-IR"/>
        </w:rPr>
        <w:t xml:space="preserve"> مى پخته )</w:t>
      </w:r>
      <w:r>
        <w:rPr>
          <w:rtl/>
          <w:lang w:bidi="fa-IR"/>
        </w:rPr>
        <w:t>.</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لا يقبل قول من يستحل شرب العصير قبل ذهاب ثلثيه في ذهابهما لروايات وقيل</w:t>
      </w:r>
      <w:r>
        <w:rPr>
          <w:rtl/>
          <w:lang w:bidi="fa-IR"/>
        </w:rPr>
        <w:t xml:space="preserve"> : </w:t>
      </w:r>
      <w:r w:rsidRPr="00675335">
        <w:rPr>
          <w:rtl/>
          <w:lang w:bidi="fa-IR"/>
        </w:rPr>
        <w:t>يقبل على كراهية.</w:t>
      </w:r>
    </w:p>
    <w:p w:rsidR="00873AB3" w:rsidRPr="00675335" w:rsidRDefault="00873AB3" w:rsidP="00873AB3">
      <w:pPr>
        <w:rPr>
          <w:rtl/>
          <w:lang w:bidi="fa-IR"/>
        </w:rPr>
      </w:pPr>
      <w:r>
        <w:rPr>
          <w:rtl/>
          <w:lang w:bidi="fa-IR"/>
        </w:rPr>
        <w:br w:type="page"/>
      </w:r>
      <w:r w:rsidRPr="00675335">
        <w:rPr>
          <w:rtl/>
          <w:lang w:bidi="fa-IR"/>
        </w:rPr>
        <w:lastRenderedPageBreak/>
        <w:t>5</w:t>
      </w:r>
      <w:r>
        <w:rPr>
          <w:rtl/>
          <w:lang w:bidi="fa-IR"/>
        </w:rPr>
        <w:t xml:space="preserve"> ـ </w:t>
      </w:r>
      <w:r w:rsidRPr="00675335">
        <w:rPr>
          <w:rtl/>
          <w:lang w:bidi="fa-IR"/>
        </w:rPr>
        <w:t>ابن أبي عمير</w:t>
      </w:r>
      <w:r>
        <w:rPr>
          <w:rtl/>
          <w:lang w:bidi="fa-IR"/>
        </w:rPr>
        <w:t xml:space="preserve"> ، </w:t>
      </w:r>
      <w:r w:rsidRPr="00675335">
        <w:rPr>
          <w:rtl/>
          <w:lang w:bidi="fa-IR"/>
        </w:rPr>
        <w:t xml:space="preserve">عن عمر بن يزيد قال قال أبو عبد الله </w:t>
      </w:r>
      <w:r w:rsidRPr="00852F7A">
        <w:rPr>
          <w:rStyle w:val="libAlaemChar"/>
          <w:rtl/>
        </w:rPr>
        <w:t>عليه‌السلام</w:t>
      </w:r>
      <w:r w:rsidRPr="00675335">
        <w:rPr>
          <w:rtl/>
          <w:lang w:bidi="fa-IR"/>
        </w:rPr>
        <w:t xml:space="preserve"> إذا كان يخضب الإناء فاشربه</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 xml:space="preserve">عن معاوية بن وهب قال سألت أبا عبد الله </w:t>
      </w:r>
      <w:r w:rsidRPr="00852F7A">
        <w:rPr>
          <w:rStyle w:val="libAlaemChar"/>
          <w:rtl/>
        </w:rPr>
        <w:t>عليه‌السلام</w:t>
      </w:r>
      <w:r w:rsidRPr="00675335">
        <w:rPr>
          <w:rtl/>
          <w:lang w:bidi="fa-IR"/>
        </w:rPr>
        <w:t xml:space="preserve"> عن البختج فقال إن كان حلوا يخضب الإناء وقال صاحبه قد ذهب ثلثاه وبقي الثلث فاشربه</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إسماعيل</w:t>
      </w:r>
      <w:r>
        <w:rPr>
          <w:rtl/>
          <w:lang w:bidi="fa-IR"/>
        </w:rPr>
        <w:t xml:space="preserve"> ، </w:t>
      </w:r>
      <w:r w:rsidRPr="00675335">
        <w:rPr>
          <w:rtl/>
          <w:lang w:bidi="fa-IR"/>
        </w:rPr>
        <w:t>عن يونس بن يعقوب</w:t>
      </w:r>
      <w:r>
        <w:rPr>
          <w:rtl/>
          <w:lang w:bidi="fa-IR"/>
        </w:rPr>
        <w:t xml:space="preserve"> ، </w:t>
      </w:r>
      <w:r w:rsidRPr="00675335">
        <w:rPr>
          <w:rtl/>
          <w:lang w:bidi="fa-IR"/>
        </w:rPr>
        <w:t xml:space="preserve">عن معاوية بن عمار قال سألت أبا عبد الله </w:t>
      </w:r>
      <w:r w:rsidRPr="00852F7A">
        <w:rPr>
          <w:rStyle w:val="libAlaemChar"/>
          <w:rtl/>
        </w:rPr>
        <w:t>عليه‌السلام</w:t>
      </w:r>
      <w:r w:rsidRPr="00675335">
        <w:rPr>
          <w:rtl/>
          <w:lang w:bidi="fa-IR"/>
        </w:rPr>
        <w:t xml:space="preserve"> عن الرجل من أهل المعرفة بالحق يأتيني بالبختج ويقول قد طبخ على الثلث وأنا أعلم أنه يشربه على النصف</w:t>
      </w:r>
      <w:r>
        <w:rPr>
          <w:rtl/>
          <w:lang w:bidi="fa-IR"/>
        </w:rPr>
        <w:t xml:space="preserve"> أ</w:t>
      </w:r>
      <w:r w:rsidRPr="00675335">
        <w:rPr>
          <w:rtl/>
          <w:lang w:bidi="fa-IR"/>
        </w:rPr>
        <w:t>فأشربه بقوله وهو يشربه على النصف فقال لا تشربه فقلت فرجل من غير أهل المعرفة ممن لا نعرفه يشربه على الثلث ولا يستحله على النصف يخبرنا أن عنده بختجا على الثلث قد ذهب ثلثاه وبقي ثلثه نشرب منه قال نعم</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الحسين بن محمد</w:t>
      </w:r>
      <w:r>
        <w:rPr>
          <w:rtl/>
          <w:lang w:bidi="fa-IR"/>
        </w:rPr>
        <w:t xml:space="preserve"> ، </w:t>
      </w:r>
      <w:r w:rsidRPr="00675335">
        <w:rPr>
          <w:rtl/>
          <w:lang w:bidi="fa-IR"/>
        </w:rPr>
        <w:t>عن أحمد بن إسحاق</w:t>
      </w:r>
      <w:r>
        <w:rPr>
          <w:rtl/>
          <w:lang w:bidi="fa-IR"/>
        </w:rPr>
        <w:t xml:space="preserve"> ، </w:t>
      </w:r>
      <w:r w:rsidRPr="00675335">
        <w:rPr>
          <w:rtl/>
          <w:lang w:bidi="fa-IR"/>
        </w:rPr>
        <w:t>عن بكر بن محمد</w:t>
      </w:r>
      <w:r>
        <w:rPr>
          <w:rtl/>
          <w:lang w:bidi="fa-IR"/>
        </w:rPr>
        <w:t xml:space="preserve"> ، </w:t>
      </w:r>
      <w:r w:rsidRPr="00675335">
        <w:rPr>
          <w:rtl/>
          <w:lang w:bidi="fa-IR"/>
        </w:rPr>
        <w:t>عن ابن أبي يعفور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شرب الرجل النبيذ المخمور فلا تجوز شهادته في شيء من الأشربة ولو كان يصف ما تصفون</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بعض أصحابنا</w:t>
      </w:r>
      <w:r>
        <w:rPr>
          <w:rtl/>
          <w:lang w:bidi="fa-IR"/>
        </w:rPr>
        <w:t xml:space="preserve"> ، </w:t>
      </w:r>
      <w:r w:rsidRPr="00675335">
        <w:rPr>
          <w:rtl/>
          <w:lang w:bidi="fa-IR"/>
        </w:rPr>
        <w:t>عن محمد بن عبد الحميد</w:t>
      </w:r>
      <w:r>
        <w:rPr>
          <w:rtl/>
          <w:lang w:bidi="fa-IR"/>
        </w:rPr>
        <w:t xml:space="preserve"> ، </w:t>
      </w:r>
      <w:r w:rsidRPr="00675335">
        <w:rPr>
          <w:rtl/>
          <w:lang w:bidi="fa-IR"/>
        </w:rPr>
        <w:t>عن سيف بن عميرة</w:t>
      </w:r>
      <w:r>
        <w:rPr>
          <w:rtl/>
          <w:lang w:bidi="fa-IR"/>
        </w:rPr>
        <w:t xml:space="preserve"> ، </w:t>
      </w:r>
      <w:r w:rsidRPr="00675335">
        <w:rPr>
          <w:rtl/>
          <w:lang w:bidi="fa-IR"/>
        </w:rPr>
        <w:t>عن منصور</w:t>
      </w:r>
      <w:r>
        <w:rPr>
          <w:rtl/>
          <w:lang w:bidi="fa-IR"/>
        </w:rPr>
        <w:t xml:space="preserve"> ، </w:t>
      </w:r>
      <w:r w:rsidRPr="00675335">
        <w:rPr>
          <w:rtl/>
          <w:lang w:bidi="fa-IR"/>
        </w:rPr>
        <w:t>عن ابن أبي يعفور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زاد الطلاء على الثلث أوقية فهو حرام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صحيح.</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ما تصفون »</w:t>
      </w:r>
      <w:r w:rsidRPr="00675335">
        <w:rPr>
          <w:rtl/>
          <w:lang w:bidi="fa-IR"/>
        </w:rPr>
        <w:t xml:space="preserve"> أي في الإمامة أو في وجوب ذهاب الثلاثين وحرمة الأنبذة.</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صحيح.</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إذا زا</w:t>
      </w:r>
      <w:r w:rsidRPr="00744400">
        <w:rPr>
          <w:rtl/>
        </w:rPr>
        <w:t>د الطلاء »</w:t>
      </w:r>
      <w:r w:rsidRPr="00675335">
        <w:rPr>
          <w:rtl/>
          <w:lang w:bidi="fa-IR"/>
        </w:rPr>
        <w:t xml:space="preserve"> أي زاد على الثلث بقدر أوقية وهي سبعة مثاقيل</w:t>
      </w:r>
    </w:p>
    <w:p w:rsidR="00873AB3" w:rsidRPr="00675335" w:rsidRDefault="00873AB3" w:rsidP="00873AB3">
      <w:pPr>
        <w:rPr>
          <w:rtl/>
          <w:lang w:bidi="fa-IR"/>
        </w:rPr>
      </w:pPr>
      <w:r>
        <w:rPr>
          <w:rtl/>
          <w:lang w:bidi="fa-IR"/>
        </w:rPr>
        <w:br w:type="page"/>
      </w:r>
      <w:r w:rsidRPr="00675335">
        <w:rPr>
          <w:rtl/>
          <w:lang w:bidi="fa-IR"/>
        </w:rPr>
        <w:lastRenderedPageBreak/>
        <w:t>10</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موسى بن القاسم</w:t>
      </w:r>
      <w:r>
        <w:rPr>
          <w:rtl/>
          <w:lang w:bidi="fa-IR"/>
        </w:rPr>
        <w:t xml:space="preserve"> ، </w:t>
      </w:r>
      <w:r w:rsidRPr="00675335">
        <w:rPr>
          <w:rtl/>
          <w:lang w:bidi="fa-IR"/>
        </w:rPr>
        <w:t>عن علي بن جعفر</w:t>
      </w:r>
      <w:r>
        <w:rPr>
          <w:rtl/>
          <w:lang w:bidi="fa-IR"/>
        </w:rPr>
        <w:t xml:space="preserve"> ، </w:t>
      </w:r>
      <w:r w:rsidRPr="00675335">
        <w:rPr>
          <w:rtl/>
          <w:lang w:bidi="fa-IR"/>
        </w:rPr>
        <w:t xml:space="preserve">عن أخيه أبي الحسن موسى </w:t>
      </w:r>
      <w:r w:rsidRPr="00852F7A">
        <w:rPr>
          <w:rStyle w:val="libAlaemChar"/>
          <w:rtl/>
        </w:rPr>
        <w:t>عليه‌السلام</w:t>
      </w:r>
      <w:r w:rsidRPr="00675335">
        <w:rPr>
          <w:rtl/>
          <w:lang w:bidi="fa-IR"/>
        </w:rPr>
        <w:t xml:space="preserve"> قال سألته عن الزبيب هل يصلح أن يطبخ حتى يخرج طعمه ثم يؤخذ ذلك الماء فيطبخ حتى يذهب ثلثاه ويبقى الثلث ثم يرفع ويشرب منه السنة فقال لا بأس به</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الحسين</w:t>
      </w:r>
      <w:r>
        <w:rPr>
          <w:rtl/>
          <w:lang w:bidi="fa-IR"/>
        </w:rPr>
        <w:t xml:space="preserve"> ، </w:t>
      </w:r>
      <w:r w:rsidRPr="00675335">
        <w:rPr>
          <w:rtl/>
          <w:lang w:bidi="fa-IR"/>
        </w:rPr>
        <w:t>عن محمد بن عبد الله</w:t>
      </w:r>
      <w:r>
        <w:rPr>
          <w:rtl/>
          <w:lang w:bidi="fa-IR"/>
        </w:rPr>
        <w:t xml:space="preserve"> ، </w:t>
      </w:r>
      <w:r w:rsidRPr="00675335">
        <w:rPr>
          <w:rtl/>
          <w:lang w:bidi="fa-IR"/>
        </w:rPr>
        <w:t>عن عقبة بن خالد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في رجل أخذ عشرة أرطال من عصير العنب فصب عليه عشرين رطلا ماء وطبخها حتى ذهب منه عشرون رطلا وبقي عشرة أرطال</w:t>
      </w:r>
      <w:r>
        <w:rPr>
          <w:rtl/>
          <w:lang w:bidi="fa-IR"/>
        </w:rPr>
        <w:t xml:space="preserve"> أ</w:t>
      </w:r>
      <w:r w:rsidRPr="00675335">
        <w:rPr>
          <w:rtl/>
          <w:lang w:bidi="fa-IR"/>
        </w:rPr>
        <w:t>يصلح شرب ذلك أم لا فقال ما طبخ على ثلثه فهو حلال</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أو أربعون درهما</w:t>
      </w:r>
      <w:r>
        <w:rPr>
          <w:rtl/>
        </w:rPr>
        <w:t xml:space="preserve"> ، </w:t>
      </w:r>
      <w:r w:rsidRPr="00675335">
        <w:rPr>
          <w:rtl/>
        </w:rPr>
        <w:t>وهذا إما كناية عن القلة</w:t>
      </w:r>
      <w:r>
        <w:rPr>
          <w:rtl/>
        </w:rPr>
        <w:t xml:space="preserve"> ، </w:t>
      </w:r>
      <w:r w:rsidRPr="00675335">
        <w:rPr>
          <w:rtl/>
        </w:rPr>
        <w:t>أو مبني على أنه إذا كان أقل من أوقية يذهب بالهواء</w:t>
      </w:r>
      <w:r>
        <w:rPr>
          <w:rtl/>
        </w:rPr>
        <w:t xml:space="preserve"> ، </w:t>
      </w:r>
      <w:r w:rsidRPr="00675335">
        <w:rPr>
          <w:rtl/>
        </w:rPr>
        <w:t>ويمكن أن يكون هذا فيما إذا كان العصير رطلا</w:t>
      </w:r>
      <w:r>
        <w:rPr>
          <w:rtl/>
        </w:rPr>
        <w:t xml:space="preserve"> ، </w:t>
      </w:r>
      <w:r w:rsidRPr="00675335">
        <w:rPr>
          <w:rtl/>
        </w:rPr>
        <w:t>فإن الرطل أحد وتسعون مثقالا</w:t>
      </w:r>
      <w:r>
        <w:rPr>
          <w:rtl/>
        </w:rPr>
        <w:t xml:space="preserve"> ، </w:t>
      </w:r>
      <w:r w:rsidRPr="00675335">
        <w:rPr>
          <w:rtl/>
        </w:rPr>
        <w:t>ونصف سدسه سبعة ونصف ونصف سدس</w:t>
      </w:r>
      <w:r>
        <w:rPr>
          <w:rtl/>
        </w:rPr>
        <w:t xml:space="preserve"> ، </w:t>
      </w:r>
      <w:r w:rsidRPr="00675335">
        <w:rPr>
          <w:rtl/>
        </w:rPr>
        <w:t xml:space="preserve">وقد ورد في بعض الأخبار أن نصف السدس يذهب بالهواء كما رواه الشيخ بإسناده عن أبي عبد الله </w:t>
      </w:r>
      <w:r w:rsidRPr="00852F7A">
        <w:rPr>
          <w:rStyle w:val="libAlaemChar"/>
          <w:rtl/>
        </w:rPr>
        <w:t>عليه‌السلام</w:t>
      </w:r>
      <w:r w:rsidRPr="00675335">
        <w:rPr>
          <w:rtl/>
        </w:rPr>
        <w:t xml:space="preserve"> « قال</w:t>
      </w:r>
      <w:r>
        <w:rPr>
          <w:rtl/>
        </w:rPr>
        <w:t xml:space="preserve"> : </w:t>
      </w:r>
      <w:r w:rsidRPr="00675335">
        <w:rPr>
          <w:rtl/>
        </w:rPr>
        <w:t>العصير إذا طبخ حتى يذهب منه ثلاثة دوانيق ونصف</w:t>
      </w:r>
      <w:r>
        <w:rPr>
          <w:rtl/>
        </w:rPr>
        <w:t xml:space="preserve"> ، </w:t>
      </w:r>
      <w:r w:rsidRPr="00675335">
        <w:rPr>
          <w:rtl/>
        </w:rPr>
        <w:t>ثم يترك حتى يبرد فقد ذهب ثلثاه وبقي ثلثه » ونصف السدس على هذا الوجه قريب من الأوقية بالمعنى الأول</w:t>
      </w:r>
      <w:r>
        <w:rPr>
          <w:rtl/>
        </w:rPr>
        <w:t xml:space="preserve"> ، </w:t>
      </w:r>
      <w:r w:rsidRPr="00675335">
        <w:rPr>
          <w:rtl/>
        </w:rPr>
        <w:t>وفيه بعد إشكال.</w:t>
      </w:r>
    </w:p>
    <w:p w:rsidR="00873AB3" w:rsidRPr="00675335" w:rsidRDefault="00873AB3" w:rsidP="00873AB3">
      <w:pPr>
        <w:rPr>
          <w:rtl/>
          <w:lang w:bidi="fa-IR"/>
        </w:rPr>
      </w:pPr>
      <w:r w:rsidRPr="00852F7A">
        <w:rPr>
          <w:rStyle w:val="libBold2Char"/>
          <w:rtl/>
        </w:rPr>
        <w:t>الحديث العاشر</w:t>
      </w:r>
      <w:r>
        <w:rPr>
          <w:rtl/>
          <w:lang w:bidi="fa-IR"/>
        </w:rPr>
        <w:t xml:space="preserve">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الحكم بوجوب ذهاب الثلاثين مختص بعصير العنب</w:t>
      </w:r>
      <w:r>
        <w:rPr>
          <w:rtl/>
          <w:lang w:bidi="fa-IR"/>
        </w:rPr>
        <w:t xml:space="preserve"> ، </w:t>
      </w:r>
      <w:r w:rsidRPr="00675335">
        <w:rPr>
          <w:rtl/>
          <w:lang w:bidi="fa-IR"/>
        </w:rPr>
        <w:t>فلا يتعدى إلى عصير الزبيب على الأصح لذهاب ثلثيه وزيادة بالشمس</w:t>
      </w:r>
      <w:r>
        <w:rPr>
          <w:rtl/>
          <w:lang w:bidi="fa-IR"/>
        </w:rPr>
        <w:t xml:space="preserve"> ، </w:t>
      </w:r>
      <w:r w:rsidRPr="00675335">
        <w:rPr>
          <w:rtl/>
          <w:lang w:bidi="fa-IR"/>
        </w:rPr>
        <w:t>وحرمه بعض علمائنا استنادا إلى مفهوم رواية علي بن جعفر</w:t>
      </w:r>
      <w:r>
        <w:rPr>
          <w:rtl/>
          <w:lang w:bidi="fa-IR"/>
        </w:rPr>
        <w:t xml:space="preserve"> ، </w:t>
      </w:r>
      <w:r w:rsidRPr="00675335">
        <w:rPr>
          <w:rtl/>
          <w:lang w:bidi="fa-IR"/>
        </w:rPr>
        <w:t>وهذه الرواية مع أن في طريقها سهل ابن زياد</w:t>
      </w:r>
      <w:r>
        <w:rPr>
          <w:rtl/>
          <w:lang w:bidi="fa-IR"/>
        </w:rPr>
        <w:t xml:space="preserve"> ، </w:t>
      </w:r>
      <w:r w:rsidRPr="00675335">
        <w:rPr>
          <w:rtl/>
          <w:lang w:bidi="fa-IR"/>
        </w:rPr>
        <w:t>لا تدل على تحريمه قبل ذهاب ثلثيه بوجه</w:t>
      </w:r>
      <w:r>
        <w:rPr>
          <w:rtl/>
          <w:lang w:bidi="fa-IR"/>
        </w:rPr>
        <w:t xml:space="preserve"> ، </w:t>
      </w:r>
      <w:r w:rsidRPr="00675335">
        <w:rPr>
          <w:rtl/>
          <w:lang w:bidi="fa-IR"/>
        </w:rPr>
        <w:t xml:space="preserve">وإنما نفى </w:t>
      </w:r>
      <w:r w:rsidRPr="00852F7A">
        <w:rPr>
          <w:rStyle w:val="libAlaemChar"/>
          <w:rtl/>
        </w:rPr>
        <w:t>عليه‌السلام</w:t>
      </w:r>
      <w:r w:rsidRPr="00675335">
        <w:rPr>
          <w:rtl/>
          <w:lang w:bidi="fa-IR"/>
        </w:rPr>
        <w:t xml:space="preserve"> البأس عن هذا العمل الموصوف</w:t>
      </w:r>
      <w:r>
        <w:rPr>
          <w:rtl/>
          <w:lang w:bidi="fa-IR"/>
        </w:rPr>
        <w:t xml:space="preserve"> ، </w:t>
      </w:r>
      <w:r w:rsidRPr="00675335">
        <w:rPr>
          <w:rtl/>
          <w:lang w:bidi="fa-IR"/>
        </w:rPr>
        <w:t>وإبقاء الشراب عنده يشرب منه</w:t>
      </w:r>
      <w:r>
        <w:rPr>
          <w:rtl/>
          <w:lang w:bidi="fa-IR"/>
        </w:rPr>
        <w:t xml:space="preserve"> ، </w:t>
      </w:r>
      <w:r w:rsidRPr="00675335">
        <w:rPr>
          <w:rtl/>
          <w:lang w:bidi="fa-IR"/>
        </w:rPr>
        <w:t>وتخصيص السؤال بالثلثين لا يدل على تحريمه بدونه</w:t>
      </w:r>
      <w:r>
        <w:rPr>
          <w:rtl/>
          <w:lang w:bidi="fa-IR"/>
        </w:rPr>
        <w:t xml:space="preserve"> ، </w:t>
      </w:r>
      <w:r w:rsidRPr="00675335">
        <w:rPr>
          <w:rtl/>
          <w:lang w:bidi="fa-IR"/>
        </w:rPr>
        <w:t>وإنما تظهر فائدة التقييد به لتذهب مائيته</w:t>
      </w:r>
      <w:r>
        <w:rPr>
          <w:rtl/>
          <w:lang w:bidi="fa-IR"/>
        </w:rPr>
        <w:t xml:space="preserve"> ، </w:t>
      </w:r>
      <w:r w:rsidRPr="00675335">
        <w:rPr>
          <w:rtl/>
          <w:lang w:bidi="fa-IR"/>
        </w:rPr>
        <w:t>فيصلح للمكث عنده المدة المذكورة.</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مجهول.</w:t>
      </w:r>
    </w:p>
    <w:p w:rsidR="00873AB3" w:rsidRDefault="00873AB3" w:rsidP="00873AB3">
      <w:pPr>
        <w:pStyle w:val="Heading2Center"/>
        <w:rPr>
          <w:rtl/>
          <w:lang w:bidi="fa-IR"/>
        </w:rPr>
      </w:pPr>
      <w:r>
        <w:rPr>
          <w:rtl/>
          <w:lang w:bidi="fa-IR"/>
        </w:rPr>
        <w:br w:type="page"/>
      </w:r>
      <w:bookmarkStart w:id="472" w:name="_Toc174545780"/>
      <w:r>
        <w:rPr>
          <w:rFonts w:hint="cs"/>
          <w:rtl/>
          <w:lang w:bidi="fa-IR"/>
        </w:rPr>
        <w:lastRenderedPageBreak/>
        <w:t>(</w:t>
      </w:r>
      <w:r w:rsidRPr="00675335">
        <w:rPr>
          <w:rtl/>
          <w:lang w:bidi="fa-IR"/>
        </w:rPr>
        <w:t>باب</w:t>
      </w:r>
      <w:r>
        <w:rPr>
          <w:rFonts w:hint="cs"/>
          <w:rtl/>
          <w:lang w:bidi="fa-IR"/>
        </w:rPr>
        <w:t>)</w:t>
      </w:r>
      <w:bookmarkEnd w:id="472"/>
    </w:p>
    <w:p w:rsidR="00873AB3" w:rsidRPr="00675335" w:rsidRDefault="00873AB3" w:rsidP="00873AB3">
      <w:pPr>
        <w:pStyle w:val="Heading2Center"/>
        <w:rPr>
          <w:rtl/>
          <w:lang w:bidi="fa-IR"/>
        </w:rPr>
      </w:pPr>
      <w:bookmarkStart w:id="473" w:name="_Toc174545781"/>
      <w:r>
        <w:rPr>
          <w:rFonts w:hint="cs"/>
          <w:rtl/>
          <w:lang w:bidi="fa-IR"/>
        </w:rPr>
        <w:t>(</w:t>
      </w:r>
      <w:r w:rsidRPr="00675335">
        <w:rPr>
          <w:rtl/>
          <w:lang w:bidi="fa-IR"/>
        </w:rPr>
        <w:t>المسكر يقطر منه في الطعام</w:t>
      </w:r>
      <w:r>
        <w:rPr>
          <w:rFonts w:hint="cs"/>
          <w:rtl/>
          <w:lang w:bidi="fa-IR"/>
        </w:rPr>
        <w:t>)</w:t>
      </w:r>
      <w:bookmarkEnd w:id="47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موسى</w:t>
      </w:r>
      <w:r>
        <w:rPr>
          <w:rtl/>
          <w:lang w:bidi="fa-IR"/>
        </w:rPr>
        <w:t xml:space="preserve"> ، </w:t>
      </w:r>
      <w:r w:rsidRPr="00675335">
        <w:rPr>
          <w:rtl/>
          <w:lang w:bidi="fa-IR"/>
        </w:rPr>
        <w:t>عن الحسن بن المبارك</w:t>
      </w:r>
      <w:r>
        <w:rPr>
          <w:rtl/>
          <w:lang w:bidi="fa-IR"/>
        </w:rPr>
        <w:t xml:space="preserve"> ، </w:t>
      </w:r>
      <w:r w:rsidRPr="00675335">
        <w:rPr>
          <w:rtl/>
          <w:lang w:bidi="fa-IR"/>
        </w:rPr>
        <w:t xml:space="preserve">عن زكريا بن آدم قال سألت أبا الحسن </w:t>
      </w:r>
      <w:r w:rsidRPr="00852F7A">
        <w:rPr>
          <w:rStyle w:val="libAlaemChar"/>
          <w:rtl/>
        </w:rPr>
        <w:t>عليه‌السلام</w:t>
      </w:r>
      <w:r w:rsidRPr="00675335">
        <w:rPr>
          <w:rtl/>
          <w:lang w:bidi="fa-IR"/>
        </w:rPr>
        <w:t xml:space="preserve"> عن قطرة خمر أو نبيذ مسكر قطرت في قدر فيها لحم كثير ومرق كثير فقال </w:t>
      </w:r>
      <w:r w:rsidRPr="00852F7A">
        <w:rPr>
          <w:rStyle w:val="libAlaemChar"/>
          <w:rtl/>
        </w:rPr>
        <w:t>عليه‌السلام</w:t>
      </w:r>
      <w:r w:rsidRPr="00675335">
        <w:rPr>
          <w:rtl/>
          <w:lang w:bidi="fa-IR"/>
        </w:rPr>
        <w:t xml:space="preserve"> يهراق المرق أو يطعمه لأهل الذمة أو الكلاب واللحم فاغسله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ولا يبعد مضمونه من أصول الأصحاب</w:t>
      </w:r>
      <w:r>
        <w:rPr>
          <w:rtl/>
          <w:lang w:bidi="fa-IR"/>
        </w:rPr>
        <w:t xml:space="preserve"> ، </w:t>
      </w:r>
      <w:r w:rsidRPr="00675335">
        <w:rPr>
          <w:rtl/>
          <w:lang w:bidi="fa-IR"/>
        </w:rPr>
        <w:t>وإن لم أر إلى الآن مصرحا به.</w:t>
      </w:r>
    </w:p>
    <w:p w:rsidR="00873AB3" w:rsidRDefault="00873AB3" w:rsidP="00873AB3">
      <w:pPr>
        <w:pStyle w:val="Heading2Center"/>
        <w:rPr>
          <w:rtl/>
        </w:rPr>
      </w:pPr>
      <w:bookmarkStart w:id="474" w:name="_Toc174545782"/>
      <w:r w:rsidRPr="009B072F">
        <w:rPr>
          <w:rtl/>
        </w:rPr>
        <w:t>باب المسكر يقطر منه في الطعام</w:t>
      </w:r>
      <w:bookmarkEnd w:id="474"/>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 أو ضعيف.</w:t>
      </w:r>
    </w:p>
    <w:p w:rsidR="00873AB3" w:rsidRPr="00675335" w:rsidRDefault="00873AB3" w:rsidP="00873AB3">
      <w:pPr>
        <w:rPr>
          <w:rtl/>
          <w:lang w:bidi="fa-IR"/>
        </w:rPr>
      </w:pPr>
      <w:r w:rsidRPr="00675335">
        <w:rPr>
          <w:rtl/>
          <w:lang w:bidi="fa-IR"/>
        </w:rPr>
        <w:t>ويدل على أحكام</w:t>
      </w:r>
      <w:r>
        <w:rPr>
          <w:rtl/>
          <w:lang w:bidi="fa-IR"/>
        </w:rPr>
        <w:t xml:space="preserve"> : </w:t>
      </w:r>
      <w:r w:rsidRPr="00675335">
        <w:rPr>
          <w:rtl/>
          <w:lang w:bidi="fa-IR"/>
        </w:rPr>
        <w:t>الأول</w:t>
      </w:r>
      <w:r>
        <w:rPr>
          <w:rtl/>
          <w:lang w:bidi="fa-IR"/>
        </w:rPr>
        <w:t xml:space="preserve"> </w:t>
      </w:r>
      <w:r w:rsidRPr="00675335">
        <w:rPr>
          <w:rtl/>
          <w:lang w:bidi="fa-IR"/>
        </w:rPr>
        <w:t>أنه إذا قطر في القدر خمر أو نبيذ لا يجوز الانتفاع بالمرق</w:t>
      </w:r>
      <w:r>
        <w:rPr>
          <w:rtl/>
          <w:lang w:bidi="fa-IR"/>
        </w:rPr>
        <w:t xml:space="preserve"> ، </w:t>
      </w:r>
      <w:r w:rsidRPr="00675335">
        <w:rPr>
          <w:rtl/>
          <w:lang w:bidi="fa-IR"/>
        </w:rPr>
        <w:t>ولا يطهر بالغليان</w:t>
      </w:r>
      <w:r>
        <w:rPr>
          <w:rtl/>
          <w:lang w:bidi="fa-IR"/>
        </w:rPr>
        <w:t xml:space="preserve"> ، </w:t>
      </w:r>
      <w:r w:rsidRPr="00675335">
        <w:rPr>
          <w:rtl/>
          <w:lang w:bidi="fa-IR"/>
        </w:rPr>
        <w:t>ولا خلاف فيه بين الأصحاب.</w:t>
      </w:r>
    </w:p>
    <w:p w:rsidR="00873AB3" w:rsidRPr="00675335" w:rsidRDefault="00873AB3" w:rsidP="00873AB3">
      <w:pPr>
        <w:rPr>
          <w:rtl/>
          <w:lang w:bidi="fa-IR"/>
        </w:rPr>
      </w:pPr>
      <w:r w:rsidRPr="00675335">
        <w:rPr>
          <w:rtl/>
          <w:lang w:bidi="fa-IR"/>
        </w:rPr>
        <w:t>الثاني</w:t>
      </w:r>
      <w:r>
        <w:rPr>
          <w:rtl/>
          <w:lang w:bidi="fa-IR"/>
        </w:rPr>
        <w:t xml:space="preserve"> : </w:t>
      </w:r>
      <w:r w:rsidRPr="00675335">
        <w:rPr>
          <w:rtl/>
          <w:lang w:bidi="fa-IR"/>
        </w:rPr>
        <w:t>أنه يجوز إطعامه لأهل الذمة</w:t>
      </w:r>
      <w:r>
        <w:rPr>
          <w:rtl/>
          <w:lang w:bidi="fa-IR"/>
        </w:rPr>
        <w:t xml:space="preserve"> ، </w:t>
      </w:r>
      <w:r w:rsidRPr="00675335">
        <w:rPr>
          <w:rtl/>
          <w:lang w:bidi="fa-IR"/>
        </w:rPr>
        <w:t>وقال به بعض الأصحاب</w:t>
      </w:r>
      <w:r>
        <w:rPr>
          <w:rtl/>
          <w:lang w:bidi="fa-IR"/>
        </w:rPr>
        <w:t xml:space="preserve"> ، </w:t>
      </w:r>
      <w:r w:rsidRPr="00675335">
        <w:rPr>
          <w:rtl/>
          <w:lang w:bidi="fa-IR"/>
        </w:rPr>
        <w:t>ومنع الأكثر للمعاونة على الإثم.</w:t>
      </w:r>
    </w:p>
    <w:p w:rsidR="00873AB3" w:rsidRPr="00675335" w:rsidRDefault="00873AB3" w:rsidP="00873AB3">
      <w:pPr>
        <w:rPr>
          <w:rtl/>
          <w:lang w:bidi="fa-IR"/>
        </w:rPr>
      </w:pPr>
      <w:r w:rsidRPr="00675335">
        <w:rPr>
          <w:rtl/>
          <w:lang w:bidi="fa-IR"/>
        </w:rPr>
        <w:t>الثالث</w:t>
      </w:r>
      <w:r>
        <w:rPr>
          <w:rtl/>
          <w:lang w:bidi="fa-IR"/>
        </w:rPr>
        <w:t xml:space="preserve"> : </w:t>
      </w:r>
      <w:r w:rsidRPr="00675335">
        <w:rPr>
          <w:rtl/>
          <w:lang w:bidi="fa-IR"/>
        </w:rPr>
        <w:t>أنه يجوز إطعام النجس والحرام الحيوانات</w:t>
      </w:r>
      <w:r>
        <w:rPr>
          <w:rtl/>
          <w:lang w:bidi="fa-IR"/>
        </w:rPr>
        <w:t xml:space="preserve"> ، </w:t>
      </w:r>
      <w:r w:rsidRPr="00675335">
        <w:rPr>
          <w:rtl/>
          <w:lang w:bidi="fa-IR"/>
        </w:rPr>
        <w:t>ولا خلاف في جوازه.</w:t>
      </w:r>
    </w:p>
    <w:p w:rsidR="00873AB3" w:rsidRPr="00675335" w:rsidRDefault="00873AB3" w:rsidP="00873AB3">
      <w:pPr>
        <w:rPr>
          <w:rtl/>
          <w:lang w:bidi="fa-IR"/>
        </w:rPr>
      </w:pPr>
      <w:r w:rsidRPr="00675335">
        <w:rPr>
          <w:rtl/>
          <w:lang w:bidi="fa-IR"/>
        </w:rPr>
        <w:t>الرابع</w:t>
      </w:r>
      <w:r>
        <w:rPr>
          <w:rtl/>
          <w:lang w:bidi="fa-IR"/>
        </w:rPr>
        <w:t xml:space="preserve"> : </w:t>
      </w:r>
      <w:r w:rsidRPr="00675335">
        <w:rPr>
          <w:rtl/>
          <w:lang w:bidi="fa-IR"/>
        </w:rPr>
        <w:t>أنه يحل أكل الجوامد كاللحم والتوابل بعد الغسل</w:t>
      </w:r>
      <w:r>
        <w:rPr>
          <w:rtl/>
          <w:lang w:bidi="fa-IR"/>
        </w:rPr>
        <w:t xml:space="preserve"> ، </w:t>
      </w:r>
      <w:r w:rsidRPr="00675335">
        <w:rPr>
          <w:rtl/>
          <w:lang w:bidi="fa-IR"/>
        </w:rPr>
        <w:t>وهو المشهور بين الأصحاب</w:t>
      </w:r>
      <w:r>
        <w:rPr>
          <w:rtl/>
          <w:lang w:bidi="fa-IR"/>
        </w:rPr>
        <w:t xml:space="preserve"> ، </w:t>
      </w:r>
      <w:r w:rsidRPr="00675335">
        <w:rPr>
          <w:rtl/>
          <w:lang w:bidi="fa-IR"/>
        </w:rPr>
        <w:t>وقال القاضي</w:t>
      </w:r>
      <w:r>
        <w:rPr>
          <w:rtl/>
          <w:lang w:bidi="fa-IR"/>
        </w:rPr>
        <w:t xml:space="preserve"> : </w:t>
      </w:r>
      <w:r w:rsidRPr="00675335">
        <w:rPr>
          <w:rtl/>
          <w:lang w:bidi="fa-IR"/>
        </w:rPr>
        <w:t>لا يؤكل منه شيء مع كثرة الخمر</w:t>
      </w:r>
      <w:r>
        <w:rPr>
          <w:rtl/>
          <w:lang w:bidi="fa-IR"/>
        </w:rPr>
        <w:t xml:space="preserve"> ، </w:t>
      </w:r>
      <w:r w:rsidRPr="00675335">
        <w:rPr>
          <w:rtl/>
          <w:lang w:bidi="fa-IR"/>
        </w:rPr>
        <w:t>واحتاط بمساواة القليل له.</w:t>
      </w:r>
    </w:p>
    <w:p w:rsidR="00873AB3" w:rsidRDefault="00873AB3" w:rsidP="00873AB3">
      <w:pPr>
        <w:rPr>
          <w:rtl/>
          <w:lang w:bidi="fa-IR"/>
        </w:rPr>
      </w:pPr>
      <w:r w:rsidRPr="00675335">
        <w:rPr>
          <w:rtl/>
          <w:lang w:bidi="fa-IR"/>
        </w:rPr>
        <w:t>الخامس</w:t>
      </w:r>
      <w:r>
        <w:rPr>
          <w:rtl/>
          <w:lang w:bidi="fa-IR"/>
        </w:rPr>
        <w:t xml:space="preserve"> : </w:t>
      </w:r>
      <w:r w:rsidRPr="00675335">
        <w:rPr>
          <w:rtl/>
          <w:lang w:bidi="fa-IR"/>
        </w:rPr>
        <w:t>أن الدم إذا قطر في القدر يطهر بالغليان</w:t>
      </w:r>
      <w:r>
        <w:rPr>
          <w:rtl/>
          <w:lang w:bidi="fa-IR"/>
        </w:rPr>
        <w:t xml:space="preserve"> ، </w:t>
      </w:r>
      <w:r w:rsidRPr="00675335">
        <w:rPr>
          <w:rtl/>
          <w:lang w:bidi="fa-IR"/>
        </w:rPr>
        <w:t>وهو قول بعض الأصحاب</w:t>
      </w:r>
    </w:p>
    <w:p w:rsidR="00873AB3" w:rsidRPr="00675335" w:rsidRDefault="00873AB3" w:rsidP="00873AB3">
      <w:pPr>
        <w:rPr>
          <w:rtl/>
          <w:lang w:bidi="fa-IR"/>
        </w:rPr>
      </w:pPr>
      <w:r w:rsidRPr="00675335">
        <w:rPr>
          <w:rtl/>
          <w:lang w:bidi="fa-IR"/>
        </w:rPr>
        <w:t>قال في الدروس</w:t>
      </w:r>
      <w:r>
        <w:rPr>
          <w:rtl/>
          <w:lang w:bidi="fa-IR"/>
        </w:rPr>
        <w:t xml:space="preserve"> : </w:t>
      </w:r>
      <w:r w:rsidRPr="00675335">
        <w:rPr>
          <w:rtl/>
          <w:lang w:bidi="fa-IR"/>
        </w:rPr>
        <w:t>لو وقع دم نجس في قدر يغلي على النار</w:t>
      </w:r>
      <w:r>
        <w:rPr>
          <w:rtl/>
          <w:lang w:bidi="fa-IR"/>
        </w:rPr>
        <w:t xml:space="preserve"> ، </w:t>
      </w:r>
      <w:r w:rsidRPr="00675335">
        <w:rPr>
          <w:rtl/>
          <w:lang w:bidi="fa-IR"/>
        </w:rPr>
        <w:t>غسل الجامد وحرم المائع عند الحليين</w:t>
      </w:r>
      <w:r>
        <w:rPr>
          <w:rtl/>
          <w:lang w:bidi="fa-IR"/>
        </w:rPr>
        <w:t xml:space="preserve"> ، </w:t>
      </w:r>
      <w:r w:rsidRPr="00675335">
        <w:rPr>
          <w:rtl/>
          <w:lang w:bidi="fa-IR"/>
        </w:rPr>
        <w:t>وقال الشيخان</w:t>
      </w:r>
      <w:r>
        <w:rPr>
          <w:rtl/>
          <w:lang w:bidi="fa-IR"/>
        </w:rPr>
        <w:t xml:space="preserve"> : </w:t>
      </w:r>
      <w:r w:rsidRPr="00675335">
        <w:rPr>
          <w:rtl/>
          <w:lang w:bidi="fa-IR"/>
        </w:rPr>
        <w:t>يحل المائع إذا علم زوال عينه بالنار</w:t>
      </w:r>
      <w:r>
        <w:rPr>
          <w:rtl/>
          <w:lang w:bidi="fa-IR"/>
        </w:rPr>
        <w:t xml:space="preserve"> ، </w:t>
      </w:r>
      <w:r w:rsidRPr="00675335">
        <w:rPr>
          <w:rtl/>
          <w:lang w:bidi="fa-IR"/>
        </w:rPr>
        <w:t>وشرط الشيخ قلة الدم</w:t>
      </w:r>
      <w:r>
        <w:rPr>
          <w:rtl/>
          <w:lang w:bidi="fa-IR"/>
        </w:rPr>
        <w:t xml:space="preserve"> ، </w:t>
      </w:r>
      <w:r w:rsidRPr="00675335">
        <w:rPr>
          <w:rtl/>
          <w:lang w:bidi="fa-IR"/>
        </w:rPr>
        <w:t>وبذلك روايتان لم يثبت صحة سندهما مع مخالفتهما للأصل انتهى.</w:t>
      </w:r>
    </w:p>
    <w:p w:rsidR="00873AB3" w:rsidRPr="00675335" w:rsidRDefault="00873AB3" w:rsidP="00160B64">
      <w:pPr>
        <w:pStyle w:val="libNormal0"/>
        <w:rPr>
          <w:rtl/>
        </w:rPr>
      </w:pPr>
      <w:r>
        <w:rPr>
          <w:rtl/>
        </w:rPr>
        <w:br w:type="page"/>
      </w:r>
      <w:r>
        <w:rPr>
          <w:rtl/>
        </w:rPr>
        <w:lastRenderedPageBreak/>
        <w:t>و</w:t>
      </w:r>
      <w:r w:rsidRPr="00675335">
        <w:rPr>
          <w:rtl/>
        </w:rPr>
        <w:t>كله قلت فإن قطر فيها الدم فقال الدم تأكله النار إن شاء الله قلت فخمر أو نبيذ قطر في عجين أو دم قال فقال فسد قلت أبيعه من اليهود والنصارى وأبين لهم فإنهم يستحلون شربه قال نعم قلت والفقاع هو بتلك المنزلة إذا قطر في شيء من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وفي المختلف حمل الدم على ما ليس بنجس كدم السمك وشبهه وقال في المسالك</w:t>
      </w:r>
      <w:r>
        <w:rPr>
          <w:rtl/>
          <w:lang w:bidi="fa-IR"/>
        </w:rPr>
        <w:t xml:space="preserve"> : </w:t>
      </w:r>
      <w:r w:rsidRPr="00675335">
        <w:rPr>
          <w:rtl/>
          <w:lang w:bidi="fa-IR"/>
        </w:rPr>
        <w:t>هو خلاف ظاهر الرواية حيث فرق بين المسكر والدم</w:t>
      </w:r>
      <w:r>
        <w:rPr>
          <w:rtl/>
          <w:lang w:bidi="fa-IR"/>
        </w:rPr>
        <w:t xml:space="preserve"> ، </w:t>
      </w:r>
      <w:r w:rsidRPr="00675335">
        <w:rPr>
          <w:rtl/>
          <w:lang w:bidi="fa-IR"/>
        </w:rPr>
        <w:t>وعلل بأن الدم يأكله النار ولو كان طاهرا لعلل بطهارته</w:t>
      </w:r>
      <w:r>
        <w:rPr>
          <w:rtl/>
          <w:lang w:bidi="fa-IR"/>
        </w:rPr>
        <w:t xml:space="preserve"> ، </w:t>
      </w:r>
      <w:r w:rsidRPr="00675335">
        <w:rPr>
          <w:rtl/>
          <w:lang w:bidi="fa-IR"/>
        </w:rPr>
        <w:t>ولو قيل بأن الدم الطاهر يحرم أكله فتعليله بأكل النار ليذهب التحريم وإن لم يكن نجسا</w:t>
      </w:r>
      <w:r>
        <w:rPr>
          <w:rtl/>
          <w:lang w:bidi="fa-IR"/>
        </w:rPr>
        <w:t xml:space="preserve"> ، </w:t>
      </w:r>
      <w:r w:rsidRPr="00675335">
        <w:rPr>
          <w:rtl/>
          <w:lang w:bidi="fa-IR"/>
        </w:rPr>
        <w:t>ففيه أن استهلاكه بالمرق إن كفى في حله لم يتوقف على النار</w:t>
      </w:r>
      <w:r>
        <w:rPr>
          <w:rtl/>
          <w:lang w:bidi="fa-IR"/>
        </w:rPr>
        <w:t xml:space="preserve"> ، </w:t>
      </w:r>
      <w:r w:rsidRPr="00675335">
        <w:rPr>
          <w:rtl/>
          <w:lang w:bidi="fa-IR"/>
        </w:rPr>
        <w:t>وإلا لم يؤثر النار في حله انتهى.</w:t>
      </w:r>
    </w:p>
    <w:p w:rsidR="00873AB3" w:rsidRPr="00675335" w:rsidRDefault="00873AB3" w:rsidP="00873AB3">
      <w:pPr>
        <w:rPr>
          <w:rtl/>
          <w:lang w:bidi="fa-IR"/>
        </w:rPr>
      </w:pPr>
      <w:r w:rsidRPr="00675335">
        <w:rPr>
          <w:rtl/>
          <w:lang w:bidi="fa-IR"/>
        </w:rPr>
        <w:t>وأقول</w:t>
      </w:r>
      <w:r>
        <w:rPr>
          <w:rtl/>
          <w:lang w:bidi="fa-IR"/>
        </w:rPr>
        <w:t xml:space="preserve"> : </w:t>
      </w:r>
      <w:r w:rsidRPr="00675335">
        <w:rPr>
          <w:rtl/>
          <w:lang w:bidi="fa-IR"/>
        </w:rPr>
        <w:t>يمكن أن يكون أكل النار لرفع الكراهة واستقذار النفس</w:t>
      </w:r>
      <w:r>
        <w:rPr>
          <w:rtl/>
          <w:lang w:bidi="fa-IR"/>
        </w:rPr>
        <w:t xml:space="preserve"> ، </w:t>
      </w:r>
      <w:r w:rsidRPr="00675335">
        <w:rPr>
          <w:rtl/>
          <w:lang w:bidi="fa-IR"/>
        </w:rPr>
        <w:t>أو أن الاستهلاك يذهب بخباثته بناء على أن الخبث مطلقا حرام كما هو المشهور وإن لم يثبت عندي.</w:t>
      </w:r>
    </w:p>
    <w:p w:rsidR="00873AB3" w:rsidRPr="00675335" w:rsidRDefault="00873AB3" w:rsidP="00873AB3">
      <w:pPr>
        <w:rPr>
          <w:rtl/>
          <w:lang w:bidi="fa-IR"/>
        </w:rPr>
      </w:pPr>
      <w:r w:rsidRPr="00675335">
        <w:rPr>
          <w:rtl/>
          <w:lang w:bidi="fa-IR"/>
        </w:rPr>
        <w:t>السادس</w:t>
      </w:r>
      <w:r>
        <w:rPr>
          <w:rtl/>
          <w:lang w:bidi="fa-IR"/>
        </w:rPr>
        <w:t xml:space="preserve"> : </w:t>
      </w:r>
      <w:r w:rsidRPr="00675335">
        <w:rPr>
          <w:rtl/>
          <w:lang w:bidi="fa-IR"/>
        </w:rPr>
        <w:t>أنه إذا قطر خمر أو نبيذ أو دم في عجين يفسد بذلك</w:t>
      </w:r>
      <w:r>
        <w:rPr>
          <w:rtl/>
          <w:lang w:bidi="fa-IR"/>
        </w:rPr>
        <w:t xml:space="preserve"> ، </w:t>
      </w:r>
      <w:r w:rsidRPr="00675335">
        <w:rPr>
          <w:rtl/>
          <w:lang w:bidi="fa-IR"/>
        </w:rPr>
        <w:t>إما لنجاستها أو لحرمتها</w:t>
      </w:r>
      <w:r>
        <w:rPr>
          <w:rtl/>
          <w:lang w:bidi="fa-IR"/>
        </w:rPr>
        <w:t xml:space="preserve"> ، </w:t>
      </w:r>
      <w:r w:rsidRPr="00675335">
        <w:rPr>
          <w:rtl/>
          <w:lang w:bidi="fa-IR"/>
        </w:rPr>
        <w:t>ولا يطهر ولا يحل بالطبخ كما هو المشهور</w:t>
      </w:r>
      <w:r>
        <w:rPr>
          <w:rtl/>
          <w:lang w:bidi="fa-IR"/>
        </w:rPr>
        <w:t xml:space="preserve"> ، </w:t>
      </w:r>
      <w:r w:rsidRPr="00675335">
        <w:rPr>
          <w:rtl/>
          <w:lang w:bidi="fa-IR"/>
        </w:rPr>
        <w:t>وربما يقال بطهارته بالطبخ للاستحالة</w:t>
      </w:r>
      <w:r>
        <w:rPr>
          <w:rtl/>
          <w:lang w:bidi="fa-IR"/>
        </w:rPr>
        <w:t xml:space="preserve"> ، </w:t>
      </w:r>
      <w:r w:rsidRPr="00675335">
        <w:rPr>
          <w:rtl/>
          <w:lang w:bidi="fa-IR"/>
        </w:rPr>
        <w:t>ولبعض الروايات وقد مر القول فيه.</w:t>
      </w:r>
    </w:p>
    <w:p w:rsidR="00873AB3" w:rsidRPr="00675335" w:rsidRDefault="00873AB3" w:rsidP="00873AB3">
      <w:pPr>
        <w:rPr>
          <w:rtl/>
          <w:lang w:bidi="fa-IR"/>
        </w:rPr>
      </w:pPr>
      <w:r w:rsidRPr="00675335">
        <w:rPr>
          <w:rtl/>
          <w:lang w:bidi="fa-IR"/>
        </w:rPr>
        <w:t>السابع</w:t>
      </w:r>
      <w:r>
        <w:rPr>
          <w:rtl/>
          <w:lang w:bidi="fa-IR"/>
        </w:rPr>
        <w:t xml:space="preserve"> : </w:t>
      </w:r>
      <w:r w:rsidRPr="00675335">
        <w:rPr>
          <w:rtl/>
          <w:lang w:bidi="fa-IR"/>
        </w:rPr>
        <w:t>أن الحرام بالاستهلاك والطبخ لا يصير حلالا</w:t>
      </w:r>
      <w:r>
        <w:rPr>
          <w:rtl/>
          <w:lang w:bidi="fa-IR"/>
        </w:rPr>
        <w:t xml:space="preserve"> ، </w:t>
      </w:r>
      <w:r w:rsidRPr="00675335">
        <w:rPr>
          <w:rtl/>
          <w:lang w:bidi="fa-IR"/>
        </w:rPr>
        <w:t>فما يقال من أن المعجون المشتمل على الحرام تذهب عنه صور البسائط</w:t>
      </w:r>
      <w:r>
        <w:rPr>
          <w:rtl/>
          <w:lang w:bidi="fa-IR"/>
        </w:rPr>
        <w:t xml:space="preserve"> ، </w:t>
      </w:r>
      <w:r w:rsidRPr="00675335">
        <w:rPr>
          <w:rtl/>
          <w:lang w:bidi="fa-IR"/>
        </w:rPr>
        <w:t>وتفيض عليه صورة نوعية أخرى كلام سخيف</w:t>
      </w:r>
      <w:r>
        <w:rPr>
          <w:rtl/>
          <w:lang w:bidi="fa-IR"/>
        </w:rPr>
        <w:t xml:space="preserve"> ، </w:t>
      </w:r>
      <w:r w:rsidRPr="00675335">
        <w:rPr>
          <w:rtl/>
          <w:lang w:bidi="fa-IR"/>
        </w:rPr>
        <w:t>إذ ليس بناء الشرع على هذه الدقائق</w:t>
      </w:r>
      <w:r>
        <w:rPr>
          <w:rtl/>
          <w:lang w:bidi="fa-IR"/>
        </w:rPr>
        <w:t xml:space="preserve"> ، </w:t>
      </w:r>
      <w:r w:rsidRPr="00675335">
        <w:rPr>
          <w:rtl/>
          <w:lang w:bidi="fa-IR"/>
        </w:rPr>
        <w:t>وإلا يلزم طهارة الماء النجس إذا أخذت منه قطرة بناء على القول بالهيولى ولم يقل به أحد.</w:t>
      </w:r>
    </w:p>
    <w:p w:rsidR="00873AB3" w:rsidRPr="00675335" w:rsidRDefault="00873AB3" w:rsidP="00873AB3">
      <w:pPr>
        <w:rPr>
          <w:rtl/>
          <w:lang w:bidi="fa-IR"/>
        </w:rPr>
      </w:pPr>
      <w:r w:rsidRPr="00675335">
        <w:rPr>
          <w:rtl/>
          <w:lang w:bidi="fa-IR"/>
        </w:rPr>
        <w:t>الثامن</w:t>
      </w:r>
      <w:r>
        <w:rPr>
          <w:rtl/>
          <w:lang w:bidi="fa-IR"/>
        </w:rPr>
        <w:t xml:space="preserve"> : </w:t>
      </w:r>
      <w:r w:rsidRPr="00675335">
        <w:rPr>
          <w:rtl/>
          <w:lang w:bidi="fa-IR"/>
        </w:rPr>
        <w:t>جواز بيع النجس والحرام من مستحليهما من الكفار</w:t>
      </w:r>
      <w:r>
        <w:rPr>
          <w:rtl/>
          <w:lang w:bidi="fa-IR"/>
        </w:rPr>
        <w:t xml:space="preserve"> ، </w:t>
      </w:r>
      <w:r w:rsidRPr="00675335">
        <w:rPr>
          <w:rtl/>
          <w:lang w:bidi="fa-IR"/>
        </w:rPr>
        <w:t>واختلف فيه الأصحاب</w:t>
      </w:r>
      <w:r>
        <w:rPr>
          <w:rtl/>
          <w:lang w:bidi="fa-IR"/>
        </w:rPr>
        <w:t xml:space="preserve"> ، </w:t>
      </w:r>
      <w:r w:rsidRPr="00675335">
        <w:rPr>
          <w:rtl/>
          <w:lang w:bidi="fa-IR"/>
        </w:rPr>
        <w:t>وربما يقال</w:t>
      </w:r>
      <w:r>
        <w:rPr>
          <w:rtl/>
          <w:lang w:bidi="fa-IR"/>
        </w:rPr>
        <w:t xml:space="preserve"> : </w:t>
      </w:r>
      <w:r w:rsidRPr="00675335">
        <w:rPr>
          <w:rtl/>
          <w:lang w:bidi="fa-IR"/>
        </w:rPr>
        <w:t>إنه ليس ببيع بل هو استنقاذ لمال الكافر. والمسألة قوية الإشكال وإن كان القول بالجواز لا يخلو من قوة.</w:t>
      </w:r>
    </w:p>
    <w:p w:rsidR="00873AB3" w:rsidRPr="00675335" w:rsidRDefault="00873AB3" w:rsidP="00873AB3">
      <w:pPr>
        <w:rPr>
          <w:rtl/>
          <w:lang w:bidi="fa-IR"/>
        </w:rPr>
      </w:pPr>
      <w:r w:rsidRPr="00675335">
        <w:rPr>
          <w:rtl/>
          <w:lang w:bidi="fa-IR"/>
        </w:rPr>
        <w:t>التاسع</w:t>
      </w:r>
      <w:r>
        <w:rPr>
          <w:rtl/>
          <w:lang w:bidi="fa-IR"/>
        </w:rPr>
        <w:t xml:space="preserve"> : </w:t>
      </w:r>
      <w:r w:rsidRPr="00675335">
        <w:rPr>
          <w:rtl/>
          <w:lang w:bidi="fa-IR"/>
        </w:rPr>
        <w:t>قال في المسالك</w:t>
      </w:r>
      <w:r>
        <w:rPr>
          <w:rtl/>
          <w:lang w:bidi="fa-IR"/>
        </w:rPr>
        <w:t xml:space="preserve"> : </w:t>
      </w:r>
      <w:r w:rsidRPr="00675335">
        <w:rPr>
          <w:rtl/>
          <w:lang w:bidi="fa-IR"/>
        </w:rPr>
        <w:t>هذه الرواية تشعر بكراهة الفقاع دون أن يكون محرما أو نجسا</w:t>
      </w:r>
      <w:r>
        <w:rPr>
          <w:rtl/>
          <w:lang w:bidi="fa-IR"/>
        </w:rPr>
        <w:t xml:space="preserve"> ، </w:t>
      </w:r>
      <w:r w:rsidRPr="00675335">
        <w:rPr>
          <w:rtl/>
          <w:lang w:bidi="fa-IR"/>
        </w:rPr>
        <w:t>لكنها محمولة على غيرها مما سبق</w:t>
      </w:r>
      <w:r>
        <w:rPr>
          <w:rtl/>
          <w:lang w:bidi="fa-IR"/>
        </w:rPr>
        <w:t xml:space="preserve"> ، </w:t>
      </w:r>
      <w:r w:rsidRPr="00675335">
        <w:rPr>
          <w:rtl/>
          <w:lang w:bidi="fa-IR"/>
        </w:rPr>
        <w:t>لأن الكراهة بعض أسماء الحرام.</w:t>
      </w:r>
    </w:p>
    <w:p w:rsidR="00873AB3" w:rsidRPr="00675335" w:rsidRDefault="00873AB3" w:rsidP="00160B64">
      <w:pPr>
        <w:pStyle w:val="libNormal0"/>
        <w:rPr>
          <w:rtl/>
        </w:rPr>
      </w:pPr>
      <w:r>
        <w:rPr>
          <w:rtl/>
        </w:rPr>
        <w:br w:type="page"/>
      </w:r>
      <w:r w:rsidRPr="00675335">
        <w:rPr>
          <w:rtl/>
        </w:rPr>
        <w:lastRenderedPageBreak/>
        <w:t>ذلك قال</w:t>
      </w:r>
      <w:r>
        <w:rPr>
          <w:rFonts w:hint="cs"/>
          <w:rtl/>
        </w:rPr>
        <w:t xml:space="preserve"> : </w:t>
      </w:r>
      <w:r w:rsidRPr="00675335">
        <w:rPr>
          <w:rtl/>
        </w:rPr>
        <w:t>أكره أن آكله إذا قطر في شيء من طعامي</w:t>
      </w:r>
      <w:r>
        <w:rPr>
          <w:rFonts w:hint="cs"/>
          <w:rtl/>
        </w:rPr>
        <w:t>.</w:t>
      </w:r>
    </w:p>
    <w:p w:rsidR="00873AB3" w:rsidRPr="00675335" w:rsidRDefault="00873AB3" w:rsidP="00873AB3">
      <w:pPr>
        <w:pStyle w:val="Heading2Center"/>
        <w:rPr>
          <w:rtl/>
          <w:lang w:bidi="fa-IR"/>
        </w:rPr>
      </w:pPr>
      <w:bookmarkStart w:id="475" w:name="_Toc174545783"/>
      <w:r>
        <w:rPr>
          <w:rFonts w:hint="cs"/>
          <w:rtl/>
          <w:lang w:bidi="fa-IR"/>
        </w:rPr>
        <w:t>(</w:t>
      </w:r>
      <w:r w:rsidRPr="00675335">
        <w:rPr>
          <w:rtl/>
          <w:lang w:bidi="fa-IR"/>
        </w:rPr>
        <w:t>باب الفقاع</w:t>
      </w:r>
      <w:r>
        <w:rPr>
          <w:rFonts w:hint="cs"/>
          <w:rtl/>
          <w:lang w:bidi="fa-IR"/>
        </w:rPr>
        <w:t>)</w:t>
      </w:r>
      <w:bookmarkEnd w:id="47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إسماعيل</w:t>
      </w:r>
      <w:r>
        <w:rPr>
          <w:rtl/>
          <w:lang w:bidi="fa-IR"/>
        </w:rPr>
        <w:t xml:space="preserve"> ، </w:t>
      </w:r>
      <w:r w:rsidRPr="00675335">
        <w:rPr>
          <w:rtl/>
          <w:lang w:bidi="fa-IR"/>
        </w:rPr>
        <w:t xml:space="preserve">عن سليمان بن جعفر الجعفري قال سألت أبا الحسن الرضا </w:t>
      </w:r>
      <w:r w:rsidRPr="00852F7A">
        <w:rPr>
          <w:rStyle w:val="libAlaemChar"/>
          <w:rtl/>
        </w:rPr>
        <w:t>عليه‌السلام</w:t>
      </w:r>
      <w:r w:rsidRPr="00675335">
        <w:rPr>
          <w:rtl/>
          <w:lang w:bidi="fa-IR"/>
        </w:rPr>
        <w:t xml:space="preserve"> عن الفقاع فقال هو خمر مجهول فلا تشربه يا سليمان لو كان الدار لي أو الحكم لقتلت بائعه ولجلدت شاربه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عمرو بن سعيد المدائني</w:t>
      </w:r>
      <w:r>
        <w:rPr>
          <w:rtl/>
          <w:lang w:bidi="fa-IR"/>
        </w:rPr>
        <w:t xml:space="preserve"> ، </w:t>
      </w:r>
      <w:r w:rsidRPr="00675335">
        <w:rPr>
          <w:rtl/>
          <w:lang w:bidi="fa-IR"/>
        </w:rPr>
        <w:t>عن مصدق بن صدقة</w:t>
      </w:r>
      <w:r>
        <w:rPr>
          <w:rtl/>
          <w:lang w:bidi="fa-IR"/>
        </w:rPr>
        <w:t xml:space="preserve"> ، </w:t>
      </w:r>
      <w:r w:rsidRPr="00675335">
        <w:rPr>
          <w:rtl/>
          <w:lang w:bidi="fa-IR"/>
        </w:rPr>
        <w:t xml:space="preserve">عن عمار بن موسى قال سألت أبا عبد الله </w:t>
      </w:r>
      <w:r w:rsidRPr="00852F7A">
        <w:rPr>
          <w:rStyle w:val="libAlaemChar"/>
          <w:rtl/>
        </w:rPr>
        <w:t>عليه‌السلام</w:t>
      </w:r>
      <w:r w:rsidRPr="00675335">
        <w:rPr>
          <w:rtl/>
          <w:lang w:bidi="fa-IR"/>
        </w:rPr>
        <w:t xml:space="preserve"> عن الفقاع فقال هو خمر</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محمد بن سنان</w:t>
      </w:r>
      <w:r>
        <w:rPr>
          <w:rtl/>
          <w:lang w:bidi="fa-IR"/>
        </w:rPr>
        <w:t xml:space="preserve"> ، </w:t>
      </w:r>
      <w:r w:rsidRPr="00675335">
        <w:rPr>
          <w:rtl/>
          <w:lang w:bidi="fa-IR"/>
        </w:rPr>
        <w:t>عن حسين القلانسي قال كتبت إلى أبي الحسن الماضي</w:t>
      </w:r>
      <w:r w:rsidRPr="009A5C0B">
        <w:rPr>
          <w:rtl/>
        </w:rPr>
        <w:t xml:space="preserve"> </w:t>
      </w:r>
      <w:r w:rsidRPr="009A5C0B">
        <w:rPr>
          <w:rtl/>
          <w:lang w:bidi="fa-IR"/>
        </w:rPr>
        <w:t xml:space="preserve">عليه السلام </w:t>
      </w:r>
      <w:r w:rsidRPr="00675335">
        <w:rPr>
          <w:rtl/>
          <w:lang w:bidi="fa-IR"/>
        </w:rPr>
        <w:t>أسأله عن الفقاع فقال لا تقربه فإنه من الخمر</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محمد بن سنان قال سألت أبا</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76" w:name="_Toc174545784"/>
      <w:r w:rsidRPr="009B072F">
        <w:rPr>
          <w:rtl/>
        </w:rPr>
        <w:t>باب الفقاع</w:t>
      </w:r>
      <w:bookmarkEnd w:id="476"/>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9B072F">
        <w:rPr>
          <w:rtl/>
        </w:rPr>
        <w:t>قوله</w:t>
      </w:r>
      <w:r>
        <w:rPr>
          <w:rtl/>
        </w:rPr>
        <w:t xml:space="preserve"> : </w:t>
      </w:r>
      <w:r w:rsidRPr="009B072F">
        <w:rPr>
          <w:rtl/>
        </w:rPr>
        <w:t>« أو الحكم »</w:t>
      </w:r>
      <w:r w:rsidRPr="00675335">
        <w:rPr>
          <w:rtl/>
          <w:lang w:bidi="fa-IR"/>
        </w:rPr>
        <w:t xml:space="preserve"> الترديد من الراوي</w:t>
      </w:r>
      <w:r>
        <w:rPr>
          <w:rtl/>
          <w:lang w:bidi="fa-IR"/>
        </w:rPr>
        <w:t xml:space="preserve"> ، </w:t>
      </w:r>
      <w:r w:rsidRPr="00675335">
        <w:rPr>
          <w:rtl/>
          <w:lang w:bidi="fa-IR"/>
        </w:rPr>
        <w:t>ويدل على قتل بايع الخمر والنبيذ وهو خلاف المشهور</w:t>
      </w:r>
      <w:r>
        <w:rPr>
          <w:rtl/>
          <w:lang w:bidi="fa-IR"/>
        </w:rPr>
        <w:t xml:space="preserve"> ، </w:t>
      </w:r>
      <w:r w:rsidRPr="00675335">
        <w:rPr>
          <w:rtl/>
          <w:lang w:bidi="fa-IR"/>
        </w:rPr>
        <w:t>ولو حمل على الاستحلال كما قيل يشكل بأن الفقاع تحريمه ليس بضروري للمسلمين</w:t>
      </w:r>
      <w:r>
        <w:rPr>
          <w:rtl/>
          <w:lang w:bidi="fa-IR"/>
        </w:rPr>
        <w:t xml:space="preserve"> ، </w:t>
      </w:r>
      <w:r w:rsidRPr="00675335">
        <w:rPr>
          <w:rtl/>
          <w:lang w:bidi="fa-IR"/>
        </w:rPr>
        <w:t>ويمكن أن يقال</w:t>
      </w:r>
      <w:r>
        <w:rPr>
          <w:rtl/>
          <w:lang w:bidi="fa-IR"/>
        </w:rPr>
        <w:t xml:space="preserve"> : </w:t>
      </w:r>
      <w:r w:rsidRPr="00675335">
        <w:rPr>
          <w:rtl/>
          <w:lang w:bidi="fa-IR"/>
        </w:rPr>
        <w:t xml:space="preserve">لو كان الدار له </w:t>
      </w:r>
      <w:r w:rsidRPr="00852F7A">
        <w:rPr>
          <w:rStyle w:val="libAlaemChar"/>
          <w:rtl/>
        </w:rPr>
        <w:t>عليه‌السلام</w:t>
      </w:r>
      <w:r w:rsidRPr="00675335">
        <w:rPr>
          <w:rtl/>
          <w:lang w:bidi="fa-IR"/>
        </w:rPr>
        <w:t xml:space="preserve"> يصير ضروريا</w:t>
      </w:r>
      <w:r>
        <w:rPr>
          <w:rtl/>
          <w:lang w:bidi="fa-IR"/>
        </w:rPr>
        <w:t xml:space="preserve"> ، </w:t>
      </w:r>
      <w:r w:rsidRPr="00675335">
        <w:rPr>
          <w:rtl/>
          <w:lang w:bidi="fa-IR"/>
        </w:rPr>
        <w:t>قال المحقق</w:t>
      </w:r>
      <w:r>
        <w:rPr>
          <w:rtl/>
          <w:lang w:bidi="fa-IR"/>
        </w:rPr>
        <w:t xml:space="preserve"> : </w:t>
      </w:r>
      <w:r w:rsidRPr="00675335">
        <w:rPr>
          <w:rtl/>
          <w:lang w:bidi="fa-IR"/>
        </w:rPr>
        <w:t>من باع الخمر مستحلا يستتاب</w:t>
      </w:r>
      <w:r>
        <w:rPr>
          <w:rtl/>
          <w:lang w:bidi="fa-IR"/>
        </w:rPr>
        <w:t xml:space="preserve"> ، </w:t>
      </w:r>
      <w:r w:rsidRPr="00675335">
        <w:rPr>
          <w:rtl/>
          <w:lang w:bidi="fa-IR"/>
        </w:rPr>
        <w:t>فإن تاب وإلا قتل وإن لم يكن مستحلا عزر</w:t>
      </w:r>
      <w:r>
        <w:rPr>
          <w:rtl/>
          <w:lang w:bidi="fa-IR"/>
        </w:rPr>
        <w:t xml:space="preserve"> ، </w:t>
      </w:r>
      <w:r w:rsidRPr="00675335">
        <w:rPr>
          <w:rtl/>
          <w:lang w:bidi="fa-IR"/>
        </w:rPr>
        <w:t>وما سواه لا يقتل وإن لم يتب بل يؤدب.</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675335">
        <w:rPr>
          <w:rtl/>
          <w:lang w:bidi="fa-IR"/>
        </w:rPr>
        <w:t>ونقل الأصحاب الإجماع على تحريم الفقاع وإن لم يكن مسكرا.</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 xml:space="preserve">الحسن الرضا </w:t>
      </w:r>
      <w:r w:rsidRPr="00852F7A">
        <w:rPr>
          <w:rStyle w:val="libAlaemChar"/>
          <w:rtl/>
        </w:rPr>
        <w:t>عليه‌السلام</w:t>
      </w:r>
      <w:r w:rsidRPr="00675335">
        <w:rPr>
          <w:rtl/>
        </w:rPr>
        <w:t xml:space="preserve"> عن الفقاع فقال هو الخمر بعينها</w:t>
      </w:r>
      <w:r>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 xml:space="preserve">عن ابن فضال قال كتبت إلى أبي الحسن </w:t>
      </w:r>
      <w:r w:rsidRPr="00852F7A">
        <w:rPr>
          <w:rStyle w:val="libAlaemChar"/>
          <w:rtl/>
        </w:rPr>
        <w:t>عليه‌السلام</w:t>
      </w:r>
      <w:r w:rsidRPr="00675335">
        <w:rPr>
          <w:rtl/>
          <w:lang w:bidi="fa-IR"/>
        </w:rPr>
        <w:t xml:space="preserve"> أسأله عن الفقاع فكتب ينهاني عنه</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 وغيره</w:t>
      </w:r>
      <w:r>
        <w:rPr>
          <w:rtl/>
          <w:lang w:bidi="fa-IR"/>
        </w:rPr>
        <w:t xml:space="preserve"> ، </w:t>
      </w:r>
      <w:r w:rsidRPr="00675335">
        <w:rPr>
          <w:rtl/>
          <w:lang w:bidi="fa-IR"/>
        </w:rPr>
        <w:t>عن محمد بن أحمد</w:t>
      </w:r>
      <w:r>
        <w:rPr>
          <w:rtl/>
          <w:lang w:bidi="fa-IR"/>
        </w:rPr>
        <w:t xml:space="preserve"> ، </w:t>
      </w:r>
      <w:r w:rsidRPr="00675335">
        <w:rPr>
          <w:rtl/>
          <w:lang w:bidi="fa-IR"/>
        </w:rPr>
        <w:t>عن الحسين بن عبد الله القرشي</w:t>
      </w:r>
      <w:r>
        <w:rPr>
          <w:rtl/>
          <w:lang w:bidi="fa-IR"/>
        </w:rPr>
        <w:t xml:space="preserve"> ، </w:t>
      </w:r>
      <w:r w:rsidRPr="00675335">
        <w:rPr>
          <w:rtl/>
          <w:lang w:bidi="fa-IR"/>
        </w:rPr>
        <w:t>عن رجل من أصحابنا</w:t>
      </w:r>
      <w:r>
        <w:rPr>
          <w:rtl/>
          <w:lang w:bidi="fa-IR"/>
        </w:rPr>
        <w:t xml:space="preserve"> ، </w:t>
      </w:r>
      <w:r w:rsidRPr="00675335">
        <w:rPr>
          <w:rtl/>
          <w:lang w:bidi="fa-IR"/>
        </w:rPr>
        <w:t>عن أبي عبد الله النوفلي</w:t>
      </w:r>
      <w:r>
        <w:rPr>
          <w:rtl/>
          <w:lang w:bidi="fa-IR"/>
        </w:rPr>
        <w:t xml:space="preserve"> ، </w:t>
      </w:r>
      <w:r w:rsidRPr="00675335">
        <w:rPr>
          <w:rtl/>
          <w:lang w:bidi="fa-IR"/>
        </w:rPr>
        <w:t>عن زاذان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لو أن لي سلطانا على أسواق المسلمين لرفعت عنهم هذه الخمرة يعني الفقاع</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بعض أصحابنا عمن ذكره</w:t>
      </w:r>
      <w:r>
        <w:rPr>
          <w:rtl/>
          <w:lang w:bidi="fa-IR"/>
        </w:rPr>
        <w:t xml:space="preserve"> ، </w:t>
      </w:r>
      <w:r w:rsidRPr="00675335">
        <w:rPr>
          <w:rtl/>
          <w:lang w:bidi="fa-IR"/>
        </w:rPr>
        <w:t>عن أبي جميلة البصري قال كنت مع يونس ببغداد فبينا أنا أمشي معه في السوق إذ فتح صاحب الفقاع فقاعه فأصاب ثوب يونس فرأيته قد اغتم لذلك حتى زالت الشمس فقلت له</w:t>
      </w:r>
      <w:r>
        <w:rPr>
          <w:rtl/>
          <w:lang w:bidi="fa-IR"/>
        </w:rPr>
        <w:t xml:space="preserve"> أ</w:t>
      </w:r>
      <w:r w:rsidRPr="00675335">
        <w:rPr>
          <w:rtl/>
          <w:lang w:bidi="fa-IR"/>
        </w:rPr>
        <w:t xml:space="preserve">لا تصلي يا أبا محمد فقال ليس أريد أن أصلي حتى أرجع إلى البيت فأغسل هذا الخمر من ثوبي قال فقلت له هذا رأيك أو شيء ترويه فقال أخبرني هشام بن الحكم أنه سأل أبا عبد الله </w:t>
      </w:r>
      <w:r w:rsidRPr="00852F7A">
        <w:rPr>
          <w:rStyle w:val="libAlaemChar"/>
          <w:rtl/>
        </w:rPr>
        <w:t>عليه‌السلام</w:t>
      </w:r>
      <w:r w:rsidRPr="00675335">
        <w:rPr>
          <w:rtl/>
          <w:lang w:bidi="fa-IR"/>
        </w:rPr>
        <w:t xml:space="preserve"> عن الفقاع فقال لا تشربه فإنه خمر مجهول فإذا أصاب ثوبك فاغسله</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عمرو بن سعيد</w:t>
      </w:r>
      <w:r>
        <w:rPr>
          <w:rtl/>
          <w:lang w:bidi="fa-IR"/>
        </w:rPr>
        <w:t xml:space="preserve"> ، </w:t>
      </w:r>
      <w:r w:rsidRPr="00675335">
        <w:rPr>
          <w:rtl/>
          <w:lang w:bidi="fa-IR"/>
        </w:rPr>
        <w:t xml:space="preserve">عن الحسن بن الجهم وابن فضال جميعا قالا سألنا أبا الحسن </w:t>
      </w:r>
      <w:r w:rsidRPr="00852F7A">
        <w:rPr>
          <w:rStyle w:val="libAlaemChar"/>
          <w:rtl/>
        </w:rPr>
        <w:t>عليه‌السلام</w:t>
      </w:r>
      <w:r w:rsidRPr="00675335">
        <w:rPr>
          <w:rtl/>
          <w:lang w:bidi="fa-IR"/>
        </w:rPr>
        <w:t xml:space="preserve"> عن الفقاع فقال حرام وهو خمر مجهول وفيه حد شارب الخمر</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محمد بن عيسى</w:t>
      </w:r>
      <w:r>
        <w:rPr>
          <w:rtl/>
          <w:lang w:bidi="fa-IR"/>
        </w:rPr>
        <w:t xml:space="preserve"> ، </w:t>
      </w:r>
      <w:r w:rsidRPr="00675335">
        <w:rPr>
          <w:rtl/>
          <w:lang w:bidi="fa-IR"/>
        </w:rPr>
        <w:t xml:space="preserve">عن الوشاء قال كتبت إليه يعني الرضا </w:t>
      </w:r>
      <w:r w:rsidRPr="00852F7A">
        <w:rPr>
          <w:rStyle w:val="libAlaemChar"/>
          <w:rtl/>
        </w:rPr>
        <w:t>عليه‌السلام</w:t>
      </w:r>
      <w:r w:rsidRPr="00675335">
        <w:rPr>
          <w:rtl/>
          <w:lang w:bidi="fa-IR"/>
        </w:rPr>
        <w:t xml:space="preserve"> أسأله عن الفقاع قال فكتب حرام وهو خمر ومن شربه كان بمنزلة شارب الخمر قال وقال أبو الحسن الأخير</w:t>
      </w:r>
      <w:r w:rsidRPr="009A5C0B">
        <w:rPr>
          <w:rtl/>
        </w:rPr>
        <w:t xml:space="preserve"> </w:t>
      </w:r>
      <w:r w:rsidRPr="009A5C0B">
        <w:rPr>
          <w:rtl/>
          <w:lang w:bidi="fa-IR"/>
        </w:rPr>
        <w:t xml:space="preserve">عليه السلام </w:t>
      </w:r>
      <w:r w:rsidRPr="00675335">
        <w:rPr>
          <w:rtl/>
          <w:lang w:bidi="fa-IR"/>
        </w:rPr>
        <w:t>لو أن الدار داري لقتلت بائعه ولجلدت شاربه وقال أبو الحسن الأخير</w:t>
      </w:r>
      <w:r w:rsidRPr="009A5C0B">
        <w:rPr>
          <w:rtl/>
        </w:rPr>
        <w:t xml:space="preserve"> </w:t>
      </w:r>
      <w:r w:rsidRPr="009A5C0B">
        <w:rPr>
          <w:rtl/>
          <w:lang w:bidi="fa-IR"/>
        </w:rPr>
        <w:t xml:space="preserve">عليه السلام </w:t>
      </w:r>
      <w:r w:rsidRPr="00675335">
        <w:rPr>
          <w:rtl/>
          <w:lang w:bidi="fa-IR"/>
        </w:rPr>
        <w:t xml:space="preserve">حده حد شارب الخمر وقال </w:t>
      </w:r>
      <w:r w:rsidRPr="00852F7A">
        <w:rPr>
          <w:rStyle w:val="libAlaemChar"/>
          <w:rtl/>
        </w:rPr>
        <w:t>عليه‌السلام</w:t>
      </w:r>
      <w:r w:rsidRPr="00675335">
        <w:rPr>
          <w:rtl/>
          <w:lang w:bidi="fa-IR"/>
        </w:rPr>
        <w:t xml:space="preserve"> هي خميرة استصغرها الناس</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موثق كالصحيح.</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صحيح.</w:t>
      </w:r>
    </w:p>
    <w:p w:rsidR="00873AB3" w:rsidRPr="00675335" w:rsidRDefault="00873AB3" w:rsidP="00873AB3">
      <w:pPr>
        <w:rPr>
          <w:rtl/>
          <w:lang w:bidi="fa-IR"/>
        </w:rPr>
      </w:pPr>
      <w:r>
        <w:rPr>
          <w:rtl/>
          <w:lang w:bidi="fa-IR"/>
        </w:rPr>
        <w:br w:type="page"/>
      </w:r>
      <w:r w:rsidRPr="00675335">
        <w:rPr>
          <w:rtl/>
          <w:lang w:bidi="fa-IR"/>
        </w:rPr>
        <w:lastRenderedPageBreak/>
        <w:t>10</w:t>
      </w:r>
      <w:r>
        <w:rPr>
          <w:rtl/>
          <w:lang w:bidi="fa-IR"/>
        </w:rPr>
        <w:t xml:space="preserve"> ـ </w:t>
      </w:r>
      <w:r w:rsidRPr="00675335">
        <w:rPr>
          <w:rtl/>
          <w:lang w:bidi="fa-IR"/>
        </w:rPr>
        <w:t>محمد بن يحيى وغيره</w:t>
      </w:r>
      <w:r>
        <w:rPr>
          <w:rtl/>
          <w:lang w:bidi="fa-IR"/>
        </w:rPr>
        <w:t xml:space="preserve"> ، </w:t>
      </w:r>
      <w:r w:rsidRPr="00675335">
        <w:rPr>
          <w:rtl/>
          <w:lang w:bidi="fa-IR"/>
        </w:rPr>
        <w:t>عن محمد بن أحمد</w:t>
      </w:r>
      <w:r>
        <w:rPr>
          <w:rtl/>
          <w:lang w:bidi="fa-IR"/>
        </w:rPr>
        <w:t xml:space="preserve"> ، </w:t>
      </w:r>
      <w:r w:rsidRPr="00675335">
        <w:rPr>
          <w:rtl/>
          <w:lang w:bidi="fa-IR"/>
        </w:rPr>
        <w:t>عن أحمد بن الحسين</w:t>
      </w:r>
      <w:r>
        <w:rPr>
          <w:rtl/>
          <w:lang w:bidi="fa-IR"/>
        </w:rPr>
        <w:t xml:space="preserve"> ، </w:t>
      </w:r>
      <w:r w:rsidRPr="00675335">
        <w:rPr>
          <w:rtl/>
          <w:lang w:bidi="fa-IR"/>
        </w:rPr>
        <w:t>عن محمد بن إسماعيل</w:t>
      </w:r>
      <w:r>
        <w:rPr>
          <w:rtl/>
          <w:lang w:bidi="fa-IR"/>
        </w:rPr>
        <w:t xml:space="preserve"> ، </w:t>
      </w:r>
      <w:r w:rsidRPr="00675335">
        <w:rPr>
          <w:rtl/>
          <w:lang w:bidi="fa-IR"/>
        </w:rPr>
        <w:t xml:space="preserve">عن سليمان بن جعفر قال قلت لأبي الحسن الرضا </w:t>
      </w:r>
      <w:r w:rsidRPr="00852F7A">
        <w:rPr>
          <w:rStyle w:val="libAlaemChar"/>
          <w:rtl/>
        </w:rPr>
        <w:t>عليه‌السلام</w:t>
      </w:r>
      <w:r w:rsidRPr="00675335">
        <w:rPr>
          <w:rtl/>
          <w:lang w:bidi="fa-IR"/>
        </w:rPr>
        <w:t xml:space="preserve"> ما تقول في شرب الفقاع فقال خمر مجهول يا سليمان فلا تشربه أما إنه يا سليمان لو كان الحكم لي والدار لي لجلدت شاربه ولقتلت بائعه</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 xml:space="preserve">عن محمد بن إسماعيل قال سألت أبا الحسن </w:t>
      </w:r>
      <w:r w:rsidRPr="00852F7A">
        <w:rPr>
          <w:rStyle w:val="libAlaemChar"/>
          <w:rtl/>
        </w:rPr>
        <w:t>عليه‌السلام</w:t>
      </w:r>
      <w:r w:rsidRPr="00675335">
        <w:rPr>
          <w:rtl/>
          <w:lang w:bidi="fa-IR"/>
        </w:rPr>
        <w:t xml:space="preserve"> عن شرب الفقاع فكرهه كراهة شديدة</w:t>
      </w:r>
      <w:r>
        <w:rPr>
          <w:rFonts w:hint="cs"/>
          <w:rtl/>
          <w:lang w:bidi="fa-IR"/>
        </w:rPr>
        <w:t>.</w:t>
      </w:r>
    </w:p>
    <w:p w:rsidR="00873AB3" w:rsidRPr="00675335" w:rsidRDefault="00873AB3" w:rsidP="00873AB3">
      <w:pPr>
        <w:rPr>
          <w:rtl/>
          <w:lang w:bidi="fa-IR"/>
        </w:rPr>
      </w:pPr>
      <w:r w:rsidRPr="00675335">
        <w:rPr>
          <w:rtl/>
          <w:lang w:bidi="fa-IR"/>
        </w:rPr>
        <w:t>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محمد بن إسماعيل مثله</w:t>
      </w:r>
      <w:r>
        <w:rPr>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بكر بن صالح</w:t>
      </w:r>
      <w:r>
        <w:rPr>
          <w:rtl/>
          <w:lang w:bidi="fa-IR"/>
        </w:rPr>
        <w:t xml:space="preserve"> ، </w:t>
      </w:r>
      <w:r w:rsidRPr="00675335">
        <w:rPr>
          <w:rtl/>
          <w:lang w:bidi="fa-IR"/>
        </w:rPr>
        <w:t xml:space="preserve">عن زكريا أبي يحيى قال كتبت إلى أبي الحسن </w:t>
      </w:r>
      <w:r w:rsidRPr="00852F7A">
        <w:rPr>
          <w:rStyle w:val="libAlaemChar"/>
          <w:rtl/>
        </w:rPr>
        <w:t>عليه‌السلام</w:t>
      </w:r>
      <w:r w:rsidRPr="00675335">
        <w:rPr>
          <w:rtl/>
          <w:lang w:bidi="fa-IR"/>
        </w:rPr>
        <w:t xml:space="preserve"> أسأله عن الفقاع وأصفه له فقال لا تشربه فأعدت عليه كل ذلك أصفه له كيف يعمل فقال لا تشربه ولا تراجعني فيه</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أحمد بن الحسن</w:t>
      </w:r>
      <w:r>
        <w:rPr>
          <w:rtl/>
          <w:lang w:bidi="fa-IR"/>
        </w:rPr>
        <w:t xml:space="preserve"> ، </w:t>
      </w:r>
      <w:r w:rsidRPr="00675335">
        <w:rPr>
          <w:rtl/>
          <w:lang w:bidi="fa-IR"/>
        </w:rPr>
        <w:t>عن عمرو بن سعيد</w:t>
      </w:r>
      <w:r>
        <w:rPr>
          <w:rtl/>
          <w:lang w:bidi="fa-IR"/>
        </w:rPr>
        <w:t xml:space="preserve"> ، </w:t>
      </w:r>
      <w:r w:rsidRPr="00675335">
        <w:rPr>
          <w:rtl/>
          <w:lang w:bidi="fa-IR"/>
        </w:rPr>
        <w:t>عن مصدق بن صدقة</w:t>
      </w:r>
      <w:r>
        <w:rPr>
          <w:rtl/>
          <w:lang w:bidi="fa-IR"/>
        </w:rPr>
        <w:t xml:space="preserve"> ، </w:t>
      </w:r>
      <w:r w:rsidRPr="00675335">
        <w:rPr>
          <w:rtl/>
          <w:lang w:bidi="fa-IR"/>
        </w:rPr>
        <w:t xml:space="preserve">عن عمار بن موسى قال سألت أبا عبد الله </w:t>
      </w:r>
      <w:r w:rsidRPr="00852F7A">
        <w:rPr>
          <w:rStyle w:val="libAlaemChar"/>
          <w:rtl/>
        </w:rPr>
        <w:t>عليه‌السلام</w:t>
      </w:r>
      <w:r w:rsidRPr="00675335">
        <w:rPr>
          <w:rtl/>
          <w:lang w:bidi="fa-IR"/>
        </w:rPr>
        <w:t xml:space="preserve"> عن الفقاع فقال لي هو خمر</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موسى</w:t>
      </w:r>
      <w:r>
        <w:rPr>
          <w:rtl/>
          <w:lang w:bidi="fa-IR"/>
        </w:rPr>
        <w:t xml:space="preserve"> ، </w:t>
      </w:r>
      <w:r w:rsidRPr="00675335">
        <w:rPr>
          <w:rtl/>
          <w:lang w:bidi="fa-IR"/>
        </w:rPr>
        <w:t>عن محمد بن عيسى</w:t>
      </w:r>
      <w:r>
        <w:rPr>
          <w:rtl/>
          <w:lang w:bidi="fa-IR"/>
        </w:rPr>
        <w:t xml:space="preserve"> ، </w:t>
      </w:r>
      <w:r w:rsidRPr="00675335">
        <w:rPr>
          <w:rtl/>
          <w:lang w:bidi="fa-IR"/>
        </w:rPr>
        <w:t>عن الحسن بن علي الوشاء</w:t>
      </w:r>
      <w:r>
        <w:rPr>
          <w:rtl/>
          <w:lang w:bidi="fa-IR"/>
        </w:rPr>
        <w:t xml:space="preserve"> ، </w:t>
      </w:r>
      <w:r w:rsidRPr="00675335">
        <w:rPr>
          <w:rtl/>
          <w:lang w:bidi="fa-IR"/>
        </w:rPr>
        <w:t>عن أبي الحسن الرضا ص</w:t>
      </w:r>
      <w:r>
        <w:rPr>
          <w:rFonts w:hint="cs"/>
          <w:rtl/>
          <w:lang w:bidi="fa-IR"/>
        </w:rPr>
        <w:t>لوات الله عليه</w:t>
      </w:r>
      <w:r w:rsidRPr="00675335">
        <w:rPr>
          <w:rtl/>
          <w:lang w:bidi="fa-IR"/>
        </w:rPr>
        <w:t xml:space="preserve"> قال كل مسكر حرام وكل مخمر حرام والفقاع حرام</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 xml:space="preserve">عن ابن فضال قال كتبت إلى أبي الحسن </w:t>
      </w:r>
      <w:r w:rsidRPr="00852F7A">
        <w:rPr>
          <w:rStyle w:val="libAlaemChar"/>
          <w:rtl/>
        </w:rPr>
        <w:t>عليه‌السلام</w:t>
      </w:r>
      <w:r w:rsidRPr="00675335">
        <w:rPr>
          <w:rtl/>
          <w:lang w:bidi="fa-IR"/>
        </w:rPr>
        <w:t xml:space="preserve"> أسأله عن الفقاع قال فكتب يقول هو الخمر وفيه حد شارب الخمر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صحيح</w:t>
      </w:r>
      <w:r>
        <w:rPr>
          <w:rtl/>
          <w:lang w:bidi="fa-IR"/>
        </w:rPr>
        <w:t xml:space="preserve"> ، </w:t>
      </w:r>
      <w:r w:rsidRPr="00675335">
        <w:rPr>
          <w:rtl/>
          <w:lang w:bidi="fa-IR"/>
        </w:rPr>
        <w:t>والسند الثاني موثق كالصحيح.</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مجهول أو ضعيف.</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وكل مخمر »</w:t>
      </w:r>
      <w:r w:rsidRPr="00675335">
        <w:rPr>
          <w:rtl/>
          <w:lang w:bidi="fa-IR"/>
        </w:rPr>
        <w:t xml:space="preserve"> أي للعقل.</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موثق كالصحيح.</w:t>
      </w:r>
    </w:p>
    <w:p w:rsidR="00873AB3" w:rsidRDefault="00873AB3" w:rsidP="00873AB3">
      <w:pPr>
        <w:pStyle w:val="Heading2Center"/>
        <w:rPr>
          <w:rtl/>
          <w:lang w:bidi="fa-IR"/>
        </w:rPr>
      </w:pPr>
      <w:r>
        <w:rPr>
          <w:rtl/>
          <w:lang w:bidi="fa-IR"/>
        </w:rPr>
        <w:br w:type="page"/>
      </w:r>
      <w:bookmarkStart w:id="477" w:name="_Toc174545785"/>
      <w:r>
        <w:rPr>
          <w:rFonts w:hint="cs"/>
          <w:rtl/>
          <w:lang w:bidi="fa-IR"/>
        </w:rPr>
        <w:lastRenderedPageBreak/>
        <w:t>(</w:t>
      </w:r>
      <w:r w:rsidRPr="00675335">
        <w:rPr>
          <w:rtl/>
          <w:lang w:bidi="fa-IR"/>
        </w:rPr>
        <w:t>باب</w:t>
      </w:r>
      <w:r>
        <w:rPr>
          <w:rFonts w:hint="cs"/>
          <w:rtl/>
          <w:lang w:bidi="fa-IR"/>
        </w:rPr>
        <w:t>)</w:t>
      </w:r>
      <w:bookmarkEnd w:id="477"/>
    </w:p>
    <w:p w:rsidR="00873AB3" w:rsidRPr="00675335" w:rsidRDefault="00873AB3" w:rsidP="00873AB3">
      <w:pPr>
        <w:pStyle w:val="Heading2Center"/>
        <w:rPr>
          <w:rtl/>
          <w:lang w:bidi="fa-IR"/>
        </w:rPr>
      </w:pPr>
      <w:bookmarkStart w:id="478" w:name="_Toc174545786"/>
      <w:r>
        <w:rPr>
          <w:rFonts w:hint="cs"/>
          <w:rtl/>
          <w:lang w:bidi="fa-IR"/>
        </w:rPr>
        <w:t>(</w:t>
      </w:r>
      <w:r w:rsidRPr="00675335">
        <w:rPr>
          <w:rtl/>
          <w:lang w:bidi="fa-IR"/>
        </w:rPr>
        <w:t>صفة الشراب الحلال</w:t>
      </w:r>
      <w:r>
        <w:rPr>
          <w:rFonts w:hint="cs"/>
          <w:rtl/>
          <w:lang w:bidi="fa-IR"/>
        </w:rPr>
        <w:t>)</w:t>
      </w:r>
      <w:bookmarkEnd w:id="47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علي بن الحسن أو</w:t>
      </w:r>
      <w:r>
        <w:rPr>
          <w:rtl/>
          <w:lang w:bidi="fa-IR"/>
        </w:rPr>
        <w:t xml:space="preserve"> ، </w:t>
      </w:r>
      <w:r w:rsidRPr="00675335">
        <w:rPr>
          <w:rtl/>
          <w:lang w:bidi="fa-IR"/>
        </w:rPr>
        <w:t>عن رجل</w:t>
      </w:r>
      <w:r>
        <w:rPr>
          <w:rtl/>
          <w:lang w:bidi="fa-IR"/>
        </w:rPr>
        <w:t xml:space="preserve"> ، </w:t>
      </w:r>
      <w:r w:rsidRPr="00675335">
        <w:rPr>
          <w:rtl/>
          <w:lang w:bidi="fa-IR"/>
        </w:rPr>
        <w:t>عن علي بن الحسن بن فضال</w:t>
      </w:r>
      <w:r>
        <w:rPr>
          <w:rtl/>
          <w:lang w:bidi="fa-IR"/>
        </w:rPr>
        <w:t xml:space="preserve"> ، </w:t>
      </w:r>
      <w:r w:rsidRPr="00675335">
        <w:rPr>
          <w:rtl/>
          <w:lang w:bidi="fa-IR"/>
        </w:rPr>
        <w:t>عن عمرو بن سعيد</w:t>
      </w:r>
      <w:r>
        <w:rPr>
          <w:rtl/>
          <w:lang w:bidi="fa-IR"/>
        </w:rPr>
        <w:t xml:space="preserve"> ، </w:t>
      </w:r>
      <w:r w:rsidRPr="00675335">
        <w:rPr>
          <w:rtl/>
          <w:lang w:bidi="fa-IR"/>
        </w:rPr>
        <w:t>عن مصدق بن صدقة</w:t>
      </w:r>
      <w:r>
        <w:rPr>
          <w:rtl/>
          <w:lang w:bidi="fa-IR"/>
        </w:rPr>
        <w:t xml:space="preserve"> ، </w:t>
      </w:r>
      <w:r w:rsidRPr="00675335">
        <w:rPr>
          <w:rtl/>
          <w:lang w:bidi="fa-IR"/>
        </w:rPr>
        <w:t xml:space="preserve">عن عمار بن موسى الساباطي قال وصف لي أبو عبد الله </w:t>
      </w:r>
      <w:r w:rsidRPr="00852F7A">
        <w:rPr>
          <w:rStyle w:val="libAlaemChar"/>
          <w:rtl/>
        </w:rPr>
        <w:t>عليه‌السلام</w:t>
      </w:r>
      <w:r w:rsidRPr="00675335">
        <w:rPr>
          <w:rtl/>
          <w:lang w:bidi="fa-IR"/>
        </w:rPr>
        <w:t xml:space="preserve"> المطبوخ كيف يطبخ حتى يصير حلالا فقال لي</w:t>
      </w:r>
      <w:r w:rsidRPr="009A5C0B">
        <w:rPr>
          <w:rtl/>
        </w:rPr>
        <w:t xml:space="preserve"> </w:t>
      </w:r>
      <w:r w:rsidRPr="009A5C0B">
        <w:rPr>
          <w:rtl/>
          <w:lang w:bidi="fa-IR"/>
        </w:rPr>
        <w:t xml:space="preserve">عليه السلام </w:t>
      </w:r>
      <w:r w:rsidRPr="00675335">
        <w:rPr>
          <w:rtl/>
          <w:lang w:bidi="fa-IR"/>
        </w:rPr>
        <w:t>خذ ربعا من زبيب وتنقيه وصب عليه اثني عشر رطلا من ماء ثم أنقعه ليلة فإذا كان أيام الصيف وخشيت أن ينش جعلته في تنور مسجور قليلا حتى لا ينش ثم تنزع الماء منه كله حتى إذا أصبحت صببت عليه من الماء بقدر ما يغمره ثم تغليه حتى تذهب حلاوته ثم تنزع ماءه الآخر فتصب عليه الماء الأول ثم تكيله كله فتنظر كم الماء ثم تكيل ثلثه فتطرحه في الإناء الذي تريد أن تطبخه فيه وتصب بقدر ما يغمره ماء وتقدره بعود وتجعل قدره قصبة أو عودا</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79" w:name="_Toc174545787"/>
      <w:r w:rsidRPr="009B072F">
        <w:rPr>
          <w:rtl/>
        </w:rPr>
        <w:t>باب صفة الشراب الحلال</w:t>
      </w:r>
      <w:bookmarkEnd w:id="479"/>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مرسل أو موثق.</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ربعا »</w:t>
      </w:r>
      <w:r w:rsidRPr="00675335">
        <w:rPr>
          <w:rtl/>
          <w:lang w:bidi="fa-IR"/>
        </w:rPr>
        <w:t xml:space="preserve"> أي ربع رطل</w:t>
      </w:r>
      <w:r>
        <w:rPr>
          <w:rtl/>
          <w:lang w:bidi="fa-IR"/>
        </w:rPr>
        <w:t xml:space="preserve"> ، </w:t>
      </w:r>
      <w:r w:rsidRPr="00675335">
        <w:rPr>
          <w:rtl/>
          <w:lang w:bidi="fa-IR"/>
        </w:rPr>
        <w:t>وقال في الصحاح</w:t>
      </w:r>
      <w:r>
        <w:rPr>
          <w:rtl/>
          <w:lang w:bidi="fa-IR"/>
        </w:rPr>
        <w:t xml:space="preserve"> : </w:t>
      </w:r>
      <w:r w:rsidRPr="009B072F">
        <w:rPr>
          <w:rtl/>
        </w:rPr>
        <w:t>سجرت التنور أسجره سجرا</w:t>
      </w:r>
      <w:r>
        <w:rPr>
          <w:rtl/>
        </w:rPr>
        <w:t xml:space="preserve"> : </w:t>
      </w:r>
      <w:r w:rsidRPr="00675335">
        <w:rPr>
          <w:rtl/>
          <w:lang w:bidi="fa-IR"/>
        </w:rPr>
        <w:t>إذا أحميته</w:t>
      </w:r>
      <w:r>
        <w:rPr>
          <w:rtl/>
          <w:lang w:bidi="fa-IR"/>
        </w:rPr>
        <w:t xml:space="preserve"> ، </w:t>
      </w:r>
      <w:r w:rsidRPr="00675335">
        <w:rPr>
          <w:rtl/>
          <w:lang w:bidi="fa-IR"/>
        </w:rPr>
        <w:t>واستدل بتلك الأخبار على تحريم عصير الزبيب بعد الغليان</w:t>
      </w:r>
      <w:r>
        <w:rPr>
          <w:rtl/>
          <w:lang w:bidi="fa-IR"/>
        </w:rPr>
        <w:t xml:space="preserve"> ، </w:t>
      </w:r>
      <w:r w:rsidRPr="00675335">
        <w:rPr>
          <w:rtl/>
          <w:lang w:bidi="fa-IR"/>
        </w:rPr>
        <w:t>وقبل ذهاب الثلاثين</w:t>
      </w:r>
      <w:r>
        <w:rPr>
          <w:rtl/>
          <w:lang w:bidi="fa-IR"/>
        </w:rPr>
        <w:t xml:space="preserve"> ، </w:t>
      </w:r>
      <w:r w:rsidRPr="00675335">
        <w:rPr>
          <w:rtl/>
          <w:lang w:bidi="fa-IR"/>
        </w:rPr>
        <w:t>وفي الأخبار ضعف وتشويش</w:t>
      </w:r>
      <w:r>
        <w:rPr>
          <w:rtl/>
          <w:lang w:bidi="fa-IR"/>
        </w:rPr>
        <w:t xml:space="preserve"> ، </w:t>
      </w:r>
      <w:r w:rsidRPr="00675335">
        <w:rPr>
          <w:rtl/>
          <w:lang w:bidi="fa-IR"/>
        </w:rPr>
        <w:t>ويمكن حملها على أن المعنى كيف يصنع حتى يصير حلالا</w:t>
      </w:r>
      <w:r>
        <w:rPr>
          <w:rtl/>
          <w:lang w:bidi="fa-IR"/>
        </w:rPr>
        <w:t xml:space="preserve"> ، </w:t>
      </w:r>
      <w:r w:rsidRPr="00675335">
        <w:rPr>
          <w:rtl/>
          <w:lang w:bidi="fa-IR"/>
        </w:rPr>
        <w:t>أي يبقى على الحلية ولا يصير نبيذا حراما</w:t>
      </w:r>
      <w:r>
        <w:rPr>
          <w:rtl/>
          <w:lang w:bidi="fa-IR"/>
        </w:rPr>
        <w:t xml:space="preserve"> ، </w:t>
      </w:r>
      <w:r w:rsidRPr="00675335">
        <w:rPr>
          <w:rtl/>
          <w:lang w:bidi="fa-IR"/>
        </w:rPr>
        <w:t>كما قال في خبره الآخر « حتى يشرب حلالا » وقال في الخبر الأخير « هو شراب طيب لا يتغير إذا بقي ».</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بقدر ما يغمره ماء »</w:t>
      </w:r>
      <w:r w:rsidRPr="00675335">
        <w:rPr>
          <w:rtl/>
          <w:lang w:bidi="fa-IR"/>
        </w:rPr>
        <w:t xml:space="preserve"> ظاهره أنه يطرح الزبيب أيضا في القدر</w:t>
      </w:r>
      <w:r>
        <w:rPr>
          <w:rtl/>
          <w:lang w:bidi="fa-IR"/>
        </w:rPr>
        <w:t xml:space="preserve"> ، </w:t>
      </w:r>
      <w:r w:rsidRPr="00675335">
        <w:rPr>
          <w:rtl/>
          <w:lang w:bidi="fa-IR"/>
        </w:rPr>
        <w:t>وظاهر الخبر الآتي خلافه</w:t>
      </w:r>
      <w:r>
        <w:rPr>
          <w:rtl/>
          <w:lang w:bidi="fa-IR"/>
        </w:rPr>
        <w:t xml:space="preserve"> ، و</w:t>
      </w:r>
      <w:r w:rsidRPr="009B072F">
        <w:rPr>
          <w:rtl/>
        </w:rPr>
        <w:t xml:space="preserve">قوله </w:t>
      </w:r>
      <w:r w:rsidRPr="00852F7A">
        <w:rPr>
          <w:rStyle w:val="libAlaemChar"/>
          <w:rtl/>
        </w:rPr>
        <w:t>عليه‌السلام</w:t>
      </w:r>
      <w:r w:rsidRPr="009B072F">
        <w:rPr>
          <w:rtl/>
        </w:rPr>
        <w:t xml:space="preserve"> « ثم تغلي الثلث الأخير »</w:t>
      </w:r>
      <w:r w:rsidRPr="00675335">
        <w:rPr>
          <w:rtl/>
          <w:lang w:bidi="fa-IR"/>
        </w:rPr>
        <w:t xml:space="preserve"> لعل المراد أنه بعد تقدير كل ثلث بالعود يغليه حتى يذهب الثلث الذي صب أخيرا فوق القدر ثم يغليه حتى يذهب الثلث الآخر ومثل هذا التشويش ليس ببعيد عن حديث عمار كما لا يخفى على المتتبع.</w:t>
      </w:r>
    </w:p>
    <w:p w:rsidR="00873AB3" w:rsidRPr="00675335" w:rsidRDefault="00873AB3" w:rsidP="00160B64">
      <w:pPr>
        <w:pStyle w:val="libNormal0"/>
        <w:rPr>
          <w:rtl/>
        </w:rPr>
      </w:pPr>
      <w:r>
        <w:rPr>
          <w:rtl/>
        </w:rPr>
        <w:br w:type="page"/>
      </w:r>
      <w:r w:rsidRPr="00675335">
        <w:rPr>
          <w:rtl/>
        </w:rPr>
        <w:lastRenderedPageBreak/>
        <w:t>فتحدها على قدر منتهى الماء ثم تغلي الثلث الأخير حتى يذهب الماء الباقي ثم تغليه بالنار ولا تزال تغليه حتى يذهب الثلثان ويبقى الثلث ثم تأخذ لكل ربع رطلا من العسل فتغليه حتى تذهب رغوة العسل وتذهب غشاوة العسل في المطبوخ ثم تضربه بعود ضربا شديدا حتى يختلط وإن شئت أن تطيبه بشيء من زعفران أو بشيء من زنجبيل فافعل ثم اشربه وإن أحببت أن يطول مكثه عندك فروقه</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أحمد بن الحسن</w:t>
      </w:r>
      <w:r>
        <w:rPr>
          <w:rtl/>
          <w:lang w:bidi="fa-IR"/>
        </w:rPr>
        <w:t xml:space="preserve"> ، </w:t>
      </w:r>
      <w:r w:rsidRPr="00675335">
        <w:rPr>
          <w:rtl/>
          <w:lang w:bidi="fa-IR"/>
        </w:rPr>
        <w:t>عن عمرو بن سعيد</w:t>
      </w:r>
      <w:r>
        <w:rPr>
          <w:rtl/>
          <w:lang w:bidi="fa-IR"/>
        </w:rPr>
        <w:t xml:space="preserve"> ، </w:t>
      </w:r>
      <w:r w:rsidRPr="00675335">
        <w:rPr>
          <w:rtl/>
          <w:lang w:bidi="fa-IR"/>
        </w:rPr>
        <w:t>عن مصدق بن صدقة</w:t>
      </w:r>
      <w:r>
        <w:rPr>
          <w:rtl/>
          <w:lang w:bidi="fa-IR"/>
        </w:rPr>
        <w:t xml:space="preserve"> ، </w:t>
      </w:r>
      <w:r w:rsidRPr="00675335">
        <w:rPr>
          <w:rtl/>
          <w:lang w:bidi="fa-IR"/>
        </w:rPr>
        <w:t>عن عمار الساباطي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سئل عن الزبيب كيف طبخه حتى يشرب حلالا فقال تأخذ ربعا من زبيب فتنقيه ثم تطرح عليه اثني عشر رطلا من ماء ثم تنقعه ليلة فإذا كان من الغد نزعت سلافته ثم تصب عليه من الماء قدر ما يغمره ثم تغليه بالنار غلية ثم تنزع ماءه فتصبه على الماء الأول ثم تطرحه في إناء واحد جميعا ثم توقد تحته النار حتى يذهب ثلثاه ويبقى الثلث وتحته النار ثم تأخذ رطلا من عسل فتغليه بالنار غلية وتنزع رغوته ثم تطرحه على المطبوخ ثم تضربه حتى يختلط به واطرح فيه إن شئت زعفرانا وإن شئت تطيبه بزنجبيل قليل هذا قال فإذا أردت أن تقسمه أثلاثا لتطبخه فكله بشيء واحد حتى تعلم كم هو ثم اطرح عليه الأول في الإناء الذي تغليه فيه ثم تجعل فيه مقدارا وحده حيث يبلغ الماء ثم اطرح الثلث الآخر ثم حده حيث يبلغ الماء ثم تطرح الثلث الأخير ثم حده حيث يبلغ الآخر ثم توقد تحته بنار لينة حتى يذهب ثلثاه ويبقى ثلثه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موسى بن الحسن</w:t>
      </w:r>
      <w:r>
        <w:rPr>
          <w:rtl/>
          <w:lang w:bidi="fa-IR"/>
        </w:rPr>
        <w:t xml:space="preserve"> ، </w:t>
      </w:r>
      <w:r w:rsidRPr="00675335">
        <w:rPr>
          <w:rtl/>
          <w:lang w:bidi="fa-IR"/>
        </w:rPr>
        <w:t>عن السياري</w:t>
      </w:r>
      <w:r>
        <w:rPr>
          <w:rtl/>
          <w:lang w:bidi="fa-IR"/>
        </w:rPr>
        <w:t xml:space="preserve"> ، </w:t>
      </w:r>
      <w:r w:rsidRPr="00675335">
        <w:rPr>
          <w:rtl/>
          <w:lang w:bidi="fa-IR"/>
        </w:rPr>
        <w:t>عن محمد بن الحسين عمن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ثم تضربه بعود »</w:t>
      </w:r>
      <w:r w:rsidRPr="00675335">
        <w:rPr>
          <w:rtl/>
          <w:lang w:bidi="fa-IR"/>
        </w:rPr>
        <w:t xml:space="preserve"> أي بعد الخلط بالعصير كما سيأتي.</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راق الشراب يروق روقا</w:t>
      </w:r>
      <w:r w:rsidRPr="00675335">
        <w:rPr>
          <w:rtl/>
          <w:lang w:bidi="fa-IR"/>
        </w:rPr>
        <w:t xml:space="preserve"> أي صفا وخلص</w:t>
      </w:r>
      <w:r>
        <w:rPr>
          <w:rtl/>
          <w:lang w:bidi="fa-IR"/>
        </w:rPr>
        <w:t xml:space="preserve"> ، </w:t>
      </w:r>
      <w:r w:rsidRPr="00675335">
        <w:rPr>
          <w:rtl/>
          <w:lang w:bidi="fa-IR"/>
        </w:rPr>
        <w:t>وروقته أنا ترويقا.</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موثق.</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سلافة كل شيء</w:t>
      </w:r>
      <w:r>
        <w:rPr>
          <w:rtl/>
        </w:rPr>
        <w:t xml:space="preserve"> : </w:t>
      </w:r>
      <w:r w:rsidRPr="00675335">
        <w:rPr>
          <w:rtl/>
          <w:lang w:bidi="fa-IR"/>
        </w:rPr>
        <w:t>عصرة أوله.</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أخبره</w:t>
      </w:r>
      <w:r>
        <w:rPr>
          <w:rtl/>
        </w:rPr>
        <w:t xml:space="preserve"> ، </w:t>
      </w:r>
      <w:r w:rsidRPr="00675335">
        <w:rPr>
          <w:rtl/>
        </w:rPr>
        <w:t xml:space="preserve">عن إسماعيل بن الفضل الهاشمي قال شكوت إلى أبي عبد الله </w:t>
      </w:r>
      <w:r w:rsidRPr="00852F7A">
        <w:rPr>
          <w:rStyle w:val="libAlaemChar"/>
          <w:rtl/>
        </w:rPr>
        <w:t>عليه‌السلام</w:t>
      </w:r>
      <w:r w:rsidRPr="00675335">
        <w:rPr>
          <w:rtl/>
        </w:rPr>
        <w:t xml:space="preserve"> قراقر تصيبني في معدتي وقلة استمرائي الطعام فقال لي لم لا تتخذ نبيذا نشربه نحن وهو يمرئ الطعام ويذهب بالقراقر والرياح من البطن قال فقلت له صفه لي جعلت فداك فقال لي تأخذ صاعا من زبيب فتنقي حبه وما فيه ثم تغسل بالماء غسلا جيدا ثم تنقعه في مثله من الماء أو ما يغمره ثم تتركه في الشتاء ثلاثة أيام بلياليها وفي الصيف يوما وليلة فإذا أتى عليه ذلك القدر صفيته وأخذت صفوته وجعلته في إناء وأخذت مقداره بعود ثم طبخته طبخا رفيقا حتى يذهب ثلثاه ويبقى ثلثه ثم تجعل عليه نصف رطل عسل وتأخذ مقدار العسل ثم تطبخه حتى تذهب تلك الزيادة ثم تأخذ زنجبيلا وخولنجانا ودارصيني والزعفران وقرنفلا ومصطكى وتدقه وتجعله في خرقة رقيقة وتطرحه فيه وتغليه معه غلية ثم تنزله فإذا برد صفيته وأخذت منه على غدائك وعشائك قال ففعلت فذهب عني ما كنت أجده وهو شراب طيب لا يتغير إذا بقي إن شاء الله</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جعفر</w:t>
      </w:r>
      <w:r>
        <w:rPr>
          <w:rtl/>
          <w:lang w:bidi="fa-IR"/>
        </w:rPr>
        <w:t xml:space="preserve"> ، </w:t>
      </w:r>
      <w:r w:rsidRPr="00675335">
        <w:rPr>
          <w:rtl/>
          <w:lang w:bidi="fa-IR"/>
        </w:rPr>
        <w:t>عن السياري عمن ذكره</w:t>
      </w:r>
      <w:r>
        <w:rPr>
          <w:rtl/>
          <w:lang w:bidi="fa-IR"/>
        </w:rPr>
        <w:t xml:space="preserve"> ، </w:t>
      </w:r>
      <w:r w:rsidRPr="00675335">
        <w:rPr>
          <w:rtl/>
          <w:lang w:bidi="fa-IR"/>
        </w:rPr>
        <w:t xml:space="preserve">عن إسحاق بن عمار قال شكوت إلى أبي عبد الله </w:t>
      </w:r>
      <w:r w:rsidRPr="00852F7A">
        <w:rPr>
          <w:rStyle w:val="libAlaemChar"/>
          <w:rtl/>
        </w:rPr>
        <w:t>عليه‌السلام</w:t>
      </w:r>
      <w:r w:rsidRPr="00675335">
        <w:rPr>
          <w:rtl/>
          <w:lang w:bidi="fa-IR"/>
        </w:rPr>
        <w:t xml:space="preserve"> بعض الوجع وقلت إن الطبيب وصف لي شرابا آخذ الزبيب وأصب عليه الماء للواحد اثنين ثم أصب عليه العسل ثم أطبخه حتى يذهب ثلثاه ويبقى الثلث فقال</w:t>
      </w:r>
      <w:r>
        <w:rPr>
          <w:rtl/>
          <w:lang w:bidi="fa-IR"/>
        </w:rPr>
        <w:t xml:space="preserve"> أ</w:t>
      </w:r>
      <w:r w:rsidRPr="00675335">
        <w:rPr>
          <w:rtl/>
          <w:lang w:bidi="fa-IR"/>
        </w:rPr>
        <w:t>ليس حلوا قلت بلى قال اشربه ولم أخبره كم العسل</w:t>
      </w:r>
      <w:r>
        <w:rPr>
          <w:rFonts w:hint="cs"/>
          <w:rtl/>
          <w:lang w:bidi="fa-IR"/>
        </w:rPr>
        <w:t>.</w:t>
      </w:r>
    </w:p>
    <w:p w:rsidR="00873AB3" w:rsidRDefault="00873AB3" w:rsidP="00873AB3">
      <w:pPr>
        <w:pStyle w:val="Heading2Center"/>
        <w:rPr>
          <w:rtl/>
          <w:lang w:bidi="fa-IR"/>
        </w:rPr>
      </w:pPr>
      <w:bookmarkStart w:id="480" w:name="_Toc174545788"/>
      <w:r>
        <w:rPr>
          <w:rFonts w:hint="cs"/>
          <w:rtl/>
          <w:lang w:bidi="fa-IR"/>
        </w:rPr>
        <w:t>(</w:t>
      </w:r>
      <w:r w:rsidRPr="00675335">
        <w:rPr>
          <w:rtl/>
          <w:lang w:bidi="fa-IR"/>
        </w:rPr>
        <w:t>باب</w:t>
      </w:r>
      <w:r>
        <w:rPr>
          <w:rFonts w:hint="cs"/>
          <w:rtl/>
          <w:lang w:bidi="fa-IR"/>
        </w:rPr>
        <w:t>)</w:t>
      </w:r>
      <w:bookmarkEnd w:id="480"/>
      <w:r w:rsidRPr="00675335">
        <w:rPr>
          <w:rtl/>
          <w:lang w:bidi="fa-IR"/>
        </w:rPr>
        <w:t xml:space="preserve"> </w:t>
      </w:r>
    </w:p>
    <w:p w:rsidR="00873AB3" w:rsidRPr="00675335" w:rsidRDefault="00873AB3" w:rsidP="00873AB3">
      <w:pPr>
        <w:pStyle w:val="Heading2Center"/>
        <w:rPr>
          <w:rtl/>
          <w:lang w:bidi="fa-IR"/>
        </w:rPr>
      </w:pPr>
      <w:bookmarkStart w:id="481" w:name="_Toc174545789"/>
      <w:r>
        <w:rPr>
          <w:rFonts w:hint="cs"/>
          <w:rtl/>
          <w:lang w:bidi="fa-IR"/>
        </w:rPr>
        <w:t>(</w:t>
      </w:r>
      <w:r w:rsidRPr="00675335">
        <w:rPr>
          <w:rtl/>
          <w:lang w:bidi="fa-IR"/>
        </w:rPr>
        <w:t>في الأشربة أيضا</w:t>
      </w:r>
      <w:r>
        <w:rPr>
          <w:rFonts w:hint="cs"/>
          <w:rtl/>
          <w:lang w:bidi="fa-IR"/>
        </w:rPr>
        <w:t>)</w:t>
      </w:r>
      <w:bookmarkEnd w:id="48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منصور بن العباس</w:t>
      </w:r>
      <w:r>
        <w:rPr>
          <w:rtl/>
          <w:lang w:bidi="fa-IR"/>
        </w:rPr>
        <w:t xml:space="preserve"> ، </w:t>
      </w:r>
      <w:r w:rsidRPr="00675335">
        <w:rPr>
          <w:rtl/>
          <w:lang w:bidi="fa-IR"/>
        </w:rPr>
        <w:t>عن جعفر بن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المصطكا</w:t>
      </w:r>
      <w:r w:rsidRPr="00675335">
        <w:rPr>
          <w:rtl/>
          <w:lang w:bidi="fa-IR"/>
        </w:rPr>
        <w:t xml:space="preserve"> بالفتح والضم ويمد في الفتح فقط</w:t>
      </w:r>
      <w:r>
        <w:rPr>
          <w:rtl/>
          <w:lang w:bidi="fa-IR"/>
        </w:rPr>
        <w:t xml:space="preserve"> : </w:t>
      </w:r>
      <w:r w:rsidRPr="00675335">
        <w:rPr>
          <w:rtl/>
          <w:lang w:bidi="fa-IR"/>
        </w:rPr>
        <w:t>علك رومي.</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Default="00873AB3" w:rsidP="00873AB3">
      <w:pPr>
        <w:pStyle w:val="Heading2Center"/>
        <w:rPr>
          <w:rtl/>
        </w:rPr>
      </w:pPr>
      <w:bookmarkStart w:id="482" w:name="_Toc174545790"/>
      <w:r w:rsidRPr="009B072F">
        <w:rPr>
          <w:rtl/>
        </w:rPr>
        <w:t xml:space="preserve">باب </w:t>
      </w:r>
      <w:r w:rsidRPr="00744400">
        <w:rPr>
          <w:rtl/>
        </w:rPr>
        <w:t>في الأشربة أيضا</w:t>
      </w:r>
      <w:bookmarkEnd w:id="48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أحمد المكفوف قال كتبت إليه يعني أبا الحسن</w:t>
      </w:r>
      <w:r>
        <w:rPr>
          <w:rtl/>
        </w:rPr>
        <w:t xml:space="preserve"> الأول عليه السلام </w:t>
      </w:r>
      <w:r w:rsidRPr="00675335">
        <w:rPr>
          <w:rtl/>
        </w:rPr>
        <w:t>أسأله عن السكنجبين والجلاب ورب التوت ورب التفاح ورب السفرجل ورب الرمان فكتب حلال</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حمدان بن سليمان</w:t>
      </w:r>
      <w:r>
        <w:rPr>
          <w:rtl/>
          <w:lang w:bidi="fa-IR"/>
        </w:rPr>
        <w:t xml:space="preserve"> ، </w:t>
      </w:r>
      <w:r w:rsidRPr="00675335">
        <w:rPr>
          <w:rtl/>
          <w:lang w:bidi="fa-IR"/>
        </w:rPr>
        <w:t>عن علي بن الحسن</w:t>
      </w:r>
      <w:r>
        <w:rPr>
          <w:rtl/>
          <w:lang w:bidi="fa-IR"/>
        </w:rPr>
        <w:t xml:space="preserve"> ، </w:t>
      </w:r>
      <w:r w:rsidRPr="00675335">
        <w:rPr>
          <w:rtl/>
          <w:lang w:bidi="fa-IR"/>
        </w:rPr>
        <w:t>عن جعفر بن أحمد المكفوف قال كتبت إلى أبي الحسن</w:t>
      </w:r>
      <w:r>
        <w:rPr>
          <w:rtl/>
          <w:lang w:bidi="fa-IR"/>
        </w:rPr>
        <w:t xml:space="preserve"> الأول عليه السلام </w:t>
      </w:r>
      <w:r w:rsidRPr="00675335">
        <w:rPr>
          <w:rtl/>
          <w:lang w:bidi="fa-IR"/>
        </w:rPr>
        <w:t>أسأله عن أشربة تكون قبلنا السكنجبين والجلاب ورب التوت ورب الرمان ورب السفرجل ورب التفاح إذا كان الذي يبيعها غير عارف وهي تباع في أسواقنا فكتب جائز لا بأس بها</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إبراهيم بن مهزيار</w:t>
      </w:r>
      <w:r>
        <w:rPr>
          <w:rtl/>
          <w:lang w:bidi="fa-IR"/>
        </w:rPr>
        <w:t xml:space="preserve"> ، </w:t>
      </w:r>
      <w:r w:rsidRPr="00675335">
        <w:rPr>
          <w:rtl/>
          <w:lang w:bidi="fa-IR"/>
        </w:rPr>
        <w:t xml:space="preserve">عن خليلان بن هشام قال كتبت إلى أبي الحسن </w:t>
      </w:r>
      <w:r w:rsidRPr="00852F7A">
        <w:rPr>
          <w:rStyle w:val="libAlaemChar"/>
          <w:rtl/>
        </w:rPr>
        <w:t>عليه‌السلام</w:t>
      </w:r>
      <w:r w:rsidRPr="00675335">
        <w:rPr>
          <w:rtl/>
          <w:lang w:bidi="fa-IR"/>
        </w:rPr>
        <w:t xml:space="preserve"> جعلت فداك عندنا شراب يسمى الميبة نعمد إلى السفرجل فنقشره ونلقيه في الماء ثم نعمد إلى العصير فنطبخه على الثلث ثم ندق ذلك السفرجل ونأخذ ماءه ثم نعمد إلى ماء هذا المثلث وهذا السفرجل فنلقي فيه المسك والأفاوي والزعفران والعسل فنطبخه حتى يذهب ثلثاه ويبقى ثلثه</w:t>
      </w:r>
      <w:r>
        <w:rPr>
          <w:rtl/>
          <w:lang w:bidi="fa-IR"/>
        </w:rPr>
        <w:t xml:space="preserve"> أ</w:t>
      </w:r>
      <w:r w:rsidRPr="00675335">
        <w:rPr>
          <w:rtl/>
          <w:lang w:bidi="fa-IR"/>
        </w:rPr>
        <w:t>يحل شربه فكتب لا بأس به ما لم يتغير</w:t>
      </w:r>
      <w:r>
        <w:rPr>
          <w:rFonts w:hint="cs"/>
          <w:rtl/>
          <w:lang w:bidi="fa-IR"/>
        </w:rPr>
        <w:t>.</w:t>
      </w:r>
    </w:p>
    <w:p w:rsidR="00873AB3" w:rsidRDefault="00873AB3" w:rsidP="00873AB3">
      <w:pPr>
        <w:pStyle w:val="Heading2Center"/>
        <w:rPr>
          <w:rtl/>
          <w:lang w:bidi="fa-IR"/>
        </w:rPr>
      </w:pPr>
      <w:bookmarkStart w:id="483" w:name="_Toc174545791"/>
      <w:r>
        <w:rPr>
          <w:rFonts w:hint="cs"/>
          <w:rtl/>
          <w:lang w:bidi="fa-IR"/>
        </w:rPr>
        <w:t>(</w:t>
      </w:r>
      <w:r w:rsidRPr="00675335">
        <w:rPr>
          <w:rtl/>
          <w:lang w:bidi="fa-IR"/>
        </w:rPr>
        <w:t>باب</w:t>
      </w:r>
      <w:r>
        <w:rPr>
          <w:rFonts w:hint="cs"/>
          <w:rtl/>
          <w:lang w:bidi="fa-IR"/>
        </w:rPr>
        <w:t>)</w:t>
      </w:r>
      <w:bookmarkEnd w:id="483"/>
      <w:r w:rsidRPr="00675335">
        <w:rPr>
          <w:rtl/>
          <w:lang w:bidi="fa-IR"/>
        </w:rPr>
        <w:t xml:space="preserve"> </w:t>
      </w:r>
    </w:p>
    <w:p w:rsidR="00873AB3" w:rsidRPr="00675335" w:rsidRDefault="00873AB3" w:rsidP="00873AB3">
      <w:pPr>
        <w:pStyle w:val="Heading2Center"/>
        <w:rPr>
          <w:rtl/>
          <w:lang w:bidi="fa-IR"/>
        </w:rPr>
      </w:pPr>
      <w:bookmarkStart w:id="484" w:name="_Toc174545792"/>
      <w:r>
        <w:rPr>
          <w:rFonts w:hint="cs"/>
          <w:rtl/>
          <w:lang w:bidi="fa-IR"/>
        </w:rPr>
        <w:t>(</w:t>
      </w:r>
      <w:r w:rsidRPr="00675335">
        <w:rPr>
          <w:rtl/>
          <w:lang w:bidi="fa-IR"/>
        </w:rPr>
        <w:t>الأواني يكون فيها الخمر ثم يجعل فيها الخل أو يشرب بها</w:t>
      </w:r>
      <w:r>
        <w:rPr>
          <w:rFonts w:hint="cs"/>
          <w:rtl/>
          <w:lang w:bidi="fa-IR"/>
        </w:rPr>
        <w:t>)</w:t>
      </w:r>
      <w:bookmarkEnd w:id="48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أحمد بن الحسن</w:t>
      </w:r>
      <w:r>
        <w:rPr>
          <w:rtl/>
          <w:lang w:bidi="fa-IR"/>
        </w:rPr>
        <w:t xml:space="preserve"> ، </w:t>
      </w:r>
      <w:r w:rsidRPr="00675335">
        <w:rPr>
          <w:rtl/>
          <w:lang w:bidi="fa-IR"/>
        </w:rPr>
        <w:t>عن عمرو بن سعيد</w:t>
      </w:r>
      <w:r>
        <w:rPr>
          <w:rtl/>
          <w:lang w:bidi="fa-IR"/>
        </w:rPr>
        <w:t xml:space="preserve"> ، </w:t>
      </w:r>
      <w:r w:rsidRPr="00675335">
        <w:rPr>
          <w:rtl/>
          <w:lang w:bidi="fa-IR"/>
        </w:rPr>
        <w:t>عن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الميبة</w:t>
      </w:r>
      <w:r w:rsidRPr="00675335">
        <w:rPr>
          <w:rtl/>
          <w:lang w:bidi="fa-IR"/>
        </w:rPr>
        <w:t xml:space="preserve"> شيء من الأدوية معربة انتهى ولعله معرب « مى به » أي المعمول من العصير والسفرجل</w:t>
      </w:r>
      <w:r>
        <w:rPr>
          <w:rtl/>
          <w:lang w:bidi="fa-IR"/>
        </w:rPr>
        <w:t xml:space="preserve"> ، </w:t>
      </w:r>
      <w:r w:rsidRPr="00675335">
        <w:rPr>
          <w:rtl/>
          <w:lang w:bidi="fa-IR"/>
        </w:rPr>
        <w:t>وقال أيضا</w:t>
      </w:r>
      <w:r>
        <w:rPr>
          <w:rtl/>
          <w:lang w:bidi="fa-IR"/>
        </w:rPr>
        <w:t xml:space="preserve"> : </w:t>
      </w:r>
      <w:r w:rsidRPr="009B072F">
        <w:rPr>
          <w:rtl/>
        </w:rPr>
        <w:t>الأفواه</w:t>
      </w:r>
      <w:r w:rsidRPr="00675335">
        <w:rPr>
          <w:rtl/>
          <w:lang w:bidi="fa-IR"/>
        </w:rPr>
        <w:t xml:space="preserve"> التوابل ونوافح الطيب وألوان النور وضروبه وأصناف الشيء وأنواعه</w:t>
      </w:r>
      <w:r>
        <w:rPr>
          <w:rtl/>
          <w:lang w:bidi="fa-IR"/>
        </w:rPr>
        <w:t xml:space="preserve"> ، </w:t>
      </w:r>
      <w:r w:rsidRPr="00675335">
        <w:rPr>
          <w:rtl/>
          <w:lang w:bidi="fa-IR"/>
        </w:rPr>
        <w:t>الواحد فوه كسوق</w:t>
      </w:r>
      <w:r>
        <w:rPr>
          <w:rtl/>
          <w:lang w:bidi="fa-IR"/>
        </w:rPr>
        <w:t xml:space="preserve"> ، </w:t>
      </w:r>
      <w:r w:rsidRPr="00675335">
        <w:rPr>
          <w:rtl/>
          <w:lang w:bidi="fa-IR"/>
        </w:rPr>
        <w:t>وجمع الجمع أفاويه.</w:t>
      </w:r>
    </w:p>
    <w:p w:rsidR="00873AB3" w:rsidRDefault="00873AB3" w:rsidP="00873AB3">
      <w:pPr>
        <w:pStyle w:val="Heading2Center"/>
        <w:rPr>
          <w:rtl/>
        </w:rPr>
      </w:pPr>
      <w:bookmarkStart w:id="485" w:name="_Toc174545793"/>
      <w:r w:rsidRPr="009B072F">
        <w:rPr>
          <w:rtl/>
        </w:rPr>
        <w:t>باب الأواني يكون فيها ال</w:t>
      </w:r>
      <w:r w:rsidRPr="00744400">
        <w:rPr>
          <w:rtl/>
        </w:rPr>
        <w:t>خمر ثم يجعل فيها الخل أو يشرب بها</w:t>
      </w:r>
      <w:bookmarkEnd w:id="485"/>
      <w:r w:rsidRPr="00744400">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160B64">
      <w:pPr>
        <w:pStyle w:val="libNormal0"/>
        <w:rPr>
          <w:rtl/>
        </w:rPr>
      </w:pPr>
      <w:r>
        <w:rPr>
          <w:rtl/>
        </w:rPr>
        <w:br w:type="page"/>
      </w:r>
      <w:r w:rsidRPr="00675335">
        <w:rPr>
          <w:rtl/>
        </w:rPr>
        <w:lastRenderedPageBreak/>
        <w:t>مصدق بن صدقة</w:t>
      </w:r>
      <w:r>
        <w:rPr>
          <w:rtl/>
        </w:rPr>
        <w:t xml:space="preserve"> ، </w:t>
      </w:r>
      <w:r w:rsidRPr="00675335">
        <w:rPr>
          <w:rtl/>
        </w:rPr>
        <w:t>عن عمار بن موسى</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سألته عن الدن يكون فيه الخمر هل يصلح أن يكون فيه خل أو ماء أو كامخ أو زيتون قال إذا غسل فلا بأس وعن الإبريق وغيره يكون فيه الخمر</w:t>
      </w:r>
      <w:r>
        <w:rPr>
          <w:rtl/>
        </w:rPr>
        <w:t xml:space="preserve"> أ</w:t>
      </w:r>
      <w:r w:rsidRPr="00675335">
        <w:rPr>
          <w:rtl/>
        </w:rPr>
        <w:t>يصلح أن يكون فيه ماء قال إذا غسل فلا بأس وقال في قدح أو إناء يشرب فيه الخمر قال تغسله ثلاث مرات سئل</w:t>
      </w:r>
      <w:r>
        <w:rPr>
          <w:rtl/>
        </w:rPr>
        <w:t xml:space="preserve"> أ</w:t>
      </w:r>
      <w:r w:rsidRPr="00675335">
        <w:rPr>
          <w:rtl/>
        </w:rPr>
        <w:t>يجزيه أن يصب الماء فيه قال لا يجزيه حتى يدلكه بيده ويغسله ثلاث مرات</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 ومحمد بن يحيى</w:t>
      </w:r>
      <w:r>
        <w:rPr>
          <w:rtl/>
          <w:lang w:bidi="fa-IR"/>
        </w:rPr>
        <w:t xml:space="preserve"> ، </w:t>
      </w:r>
      <w:r w:rsidRPr="00675335">
        <w:rPr>
          <w:rtl/>
          <w:lang w:bidi="fa-IR"/>
        </w:rPr>
        <w:t>عن أحمد بن محمد جميعا</w:t>
      </w:r>
      <w:r>
        <w:rPr>
          <w:rtl/>
          <w:lang w:bidi="fa-IR"/>
        </w:rPr>
        <w:t xml:space="preserve"> ، </w:t>
      </w:r>
      <w:r w:rsidRPr="00675335">
        <w:rPr>
          <w:rtl/>
          <w:lang w:bidi="fa-IR"/>
        </w:rPr>
        <w:t>عن الحجال</w:t>
      </w:r>
      <w:r>
        <w:rPr>
          <w:rtl/>
          <w:lang w:bidi="fa-IR"/>
        </w:rPr>
        <w:t xml:space="preserve"> ، </w:t>
      </w:r>
      <w:r w:rsidRPr="00675335">
        <w:rPr>
          <w:rtl/>
          <w:lang w:bidi="fa-IR"/>
        </w:rPr>
        <w:t>عن ثعلبة</w:t>
      </w:r>
      <w:r>
        <w:rPr>
          <w:rtl/>
          <w:lang w:bidi="fa-IR"/>
        </w:rPr>
        <w:t xml:space="preserve"> ، </w:t>
      </w:r>
      <w:r w:rsidRPr="00675335">
        <w:rPr>
          <w:rtl/>
          <w:lang w:bidi="fa-IR"/>
        </w:rPr>
        <w:t xml:space="preserve">عن حفص الأعور قال قلت لأبي عبد الله </w:t>
      </w:r>
      <w:r w:rsidRPr="00852F7A">
        <w:rPr>
          <w:rStyle w:val="libAlaemChar"/>
          <w:rtl/>
        </w:rPr>
        <w:t>عليه‌السلام</w:t>
      </w:r>
      <w:r w:rsidRPr="00675335">
        <w:rPr>
          <w:rtl/>
          <w:lang w:bidi="fa-IR"/>
        </w:rPr>
        <w:t xml:space="preserve"> الدن تكون فيه الخمر ثم يجفف يجعل فيه الخل قال نعم</w:t>
      </w:r>
      <w:r>
        <w:rPr>
          <w:rFonts w:hint="cs"/>
          <w:rtl/>
          <w:lang w:bidi="fa-IR"/>
        </w:rPr>
        <w:t>.</w:t>
      </w:r>
    </w:p>
    <w:p w:rsidR="00873AB3" w:rsidRDefault="00873AB3" w:rsidP="00873AB3">
      <w:pPr>
        <w:pStyle w:val="Heading2Center"/>
        <w:rPr>
          <w:rtl/>
          <w:lang w:bidi="fa-IR"/>
        </w:rPr>
      </w:pPr>
      <w:bookmarkStart w:id="486" w:name="_Toc174545794"/>
      <w:r>
        <w:rPr>
          <w:rFonts w:hint="cs"/>
          <w:rtl/>
          <w:lang w:bidi="fa-IR"/>
        </w:rPr>
        <w:t>(</w:t>
      </w:r>
      <w:r w:rsidRPr="00675335">
        <w:rPr>
          <w:rtl/>
          <w:lang w:bidi="fa-IR"/>
        </w:rPr>
        <w:t>باب</w:t>
      </w:r>
      <w:r>
        <w:rPr>
          <w:rFonts w:hint="cs"/>
          <w:rtl/>
          <w:lang w:bidi="fa-IR"/>
        </w:rPr>
        <w:t>)</w:t>
      </w:r>
      <w:bookmarkEnd w:id="486"/>
    </w:p>
    <w:p w:rsidR="00873AB3" w:rsidRPr="00675335" w:rsidRDefault="00873AB3" w:rsidP="00873AB3">
      <w:pPr>
        <w:pStyle w:val="Heading2Center"/>
        <w:rPr>
          <w:rtl/>
          <w:lang w:bidi="fa-IR"/>
        </w:rPr>
      </w:pPr>
      <w:bookmarkStart w:id="487" w:name="_Toc174545795"/>
      <w:r>
        <w:rPr>
          <w:rFonts w:hint="cs"/>
          <w:rtl/>
          <w:lang w:bidi="fa-IR"/>
        </w:rPr>
        <w:t>(</w:t>
      </w:r>
      <w:r w:rsidRPr="00675335">
        <w:rPr>
          <w:rtl/>
          <w:lang w:bidi="fa-IR"/>
        </w:rPr>
        <w:t>الخمر تجعل خلا</w:t>
      </w:r>
      <w:r>
        <w:rPr>
          <w:rFonts w:hint="cs"/>
          <w:rtl/>
          <w:lang w:bidi="fa-IR"/>
        </w:rPr>
        <w:t>)</w:t>
      </w:r>
      <w:bookmarkEnd w:id="48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ابن بكير</w:t>
      </w:r>
      <w:r>
        <w:rPr>
          <w:rtl/>
          <w:lang w:bidi="fa-IR"/>
        </w:rPr>
        <w:t xml:space="preserve"> ، </w:t>
      </w:r>
      <w:r w:rsidRPr="00675335">
        <w:rPr>
          <w:rtl/>
          <w:lang w:bidi="fa-IR"/>
        </w:rPr>
        <w:t>عن أبي بصير قال</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المسالك على القول بطهارة ظروف الخمر بالغسل</w:t>
      </w:r>
      <w:r>
        <w:rPr>
          <w:rtl/>
          <w:lang w:bidi="fa-IR"/>
        </w:rPr>
        <w:t xml:space="preserve"> : </w:t>
      </w:r>
      <w:r w:rsidRPr="00675335">
        <w:rPr>
          <w:rtl/>
          <w:lang w:bidi="fa-IR"/>
        </w:rPr>
        <w:t>إطلاق النص والفتوى يقتضي ثبوت الطهارة بالماء الكثير والقليل</w:t>
      </w:r>
      <w:r>
        <w:rPr>
          <w:rtl/>
          <w:lang w:bidi="fa-IR"/>
        </w:rPr>
        <w:t xml:space="preserve"> ، </w:t>
      </w:r>
      <w:r w:rsidRPr="00675335">
        <w:rPr>
          <w:rtl/>
          <w:lang w:bidi="fa-IR"/>
        </w:rPr>
        <w:t>وتحققها بهما فيما لا يشرب واضح</w:t>
      </w:r>
      <w:r>
        <w:rPr>
          <w:rtl/>
          <w:lang w:bidi="fa-IR"/>
        </w:rPr>
        <w:t xml:space="preserve"> ، </w:t>
      </w:r>
      <w:r w:rsidRPr="00675335">
        <w:rPr>
          <w:rtl/>
          <w:lang w:bidi="fa-IR"/>
        </w:rPr>
        <w:t>وأما فيه فبالكثير إذا نقع فيه حتى نفذ في باطنه على حد ما نفذت فيه الخمر</w:t>
      </w:r>
      <w:r>
        <w:rPr>
          <w:rtl/>
          <w:lang w:bidi="fa-IR"/>
        </w:rPr>
        <w:t xml:space="preserve"> ، </w:t>
      </w:r>
      <w:r w:rsidRPr="00675335">
        <w:rPr>
          <w:rtl/>
          <w:lang w:bidi="fa-IR"/>
        </w:rPr>
        <w:t>واعتبار المحقق وغيره في طهارته ثلاث مرات أو سبع مرات صريح في طهره بالقليل أيضا</w:t>
      </w:r>
      <w:r>
        <w:rPr>
          <w:rtl/>
          <w:lang w:bidi="fa-IR"/>
        </w:rPr>
        <w:t xml:space="preserve"> ، </w:t>
      </w:r>
      <w:r w:rsidRPr="00675335">
        <w:rPr>
          <w:rtl/>
          <w:lang w:bidi="fa-IR"/>
        </w:rPr>
        <w:t>لأن الكثير لا يعتبر فيه العدد</w:t>
      </w:r>
      <w:r>
        <w:rPr>
          <w:rtl/>
          <w:lang w:bidi="fa-IR"/>
        </w:rPr>
        <w:t xml:space="preserve"> ، </w:t>
      </w:r>
      <w:r w:rsidRPr="00675335">
        <w:rPr>
          <w:rtl/>
          <w:lang w:bidi="fa-IR"/>
        </w:rPr>
        <w:t>واختلف في العدد فالشيخ تارة اعتبر ثلاثا</w:t>
      </w:r>
      <w:r>
        <w:rPr>
          <w:rtl/>
          <w:lang w:bidi="fa-IR"/>
        </w:rPr>
        <w:t xml:space="preserve"> ، </w:t>
      </w:r>
      <w:r w:rsidRPr="00675335">
        <w:rPr>
          <w:rtl/>
          <w:lang w:bidi="fa-IR"/>
        </w:rPr>
        <w:t>وأخرى سبعا</w:t>
      </w:r>
      <w:r>
        <w:rPr>
          <w:rtl/>
          <w:lang w:bidi="fa-IR"/>
        </w:rPr>
        <w:t xml:space="preserve"> ، </w:t>
      </w:r>
      <w:r w:rsidRPr="00675335">
        <w:rPr>
          <w:rtl/>
          <w:lang w:bidi="fa-IR"/>
        </w:rPr>
        <w:t>ومستند القولين رواية عمار</w:t>
      </w:r>
      <w:r>
        <w:rPr>
          <w:rtl/>
          <w:lang w:bidi="fa-IR"/>
        </w:rPr>
        <w:t xml:space="preserve"> ، </w:t>
      </w:r>
      <w:r w:rsidRPr="00675335">
        <w:rPr>
          <w:rtl/>
          <w:lang w:bidi="fa-IR"/>
        </w:rPr>
        <w:t>ويمكن حمل الروايتين على الاستحباب</w:t>
      </w:r>
      <w:r>
        <w:rPr>
          <w:rtl/>
          <w:lang w:bidi="fa-IR"/>
        </w:rPr>
        <w:t xml:space="preserve"> ، </w:t>
      </w:r>
      <w:r w:rsidRPr="00675335">
        <w:rPr>
          <w:rtl/>
          <w:lang w:bidi="fa-IR"/>
        </w:rPr>
        <w:t>لإطلاق الرواية عن عمار بالغسل في أولها الصادق بمسماه</w:t>
      </w:r>
      <w:r>
        <w:rPr>
          <w:rtl/>
          <w:lang w:bidi="fa-IR"/>
        </w:rPr>
        <w:t xml:space="preserve"> ، </w:t>
      </w:r>
      <w:r w:rsidRPr="00675335">
        <w:rPr>
          <w:rtl/>
          <w:lang w:bidi="fa-IR"/>
        </w:rPr>
        <w:t>وكذا إطلاق غيره من النصوص الصحيحة</w:t>
      </w:r>
      <w:r>
        <w:rPr>
          <w:rtl/>
          <w:lang w:bidi="fa-IR"/>
        </w:rPr>
        <w:t xml:space="preserve"> ، </w:t>
      </w:r>
      <w:r w:rsidRPr="00675335">
        <w:rPr>
          <w:rtl/>
          <w:lang w:bidi="fa-IR"/>
        </w:rPr>
        <w:t>وهذا هو الذي اختاره العلامة وجماعة</w:t>
      </w:r>
      <w:r>
        <w:rPr>
          <w:rtl/>
          <w:lang w:bidi="fa-IR"/>
        </w:rPr>
        <w:t xml:space="preserve"> ، </w:t>
      </w:r>
      <w:r w:rsidRPr="00675335">
        <w:rPr>
          <w:rtl/>
          <w:lang w:bidi="fa-IR"/>
        </w:rPr>
        <w:t>وفيه قوة</w:t>
      </w:r>
      <w:r>
        <w:rPr>
          <w:rtl/>
          <w:lang w:bidi="fa-IR"/>
        </w:rPr>
        <w:t xml:space="preserve"> ، </w:t>
      </w:r>
      <w:r w:rsidRPr="00675335">
        <w:rPr>
          <w:rtl/>
          <w:lang w:bidi="fa-IR"/>
        </w:rPr>
        <w:t>ويؤيد الاستحباب اعتبار الدلك</w:t>
      </w:r>
      <w:r>
        <w:rPr>
          <w:rtl/>
          <w:lang w:bidi="fa-IR"/>
        </w:rPr>
        <w:t xml:space="preserve"> ، </w:t>
      </w:r>
      <w:r w:rsidRPr="00675335">
        <w:rPr>
          <w:rtl/>
          <w:lang w:bidi="fa-IR"/>
        </w:rPr>
        <w:t>وهو غير واجب اتفاقا.</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Default="00873AB3" w:rsidP="00873AB3">
      <w:pPr>
        <w:pStyle w:val="Heading2Center"/>
        <w:rPr>
          <w:rtl/>
        </w:rPr>
      </w:pPr>
      <w:bookmarkStart w:id="488" w:name="_Toc174545796"/>
      <w:r w:rsidRPr="009B072F">
        <w:rPr>
          <w:rtl/>
        </w:rPr>
        <w:t>باب الخمر تجعل خلا</w:t>
      </w:r>
      <w:bookmarkEnd w:id="488"/>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160B64">
      <w:pPr>
        <w:pStyle w:val="libNormal0"/>
        <w:rPr>
          <w:rtl/>
        </w:rPr>
      </w:pPr>
      <w:r>
        <w:rPr>
          <w:rtl/>
        </w:rPr>
        <w:br w:type="page"/>
      </w:r>
      <w:r w:rsidRPr="00675335">
        <w:rPr>
          <w:rtl/>
        </w:rPr>
        <w:lastRenderedPageBreak/>
        <w:t xml:space="preserve">سألت أبا عبد الله </w:t>
      </w:r>
      <w:r w:rsidRPr="00852F7A">
        <w:rPr>
          <w:rStyle w:val="libAlaemChar"/>
          <w:rtl/>
        </w:rPr>
        <w:t>عليه‌السلام</w:t>
      </w:r>
      <w:r w:rsidRPr="00675335">
        <w:rPr>
          <w:rtl/>
        </w:rPr>
        <w:t xml:space="preserve"> عن الخمر يصنع فيها الشيء حتى تحمض قال إذا كان الذي صنع فيها هو الغالب على ما صنع فيه فلا بأس به</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جميل بن دراج وابن بكير</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الخمر العتيقة تجعل خلا قال لا بأس</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الحسين بن سعيد</w:t>
      </w:r>
      <w:r>
        <w:rPr>
          <w:rtl/>
          <w:lang w:bidi="fa-IR"/>
        </w:rPr>
        <w:t xml:space="preserve"> ، </w:t>
      </w:r>
      <w:r w:rsidRPr="00675335">
        <w:rPr>
          <w:rtl/>
          <w:lang w:bidi="fa-IR"/>
        </w:rPr>
        <w:t>عن فضالة بن أيوب</w:t>
      </w:r>
      <w:r>
        <w:rPr>
          <w:rtl/>
          <w:lang w:bidi="fa-IR"/>
        </w:rPr>
        <w:t xml:space="preserve"> ، </w:t>
      </w:r>
      <w:r w:rsidRPr="00675335">
        <w:rPr>
          <w:rtl/>
          <w:lang w:bidi="fa-IR"/>
        </w:rPr>
        <w:t>عن ابن بكير</w:t>
      </w:r>
      <w:r>
        <w:rPr>
          <w:rtl/>
          <w:lang w:bidi="fa-IR"/>
        </w:rPr>
        <w:t xml:space="preserve"> ، </w:t>
      </w:r>
      <w:r w:rsidRPr="00675335">
        <w:rPr>
          <w:rtl/>
          <w:lang w:bidi="fa-IR"/>
        </w:rPr>
        <w:t xml:space="preserve">عن عبيد بن زرارة قال سألت أبا عبد الله </w:t>
      </w:r>
      <w:r w:rsidRPr="00852F7A">
        <w:rPr>
          <w:rStyle w:val="libAlaemChar"/>
          <w:rtl/>
        </w:rPr>
        <w:t>عليه‌السلام</w:t>
      </w:r>
      <w:r w:rsidRPr="00675335">
        <w:rPr>
          <w:rtl/>
          <w:lang w:bidi="fa-IR"/>
        </w:rPr>
        <w:t xml:space="preserve"> عن الرجل يأخذ الخمر فيجعلها خلا قال لا بأس</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عنه</w:t>
      </w:r>
      <w:r>
        <w:rPr>
          <w:rtl/>
          <w:lang w:bidi="fa-IR"/>
        </w:rPr>
        <w:t xml:space="preserve"> ، </w:t>
      </w:r>
      <w:r w:rsidRPr="00675335">
        <w:rPr>
          <w:rtl/>
          <w:lang w:bidi="fa-IR"/>
        </w:rPr>
        <w:t>عن فضالة بن أيوب</w:t>
      </w:r>
      <w:r>
        <w:rPr>
          <w:rtl/>
          <w:lang w:bidi="fa-IR"/>
        </w:rPr>
        <w:t xml:space="preserve"> ، </w:t>
      </w:r>
      <w:r w:rsidRPr="00675335">
        <w:rPr>
          <w:rtl/>
          <w:lang w:bidi="fa-IR"/>
        </w:rPr>
        <w:t>عن عبد الله بن بكير</w:t>
      </w:r>
      <w:r>
        <w:rPr>
          <w:rtl/>
          <w:lang w:bidi="fa-IR"/>
        </w:rPr>
        <w:t xml:space="preserve"> ، </w:t>
      </w:r>
      <w:r w:rsidRPr="00675335">
        <w:rPr>
          <w:rtl/>
          <w:lang w:bidi="fa-IR"/>
        </w:rPr>
        <w:t>عن أبي بصير قال سألت</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ويدل على اعتبار غلبة الخمر على ما يصنع فيها بحيث لا يستهلك فيه فلا يعلم الانقلاب</w:t>
      </w:r>
      <w:r>
        <w:rPr>
          <w:rtl/>
          <w:lang w:bidi="fa-IR"/>
        </w:rPr>
        <w:t xml:space="preserve"> ، </w:t>
      </w:r>
      <w:r w:rsidRPr="00675335">
        <w:rPr>
          <w:rtl/>
          <w:lang w:bidi="fa-IR"/>
        </w:rPr>
        <w:t>قال في الدروس</w:t>
      </w:r>
      <w:r>
        <w:rPr>
          <w:rtl/>
          <w:lang w:bidi="fa-IR"/>
        </w:rPr>
        <w:t xml:space="preserve"> : </w:t>
      </w:r>
      <w:r w:rsidRPr="00675335">
        <w:rPr>
          <w:rtl/>
          <w:lang w:bidi="fa-IR"/>
        </w:rPr>
        <w:t>يحل الخمر إذا استحال خلا بعلاج أو غيره</w:t>
      </w:r>
      <w:r>
        <w:rPr>
          <w:rtl/>
          <w:lang w:bidi="fa-IR"/>
        </w:rPr>
        <w:t xml:space="preserve"> ، </w:t>
      </w:r>
      <w:r w:rsidRPr="00675335">
        <w:rPr>
          <w:rtl/>
          <w:lang w:bidi="fa-IR"/>
        </w:rPr>
        <w:t>سواء كان ما عولج به عينا قائمة أو لا على الأقرب</w:t>
      </w:r>
      <w:r>
        <w:rPr>
          <w:rtl/>
          <w:lang w:bidi="fa-IR"/>
        </w:rPr>
        <w:t xml:space="preserve"> ، </w:t>
      </w:r>
      <w:r w:rsidRPr="00675335">
        <w:rPr>
          <w:rtl/>
          <w:lang w:bidi="fa-IR"/>
        </w:rPr>
        <w:t>وكذا يطهر إناؤه ويكره علاجه</w:t>
      </w:r>
      <w:r>
        <w:rPr>
          <w:rtl/>
          <w:lang w:bidi="fa-IR"/>
        </w:rPr>
        <w:t xml:space="preserve"> ، </w:t>
      </w:r>
      <w:r w:rsidRPr="00675335">
        <w:rPr>
          <w:rtl/>
          <w:lang w:bidi="fa-IR"/>
        </w:rPr>
        <w:t>أما لو عولج بنجس أو كان قد نجس بنجاسة أخرى لم يطهر بالخلية</w:t>
      </w:r>
      <w:r>
        <w:rPr>
          <w:rtl/>
          <w:lang w:bidi="fa-IR"/>
        </w:rPr>
        <w:t xml:space="preserve"> ، </w:t>
      </w:r>
      <w:r w:rsidRPr="00675335">
        <w:rPr>
          <w:rtl/>
          <w:lang w:bidi="fa-IR"/>
        </w:rPr>
        <w:t>وكذا لو ألقي الخل في الخمر حتى استهلك بالخل وإن بقي من الخمر بقية فتخللت لم يطهر بذلك على الأقرب</w:t>
      </w:r>
      <w:r>
        <w:rPr>
          <w:rtl/>
          <w:lang w:bidi="fa-IR"/>
        </w:rPr>
        <w:t xml:space="preserve"> ، </w:t>
      </w:r>
      <w:r w:rsidRPr="00675335">
        <w:rPr>
          <w:rtl/>
          <w:lang w:bidi="fa-IR"/>
        </w:rPr>
        <w:t>خلافا للنهاية تأويلا لرواية أبي بصير</w:t>
      </w:r>
      <w:r>
        <w:rPr>
          <w:rtl/>
          <w:lang w:bidi="fa-IR"/>
        </w:rPr>
        <w:t xml:space="preserve"> ، </w:t>
      </w:r>
      <w:r w:rsidRPr="00675335">
        <w:rPr>
          <w:rtl/>
          <w:lang w:bidi="fa-IR"/>
        </w:rPr>
        <w:t>ولو حمل ذلك على النهي عن العلاج كما رواه أيضا استغنى عن التأويل.</w:t>
      </w:r>
    </w:p>
    <w:p w:rsidR="00873AB3" w:rsidRPr="00675335" w:rsidRDefault="00873AB3" w:rsidP="00873AB3">
      <w:pPr>
        <w:rPr>
          <w:rtl/>
          <w:lang w:bidi="fa-IR"/>
        </w:rPr>
      </w:pPr>
      <w:r w:rsidRPr="00675335">
        <w:rPr>
          <w:rtl/>
          <w:lang w:bidi="fa-IR"/>
        </w:rPr>
        <w:t>وقال ابن الجنيد</w:t>
      </w:r>
      <w:r>
        <w:rPr>
          <w:rtl/>
          <w:lang w:bidi="fa-IR"/>
        </w:rPr>
        <w:t xml:space="preserve"> : </w:t>
      </w:r>
      <w:r w:rsidRPr="00675335">
        <w:rPr>
          <w:rtl/>
          <w:lang w:bidi="fa-IR"/>
        </w:rPr>
        <w:t>يحل إذا مضى عليه وقت ينتقل في مثله العين من التحريم إلى التحليل</w:t>
      </w:r>
      <w:r>
        <w:rPr>
          <w:rtl/>
          <w:lang w:bidi="fa-IR"/>
        </w:rPr>
        <w:t xml:space="preserve"> ، </w:t>
      </w:r>
      <w:r w:rsidRPr="00675335">
        <w:rPr>
          <w:rtl/>
          <w:lang w:bidi="fa-IR"/>
        </w:rPr>
        <w:t>فلم يعتبر التبقية ولا انقلابها وهما بعيدان</w:t>
      </w:r>
      <w:r>
        <w:rPr>
          <w:rtl/>
          <w:lang w:bidi="fa-IR"/>
        </w:rPr>
        <w:t xml:space="preserve"> ، </w:t>
      </w:r>
      <w:r w:rsidRPr="00675335">
        <w:rPr>
          <w:rtl/>
          <w:lang w:bidi="fa-IR"/>
        </w:rPr>
        <w:t xml:space="preserve">وسأل أبو بصير عن الصادق </w:t>
      </w:r>
      <w:r w:rsidRPr="00852F7A">
        <w:rPr>
          <w:rStyle w:val="libAlaemChar"/>
          <w:rtl/>
        </w:rPr>
        <w:t>عليه‌السلام</w:t>
      </w:r>
      <w:r w:rsidRPr="00675335">
        <w:rPr>
          <w:rtl/>
          <w:lang w:bidi="fa-IR"/>
        </w:rPr>
        <w:t xml:space="preserve"> عن الخمر يوضع فيه الشيء حتى تمحض</w:t>
      </w:r>
      <w:r>
        <w:rPr>
          <w:rtl/>
          <w:lang w:bidi="fa-IR"/>
        </w:rPr>
        <w:t>؟</w:t>
      </w:r>
      <w:r w:rsidRPr="00675335">
        <w:rPr>
          <w:rtl/>
          <w:lang w:bidi="fa-IR"/>
        </w:rPr>
        <w:t xml:space="preserve"> فقال</w:t>
      </w:r>
      <w:r>
        <w:rPr>
          <w:rtl/>
          <w:lang w:bidi="fa-IR"/>
        </w:rPr>
        <w:t xml:space="preserve"> : </w:t>
      </w:r>
      <w:r w:rsidRPr="00675335">
        <w:rPr>
          <w:rtl/>
          <w:lang w:bidi="fa-IR"/>
        </w:rPr>
        <w:t>إذا كان الذي وضع فيها هو الغالب على ما صنع فلا بأس</w:t>
      </w:r>
      <w:r>
        <w:rPr>
          <w:rtl/>
          <w:lang w:bidi="fa-IR"/>
        </w:rPr>
        <w:t xml:space="preserve"> ، </w:t>
      </w:r>
      <w:r w:rsidRPr="00675335">
        <w:rPr>
          <w:rtl/>
          <w:lang w:bidi="fa-IR"/>
        </w:rPr>
        <w:t>وعقل منه الشيخ أغلبية الموضوع فيها عليها</w:t>
      </w:r>
      <w:r>
        <w:rPr>
          <w:rtl/>
          <w:lang w:bidi="fa-IR"/>
        </w:rPr>
        <w:t xml:space="preserve"> ، </w:t>
      </w:r>
      <w:r w:rsidRPr="00675335">
        <w:rPr>
          <w:rtl/>
          <w:lang w:bidi="fa-IR"/>
        </w:rPr>
        <w:t>فنسبها إلى الشذوذ</w:t>
      </w:r>
      <w:r>
        <w:rPr>
          <w:rtl/>
          <w:lang w:bidi="fa-IR"/>
        </w:rPr>
        <w:t xml:space="preserve"> ، </w:t>
      </w:r>
      <w:r w:rsidRPr="00675335">
        <w:rPr>
          <w:rtl/>
          <w:lang w:bidi="fa-IR"/>
        </w:rPr>
        <w:t>ويمكن حمله على العكس فلا إشكال.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w:t>
      </w:r>
    </w:p>
    <w:p w:rsidR="00873AB3" w:rsidRPr="00675335" w:rsidRDefault="00873AB3" w:rsidP="00160B64">
      <w:pPr>
        <w:pStyle w:val="libNormal0"/>
        <w:rPr>
          <w:rtl/>
        </w:rPr>
      </w:pPr>
      <w:r>
        <w:rPr>
          <w:rtl/>
        </w:rPr>
        <w:br w:type="page"/>
      </w:r>
      <w:r w:rsidRPr="00675335">
        <w:rPr>
          <w:rtl/>
        </w:rPr>
        <w:lastRenderedPageBreak/>
        <w:t xml:space="preserve">أبا عبد الله </w:t>
      </w:r>
      <w:r w:rsidRPr="00852F7A">
        <w:rPr>
          <w:rStyle w:val="libAlaemChar"/>
          <w:rtl/>
        </w:rPr>
        <w:t>عليه‌السلام</w:t>
      </w:r>
      <w:r w:rsidRPr="00675335">
        <w:rPr>
          <w:rtl/>
        </w:rPr>
        <w:t xml:space="preserve"> عن الخمر تجعل خلا قال لا بأس إذا لم يجعل فيها ما يغلبها</w:t>
      </w:r>
      <w:r>
        <w:rPr>
          <w:rFonts w:hint="cs"/>
          <w:rtl/>
        </w:rPr>
        <w:t>.</w:t>
      </w:r>
    </w:p>
    <w:p w:rsidR="00873AB3" w:rsidRPr="00675335" w:rsidRDefault="00873AB3" w:rsidP="00873AB3">
      <w:pPr>
        <w:pStyle w:val="Heading2Center"/>
        <w:rPr>
          <w:rtl/>
          <w:lang w:bidi="fa-IR"/>
        </w:rPr>
      </w:pPr>
      <w:bookmarkStart w:id="489" w:name="_Toc174545797"/>
      <w:r>
        <w:rPr>
          <w:rFonts w:hint="cs"/>
          <w:rtl/>
          <w:lang w:bidi="fa-IR"/>
        </w:rPr>
        <w:t>(</w:t>
      </w:r>
      <w:r w:rsidRPr="00675335">
        <w:rPr>
          <w:rtl/>
          <w:lang w:bidi="fa-IR"/>
        </w:rPr>
        <w:t>باب النوادر</w:t>
      </w:r>
      <w:r>
        <w:rPr>
          <w:rFonts w:hint="cs"/>
          <w:rtl/>
          <w:lang w:bidi="fa-IR"/>
        </w:rPr>
        <w:t>)</w:t>
      </w:r>
      <w:bookmarkEnd w:id="48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بعض أصحابنا</w:t>
      </w:r>
      <w:r>
        <w:rPr>
          <w:rtl/>
          <w:lang w:bidi="fa-IR"/>
        </w:rPr>
        <w:t xml:space="preserve"> ، </w:t>
      </w:r>
      <w:r w:rsidRPr="00675335">
        <w:rPr>
          <w:rtl/>
          <w:lang w:bidi="fa-IR"/>
        </w:rPr>
        <w:t>عن الحسن بن علي بن يقطين</w:t>
      </w:r>
      <w:r>
        <w:rPr>
          <w:rtl/>
          <w:lang w:bidi="fa-IR"/>
        </w:rPr>
        <w:t xml:space="preserve"> ، </w:t>
      </w:r>
      <w:r w:rsidRPr="00675335">
        <w:rPr>
          <w:rtl/>
          <w:lang w:bidi="fa-IR"/>
        </w:rPr>
        <w:t>عن بكر بن محمد</w:t>
      </w:r>
      <w:r>
        <w:rPr>
          <w:rtl/>
          <w:lang w:bidi="fa-IR"/>
        </w:rPr>
        <w:t xml:space="preserve"> ، </w:t>
      </w:r>
      <w:r w:rsidRPr="00675335">
        <w:rPr>
          <w:rtl/>
          <w:lang w:bidi="fa-IR"/>
        </w:rPr>
        <w:t xml:space="preserve">عن عيثمة قال دخلت على أبي عبد الله </w:t>
      </w:r>
      <w:r w:rsidRPr="00852F7A">
        <w:rPr>
          <w:rStyle w:val="libAlaemChar"/>
          <w:rtl/>
        </w:rPr>
        <w:t>عليه‌السلام</w:t>
      </w:r>
      <w:r w:rsidRPr="00675335">
        <w:rPr>
          <w:rtl/>
          <w:lang w:bidi="fa-IR"/>
        </w:rPr>
        <w:t xml:space="preserve"> وعنده نساؤه قال فشم رائحة النضوح فقال ما هذا قالوا نضوح يجعل فيه الصياح قال فأمر به فأهريق في البالوعة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أحمد بن الحسن بن علي</w:t>
      </w:r>
      <w:r>
        <w:rPr>
          <w:rtl/>
          <w:lang w:bidi="fa-IR"/>
        </w:rPr>
        <w:t xml:space="preserve"> ، </w:t>
      </w:r>
      <w:r w:rsidRPr="00675335">
        <w:rPr>
          <w:rtl/>
          <w:lang w:bidi="fa-IR"/>
        </w:rPr>
        <w:t>عن عمرو بن سعيد</w:t>
      </w:r>
      <w:r>
        <w:rPr>
          <w:rtl/>
          <w:lang w:bidi="fa-IR"/>
        </w:rPr>
        <w:t xml:space="preserve"> ، </w:t>
      </w:r>
      <w:r w:rsidRPr="00675335">
        <w:rPr>
          <w:rtl/>
          <w:lang w:bidi="fa-IR"/>
        </w:rPr>
        <w:t>عن مصدق بن صدقة</w:t>
      </w:r>
      <w:r>
        <w:rPr>
          <w:rtl/>
          <w:lang w:bidi="fa-IR"/>
        </w:rPr>
        <w:t xml:space="preserve"> ، </w:t>
      </w:r>
      <w:r w:rsidRPr="00675335">
        <w:rPr>
          <w:rtl/>
          <w:lang w:bidi="fa-IR"/>
        </w:rPr>
        <w:t>عن عمار بن موسى</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سئل عن المائدة إذا شرب عليها الخمر أو مسكر فقال </w:t>
      </w:r>
      <w:r w:rsidRPr="00852F7A">
        <w:rPr>
          <w:rStyle w:val="libAlaemChar"/>
          <w:rtl/>
        </w:rPr>
        <w:t>عليه‌السلام</w:t>
      </w:r>
      <w:r w:rsidRPr="00675335">
        <w:rPr>
          <w:rtl/>
          <w:lang w:bidi="fa-IR"/>
        </w:rPr>
        <w:t xml:space="preserve"> حرمت المائدة وسئل</w:t>
      </w:r>
      <w:r w:rsidRPr="009A5C0B">
        <w:rPr>
          <w:rtl/>
        </w:rPr>
        <w:t xml:space="preserve"> </w:t>
      </w:r>
      <w:r w:rsidRPr="009A5C0B">
        <w:rPr>
          <w:rtl/>
          <w:lang w:bidi="fa-IR"/>
        </w:rPr>
        <w:t xml:space="preserve">عليه السلام </w:t>
      </w:r>
      <w:r w:rsidRPr="00675335">
        <w:rPr>
          <w:rtl/>
          <w:lang w:bidi="fa-IR"/>
        </w:rPr>
        <w:t>فإن أقام رجل على مائدة منصوبة يأكل مما عليها ومع الرجل مسكر ولم يسق أحدا ممن عليها بعد فقال لا تحرم حتى يشرب عليها وإن وضع بعد ما يشرب فالوذج فكل فإنها مائدة أخرى يعني كل الفالوذج</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ما يغلبها »</w:t>
      </w:r>
      <w:r w:rsidRPr="00675335">
        <w:rPr>
          <w:rtl/>
          <w:lang w:bidi="fa-IR"/>
        </w:rPr>
        <w:t xml:space="preserve"> كالخل الذي يستهلكها.</w:t>
      </w:r>
    </w:p>
    <w:p w:rsidR="00873AB3" w:rsidRDefault="00873AB3" w:rsidP="00873AB3">
      <w:pPr>
        <w:pStyle w:val="Heading2Center"/>
        <w:rPr>
          <w:rtl/>
        </w:rPr>
      </w:pPr>
      <w:bookmarkStart w:id="490" w:name="_Toc174545798"/>
      <w:r w:rsidRPr="009B072F">
        <w:rPr>
          <w:rtl/>
        </w:rPr>
        <w:t>باب النوادر</w:t>
      </w:r>
      <w:bookmarkEnd w:id="490"/>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النضوح</w:t>
      </w:r>
      <w:r w:rsidRPr="00675335">
        <w:rPr>
          <w:rtl/>
          <w:lang w:bidi="fa-IR"/>
        </w:rPr>
        <w:t xml:space="preserve"> بالفتح ضرب من الطيب تفوح رائحته</w:t>
      </w:r>
      <w:r>
        <w:rPr>
          <w:rtl/>
          <w:lang w:bidi="fa-IR"/>
        </w:rPr>
        <w:t xml:space="preserve"> ، </w:t>
      </w:r>
      <w:r w:rsidRPr="00675335">
        <w:rPr>
          <w:rtl/>
          <w:lang w:bidi="fa-IR"/>
        </w:rPr>
        <w:t>وأصل النضح الرشح</w:t>
      </w:r>
      <w:r>
        <w:rPr>
          <w:rtl/>
          <w:lang w:bidi="fa-IR"/>
        </w:rPr>
        <w:t xml:space="preserve"> ، </w:t>
      </w:r>
      <w:r w:rsidRPr="00675335">
        <w:rPr>
          <w:rtl/>
          <w:lang w:bidi="fa-IR"/>
        </w:rPr>
        <w:t>شبه كثرة ما يفوح من طيبه بالرشح</w:t>
      </w:r>
      <w:r>
        <w:rPr>
          <w:rtl/>
          <w:lang w:bidi="fa-IR"/>
        </w:rPr>
        <w:t xml:space="preserve"> ، </w:t>
      </w:r>
      <w:r w:rsidRPr="00675335">
        <w:rPr>
          <w:rtl/>
          <w:lang w:bidi="fa-IR"/>
        </w:rPr>
        <w:t>وروي بالخاء المعجمة انتهى.</w:t>
      </w:r>
    </w:p>
    <w:p w:rsidR="00873AB3" w:rsidRPr="00675335" w:rsidRDefault="00873AB3" w:rsidP="00873AB3">
      <w:pPr>
        <w:rPr>
          <w:rtl/>
          <w:lang w:bidi="fa-IR"/>
        </w:rPr>
      </w:pPr>
      <w:r w:rsidRPr="00675335">
        <w:rPr>
          <w:rtl/>
          <w:lang w:bidi="fa-IR"/>
        </w:rPr>
        <w:t>والظاهر أنه كان مسكرا أو عصيرا يجعل فيه بعض الطيب</w:t>
      </w:r>
      <w:r>
        <w:rPr>
          <w:rtl/>
          <w:lang w:bidi="fa-IR"/>
        </w:rPr>
        <w:t xml:space="preserve"> ، </w:t>
      </w:r>
      <w:r w:rsidRPr="00675335">
        <w:rPr>
          <w:rtl/>
          <w:lang w:bidi="fa-IR"/>
        </w:rPr>
        <w:t>وكن يمتشطن به</w:t>
      </w:r>
      <w:r>
        <w:rPr>
          <w:rtl/>
          <w:lang w:bidi="fa-IR"/>
        </w:rPr>
        <w:t xml:space="preserve"> ، </w:t>
      </w:r>
      <w:r w:rsidRPr="00675335">
        <w:rPr>
          <w:rtl/>
          <w:lang w:bidi="fa-IR"/>
        </w:rPr>
        <w:t>لما رواه الشيخ عن عمار قال</w:t>
      </w:r>
      <w:r>
        <w:rPr>
          <w:rtl/>
          <w:lang w:bidi="fa-IR"/>
        </w:rPr>
        <w:t xml:space="preserve"> : </w:t>
      </w:r>
      <w:r w:rsidRPr="00675335">
        <w:rPr>
          <w:rtl/>
          <w:lang w:bidi="fa-IR"/>
        </w:rPr>
        <w:t xml:space="preserve">سألت أبا عبد الله </w:t>
      </w:r>
      <w:r w:rsidRPr="00852F7A">
        <w:rPr>
          <w:rStyle w:val="libAlaemChar"/>
          <w:rtl/>
        </w:rPr>
        <w:t>عليه‌السلام</w:t>
      </w:r>
      <w:r w:rsidRPr="00675335">
        <w:rPr>
          <w:rtl/>
          <w:lang w:bidi="fa-IR"/>
        </w:rPr>
        <w:t xml:space="preserve"> عن النضوح</w:t>
      </w:r>
      <w:r>
        <w:rPr>
          <w:rtl/>
          <w:lang w:bidi="fa-IR"/>
        </w:rPr>
        <w:t>؟</w:t>
      </w:r>
      <w:r w:rsidRPr="00675335">
        <w:rPr>
          <w:rtl/>
          <w:lang w:bidi="fa-IR"/>
        </w:rPr>
        <w:t xml:space="preserve"> قال</w:t>
      </w:r>
      <w:r>
        <w:rPr>
          <w:rtl/>
          <w:lang w:bidi="fa-IR"/>
        </w:rPr>
        <w:t xml:space="preserve"> : </w:t>
      </w:r>
      <w:r w:rsidRPr="00675335">
        <w:rPr>
          <w:rtl/>
          <w:lang w:bidi="fa-IR"/>
        </w:rPr>
        <w:t>يطبخ التمر حتى يذهب ثلثاه ويبقى ثلثه ثم يمتشطن</w:t>
      </w:r>
      <w:r>
        <w:rPr>
          <w:rtl/>
          <w:lang w:bidi="fa-IR"/>
        </w:rPr>
        <w:t xml:space="preserve"> «</w:t>
      </w:r>
      <w:r w:rsidRPr="00675335">
        <w:rPr>
          <w:rtl/>
          <w:lang w:bidi="fa-IR"/>
        </w:rPr>
        <w:t xml:space="preserve"> وفي بعض النسخ</w:t>
      </w:r>
      <w:r>
        <w:rPr>
          <w:rtl/>
          <w:lang w:bidi="fa-IR"/>
        </w:rPr>
        <w:t xml:space="preserve"> » الضياح</w:t>
      </w:r>
      <w:r w:rsidRPr="00675335">
        <w:rPr>
          <w:rtl/>
          <w:lang w:bidi="fa-IR"/>
        </w:rPr>
        <w:t xml:space="preserve"> بالضاد المعجمة والياء المثناة من تحت</w:t>
      </w:r>
      <w:r>
        <w:rPr>
          <w:rtl/>
          <w:lang w:bidi="fa-IR"/>
        </w:rPr>
        <w:t xml:space="preserve"> ، </w:t>
      </w:r>
      <w:r w:rsidRPr="00675335">
        <w:rPr>
          <w:rtl/>
          <w:lang w:bidi="fa-IR"/>
        </w:rPr>
        <w:t>وهو اللبن الرقيق الممزوج بالماء</w:t>
      </w:r>
      <w:r>
        <w:rPr>
          <w:rtl/>
          <w:lang w:bidi="fa-IR"/>
        </w:rPr>
        <w:t xml:space="preserve"> ، </w:t>
      </w:r>
      <w:r w:rsidRPr="00675335">
        <w:rPr>
          <w:rtl/>
          <w:lang w:bidi="fa-IR"/>
        </w:rPr>
        <w:t>وفي بعضها بالصاد المهملة</w:t>
      </w:r>
      <w:r>
        <w:rPr>
          <w:rtl/>
          <w:lang w:bidi="fa-IR"/>
        </w:rPr>
        <w:t xml:space="preserve"> ، </w:t>
      </w:r>
      <w:r w:rsidRPr="00675335">
        <w:rPr>
          <w:rtl/>
          <w:lang w:bidi="fa-IR"/>
        </w:rPr>
        <w:t>وهو ككتان عطر أو عسل وهو ما تجعله المرأة في شعرها عند الامتشاط</w:t>
      </w:r>
      <w:r>
        <w:rPr>
          <w:rtl/>
          <w:lang w:bidi="fa-IR"/>
        </w:rPr>
        <w:t xml:space="preserve"> ، </w:t>
      </w:r>
      <w:r w:rsidRPr="00675335">
        <w:rPr>
          <w:rtl/>
          <w:lang w:bidi="fa-IR"/>
        </w:rPr>
        <w:t>وهو أظهر.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موثق</w:t>
      </w:r>
      <w:r>
        <w:rPr>
          <w:rtl/>
          <w:lang w:bidi="fa-IR"/>
        </w:rPr>
        <w:t xml:space="preserve"> ، </w:t>
      </w:r>
      <w:r w:rsidRPr="00675335">
        <w:rPr>
          <w:rtl/>
          <w:lang w:bidi="fa-IR"/>
        </w:rPr>
        <w:t>وقد مر حكمه في باب مفرد.</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عمرو بن عثمان</w:t>
      </w:r>
      <w:r>
        <w:rPr>
          <w:rtl/>
          <w:lang w:bidi="fa-IR"/>
        </w:rPr>
        <w:t xml:space="preserve"> ، </w:t>
      </w:r>
      <w:r w:rsidRPr="00675335">
        <w:rPr>
          <w:rtl/>
          <w:lang w:bidi="fa-IR"/>
        </w:rPr>
        <w:t>عن أحمد بن إسماعيل الكاتب</w:t>
      </w:r>
      <w:r>
        <w:rPr>
          <w:rtl/>
          <w:lang w:bidi="fa-IR"/>
        </w:rPr>
        <w:t xml:space="preserve"> ، </w:t>
      </w:r>
      <w:r w:rsidRPr="00675335">
        <w:rPr>
          <w:rtl/>
          <w:lang w:bidi="fa-IR"/>
        </w:rPr>
        <w:t xml:space="preserve">عن أبيه قال أقبل أبو جعفر </w:t>
      </w:r>
      <w:r w:rsidRPr="00852F7A">
        <w:rPr>
          <w:rStyle w:val="libAlaemChar"/>
          <w:rtl/>
        </w:rPr>
        <w:t>عليه‌السلام</w:t>
      </w:r>
      <w:r w:rsidRPr="00675335">
        <w:rPr>
          <w:rtl/>
          <w:lang w:bidi="fa-IR"/>
        </w:rPr>
        <w:t xml:space="preserve"> في المسجد الحرام فنظر إليه قوم من قريش فقالوا من هذا فقيل لهم إمام أهل العراق فقال بعضهم لو بعثتم إليه ببعضكم يسأله فأتاه شاب منهم فقال له يا ابن عم ما أكبر الكبائر قال شرب الخمر فأتاهم فأخبرهم فقالوا له عد إليه فعاد إليه فقال له</w:t>
      </w:r>
      <w:r>
        <w:rPr>
          <w:rtl/>
          <w:lang w:bidi="fa-IR"/>
        </w:rPr>
        <w:t xml:space="preserve"> أ</w:t>
      </w:r>
      <w:r w:rsidRPr="00675335">
        <w:rPr>
          <w:rtl/>
          <w:lang w:bidi="fa-IR"/>
        </w:rPr>
        <w:t>لم أقل لك يا ابن أخ شرب الخمر فأتاهم فأخبرهم فقالوا له عد إليه فلم يزالوا به حتى عاد إليه فسأله فقال له</w:t>
      </w:r>
      <w:r>
        <w:rPr>
          <w:rtl/>
          <w:lang w:bidi="fa-IR"/>
        </w:rPr>
        <w:t xml:space="preserve"> أ</w:t>
      </w:r>
      <w:r w:rsidRPr="00675335">
        <w:rPr>
          <w:rtl/>
          <w:lang w:bidi="fa-IR"/>
        </w:rPr>
        <w:t>لم أقل لك يا ابن أخ شرب الخمر إن شرب الخمر يدخل صاحبه في الزنا والسرقة وقتل النفس</w:t>
      </w:r>
      <w:r>
        <w:rPr>
          <w:rtl/>
          <w:lang w:bidi="fa-IR"/>
        </w:rPr>
        <w:t xml:space="preserve"> </w:t>
      </w:r>
      <w:r w:rsidRPr="003A2929">
        <w:rPr>
          <w:rtl/>
        </w:rPr>
        <w:t>«</w:t>
      </w:r>
      <w:r w:rsidRPr="004D03EE">
        <w:rPr>
          <w:rStyle w:val="libAieChar"/>
          <w:rtl/>
        </w:rPr>
        <w:t xml:space="preserve"> الَّتِي حَرَّمَ اللهُ</w:t>
      </w:r>
      <w:r w:rsidRPr="004D03EE">
        <w:rPr>
          <w:rStyle w:val="libAieChar"/>
          <w:rFonts w:hint="cs"/>
          <w:rtl/>
        </w:rPr>
        <w:t xml:space="preserve"> </w:t>
      </w:r>
      <w:r w:rsidRPr="003A2929">
        <w:rPr>
          <w:rtl/>
        </w:rPr>
        <w:t>»</w:t>
      </w:r>
      <w:r w:rsidRPr="00675335">
        <w:rPr>
          <w:rtl/>
          <w:lang w:bidi="fa-IR"/>
        </w:rPr>
        <w:t xml:space="preserve"> وفي الشرك بالله وأفاعيل الخمر تعلو على كل ذنب كما يعلو شجرها على كل الشجر</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سالم</w:t>
      </w:r>
      <w:r>
        <w:rPr>
          <w:rtl/>
          <w:lang w:bidi="fa-IR"/>
        </w:rPr>
        <w:t xml:space="preserve"> ، </w:t>
      </w:r>
      <w:r w:rsidRPr="00675335">
        <w:rPr>
          <w:rtl/>
          <w:lang w:bidi="fa-IR"/>
        </w:rPr>
        <w:t>عن أحمد بن النضر</w:t>
      </w:r>
      <w:r>
        <w:rPr>
          <w:rtl/>
          <w:lang w:bidi="fa-IR"/>
        </w:rPr>
        <w:t xml:space="preserve"> ، </w:t>
      </w:r>
      <w:r w:rsidRPr="00675335">
        <w:rPr>
          <w:rtl/>
          <w:lang w:bidi="fa-IR"/>
        </w:rPr>
        <w:t>عن عمرو بن شمر</w:t>
      </w:r>
      <w:r>
        <w:rPr>
          <w:rtl/>
          <w:lang w:bidi="fa-IR"/>
        </w:rPr>
        <w:t xml:space="preserve"> ، </w:t>
      </w:r>
      <w:r w:rsidRPr="00675335">
        <w:rPr>
          <w:rtl/>
          <w:lang w:bidi="fa-IR"/>
        </w:rPr>
        <w:t>عن جابر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لعن رسول الله </w:t>
      </w:r>
      <w:r w:rsidRPr="00852F7A">
        <w:rPr>
          <w:rStyle w:val="libAlaemChar"/>
          <w:rtl/>
        </w:rPr>
        <w:t>صلى‌الله‌عليه‌وآله</w:t>
      </w:r>
      <w:r w:rsidRPr="00675335">
        <w:rPr>
          <w:rtl/>
          <w:lang w:bidi="fa-IR"/>
        </w:rPr>
        <w:t xml:space="preserve"> في الخمر عشرة غارسها وحارسها وبائعها ومشتريها وشاربها والآكل ثمنها وعاصرها وحاملها والمحمولة إليه وساقيها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خالد البرقي رفعه</w:t>
      </w:r>
      <w:r>
        <w:rPr>
          <w:rtl/>
          <w:lang w:bidi="fa-IR"/>
        </w:rPr>
        <w:t xml:space="preserve"> ، </w:t>
      </w:r>
      <w:r w:rsidRPr="00675335">
        <w:rPr>
          <w:rtl/>
          <w:lang w:bidi="fa-IR"/>
        </w:rPr>
        <w:t xml:space="preserve">عن حفص الأعور قال قلت لأبي عبد الله </w:t>
      </w:r>
      <w:r w:rsidRPr="00852F7A">
        <w:rPr>
          <w:rStyle w:val="libAlaemChar"/>
          <w:rtl/>
        </w:rPr>
        <w:t>عليه‌السلام</w:t>
      </w:r>
      <w:r w:rsidRPr="00675335">
        <w:rPr>
          <w:rtl/>
          <w:lang w:bidi="fa-IR"/>
        </w:rPr>
        <w:t xml:space="preserve"> إني آخذ الركوة فيقال إنه إذا جعل فيها الخمر جعل فيها البختج كان أطيب لها فيأخذ الركوة فيجعل فيها الخمر فتخضخضه ثم يصبه ثم يجعل فيها البختج فقال </w:t>
      </w:r>
      <w:r w:rsidRPr="00852F7A">
        <w:rPr>
          <w:rStyle w:val="libAlaemChar"/>
          <w:rtl/>
        </w:rPr>
        <w:t>عليه‌السلام</w:t>
      </w:r>
      <w:r w:rsidRPr="00675335">
        <w:rPr>
          <w:rtl/>
          <w:lang w:bidi="fa-IR"/>
        </w:rPr>
        <w:t xml:space="preserve"> لا</w:t>
      </w:r>
      <w:r>
        <w:rPr>
          <w:rFonts w:hint="cs"/>
          <w:rtl/>
          <w:lang w:bidi="fa-IR"/>
        </w:rPr>
        <w:t xml:space="preserve"> : </w:t>
      </w:r>
      <w:r w:rsidRPr="00675335">
        <w:rPr>
          <w:rtl/>
          <w:lang w:bidi="fa-IR"/>
        </w:rPr>
        <w:t>بأس</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هارون بن مسلم</w:t>
      </w:r>
      <w:r>
        <w:rPr>
          <w:rtl/>
          <w:lang w:bidi="fa-IR"/>
        </w:rPr>
        <w:t xml:space="preserve"> ، </w:t>
      </w:r>
      <w:r w:rsidRPr="00675335">
        <w:rPr>
          <w:rtl/>
          <w:lang w:bidi="fa-IR"/>
        </w:rPr>
        <w:t>عن مسعدة بن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مرفوع مجهول.</w:t>
      </w:r>
    </w:p>
    <w:p w:rsidR="00873AB3" w:rsidRPr="00675335" w:rsidRDefault="00873AB3" w:rsidP="00873AB3">
      <w:pPr>
        <w:rPr>
          <w:rtl/>
          <w:lang w:bidi="fa-IR"/>
        </w:rPr>
      </w:pPr>
      <w:r w:rsidRPr="009B072F">
        <w:rPr>
          <w:rtl/>
        </w:rPr>
        <w:t>قوله</w:t>
      </w:r>
      <w:r>
        <w:rPr>
          <w:rtl/>
        </w:rPr>
        <w:t xml:space="preserve"> : </w:t>
      </w:r>
      <w:r w:rsidRPr="009B072F">
        <w:rPr>
          <w:rtl/>
        </w:rPr>
        <w:t>« إني آخذ الركوة »</w:t>
      </w:r>
      <w:r w:rsidRPr="00675335">
        <w:rPr>
          <w:rtl/>
          <w:lang w:bidi="fa-IR"/>
        </w:rPr>
        <w:t xml:space="preserve"> وفي بعض النسخ الزكاة. قال في القاموس الركوة بالضم</w:t>
      </w:r>
      <w:r>
        <w:rPr>
          <w:rtl/>
          <w:lang w:bidi="fa-IR"/>
        </w:rPr>
        <w:t xml:space="preserve"> : </w:t>
      </w:r>
      <w:r w:rsidRPr="00675335">
        <w:rPr>
          <w:rtl/>
          <w:lang w:bidi="fa-IR"/>
        </w:rPr>
        <w:t>زق للخمر والخل</w:t>
      </w:r>
      <w:r>
        <w:rPr>
          <w:rtl/>
          <w:lang w:bidi="fa-IR"/>
        </w:rPr>
        <w:t xml:space="preserve"> ، </w:t>
      </w:r>
      <w:r w:rsidRPr="00675335">
        <w:rPr>
          <w:rtl/>
          <w:lang w:bidi="fa-IR"/>
        </w:rPr>
        <w:t>وقال</w:t>
      </w:r>
      <w:r>
        <w:rPr>
          <w:rtl/>
          <w:lang w:bidi="fa-IR"/>
        </w:rPr>
        <w:t xml:space="preserve"> : </w:t>
      </w:r>
      <w:r w:rsidRPr="009B072F">
        <w:rPr>
          <w:rtl/>
        </w:rPr>
        <w:t>الخضخضة</w:t>
      </w:r>
      <w:r>
        <w:rPr>
          <w:rtl/>
          <w:lang w:bidi="fa-IR"/>
        </w:rPr>
        <w:t xml:space="preserve"> : </w:t>
      </w:r>
      <w:r w:rsidRPr="00675335">
        <w:rPr>
          <w:rtl/>
          <w:lang w:bidi="fa-IR"/>
        </w:rPr>
        <w:t>تحريك الماء والسويق ونحوه انتهى. ومحمول على ما بعد الغسل.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صدقة</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كان عند أبي قوم فاختلفوا في النبيذ فقال بعضهم القدح الذي يسكر هو حرام فقال بعضهم قليل ما أسكر وكثيره حرام فردوا الأمر إلى </w:t>
      </w:r>
      <w:r>
        <w:rPr>
          <w:rtl/>
        </w:rPr>
        <w:t xml:space="preserve">أبي عليه السلام </w:t>
      </w:r>
      <w:r w:rsidRPr="00675335">
        <w:rPr>
          <w:rtl/>
        </w:rPr>
        <w:t>فقال أبي</w:t>
      </w:r>
      <w:r>
        <w:rPr>
          <w:rtl/>
        </w:rPr>
        <w:t xml:space="preserve"> أ</w:t>
      </w:r>
      <w:r w:rsidRPr="00675335">
        <w:rPr>
          <w:rtl/>
        </w:rPr>
        <w:t xml:space="preserve">رأيتم القسط لو لا ما يطرح فيه أولا كان يمتلئ وكذلك القدح الآخر لو لا الأول ما أسكر قال ثم قال </w:t>
      </w:r>
      <w:r w:rsidRPr="00852F7A">
        <w:rPr>
          <w:rStyle w:val="libAlaemChar"/>
          <w:rtl/>
        </w:rPr>
        <w:t>عليه‌السلام</w:t>
      </w:r>
      <w:r w:rsidRPr="00675335">
        <w:rPr>
          <w:rtl/>
        </w:rPr>
        <w:t xml:space="preserve"> إن رسول الله </w:t>
      </w:r>
      <w:r w:rsidRPr="00852F7A">
        <w:rPr>
          <w:rStyle w:val="libAlaemChar"/>
          <w:rtl/>
        </w:rPr>
        <w:t>صلى‌الله‌عليه‌وآله</w:t>
      </w:r>
      <w:r w:rsidRPr="00675335">
        <w:rPr>
          <w:rtl/>
        </w:rPr>
        <w:t xml:space="preserve"> قال من أدخل عرقا واحدا من عروقه قليل ما أسكر كثيره عذب الله ذلك العرق بثلاثمائة وستين نوعا من أنواع العذاب</w:t>
      </w:r>
      <w:r>
        <w:rPr>
          <w:rFonts w:hint="cs"/>
          <w:rtl/>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أبيه</w:t>
      </w:r>
      <w:r>
        <w:rPr>
          <w:rtl/>
          <w:lang w:bidi="fa-IR"/>
        </w:rPr>
        <w:t xml:space="preserve"> ، </w:t>
      </w:r>
      <w:r w:rsidRPr="00675335">
        <w:rPr>
          <w:rtl/>
          <w:lang w:bidi="fa-IR"/>
        </w:rPr>
        <w:t>عن غياث</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أمير المؤمنين </w:t>
      </w:r>
      <w:r w:rsidRPr="00852F7A">
        <w:rPr>
          <w:rStyle w:val="libAlaemChar"/>
          <w:rtl/>
        </w:rPr>
        <w:t>عليه‌السلام</w:t>
      </w:r>
      <w:r w:rsidRPr="00675335">
        <w:rPr>
          <w:rtl/>
          <w:lang w:bidi="fa-IR"/>
        </w:rPr>
        <w:t xml:space="preserve"> كره أن تسقى الدواب الخمر</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بعض رجاله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سمعته يقول من ترك الخمر لغير الله عز وجل سقاه الله من الرحيق المختوم قال قلت فيتركه لغير وجه الله قال نعم صيانة لنفسه</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إبراهيم بن إسحاق</w:t>
      </w:r>
      <w:r>
        <w:rPr>
          <w:rtl/>
          <w:lang w:bidi="fa-IR"/>
        </w:rPr>
        <w:t xml:space="preserve"> ، </w:t>
      </w:r>
      <w:r w:rsidRPr="00675335">
        <w:rPr>
          <w:rtl/>
          <w:lang w:bidi="fa-IR"/>
        </w:rPr>
        <w:t>عن عبد الله بن أحمد</w:t>
      </w:r>
      <w:r>
        <w:rPr>
          <w:rtl/>
          <w:lang w:bidi="fa-IR"/>
        </w:rPr>
        <w:t xml:space="preserve"> ، </w:t>
      </w:r>
      <w:r w:rsidRPr="00675335">
        <w:rPr>
          <w:rtl/>
          <w:lang w:bidi="fa-IR"/>
        </w:rPr>
        <w:t>عن محمد بن عبد الله</w:t>
      </w:r>
      <w:r>
        <w:rPr>
          <w:rtl/>
          <w:lang w:bidi="fa-IR"/>
        </w:rPr>
        <w:t xml:space="preserve"> ، </w:t>
      </w:r>
      <w:r w:rsidRPr="00675335">
        <w:rPr>
          <w:rtl/>
          <w:lang w:bidi="fa-IR"/>
        </w:rPr>
        <w:t xml:space="preserve">عن مهزم قال سمعت أبا عبد الله </w:t>
      </w:r>
      <w:r w:rsidRPr="00852F7A">
        <w:rPr>
          <w:rStyle w:val="libAlaemChar"/>
          <w:rtl/>
        </w:rPr>
        <w:t>عليه‌السلام</w:t>
      </w:r>
      <w:r w:rsidRPr="00675335">
        <w:rPr>
          <w:rtl/>
          <w:lang w:bidi="fa-IR"/>
        </w:rPr>
        <w:t xml:space="preserve"> يقول من ترك الخمر صيانة لنفسه سقاه الله عز وجل من الرحيق المختوم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القاموس</w:t>
      </w:r>
      <w:r>
        <w:rPr>
          <w:rtl/>
          <w:lang w:bidi="fa-IR"/>
        </w:rPr>
        <w:t xml:space="preserve"> </w:t>
      </w:r>
      <w:r>
        <w:rPr>
          <w:rtl/>
        </w:rPr>
        <w:t xml:space="preserve">: </w:t>
      </w:r>
      <w:r w:rsidRPr="009B072F">
        <w:rPr>
          <w:rtl/>
        </w:rPr>
        <w:t>القسط</w:t>
      </w:r>
      <w:r>
        <w:rPr>
          <w:rtl/>
          <w:lang w:bidi="fa-IR"/>
        </w:rPr>
        <w:t xml:space="preserve"> : </w:t>
      </w:r>
      <w:r w:rsidRPr="00675335">
        <w:rPr>
          <w:rtl/>
          <w:lang w:bidi="fa-IR"/>
        </w:rPr>
        <w:t>الميزان سمي به من القسط العدل انتهى.</w:t>
      </w:r>
    </w:p>
    <w:p w:rsidR="00873AB3" w:rsidRPr="00675335" w:rsidRDefault="00873AB3" w:rsidP="00873AB3">
      <w:pPr>
        <w:rPr>
          <w:rtl/>
          <w:lang w:bidi="fa-IR"/>
        </w:rPr>
      </w:pPr>
      <w:r w:rsidRPr="00675335">
        <w:rPr>
          <w:rtl/>
          <w:lang w:bidi="fa-IR"/>
        </w:rPr>
        <w:t>والحاصل أن ما شأنه الإسكار وله مدخل فيه فهو حرام.</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موثق.</w:t>
      </w:r>
    </w:p>
    <w:p w:rsidR="00873AB3" w:rsidRPr="00675335" w:rsidRDefault="00873AB3" w:rsidP="00873AB3">
      <w:pPr>
        <w:rPr>
          <w:rtl/>
          <w:lang w:bidi="fa-IR"/>
        </w:rPr>
      </w:pPr>
      <w:r w:rsidRPr="00675335">
        <w:rPr>
          <w:rtl/>
          <w:lang w:bidi="fa-IR"/>
        </w:rPr>
        <w:t>وحمل على الكراهة وقال القاضي بالتحريم.</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حسن.</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الرحيق</w:t>
      </w:r>
      <w:r w:rsidRPr="00675335">
        <w:rPr>
          <w:rtl/>
          <w:lang w:bidi="fa-IR"/>
        </w:rPr>
        <w:t xml:space="preserve"> من أسماء الخمر</w:t>
      </w:r>
      <w:r>
        <w:rPr>
          <w:rtl/>
          <w:lang w:bidi="fa-IR"/>
        </w:rPr>
        <w:t xml:space="preserve"> ، </w:t>
      </w:r>
      <w:r w:rsidRPr="00675335">
        <w:rPr>
          <w:rtl/>
          <w:lang w:bidi="fa-IR"/>
        </w:rPr>
        <w:t>يريد خمر الجنة</w:t>
      </w:r>
      <w:r>
        <w:rPr>
          <w:rtl/>
          <w:lang w:bidi="fa-IR"/>
        </w:rPr>
        <w:t xml:space="preserve"> ، و</w:t>
      </w:r>
      <w:r w:rsidRPr="009B072F">
        <w:rPr>
          <w:rtl/>
        </w:rPr>
        <w:t>المختوم</w:t>
      </w:r>
      <w:r>
        <w:rPr>
          <w:rtl/>
        </w:rPr>
        <w:t xml:space="preserve"> ، </w:t>
      </w:r>
      <w:r w:rsidRPr="00675335">
        <w:rPr>
          <w:rtl/>
          <w:lang w:bidi="fa-IR"/>
        </w:rPr>
        <w:t>المصون الذي لم يبتذل لأجل ختامه.</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w:t>
      </w:r>
    </w:p>
    <w:p w:rsidR="00873AB3" w:rsidRPr="00675335" w:rsidRDefault="00873AB3" w:rsidP="00873AB3">
      <w:pPr>
        <w:pStyle w:val="Heading2Center"/>
        <w:rPr>
          <w:rtl/>
          <w:lang w:bidi="fa-IR"/>
        </w:rPr>
      </w:pPr>
      <w:r>
        <w:rPr>
          <w:rtl/>
          <w:lang w:bidi="fa-IR"/>
        </w:rPr>
        <w:br w:type="page"/>
      </w:r>
      <w:bookmarkStart w:id="491" w:name="_Toc174545799"/>
      <w:r>
        <w:rPr>
          <w:rFonts w:hint="cs"/>
          <w:rtl/>
          <w:lang w:bidi="fa-IR"/>
        </w:rPr>
        <w:lastRenderedPageBreak/>
        <w:t>(</w:t>
      </w:r>
      <w:r w:rsidRPr="00675335">
        <w:rPr>
          <w:rtl/>
          <w:lang w:bidi="fa-IR"/>
        </w:rPr>
        <w:t>باب الغناء</w:t>
      </w:r>
      <w:r>
        <w:rPr>
          <w:rFonts w:hint="cs"/>
          <w:rtl/>
          <w:lang w:bidi="fa-IR"/>
        </w:rPr>
        <w:t>)</w:t>
      </w:r>
      <w:bookmarkEnd w:id="49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يحيى بن المبارك</w:t>
      </w:r>
      <w:r>
        <w:rPr>
          <w:rtl/>
          <w:lang w:bidi="fa-IR"/>
        </w:rPr>
        <w:t xml:space="preserve"> ، </w:t>
      </w:r>
      <w:r w:rsidRPr="00675335">
        <w:rPr>
          <w:rtl/>
          <w:lang w:bidi="fa-IR"/>
        </w:rPr>
        <w:t>عن عبد الله بن جبلة</w:t>
      </w:r>
      <w:r>
        <w:rPr>
          <w:rtl/>
          <w:lang w:bidi="fa-IR"/>
        </w:rPr>
        <w:t xml:space="preserve"> ، </w:t>
      </w:r>
      <w:r w:rsidRPr="00675335">
        <w:rPr>
          <w:rtl/>
          <w:lang w:bidi="fa-IR"/>
        </w:rPr>
        <w:t>عن سماعة بن مهران</w:t>
      </w:r>
      <w:r>
        <w:rPr>
          <w:rtl/>
          <w:lang w:bidi="fa-IR"/>
        </w:rPr>
        <w:t xml:space="preserve"> ، </w:t>
      </w:r>
      <w:r w:rsidRPr="00675335">
        <w:rPr>
          <w:rtl/>
          <w:lang w:bidi="fa-IR"/>
        </w:rPr>
        <w:t xml:space="preserve">عن أبي بصير قال سألت أبا عبد الله </w:t>
      </w:r>
      <w:r w:rsidRPr="00852F7A">
        <w:rPr>
          <w:rStyle w:val="libAlaemChar"/>
          <w:rtl/>
        </w:rPr>
        <w:t>عليه‌السلام</w:t>
      </w:r>
      <w:r w:rsidRPr="00675335">
        <w:rPr>
          <w:rtl/>
          <w:lang w:bidi="fa-IR"/>
        </w:rPr>
        <w:t xml:space="preserve"> عن قول الله عز وجل</w:t>
      </w:r>
      <w:r>
        <w:rPr>
          <w:rFonts w:hint="cs"/>
          <w:rtl/>
          <w:lang w:bidi="fa-IR"/>
        </w:rPr>
        <w:t xml:space="preserve"> : </w:t>
      </w:r>
      <w:r w:rsidRPr="003A2929">
        <w:rPr>
          <w:rtl/>
        </w:rPr>
        <w:t>«</w:t>
      </w:r>
      <w:r w:rsidRPr="004D03EE">
        <w:rPr>
          <w:rStyle w:val="libAieChar"/>
          <w:rtl/>
        </w:rPr>
        <w:t xml:space="preserve"> فَاجْتَنِبُوا الرِّجْسَ مِنَ الْأَوْثانِ وَاجْتَنِبُوا قَوْلَ الزُّورِ </w:t>
      </w:r>
      <w:r w:rsidRPr="003A2929">
        <w:rPr>
          <w:rtl/>
        </w:rPr>
        <w:t>»</w:t>
      </w:r>
      <w:r w:rsidRPr="00675335">
        <w:rPr>
          <w:rtl/>
          <w:lang w:bidi="fa-IR"/>
        </w:rPr>
        <w:t xml:space="preserve"> قال الغناء</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محمد بن علي</w:t>
      </w:r>
      <w:r>
        <w:rPr>
          <w:rtl/>
          <w:lang w:bidi="fa-IR"/>
        </w:rPr>
        <w:t xml:space="preserve"> ، </w:t>
      </w:r>
      <w:r w:rsidRPr="00675335">
        <w:rPr>
          <w:rtl/>
          <w:lang w:bidi="fa-IR"/>
        </w:rPr>
        <w:t>عن أبي جميلة</w:t>
      </w:r>
      <w:r>
        <w:rPr>
          <w:rtl/>
          <w:lang w:bidi="fa-IR"/>
        </w:rPr>
        <w:t xml:space="preserve"> ، </w:t>
      </w:r>
      <w:r w:rsidRPr="00675335">
        <w:rPr>
          <w:rtl/>
          <w:lang w:bidi="fa-IR"/>
        </w:rPr>
        <w:t>عن أبي أسامة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الغناء عش النفاق</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عنه</w:t>
      </w:r>
      <w:r>
        <w:rPr>
          <w:rtl/>
          <w:lang w:bidi="fa-IR"/>
        </w:rPr>
        <w:t xml:space="preserve"> ، </w:t>
      </w:r>
      <w:r w:rsidRPr="00675335">
        <w:rPr>
          <w:rtl/>
          <w:lang w:bidi="fa-IR"/>
        </w:rPr>
        <w:t>عن سليمان بن سماعة</w:t>
      </w:r>
      <w:r>
        <w:rPr>
          <w:rtl/>
          <w:lang w:bidi="fa-IR"/>
        </w:rPr>
        <w:t xml:space="preserve"> ، </w:t>
      </w:r>
      <w:r w:rsidRPr="00675335">
        <w:rPr>
          <w:rtl/>
          <w:lang w:bidi="fa-IR"/>
        </w:rPr>
        <w:t>عن عبد الله بن القاسم</w:t>
      </w:r>
      <w:r>
        <w:rPr>
          <w:rtl/>
          <w:lang w:bidi="fa-IR"/>
        </w:rPr>
        <w:t xml:space="preserve"> ، </w:t>
      </w:r>
      <w:r w:rsidRPr="00675335">
        <w:rPr>
          <w:rtl/>
          <w:lang w:bidi="fa-IR"/>
        </w:rPr>
        <w:t xml:space="preserve">عن سماعة قال قال أبو عبد الله </w:t>
      </w:r>
      <w:r w:rsidRPr="00852F7A">
        <w:rPr>
          <w:rStyle w:val="libAlaemChar"/>
          <w:rtl/>
        </w:rPr>
        <w:t>عليه‌السلام</w:t>
      </w:r>
      <w:r w:rsidRPr="00675335">
        <w:rPr>
          <w:rtl/>
          <w:lang w:bidi="fa-IR"/>
        </w:rPr>
        <w:t xml:space="preserve"> لما مات آدم </w:t>
      </w:r>
      <w:r w:rsidRPr="00852F7A">
        <w:rPr>
          <w:rStyle w:val="libAlaemChar"/>
          <w:rtl/>
        </w:rPr>
        <w:t>عليه‌السلام</w:t>
      </w:r>
      <w:r w:rsidRPr="00675335">
        <w:rPr>
          <w:rtl/>
          <w:lang w:bidi="fa-IR"/>
        </w:rPr>
        <w:t xml:space="preserve"> وشمت به إبليس وقابيل فاجتمعا في الأرض فجعل إبليس وقابيل المعازف والملاهي شماتة بآدم </w:t>
      </w:r>
      <w:r w:rsidRPr="00852F7A">
        <w:rPr>
          <w:rStyle w:val="libAlaemChar"/>
          <w:rtl/>
        </w:rPr>
        <w:t>عليه‌السلام</w:t>
      </w:r>
      <w:r w:rsidRPr="00675335">
        <w:rPr>
          <w:rtl/>
          <w:lang w:bidi="fa-IR"/>
        </w:rPr>
        <w:t xml:space="preserve"> فكل ما كان في الأرض من هذا الضرب الذي يتلذذ به الناس فإنما هو من ذاك</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492" w:name="_Toc174545800"/>
      <w:r w:rsidRPr="009B072F">
        <w:rPr>
          <w:rtl/>
        </w:rPr>
        <w:t>باب الغناء</w:t>
      </w:r>
      <w:bookmarkEnd w:id="492"/>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9B072F">
        <w:rPr>
          <w:rtl/>
        </w:rPr>
        <w:t>قوله تعالى</w:t>
      </w:r>
      <w:r>
        <w:rPr>
          <w:rtl/>
        </w:rPr>
        <w:t xml:space="preserve"> : </w:t>
      </w:r>
      <w:r w:rsidRPr="003A2929">
        <w:rPr>
          <w:rtl/>
        </w:rPr>
        <w:t>«</w:t>
      </w:r>
      <w:r w:rsidRPr="004D03EE">
        <w:rPr>
          <w:rStyle w:val="libAieChar"/>
          <w:rtl/>
        </w:rPr>
        <w:t xml:space="preserve"> فَاجْتَنِبُوا الرِّجْسَ مِنَ الْأَوْثانِ </w:t>
      </w:r>
      <w:r w:rsidRPr="003A2929">
        <w:rPr>
          <w:rtl/>
        </w:rPr>
        <w:t>»</w:t>
      </w:r>
      <w:r w:rsidRPr="00675335">
        <w:rPr>
          <w:rtl/>
          <w:lang w:bidi="fa-IR"/>
        </w:rPr>
        <w:t xml:space="preserve"> </w:t>
      </w:r>
      <w:r w:rsidRPr="00403E1D">
        <w:rPr>
          <w:rStyle w:val="libFootnotenumChar"/>
          <w:rtl/>
        </w:rPr>
        <w:t>(1)</w:t>
      </w:r>
      <w:r w:rsidRPr="009B072F">
        <w:rPr>
          <w:rtl/>
        </w:rPr>
        <w:t>.</w:t>
      </w:r>
    </w:p>
    <w:p w:rsidR="00873AB3" w:rsidRPr="00675335" w:rsidRDefault="00873AB3" w:rsidP="00873AB3">
      <w:pPr>
        <w:rPr>
          <w:rtl/>
          <w:lang w:bidi="fa-IR"/>
        </w:rPr>
      </w:pPr>
      <w:r w:rsidRPr="00675335">
        <w:rPr>
          <w:rtl/>
          <w:lang w:bidi="fa-IR"/>
        </w:rPr>
        <w:t xml:space="preserve">قال الطبرسي </w:t>
      </w:r>
      <w:r>
        <w:rPr>
          <w:rtl/>
          <w:lang w:bidi="fa-IR"/>
        </w:rPr>
        <w:t>(ره)</w:t>
      </w:r>
      <w:r w:rsidRPr="00675335">
        <w:rPr>
          <w:rtl/>
          <w:lang w:bidi="fa-IR"/>
        </w:rPr>
        <w:t xml:space="preserve"> </w:t>
      </w:r>
      <w:r w:rsidRPr="00403E1D">
        <w:rPr>
          <w:rStyle w:val="libFootnotenumChar"/>
          <w:rtl/>
        </w:rPr>
        <w:t>(2)</w:t>
      </w:r>
      <w:r>
        <w:rPr>
          <w:rtl/>
          <w:lang w:bidi="fa-IR"/>
        </w:rPr>
        <w:t xml:space="preserve"> : </w:t>
      </w:r>
      <w:r w:rsidRPr="00675335">
        <w:rPr>
          <w:rtl/>
          <w:lang w:bidi="fa-IR"/>
        </w:rPr>
        <w:t>« من » هنا للتبيين</w:t>
      </w:r>
      <w:r>
        <w:rPr>
          <w:rtl/>
          <w:lang w:bidi="fa-IR"/>
        </w:rPr>
        <w:t xml:space="preserve"> ، </w:t>
      </w:r>
      <w:r w:rsidRPr="00675335">
        <w:rPr>
          <w:rtl/>
          <w:lang w:bidi="fa-IR"/>
        </w:rPr>
        <w:t>والتقدير فاجتنبوا الرجس الذي هو الأوثان</w:t>
      </w:r>
      <w:r>
        <w:rPr>
          <w:rtl/>
          <w:lang w:bidi="fa-IR"/>
        </w:rPr>
        <w:t xml:space="preserve"> ، </w:t>
      </w:r>
      <w:r w:rsidRPr="00675335">
        <w:rPr>
          <w:rtl/>
          <w:lang w:bidi="fa-IR"/>
        </w:rPr>
        <w:t>وروى أصحابنا أن اللعب بالشطرنج والنرد وسائر أنواع القمار من ذلك</w:t>
      </w:r>
      <w:r>
        <w:rPr>
          <w:rtl/>
          <w:lang w:bidi="fa-IR"/>
        </w:rPr>
        <w:t xml:space="preserve"> ، </w:t>
      </w:r>
      <w:r w:rsidRPr="00675335">
        <w:rPr>
          <w:rtl/>
          <w:lang w:bidi="fa-IR"/>
        </w:rPr>
        <w:t>وقيل إنهم كانوا يلطخون الأوثان بدماء قرابينهم</w:t>
      </w:r>
      <w:r>
        <w:rPr>
          <w:rtl/>
          <w:lang w:bidi="fa-IR"/>
        </w:rPr>
        <w:t xml:space="preserve"> ، </w:t>
      </w:r>
      <w:r w:rsidRPr="00675335">
        <w:rPr>
          <w:rtl/>
          <w:lang w:bidi="fa-IR"/>
        </w:rPr>
        <w:t>فسمي ذلك رجسا</w:t>
      </w:r>
      <w:r>
        <w:rPr>
          <w:rtl/>
          <w:lang w:bidi="fa-IR"/>
        </w:rPr>
        <w:t xml:space="preserve"> ، </w:t>
      </w:r>
      <w:r w:rsidRPr="003A2929">
        <w:rPr>
          <w:rtl/>
        </w:rPr>
        <w:t>«</w:t>
      </w:r>
      <w:r w:rsidRPr="004D03EE">
        <w:rPr>
          <w:rStyle w:val="libAieChar"/>
          <w:rtl/>
        </w:rPr>
        <w:t xml:space="preserve"> وَاجْتَنِبُوا قَوْلَ الزُّورِ </w:t>
      </w:r>
      <w:r w:rsidRPr="003A2929">
        <w:rPr>
          <w:rtl/>
        </w:rPr>
        <w:t>»</w:t>
      </w:r>
      <w:r w:rsidRPr="00675335">
        <w:rPr>
          <w:rtl/>
          <w:lang w:bidi="fa-IR"/>
        </w:rPr>
        <w:t xml:space="preserve"> يعني الكذب</w:t>
      </w:r>
      <w:r>
        <w:rPr>
          <w:rtl/>
          <w:lang w:bidi="fa-IR"/>
        </w:rPr>
        <w:t xml:space="preserve"> ، </w:t>
      </w:r>
      <w:r w:rsidRPr="00675335">
        <w:rPr>
          <w:rtl/>
          <w:lang w:bidi="fa-IR"/>
        </w:rPr>
        <w:t>وقيل</w:t>
      </w:r>
      <w:r>
        <w:rPr>
          <w:rtl/>
          <w:lang w:bidi="fa-IR"/>
        </w:rPr>
        <w:t xml:space="preserve"> : </w:t>
      </w:r>
      <w:r w:rsidRPr="00675335">
        <w:rPr>
          <w:rtl/>
          <w:lang w:bidi="fa-IR"/>
        </w:rPr>
        <w:t>هو تلبية المشركين لبيك لا شريك لك إلا شريكا هو لك تملكه وما ملك</w:t>
      </w:r>
      <w:r>
        <w:rPr>
          <w:rtl/>
          <w:lang w:bidi="fa-IR"/>
        </w:rPr>
        <w:t xml:space="preserve"> ، </w:t>
      </w:r>
      <w:r w:rsidRPr="00675335">
        <w:rPr>
          <w:rtl/>
          <w:lang w:bidi="fa-IR"/>
        </w:rPr>
        <w:t>وروى أصحابنا أنه يدخل فيه الغناء</w:t>
      </w:r>
      <w:r>
        <w:rPr>
          <w:rtl/>
          <w:lang w:bidi="fa-IR"/>
        </w:rPr>
        <w:t xml:space="preserve"> ، </w:t>
      </w:r>
      <w:r w:rsidRPr="00675335">
        <w:rPr>
          <w:rtl/>
          <w:lang w:bidi="fa-IR"/>
        </w:rPr>
        <w:t>وسائر الأقوال الملهية.</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المعازف</w:t>
      </w:r>
      <w:r w:rsidRPr="00675335">
        <w:rPr>
          <w:rtl/>
          <w:lang w:bidi="fa-IR"/>
        </w:rPr>
        <w:t xml:space="preserve"> الملاهي كالعود والطنبور.</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الحجّ الآية</w:t>
      </w:r>
      <w:r>
        <w:rPr>
          <w:rtl/>
        </w:rPr>
        <w:t xml:space="preserve"> ـ </w:t>
      </w:r>
      <w:r w:rsidRPr="00675335">
        <w:rPr>
          <w:rtl/>
        </w:rPr>
        <w:t>30.</w:t>
      </w:r>
    </w:p>
    <w:p w:rsidR="00873AB3" w:rsidRPr="00675335" w:rsidRDefault="00873AB3" w:rsidP="00403E1D">
      <w:pPr>
        <w:pStyle w:val="libFootnote0"/>
        <w:rPr>
          <w:rtl/>
          <w:lang w:bidi="fa-IR"/>
        </w:rPr>
      </w:pPr>
      <w:r>
        <w:rPr>
          <w:rtl/>
        </w:rPr>
        <w:t>(</w:t>
      </w:r>
      <w:r w:rsidRPr="00675335">
        <w:rPr>
          <w:rtl/>
        </w:rPr>
        <w:t>2) المجمع</w:t>
      </w:r>
      <w:r>
        <w:rPr>
          <w:rtl/>
        </w:rPr>
        <w:t xml:space="preserve"> : </w:t>
      </w:r>
      <w:r w:rsidRPr="00675335">
        <w:rPr>
          <w:rtl/>
        </w:rPr>
        <w:t>ج 7 ص 82.</w:t>
      </w:r>
    </w:p>
    <w:p w:rsidR="00873AB3" w:rsidRPr="001D73C3" w:rsidRDefault="00873AB3" w:rsidP="00873AB3">
      <w:pPr>
        <w:rPr>
          <w:rtl/>
        </w:rPr>
      </w:pPr>
      <w:r>
        <w:rPr>
          <w:rtl/>
          <w:lang w:bidi="fa-IR"/>
        </w:rPr>
        <w:br w:type="page"/>
      </w:r>
      <w:r w:rsidRPr="00675335">
        <w:rPr>
          <w:rtl/>
          <w:lang w:bidi="fa-IR"/>
        </w:rPr>
        <w:lastRenderedPageBreak/>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علي بن إسماعيل</w:t>
      </w:r>
      <w:r>
        <w:rPr>
          <w:rtl/>
          <w:lang w:bidi="fa-IR"/>
        </w:rPr>
        <w:t xml:space="preserve"> ، </w:t>
      </w:r>
      <w:r w:rsidRPr="00675335">
        <w:rPr>
          <w:rtl/>
          <w:lang w:bidi="fa-IR"/>
        </w:rPr>
        <w:t>عن ابن مسكان</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سمعته يقول الغناء مما وعد الله عز وجل عليه النار وتلا هذه الآية</w:t>
      </w:r>
      <w:r>
        <w:rPr>
          <w:rtl/>
          <w:lang w:bidi="fa-IR"/>
        </w:rPr>
        <w:t xml:space="preserve"> </w:t>
      </w:r>
      <w:r w:rsidRPr="003A2929">
        <w:rPr>
          <w:rtl/>
        </w:rPr>
        <w:t>«</w:t>
      </w:r>
      <w:r w:rsidRPr="004D03EE">
        <w:rPr>
          <w:rStyle w:val="libAieChar"/>
          <w:rtl/>
        </w:rPr>
        <w:t xml:space="preserve"> وَمِنَ النَّاسِ مَنْ يَشْتَرِي لَهْوَ الْحَدِيثِ لِيُضِلَّ عَنْ سَبِيلِ اللهِ بِغَيْرِ عِلْمٍ وَيَتَّخِذَها هُزُواً أُولئِكَ لَهُمْ عَذابٌ مُهِينٌ </w:t>
      </w:r>
      <w:r w:rsidRPr="003A2929">
        <w:rPr>
          <w:rtl/>
        </w:rPr>
        <w:t>»</w:t>
      </w:r>
      <w:r w:rsidRPr="001D73C3">
        <w:rPr>
          <w:rFonts w:hint="cs"/>
          <w:rtl/>
        </w:rPr>
        <w:t>.</w:t>
      </w:r>
    </w:p>
    <w:p w:rsidR="00873AB3" w:rsidRPr="001D73C3" w:rsidRDefault="00873AB3" w:rsidP="00873AB3">
      <w:pPr>
        <w:rPr>
          <w:rtl/>
        </w:rPr>
      </w:pPr>
      <w:r w:rsidRPr="00675335">
        <w:rPr>
          <w:rtl/>
          <w:lang w:bidi="fa-IR"/>
        </w:rPr>
        <w:t>5</w:t>
      </w:r>
      <w:r>
        <w:rPr>
          <w:rtl/>
          <w:lang w:bidi="fa-IR"/>
        </w:rPr>
        <w:t xml:space="preserve"> ـ </w:t>
      </w:r>
      <w:r w:rsidRPr="00675335">
        <w:rPr>
          <w:rtl/>
          <w:lang w:bidi="fa-IR"/>
        </w:rPr>
        <w:t>ابن أبي عمير</w:t>
      </w:r>
      <w:r>
        <w:rPr>
          <w:rtl/>
          <w:lang w:bidi="fa-IR"/>
        </w:rPr>
        <w:t xml:space="preserve"> ، </w:t>
      </w:r>
      <w:r w:rsidRPr="00675335">
        <w:rPr>
          <w:rtl/>
          <w:lang w:bidi="fa-IR"/>
        </w:rPr>
        <w:t>عن مهران بن محمد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سمعته يقول الغناء مما قال الله</w:t>
      </w:r>
      <w:r>
        <w:rPr>
          <w:rtl/>
          <w:lang w:bidi="fa-IR"/>
        </w:rPr>
        <w:t xml:space="preserve"> </w:t>
      </w:r>
      <w:r>
        <w:rPr>
          <w:rFonts w:hint="cs"/>
          <w:rtl/>
          <w:lang w:bidi="fa-IR"/>
        </w:rPr>
        <w:t xml:space="preserve">: </w:t>
      </w:r>
      <w:r w:rsidRPr="003A2929">
        <w:rPr>
          <w:rtl/>
        </w:rPr>
        <w:t>«</w:t>
      </w:r>
      <w:r w:rsidRPr="004D03EE">
        <w:rPr>
          <w:rStyle w:val="libAieChar"/>
          <w:rtl/>
        </w:rPr>
        <w:t xml:space="preserve"> وَمِنَ النَّاسِ مَنْ يَشْتَرِي لَهْوَ الْحَدِيثِ لِيُضِلَّ عَنْ سَبِيلِ اللهِ </w:t>
      </w:r>
      <w:r w:rsidRPr="003A2929">
        <w:rPr>
          <w:rtl/>
        </w:rPr>
        <w:t>»</w:t>
      </w:r>
      <w:r w:rsidRPr="001D73C3">
        <w:rPr>
          <w:rFonts w:hint="cs"/>
          <w:rtl/>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w:t>
      </w:r>
      <w:r>
        <w:rPr>
          <w:rtl/>
          <w:lang w:bidi="fa-IR"/>
        </w:rPr>
        <w:t xml:space="preserve"> ، </w:t>
      </w:r>
      <w:r w:rsidRPr="00675335">
        <w:rPr>
          <w:rtl/>
          <w:lang w:bidi="fa-IR"/>
        </w:rPr>
        <w:t>عن أبي أيوب الخزاز</w:t>
      </w:r>
      <w:r>
        <w:rPr>
          <w:rtl/>
          <w:lang w:bidi="fa-IR"/>
        </w:rPr>
        <w:t xml:space="preserve"> ، </w:t>
      </w:r>
      <w:r w:rsidRPr="00675335">
        <w:rPr>
          <w:rtl/>
          <w:lang w:bidi="fa-IR"/>
        </w:rPr>
        <w:t>عن محمد بن مسلم</w:t>
      </w:r>
      <w:r>
        <w:rPr>
          <w:rtl/>
          <w:lang w:bidi="fa-IR"/>
        </w:rPr>
        <w:t xml:space="preserve"> ، </w:t>
      </w:r>
      <w:r w:rsidRPr="00675335">
        <w:rPr>
          <w:rtl/>
          <w:lang w:bidi="fa-IR"/>
        </w:rPr>
        <w:t>عن أبي الصباح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في قوله عز وجل</w:t>
      </w:r>
      <w:r>
        <w:rPr>
          <w:rFonts w:hint="cs"/>
          <w:rtl/>
          <w:lang w:bidi="fa-IR"/>
        </w:rPr>
        <w:t xml:space="preserve"> : </w:t>
      </w:r>
      <w:r w:rsidRPr="003A2929">
        <w:rPr>
          <w:rtl/>
        </w:rPr>
        <w:t>«</w:t>
      </w:r>
      <w:r w:rsidRPr="004D03EE">
        <w:rPr>
          <w:rStyle w:val="libAieChar"/>
          <w:rtl/>
        </w:rPr>
        <w:t xml:space="preserve"> وَالَّذِينَ لا يَشْهَدُونَ الزُّورَ </w:t>
      </w:r>
      <w:r w:rsidRPr="003A2929">
        <w:rPr>
          <w:rtl/>
        </w:rPr>
        <w:t>»</w:t>
      </w:r>
      <w:r w:rsidRPr="00675335">
        <w:rPr>
          <w:rtl/>
          <w:lang w:bidi="fa-IR"/>
        </w:rPr>
        <w:t xml:space="preserve"> قال الغناء</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w:t>
      </w:r>
    </w:p>
    <w:p w:rsidR="00873AB3" w:rsidRPr="00675335" w:rsidRDefault="00873AB3" w:rsidP="00873AB3">
      <w:pPr>
        <w:rPr>
          <w:rtl/>
          <w:lang w:bidi="fa-IR"/>
        </w:rPr>
      </w:pPr>
      <w:r w:rsidRPr="00675335">
        <w:rPr>
          <w:rtl/>
          <w:lang w:bidi="fa-IR"/>
        </w:rPr>
        <w:t>ويدل على أن الغناء من الكبائر.</w:t>
      </w:r>
    </w:p>
    <w:p w:rsidR="00873AB3" w:rsidRPr="00675335" w:rsidRDefault="00873AB3" w:rsidP="00873AB3">
      <w:pPr>
        <w:rPr>
          <w:rtl/>
          <w:lang w:bidi="fa-IR"/>
        </w:rPr>
      </w:pPr>
      <w:r w:rsidRPr="009B072F">
        <w:rPr>
          <w:rtl/>
        </w:rPr>
        <w:t>قوله تعالى</w:t>
      </w:r>
      <w:r>
        <w:rPr>
          <w:rtl/>
        </w:rPr>
        <w:t xml:space="preserve"> : </w:t>
      </w:r>
      <w:r w:rsidRPr="003A2929">
        <w:rPr>
          <w:rtl/>
        </w:rPr>
        <w:t>«</w:t>
      </w:r>
      <w:r w:rsidRPr="004D03EE">
        <w:rPr>
          <w:rStyle w:val="libAieChar"/>
          <w:rtl/>
        </w:rPr>
        <w:t xml:space="preserve"> وَمِنَ النَّاسِ </w:t>
      </w:r>
      <w:r w:rsidRPr="003A2929">
        <w:rPr>
          <w:rtl/>
        </w:rPr>
        <w:t>»</w:t>
      </w:r>
      <w:r w:rsidRPr="00675335">
        <w:rPr>
          <w:rtl/>
          <w:lang w:bidi="fa-IR"/>
        </w:rPr>
        <w:t xml:space="preserve"> </w:t>
      </w:r>
      <w:r w:rsidRPr="00403E1D">
        <w:rPr>
          <w:rStyle w:val="libFootnotenumChar"/>
          <w:rtl/>
        </w:rPr>
        <w:t>(1)</w:t>
      </w:r>
      <w:r w:rsidRPr="00675335">
        <w:rPr>
          <w:rtl/>
          <w:lang w:bidi="fa-IR"/>
        </w:rPr>
        <w:t xml:space="preserve"> قال الطبرسي </w:t>
      </w:r>
      <w:r>
        <w:rPr>
          <w:rtl/>
          <w:lang w:bidi="fa-IR"/>
        </w:rPr>
        <w:t xml:space="preserve">(ره) : </w:t>
      </w:r>
      <w:r w:rsidRPr="00403E1D">
        <w:rPr>
          <w:rStyle w:val="libFootnotenumChar"/>
          <w:rtl/>
        </w:rPr>
        <w:t>(2)</w:t>
      </w:r>
      <w:r w:rsidRPr="00675335">
        <w:rPr>
          <w:rtl/>
          <w:lang w:bidi="fa-IR"/>
        </w:rPr>
        <w:t xml:space="preserve"> نزلت في النضر بن الحارث كان يتجر فيخرج إلى فارس فيشتري أخبار الأعاجم</w:t>
      </w:r>
      <w:r>
        <w:rPr>
          <w:rtl/>
          <w:lang w:bidi="fa-IR"/>
        </w:rPr>
        <w:t xml:space="preserve"> ، </w:t>
      </w:r>
      <w:r w:rsidRPr="00675335">
        <w:rPr>
          <w:rtl/>
          <w:lang w:bidi="fa-IR"/>
        </w:rPr>
        <w:t>ويحدث بها قريشا ويقول لهم</w:t>
      </w:r>
      <w:r>
        <w:rPr>
          <w:rtl/>
          <w:lang w:bidi="fa-IR"/>
        </w:rPr>
        <w:t xml:space="preserve"> : </w:t>
      </w:r>
      <w:r w:rsidRPr="00675335">
        <w:rPr>
          <w:rtl/>
          <w:lang w:bidi="fa-IR"/>
        </w:rPr>
        <w:t>إن محمدا يحدثكم بحديث عاد وثمود</w:t>
      </w:r>
      <w:r>
        <w:rPr>
          <w:rtl/>
          <w:lang w:bidi="fa-IR"/>
        </w:rPr>
        <w:t xml:space="preserve"> ، </w:t>
      </w:r>
      <w:r w:rsidRPr="00675335">
        <w:rPr>
          <w:rtl/>
          <w:lang w:bidi="fa-IR"/>
        </w:rPr>
        <w:t>وأنا أحدثكم بحديث رستم وإسفنديار وأخبار الأكاسرة فيستملحون حديثه ويتركون استماع القرآن عن الكلبي.</w:t>
      </w:r>
    </w:p>
    <w:p w:rsidR="00873AB3" w:rsidRPr="00675335" w:rsidRDefault="00873AB3" w:rsidP="00873AB3">
      <w:pPr>
        <w:rPr>
          <w:rtl/>
          <w:lang w:bidi="fa-IR"/>
        </w:rPr>
      </w:pPr>
      <w:r w:rsidRPr="00675335">
        <w:rPr>
          <w:rtl/>
          <w:lang w:bidi="fa-IR"/>
        </w:rPr>
        <w:t>وقيل نزلت في رجل اشترى جارية تغنيه ليلا ونهارا عن ابن عباس. وأكثر المفسرين على أن المراد بلهو الحديث الغناء</w:t>
      </w:r>
      <w:r>
        <w:rPr>
          <w:rtl/>
          <w:lang w:bidi="fa-IR"/>
        </w:rPr>
        <w:t xml:space="preserve"> ، </w:t>
      </w:r>
      <w:r w:rsidRPr="00675335">
        <w:rPr>
          <w:rtl/>
          <w:lang w:bidi="fa-IR"/>
        </w:rPr>
        <w:t>وهو قول ابن عباس وابن مسعود</w:t>
      </w:r>
      <w:r>
        <w:rPr>
          <w:rtl/>
          <w:lang w:bidi="fa-IR"/>
        </w:rPr>
        <w:t xml:space="preserve"> ، </w:t>
      </w:r>
      <w:r w:rsidRPr="00675335">
        <w:rPr>
          <w:rtl/>
          <w:lang w:bidi="fa-IR"/>
        </w:rPr>
        <w:t xml:space="preserve">وهو المروي عن أبي جعفر وأبي عبد الله وأبي الحسن الرضا </w:t>
      </w:r>
      <w:r w:rsidRPr="00852F7A">
        <w:rPr>
          <w:rStyle w:val="libAlaemChar"/>
          <w:rtl/>
        </w:rPr>
        <w:t>عليهم‌السلام</w:t>
      </w:r>
      <w:r w:rsidRPr="00675335">
        <w:rPr>
          <w:rtl/>
          <w:lang w:bidi="fa-IR"/>
        </w:rPr>
        <w:t>.</w:t>
      </w:r>
    </w:p>
    <w:p w:rsidR="00873AB3" w:rsidRPr="00675335" w:rsidRDefault="00873AB3" w:rsidP="00873AB3">
      <w:pPr>
        <w:rPr>
          <w:rtl/>
          <w:lang w:bidi="fa-IR"/>
        </w:rPr>
      </w:pPr>
      <w:r w:rsidRPr="009B072F">
        <w:rPr>
          <w:rtl/>
        </w:rPr>
        <w:t>قوله تعالى</w:t>
      </w:r>
      <w:r>
        <w:rPr>
          <w:rtl/>
        </w:rPr>
        <w:t xml:space="preserve"> : </w:t>
      </w:r>
      <w:r w:rsidRPr="003A2929">
        <w:rPr>
          <w:rtl/>
        </w:rPr>
        <w:t>«</w:t>
      </w:r>
      <w:r w:rsidRPr="004D03EE">
        <w:rPr>
          <w:rStyle w:val="libAieChar"/>
          <w:rtl/>
        </w:rPr>
        <w:t xml:space="preserve"> وَيَتَّخِذَها </w:t>
      </w:r>
      <w:r w:rsidRPr="003A2929">
        <w:rPr>
          <w:rtl/>
        </w:rPr>
        <w:t>»</w:t>
      </w:r>
      <w:r w:rsidRPr="00675335">
        <w:rPr>
          <w:rtl/>
          <w:lang w:bidi="fa-IR"/>
        </w:rPr>
        <w:t xml:space="preserve"> أي آيات الله أو السبيل فإنه يذكر ويؤنث.</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صحيح.</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لقمان الآية</w:t>
      </w:r>
      <w:r>
        <w:rPr>
          <w:rtl/>
        </w:rPr>
        <w:t xml:space="preserve"> ـ </w:t>
      </w:r>
      <w:r w:rsidRPr="00675335">
        <w:rPr>
          <w:rtl/>
        </w:rPr>
        <w:t>6.</w:t>
      </w:r>
    </w:p>
    <w:p w:rsidR="00873AB3" w:rsidRPr="00675335" w:rsidRDefault="00873AB3" w:rsidP="00403E1D">
      <w:pPr>
        <w:pStyle w:val="libFootnote0"/>
        <w:rPr>
          <w:rtl/>
          <w:lang w:bidi="fa-IR"/>
        </w:rPr>
      </w:pPr>
      <w:r>
        <w:rPr>
          <w:rtl/>
        </w:rPr>
        <w:t>(</w:t>
      </w:r>
      <w:r w:rsidRPr="00675335">
        <w:rPr>
          <w:rtl/>
        </w:rPr>
        <w:t>2) المجمع</w:t>
      </w:r>
      <w:r>
        <w:rPr>
          <w:rtl/>
        </w:rPr>
        <w:t xml:space="preserve"> : </w:t>
      </w:r>
      <w:r w:rsidRPr="00675335">
        <w:rPr>
          <w:rtl/>
        </w:rPr>
        <w:t>ج 8 ص 313. وفيه « فيستمعون حديثه »</w:t>
      </w:r>
      <w:r>
        <w:rPr>
          <w:rtl/>
        </w:rPr>
        <w:t>.</w:t>
      </w:r>
    </w:p>
    <w:p w:rsidR="00873AB3" w:rsidRPr="00675335" w:rsidRDefault="00873AB3" w:rsidP="00873AB3">
      <w:pPr>
        <w:rPr>
          <w:rtl/>
          <w:lang w:bidi="fa-IR"/>
        </w:rPr>
      </w:pPr>
      <w:r>
        <w:rPr>
          <w:rtl/>
          <w:lang w:bidi="fa-IR"/>
        </w:rPr>
        <w:br w:type="page"/>
      </w:r>
      <w:r w:rsidRPr="00675335">
        <w:rPr>
          <w:rtl/>
          <w:lang w:bidi="fa-IR"/>
        </w:rPr>
        <w:lastRenderedPageBreak/>
        <w:t>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أنهاكم عن الزفن والمزمار وعن الكوبات والكبرات</w:t>
      </w:r>
      <w:r>
        <w:rPr>
          <w:rFonts w:hint="cs"/>
          <w:rtl/>
          <w:lang w:bidi="fa-IR"/>
        </w:rPr>
        <w:t>.</w:t>
      </w:r>
    </w:p>
    <w:p w:rsidR="00873AB3" w:rsidRPr="001D73C3" w:rsidRDefault="00873AB3" w:rsidP="00873AB3">
      <w:pPr>
        <w:rPr>
          <w:rtl/>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 xml:space="preserve">عن الوشاء قال سمعت أبا الحسن الرضا </w:t>
      </w:r>
      <w:r w:rsidRPr="00852F7A">
        <w:rPr>
          <w:rStyle w:val="libAlaemChar"/>
          <w:rtl/>
        </w:rPr>
        <w:t>عليه‌السلام</w:t>
      </w:r>
      <w:r w:rsidRPr="00675335">
        <w:rPr>
          <w:rtl/>
          <w:lang w:bidi="fa-IR"/>
        </w:rPr>
        <w:t xml:space="preserve"> يقول سئل أبو عبد الله </w:t>
      </w:r>
      <w:r w:rsidRPr="00852F7A">
        <w:rPr>
          <w:rStyle w:val="libAlaemChar"/>
          <w:rtl/>
        </w:rPr>
        <w:t>عليه‌السلام</w:t>
      </w:r>
      <w:r w:rsidRPr="00675335">
        <w:rPr>
          <w:rtl/>
          <w:lang w:bidi="fa-IR"/>
        </w:rPr>
        <w:t xml:space="preserve"> عن الغناء فقال هو قول الله عز وجل</w:t>
      </w:r>
      <w:r>
        <w:rPr>
          <w:rFonts w:hint="cs"/>
          <w:rtl/>
          <w:lang w:bidi="fa-IR"/>
        </w:rPr>
        <w:t xml:space="preserve"> : </w:t>
      </w:r>
      <w:r w:rsidRPr="003A2929">
        <w:rPr>
          <w:rtl/>
        </w:rPr>
        <w:t>«</w:t>
      </w:r>
      <w:r w:rsidRPr="004D03EE">
        <w:rPr>
          <w:rStyle w:val="libAieChar"/>
          <w:rtl/>
        </w:rPr>
        <w:t xml:space="preserve"> وَمِنَ النَّاسِ مَنْ يَشْتَرِي لَهْوَ الْحَدِيثِ لِيُضِلَّ عَنْ سَبِيلِ اللهِ </w:t>
      </w:r>
      <w:r w:rsidRPr="003A2929">
        <w:rPr>
          <w:rtl/>
        </w:rPr>
        <w:t>»</w:t>
      </w:r>
      <w:r w:rsidRPr="001D73C3">
        <w:rPr>
          <w:rFonts w:hint="cs"/>
          <w:rtl/>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سهل بن زياد</w:t>
      </w:r>
      <w:r>
        <w:rPr>
          <w:rtl/>
          <w:lang w:bidi="fa-IR"/>
        </w:rPr>
        <w:t xml:space="preserve"> ، </w:t>
      </w:r>
      <w:r w:rsidRPr="00675335">
        <w:rPr>
          <w:rtl/>
          <w:lang w:bidi="fa-IR"/>
        </w:rPr>
        <w:t>عن سعيد بن جناح</w:t>
      </w:r>
      <w:r>
        <w:rPr>
          <w:rtl/>
          <w:lang w:bidi="fa-IR"/>
        </w:rPr>
        <w:t xml:space="preserve"> ، </w:t>
      </w:r>
      <w:r w:rsidRPr="00675335">
        <w:rPr>
          <w:rtl/>
          <w:lang w:bidi="fa-IR"/>
        </w:rPr>
        <w:t>عن حماد</w:t>
      </w:r>
      <w:r>
        <w:rPr>
          <w:rtl/>
          <w:lang w:bidi="fa-IR"/>
        </w:rPr>
        <w:t xml:space="preserve"> ، </w:t>
      </w:r>
      <w:r w:rsidRPr="00675335">
        <w:rPr>
          <w:rtl/>
          <w:lang w:bidi="fa-IR"/>
        </w:rPr>
        <w:t xml:space="preserve">عن أبي أيوب الخزاز قال نزلنا المدينة فأتينا أبا عبد الله </w:t>
      </w:r>
      <w:r w:rsidRPr="00852F7A">
        <w:rPr>
          <w:rStyle w:val="libAlaemChar"/>
          <w:rtl/>
        </w:rPr>
        <w:t>عليه‌السلام</w:t>
      </w:r>
      <w:r w:rsidRPr="00675335">
        <w:rPr>
          <w:rtl/>
          <w:lang w:bidi="fa-IR"/>
        </w:rPr>
        <w:t xml:space="preserve"> فقال لنا أين نزلتم فقلنا على فلان صاحب القيان فقال كونوا كراما فو الله ما علمنا ما أراد به وظننا أنه يقول تفضلوا عليه فعدنا إليه فقلنا إنا لا ندري ما أردت بقولك كونوا كراما فقال</w:t>
      </w:r>
      <w:r>
        <w:rPr>
          <w:rtl/>
          <w:lang w:bidi="fa-IR"/>
        </w:rPr>
        <w:t xml:space="preserve"> أ</w:t>
      </w:r>
      <w:r w:rsidRPr="00675335">
        <w:rPr>
          <w:rtl/>
          <w:lang w:bidi="fa-IR"/>
        </w:rPr>
        <w:t>ما سمعتم قول الله عز وجل في</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الزفن</w:t>
      </w:r>
      <w:r w:rsidRPr="00675335">
        <w:rPr>
          <w:rtl/>
          <w:lang w:bidi="fa-IR"/>
        </w:rPr>
        <w:t xml:space="preserve"> الرقص. وقال في القاموس</w:t>
      </w:r>
      <w:r>
        <w:rPr>
          <w:rtl/>
          <w:lang w:bidi="fa-IR"/>
        </w:rPr>
        <w:t xml:space="preserve"> : </w:t>
      </w:r>
      <w:r w:rsidRPr="009B072F">
        <w:rPr>
          <w:rtl/>
        </w:rPr>
        <w:t>الكوبة</w:t>
      </w:r>
      <w:r w:rsidRPr="00675335">
        <w:rPr>
          <w:rtl/>
          <w:lang w:bidi="fa-IR"/>
        </w:rPr>
        <w:t xml:space="preserve"> بالضم النرد والشطرنج</w:t>
      </w:r>
      <w:r>
        <w:rPr>
          <w:rtl/>
          <w:lang w:bidi="fa-IR"/>
        </w:rPr>
        <w:t xml:space="preserve"> ، </w:t>
      </w:r>
      <w:r w:rsidRPr="00675335">
        <w:rPr>
          <w:rtl/>
          <w:lang w:bidi="fa-IR"/>
        </w:rPr>
        <w:t>والطبل الصغير المخصر</w:t>
      </w:r>
      <w:r>
        <w:rPr>
          <w:rtl/>
          <w:lang w:bidi="fa-IR"/>
        </w:rPr>
        <w:t xml:space="preserve"> : </w:t>
      </w:r>
      <w:r w:rsidRPr="00675335">
        <w:rPr>
          <w:rtl/>
          <w:lang w:bidi="fa-IR"/>
        </w:rPr>
        <w:t>والفهر والبربط وقال</w:t>
      </w:r>
      <w:r>
        <w:rPr>
          <w:rtl/>
          <w:lang w:bidi="fa-IR"/>
        </w:rPr>
        <w:t xml:space="preserve"> : </w:t>
      </w:r>
      <w:r w:rsidRPr="009B072F">
        <w:rPr>
          <w:rtl/>
        </w:rPr>
        <w:t>الكبر</w:t>
      </w:r>
      <w:r w:rsidRPr="00675335">
        <w:rPr>
          <w:rtl/>
          <w:lang w:bidi="fa-IR"/>
        </w:rPr>
        <w:t xml:space="preserve"> بالتحريك</w:t>
      </w:r>
      <w:r>
        <w:rPr>
          <w:rtl/>
          <w:lang w:bidi="fa-IR"/>
        </w:rPr>
        <w:t xml:space="preserve"> : </w:t>
      </w:r>
      <w:r w:rsidRPr="00675335">
        <w:rPr>
          <w:rtl/>
          <w:lang w:bidi="fa-IR"/>
        </w:rPr>
        <w:t>الطبل.</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آلات اللهو من الأوتار كالعود وغيره والزمر والطنابر والرباب حتى الصنج حرام بغير خلاف واستثني من ذلك الدف الغير المشتمل على الصنج عند النكاح والختان ومنع منه ابن إدريس مطلقا ورجحه في التذكرة.</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675335">
        <w:rPr>
          <w:rtl/>
          <w:lang w:bidi="fa-IR"/>
        </w:rPr>
        <w:t>قال أبو عمرو</w:t>
      </w:r>
      <w:r>
        <w:rPr>
          <w:rtl/>
          <w:lang w:bidi="fa-IR"/>
        </w:rPr>
        <w:t xml:space="preserve"> : </w:t>
      </w:r>
      <w:r w:rsidRPr="009B072F">
        <w:rPr>
          <w:rtl/>
        </w:rPr>
        <w:t>كل عبد هو عند العرب قين</w:t>
      </w:r>
      <w:r w:rsidRPr="00675335">
        <w:rPr>
          <w:rtl/>
          <w:lang w:bidi="fa-IR"/>
        </w:rPr>
        <w:t xml:space="preserve"> والأمة قينة</w:t>
      </w:r>
      <w:r>
        <w:rPr>
          <w:rtl/>
          <w:lang w:bidi="fa-IR"/>
        </w:rPr>
        <w:t xml:space="preserve"> ، </w:t>
      </w:r>
      <w:r w:rsidRPr="00675335">
        <w:rPr>
          <w:rtl/>
          <w:lang w:bidi="fa-IR"/>
        </w:rPr>
        <w:t>وبعض الناس يظن القينة المغنية خاصة</w:t>
      </w:r>
      <w:r>
        <w:rPr>
          <w:rtl/>
          <w:lang w:bidi="fa-IR"/>
        </w:rPr>
        <w:t xml:space="preserve"> ، </w:t>
      </w:r>
      <w:r w:rsidRPr="00675335">
        <w:rPr>
          <w:rtl/>
          <w:lang w:bidi="fa-IR"/>
        </w:rPr>
        <w:t xml:space="preserve">وقال الطبرسي </w:t>
      </w:r>
      <w:r w:rsidRPr="00403E1D">
        <w:rPr>
          <w:rStyle w:val="libFootnotenumChar"/>
          <w:rtl/>
        </w:rPr>
        <w:t>(1)</w:t>
      </w:r>
      <w:r w:rsidRPr="00675335">
        <w:rPr>
          <w:rtl/>
          <w:lang w:bidi="fa-IR"/>
        </w:rPr>
        <w:t xml:space="preserve"> </w:t>
      </w:r>
      <w:r>
        <w:rPr>
          <w:rtl/>
          <w:lang w:bidi="fa-IR"/>
        </w:rPr>
        <w:t xml:space="preserve">(ره) : « </w:t>
      </w:r>
      <w:r w:rsidRPr="004D03EE">
        <w:rPr>
          <w:rStyle w:val="libAieChar"/>
          <w:rtl/>
        </w:rPr>
        <w:t xml:space="preserve">وَالَّذِينَ لا يَشْهَدُونَ الزُّورَ </w:t>
      </w:r>
      <w:r w:rsidRPr="003A2929">
        <w:rPr>
          <w:rtl/>
        </w:rPr>
        <w:t>»</w:t>
      </w:r>
      <w:r w:rsidRPr="00675335">
        <w:rPr>
          <w:rtl/>
          <w:lang w:bidi="fa-IR"/>
        </w:rPr>
        <w:t xml:space="preserve"> </w:t>
      </w:r>
      <w:r w:rsidRPr="00403E1D">
        <w:rPr>
          <w:rStyle w:val="libFootnotenumChar"/>
          <w:rtl/>
        </w:rPr>
        <w:t>(2)</w:t>
      </w:r>
      <w:r w:rsidRPr="00675335">
        <w:rPr>
          <w:rtl/>
          <w:lang w:bidi="fa-IR"/>
        </w:rPr>
        <w:t xml:space="preserve"> أي لا يحضرون مجالس الباطل</w:t>
      </w:r>
      <w:r>
        <w:rPr>
          <w:rtl/>
          <w:lang w:bidi="fa-IR"/>
        </w:rPr>
        <w:t xml:space="preserve"> ، </w:t>
      </w:r>
      <w:r w:rsidRPr="00675335">
        <w:rPr>
          <w:rtl/>
          <w:lang w:bidi="fa-IR"/>
        </w:rPr>
        <w:t>ويدخل فيها مجالس الغناء والفحش والخنى</w:t>
      </w:r>
      <w:r>
        <w:rPr>
          <w:rtl/>
          <w:lang w:bidi="fa-IR"/>
        </w:rPr>
        <w:t xml:space="preserve"> ، </w:t>
      </w:r>
      <w:r w:rsidRPr="00675335">
        <w:rPr>
          <w:rtl/>
          <w:lang w:bidi="fa-IR"/>
        </w:rPr>
        <w:t>وقيل الزور الشرك</w:t>
      </w:r>
      <w:r>
        <w:rPr>
          <w:rtl/>
          <w:lang w:bidi="fa-IR"/>
        </w:rPr>
        <w:t xml:space="preserve"> ، </w:t>
      </w:r>
      <w:r w:rsidRPr="00675335">
        <w:rPr>
          <w:rtl/>
          <w:lang w:bidi="fa-IR"/>
        </w:rPr>
        <w:t>وقيل الكذب</w:t>
      </w:r>
      <w:r>
        <w:rPr>
          <w:rtl/>
          <w:lang w:bidi="fa-IR"/>
        </w:rPr>
        <w:t xml:space="preserve"> ، </w:t>
      </w:r>
      <w:r w:rsidRPr="00675335">
        <w:rPr>
          <w:rtl/>
          <w:lang w:bidi="fa-IR"/>
        </w:rPr>
        <w:t>وقيل هو الغناء وهو المروي</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المجمع</w:t>
      </w:r>
      <w:r>
        <w:rPr>
          <w:rtl/>
        </w:rPr>
        <w:t xml:space="preserve"> : </w:t>
      </w:r>
      <w:r w:rsidRPr="00675335">
        <w:rPr>
          <w:rtl/>
        </w:rPr>
        <w:t>ج 7 ص 181.</w:t>
      </w:r>
    </w:p>
    <w:p w:rsidR="00873AB3" w:rsidRPr="00675335" w:rsidRDefault="00873AB3" w:rsidP="00403E1D">
      <w:pPr>
        <w:pStyle w:val="libFootnote0"/>
        <w:rPr>
          <w:rtl/>
          <w:lang w:bidi="fa-IR"/>
        </w:rPr>
      </w:pPr>
      <w:r>
        <w:rPr>
          <w:rtl/>
        </w:rPr>
        <w:t>(</w:t>
      </w:r>
      <w:r w:rsidRPr="00675335">
        <w:rPr>
          <w:rtl/>
        </w:rPr>
        <w:t>2) سورة الفرقان الآية</w:t>
      </w:r>
      <w:r>
        <w:rPr>
          <w:rtl/>
        </w:rPr>
        <w:t xml:space="preserve"> ـ </w:t>
      </w:r>
      <w:r w:rsidRPr="00675335">
        <w:rPr>
          <w:rtl/>
        </w:rPr>
        <w:t>72.</w:t>
      </w:r>
    </w:p>
    <w:p w:rsidR="00873AB3" w:rsidRPr="001D73C3" w:rsidRDefault="00873AB3" w:rsidP="00160B64">
      <w:pPr>
        <w:pStyle w:val="libNormal0"/>
        <w:rPr>
          <w:rtl/>
        </w:rPr>
      </w:pPr>
      <w:r>
        <w:rPr>
          <w:rtl/>
          <w:lang w:bidi="fa-IR"/>
        </w:rPr>
        <w:br w:type="page"/>
      </w:r>
      <w:r w:rsidRPr="00675335">
        <w:rPr>
          <w:rtl/>
          <w:lang w:bidi="fa-IR"/>
        </w:rPr>
        <w:lastRenderedPageBreak/>
        <w:t>كتابه</w:t>
      </w:r>
      <w:r>
        <w:rPr>
          <w:rFonts w:hint="cs"/>
          <w:rtl/>
          <w:lang w:bidi="fa-IR"/>
        </w:rPr>
        <w:t xml:space="preserve"> : </w:t>
      </w:r>
      <w:r w:rsidRPr="003A2929">
        <w:rPr>
          <w:rtl/>
        </w:rPr>
        <w:t>«</w:t>
      </w:r>
      <w:r w:rsidRPr="004D03EE">
        <w:rPr>
          <w:rStyle w:val="libAieChar"/>
          <w:rtl/>
        </w:rPr>
        <w:t xml:space="preserve"> وَإِذا مَرُّوا بِاللَّغْوِ مَرُّوا كِراماً </w:t>
      </w:r>
      <w:r w:rsidRPr="003A2929">
        <w:rPr>
          <w:rtl/>
        </w:rPr>
        <w:t>»</w:t>
      </w:r>
      <w:r w:rsidRPr="001D73C3">
        <w:rPr>
          <w:rFonts w:hint="cs"/>
          <w:rtl/>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علي بن إبراهيم</w:t>
      </w:r>
      <w:r>
        <w:rPr>
          <w:rtl/>
          <w:lang w:bidi="fa-IR"/>
        </w:rPr>
        <w:t xml:space="preserve"> ، </w:t>
      </w:r>
      <w:r w:rsidRPr="00675335">
        <w:rPr>
          <w:rtl/>
          <w:lang w:bidi="fa-IR"/>
        </w:rPr>
        <w:t>عن هارون بن مسلم</w:t>
      </w:r>
      <w:r>
        <w:rPr>
          <w:rtl/>
          <w:lang w:bidi="fa-IR"/>
        </w:rPr>
        <w:t xml:space="preserve"> ، </w:t>
      </w:r>
      <w:r w:rsidRPr="00675335">
        <w:rPr>
          <w:rtl/>
          <w:lang w:bidi="fa-IR"/>
        </w:rPr>
        <w:t xml:space="preserve">عن مسعدة بن زياد قال كنت عند أبي عبد الله </w:t>
      </w:r>
      <w:r w:rsidRPr="00852F7A">
        <w:rPr>
          <w:rStyle w:val="libAlaemChar"/>
          <w:rtl/>
        </w:rPr>
        <w:t>عليه‌السلام</w:t>
      </w:r>
      <w:r w:rsidRPr="00675335">
        <w:rPr>
          <w:rtl/>
          <w:lang w:bidi="fa-IR"/>
        </w:rPr>
        <w:t xml:space="preserve"> فقال له رجل بأبي أنت وأمي إنني أدخل كنيفا لي ولي جيران عندهم جوار يتغنين ويضربن بالعود فربما أطلت الجلوس استماعا مني لهن فقال لا تفعل فقال الرجل والله ما آتيهن إنما هو سماع أسمعه بأذني فقال لله أنت</w:t>
      </w:r>
      <w:r>
        <w:rPr>
          <w:rtl/>
          <w:lang w:bidi="fa-IR"/>
        </w:rPr>
        <w:t xml:space="preserve"> أ</w:t>
      </w:r>
      <w:r w:rsidRPr="00675335">
        <w:rPr>
          <w:rtl/>
          <w:lang w:bidi="fa-IR"/>
        </w:rPr>
        <w:t>ما سمعت الله عز وجل يقول</w:t>
      </w:r>
      <w:r>
        <w:rPr>
          <w:rtl/>
          <w:lang w:bidi="fa-IR"/>
        </w:rPr>
        <w:t xml:space="preserve"> </w:t>
      </w:r>
      <w:r w:rsidRPr="003A2929">
        <w:rPr>
          <w:rtl/>
        </w:rPr>
        <w:t>«</w:t>
      </w:r>
      <w:r w:rsidRPr="004D03EE">
        <w:rPr>
          <w:rStyle w:val="libAieChar"/>
          <w:rtl/>
        </w:rPr>
        <w:t xml:space="preserve"> إِنَّ السَّمْعَ وَالْبَصَرَ وَالْفُؤادَ كُلُّ أُولئِكَ كانَ عَنْهُ مَسْؤُلاً </w:t>
      </w:r>
      <w:r w:rsidRPr="003A2929">
        <w:rPr>
          <w:rtl/>
        </w:rPr>
        <w:t>»</w:t>
      </w:r>
      <w:r w:rsidRPr="00675335">
        <w:rPr>
          <w:rtl/>
          <w:lang w:bidi="fa-IR"/>
        </w:rPr>
        <w:t xml:space="preserve"> فقال بلى والله لكأني لم أسمع بهذه الآية من كتاب الله من أعجمي ولا عربي لا جرم أنني لا أعود إن شاء الله وأني أستغفر الله فقال له قم فاغتسل وسل ما بدا لك فإنك كنت مقيما على أمر عظيم ما كان أسوأ حالك لو مت على ذلك احمد الله وسله التوبة من كل ما يكره فإنه لا يكره إلا كل قبيح والقبيح دعه لأهله فإن لكل أهلا</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محمد بن يحيى</w:t>
      </w:r>
      <w:r>
        <w:rPr>
          <w:rtl/>
          <w:lang w:bidi="fa-IR"/>
        </w:rPr>
        <w:t xml:space="preserve"> ، </w:t>
      </w:r>
      <w:r w:rsidRPr="00675335">
        <w:rPr>
          <w:rtl/>
          <w:lang w:bidi="fa-IR"/>
        </w:rPr>
        <w:t>عن سلمة بن الخطاب</w:t>
      </w:r>
      <w:r>
        <w:rPr>
          <w:rtl/>
          <w:lang w:bidi="fa-IR"/>
        </w:rPr>
        <w:t xml:space="preserve"> ، </w:t>
      </w:r>
      <w:r w:rsidRPr="00675335">
        <w:rPr>
          <w:rtl/>
          <w:lang w:bidi="fa-IR"/>
        </w:rPr>
        <w:t>عن إبراهيم بن محمد</w:t>
      </w:r>
      <w:r>
        <w:rPr>
          <w:rtl/>
          <w:lang w:bidi="fa-IR"/>
        </w:rPr>
        <w:t xml:space="preserve"> ، </w:t>
      </w:r>
      <w:r w:rsidRPr="00675335">
        <w:rPr>
          <w:rtl/>
          <w:lang w:bidi="fa-IR"/>
        </w:rPr>
        <w:t>عن عمران الزعفراني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أنعم الله عليه بنعمة فجاء عند تلك النعمة بمزمار فقد كفرها ومن أصيب بمصيبة فجاء عند تلك المصيبة بنائحة فقد كفرها</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يونس بن يعقوب</w:t>
      </w:r>
      <w:r>
        <w:rPr>
          <w:rtl/>
          <w:lang w:bidi="fa-IR"/>
        </w:rPr>
        <w:t xml:space="preserve"> ، </w:t>
      </w:r>
      <w:r w:rsidRPr="00675335">
        <w:rPr>
          <w:rtl/>
          <w:lang w:bidi="fa-IR"/>
        </w:rPr>
        <w:t xml:space="preserve">عن عبد الأعلى قال سألت أبا عبد الله </w:t>
      </w:r>
      <w:r w:rsidRPr="00852F7A">
        <w:rPr>
          <w:rStyle w:val="libAlaemChar"/>
          <w:rtl/>
        </w:rPr>
        <w:t>عليه‌السلام</w:t>
      </w:r>
      <w:r w:rsidRPr="00675335">
        <w:rPr>
          <w:rtl/>
          <w:lang w:bidi="fa-IR"/>
        </w:rPr>
        <w:t xml:space="preserve"> عن الغناء وقلت إنهم يزعمون أن رسول الله </w:t>
      </w:r>
      <w:r w:rsidRPr="00852F7A">
        <w:rPr>
          <w:rStyle w:val="libAlaemChar"/>
          <w:rtl/>
        </w:rPr>
        <w:t>صلى‌الله‌عليه‌وآله</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 xml:space="preserve">عن أبي جعفر وأبي عبد الله </w:t>
      </w:r>
      <w:r w:rsidRPr="00852F7A">
        <w:rPr>
          <w:rStyle w:val="libAlaemChar"/>
          <w:rtl/>
        </w:rPr>
        <w:t>عليهما‌السلام</w:t>
      </w:r>
      <w:r>
        <w:rPr>
          <w:rtl/>
        </w:rPr>
        <w:t xml:space="preserve"> ، </w:t>
      </w:r>
      <w:r w:rsidRPr="00675335">
        <w:rPr>
          <w:rtl/>
        </w:rPr>
        <w:t>وقيل يعني شهادة الزور</w:t>
      </w:r>
      <w:r w:rsidRPr="003A2929">
        <w:rPr>
          <w:rtl/>
        </w:rPr>
        <w:t xml:space="preserve"> «</w:t>
      </w:r>
      <w:r w:rsidRPr="004D03EE">
        <w:rPr>
          <w:rStyle w:val="libAieChar"/>
          <w:rtl/>
        </w:rPr>
        <w:t xml:space="preserve"> وَإِذا مَرُّوا بِاللَّغْوِ مَرُّوا كِراماً </w:t>
      </w:r>
      <w:r w:rsidRPr="003A2929">
        <w:rPr>
          <w:rtl/>
        </w:rPr>
        <w:t>»</w:t>
      </w:r>
      <w:r w:rsidRPr="00675335">
        <w:rPr>
          <w:rtl/>
        </w:rPr>
        <w:t xml:space="preserve"> اللغو المعاصي كلها</w:t>
      </w:r>
      <w:r>
        <w:rPr>
          <w:rtl/>
        </w:rPr>
        <w:t xml:space="preserve"> ، </w:t>
      </w:r>
      <w:r w:rsidRPr="00675335">
        <w:rPr>
          <w:rtl/>
        </w:rPr>
        <w:t>أي مروا به مر الكرماء الذين لا يرضون باللغو</w:t>
      </w:r>
      <w:r>
        <w:rPr>
          <w:rtl/>
        </w:rPr>
        <w:t xml:space="preserve"> ، </w:t>
      </w:r>
      <w:r w:rsidRPr="00675335">
        <w:rPr>
          <w:rtl/>
        </w:rPr>
        <w:t>لأنهم يجلون عن الدخول فيه والاختلاط بأهله.</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حسن [ أو صحيح على الظاهر ]</w:t>
      </w:r>
      <w:r>
        <w:rPr>
          <w:rtl/>
          <w:lang w:bidi="fa-IR"/>
        </w:rPr>
        <w:t>.</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لله أنت »</w:t>
      </w:r>
      <w:r w:rsidRPr="00675335">
        <w:rPr>
          <w:rtl/>
          <w:lang w:bidi="fa-IR"/>
        </w:rPr>
        <w:t xml:space="preserve"> إرفاق وإلطاف كقولهم</w:t>
      </w:r>
      <w:r>
        <w:rPr>
          <w:rtl/>
          <w:lang w:bidi="fa-IR"/>
        </w:rPr>
        <w:t xml:space="preserve"> </w:t>
      </w:r>
      <w:r w:rsidRPr="009B072F">
        <w:rPr>
          <w:rtl/>
        </w:rPr>
        <w:t>« لله أبوك »</w:t>
      </w:r>
      <w:r w:rsidRPr="00675335">
        <w:rPr>
          <w:rtl/>
          <w:lang w:bidi="fa-IR"/>
        </w:rPr>
        <w:t xml:space="preserve"> أي تريد أن تكون لله وموافقا لرضاه تعالى وتتكلم بهذا الكلام.</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ومن أصيب »</w:t>
      </w:r>
      <w:r w:rsidRPr="00675335">
        <w:rPr>
          <w:rtl/>
          <w:lang w:bidi="fa-IR"/>
        </w:rPr>
        <w:t xml:space="preserve"> فإنها أيضا نعمة حقيقة.</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كالحسن.</w:t>
      </w:r>
    </w:p>
    <w:p w:rsidR="00873AB3" w:rsidRPr="00675335" w:rsidRDefault="00873AB3" w:rsidP="00160B64">
      <w:pPr>
        <w:pStyle w:val="libNormal0"/>
        <w:rPr>
          <w:rtl/>
          <w:lang w:bidi="fa-IR"/>
        </w:rPr>
      </w:pPr>
      <w:r>
        <w:rPr>
          <w:rtl/>
          <w:lang w:bidi="fa-IR"/>
        </w:rPr>
        <w:br w:type="page"/>
      </w:r>
      <w:r w:rsidRPr="00675335">
        <w:rPr>
          <w:rtl/>
          <w:lang w:bidi="fa-IR"/>
        </w:rPr>
        <w:lastRenderedPageBreak/>
        <w:t>رخص في أن يقال جئناكم جئناكم حيونا حيونا نحيكم فقال كذبوا إن الله عز وجل يقول</w:t>
      </w:r>
      <w:r>
        <w:rPr>
          <w:rtl/>
          <w:lang w:bidi="fa-IR"/>
        </w:rPr>
        <w:t xml:space="preserve"> </w:t>
      </w:r>
      <w:r w:rsidRPr="003A2929">
        <w:rPr>
          <w:rtl/>
        </w:rPr>
        <w:t>«</w:t>
      </w:r>
      <w:r w:rsidRPr="004D03EE">
        <w:rPr>
          <w:rStyle w:val="libAieChar"/>
          <w:rtl/>
        </w:rPr>
        <w:t xml:space="preserve"> وَما خَلَقْنَا السَّماواتِ وَالْأَرْضَ وَما بَيْنَهُما لاعِبِينَ لَوْ أَرَدْنا أَنْ نَتَّخِذَ لَهْواً لَاتَّخَذْناهُ مِنْ لَدُنَّا إِنْ كُنَّا فاعِلِينَ. بَلْ نَقْذِفُ بِالْحَقِّ عَلَى الْباطِلِ فَيَدْمَغُهُ فَإِذا هُوَ زاهِقٌ وَلَكُمُ الْوَيْلُ مِمَّا تَصِفُونَ </w:t>
      </w:r>
      <w:r w:rsidRPr="003A2929">
        <w:rPr>
          <w:rtl/>
        </w:rPr>
        <w:t>»</w:t>
      </w:r>
      <w:r w:rsidRPr="00675335">
        <w:rPr>
          <w:rtl/>
          <w:lang w:bidi="fa-IR"/>
        </w:rPr>
        <w:t xml:space="preserve"> ثم قال ويل لفلان مما يصف رجل لم يحضر المجلس</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أبي أيوب</w:t>
      </w:r>
      <w:r>
        <w:rPr>
          <w:rtl/>
          <w:lang w:bidi="fa-IR"/>
        </w:rPr>
        <w:t xml:space="preserve"> ، </w:t>
      </w:r>
      <w:r w:rsidRPr="00675335">
        <w:rPr>
          <w:rtl/>
          <w:lang w:bidi="fa-IR"/>
        </w:rPr>
        <w:t>عن محمد بن مسلم وأبي الصباح الكناني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في قول الله عز وجل</w:t>
      </w:r>
      <w:r>
        <w:rPr>
          <w:rtl/>
          <w:lang w:bidi="fa-IR"/>
        </w:rPr>
        <w:t xml:space="preserve"> </w:t>
      </w:r>
      <w:r>
        <w:rPr>
          <w:rFonts w:hint="cs"/>
          <w:rtl/>
          <w:lang w:bidi="fa-IR"/>
        </w:rPr>
        <w:t xml:space="preserve">: </w:t>
      </w:r>
      <w:r>
        <w:rPr>
          <w:rtl/>
          <w:lang w:bidi="fa-IR"/>
        </w:rPr>
        <w:t xml:space="preserve">« </w:t>
      </w:r>
      <w:r w:rsidRPr="004D03EE">
        <w:rPr>
          <w:rStyle w:val="libAieChar"/>
          <w:rtl/>
        </w:rPr>
        <w:t xml:space="preserve">وَالَّذِينَ لا يَشْهَدُونَ الزُّورَ </w:t>
      </w:r>
      <w:r w:rsidRPr="003A2929">
        <w:rPr>
          <w:rtl/>
        </w:rPr>
        <w:t>»</w:t>
      </w:r>
      <w:r w:rsidRPr="00675335">
        <w:rPr>
          <w:rtl/>
          <w:lang w:bidi="fa-IR"/>
        </w:rPr>
        <w:t xml:space="preserve"> قال هو الغناء</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إسحاق بن جرير قال سمعت أبا عبد الله </w:t>
      </w:r>
      <w:r w:rsidRPr="00852F7A">
        <w:rPr>
          <w:rStyle w:val="libAlaemChar"/>
          <w:rtl/>
        </w:rPr>
        <w:t>عليه‌السلام</w:t>
      </w:r>
      <w:r w:rsidRPr="00675335">
        <w:rPr>
          <w:rtl/>
          <w:lang w:bidi="fa-IR"/>
        </w:rPr>
        <w:t xml:space="preserve"> يقول إن شيطانا يقال له القفندر إذا ضرب في منزل رجل أربعين يوما بالبربط ودخل عليه الرجال وضع ذلك الشيطان كل عضو منه على مثله من صاحب البيت ثم نفخ فيه نفخة فلا يغار بعدها حتى تؤتى</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قوله</w:t>
      </w:r>
      <w:r>
        <w:rPr>
          <w:rtl/>
        </w:rPr>
        <w:t xml:space="preserve"> : </w:t>
      </w:r>
      <w:r w:rsidRPr="009B072F">
        <w:rPr>
          <w:rtl/>
        </w:rPr>
        <w:t>« حيونا »</w:t>
      </w:r>
      <w:r w:rsidRPr="00675335">
        <w:rPr>
          <w:rtl/>
          <w:lang w:bidi="fa-IR"/>
        </w:rPr>
        <w:t xml:space="preserve"> يحتمل أن يكون جيئونا نجيئكم</w:t>
      </w:r>
      <w:r>
        <w:rPr>
          <w:rtl/>
          <w:lang w:bidi="fa-IR"/>
        </w:rPr>
        <w:t xml:space="preserve"> ، </w:t>
      </w:r>
      <w:r w:rsidRPr="00675335">
        <w:rPr>
          <w:rtl/>
          <w:lang w:bidi="fa-IR"/>
        </w:rPr>
        <w:t>والاستدلال بالآية من حيث أن الله تعالى عبر عن اللهو بالباطل</w:t>
      </w:r>
      <w:r>
        <w:rPr>
          <w:rtl/>
          <w:lang w:bidi="fa-IR"/>
        </w:rPr>
        <w:t xml:space="preserve"> ، </w:t>
      </w:r>
      <w:r w:rsidRPr="00675335">
        <w:rPr>
          <w:rtl/>
          <w:lang w:bidi="fa-IR"/>
        </w:rPr>
        <w:t>والغناء من اللهو</w:t>
      </w:r>
      <w:r>
        <w:rPr>
          <w:rtl/>
          <w:lang w:bidi="fa-IR"/>
        </w:rPr>
        <w:t xml:space="preserve"> ، </w:t>
      </w:r>
      <w:r w:rsidRPr="00675335">
        <w:rPr>
          <w:rtl/>
          <w:lang w:bidi="fa-IR"/>
        </w:rPr>
        <w:t xml:space="preserve">والرسول </w:t>
      </w:r>
      <w:r w:rsidRPr="00852F7A">
        <w:rPr>
          <w:rStyle w:val="libAlaemChar"/>
          <w:rtl/>
        </w:rPr>
        <w:t>صلى‌الله‌عليه‌وآله</w:t>
      </w:r>
      <w:r w:rsidRPr="00675335">
        <w:rPr>
          <w:rtl/>
          <w:lang w:bidi="fa-IR"/>
        </w:rPr>
        <w:t xml:space="preserve"> لم يكن يجوز الباطل</w:t>
      </w:r>
      <w:r>
        <w:rPr>
          <w:rtl/>
          <w:lang w:bidi="fa-IR"/>
        </w:rPr>
        <w:t xml:space="preserve"> ، </w:t>
      </w:r>
      <w:r w:rsidRPr="00675335">
        <w:rPr>
          <w:rtl/>
          <w:lang w:bidi="fa-IR"/>
        </w:rPr>
        <w:t>وفيما عندنا من القرآن « السماء » بلفظ المفرد ولعله من النساخ</w:t>
      </w:r>
      <w:r>
        <w:rPr>
          <w:rtl/>
          <w:lang w:bidi="fa-IR"/>
        </w:rPr>
        <w:t xml:space="preserve"> ، </w:t>
      </w:r>
      <w:r w:rsidRPr="00675335">
        <w:rPr>
          <w:rtl/>
          <w:lang w:bidi="fa-IR"/>
        </w:rPr>
        <w:t xml:space="preserve">ويحتمل أن يكون في قراءة أهل البيت </w:t>
      </w:r>
      <w:r w:rsidRPr="00852F7A">
        <w:rPr>
          <w:rStyle w:val="libAlaemChar"/>
          <w:rtl/>
        </w:rPr>
        <w:t>عليهم‌السلام</w:t>
      </w:r>
      <w:r w:rsidRPr="00675335">
        <w:rPr>
          <w:rtl/>
          <w:lang w:bidi="fa-IR"/>
        </w:rPr>
        <w:t xml:space="preserve"> بلفظ الجمع قال البيضاوي</w:t>
      </w:r>
      <w:r>
        <w:rPr>
          <w:rtl/>
          <w:lang w:bidi="fa-IR"/>
        </w:rPr>
        <w:t xml:space="preserve"> « </w:t>
      </w:r>
      <w:r w:rsidRPr="004D03EE">
        <w:rPr>
          <w:rStyle w:val="libAieChar"/>
          <w:rtl/>
        </w:rPr>
        <w:t xml:space="preserve">ما خَلَقْنَا السَّماءَ وَالْأَرْضَ وَما بَيْنَهُما لاعِبِينَ </w:t>
      </w:r>
      <w:r w:rsidRPr="003A2929">
        <w:rPr>
          <w:rtl/>
        </w:rPr>
        <w:t>»</w:t>
      </w:r>
      <w:r w:rsidRPr="00675335">
        <w:rPr>
          <w:rtl/>
          <w:lang w:bidi="fa-IR"/>
        </w:rPr>
        <w:t xml:space="preserve"> وإنما خلقناها مشحونة بضروب البدائع تبصرة للنظار</w:t>
      </w:r>
      <w:r w:rsidRPr="003A2929">
        <w:rPr>
          <w:rtl/>
        </w:rPr>
        <w:t xml:space="preserve"> «</w:t>
      </w:r>
      <w:r w:rsidRPr="004D03EE">
        <w:rPr>
          <w:rStyle w:val="libAieChar"/>
          <w:rtl/>
        </w:rPr>
        <w:t xml:space="preserve"> لَوْ أَرَدْنا أَنْ نَتَّخِذَ لَهْواً </w:t>
      </w:r>
      <w:r w:rsidRPr="003A2929">
        <w:rPr>
          <w:rtl/>
        </w:rPr>
        <w:t>»</w:t>
      </w:r>
      <w:r w:rsidRPr="00675335">
        <w:rPr>
          <w:rtl/>
          <w:lang w:bidi="fa-IR"/>
        </w:rPr>
        <w:t xml:space="preserve"> ما يتلهى به ويلعب</w:t>
      </w:r>
      <w:r>
        <w:rPr>
          <w:rtl/>
          <w:lang w:bidi="fa-IR"/>
        </w:rPr>
        <w:t xml:space="preserve"> « </w:t>
      </w:r>
      <w:r w:rsidRPr="004D03EE">
        <w:rPr>
          <w:rStyle w:val="libAieChar"/>
          <w:rtl/>
        </w:rPr>
        <w:t xml:space="preserve">لَاتَّخَذْناهُ مِنْ لَدُنَّا </w:t>
      </w:r>
      <w:r w:rsidRPr="003A2929">
        <w:rPr>
          <w:rtl/>
        </w:rPr>
        <w:t>»</w:t>
      </w:r>
      <w:r w:rsidRPr="00675335">
        <w:rPr>
          <w:rtl/>
          <w:lang w:bidi="fa-IR"/>
        </w:rPr>
        <w:t xml:space="preserve"> من جهة قدرتنا أو من عندنا مما يليق بحضرتنا من المجردات</w:t>
      </w:r>
      <w:r>
        <w:rPr>
          <w:rtl/>
          <w:lang w:bidi="fa-IR"/>
        </w:rPr>
        <w:t xml:space="preserve"> ، </w:t>
      </w:r>
      <w:r w:rsidRPr="00675335">
        <w:rPr>
          <w:rtl/>
          <w:lang w:bidi="fa-IR"/>
        </w:rPr>
        <w:t>لا من الأجسام المرفوعة والأجرام المبسوطة كعادتكم في رفع السقوف وتزويقها</w:t>
      </w:r>
      <w:r>
        <w:rPr>
          <w:rtl/>
          <w:lang w:bidi="fa-IR"/>
        </w:rPr>
        <w:t xml:space="preserve"> ، </w:t>
      </w:r>
      <w:r w:rsidRPr="00675335">
        <w:rPr>
          <w:rtl/>
          <w:lang w:bidi="fa-IR"/>
        </w:rPr>
        <w:t>وتسوية الفرش وتزيينها</w:t>
      </w:r>
      <w:r>
        <w:rPr>
          <w:rtl/>
          <w:lang w:bidi="fa-IR"/>
        </w:rPr>
        <w:t xml:space="preserve"> ، </w:t>
      </w:r>
      <w:r w:rsidRPr="00675335">
        <w:rPr>
          <w:rtl/>
          <w:lang w:bidi="fa-IR"/>
        </w:rPr>
        <w:t>وقيل</w:t>
      </w:r>
      <w:r>
        <w:rPr>
          <w:rtl/>
          <w:lang w:bidi="fa-IR"/>
        </w:rPr>
        <w:t xml:space="preserve"> : </w:t>
      </w:r>
      <w:r w:rsidRPr="00675335">
        <w:rPr>
          <w:rtl/>
          <w:lang w:bidi="fa-IR"/>
        </w:rPr>
        <w:t>اللهو الولد بلغة اليمن</w:t>
      </w:r>
      <w:r>
        <w:rPr>
          <w:rtl/>
          <w:lang w:bidi="fa-IR"/>
        </w:rPr>
        <w:t xml:space="preserve"> ، </w:t>
      </w:r>
      <w:r w:rsidRPr="00675335">
        <w:rPr>
          <w:rtl/>
          <w:lang w:bidi="fa-IR"/>
        </w:rPr>
        <w:t>وقيل</w:t>
      </w:r>
      <w:r>
        <w:rPr>
          <w:rtl/>
          <w:lang w:bidi="fa-IR"/>
        </w:rPr>
        <w:t xml:space="preserve"> : </w:t>
      </w:r>
      <w:r w:rsidRPr="00675335">
        <w:rPr>
          <w:rtl/>
          <w:lang w:bidi="fa-IR"/>
        </w:rPr>
        <w:t>الزوجة</w:t>
      </w:r>
      <w:r>
        <w:rPr>
          <w:rtl/>
          <w:lang w:bidi="fa-IR"/>
        </w:rPr>
        <w:t xml:space="preserve"> ، </w:t>
      </w:r>
      <w:r w:rsidRPr="00675335">
        <w:rPr>
          <w:rtl/>
          <w:lang w:bidi="fa-IR"/>
        </w:rPr>
        <w:t>والمراد الرد على النصارى</w:t>
      </w:r>
      <w:r>
        <w:rPr>
          <w:rtl/>
          <w:lang w:bidi="fa-IR"/>
        </w:rPr>
        <w:t xml:space="preserve"> « </w:t>
      </w:r>
      <w:r w:rsidRPr="004D03EE">
        <w:rPr>
          <w:rStyle w:val="libAieChar"/>
          <w:rtl/>
        </w:rPr>
        <w:t xml:space="preserve">بَلْ نَقْذِفُ بِالْحَقِّ عَلَى الْباطِلِ </w:t>
      </w:r>
      <w:r w:rsidRPr="003A2929">
        <w:rPr>
          <w:rtl/>
        </w:rPr>
        <w:t>»</w:t>
      </w:r>
      <w:r w:rsidRPr="00675335">
        <w:rPr>
          <w:rtl/>
          <w:lang w:bidi="fa-IR"/>
        </w:rPr>
        <w:t xml:space="preserve"> الذي من عداده اللهو</w:t>
      </w:r>
      <w:r w:rsidRPr="003A2929">
        <w:rPr>
          <w:rtl/>
        </w:rPr>
        <w:t xml:space="preserve"> «</w:t>
      </w:r>
      <w:r w:rsidRPr="004D03EE">
        <w:rPr>
          <w:rStyle w:val="libAieChar"/>
          <w:rtl/>
        </w:rPr>
        <w:t xml:space="preserve"> فَيَدْمَغُهُ </w:t>
      </w:r>
      <w:r w:rsidRPr="003A2929">
        <w:rPr>
          <w:rtl/>
        </w:rPr>
        <w:t>»</w:t>
      </w:r>
      <w:r w:rsidRPr="00675335">
        <w:rPr>
          <w:rtl/>
          <w:lang w:bidi="fa-IR"/>
        </w:rPr>
        <w:t xml:space="preserve"> أي يهلكه انتهى</w:t>
      </w:r>
      <w:r>
        <w:rPr>
          <w:rtl/>
          <w:lang w:bidi="fa-IR"/>
        </w:rPr>
        <w:t xml:space="preserve"> و</w:t>
      </w:r>
      <w:r w:rsidRPr="009B072F">
        <w:rPr>
          <w:rtl/>
        </w:rPr>
        <w:t>قوله « رجل »</w:t>
      </w:r>
      <w:r w:rsidRPr="00675335">
        <w:rPr>
          <w:rtl/>
          <w:lang w:bidi="fa-IR"/>
        </w:rPr>
        <w:t xml:space="preserve"> بيان لفلان.</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موثق.</w:t>
      </w:r>
    </w:p>
    <w:p w:rsidR="00873AB3" w:rsidRPr="00675335" w:rsidRDefault="00873AB3" w:rsidP="00160B64">
      <w:pPr>
        <w:pStyle w:val="libNormal0"/>
        <w:rPr>
          <w:rtl/>
        </w:rPr>
      </w:pPr>
      <w:r>
        <w:rPr>
          <w:rtl/>
        </w:rPr>
        <w:br w:type="page"/>
      </w:r>
      <w:r w:rsidRPr="00675335">
        <w:rPr>
          <w:rtl/>
        </w:rPr>
        <w:lastRenderedPageBreak/>
        <w:t>نساؤه فلا يغار</w:t>
      </w:r>
      <w:r>
        <w:rPr>
          <w:rFonts w:hint="cs"/>
          <w:rtl/>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إبراهيم بن أبي البلاد</w:t>
      </w:r>
      <w:r>
        <w:rPr>
          <w:rtl/>
          <w:lang w:bidi="fa-IR"/>
        </w:rPr>
        <w:t xml:space="preserve"> ، </w:t>
      </w:r>
      <w:r w:rsidRPr="00675335">
        <w:rPr>
          <w:rtl/>
          <w:lang w:bidi="fa-IR"/>
        </w:rPr>
        <w:t xml:space="preserve">عن زيد الشحام قال قال أبو عبد الله </w:t>
      </w:r>
      <w:r w:rsidRPr="00852F7A">
        <w:rPr>
          <w:rStyle w:val="libAlaemChar"/>
          <w:rtl/>
        </w:rPr>
        <w:t>عليه‌السلام</w:t>
      </w:r>
      <w:r w:rsidRPr="00675335">
        <w:rPr>
          <w:rtl/>
          <w:lang w:bidi="fa-IR"/>
        </w:rPr>
        <w:t xml:space="preserve"> بيت الغناء لا تؤمن فيه الفجيعة ولا تجاب فيه الدعوة ولا يدخله الملك</w:t>
      </w:r>
      <w:r>
        <w:rPr>
          <w:rFonts w:hint="cs"/>
          <w:rtl/>
          <w:lang w:bidi="fa-IR"/>
        </w:rPr>
        <w:t>.</w:t>
      </w:r>
    </w:p>
    <w:p w:rsidR="00873AB3" w:rsidRPr="001D73C3" w:rsidRDefault="00873AB3" w:rsidP="00873AB3">
      <w:pPr>
        <w:rPr>
          <w:rtl/>
        </w:rPr>
      </w:pPr>
      <w:r w:rsidRPr="00675335">
        <w:rPr>
          <w:rtl/>
          <w:lang w:bidi="fa-IR"/>
        </w:rPr>
        <w:t>16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مهران بن محمد</w:t>
      </w:r>
      <w:r>
        <w:rPr>
          <w:rtl/>
          <w:lang w:bidi="fa-IR"/>
        </w:rPr>
        <w:t xml:space="preserve"> ، </w:t>
      </w:r>
      <w:r w:rsidRPr="00675335">
        <w:rPr>
          <w:rtl/>
          <w:lang w:bidi="fa-IR"/>
        </w:rPr>
        <w:t xml:space="preserve">عن الحسن بن هارون قال سمعت أبا عبد الله </w:t>
      </w:r>
      <w:r w:rsidRPr="00852F7A">
        <w:rPr>
          <w:rStyle w:val="libAlaemChar"/>
          <w:rtl/>
        </w:rPr>
        <w:t>عليه‌السلام</w:t>
      </w:r>
      <w:r w:rsidRPr="00675335">
        <w:rPr>
          <w:rtl/>
          <w:lang w:bidi="fa-IR"/>
        </w:rPr>
        <w:t xml:space="preserve"> يقول الغناء مجلس لا ينظر ال</w:t>
      </w:r>
      <w:r>
        <w:rPr>
          <w:rtl/>
          <w:lang w:bidi="fa-IR"/>
        </w:rPr>
        <w:t>له إلى أهله وهو مما قال الله عز</w:t>
      </w:r>
      <w:r w:rsidRPr="00675335">
        <w:rPr>
          <w:rtl/>
          <w:lang w:bidi="fa-IR"/>
        </w:rPr>
        <w:t>وجل</w:t>
      </w:r>
      <w:r>
        <w:rPr>
          <w:rFonts w:hint="cs"/>
          <w:rtl/>
          <w:lang w:bidi="fa-IR"/>
        </w:rPr>
        <w:t xml:space="preserve"> : </w:t>
      </w:r>
      <w:r w:rsidRPr="003A2929">
        <w:rPr>
          <w:rtl/>
        </w:rPr>
        <w:t>«</w:t>
      </w:r>
      <w:r w:rsidRPr="004D03EE">
        <w:rPr>
          <w:rStyle w:val="libAieChar"/>
          <w:rtl/>
        </w:rPr>
        <w:t xml:space="preserve"> وَمِنَ النَّاسِ مَنْ يَشْتَرِي لَهْوَ الْحَدِيثِ لِيُضِلَّ عَنْ سَبِيلِ اللهِ </w:t>
      </w:r>
      <w:r w:rsidRPr="003A2929">
        <w:rPr>
          <w:rtl/>
        </w:rPr>
        <w:t>»</w:t>
      </w:r>
      <w:r w:rsidRPr="001D73C3">
        <w:rPr>
          <w:rFonts w:hint="cs"/>
          <w:rtl/>
        </w:rPr>
        <w:t>.</w:t>
      </w:r>
    </w:p>
    <w:p w:rsidR="00873AB3" w:rsidRPr="00675335" w:rsidRDefault="00873AB3" w:rsidP="00873AB3">
      <w:pPr>
        <w:rPr>
          <w:rtl/>
          <w:lang w:bidi="fa-IR"/>
        </w:rPr>
      </w:pPr>
      <w:r w:rsidRPr="00675335">
        <w:rPr>
          <w:rtl/>
          <w:lang w:bidi="fa-IR"/>
        </w:rPr>
        <w:t>17</w:t>
      </w:r>
      <w:r>
        <w:rPr>
          <w:rtl/>
          <w:lang w:bidi="fa-IR"/>
        </w:rPr>
        <w:t xml:space="preserve"> ـ </w:t>
      </w:r>
      <w:r w:rsidRPr="00675335">
        <w:rPr>
          <w:rtl/>
          <w:lang w:bidi="fa-IR"/>
        </w:rPr>
        <w:t>سهل بن زياد</w:t>
      </w:r>
      <w:r>
        <w:rPr>
          <w:rtl/>
          <w:lang w:bidi="fa-IR"/>
        </w:rPr>
        <w:t xml:space="preserve"> ، </w:t>
      </w:r>
      <w:r w:rsidRPr="00675335">
        <w:rPr>
          <w:rtl/>
          <w:lang w:bidi="fa-IR"/>
        </w:rPr>
        <w:t>عن محمد بن عيسى أو غيره</w:t>
      </w:r>
      <w:r>
        <w:rPr>
          <w:rtl/>
          <w:lang w:bidi="fa-IR"/>
        </w:rPr>
        <w:t xml:space="preserve"> ، </w:t>
      </w:r>
      <w:r w:rsidRPr="00675335">
        <w:rPr>
          <w:rtl/>
          <w:lang w:bidi="fa-IR"/>
        </w:rPr>
        <w:t>عن أبي داود المسترق قال من ضرب في بيته بربط أربعين يوما سلط الله عليه شيطانا يقال له القفندر فلا يبقي عضوا من أعضائه إلا قعد عليه فإذا كان كذلك نزع منه الحياء ولم يبال ما قال ولا ما قيل فيه</w:t>
      </w:r>
      <w:r>
        <w:rPr>
          <w:rFonts w:hint="cs"/>
          <w:rtl/>
          <w:lang w:bidi="fa-IR"/>
        </w:rPr>
        <w:t>.</w:t>
      </w:r>
    </w:p>
    <w:p w:rsidR="00873AB3" w:rsidRPr="00675335" w:rsidRDefault="00873AB3" w:rsidP="00873AB3">
      <w:pPr>
        <w:rPr>
          <w:rtl/>
          <w:lang w:bidi="fa-IR"/>
        </w:rPr>
      </w:pPr>
      <w:r w:rsidRPr="00675335">
        <w:rPr>
          <w:rtl/>
          <w:lang w:bidi="fa-IR"/>
        </w:rPr>
        <w:t>18</w:t>
      </w:r>
      <w:r>
        <w:rPr>
          <w:rtl/>
          <w:lang w:bidi="fa-IR"/>
        </w:rPr>
        <w:t xml:space="preserve"> ـ </w:t>
      </w:r>
      <w:r w:rsidRPr="00675335">
        <w:rPr>
          <w:rtl/>
          <w:lang w:bidi="fa-IR"/>
        </w:rPr>
        <w:t>سهل</w:t>
      </w:r>
      <w:r>
        <w:rPr>
          <w:rtl/>
          <w:lang w:bidi="fa-IR"/>
        </w:rPr>
        <w:t xml:space="preserve"> ، </w:t>
      </w:r>
      <w:r w:rsidRPr="00675335">
        <w:rPr>
          <w:rtl/>
          <w:lang w:bidi="fa-IR"/>
        </w:rPr>
        <w:t>عن إبراهيم بن محمد المديني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سئل عن الغناء وأنا حاضر فقال لا تدخلوا بيوتا الله معرض عن أهلها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القفندر</w:t>
      </w:r>
      <w:r w:rsidRPr="00675335">
        <w:rPr>
          <w:rtl/>
          <w:lang w:bidi="fa-IR"/>
        </w:rPr>
        <w:t xml:space="preserve"> كسمندر القبيح المنظر.</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صحيح.</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9B072F">
        <w:rPr>
          <w:rtl/>
        </w:rPr>
        <w:t>الغناء</w:t>
      </w:r>
      <w:r w:rsidRPr="00675335">
        <w:rPr>
          <w:rtl/>
          <w:lang w:bidi="fa-IR"/>
        </w:rPr>
        <w:t xml:space="preserve"> عند الأصحاب محرم</w:t>
      </w:r>
      <w:r>
        <w:rPr>
          <w:rtl/>
          <w:lang w:bidi="fa-IR"/>
        </w:rPr>
        <w:t xml:space="preserve"> ، </w:t>
      </w:r>
      <w:r w:rsidRPr="00675335">
        <w:rPr>
          <w:rtl/>
          <w:lang w:bidi="fa-IR"/>
        </w:rPr>
        <w:t>سواء وقع بمجرد الصوت أم انضم إليه آلة من آلات</w:t>
      </w:r>
      <w:r>
        <w:rPr>
          <w:rtl/>
          <w:lang w:bidi="fa-IR"/>
        </w:rPr>
        <w:t xml:space="preserve"> ، </w:t>
      </w:r>
      <w:r w:rsidRPr="00675335">
        <w:rPr>
          <w:rtl/>
          <w:lang w:bidi="fa-IR"/>
        </w:rPr>
        <w:t>والمراد بالغناء الصوت المشتمل على الترجيع المطرب</w:t>
      </w:r>
      <w:r>
        <w:rPr>
          <w:rtl/>
          <w:lang w:bidi="fa-IR"/>
        </w:rPr>
        <w:t xml:space="preserve"> ، </w:t>
      </w:r>
      <w:r w:rsidRPr="00675335">
        <w:rPr>
          <w:rtl/>
          <w:lang w:bidi="fa-IR"/>
        </w:rPr>
        <w:t>كذا فسره به المحقق وجماعة</w:t>
      </w:r>
      <w:r>
        <w:rPr>
          <w:rtl/>
          <w:lang w:bidi="fa-IR"/>
        </w:rPr>
        <w:t xml:space="preserve"> ، </w:t>
      </w:r>
      <w:r w:rsidRPr="00675335">
        <w:rPr>
          <w:rtl/>
          <w:lang w:bidi="fa-IR"/>
        </w:rPr>
        <w:t>والأولى الرجوع فيه إلى العرف</w:t>
      </w:r>
      <w:r>
        <w:rPr>
          <w:rtl/>
          <w:lang w:bidi="fa-IR"/>
        </w:rPr>
        <w:t xml:space="preserve"> ، </w:t>
      </w:r>
      <w:r w:rsidRPr="00675335">
        <w:rPr>
          <w:rtl/>
          <w:lang w:bidi="fa-IR"/>
        </w:rPr>
        <w:t>فما يسمى فيه غناءا يحرم</w:t>
      </w:r>
      <w:r>
        <w:rPr>
          <w:rtl/>
          <w:lang w:bidi="fa-IR"/>
        </w:rPr>
        <w:t xml:space="preserve"> ، </w:t>
      </w:r>
      <w:r w:rsidRPr="00675335">
        <w:rPr>
          <w:rtl/>
          <w:lang w:bidi="fa-IR"/>
        </w:rPr>
        <w:t>لعدم ورود الشرع بما يضبطه</w:t>
      </w:r>
      <w:r>
        <w:rPr>
          <w:rtl/>
          <w:lang w:bidi="fa-IR"/>
        </w:rPr>
        <w:t xml:space="preserve"> ، </w:t>
      </w:r>
      <w:r w:rsidRPr="00675335">
        <w:rPr>
          <w:rtl/>
          <w:lang w:bidi="fa-IR"/>
        </w:rPr>
        <w:t>ولا فرق فيه بين وقوعه بشعر أو بقرآن وغيرهما</w:t>
      </w:r>
      <w:r>
        <w:rPr>
          <w:rtl/>
          <w:lang w:bidi="fa-IR"/>
        </w:rPr>
        <w:t xml:space="preserve"> ، </w:t>
      </w:r>
      <w:r w:rsidRPr="00675335">
        <w:rPr>
          <w:rtl/>
          <w:lang w:bidi="fa-IR"/>
        </w:rPr>
        <w:t>وكما يحرم فعله يحرم استماعه كما يحرم استماع غيره من الملاهي</w:t>
      </w:r>
      <w:r>
        <w:rPr>
          <w:rtl/>
          <w:lang w:bidi="fa-IR"/>
        </w:rPr>
        <w:t xml:space="preserve"> ، </w:t>
      </w:r>
      <w:r w:rsidRPr="00675335">
        <w:rPr>
          <w:rtl/>
          <w:lang w:bidi="fa-IR"/>
        </w:rPr>
        <w:t>أما الحداء وهو الشعر الذي يحث به الإبل على الإسراع في السير</w:t>
      </w:r>
      <w:r>
        <w:rPr>
          <w:rtl/>
          <w:lang w:bidi="fa-IR"/>
        </w:rPr>
        <w:t xml:space="preserve"> ، </w:t>
      </w:r>
      <w:r w:rsidRPr="00675335">
        <w:rPr>
          <w:rtl/>
          <w:lang w:bidi="fa-IR"/>
        </w:rPr>
        <w:t>وسماعه فمباحان</w:t>
      </w:r>
      <w:r>
        <w:rPr>
          <w:rtl/>
          <w:lang w:bidi="fa-IR"/>
        </w:rPr>
        <w:t xml:space="preserve"> ، </w:t>
      </w:r>
      <w:r w:rsidRPr="00675335">
        <w:rPr>
          <w:rtl/>
          <w:lang w:bidi="fa-IR"/>
        </w:rPr>
        <w:t>لما فيها من إيقاظ النوام وتنشيط الإبل للسير.</w:t>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السابع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الثامن عشر : </w:t>
      </w:r>
      <w:r w:rsidRPr="00675335">
        <w:rPr>
          <w:rtl/>
          <w:lang w:bidi="fa-IR"/>
        </w:rPr>
        <w:t>ضعيف على المشهور.</w:t>
      </w:r>
    </w:p>
    <w:p w:rsidR="00873AB3" w:rsidRPr="00675335" w:rsidRDefault="00873AB3" w:rsidP="00873AB3">
      <w:pPr>
        <w:rPr>
          <w:rtl/>
          <w:lang w:bidi="fa-IR"/>
        </w:rPr>
      </w:pPr>
      <w:r>
        <w:rPr>
          <w:rtl/>
          <w:lang w:bidi="fa-IR"/>
        </w:rPr>
        <w:br w:type="page"/>
      </w:r>
      <w:r w:rsidRPr="00675335">
        <w:rPr>
          <w:rtl/>
          <w:lang w:bidi="fa-IR"/>
        </w:rPr>
        <w:lastRenderedPageBreak/>
        <w:t>19</w:t>
      </w:r>
      <w:r>
        <w:rPr>
          <w:rtl/>
          <w:lang w:bidi="fa-IR"/>
        </w:rPr>
        <w:t xml:space="preserve"> ـ </w:t>
      </w:r>
      <w:r w:rsidRPr="00675335">
        <w:rPr>
          <w:rtl/>
          <w:lang w:bidi="fa-IR"/>
        </w:rPr>
        <w:t>عنه</w:t>
      </w:r>
      <w:r>
        <w:rPr>
          <w:rtl/>
          <w:lang w:bidi="fa-IR"/>
        </w:rPr>
        <w:t xml:space="preserve"> ، </w:t>
      </w:r>
      <w:r w:rsidRPr="00675335">
        <w:rPr>
          <w:rtl/>
          <w:lang w:bidi="fa-IR"/>
        </w:rPr>
        <w:t>عن ياسر الخادم</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من نزه نفسه عن الغناء فإن في الجنة شجرة يأمر الله عز وجل الرياح أن تحركها فيسمع لها صوتا لم يسمع بمثله ومن لم يتنزه عنه لم يسمعه</w:t>
      </w:r>
      <w:r>
        <w:rPr>
          <w:rFonts w:hint="cs"/>
          <w:rtl/>
          <w:lang w:bidi="fa-IR"/>
        </w:rPr>
        <w:t>.</w:t>
      </w:r>
    </w:p>
    <w:p w:rsidR="00873AB3" w:rsidRPr="00675335" w:rsidRDefault="00873AB3" w:rsidP="00873AB3">
      <w:pPr>
        <w:rPr>
          <w:rtl/>
          <w:lang w:bidi="fa-IR"/>
        </w:rPr>
      </w:pPr>
      <w:r w:rsidRPr="00675335">
        <w:rPr>
          <w:rtl/>
          <w:lang w:bidi="fa-IR"/>
        </w:rPr>
        <w:t>20</w:t>
      </w:r>
      <w:r>
        <w:rPr>
          <w:rtl/>
          <w:lang w:bidi="fa-IR"/>
        </w:rPr>
        <w:t xml:space="preserve"> ـ </w:t>
      </w:r>
      <w:r w:rsidRPr="00675335">
        <w:rPr>
          <w:rtl/>
          <w:lang w:bidi="fa-IR"/>
        </w:rPr>
        <w:t>عنه</w:t>
      </w:r>
      <w:r>
        <w:rPr>
          <w:rtl/>
          <w:lang w:bidi="fa-IR"/>
        </w:rPr>
        <w:t xml:space="preserve"> ، </w:t>
      </w:r>
      <w:r w:rsidRPr="00675335">
        <w:rPr>
          <w:rtl/>
          <w:lang w:bidi="fa-IR"/>
        </w:rPr>
        <w:t>عن علي بن معبد</w:t>
      </w:r>
      <w:r>
        <w:rPr>
          <w:rtl/>
          <w:lang w:bidi="fa-IR"/>
        </w:rPr>
        <w:t xml:space="preserve"> ، </w:t>
      </w:r>
      <w:r w:rsidRPr="00675335">
        <w:rPr>
          <w:rtl/>
          <w:lang w:bidi="fa-IR"/>
        </w:rPr>
        <w:t>عن الحسن بن علي الخزاز</w:t>
      </w:r>
      <w:r>
        <w:rPr>
          <w:rtl/>
          <w:lang w:bidi="fa-IR"/>
        </w:rPr>
        <w:t xml:space="preserve"> ، </w:t>
      </w:r>
      <w:r w:rsidRPr="00675335">
        <w:rPr>
          <w:rtl/>
          <w:lang w:bidi="fa-IR"/>
        </w:rPr>
        <w:t>عن علي بن عبد الرحمن</w:t>
      </w:r>
      <w:r>
        <w:rPr>
          <w:rtl/>
          <w:lang w:bidi="fa-IR"/>
        </w:rPr>
        <w:t xml:space="preserve"> ، </w:t>
      </w:r>
      <w:r w:rsidRPr="00675335">
        <w:rPr>
          <w:rtl/>
          <w:lang w:bidi="fa-IR"/>
        </w:rPr>
        <w:t xml:space="preserve">عن كليب الصيداوي قال سمعت أبا عبد الله </w:t>
      </w:r>
      <w:r w:rsidRPr="00852F7A">
        <w:rPr>
          <w:rStyle w:val="libAlaemChar"/>
          <w:rtl/>
        </w:rPr>
        <w:t>عليه‌السلام</w:t>
      </w:r>
      <w:r w:rsidRPr="00675335">
        <w:rPr>
          <w:rtl/>
          <w:lang w:bidi="fa-IR"/>
        </w:rPr>
        <w:t xml:space="preserve"> يقول ضرب العيدان ينبت النفاق في القلب كما ينبت الماء الخضرة</w:t>
      </w:r>
      <w:r>
        <w:rPr>
          <w:rFonts w:hint="cs"/>
          <w:rtl/>
          <w:lang w:bidi="fa-IR"/>
        </w:rPr>
        <w:t>.</w:t>
      </w:r>
    </w:p>
    <w:p w:rsidR="00873AB3" w:rsidRPr="00675335" w:rsidRDefault="00873AB3" w:rsidP="00873AB3">
      <w:pPr>
        <w:rPr>
          <w:rtl/>
          <w:lang w:bidi="fa-IR"/>
        </w:rPr>
      </w:pPr>
      <w:r w:rsidRPr="00675335">
        <w:rPr>
          <w:rtl/>
          <w:lang w:bidi="fa-IR"/>
        </w:rPr>
        <w:t>21</w:t>
      </w:r>
      <w:r>
        <w:rPr>
          <w:rtl/>
          <w:lang w:bidi="fa-IR"/>
        </w:rPr>
        <w:t xml:space="preserve"> ـ </w:t>
      </w:r>
      <w:r w:rsidRPr="00675335">
        <w:rPr>
          <w:rtl/>
          <w:lang w:bidi="fa-IR"/>
        </w:rPr>
        <w:t>عنه</w:t>
      </w:r>
      <w:r>
        <w:rPr>
          <w:rtl/>
          <w:lang w:bidi="fa-IR"/>
        </w:rPr>
        <w:t xml:space="preserve"> ، </w:t>
      </w:r>
      <w:r w:rsidRPr="00675335">
        <w:rPr>
          <w:rtl/>
          <w:lang w:bidi="fa-IR"/>
        </w:rPr>
        <w:t>عن أحمد بن يوسف بن عقيل</w:t>
      </w:r>
      <w:r>
        <w:rPr>
          <w:rtl/>
          <w:lang w:bidi="fa-IR"/>
        </w:rPr>
        <w:t xml:space="preserve"> ، </w:t>
      </w:r>
      <w:r w:rsidRPr="00675335">
        <w:rPr>
          <w:rtl/>
          <w:lang w:bidi="fa-IR"/>
        </w:rPr>
        <w:t>عن أبيه</w:t>
      </w:r>
      <w:r>
        <w:rPr>
          <w:rtl/>
          <w:lang w:bidi="fa-IR"/>
        </w:rPr>
        <w:t xml:space="preserve"> ، </w:t>
      </w:r>
      <w:r w:rsidRPr="00675335">
        <w:rPr>
          <w:rtl/>
          <w:lang w:bidi="fa-IR"/>
        </w:rPr>
        <w:t>عن موسى بن حبيب</w:t>
      </w:r>
      <w:r>
        <w:rPr>
          <w:rtl/>
          <w:lang w:bidi="fa-IR"/>
        </w:rPr>
        <w:t xml:space="preserve"> ، </w:t>
      </w:r>
      <w:r w:rsidRPr="00675335">
        <w:rPr>
          <w:rtl/>
          <w:lang w:bidi="fa-IR"/>
        </w:rPr>
        <w:t xml:space="preserve">عن علي بن الحسين </w:t>
      </w:r>
      <w:r w:rsidRPr="00852F7A">
        <w:rPr>
          <w:rStyle w:val="libAlaemChar"/>
          <w:rtl/>
        </w:rPr>
        <w:t>عليه‌السلام</w:t>
      </w:r>
      <w:r w:rsidRPr="00675335">
        <w:rPr>
          <w:rtl/>
          <w:lang w:bidi="fa-IR"/>
        </w:rPr>
        <w:t xml:space="preserve"> قال لا يقدس الله أمة فيها بربط يقعقع وتائه تفجع</w:t>
      </w:r>
      <w:r>
        <w:rPr>
          <w:rFonts w:hint="cs"/>
          <w:rtl/>
          <w:lang w:bidi="fa-IR"/>
        </w:rPr>
        <w:t>.</w:t>
      </w:r>
    </w:p>
    <w:p w:rsidR="00873AB3" w:rsidRPr="00675335" w:rsidRDefault="00873AB3" w:rsidP="00873AB3">
      <w:pPr>
        <w:rPr>
          <w:rtl/>
          <w:lang w:bidi="fa-IR"/>
        </w:rPr>
      </w:pPr>
      <w:r w:rsidRPr="00675335">
        <w:rPr>
          <w:rtl/>
          <w:lang w:bidi="fa-IR"/>
        </w:rPr>
        <w:t>22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جهم بن حميد قال قال لي أبو عبد الله </w:t>
      </w:r>
      <w:r w:rsidRPr="00852F7A">
        <w:rPr>
          <w:rStyle w:val="libAlaemChar"/>
          <w:rtl/>
        </w:rPr>
        <w:t>عليه‌السلام</w:t>
      </w:r>
      <w:r w:rsidRPr="00675335">
        <w:rPr>
          <w:rtl/>
          <w:lang w:bidi="fa-IR"/>
        </w:rPr>
        <w:t xml:space="preserve"> أنى كنت فظننت أنه قد عرف الموضع فقلت جعلت فداك إني كنت مررت بفلان فاحتبسني فدخلت إلى داره ونظرت إلى جواريه فقال لي ذلك مجلس لا ينظر الله عز وجل إلى أهله أمنت الله عز وجل على أهلك ومالك</w:t>
      </w:r>
      <w:r>
        <w:rPr>
          <w:rFonts w:hint="cs"/>
          <w:rtl/>
          <w:lang w:bidi="fa-IR"/>
        </w:rPr>
        <w:t>.</w:t>
      </w:r>
    </w:p>
    <w:p w:rsidR="00873AB3" w:rsidRPr="00675335" w:rsidRDefault="00873AB3" w:rsidP="00873AB3">
      <w:pPr>
        <w:rPr>
          <w:rtl/>
          <w:lang w:bidi="fa-IR"/>
        </w:rPr>
      </w:pPr>
      <w:r w:rsidRPr="00675335">
        <w:rPr>
          <w:rtl/>
          <w:lang w:bidi="fa-IR"/>
        </w:rPr>
        <w:t>23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محبوب</w:t>
      </w:r>
      <w:r>
        <w:rPr>
          <w:rtl/>
          <w:lang w:bidi="fa-IR"/>
        </w:rPr>
        <w:t xml:space="preserve"> ، </w:t>
      </w:r>
      <w:r w:rsidRPr="00675335">
        <w:rPr>
          <w:rtl/>
          <w:lang w:bidi="fa-IR"/>
        </w:rPr>
        <w:t>عن عنبسة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استماع الغناء واللهو ينبت النفاق في القلب كما ينبت الماء الزرع</w:t>
      </w:r>
      <w:r>
        <w:rPr>
          <w:rFonts w:hint="cs"/>
          <w:rtl/>
          <w:lang w:bidi="fa-IR"/>
        </w:rPr>
        <w:t>.</w:t>
      </w:r>
    </w:p>
    <w:p w:rsidR="00873AB3" w:rsidRPr="00675335" w:rsidRDefault="00873AB3" w:rsidP="00873AB3">
      <w:pPr>
        <w:rPr>
          <w:rtl/>
          <w:lang w:bidi="fa-IR"/>
        </w:rPr>
      </w:pPr>
      <w:r w:rsidRPr="00675335">
        <w:rPr>
          <w:rtl/>
          <w:lang w:bidi="fa-IR"/>
        </w:rPr>
        <w:t>24</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أحمد بن محمد بن إبراهيم الأرمني</w:t>
      </w:r>
      <w:r>
        <w:rPr>
          <w:rtl/>
          <w:lang w:bidi="fa-IR"/>
        </w:rPr>
        <w:t xml:space="preserve"> ، </w:t>
      </w:r>
      <w:r w:rsidRPr="00675335">
        <w:rPr>
          <w:rtl/>
          <w:lang w:bidi="fa-IR"/>
        </w:rPr>
        <w:t>عن الحسن بن علي بن يقطين</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من أصغى إلى ناطق فقد عبده فإن كان الناطق يؤدي عن الله عز وجل فقد عبد الله وإن كان الناطق يؤدي عن الشيطان فقد عبد الشيطان</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التاسع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العشرون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الحادي والعشرون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يقعقع »</w:t>
      </w:r>
      <w:r w:rsidRPr="00675335">
        <w:rPr>
          <w:rtl/>
          <w:lang w:bidi="fa-IR"/>
        </w:rPr>
        <w:t xml:space="preserve"> أي يصوت.</w:t>
      </w:r>
    </w:p>
    <w:p w:rsidR="00873AB3" w:rsidRPr="00675335" w:rsidRDefault="00873AB3" w:rsidP="00873AB3">
      <w:pPr>
        <w:rPr>
          <w:rtl/>
          <w:lang w:bidi="fa-IR"/>
        </w:rPr>
      </w:pPr>
      <w:r w:rsidRPr="00852F7A">
        <w:rPr>
          <w:rStyle w:val="libBold2Char"/>
          <w:rtl/>
        </w:rPr>
        <w:t xml:space="preserve">الحديث الثاني والعشرون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والعشرون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والعشرون : </w:t>
      </w:r>
      <w:r w:rsidRPr="00675335">
        <w:rPr>
          <w:rtl/>
          <w:lang w:bidi="fa-IR"/>
        </w:rPr>
        <w:t>ضعيف.</w:t>
      </w:r>
    </w:p>
    <w:p w:rsidR="00873AB3" w:rsidRPr="00675335" w:rsidRDefault="00873AB3" w:rsidP="00873AB3">
      <w:pPr>
        <w:rPr>
          <w:rtl/>
          <w:lang w:bidi="fa-IR"/>
        </w:rPr>
      </w:pPr>
      <w:r>
        <w:rPr>
          <w:rtl/>
          <w:lang w:bidi="fa-IR"/>
        </w:rPr>
        <w:br w:type="page"/>
      </w:r>
      <w:r w:rsidRPr="00675335">
        <w:rPr>
          <w:rtl/>
          <w:lang w:bidi="fa-IR"/>
        </w:rPr>
        <w:lastRenderedPageBreak/>
        <w:t>25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الريان</w:t>
      </w:r>
      <w:r>
        <w:rPr>
          <w:rtl/>
          <w:lang w:bidi="fa-IR"/>
        </w:rPr>
        <w:t xml:space="preserve"> ، </w:t>
      </w:r>
      <w:r w:rsidRPr="00675335">
        <w:rPr>
          <w:rtl/>
          <w:lang w:bidi="fa-IR"/>
        </w:rPr>
        <w:t>عن يونس قال سألت الخراساني</w:t>
      </w:r>
      <w:r w:rsidRPr="009A5C0B">
        <w:rPr>
          <w:rtl/>
        </w:rPr>
        <w:t xml:space="preserve"> </w:t>
      </w:r>
      <w:r w:rsidRPr="009A5C0B">
        <w:rPr>
          <w:rtl/>
          <w:lang w:bidi="fa-IR"/>
        </w:rPr>
        <w:t xml:space="preserve">عليه السلام </w:t>
      </w:r>
      <w:r w:rsidRPr="00675335">
        <w:rPr>
          <w:rtl/>
          <w:lang w:bidi="fa-IR"/>
        </w:rPr>
        <w:t xml:space="preserve">وقلت إن العباسي ذكر أنك ترخص في الغناء فقال كذب الزنديق ما هكذا قلت له سألني عن الغناء فقلت له إن رجلا أتى أبا جعفر </w:t>
      </w:r>
      <w:r w:rsidRPr="00852F7A">
        <w:rPr>
          <w:rStyle w:val="libAlaemChar"/>
          <w:rtl/>
        </w:rPr>
        <w:t>عليه‌السلام</w:t>
      </w:r>
      <w:r w:rsidRPr="00675335">
        <w:rPr>
          <w:rtl/>
          <w:lang w:bidi="fa-IR"/>
        </w:rPr>
        <w:t xml:space="preserve"> فسأله عن الغناء فقال يا فلان إذا ميز الله بين الحق والباطل فأنى يكون الغناء فقال مع الباطل فقال قد حكمت</w:t>
      </w:r>
      <w:r>
        <w:rPr>
          <w:rFonts w:hint="cs"/>
          <w:rtl/>
          <w:lang w:bidi="fa-IR"/>
        </w:rPr>
        <w:t>.</w:t>
      </w:r>
    </w:p>
    <w:p w:rsidR="00873AB3" w:rsidRDefault="00873AB3" w:rsidP="00873AB3">
      <w:pPr>
        <w:pStyle w:val="Heading2Center"/>
        <w:rPr>
          <w:rtl/>
          <w:lang w:bidi="fa-IR"/>
        </w:rPr>
      </w:pPr>
      <w:bookmarkStart w:id="493" w:name="_Toc174545801"/>
      <w:r>
        <w:rPr>
          <w:rFonts w:hint="cs"/>
          <w:rtl/>
          <w:lang w:bidi="fa-IR"/>
        </w:rPr>
        <w:t>(</w:t>
      </w:r>
      <w:r w:rsidRPr="00675335">
        <w:rPr>
          <w:rtl/>
          <w:lang w:bidi="fa-IR"/>
        </w:rPr>
        <w:t>باب</w:t>
      </w:r>
      <w:r>
        <w:rPr>
          <w:rFonts w:hint="cs"/>
          <w:rtl/>
          <w:lang w:bidi="fa-IR"/>
        </w:rPr>
        <w:t>)</w:t>
      </w:r>
      <w:bookmarkEnd w:id="493"/>
    </w:p>
    <w:p w:rsidR="00873AB3" w:rsidRPr="00675335" w:rsidRDefault="00873AB3" w:rsidP="00873AB3">
      <w:pPr>
        <w:pStyle w:val="Heading2Center"/>
        <w:rPr>
          <w:rtl/>
          <w:lang w:bidi="fa-IR"/>
        </w:rPr>
      </w:pPr>
      <w:bookmarkStart w:id="494" w:name="_Toc174545802"/>
      <w:r>
        <w:rPr>
          <w:rFonts w:hint="cs"/>
          <w:rtl/>
          <w:lang w:bidi="fa-IR"/>
        </w:rPr>
        <w:t>(</w:t>
      </w:r>
      <w:r w:rsidRPr="00675335">
        <w:rPr>
          <w:rtl/>
          <w:lang w:bidi="fa-IR"/>
        </w:rPr>
        <w:t>النرد والشطرنج</w:t>
      </w:r>
      <w:r>
        <w:rPr>
          <w:rFonts w:hint="cs"/>
          <w:rtl/>
          <w:lang w:bidi="fa-IR"/>
        </w:rPr>
        <w:t>)</w:t>
      </w:r>
      <w:bookmarkEnd w:id="49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معمر بن خلاد</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النرد والشطرنج والأربعة عشر بمنزلة واحدة وكل ما قومر عليه فهو ميسر</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خالد والحسين بن سعيد جميعا</w:t>
      </w:r>
      <w:r>
        <w:rPr>
          <w:rtl/>
          <w:lang w:bidi="fa-IR"/>
        </w:rPr>
        <w:t xml:space="preserve"> ، </w:t>
      </w:r>
      <w:r w:rsidRPr="00675335">
        <w:rPr>
          <w:rtl/>
          <w:lang w:bidi="fa-IR"/>
        </w:rPr>
        <w:t>عن النضر بن سويد</w:t>
      </w:r>
      <w:r>
        <w:rPr>
          <w:rtl/>
          <w:lang w:bidi="fa-IR"/>
        </w:rPr>
        <w:t xml:space="preserve"> ، </w:t>
      </w:r>
      <w:r w:rsidRPr="00675335">
        <w:rPr>
          <w:rtl/>
          <w:lang w:bidi="fa-IR"/>
        </w:rPr>
        <w:t>عن درست</w:t>
      </w:r>
      <w:r>
        <w:rPr>
          <w:rtl/>
          <w:lang w:bidi="fa-IR"/>
        </w:rPr>
        <w:t xml:space="preserve"> ، </w:t>
      </w:r>
      <w:r w:rsidRPr="00675335">
        <w:rPr>
          <w:rtl/>
          <w:lang w:bidi="fa-IR"/>
        </w:rPr>
        <w:t xml:space="preserve">عن زيد الشحام قال سألت أبا عبد الله </w:t>
      </w:r>
      <w:r w:rsidRPr="00852F7A">
        <w:rPr>
          <w:rStyle w:val="libAlaemChar"/>
          <w:rtl/>
        </w:rPr>
        <w:t>عليه‌السلام</w:t>
      </w:r>
      <w:r w:rsidRPr="00675335">
        <w:rPr>
          <w:rtl/>
          <w:lang w:bidi="fa-IR"/>
        </w:rPr>
        <w:t xml:space="preserve"> عن قول الله عز</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والعشرون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قد حكمت »</w:t>
      </w:r>
      <w:r w:rsidRPr="00675335">
        <w:rPr>
          <w:rtl/>
          <w:lang w:bidi="fa-IR"/>
        </w:rPr>
        <w:t xml:space="preserve"> أي بالحق أو على نفسك.</w:t>
      </w:r>
    </w:p>
    <w:p w:rsidR="00873AB3" w:rsidRDefault="00873AB3" w:rsidP="00873AB3">
      <w:pPr>
        <w:pStyle w:val="Heading2Center"/>
        <w:rPr>
          <w:rtl/>
        </w:rPr>
      </w:pPr>
      <w:bookmarkStart w:id="495" w:name="_Toc174545803"/>
      <w:r w:rsidRPr="009B072F">
        <w:rPr>
          <w:rtl/>
        </w:rPr>
        <w:t>باب النرد والشطرنج</w:t>
      </w:r>
      <w:bookmarkEnd w:id="495"/>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675335">
        <w:rPr>
          <w:rtl/>
          <w:lang w:bidi="fa-IR"/>
        </w:rPr>
        <w:t>وقال في المسالك</w:t>
      </w:r>
      <w:r>
        <w:rPr>
          <w:rtl/>
          <w:lang w:bidi="fa-IR"/>
        </w:rPr>
        <w:t xml:space="preserve"> : </w:t>
      </w:r>
      <w:r w:rsidRPr="00675335">
        <w:rPr>
          <w:rtl/>
          <w:lang w:bidi="fa-IR"/>
        </w:rPr>
        <w:t>مذهب الأصحاب تحريم اللعب بآلات القمار كلها من الشطرنج والنرد والأربعة عشر وغيرها</w:t>
      </w:r>
      <w:r>
        <w:rPr>
          <w:rtl/>
          <w:lang w:bidi="fa-IR"/>
        </w:rPr>
        <w:t xml:space="preserve"> ، </w:t>
      </w:r>
      <w:r w:rsidRPr="00675335">
        <w:rPr>
          <w:rtl/>
          <w:lang w:bidi="fa-IR"/>
        </w:rPr>
        <w:t>ووافقهم على ذلك جماعة من العامة</w:t>
      </w:r>
      <w:r>
        <w:rPr>
          <w:rtl/>
          <w:lang w:bidi="fa-IR"/>
        </w:rPr>
        <w:t xml:space="preserve"> ، </w:t>
      </w:r>
      <w:r w:rsidRPr="00675335">
        <w:rPr>
          <w:rtl/>
          <w:lang w:bidi="fa-IR"/>
        </w:rPr>
        <w:t>منهم أبو حنيفة ومالك</w:t>
      </w:r>
      <w:r>
        <w:rPr>
          <w:rtl/>
          <w:lang w:bidi="fa-IR"/>
        </w:rPr>
        <w:t xml:space="preserve"> ، </w:t>
      </w:r>
      <w:r w:rsidRPr="00675335">
        <w:rPr>
          <w:rtl/>
          <w:lang w:bidi="fa-IR"/>
        </w:rPr>
        <w:t>وبعض الشافعية</w:t>
      </w:r>
      <w:r>
        <w:rPr>
          <w:rtl/>
          <w:lang w:bidi="fa-IR"/>
        </w:rPr>
        <w:t xml:space="preserve"> ، </w:t>
      </w:r>
      <w:r w:rsidRPr="00675335">
        <w:rPr>
          <w:rtl/>
          <w:lang w:bidi="fa-IR"/>
        </w:rPr>
        <w:t xml:space="preserve">ورووا عن النبي </w:t>
      </w:r>
      <w:r w:rsidRPr="00852F7A">
        <w:rPr>
          <w:rStyle w:val="libAlaemChar"/>
          <w:rtl/>
        </w:rPr>
        <w:t>صلى‌الله‌عليه‌وآله</w:t>
      </w:r>
      <w:r w:rsidRPr="00675335">
        <w:rPr>
          <w:rtl/>
          <w:lang w:bidi="fa-IR"/>
        </w:rPr>
        <w:t xml:space="preserve"> « أنه قال</w:t>
      </w:r>
      <w:r>
        <w:rPr>
          <w:rtl/>
          <w:lang w:bidi="fa-IR"/>
        </w:rPr>
        <w:t xml:space="preserve"> : </w:t>
      </w:r>
      <w:r w:rsidRPr="00675335">
        <w:rPr>
          <w:rtl/>
          <w:lang w:bidi="fa-IR"/>
        </w:rPr>
        <w:t>من لعب بالنرد فقد عصى الله ورسوله » وفي رواية أخرى « أنه من لعب بالنرد شير فكأنما غمس يده في لحم الخنزير » وفسروا الأربعة عشر بأنها قطعة من خشب فيها حفر في ثلاثة أسطر ويجعل في الحفر حصى صغار يلعب بها.</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160B64">
      <w:pPr>
        <w:pStyle w:val="libNormal0"/>
        <w:rPr>
          <w:rtl/>
          <w:lang w:bidi="fa-IR"/>
        </w:rPr>
      </w:pPr>
      <w:r>
        <w:rPr>
          <w:rtl/>
          <w:lang w:bidi="fa-IR"/>
        </w:rPr>
        <w:br w:type="page"/>
      </w:r>
      <w:r>
        <w:rPr>
          <w:rtl/>
          <w:lang w:bidi="fa-IR"/>
        </w:rPr>
        <w:lastRenderedPageBreak/>
        <w:t>و</w:t>
      </w:r>
      <w:r w:rsidRPr="00675335">
        <w:rPr>
          <w:rtl/>
          <w:lang w:bidi="fa-IR"/>
        </w:rPr>
        <w:t>جل</w:t>
      </w:r>
      <w:r>
        <w:rPr>
          <w:rtl/>
          <w:lang w:bidi="fa-IR"/>
        </w:rPr>
        <w:t xml:space="preserve"> « </w:t>
      </w:r>
      <w:r w:rsidRPr="004D03EE">
        <w:rPr>
          <w:rStyle w:val="libAieChar"/>
          <w:rtl/>
        </w:rPr>
        <w:t xml:space="preserve">فَاجْتَنِبُوا الرِّجْسَ مِنَ الْأَوْثانِ وَاجْتَنِبُوا قَوْلَ الزُّورِ </w:t>
      </w:r>
      <w:r w:rsidRPr="003A2929">
        <w:rPr>
          <w:rtl/>
        </w:rPr>
        <w:t>»</w:t>
      </w:r>
      <w:r w:rsidRPr="00675335">
        <w:rPr>
          <w:rtl/>
          <w:lang w:bidi="fa-IR"/>
        </w:rPr>
        <w:t xml:space="preserve"> فقال الرجس من الأوثان الشطرنج وقول الزور الغناء</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أبي نجران</w:t>
      </w:r>
      <w:r>
        <w:rPr>
          <w:rtl/>
          <w:lang w:bidi="fa-IR"/>
        </w:rPr>
        <w:t xml:space="preserve"> ، </w:t>
      </w:r>
      <w:r w:rsidRPr="00675335">
        <w:rPr>
          <w:rtl/>
          <w:lang w:bidi="fa-IR"/>
        </w:rPr>
        <w:t>عن مثنى الحناط</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الشطرنج والنرد هما الميسر</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حفص بن البختري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الشطرنج من الباطل</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ابن أبي عمير</w:t>
      </w:r>
      <w:r>
        <w:rPr>
          <w:rtl/>
          <w:lang w:bidi="fa-IR"/>
        </w:rPr>
        <w:t xml:space="preserve"> ، </w:t>
      </w:r>
      <w:r w:rsidRPr="00675335">
        <w:rPr>
          <w:rtl/>
          <w:lang w:bidi="fa-IR"/>
        </w:rPr>
        <w:t>عن محمد بن الحكم أخي هشام بن الحكم</w:t>
      </w:r>
      <w:r>
        <w:rPr>
          <w:rtl/>
          <w:lang w:bidi="fa-IR"/>
        </w:rPr>
        <w:t xml:space="preserve"> ، </w:t>
      </w:r>
      <w:r w:rsidRPr="00675335">
        <w:rPr>
          <w:rtl/>
          <w:lang w:bidi="fa-IR"/>
        </w:rPr>
        <w:t>عن عمر بن يزيد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لله في كل ليلة من شهر رمضان عتقاء من النار إلا من أفطر على مسكر أو مشاحن أو صاحب شاهين قال قلت وأي شيء صاحب شاهين قال الشطرنج</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علي بن عقبة</w:t>
      </w:r>
      <w:r>
        <w:rPr>
          <w:rtl/>
          <w:lang w:bidi="fa-IR"/>
        </w:rPr>
        <w:t xml:space="preserve"> ، </w:t>
      </w:r>
      <w:r w:rsidRPr="00675335">
        <w:rPr>
          <w:rtl/>
          <w:lang w:bidi="fa-IR"/>
        </w:rPr>
        <w:t>عن ابن بكير</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سئل عن الشطرنج وعن لعبة شبيب التي يقال لها لعبة الأمير وعن لعبة الثلاث فقال</w:t>
      </w:r>
      <w:r>
        <w:rPr>
          <w:rtl/>
          <w:lang w:bidi="fa-IR"/>
        </w:rPr>
        <w:t xml:space="preserve"> أ</w:t>
      </w:r>
      <w:r w:rsidRPr="00675335">
        <w:rPr>
          <w:rtl/>
          <w:lang w:bidi="fa-IR"/>
        </w:rPr>
        <w:t>رأيتك إذا ميز الحق من الباطل مع أيهما يكون قال قلت مع الباطل قال فلا خير فيه</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في قول الله تبارك وتعالى</w:t>
      </w:r>
      <w:r>
        <w:rPr>
          <w:rtl/>
          <w:lang w:bidi="fa-IR"/>
        </w:rPr>
        <w:t xml:space="preserve"> </w:t>
      </w:r>
      <w:r>
        <w:rPr>
          <w:rFonts w:hint="cs"/>
          <w:rtl/>
          <w:lang w:bidi="fa-IR"/>
        </w:rPr>
        <w:t xml:space="preserve">: </w:t>
      </w:r>
      <w:r>
        <w:rPr>
          <w:rtl/>
          <w:lang w:bidi="fa-IR"/>
        </w:rPr>
        <w:t xml:space="preserve">« </w:t>
      </w:r>
      <w:r w:rsidRPr="004D03EE">
        <w:rPr>
          <w:rStyle w:val="libAieChar"/>
          <w:rtl/>
        </w:rPr>
        <w:t xml:space="preserve">فَاجْتَنِبُوا الرِّجْسَ مِنَ الْأَوْثانِ وَاجْتَنِبُوا قَوْلَ الزُّورِ </w:t>
      </w:r>
      <w:r w:rsidRPr="003A2929">
        <w:rPr>
          <w:rtl/>
        </w:rPr>
        <w:t>»</w:t>
      </w:r>
      <w:r w:rsidRPr="00675335">
        <w:rPr>
          <w:rtl/>
          <w:lang w:bidi="fa-IR"/>
        </w:rPr>
        <w:t xml:space="preserve"> قال الرجس من الأوثان هو الشطرنج وقول الزور الغناء</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675335">
        <w:rPr>
          <w:rtl/>
          <w:lang w:bidi="fa-IR"/>
        </w:rPr>
        <w:t>وقال في الفائق</w:t>
      </w:r>
      <w:r>
        <w:rPr>
          <w:rtl/>
          <w:lang w:bidi="fa-IR"/>
        </w:rPr>
        <w:t xml:space="preserve"> : </w:t>
      </w:r>
      <w:r w:rsidRPr="00675335">
        <w:rPr>
          <w:rtl/>
          <w:lang w:bidi="fa-IR"/>
        </w:rPr>
        <w:t>في</w:t>
      </w:r>
      <w:r>
        <w:rPr>
          <w:rtl/>
          <w:lang w:bidi="fa-IR"/>
        </w:rPr>
        <w:t xml:space="preserve"> الحديث</w:t>
      </w:r>
      <w:r>
        <w:rPr>
          <w:rFonts w:hint="cs"/>
          <w:rtl/>
          <w:lang w:bidi="fa-IR"/>
        </w:rPr>
        <w:t xml:space="preserve"> </w:t>
      </w:r>
      <w:r w:rsidRPr="00675335">
        <w:rPr>
          <w:rtl/>
          <w:lang w:bidi="fa-IR"/>
        </w:rPr>
        <w:t>يغفر الله لكل بشر ما خلا مشركا أو مشاحنا هو المبتدع الذي يشاحن أهل الإسلام أي يعاديهم.</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حسن.</w:t>
      </w:r>
    </w:p>
    <w:p w:rsidR="00873AB3" w:rsidRPr="00675335" w:rsidRDefault="00873AB3" w:rsidP="00873AB3">
      <w:pPr>
        <w:rPr>
          <w:rtl/>
          <w:lang w:bidi="fa-IR"/>
        </w:rPr>
      </w:pPr>
      <w:r>
        <w:rPr>
          <w:rtl/>
          <w:lang w:bidi="fa-IR"/>
        </w:rPr>
        <w:br w:type="page"/>
      </w:r>
      <w:r w:rsidRPr="00675335">
        <w:rPr>
          <w:rtl/>
          <w:lang w:bidi="fa-IR"/>
        </w:rPr>
        <w:lastRenderedPageBreak/>
        <w:t>8</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عبد الملك القمي قال كنت أنا وإدريس أخي عند أبي عبد الله </w:t>
      </w:r>
      <w:r w:rsidRPr="00852F7A">
        <w:rPr>
          <w:rStyle w:val="libAlaemChar"/>
          <w:rtl/>
        </w:rPr>
        <w:t>عليه‌السلام</w:t>
      </w:r>
      <w:r w:rsidRPr="00675335">
        <w:rPr>
          <w:rtl/>
          <w:lang w:bidi="fa-IR"/>
        </w:rPr>
        <w:t xml:space="preserve"> فقال إدريس جعلنا الله فداك ما الميسر فقال أبو عبد الله </w:t>
      </w:r>
      <w:r w:rsidRPr="00852F7A">
        <w:rPr>
          <w:rStyle w:val="libAlaemChar"/>
          <w:rtl/>
        </w:rPr>
        <w:t>عليه‌السلام</w:t>
      </w:r>
      <w:r w:rsidRPr="00675335">
        <w:rPr>
          <w:rtl/>
          <w:lang w:bidi="fa-IR"/>
        </w:rPr>
        <w:t xml:space="preserve"> هي الشطرنج قال فقلت أما إنهم يقولون إنها النرد قال والنرد أيضا</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عبد الله بن عاصم</w:t>
      </w:r>
      <w:r>
        <w:rPr>
          <w:rtl/>
          <w:lang w:bidi="fa-IR"/>
        </w:rPr>
        <w:t xml:space="preserve"> ، </w:t>
      </w:r>
      <w:r w:rsidRPr="00675335">
        <w:rPr>
          <w:rtl/>
          <w:lang w:bidi="fa-IR"/>
        </w:rPr>
        <w:t>عن علي بن إسماعيل الميثمي</w:t>
      </w:r>
      <w:r>
        <w:rPr>
          <w:rtl/>
          <w:lang w:bidi="fa-IR"/>
        </w:rPr>
        <w:t xml:space="preserve"> ، </w:t>
      </w:r>
      <w:r w:rsidRPr="00675335">
        <w:rPr>
          <w:rtl/>
          <w:lang w:bidi="fa-IR"/>
        </w:rPr>
        <w:t>عن ربعي بن عبد الله</w:t>
      </w:r>
      <w:r>
        <w:rPr>
          <w:rtl/>
          <w:lang w:bidi="fa-IR"/>
        </w:rPr>
        <w:t xml:space="preserve"> ، </w:t>
      </w:r>
      <w:r w:rsidRPr="00675335">
        <w:rPr>
          <w:rtl/>
          <w:lang w:bidi="fa-IR"/>
        </w:rPr>
        <w:t xml:space="preserve">عن الفضيل قال سألت أبا جعفر </w:t>
      </w:r>
      <w:r w:rsidRPr="00852F7A">
        <w:rPr>
          <w:rStyle w:val="libAlaemChar"/>
          <w:rtl/>
        </w:rPr>
        <w:t>عليه‌السلام</w:t>
      </w:r>
      <w:r w:rsidRPr="00675335">
        <w:rPr>
          <w:rtl/>
          <w:lang w:bidi="fa-IR"/>
        </w:rPr>
        <w:t xml:space="preserve"> عن هذه الأشياء التي يلعب بها الناس النرد والشطرنج حتى انتهيت إلى السدر فقال إذا ميز الله بين الحق والباطل في أيهما يكون قلت مع الباطل قال فما لك وللباطل</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سهل</w:t>
      </w:r>
      <w:r>
        <w:rPr>
          <w:rtl/>
          <w:lang w:bidi="fa-IR"/>
        </w:rPr>
        <w:t xml:space="preserve"> ، </w:t>
      </w:r>
      <w:r w:rsidRPr="00675335">
        <w:rPr>
          <w:rtl/>
          <w:lang w:bidi="fa-IR"/>
        </w:rPr>
        <w:t>عن محمد بن عيسى</w:t>
      </w:r>
      <w:r>
        <w:rPr>
          <w:rtl/>
          <w:lang w:bidi="fa-IR"/>
        </w:rPr>
        <w:t xml:space="preserve"> ، </w:t>
      </w:r>
      <w:r w:rsidRPr="00675335">
        <w:rPr>
          <w:rtl/>
          <w:lang w:bidi="fa-IR"/>
        </w:rPr>
        <w:t>عن يونس</w:t>
      </w:r>
      <w:r>
        <w:rPr>
          <w:rtl/>
          <w:lang w:bidi="fa-IR"/>
        </w:rPr>
        <w:t xml:space="preserve"> ، </w:t>
      </w:r>
      <w:r w:rsidRPr="00675335">
        <w:rPr>
          <w:rtl/>
          <w:lang w:bidi="fa-IR"/>
        </w:rPr>
        <w:t>عن الحسين بن عمر بن يزيد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يغفر الله في شهر رمضان إلا لثلاثة صاحب مسكر أو صاحب شاهين أو مشاحن</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عنه</w:t>
      </w:r>
      <w:r>
        <w:rPr>
          <w:rtl/>
          <w:lang w:bidi="fa-IR"/>
        </w:rPr>
        <w:t xml:space="preserve"> ، </w:t>
      </w:r>
      <w:r w:rsidRPr="00675335">
        <w:rPr>
          <w:rtl/>
          <w:lang w:bidi="fa-IR"/>
        </w:rPr>
        <w:t>عن محمد بن عيسى</w:t>
      </w:r>
      <w:r>
        <w:rPr>
          <w:rtl/>
          <w:lang w:bidi="fa-IR"/>
        </w:rPr>
        <w:t xml:space="preserve"> ، </w:t>
      </w:r>
      <w:r w:rsidRPr="00675335">
        <w:rPr>
          <w:rtl/>
          <w:lang w:bidi="fa-IR"/>
        </w:rPr>
        <w:t>عن يونس</w:t>
      </w:r>
      <w:r>
        <w:rPr>
          <w:rtl/>
          <w:lang w:bidi="fa-IR"/>
        </w:rPr>
        <w:t xml:space="preserve"> ، </w:t>
      </w:r>
      <w:r w:rsidRPr="00675335">
        <w:rPr>
          <w:rtl/>
          <w:lang w:bidi="fa-IR"/>
        </w:rPr>
        <w:t>عن أبي أيوب</w:t>
      </w:r>
      <w:r>
        <w:rPr>
          <w:rtl/>
          <w:lang w:bidi="fa-IR"/>
        </w:rPr>
        <w:t xml:space="preserve"> ، </w:t>
      </w:r>
      <w:r w:rsidRPr="00675335">
        <w:rPr>
          <w:rtl/>
          <w:lang w:bidi="fa-IR"/>
        </w:rPr>
        <w:t>عن عبد الله بن جندب عمن أخبره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الشطرنج ميسر والنرد ميسر</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حماد بن عيسى قال دخل رجل من البصريين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في حديث بعضهم « قال</w:t>
      </w:r>
      <w:r>
        <w:rPr>
          <w:rtl/>
          <w:lang w:bidi="fa-IR"/>
        </w:rPr>
        <w:t xml:space="preserve"> : </w:t>
      </w:r>
      <w:r w:rsidRPr="00675335">
        <w:rPr>
          <w:rtl/>
          <w:lang w:bidi="fa-IR"/>
        </w:rPr>
        <w:t>رأيت أبا هريرة يلعب السدر »</w:t>
      </w:r>
      <w:r w:rsidRPr="009B072F">
        <w:rPr>
          <w:rtl/>
        </w:rPr>
        <w:t xml:space="preserve"> السدر</w:t>
      </w:r>
      <w:r>
        <w:rPr>
          <w:rtl/>
        </w:rPr>
        <w:t xml:space="preserve"> : </w:t>
      </w:r>
      <w:r w:rsidRPr="00675335">
        <w:rPr>
          <w:rtl/>
          <w:lang w:bidi="fa-IR"/>
        </w:rPr>
        <w:t>لعبة يقامر بها</w:t>
      </w:r>
      <w:r>
        <w:rPr>
          <w:rtl/>
          <w:lang w:bidi="fa-IR"/>
        </w:rPr>
        <w:t xml:space="preserve"> ، </w:t>
      </w:r>
      <w:r w:rsidRPr="00675335">
        <w:rPr>
          <w:rtl/>
          <w:lang w:bidi="fa-IR"/>
        </w:rPr>
        <w:t>وتكسر سينها وتضم</w:t>
      </w:r>
      <w:r>
        <w:rPr>
          <w:rtl/>
          <w:lang w:bidi="fa-IR"/>
        </w:rPr>
        <w:t xml:space="preserve"> ، </w:t>
      </w:r>
      <w:r w:rsidRPr="00675335">
        <w:rPr>
          <w:rtl/>
          <w:lang w:bidi="fa-IR"/>
        </w:rPr>
        <w:t>وهي فارسية معربة عن ثلاثة أبواب</w:t>
      </w:r>
      <w:r>
        <w:rPr>
          <w:rtl/>
          <w:lang w:bidi="fa-IR"/>
        </w:rPr>
        <w:t xml:space="preserve"> ، </w:t>
      </w:r>
      <w:r w:rsidRPr="00675335">
        <w:rPr>
          <w:rtl/>
          <w:lang w:bidi="fa-IR"/>
        </w:rPr>
        <w:t>وقال في القاموس</w:t>
      </w:r>
      <w:r>
        <w:rPr>
          <w:rtl/>
          <w:lang w:bidi="fa-IR"/>
        </w:rPr>
        <w:t xml:space="preserve"> : </w:t>
      </w:r>
      <w:r w:rsidRPr="00675335">
        <w:rPr>
          <w:rtl/>
          <w:lang w:bidi="fa-IR"/>
        </w:rPr>
        <w:t>السدر كقبر لعبة للصبيان.</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وقال في النهاية : </w:t>
      </w:r>
      <w:r w:rsidRPr="00675335">
        <w:rPr>
          <w:rtl/>
          <w:lang w:bidi="fa-IR"/>
        </w:rPr>
        <w:t>فيه</w:t>
      </w:r>
      <w:r>
        <w:rPr>
          <w:rtl/>
          <w:lang w:bidi="fa-IR"/>
        </w:rPr>
        <w:t xml:space="preserve"> </w:t>
      </w:r>
      <w:r w:rsidRPr="009B072F">
        <w:rPr>
          <w:rtl/>
        </w:rPr>
        <w:t>« أو مشاحنا »</w:t>
      </w:r>
      <w:r w:rsidRPr="00675335">
        <w:rPr>
          <w:rtl/>
          <w:lang w:bidi="fa-IR"/>
        </w:rPr>
        <w:t xml:space="preserve"> المشاحن المعادي</w:t>
      </w:r>
      <w:r>
        <w:rPr>
          <w:rtl/>
          <w:lang w:bidi="fa-IR"/>
        </w:rPr>
        <w:t xml:space="preserve"> ، </w:t>
      </w:r>
      <w:r w:rsidRPr="00675335">
        <w:rPr>
          <w:rtl/>
          <w:lang w:bidi="fa-IR"/>
        </w:rPr>
        <w:t>والشحناء العداوة</w:t>
      </w:r>
      <w:r>
        <w:rPr>
          <w:rtl/>
          <w:lang w:bidi="fa-IR"/>
        </w:rPr>
        <w:t xml:space="preserve"> ، </w:t>
      </w:r>
      <w:r w:rsidRPr="00675335">
        <w:rPr>
          <w:rtl/>
          <w:lang w:bidi="fa-IR"/>
        </w:rPr>
        <w:t>وقال الأوزاعي</w:t>
      </w:r>
      <w:r>
        <w:rPr>
          <w:rtl/>
          <w:lang w:bidi="fa-IR"/>
        </w:rPr>
        <w:t xml:space="preserve"> : </w:t>
      </w:r>
      <w:r w:rsidRPr="00675335">
        <w:rPr>
          <w:rtl/>
          <w:lang w:bidi="fa-IR"/>
        </w:rPr>
        <w:t>أراد بالمشاحن ههنا صاحب البدعة المفارق لجماعة الأمة.</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حسن.</w:t>
      </w:r>
    </w:p>
    <w:p w:rsidR="00873AB3" w:rsidRPr="00675335" w:rsidRDefault="00873AB3" w:rsidP="00160B64">
      <w:pPr>
        <w:pStyle w:val="libNormal0"/>
        <w:rPr>
          <w:rtl/>
        </w:rPr>
      </w:pPr>
      <w:r>
        <w:rPr>
          <w:rtl/>
        </w:rPr>
        <w:br w:type="page"/>
      </w:r>
      <w:r w:rsidRPr="00675335">
        <w:rPr>
          <w:rtl/>
        </w:rPr>
        <w:lastRenderedPageBreak/>
        <w:t>على أبي الحسن</w:t>
      </w:r>
      <w:r>
        <w:rPr>
          <w:rtl/>
        </w:rPr>
        <w:t xml:space="preserve"> الأول عليه السلام </w:t>
      </w:r>
      <w:r w:rsidRPr="00675335">
        <w:rPr>
          <w:rtl/>
        </w:rPr>
        <w:t>فقال له جعلت فداك إني أقعد مع قوم يلعبون بالشطرنج ولست ألعب بها ولكن أنظر فقال ما لك ولمجلس لا ينظر الله إلى أهله</w:t>
      </w:r>
      <w:r>
        <w:rPr>
          <w:rFonts w:hint="cs"/>
          <w:rtl/>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علي بن إبراهيم</w:t>
      </w:r>
      <w:r>
        <w:rPr>
          <w:rtl/>
          <w:lang w:bidi="fa-IR"/>
        </w:rPr>
        <w:t xml:space="preserve"> ، </w:t>
      </w:r>
      <w:r w:rsidRPr="00675335">
        <w:rPr>
          <w:rtl/>
          <w:lang w:bidi="fa-IR"/>
        </w:rPr>
        <w:t>عن هارون بن مسلم</w:t>
      </w:r>
      <w:r>
        <w:rPr>
          <w:rtl/>
          <w:lang w:bidi="fa-IR"/>
        </w:rPr>
        <w:t xml:space="preserve"> ، </w:t>
      </w:r>
      <w:r w:rsidRPr="00675335">
        <w:rPr>
          <w:rtl/>
          <w:lang w:bidi="fa-IR"/>
        </w:rPr>
        <w:t>عن مسعدة بن زياد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سئل عن الشطرنج فقال دعوا المجوسية لأهلها لعنها الله</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موسى بن القاسم</w:t>
      </w:r>
      <w:r>
        <w:rPr>
          <w:rtl/>
          <w:lang w:bidi="fa-IR"/>
        </w:rPr>
        <w:t xml:space="preserve"> ، </w:t>
      </w:r>
      <w:r w:rsidRPr="00675335">
        <w:rPr>
          <w:rtl/>
          <w:lang w:bidi="fa-IR"/>
        </w:rPr>
        <w:t>عن محمد بن علي بن جعفر</w:t>
      </w:r>
      <w:r>
        <w:rPr>
          <w:rtl/>
          <w:lang w:bidi="fa-IR"/>
        </w:rPr>
        <w:t xml:space="preserve"> ، </w:t>
      </w:r>
      <w:r w:rsidRPr="00675335">
        <w:rPr>
          <w:rtl/>
          <w:lang w:bidi="fa-IR"/>
        </w:rPr>
        <w:t xml:space="preserve">عن الرضا </w:t>
      </w:r>
      <w:r w:rsidRPr="00852F7A">
        <w:rPr>
          <w:rStyle w:val="libAlaemChar"/>
          <w:rtl/>
        </w:rPr>
        <w:t>عليه‌السلام</w:t>
      </w:r>
      <w:r w:rsidRPr="00675335">
        <w:rPr>
          <w:rtl/>
          <w:lang w:bidi="fa-IR"/>
        </w:rPr>
        <w:t xml:space="preserve"> قال جاء رجل إلى أبي جعفر </w:t>
      </w:r>
      <w:r w:rsidRPr="00852F7A">
        <w:rPr>
          <w:rStyle w:val="libAlaemChar"/>
          <w:rtl/>
        </w:rPr>
        <w:t>عليه‌السلام</w:t>
      </w:r>
      <w:r w:rsidRPr="00675335">
        <w:rPr>
          <w:rtl/>
          <w:lang w:bidi="fa-IR"/>
        </w:rPr>
        <w:t xml:space="preserve"> فقال يا أبا جعفر ما تقول في الشطرنج التي يلعب بها الناس فقال أخبرني أبي علي بن الحسين عن الحسين بن علي عن أمير المؤمنين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من كان ناطقا فكان منطقه لغير ذكر الله عز وجل كان لاغيا ومن كان صامتا فكان صمته لغير ذكر الله كان ساهيا ثم سكت فقام الرجل وانصرف</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ابن رئاب قال دخلت على أبي عبد الله </w:t>
      </w:r>
      <w:r w:rsidRPr="00852F7A">
        <w:rPr>
          <w:rStyle w:val="libAlaemChar"/>
          <w:rtl/>
        </w:rPr>
        <w:t>عليه‌السلام</w:t>
      </w:r>
      <w:r w:rsidRPr="00675335">
        <w:rPr>
          <w:rtl/>
          <w:lang w:bidi="fa-IR"/>
        </w:rPr>
        <w:t xml:space="preserve"> فقلت جعلت فداك ما تقول في الشطرنج قال المقلب لها كالمقلب لحم الخنزير فقلت ما على من قلب لحم الخنزير قال يغسل يده</w:t>
      </w:r>
      <w:r>
        <w:rPr>
          <w:rFonts w:hint="cs"/>
          <w:rtl/>
          <w:lang w:bidi="fa-IR"/>
        </w:rPr>
        <w:t>.</w:t>
      </w:r>
    </w:p>
    <w:p w:rsidR="00873AB3" w:rsidRPr="00675335" w:rsidRDefault="00873AB3" w:rsidP="00873AB3">
      <w:pPr>
        <w:rPr>
          <w:rtl/>
          <w:lang w:bidi="fa-IR"/>
        </w:rPr>
      </w:pPr>
      <w:r w:rsidRPr="00675335">
        <w:rPr>
          <w:rtl/>
          <w:lang w:bidi="fa-IR"/>
        </w:rPr>
        <w:t>16</w:t>
      </w:r>
      <w:r>
        <w:rPr>
          <w:rtl/>
          <w:lang w:bidi="fa-IR"/>
        </w:rPr>
        <w:t xml:space="preserve"> ـ </w:t>
      </w:r>
      <w:r w:rsidRPr="00675335">
        <w:rPr>
          <w:rtl/>
          <w:lang w:bidi="fa-IR"/>
        </w:rPr>
        <w:t>سهل بن زياد</w:t>
      </w:r>
      <w:r>
        <w:rPr>
          <w:rtl/>
          <w:lang w:bidi="fa-IR"/>
        </w:rPr>
        <w:t xml:space="preserve"> ، </w:t>
      </w:r>
      <w:r w:rsidRPr="00675335">
        <w:rPr>
          <w:rtl/>
          <w:lang w:bidi="fa-IR"/>
        </w:rPr>
        <w:t>عن علي بن سعيد</w:t>
      </w:r>
      <w:r>
        <w:rPr>
          <w:rtl/>
          <w:lang w:bidi="fa-IR"/>
        </w:rPr>
        <w:t xml:space="preserve"> ، </w:t>
      </w:r>
      <w:r w:rsidRPr="00675335">
        <w:rPr>
          <w:rtl/>
          <w:lang w:bidi="fa-IR"/>
        </w:rPr>
        <w:t>عن سليمان الجعفري</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المطلع في الشطرنج كالمطلع في النار</w:t>
      </w:r>
      <w:r>
        <w:rPr>
          <w:rFonts w:hint="cs"/>
          <w:rtl/>
          <w:lang w:bidi="fa-IR"/>
        </w:rPr>
        <w:t>.</w:t>
      </w:r>
    </w:p>
    <w:p w:rsidR="00873AB3" w:rsidRPr="00675335" w:rsidRDefault="00873AB3" w:rsidP="00873AB3">
      <w:pPr>
        <w:rPr>
          <w:rtl/>
          <w:lang w:bidi="fa-IR"/>
        </w:rPr>
      </w:pPr>
      <w:r w:rsidRPr="00675335">
        <w:rPr>
          <w:rtl/>
          <w:lang w:bidi="fa-IR"/>
        </w:rPr>
        <w:t>17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نهى رسول الله </w:t>
      </w:r>
      <w:r w:rsidRPr="00852F7A">
        <w:rPr>
          <w:rStyle w:val="libAlaemChar"/>
          <w:rtl/>
        </w:rPr>
        <w:t>صلى‌الله‌عليه‌وآله</w:t>
      </w:r>
      <w:r w:rsidRPr="00675335">
        <w:rPr>
          <w:rtl/>
          <w:lang w:bidi="fa-IR"/>
        </w:rPr>
        <w:t xml:space="preserve"> عن اللعب بالشطرنج والنرد</w:t>
      </w:r>
      <w:r>
        <w:rPr>
          <w:rFonts w:hint="cs"/>
          <w:rtl/>
          <w:lang w:bidi="fa-IR"/>
        </w:rPr>
        <w:t>.</w:t>
      </w:r>
    </w:p>
    <w:p w:rsidR="00873AB3" w:rsidRPr="00675335" w:rsidRDefault="00873AB3" w:rsidP="00873AB3">
      <w:pPr>
        <w:rPr>
          <w:rtl/>
          <w:lang w:bidi="fa-IR"/>
        </w:rPr>
      </w:pPr>
      <w:r w:rsidRPr="00675335">
        <w:rPr>
          <w:rtl/>
          <w:lang w:bidi="fa-IR"/>
        </w:rPr>
        <w:t>تم كتاب الأشربة</w:t>
      </w:r>
      <w:r>
        <w:rPr>
          <w:rtl/>
          <w:lang w:bidi="fa-IR"/>
        </w:rPr>
        <w:t xml:space="preserve"> « </w:t>
      </w:r>
      <w:r w:rsidRPr="004D03EE">
        <w:rPr>
          <w:rStyle w:val="libAieChar"/>
          <w:rtl/>
        </w:rPr>
        <w:t>وَالْحَمْدُ لِلَّهِ رَبِّ الْعالَمِينَ</w:t>
      </w:r>
      <w:r w:rsidRPr="004D03EE">
        <w:rPr>
          <w:rStyle w:val="libAieChar"/>
          <w:rFonts w:hint="cs"/>
          <w:rtl/>
        </w:rPr>
        <w:t xml:space="preserve"> </w:t>
      </w:r>
      <w:r w:rsidRPr="003A2929">
        <w:rPr>
          <w:rtl/>
        </w:rPr>
        <w:t>»</w:t>
      </w:r>
      <w:r w:rsidRPr="00675335">
        <w:rPr>
          <w:rtl/>
          <w:lang w:bidi="fa-IR"/>
        </w:rPr>
        <w:t xml:space="preserve"> وصلى الله على سيدنا محمد وآله الطاهرين ويتلوه كتاب الزي والتجمل والمروءة إن شاء الله تعالى</w:t>
      </w:r>
      <w:r>
        <w:rPr>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صحيح على الظاهر.</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كالمقلب »</w:t>
      </w:r>
      <w:r w:rsidRPr="00675335">
        <w:rPr>
          <w:rtl/>
          <w:lang w:bidi="fa-IR"/>
        </w:rPr>
        <w:t xml:space="preserve"> أي يقصد الأكل.</w:t>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السابع عشر : </w:t>
      </w:r>
      <w:r w:rsidRPr="00675335">
        <w:rPr>
          <w:rtl/>
          <w:lang w:bidi="fa-IR"/>
        </w:rPr>
        <w:t>ضعيف على المشهور.</w:t>
      </w:r>
    </w:p>
    <w:p w:rsidR="00873AB3" w:rsidRDefault="00873AB3" w:rsidP="00852F7A">
      <w:pPr>
        <w:pStyle w:val="libCenterBold1"/>
        <w:rPr>
          <w:rtl/>
        </w:rPr>
      </w:pPr>
      <w:r>
        <w:rPr>
          <w:rtl/>
        </w:rPr>
        <w:br w:type="page"/>
      </w:r>
      <w:r>
        <w:rPr>
          <w:rFonts w:hint="cs"/>
          <w:rtl/>
        </w:rPr>
        <w:lastRenderedPageBreak/>
        <w:t>بسم الله الرحمن الرحيم</w:t>
      </w:r>
    </w:p>
    <w:p w:rsidR="00873AB3" w:rsidRPr="00675335" w:rsidRDefault="00873AB3" w:rsidP="00873AB3">
      <w:pPr>
        <w:pStyle w:val="Heading1Center"/>
        <w:rPr>
          <w:rtl/>
          <w:lang w:bidi="fa-IR"/>
        </w:rPr>
      </w:pPr>
      <w:bookmarkStart w:id="496" w:name="_Toc174545804"/>
      <w:r w:rsidRPr="00675335">
        <w:rPr>
          <w:rtl/>
          <w:lang w:bidi="fa-IR"/>
        </w:rPr>
        <w:t>كتاب الزي والتجمل والمروءة</w:t>
      </w:r>
      <w:bookmarkEnd w:id="496"/>
    </w:p>
    <w:p w:rsidR="00873AB3" w:rsidRDefault="00873AB3" w:rsidP="00873AB3">
      <w:pPr>
        <w:pStyle w:val="Heading2Center"/>
        <w:rPr>
          <w:rtl/>
          <w:lang w:bidi="fa-IR"/>
        </w:rPr>
      </w:pPr>
      <w:bookmarkStart w:id="497" w:name="_Toc174545805"/>
      <w:r>
        <w:rPr>
          <w:rFonts w:hint="cs"/>
          <w:rtl/>
          <w:lang w:bidi="fa-IR"/>
        </w:rPr>
        <w:t>(</w:t>
      </w:r>
      <w:r w:rsidRPr="00675335">
        <w:rPr>
          <w:rtl/>
          <w:lang w:bidi="fa-IR"/>
        </w:rPr>
        <w:t>باب</w:t>
      </w:r>
      <w:r>
        <w:rPr>
          <w:rFonts w:hint="cs"/>
          <w:rtl/>
          <w:lang w:bidi="fa-IR"/>
        </w:rPr>
        <w:t>)</w:t>
      </w:r>
      <w:bookmarkEnd w:id="497"/>
      <w:r w:rsidRPr="00675335">
        <w:rPr>
          <w:rtl/>
          <w:lang w:bidi="fa-IR"/>
        </w:rPr>
        <w:t xml:space="preserve"> </w:t>
      </w:r>
    </w:p>
    <w:p w:rsidR="00873AB3" w:rsidRPr="00675335" w:rsidRDefault="00873AB3" w:rsidP="00873AB3">
      <w:pPr>
        <w:pStyle w:val="Heading2Center"/>
        <w:rPr>
          <w:rtl/>
          <w:lang w:bidi="fa-IR"/>
        </w:rPr>
      </w:pPr>
      <w:bookmarkStart w:id="498" w:name="_Toc174545806"/>
      <w:r>
        <w:rPr>
          <w:rFonts w:hint="cs"/>
          <w:rtl/>
          <w:lang w:bidi="fa-IR"/>
        </w:rPr>
        <w:t>(</w:t>
      </w:r>
      <w:r w:rsidRPr="00675335">
        <w:rPr>
          <w:rtl/>
          <w:lang w:bidi="fa-IR"/>
        </w:rPr>
        <w:t>التجمل وإظهار النعمة</w:t>
      </w:r>
      <w:r>
        <w:rPr>
          <w:rFonts w:hint="cs"/>
          <w:rtl/>
          <w:lang w:bidi="fa-IR"/>
        </w:rPr>
        <w:t>)</w:t>
      </w:r>
      <w:bookmarkEnd w:id="49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إن الله جميل يحب الجمال ويحب أن يرى أثر النعمة على عبده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محمد رفعه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أنعم الله على عبده بنعمة فظهرت عليه سمي حبيب الله محدثا بنعمة الله وإذا أنعم الله على عبد بنعمة فلم تظهر عليه سمي بغيض الله مكذبا بنعمة الله</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1Center"/>
        <w:rPr>
          <w:rtl/>
        </w:rPr>
      </w:pPr>
      <w:bookmarkStart w:id="499" w:name="_Toc174545807"/>
      <w:r w:rsidRPr="009B072F">
        <w:rPr>
          <w:rtl/>
        </w:rPr>
        <w:t>كتاب الزي والتجمل والمروءة</w:t>
      </w:r>
      <w:bookmarkEnd w:id="499"/>
      <w:r w:rsidRPr="009B072F">
        <w:rPr>
          <w:rtl/>
        </w:rPr>
        <w:t xml:space="preserve"> </w:t>
      </w:r>
    </w:p>
    <w:p w:rsidR="00873AB3" w:rsidRDefault="00873AB3" w:rsidP="00873AB3">
      <w:pPr>
        <w:pStyle w:val="Heading2Center"/>
        <w:rPr>
          <w:rtl/>
        </w:rPr>
      </w:pPr>
      <w:bookmarkStart w:id="500" w:name="_Toc174545808"/>
      <w:r w:rsidRPr="009B072F">
        <w:rPr>
          <w:rtl/>
        </w:rPr>
        <w:t>باب التج</w:t>
      </w:r>
      <w:r w:rsidRPr="00744400">
        <w:rPr>
          <w:rtl/>
        </w:rPr>
        <w:t>مل وإظهار النعمة</w:t>
      </w:r>
      <w:bookmarkEnd w:id="500"/>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الجمال</w:t>
      </w:r>
      <w:r>
        <w:rPr>
          <w:rtl/>
          <w:lang w:bidi="fa-IR"/>
        </w:rPr>
        <w:t xml:space="preserve"> : </w:t>
      </w:r>
      <w:r w:rsidRPr="00675335">
        <w:rPr>
          <w:rtl/>
          <w:lang w:bidi="fa-IR"/>
        </w:rPr>
        <w:t>الحسن في الخلق والخلق</w:t>
      </w:r>
      <w:r>
        <w:rPr>
          <w:rtl/>
          <w:lang w:bidi="fa-IR"/>
        </w:rPr>
        <w:t xml:space="preserve"> ، </w:t>
      </w:r>
      <w:r w:rsidRPr="00675335">
        <w:rPr>
          <w:rtl/>
          <w:lang w:bidi="fa-IR"/>
        </w:rPr>
        <w:t>وتجمل تزين</w:t>
      </w:r>
      <w:r>
        <w:rPr>
          <w:rtl/>
          <w:lang w:bidi="fa-IR"/>
        </w:rPr>
        <w:t xml:space="preserve"> ، </w:t>
      </w:r>
      <w:r w:rsidRPr="00675335">
        <w:rPr>
          <w:rtl/>
          <w:lang w:bidi="fa-IR"/>
        </w:rPr>
        <w:t>وجمله تجميلا زينه وقال في النهاية</w:t>
      </w:r>
      <w:r>
        <w:rPr>
          <w:rtl/>
          <w:lang w:bidi="fa-IR"/>
        </w:rPr>
        <w:t xml:space="preserve"> : </w:t>
      </w:r>
      <w:r w:rsidRPr="00675335">
        <w:rPr>
          <w:rtl/>
          <w:lang w:bidi="fa-IR"/>
        </w:rPr>
        <w:t>الجمال يقع على الصورة والمعاني</w:t>
      </w:r>
      <w:r>
        <w:rPr>
          <w:rtl/>
          <w:lang w:bidi="fa-IR"/>
        </w:rPr>
        <w:t xml:space="preserve"> ، </w:t>
      </w:r>
      <w:r w:rsidRPr="00675335">
        <w:rPr>
          <w:rtl/>
          <w:lang w:bidi="fa-IR"/>
        </w:rPr>
        <w:t>ومنه الحديث « إن الله جميل يحب الجمال » أي حسن الأفعال كامل الأوصاف.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مرفوع.</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سنان</w:t>
      </w:r>
      <w:r>
        <w:rPr>
          <w:rtl/>
          <w:lang w:bidi="fa-IR"/>
        </w:rPr>
        <w:t xml:space="preserve"> ، </w:t>
      </w:r>
      <w:r w:rsidRPr="00675335">
        <w:rPr>
          <w:rtl/>
          <w:lang w:bidi="fa-IR"/>
        </w:rPr>
        <w:t>عن عقبة بن محمد</w:t>
      </w:r>
      <w:r>
        <w:rPr>
          <w:rtl/>
          <w:lang w:bidi="fa-IR"/>
        </w:rPr>
        <w:t xml:space="preserve"> ، </w:t>
      </w:r>
      <w:r w:rsidRPr="00675335">
        <w:rPr>
          <w:rtl/>
          <w:lang w:bidi="fa-IR"/>
        </w:rPr>
        <w:t xml:space="preserve">عن سلمة بن محمد بياع القلانس قال مر أبو عبد الله </w:t>
      </w:r>
      <w:r w:rsidRPr="00852F7A">
        <w:rPr>
          <w:rStyle w:val="libAlaemChar"/>
          <w:rtl/>
        </w:rPr>
        <w:t>عليه‌السلام</w:t>
      </w:r>
      <w:r w:rsidRPr="00675335">
        <w:rPr>
          <w:rtl/>
          <w:lang w:bidi="fa-IR"/>
        </w:rPr>
        <w:t xml:space="preserve"> على رجل قد ارتفع صوته على رجل يقتضيه شيئا يسيرا فقال بكم تطالبه قال بكذا وكذا فقال أبو عبد الله </w:t>
      </w:r>
      <w:r w:rsidRPr="00852F7A">
        <w:rPr>
          <w:rStyle w:val="libAlaemChar"/>
          <w:rtl/>
        </w:rPr>
        <w:t>عليه‌السلام</w:t>
      </w:r>
      <w:r>
        <w:rPr>
          <w:rtl/>
          <w:lang w:bidi="fa-IR"/>
        </w:rPr>
        <w:t xml:space="preserve"> أ</w:t>
      </w:r>
      <w:r w:rsidRPr="00675335">
        <w:rPr>
          <w:rtl/>
          <w:lang w:bidi="fa-IR"/>
        </w:rPr>
        <w:t>ما بلغك أنه كان يقال لا دين لمن لا مروءة له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أسباط عمن رواه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أنعم الله على عبده بنعمة أحب أن يراها عليه لأنه جميل يحب الجمال</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سهل بن زياد</w:t>
      </w:r>
      <w:r>
        <w:rPr>
          <w:rtl/>
          <w:lang w:bidi="fa-IR"/>
        </w:rPr>
        <w:t xml:space="preserve"> ، </w:t>
      </w:r>
      <w:r w:rsidRPr="00675335">
        <w:rPr>
          <w:rtl/>
          <w:lang w:bidi="fa-IR"/>
        </w:rPr>
        <w:t>عن محمد بن الحسن بن شمون</w:t>
      </w:r>
      <w:r>
        <w:rPr>
          <w:rtl/>
          <w:lang w:bidi="fa-IR"/>
        </w:rPr>
        <w:t xml:space="preserve"> ، </w:t>
      </w:r>
      <w:r w:rsidRPr="00675335">
        <w:rPr>
          <w:rtl/>
          <w:lang w:bidi="fa-IR"/>
        </w:rPr>
        <w:t>عن عبد الله بن عبد الرحمن</w:t>
      </w:r>
      <w:r>
        <w:rPr>
          <w:rtl/>
          <w:lang w:bidi="fa-IR"/>
        </w:rPr>
        <w:t xml:space="preserve"> ، </w:t>
      </w:r>
      <w:r w:rsidRPr="00675335">
        <w:rPr>
          <w:rtl/>
          <w:lang w:bidi="fa-IR"/>
        </w:rPr>
        <w:t>عن مسمع بن عبد الملك</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أبصر رسول الله </w:t>
      </w:r>
      <w:r w:rsidRPr="00852F7A">
        <w:rPr>
          <w:rStyle w:val="libAlaemChar"/>
          <w:rtl/>
        </w:rPr>
        <w:t>صلى‌الله‌عليه‌وآله</w:t>
      </w:r>
      <w:r w:rsidRPr="00675335">
        <w:rPr>
          <w:rtl/>
          <w:lang w:bidi="fa-IR"/>
        </w:rPr>
        <w:t xml:space="preserve"> رجلا شعثا شعر رأسه وسخة ثيابه سيئة حاله فقال رسول الله </w:t>
      </w:r>
      <w:r w:rsidRPr="00852F7A">
        <w:rPr>
          <w:rStyle w:val="libAlaemChar"/>
          <w:rtl/>
        </w:rPr>
        <w:t>صلى‌الله‌عليه‌وآله</w:t>
      </w:r>
      <w:r w:rsidRPr="00675335">
        <w:rPr>
          <w:rtl/>
          <w:lang w:bidi="fa-IR"/>
        </w:rPr>
        <w:t xml:space="preserve"> من الدين المتعة وإظهار النعمة</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 xml:space="preserve">وبهذا الإسناد قال قال رسول الله </w:t>
      </w:r>
      <w:r w:rsidRPr="00852F7A">
        <w:rPr>
          <w:rStyle w:val="libAlaemChar"/>
          <w:rtl/>
        </w:rPr>
        <w:t>صلى‌الله‌عليه‌وآله</w:t>
      </w:r>
      <w:r w:rsidRPr="00675335">
        <w:rPr>
          <w:rtl/>
          <w:lang w:bidi="fa-IR"/>
        </w:rPr>
        <w:t xml:space="preserve"> بئس العبد القاذورة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E43C7F">
        <w:rPr>
          <w:rtl/>
        </w:rPr>
        <w:t>وقال في النهاية</w:t>
      </w:r>
      <w:r>
        <w:rPr>
          <w:rtl/>
        </w:rPr>
        <w:t xml:space="preserve"> : </w:t>
      </w:r>
      <w:r w:rsidRPr="009B072F">
        <w:rPr>
          <w:rtl/>
        </w:rPr>
        <w:t>التمتع بالشيء</w:t>
      </w:r>
      <w:r w:rsidRPr="00675335">
        <w:rPr>
          <w:rtl/>
          <w:lang w:bidi="fa-IR"/>
        </w:rPr>
        <w:t xml:space="preserve"> الانتفاع به</w:t>
      </w:r>
      <w:r>
        <w:rPr>
          <w:rtl/>
          <w:lang w:bidi="fa-IR"/>
        </w:rPr>
        <w:t xml:space="preserve"> ، </w:t>
      </w:r>
      <w:r w:rsidRPr="00675335">
        <w:rPr>
          <w:rtl/>
          <w:lang w:bidi="fa-IR"/>
        </w:rPr>
        <w:t>والاسم المتعة.</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الذكرى</w:t>
      </w:r>
      <w:r>
        <w:rPr>
          <w:rtl/>
          <w:lang w:bidi="fa-IR"/>
        </w:rPr>
        <w:t xml:space="preserve"> : </w:t>
      </w:r>
      <w:r w:rsidRPr="00675335">
        <w:rPr>
          <w:rtl/>
          <w:lang w:bidi="fa-IR"/>
        </w:rPr>
        <w:t>يستحب إظهار النعمة ونظافة الثوب فبئس العبد القاذور.قلت</w:t>
      </w:r>
      <w:r>
        <w:rPr>
          <w:rtl/>
          <w:lang w:bidi="fa-IR"/>
        </w:rPr>
        <w:t xml:space="preserve"> : </w:t>
      </w:r>
      <w:r w:rsidRPr="00675335">
        <w:rPr>
          <w:rtl/>
          <w:lang w:bidi="fa-IR"/>
        </w:rPr>
        <w:t>الظاهر أنه هنا الذي لا يتنزه عن الأقذار</w:t>
      </w:r>
      <w:r>
        <w:rPr>
          <w:rtl/>
          <w:lang w:bidi="fa-IR"/>
        </w:rPr>
        <w:t xml:space="preserve"> ، </w:t>
      </w:r>
      <w:r w:rsidRPr="00675335">
        <w:rPr>
          <w:rtl/>
          <w:lang w:bidi="fa-IR"/>
        </w:rPr>
        <w:t>وفي اللغة يقال على المبالغ في التنزه</w:t>
      </w:r>
      <w:r>
        <w:rPr>
          <w:rtl/>
          <w:lang w:bidi="fa-IR"/>
        </w:rPr>
        <w:t xml:space="preserve"> ، </w:t>
      </w:r>
      <w:r w:rsidRPr="00675335">
        <w:rPr>
          <w:rtl/>
          <w:lang w:bidi="fa-IR"/>
        </w:rPr>
        <w:t>وعلى الذي لا يخالط الناس لسوء خلقه انتهى.</w:t>
      </w:r>
    </w:p>
    <w:p w:rsidR="00873AB3" w:rsidRPr="00675335" w:rsidRDefault="00873AB3" w:rsidP="00873AB3">
      <w:pPr>
        <w:rPr>
          <w:rtl/>
          <w:lang w:bidi="fa-IR"/>
        </w:rPr>
      </w:pPr>
      <w:r w:rsidRPr="00675335">
        <w:rPr>
          <w:rtl/>
          <w:lang w:bidi="fa-IR"/>
        </w:rPr>
        <w:t>وحمله المؤلف على أن المراد به من لا يدفع عن نفسه الأقذار والروائح الكريهة ويؤيده بعض الأخبار</w:t>
      </w:r>
      <w:r>
        <w:rPr>
          <w:rtl/>
          <w:lang w:bidi="fa-IR"/>
        </w:rPr>
        <w:t xml:space="preserve"> ، </w:t>
      </w:r>
      <w:r w:rsidRPr="00675335">
        <w:rPr>
          <w:rtl/>
          <w:lang w:bidi="fa-IR"/>
        </w:rPr>
        <w:t>ويحتمل أن يكون المراد من يتقذر نعم الله ويستنكف عنها</w:t>
      </w:r>
      <w:r>
        <w:rPr>
          <w:rtl/>
          <w:lang w:bidi="fa-IR"/>
        </w:rPr>
        <w:t xml:space="preserve"> ، </w:t>
      </w:r>
      <w:r w:rsidRPr="00675335">
        <w:rPr>
          <w:rtl/>
          <w:lang w:bidi="fa-IR"/>
        </w:rPr>
        <w:t>قال الجزري</w:t>
      </w:r>
      <w:r>
        <w:rPr>
          <w:rtl/>
          <w:lang w:bidi="fa-IR"/>
        </w:rPr>
        <w:t xml:space="preserve"> : </w:t>
      </w:r>
      <w:r w:rsidRPr="009B072F">
        <w:rPr>
          <w:rtl/>
        </w:rPr>
        <w:t>القاذورة</w:t>
      </w:r>
      <w:r w:rsidRPr="00675335">
        <w:rPr>
          <w:rtl/>
          <w:lang w:bidi="fa-IR"/>
        </w:rPr>
        <w:t xml:space="preserve"> الذي يقذر الأشياء</w:t>
      </w:r>
      <w:r>
        <w:rPr>
          <w:rtl/>
          <w:lang w:bidi="fa-IR"/>
        </w:rPr>
        <w:t xml:space="preserve"> ، </w:t>
      </w:r>
      <w:r w:rsidRPr="00675335">
        <w:rPr>
          <w:rtl/>
          <w:lang w:bidi="fa-IR"/>
        </w:rPr>
        <w:t>وقال</w:t>
      </w:r>
      <w:r>
        <w:rPr>
          <w:rtl/>
          <w:lang w:bidi="fa-IR"/>
        </w:rPr>
        <w:t xml:space="preserve"> : </w:t>
      </w:r>
      <w:r w:rsidRPr="00675335">
        <w:rPr>
          <w:rtl/>
          <w:lang w:bidi="fa-IR"/>
        </w:rPr>
        <w:t>القاذورة من الرجال الذي لا يبالي مما قال ومما صنع</w:t>
      </w:r>
      <w:r>
        <w:rPr>
          <w:rtl/>
          <w:lang w:bidi="fa-IR"/>
        </w:rPr>
        <w:t xml:space="preserve"> ، </w:t>
      </w:r>
      <w:r w:rsidRPr="00675335">
        <w:rPr>
          <w:rtl/>
          <w:lang w:bidi="fa-IR"/>
        </w:rPr>
        <w:t>وقال الفيروزآبادي</w:t>
      </w:r>
      <w:r>
        <w:rPr>
          <w:rtl/>
          <w:lang w:bidi="fa-IR"/>
        </w:rPr>
        <w:t xml:space="preserve"> : </w:t>
      </w:r>
      <w:r w:rsidRPr="00675335">
        <w:rPr>
          <w:rtl/>
          <w:lang w:bidi="fa-IR"/>
        </w:rPr>
        <w:t>القذور</w:t>
      </w:r>
      <w:r>
        <w:rPr>
          <w:rtl/>
          <w:lang w:bidi="fa-IR"/>
        </w:rPr>
        <w:t xml:space="preserve"> : </w:t>
      </w:r>
      <w:r w:rsidRPr="00675335">
        <w:rPr>
          <w:rtl/>
          <w:lang w:bidi="fa-IR"/>
        </w:rPr>
        <w:t>المتنزهة عن الأقذار</w:t>
      </w:r>
      <w:r>
        <w:rPr>
          <w:rtl/>
          <w:lang w:bidi="fa-IR"/>
        </w:rPr>
        <w:t xml:space="preserve"> ، </w:t>
      </w:r>
      <w:r w:rsidRPr="00675335">
        <w:rPr>
          <w:rtl/>
          <w:lang w:bidi="fa-IR"/>
        </w:rPr>
        <w:t>ورجل قذور</w:t>
      </w:r>
      <w:r>
        <w:rPr>
          <w:rtl/>
          <w:lang w:bidi="fa-IR"/>
        </w:rPr>
        <w:t xml:space="preserve"> ، </w:t>
      </w:r>
      <w:r w:rsidRPr="00675335">
        <w:rPr>
          <w:rtl/>
          <w:lang w:bidi="fa-IR"/>
        </w:rPr>
        <w:t>وقاذورة</w:t>
      </w:r>
      <w:r>
        <w:rPr>
          <w:rtl/>
          <w:lang w:bidi="fa-IR"/>
        </w:rPr>
        <w:t xml:space="preserve"> ، </w:t>
      </w:r>
      <w:r w:rsidRPr="00675335">
        <w:rPr>
          <w:rtl/>
          <w:lang w:bidi="fa-IR"/>
        </w:rPr>
        <w:t>وذو قاذورة لا يخالط الناس لسوء خلقه والقاذورة السيء الخلق</w:t>
      </w:r>
    </w:p>
    <w:p w:rsidR="00873AB3" w:rsidRPr="00675335" w:rsidRDefault="00873AB3" w:rsidP="00873AB3">
      <w:pPr>
        <w:rPr>
          <w:rtl/>
          <w:lang w:bidi="fa-IR"/>
        </w:rPr>
      </w:pPr>
      <w:r>
        <w:rPr>
          <w:rtl/>
          <w:lang w:bidi="fa-IR"/>
        </w:rPr>
        <w:br w:type="page"/>
      </w:r>
      <w:r w:rsidRPr="00675335">
        <w:rPr>
          <w:rtl/>
          <w:lang w:bidi="fa-IR"/>
        </w:rPr>
        <w:lastRenderedPageBreak/>
        <w:t>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معاوية بن وهب قال رآني أبو عبد الله </w:t>
      </w:r>
      <w:r w:rsidRPr="00852F7A">
        <w:rPr>
          <w:rStyle w:val="libAlaemChar"/>
          <w:rtl/>
        </w:rPr>
        <w:t>عليه‌السلام</w:t>
      </w:r>
      <w:r w:rsidRPr="00675335">
        <w:rPr>
          <w:rtl/>
          <w:lang w:bidi="fa-IR"/>
        </w:rPr>
        <w:t xml:space="preserve"> وأنا أحمل بقلا فقال يكره للرجل السري أن يحمل الشيء الدني فيجترأ عليه</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حديد</w:t>
      </w:r>
      <w:r>
        <w:rPr>
          <w:rtl/>
          <w:lang w:bidi="fa-IR"/>
        </w:rPr>
        <w:t xml:space="preserve"> ، </w:t>
      </w:r>
      <w:r w:rsidRPr="00675335">
        <w:rPr>
          <w:rtl/>
          <w:lang w:bidi="fa-IR"/>
        </w:rPr>
        <w:t>عن مرازم بن حكيم</w:t>
      </w:r>
      <w:r>
        <w:rPr>
          <w:rtl/>
          <w:lang w:bidi="fa-IR"/>
        </w:rPr>
        <w:t xml:space="preserve"> ، </w:t>
      </w:r>
      <w:r w:rsidRPr="00675335">
        <w:rPr>
          <w:rtl/>
          <w:lang w:bidi="fa-IR"/>
        </w:rPr>
        <w:t xml:space="preserve">عن عبد الأعلى مولى آل سام قال قلت لأبي عبد الله </w:t>
      </w:r>
      <w:r w:rsidRPr="00852F7A">
        <w:rPr>
          <w:rStyle w:val="libAlaemChar"/>
          <w:rtl/>
        </w:rPr>
        <w:t>عليه‌السلام</w:t>
      </w:r>
      <w:r w:rsidRPr="00675335">
        <w:rPr>
          <w:rtl/>
          <w:lang w:bidi="fa-IR"/>
        </w:rPr>
        <w:t xml:space="preserve"> إن الناس يروون أن لك مالا كثيرا فقال ما يسوؤني ذاك إن أمير المؤمنين </w:t>
      </w:r>
      <w:r w:rsidRPr="00852F7A">
        <w:rPr>
          <w:rStyle w:val="libAlaemChar"/>
          <w:rtl/>
        </w:rPr>
        <w:t>عليه‌السلام</w:t>
      </w:r>
      <w:r w:rsidRPr="00675335">
        <w:rPr>
          <w:rtl/>
          <w:lang w:bidi="fa-IR"/>
        </w:rPr>
        <w:t xml:space="preserve"> مر ذات يوم على ناس شتى من قريش وعليه قميص مخرق فقالوا أصبح علي لا مال له فسمعها أمير المؤمنين </w:t>
      </w:r>
      <w:r w:rsidRPr="00852F7A">
        <w:rPr>
          <w:rStyle w:val="libAlaemChar"/>
          <w:rtl/>
        </w:rPr>
        <w:t>عليه‌السلام</w:t>
      </w:r>
      <w:r w:rsidRPr="00675335">
        <w:rPr>
          <w:rtl/>
          <w:lang w:bidi="fa-IR"/>
        </w:rPr>
        <w:t xml:space="preserve"> فأمر الذي يلي صدقته أن يجمع تمره ولا يبعث إلى إنسان شيئا وأن يوفره ثم قال له بعه الأول فالأول واجعلها دراهم ثم اجعلها حيث تجعل التمر فاكبسه معه حيث لا يرى وقال للذي يقوم عليه إذا دعوت بالتمر فاصعد وانظر المال فاضربه برجلك كأنك لا تعمد الدراهم حتى تنثرها ثم بعث إلى رجل منهم يدعوهم ثم دعا بالتمر فلما صعد ينزل بالتمر ضرب برجله فنثرت الدراهم فقالوا ما هذا يا أبا الحسن فقال هذا مال من لا مال له ثم أمر بذلك المال فقال انظروا أهل كل بيت كنت أبعث إليهم فانظروا ماله وابعثوا إليه</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 xml:space="preserve">عن ابن أبي عمير رفعه قال قال أبو عبد الله </w:t>
      </w:r>
      <w:r w:rsidRPr="00852F7A">
        <w:rPr>
          <w:rStyle w:val="libAlaemChar"/>
          <w:rtl/>
        </w:rPr>
        <w:t>عليه‌السلام</w:t>
      </w:r>
      <w:r w:rsidRPr="00675335">
        <w:rPr>
          <w:rtl/>
          <w:lang w:bidi="fa-IR"/>
        </w:rPr>
        <w:t xml:space="preserve"> إني لأكره للرجل أن يكون عليه نعمة من الله فلا يظهرها</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الغيور</w:t>
      </w:r>
      <w:r>
        <w:rPr>
          <w:rtl/>
        </w:rPr>
        <w:t xml:space="preserve"> ، </w:t>
      </w:r>
      <w:r w:rsidRPr="00675335">
        <w:rPr>
          <w:rtl/>
        </w:rPr>
        <w:t>ومن الإبل التي يترك ناحية</w:t>
      </w:r>
      <w:r>
        <w:rPr>
          <w:rtl/>
        </w:rPr>
        <w:t xml:space="preserve"> ، </w:t>
      </w:r>
      <w:r w:rsidRPr="00675335">
        <w:rPr>
          <w:rtl/>
        </w:rPr>
        <w:t>والرجل يتقذر الشيء فلا يأكله انتهى.</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حسن.</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السرو</w:t>
      </w:r>
      <w:r>
        <w:rPr>
          <w:rtl/>
          <w:lang w:bidi="fa-IR"/>
        </w:rPr>
        <w:t xml:space="preserve"> : </w:t>
      </w:r>
      <w:r w:rsidRPr="00675335">
        <w:rPr>
          <w:rtl/>
          <w:lang w:bidi="fa-IR"/>
        </w:rPr>
        <w:t>المروءة في شرف</w:t>
      </w:r>
      <w:r>
        <w:rPr>
          <w:rtl/>
          <w:lang w:bidi="fa-IR"/>
        </w:rPr>
        <w:t xml:space="preserve"> ، </w:t>
      </w:r>
      <w:r w:rsidRPr="00675335">
        <w:rPr>
          <w:rtl/>
          <w:lang w:bidi="fa-IR"/>
        </w:rPr>
        <w:t>سرو ككرم ودعا ورضي سراوة وسروا</w:t>
      </w:r>
      <w:r>
        <w:rPr>
          <w:rtl/>
          <w:lang w:bidi="fa-IR"/>
        </w:rPr>
        <w:t xml:space="preserve"> ، </w:t>
      </w:r>
      <w:r w:rsidRPr="00675335">
        <w:rPr>
          <w:rtl/>
          <w:lang w:bidi="fa-IR"/>
        </w:rPr>
        <w:t>وسرى وسراء فهو سري</w:t>
      </w:r>
      <w:r>
        <w:rPr>
          <w:rtl/>
          <w:lang w:bidi="fa-IR"/>
        </w:rPr>
        <w:t xml:space="preserve"> ، </w:t>
      </w:r>
      <w:r w:rsidRPr="00675335">
        <w:rPr>
          <w:rtl/>
          <w:lang w:bidi="fa-IR"/>
        </w:rPr>
        <w:t>الجمع أسرياء وسرواء وسرى</w:t>
      </w:r>
      <w:r>
        <w:rPr>
          <w:rtl/>
          <w:lang w:bidi="fa-IR"/>
        </w:rPr>
        <w:t xml:space="preserve"> ، </w:t>
      </w:r>
      <w:r w:rsidRPr="00675335">
        <w:rPr>
          <w:rtl/>
          <w:lang w:bidi="fa-IR"/>
        </w:rPr>
        <w:t>والسراة اسم جمع.</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الكبس</w:t>
      </w:r>
      <w:r>
        <w:rPr>
          <w:rtl/>
          <w:lang w:bidi="fa-IR"/>
        </w:rPr>
        <w:t xml:space="preserve"> : </w:t>
      </w:r>
      <w:r w:rsidRPr="00675335">
        <w:rPr>
          <w:rtl/>
          <w:lang w:bidi="fa-IR"/>
        </w:rPr>
        <w:t>الجمع.</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بن راشد</w:t>
      </w:r>
      <w:r>
        <w:rPr>
          <w:rtl/>
        </w:rPr>
        <w:t xml:space="preserve"> ، </w:t>
      </w:r>
      <w:r w:rsidRPr="00675335">
        <w:rPr>
          <w:rtl/>
        </w:rPr>
        <w:t>عن أبي بصير</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قال أمير المؤمنين </w:t>
      </w:r>
      <w:r w:rsidRPr="00852F7A">
        <w:rPr>
          <w:rStyle w:val="libAlaemChar"/>
          <w:rtl/>
        </w:rPr>
        <w:t>عليه‌السلام</w:t>
      </w:r>
      <w:r w:rsidRPr="00675335">
        <w:rPr>
          <w:rtl/>
        </w:rPr>
        <w:t xml:space="preserve"> ليتزين أحدكم لأخيه المسلم كما يتزين للغريب الذي يحب أن يراه في أحسن الهيئة</w:t>
      </w:r>
      <w:r>
        <w:rPr>
          <w:rFonts w:hint="cs"/>
          <w:rtl/>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ابن فضال جميعا</w:t>
      </w:r>
      <w:r>
        <w:rPr>
          <w:rtl/>
          <w:lang w:bidi="fa-IR"/>
        </w:rPr>
        <w:t xml:space="preserve"> ، </w:t>
      </w:r>
      <w:r w:rsidRPr="00675335">
        <w:rPr>
          <w:rtl/>
          <w:lang w:bidi="fa-IR"/>
        </w:rPr>
        <w:t>عن يونس بن يعقوب</w:t>
      </w:r>
      <w:r>
        <w:rPr>
          <w:rtl/>
          <w:lang w:bidi="fa-IR"/>
        </w:rPr>
        <w:t xml:space="preserve"> ، </w:t>
      </w:r>
      <w:r w:rsidRPr="00675335">
        <w:rPr>
          <w:rtl/>
          <w:lang w:bidi="fa-IR"/>
        </w:rPr>
        <w:t xml:space="preserve">عن أبي بصير قال بلغ أمير المؤمنين </w:t>
      </w:r>
      <w:r w:rsidRPr="00852F7A">
        <w:rPr>
          <w:rStyle w:val="libAlaemChar"/>
          <w:rtl/>
        </w:rPr>
        <w:t>عليه‌السلام</w:t>
      </w:r>
      <w:r w:rsidRPr="00675335">
        <w:rPr>
          <w:rtl/>
          <w:lang w:bidi="fa-IR"/>
        </w:rPr>
        <w:t xml:space="preserve"> أن طلحة والزبير يقولان ليس لعلي مال قال فشق ذلك عليه فأمر وكلاءه أن يجمعوا غلته حتى إذا حال الحول</w:t>
      </w:r>
      <w:r>
        <w:rPr>
          <w:rtl/>
          <w:lang w:bidi="fa-IR"/>
        </w:rPr>
        <w:t xml:space="preserve"> </w:t>
      </w:r>
      <w:r w:rsidRPr="00675335">
        <w:rPr>
          <w:rtl/>
          <w:lang w:bidi="fa-IR"/>
        </w:rPr>
        <w:t>أتوه وقد جمعوا من ثمن الغلة مائة ألف درهم فنشرت بين يديه فأرسل إلى طلحة والزبير فأتياه فقال لهما هذا المال والله لي ليس لأحد فيه شيء وكان عندهما مصدقا قال فخرجا من عنده وهما يقولان إن له لمالا</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عنه</w:t>
      </w:r>
      <w:r>
        <w:rPr>
          <w:rtl/>
          <w:lang w:bidi="fa-IR"/>
        </w:rPr>
        <w:t xml:space="preserve"> ، </w:t>
      </w:r>
      <w:r w:rsidRPr="00675335">
        <w:rPr>
          <w:rtl/>
          <w:lang w:bidi="fa-IR"/>
        </w:rPr>
        <w:t>عن ابن فضال وابن محبوب</w:t>
      </w:r>
      <w:r>
        <w:rPr>
          <w:rtl/>
          <w:lang w:bidi="fa-IR"/>
        </w:rPr>
        <w:t xml:space="preserve"> ، </w:t>
      </w:r>
      <w:r w:rsidRPr="00675335">
        <w:rPr>
          <w:rtl/>
          <w:lang w:bidi="fa-IR"/>
        </w:rPr>
        <w:t>عن يونس بن يعقوب</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أناسا بالمدينة قالوا ليس للحسن </w:t>
      </w:r>
      <w:r w:rsidRPr="00220B0D">
        <w:rPr>
          <w:rtl/>
          <w:lang w:bidi="fa-IR"/>
        </w:rPr>
        <w:t xml:space="preserve">عليه السلام </w:t>
      </w:r>
      <w:r w:rsidRPr="00675335">
        <w:rPr>
          <w:rtl/>
          <w:lang w:bidi="fa-IR"/>
        </w:rPr>
        <w:t xml:space="preserve">مال فبعث الحسن </w:t>
      </w:r>
      <w:r w:rsidRPr="00852F7A">
        <w:rPr>
          <w:rStyle w:val="libAlaemChar"/>
          <w:rtl/>
        </w:rPr>
        <w:t>عليه‌السلام</w:t>
      </w:r>
      <w:r w:rsidRPr="00675335">
        <w:rPr>
          <w:rtl/>
          <w:lang w:bidi="fa-IR"/>
        </w:rPr>
        <w:t xml:space="preserve"> إلى رجل بالمدينة فاستقرض منه ألف درهم وأرسل بها إلى المصدق وقال هذه صدقة مالنا فقالوا ما بعث الحسن </w:t>
      </w:r>
      <w:r w:rsidRPr="00852F7A">
        <w:rPr>
          <w:rStyle w:val="libAlaemChar"/>
          <w:rtl/>
        </w:rPr>
        <w:t>عليه‌السلام</w:t>
      </w:r>
      <w:r w:rsidRPr="00675335">
        <w:rPr>
          <w:rtl/>
          <w:lang w:bidi="fa-IR"/>
        </w:rPr>
        <w:t xml:space="preserve"> بهذه من تلقاء نفسه إلا وله مال</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عنه</w:t>
      </w:r>
      <w:r>
        <w:rPr>
          <w:rtl/>
          <w:lang w:bidi="fa-IR"/>
        </w:rPr>
        <w:t xml:space="preserve"> ، </w:t>
      </w:r>
      <w:r w:rsidRPr="00675335">
        <w:rPr>
          <w:rtl/>
          <w:lang w:bidi="fa-IR"/>
        </w:rPr>
        <w:t>عن علي بن حديد</w:t>
      </w:r>
      <w:r>
        <w:rPr>
          <w:rtl/>
          <w:lang w:bidi="fa-IR"/>
        </w:rPr>
        <w:t xml:space="preserve"> ، </w:t>
      </w:r>
      <w:r w:rsidRPr="00675335">
        <w:rPr>
          <w:rtl/>
          <w:lang w:bidi="fa-IR"/>
        </w:rPr>
        <w:t>عن مرازم بن حكيم</w:t>
      </w:r>
      <w:r>
        <w:rPr>
          <w:rtl/>
          <w:lang w:bidi="fa-IR"/>
        </w:rPr>
        <w:t xml:space="preserve"> ، </w:t>
      </w:r>
      <w:r w:rsidRPr="00675335">
        <w:rPr>
          <w:rtl/>
          <w:lang w:bidi="fa-IR"/>
        </w:rPr>
        <w:t xml:space="preserve">عن عبد الأعلى مولى آل سام قال إن علي بن الحسين </w:t>
      </w:r>
      <w:r w:rsidRPr="00852F7A">
        <w:rPr>
          <w:rStyle w:val="libAlaemChar"/>
          <w:rtl/>
        </w:rPr>
        <w:t>عليه‌السلام</w:t>
      </w:r>
      <w:r w:rsidRPr="00675335">
        <w:rPr>
          <w:rtl/>
          <w:lang w:bidi="fa-IR"/>
        </w:rPr>
        <w:t xml:space="preserve"> اشتدت حاله حتى تحدث بذلك أهل المدينة فبلغه ذلك فتعين ألف درهم ثم بعث بها إلى صاحب المدينة وقال هذه صدقة مالي</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الذكرى</w:t>
      </w:r>
      <w:r>
        <w:rPr>
          <w:rtl/>
          <w:lang w:bidi="fa-IR"/>
        </w:rPr>
        <w:t xml:space="preserve"> : </w:t>
      </w:r>
      <w:r w:rsidRPr="00675335">
        <w:rPr>
          <w:rtl/>
          <w:lang w:bidi="fa-IR"/>
        </w:rPr>
        <w:t>يستحب التزين للصاحب كالغريب</w:t>
      </w:r>
      <w:r>
        <w:rPr>
          <w:rtl/>
          <w:lang w:bidi="fa-IR"/>
        </w:rPr>
        <w:t xml:space="preserve"> ، </w:t>
      </w:r>
      <w:r w:rsidRPr="00675335">
        <w:rPr>
          <w:rtl/>
          <w:lang w:bidi="fa-IR"/>
        </w:rPr>
        <w:t>وإكثار الثياب وإجادتها</w:t>
      </w:r>
      <w:r>
        <w:rPr>
          <w:rtl/>
          <w:lang w:bidi="fa-IR"/>
        </w:rPr>
        <w:t xml:space="preserve"> ، </w:t>
      </w:r>
      <w:r w:rsidRPr="00675335">
        <w:rPr>
          <w:rtl/>
          <w:lang w:bidi="fa-IR"/>
        </w:rPr>
        <w:t>فلا سرف في ثلاثين ثوبا</w:t>
      </w:r>
      <w:r>
        <w:rPr>
          <w:rtl/>
          <w:lang w:bidi="fa-IR"/>
        </w:rPr>
        <w:t xml:space="preserve"> ، </w:t>
      </w:r>
      <w:r w:rsidRPr="00675335">
        <w:rPr>
          <w:rtl/>
          <w:lang w:bidi="fa-IR"/>
        </w:rPr>
        <w:t>ولا في نفاسة الثوب</w:t>
      </w:r>
      <w:r>
        <w:rPr>
          <w:rtl/>
          <w:lang w:bidi="fa-IR"/>
        </w:rPr>
        <w:t xml:space="preserve"> ، </w:t>
      </w:r>
      <w:r w:rsidRPr="00675335">
        <w:rPr>
          <w:rtl/>
          <w:lang w:bidi="fa-IR"/>
        </w:rPr>
        <w:t>وما نقل عن الصحابة من ضد ذلك للإقتار</w:t>
      </w:r>
      <w:r>
        <w:rPr>
          <w:rtl/>
          <w:lang w:bidi="fa-IR"/>
        </w:rPr>
        <w:t xml:space="preserve"> ، </w:t>
      </w:r>
      <w:r w:rsidRPr="00675335">
        <w:rPr>
          <w:rtl/>
          <w:lang w:bidi="fa-IR"/>
        </w:rPr>
        <w:t>وتبعا للزمان</w:t>
      </w:r>
      <w:r>
        <w:rPr>
          <w:rtl/>
          <w:lang w:bidi="fa-IR"/>
        </w:rPr>
        <w:t xml:space="preserve"> ، </w:t>
      </w:r>
      <w:r w:rsidRPr="00675335">
        <w:rPr>
          <w:rtl/>
          <w:lang w:bidi="fa-IR"/>
        </w:rPr>
        <w:t>نعم يستحب استشعار الغليظ</w:t>
      </w:r>
      <w:r>
        <w:rPr>
          <w:rtl/>
          <w:lang w:bidi="fa-IR"/>
        </w:rPr>
        <w:t xml:space="preserve"> ، </w:t>
      </w:r>
      <w:r w:rsidRPr="00675335">
        <w:rPr>
          <w:rtl/>
          <w:lang w:bidi="fa-IR"/>
        </w:rPr>
        <w:t>وتجنب الثوب الذي فيه شهرة</w:t>
      </w:r>
      <w:r>
        <w:rPr>
          <w:rtl/>
          <w:lang w:bidi="fa-IR"/>
        </w:rPr>
        <w:t xml:space="preserve"> ، </w:t>
      </w:r>
      <w:r w:rsidRPr="00675335">
        <w:rPr>
          <w:rtl/>
          <w:lang w:bidi="fa-IR"/>
        </w:rPr>
        <w:t>والأفضل القطن الأبيض.</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موثق.</w:t>
      </w:r>
    </w:p>
    <w:p w:rsidR="00873AB3" w:rsidRPr="00675335" w:rsidRDefault="00873AB3" w:rsidP="00873AB3">
      <w:pPr>
        <w:rPr>
          <w:rtl/>
          <w:lang w:bidi="fa-IR"/>
        </w:rPr>
      </w:pPr>
      <w:r w:rsidRPr="00675335">
        <w:rPr>
          <w:rtl/>
          <w:lang w:bidi="fa-IR"/>
        </w:rPr>
        <w:t>ويدل على جواز التورية للمصالح.</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ضعيف.</w:t>
      </w:r>
    </w:p>
    <w:p w:rsidR="00873AB3" w:rsidRPr="00675335" w:rsidRDefault="00873AB3" w:rsidP="00873AB3">
      <w:pPr>
        <w:rPr>
          <w:rtl/>
          <w:lang w:bidi="fa-IR"/>
        </w:rPr>
      </w:pPr>
      <w:r>
        <w:rPr>
          <w:rtl/>
          <w:lang w:bidi="fa-IR"/>
        </w:rPr>
        <w:br w:type="page"/>
      </w:r>
      <w:r w:rsidRPr="00675335">
        <w:rPr>
          <w:rtl/>
          <w:lang w:bidi="fa-IR"/>
        </w:rPr>
        <w:lastRenderedPageBreak/>
        <w:t>14</w:t>
      </w:r>
      <w:r>
        <w:rPr>
          <w:rtl/>
          <w:lang w:bidi="fa-IR"/>
        </w:rPr>
        <w:t xml:space="preserve"> ـ </w:t>
      </w:r>
      <w:r w:rsidRPr="00675335">
        <w:rPr>
          <w:rtl/>
          <w:lang w:bidi="fa-IR"/>
        </w:rPr>
        <w:t>عنه</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أبي شعيب المحاملي</w:t>
      </w:r>
      <w:r>
        <w:rPr>
          <w:rtl/>
          <w:lang w:bidi="fa-IR"/>
        </w:rPr>
        <w:t xml:space="preserve"> ، </w:t>
      </w:r>
      <w:r w:rsidRPr="00675335">
        <w:rPr>
          <w:rtl/>
          <w:lang w:bidi="fa-IR"/>
        </w:rPr>
        <w:t>عن أبي هاشم</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الله عز وجل يحب الجمال والتجمل ويبغض البؤس والتباؤس</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الحسين</w:t>
      </w:r>
      <w:r>
        <w:rPr>
          <w:rtl/>
          <w:lang w:bidi="fa-IR"/>
        </w:rPr>
        <w:t xml:space="preserve"> ، </w:t>
      </w:r>
      <w:r w:rsidRPr="00675335">
        <w:rPr>
          <w:rtl/>
          <w:lang w:bidi="fa-IR"/>
        </w:rPr>
        <w:t>عن محمد بن أسلم</w:t>
      </w:r>
      <w:r>
        <w:rPr>
          <w:rtl/>
          <w:lang w:bidi="fa-IR"/>
        </w:rPr>
        <w:t xml:space="preserve"> ، </w:t>
      </w:r>
      <w:r w:rsidRPr="00675335">
        <w:rPr>
          <w:rtl/>
          <w:lang w:bidi="fa-IR"/>
        </w:rPr>
        <w:t>عن هارون بن مسلم</w:t>
      </w:r>
      <w:r>
        <w:rPr>
          <w:rtl/>
          <w:lang w:bidi="fa-IR"/>
        </w:rPr>
        <w:t xml:space="preserve"> ، </w:t>
      </w:r>
      <w:r w:rsidRPr="00675335">
        <w:rPr>
          <w:rtl/>
          <w:lang w:bidi="fa-IR"/>
        </w:rPr>
        <w:t xml:space="preserve">عن بريد بن معاوية قال قال أبو عبد الله </w:t>
      </w:r>
      <w:r w:rsidRPr="00852F7A">
        <w:rPr>
          <w:rStyle w:val="libAlaemChar"/>
          <w:rtl/>
        </w:rPr>
        <w:t>عليه‌السلام</w:t>
      </w:r>
      <w:r w:rsidRPr="00675335">
        <w:rPr>
          <w:rtl/>
          <w:lang w:bidi="fa-IR"/>
        </w:rPr>
        <w:t xml:space="preserve"> لعبيد بن زياد إظهار النعمة أحب إلى الله من صيانتها فإياك أن تتزين إلا في أحسن زي قومك قال فما رئي عبيد إلا في أحسن زي قومه حتى مات</w:t>
      </w:r>
      <w:r>
        <w:rPr>
          <w:rFonts w:hint="cs"/>
          <w:rtl/>
          <w:lang w:bidi="fa-IR"/>
        </w:rPr>
        <w:t>.</w:t>
      </w:r>
    </w:p>
    <w:p w:rsidR="00873AB3" w:rsidRPr="00675335" w:rsidRDefault="00873AB3" w:rsidP="00873AB3">
      <w:pPr>
        <w:pStyle w:val="Heading2Center"/>
        <w:rPr>
          <w:rtl/>
          <w:lang w:bidi="fa-IR"/>
        </w:rPr>
      </w:pPr>
      <w:bookmarkStart w:id="501" w:name="_Toc174545809"/>
      <w:r>
        <w:rPr>
          <w:rFonts w:hint="cs"/>
          <w:rtl/>
          <w:lang w:bidi="fa-IR"/>
        </w:rPr>
        <w:t>(</w:t>
      </w:r>
      <w:r w:rsidRPr="00675335">
        <w:rPr>
          <w:rtl/>
          <w:lang w:bidi="fa-IR"/>
        </w:rPr>
        <w:t>باب اللباس</w:t>
      </w:r>
      <w:r>
        <w:rPr>
          <w:rFonts w:hint="cs"/>
          <w:rtl/>
          <w:lang w:bidi="fa-IR"/>
        </w:rPr>
        <w:t>)</w:t>
      </w:r>
      <w:bookmarkEnd w:id="50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علي بن الحكم</w:t>
      </w:r>
      <w:r>
        <w:rPr>
          <w:rtl/>
          <w:lang w:bidi="fa-IR"/>
        </w:rPr>
        <w:t xml:space="preserve"> ، </w:t>
      </w:r>
      <w:r w:rsidRPr="00675335">
        <w:rPr>
          <w:rtl/>
          <w:lang w:bidi="fa-IR"/>
        </w:rPr>
        <w:t>عن عبد الله بن جندب</w:t>
      </w:r>
      <w:r>
        <w:rPr>
          <w:rtl/>
          <w:lang w:bidi="fa-IR"/>
        </w:rPr>
        <w:t xml:space="preserve"> ، </w:t>
      </w:r>
      <w:r w:rsidRPr="00675335">
        <w:rPr>
          <w:rtl/>
          <w:lang w:bidi="fa-IR"/>
        </w:rPr>
        <w:t xml:space="preserve">عن سفيان بن السمط قال سمعت أبا عبد الله </w:t>
      </w:r>
      <w:r w:rsidRPr="00852F7A">
        <w:rPr>
          <w:rStyle w:val="libAlaemChar"/>
          <w:rtl/>
        </w:rPr>
        <w:t>عليه‌السلام</w:t>
      </w:r>
      <w:r w:rsidRPr="00675335">
        <w:rPr>
          <w:rtl/>
          <w:lang w:bidi="fa-IR"/>
        </w:rPr>
        <w:t xml:space="preserve"> يقول الثوب النقي يكبت العدو</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سالم</w:t>
      </w:r>
      <w:r>
        <w:rPr>
          <w:rtl/>
          <w:lang w:bidi="fa-IR"/>
        </w:rPr>
        <w:t xml:space="preserve"> ، </w:t>
      </w:r>
      <w:r w:rsidRPr="00675335">
        <w:rPr>
          <w:rtl/>
          <w:lang w:bidi="fa-IR"/>
        </w:rPr>
        <w:t>عن أحمد بن النضر</w:t>
      </w:r>
      <w:r>
        <w:rPr>
          <w:rtl/>
          <w:lang w:bidi="fa-IR"/>
        </w:rPr>
        <w:t xml:space="preserve"> ، </w:t>
      </w:r>
      <w:r w:rsidRPr="00675335">
        <w:rPr>
          <w:rtl/>
          <w:lang w:bidi="fa-IR"/>
        </w:rPr>
        <w:t>عن عمرو بن شمر</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مجهول.</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البؤس</w:t>
      </w:r>
      <w:r w:rsidRPr="00675335">
        <w:rPr>
          <w:rtl/>
          <w:lang w:bidi="fa-IR"/>
        </w:rPr>
        <w:t xml:space="preserve"> الخضوع والفقر</w:t>
      </w:r>
      <w:r>
        <w:rPr>
          <w:rtl/>
          <w:lang w:bidi="fa-IR"/>
        </w:rPr>
        <w:t xml:space="preserve"> ، </w:t>
      </w:r>
      <w:r w:rsidRPr="00675335">
        <w:rPr>
          <w:rtl/>
          <w:lang w:bidi="fa-IR"/>
        </w:rPr>
        <w:t>ومنه الحديث « كان يكره البؤس والتباؤس » يعني عند الناس</w:t>
      </w:r>
      <w:r>
        <w:rPr>
          <w:rtl/>
          <w:lang w:bidi="fa-IR"/>
        </w:rPr>
        <w:t xml:space="preserve"> ، </w:t>
      </w:r>
      <w:r w:rsidRPr="00675335">
        <w:rPr>
          <w:rtl/>
          <w:lang w:bidi="fa-IR"/>
        </w:rPr>
        <w:t>ويجوز التبؤس بالقصر والتشديد</w:t>
      </w:r>
      <w:r>
        <w:rPr>
          <w:rtl/>
          <w:lang w:bidi="fa-IR"/>
        </w:rPr>
        <w:t xml:space="preserve"> ، </w:t>
      </w:r>
      <w:r w:rsidRPr="00675335">
        <w:rPr>
          <w:rtl/>
          <w:lang w:bidi="fa-IR"/>
        </w:rPr>
        <w:t>وقال في القاموس</w:t>
      </w:r>
      <w:r>
        <w:rPr>
          <w:rtl/>
          <w:lang w:bidi="fa-IR"/>
        </w:rPr>
        <w:t xml:space="preserve"> : </w:t>
      </w:r>
      <w:r w:rsidRPr="00675335">
        <w:rPr>
          <w:rtl/>
          <w:lang w:bidi="fa-IR"/>
        </w:rPr>
        <w:t>التباؤس</w:t>
      </w:r>
      <w:r>
        <w:rPr>
          <w:rtl/>
          <w:lang w:bidi="fa-IR"/>
        </w:rPr>
        <w:t xml:space="preserve"> : </w:t>
      </w:r>
      <w:r w:rsidRPr="00675335">
        <w:rPr>
          <w:rtl/>
          <w:lang w:bidi="fa-IR"/>
        </w:rPr>
        <w:t>التفاقر وأن يرى تخشع الفقراء إخباتا وتضرعا.</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ضعيف.</w:t>
      </w:r>
    </w:p>
    <w:p w:rsidR="00873AB3" w:rsidRDefault="00873AB3" w:rsidP="00873AB3">
      <w:pPr>
        <w:pStyle w:val="Heading2Center"/>
        <w:rPr>
          <w:rtl/>
        </w:rPr>
      </w:pPr>
      <w:bookmarkStart w:id="502" w:name="_Toc174545810"/>
      <w:r w:rsidRPr="009B072F">
        <w:rPr>
          <w:rtl/>
        </w:rPr>
        <w:t>باب اللباس</w:t>
      </w:r>
      <w:bookmarkEnd w:id="50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كبت الله فلانا</w:t>
      </w:r>
      <w:r w:rsidRPr="00675335">
        <w:rPr>
          <w:rtl/>
          <w:lang w:bidi="fa-IR"/>
        </w:rPr>
        <w:t xml:space="preserve"> أي أذله وصرفه.</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الطاق</w:t>
      </w:r>
      <w:r>
        <w:rPr>
          <w:rtl/>
          <w:lang w:bidi="fa-IR"/>
        </w:rPr>
        <w:t xml:space="preserve"> : </w:t>
      </w:r>
      <w:r w:rsidRPr="00675335">
        <w:rPr>
          <w:rtl/>
          <w:lang w:bidi="fa-IR"/>
        </w:rPr>
        <w:t>ضرب من الثياب والطيلسان أو الأخضر</w:t>
      </w:r>
      <w:r>
        <w:rPr>
          <w:rtl/>
          <w:lang w:bidi="fa-IR"/>
        </w:rPr>
        <w:t xml:space="preserve"> ، </w:t>
      </w:r>
      <w:r w:rsidRPr="00675335">
        <w:rPr>
          <w:rtl/>
          <w:lang w:bidi="fa-IR"/>
        </w:rPr>
        <w:t>وقال</w:t>
      </w:r>
      <w:r>
        <w:rPr>
          <w:rtl/>
          <w:lang w:bidi="fa-IR"/>
        </w:rPr>
        <w:t xml:space="preserve"> : </w:t>
      </w:r>
      <w:r w:rsidRPr="009B072F">
        <w:rPr>
          <w:rtl/>
        </w:rPr>
        <w:t>الساج</w:t>
      </w:r>
      <w:r>
        <w:rPr>
          <w:rtl/>
        </w:rPr>
        <w:t xml:space="preserve"> : </w:t>
      </w:r>
    </w:p>
    <w:p w:rsidR="00873AB3" w:rsidRPr="00675335" w:rsidRDefault="00873AB3" w:rsidP="00160B64">
      <w:pPr>
        <w:pStyle w:val="libNormal0"/>
        <w:rPr>
          <w:rtl/>
        </w:rPr>
      </w:pPr>
      <w:r>
        <w:rPr>
          <w:rtl/>
        </w:rPr>
        <w:br w:type="page"/>
      </w:r>
      <w:r w:rsidRPr="00675335">
        <w:rPr>
          <w:rtl/>
        </w:rPr>
        <w:lastRenderedPageBreak/>
        <w:t>عن جابر</w:t>
      </w:r>
      <w:r>
        <w:rPr>
          <w:rtl/>
        </w:rPr>
        <w:t xml:space="preserve"> ، </w:t>
      </w:r>
      <w:r w:rsidRPr="00675335">
        <w:rPr>
          <w:rtl/>
        </w:rPr>
        <w:t xml:space="preserve">عن أبي جعفر </w:t>
      </w:r>
      <w:r w:rsidRPr="00852F7A">
        <w:rPr>
          <w:rStyle w:val="libAlaemChar"/>
          <w:rtl/>
        </w:rPr>
        <w:t>عليه‌السلام</w:t>
      </w:r>
      <w:r w:rsidRPr="00675335">
        <w:rPr>
          <w:rtl/>
        </w:rPr>
        <w:t xml:space="preserve"> قال لبس رسول الله </w:t>
      </w:r>
      <w:r w:rsidRPr="00852F7A">
        <w:rPr>
          <w:rStyle w:val="libAlaemChar"/>
          <w:rtl/>
        </w:rPr>
        <w:t>صلى‌الله‌عليه‌وآله</w:t>
      </w:r>
      <w:r w:rsidRPr="00675335">
        <w:rPr>
          <w:rtl/>
        </w:rPr>
        <w:t xml:space="preserve"> الطاق والساج والخمائص</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من اتخذ ثوبا فلينظفه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الجاموراني</w:t>
      </w:r>
      <w:r>
        <w:rPr>
          <w:rtl/>
          <w:lang w:bidi="fa-IR"/>
        </w:rPr>
        <w:t xml:space="preserve"> ، </w:t>
      </w:r>
      <w:r w:rsidRPr="00675335">
        <w:rPr>
          <w:rtl/>
          <w:lang w:bidi="fa-IR"/>
        </w:rPr>
        <w:t>عن الحسن بن علي بن أبي حمزة</w:t>
      </w:r>
      <w:r>
        <w:rPr>
          <w:rtl/>
          <w:lang w:bidi="fa-IR"/>
        </w:rPr>
        <w:t xml:space="preserve"> ، </w:t>
      </w:r>
      <w:r w:rsidRPr="00675335">
        <w:rPr>
          <w:rtl/>
          <w:lang w:bidi="fa-IR"/>
        </w:rPr>
        <w:t>عن سيف بن عميرة</w:t>
      </w:r>
      <w:r>
        <w:rPr>
          <w:rtl/>
          <w:lang w:bidi="fa-IR"/>
        </w:rPr>
        <w:t xml:space="preserve"> ، </w:t>
      </w:r>
      <w:r w:rsidRPr="00675335">
        <w:rPr>
          <w:rtl/>
          <w:lang w:bidi="fa-IR"/>
        </w:rPr>
        <w:t xml:space="preserve">عن إسحاق بن عمار قال قلت لأبي عبد الله </w:t>
      </w:r>
      <w:r w:rsidRPr="00852F7A">
        <w:rPr>
          <w:rStyle w:val="libAlaemChar"/>
          <w:rtl/>
        </w:rPr>
        <w:t>عليه‌السلام</w:t>
      </w:r>
      <w:r w:rsidRPr="00675335">
        <w:rPr>
          <w:rtl/>
          <w:lang w:bidi="fa-IR"/>
        </w:rPr>
        <w:t xml:space="preserve"> يكون للمؤمن عشرة أقمصة قال نعم قلت عشرون قال نعم قلت ثلاثون قال نعم ليس هذا من السرف إنما السرف أن تجعل ثوب صونك ثوب بذلتك</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 xml:space="preserve">عن الحسن بن علي الوشاء قال سمعت الرضا </w:t>
      </w:r>
      <w:r w:rsidRPr="00852F7A">
        <w:rPr>
          <w:rStyle w:val="libAlaemChar"/>
          <w:rtl/>
        </w:rPr>
        <w:t>عليه‌السلام</w:t>
      </w:r>
      <w:r w:rsidRPr="00675335">
        <w:rPr>
          <w:rtl/>
          <w:lang w:bidi="fa-IR"/>
        </w:rPr>
        <w:t xml:space="preserve"> يقول كان علي بن الحسين </w:t>
      </w:r>
      <w:r w:rsidRPr="00852F7A">
        <w:rPr>
          <w:rStyle w:val="libAlaemChar"/>
          <w:rtl/>
        </w:rPr>
        <w:t>عليه‌السلام</w:t>
      </w:r>
      <w:r w:rsidRPr="00675335">
        <w:rPr>
          <w:rtl/>
          <w:lang w:bidi="fa-IR"/>
        </w:rPr>
        <w:t xml:space="preserve"> يلبس ثوبين في الصيف يشتريان بخمسمائة درهم</w:t>
      </w:r>
      <w:r>
        <w:rPr>
          <w:rFonts w:hint="cs"/>
          <w:rtl/>
          <w:lang w:bidi="fa-IR"/>
        </w:rPr>
        <w:t>.</w:t>
      </w:r>
    </w:p>
    <w:p w:rsidR="00873AB3" w:rsidRPr="001D73C3" w:rsidRDefault="00873AB3" w:rsidP="00873AB3">
      <w:pPr>
        <w:rPr>
          <w:rtl/>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 بن عثمان</w:t>
      </w:r>
      <w:r>
        <w:rPr>
          <w:rtl/>
          <w:lang w:bidi="fa-IR"/>
        </w:rPr>
        <w:t xml:space="preserve"> ، </w:t>
      </w:r>
      <w:r w:rsidRPr="00675335">
        <w:rPr>
          <w:rtl/>
          <w:lang w:bidi="fa-IR"/>
        </w:rPr>
        <w:t>عن يحيى بن أبي العلاء</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بعث أمير المؤمنين </w:t>
      </w:r>
      <w:r w:rsidRPr="00852F7A">
        <w:rPr>
          <w:rStyle w:val="libAlaemChar"/>
          <w:rtl/>
        </w:rPr>
        <w:t>عليه‌السلام</w:t>
      </w:r>
      <w:r w:rsidRPr="00675335">
        <w:rPr>
          <w:rtl/>
          <w:lang w:bidi="fa-IR"/>
        </w:rPr>
        <w:t xml:space="preserve"> عبد الله بن العباس إلى ابن الكواء وأصحابه وعليه قميص رقيق وحلة فلما نظروا إليه قالوا يا ابن عباس أنت خيرنا في أنفسنا وأنت تلبس هذا اللباس فقال وهذا أول ما أخاصمكم فيه</w:t>
      </w:r>
      <w:r>
        <w:rPr>
          <w:rtl/>
          <w:lang w:bidi="fa-IR"/>
        </w:rPr>
        <w:t xml:space="preserve"> « </w:t>
      </w:r>
      <w:r w:rsidRPr="004D03EE">
        <w:rPr>
          <w:rStyle w:val="libAieChar"/>
          <w:rtl/>
        </w:rPr>
        <w:t xml:space="preserve">قُلْ مَنْ حَرَّمَ زِينَةَ اللهِ الَّتِي أَخْرَجَ لِعِبادِهِ وَالطَّيِّباتِ مِنَ الرِّزْقِ </w:t>
      </w:r>
      <w:r w:rsidRPr="003A2929">
        <w:rPr>
          <w:rtl/>
        </w:rPr>
        <w:t>»</w:t>
      </w:r>
      <w:r w:rsidRPr="00675335">
        <w:rPr>
          <w:rtl/>
          <w:lang w:bidi="fa-IR"/>
        </w:rPr>
        <w:t xml:space="preserve"> وقال</w:t>
      </w:r>
      <w:r>
        <w:rPr>
          <w:rtl/>
          <w:lang w:bidi="fa-IR"/>
        </w:rPr>
        <w:t xml:space="preserve"> « </w:t>
      </w:r>
      <w:r w:rsidRPr="004D03EE">
        <w:rPr>
          <w:rStyle w:val="libAieChar"/>
          <w:rtl/>
        </w:rPr>
        <w:t xml:space="preserve">خُذُوا زِينَتَكُمْ عِنْدَ كُلِّ مَسْجِدٍ </w:t>
      </w:r>
      <w:r w:rsidRPr="003A2929">
        <w:rPr>
          <w:rtl/>
        </w:rPr>
        <w:t>»</w:t>
      </w:r>
      <w:r w:rsidRPr="001D73C3">
        <w:rPr>
          <w:rFonts w:hint="cs"/>
          <w:rtl/>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الطيلسان الأخضر أو الأسود</w:t>
      </w:r>
      <w:r>
        <w:rPr>
          <w:rtl/>
        </w:rPr>
        <w:t xml:space="preserve"> ، </w:t>
      </w:r>
      <w:r w:rsidRPr="00675335">
        <w:rPr>
          <w:rtl/>
        </w:rPr>
        <w:t>وقال في الصحاح</w:t>
      </w:r>
      <w:r>
        <w:rPr>
          <w:rtl/>
        </w:rPr>
        <w:t xml:space="preserve"> : </w:t>
      </w:r>
      <w:r w:rsidRPr="00675335">
        <w:rPr>
          <w:rtl/>
        </w:rPr>
        <w:t>الساج</w:t>
      </w:r>
      <w:r>
        <w:rPr>
          <w:rtl/>
        </w:rPr>
        <w:t xml:space="preserve"> : </w:t>
      </w:r>
      <w:r w:rsidRPr="00675335">
        <w:rPr>
          <w:rtl/>
        </w:rPr>
        <w:t>الطيلسان الأخضر</w:t>
      </w:r>
      <w:r>
        <w:rPr>
          <w:rtl/>
        </w:rPr>
        <w:t xml:space="preserve"> ، </w:t>
      </w:r>
      <w:r w:rsidRPr="00675335">
        <w:rPr>
          <w:rtl/>
        </w:rPr>
        <w:t>وقال</w:t>
      </w:r>
      <w:r>
        <w:rPr>
          <w:rtl/>
        </w:rPr>
        <w:t xml:space="preserve"> : </w:t>
      </w:r>
      <w:r w:rsidRPr="009B072F">
        <w:rPr>
          <w:rtl/>
        </w:rPr>
        <w:t>الخميصة</w:t>
      </w:r>
      <w:r>
        <w:rPr>
          <w:rtl/>
        </w:rPr>
        <w:t xml:space="preserve"> : </w:t>
      </w:r>
      <w:r w:rsidRPr="00675335">
        <w:rPr>
          <w:rtl/>
        </w:rPr>
        <w:t>كساء أسود مربع له علم</w:t>
      </w:r>
      <w:r>
        <w:rPr>
          <w:rtl/>
        </w:rPr>
        <w:t xml:space="preserve"> ، </w:t>
      </w:r>
      <w:r w:rsidRPr="00675335">
        <w:rPr>
          <w:rtl/>
        </w:rPr>
        <w:t>وقال في النهاية</w:t>
      </w:r>
      <w:r>
        <w:rPr>
          <w:rtl/>
        </w:rPr>
        <w:t xml:space="preserve"> : </w:t>
      </w:r>
      <w:r w:rsidRPr="00675335">
        <w:rPr>
          <w:rtl/>
        </w:rPr>
        <w:t>قد تكرر ذكر الخميصة في الحديث</w:t>
      </w:r>
      <w:r>
        <w:rPr>
          <w:rtl/>
        </w:rPr>
        <w:t xml:space="preserve"> ، </w:t>
      </w:r>
      <w:r w:rsidRPr="00675335">
        <w:rPr>
          <w:rtl/>
        </w:rPr>
        <w:t>وهي ثوب خز أو صوف معلم</w:t>
      </w:r>
      <w:r>
        <w:rPr>
          <w:rtl/>
        </w:rPr>
        <w:t xml:space="preserve"> ، </w:t>
      </w:r>
      <w:r w:rsidRPr="00675335">
        <w:rPr>
          <w:rtl/>
        </w:rPr>
        <w:t>وقيل لا تسمى خميصة إلا أن تكون سوداء معلمة</w:t>
      </w:r>
      <w:r>
        <w:rPr>
          <w:rtl/>
        </w:rPr>
        <w:t xml:space="preserve"> ، </w:t>
      </w:r>
      <w:r w:rsidRPr="00675335">
        <w:rPr>
          <w:rtl/>
        </w:rPr>
        <w:t>وكان من لباس الناس قديما وجمعها الخمائص.</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7</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صفوان</w:t>
      </w:r>
      <w:r>
        <w:rPr>
          <w:rtl/>
          <w:lang w:bidi="fa-IR"/>
        </w:rPr>
        <w:t xml:space="preserve"> ، </w:t>
      </w:r>
      <w:r w:rsidRPr="00675335">
        <w:rPr>
          <w:rtl/>
          <w:lang w:bidi="fa-IR"/>
        </w:rPr>
        <w:t xml:space="preserve">عن يوسف بن إبراهيم قال دخلت على أبي عبد الله </w:t>
      </w:r>
      <w:r w:rsidRPr="00852F7A">
        <w:rPr>
          <w:rStyle w:val="libAlaemChar"/>
          <w:rtl/>
        </w:rPr>
        <w:t>عليه‌السلام</w:t>
      </w:r>
      <w:r w:rsidRPr="00675335">
        <w:rPr>
          <w:rtl/>
          <w:lang w:bidi="fa-IR"/>
        </w:rPr>
        <w:t xml:space="preserve"> وعلي جبة خز وطيلسان خز فنظر إلي فقلت جعلت فداك علي جبة خز وطيلسان خز فما تقول فيه فقال وما بأس بالخز قلت وسداه إبريسم قال وما بأس بإبريسم فقد أصيب الحسين </w:t>
      </w:r>
      <w:r w:rsidRPr="00852F7A">
        <w:rPr>
          <w:rStyle w:val="libAlaemChar"/>
          <w:rtl/>
        </w:rPr>
        <w:t>عليه‌السلام</w:t>
      </w:r>
      <w:r w:rsidRPr="00675335">
        <w:rPr>
          <w:rtl/>
          <w:lang w:bidi="fa-IR"/>
        </w:rPr>
        <w:t xml:space="preserve"> وعليه جبة خز ثم قال إن عبد الله بن عباس لما بعثه أمير المؤمنين </w:t>
      </w:r>
      <w:r w:rsidRPr="00852F7A">
        <w:rPr>
          <w:rStyle w:val="libAlaemChar"/>
          <w:rtl/>
        </w:rPr>
        <w:t>عليه‌السلام</w:t>
      </w:r>
      <w:r w:rsidRPr="00675335">
        <w:rPr>
          <w:rtl/>
          <w:lang w:bidi="fa-IR"/>
        </w:rPr>
        <w:t xml:space="preserve"> إلى الخوارج فواقفهم لبس أفضل ثيابه وتطيب بأفضل طيبه وركب أفضل مراكبه فخرج فواقفهم فقالوا يا ابن عباس بينا أنت أفضل الناس إذا أتيتنا في لباس الجبابرة ومراكبهم فتلا عليهم هذه الآية</w:t>
      </w:r>
      <w:r>
        <w:rPr>
          <w:rtl/>
          <w:lang w:bidi="fa-IR"/>
        </w:rPr>
        <w:t xml:space="preserve"> </w:t>
      </w:r>
      <w:r>
        <w:rPr>
          <w:rFonts w:hint="cs"/>
          <w:rtl/>
          <w:lang w:bidi="fa-IR"/>
        </w:rPr>
        <w:t xml:space="preserve">: </w:t>
      </w:r>
      <w:r w:rsidRPr="003A2929">
        <w:rPr>
          <w:rtl/>
        </w:rPr>
        <w:t>«</w:t>
      </w:r>
      <w:r w:rsidRPr="004D03EE">
        <w:rPr>
          <w:rStyle w:val="libAieChar"/>
          <w:rtl/>
        </w:rPr>
        <w:t xml:space="preserve"> قُلْ مَنْ حَرَّمَ زِينَةَ اللهِ الَّتِي أَخْرَجَ لِعِبادِهِ وَالطَّيِّباتِ مِنَ الرِّزْقِ </w:t>
      </w:r>
      <w:r w:rsidRPr="003A2929">
        <w:rPr>
          <w:rtl/>
        </w:rPr>
        <w:t>»</w:t>
      </w:r>
      <w:r w:rsidRPr="00675335">
        <w:rPr>
          <w:rtl/>
          <w:lang w:bidi="fa-IR"/>
        </w:rPr>
        <w:t xml:space="preserve"> فالبس وتجمل فإن الله جميل يحب الجمال وليكن من حلال</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 xml:space="preserve">عن محمد بن علي رفعه قال مر سفيان الثوري في المسجد الحرام فرأى أبا عبد الله </w:t>
      </w:r>
      <w:r w:rsidRPr="00852F7A">
        <w:rPr>
          <w:rStyle w:val="libAlaemChar"/>
          <w:rtl/>
        </w:rPr>
        <w:t>عليه‌السلام</w:t>
      </w:r>
      <w:r w:rsidRPr="00675335">
        <w:rPr>
          <w:rtl/>
          <w:lang w:bidi="fa-IR"/>
        </w:rPr>
        <w:t xml:space="preserve"> وعليه ثياب كثيرة القيمة حسان فقال والله لآتينه ولأوبخنه فدنا منه فقال يا ابن رسول الله ما لبس رسول الله </w:t>
      </w:r>
      <w:r w:rsidRPr="00852F7A">
        <w:rPr>
          <w:rStyle w:val="libAlaemChar"/>
          <w:rtl/>
        </w:rPr>
        <w:t>صلى‌الله‌عليه‌وآله</w:t>
      </w:r>
      <w:r w:rsidRPr="00675335">
        <w:rPr>
          <w:rtl/>
          <w:lang w:bidi="fa-IR"/>
        </w:rPr>
        <w:t xml:space="preserve"> مثل هذا اللباس ولا علي </w:t>
      </w:r>
      <w:r w:rsidRPr="00852F7A">
        <w:rPr>
          <w:rStyle w:val="libAlaemChar"/>
          <w:rtl/>
        </w:rPr>
        <w:t>عليه‌السلام</w:t>
      </w:r>
      <w:r w:rsidRPr="00675335">
        <w:rPr>
          <w:rtl/>
          <w:lang w:bidi="fa-IR"/>
        </w:rPr>
        <w:t xml:space="preserve"> ولا أحد من آبائك فقال له أبو عبد الله </w:t>
      </w:r>
      <w:r w:rsidRPr="00852F7A">
        <w:rPr>
          <w:rStyle w:val="libAlaemChar"/>
          <w:rtl/>
        </w:rPr>
        <w:t>عليه‌السلام</w:t>
      </w:r>
      <w:r w:rsidRPr="00675335">
        <w:rPr>
          <w:rtl/>
          <w:lang w:bidi="fa-IR"/>
        </w:rPr>
        <w:t xml:space="preserve"> كان رسول الله </w:t>
      </w:r>
      <w:r w:rsidRPr="00852F7A">
        <w:rPr>
          <w:rStyle w:val="libAlaemChar"/>
          <w:rtl/>
        </w:rPr>
        <w:t>صلى‌الله‌عليه‌وآله</w:t>
      </w:r>
      <w:r w:rsidRPr="00675335">
        <w:rPr>
          <w:rtl/>
          <w:lang w:bidi="fa-IR"/>
        </w:rPr>
        <w:t xml:space="preserve"> في زمان قتر مقتر وكان يأخذ لقتره واقتداره وإن الدنيا بعد ذلك أرخت عزاليها فأحق أهلها بها أبرارها ثم تلا</w:t>
      </w:r>
      <w:r>
        <w:rPr>
          <w:rtl/>
          <w:lang w:bidi="fa-IR"/>
        </w:rPr>
        <w:t xml:space="preserve"> « </w:t>
      </w:r>
      <w:r w:rsidRPr="004D03EE">
        <w:rPr>
          <w:rStyle w:val="libAieChar"/>
          <w:rtl/>
        </w:rPr>
        <w:t xml:space="preserve">قُلْ مَنْ حَرَّمَ زِينَةَ اللهِ الَّتِي أَخْرَجَ لِعِبادِهِ وَالطَّيِّباتِ مِنَ الرِّزْقِ </w:t>
      </w:r>
      <w:r w:rsidRPr="003A2929">
        <w:rPr>
          <w:rtl/>
        </w:rPr>
        <w:t>»</w:t>
      </w:r>
      <w:r w:rsidRPr="00675335">
        <w:rPr>
          <w:rtl/>
          <w:lang w:bidi="fa-IR"/>
        </w:rPr>
        <w:t xml:space="preserve"> ونحن أحق من أخذ منها ما أعطاه الله غير أني يا ثوري ما ترى علي من ثوب إنما ألبسه للناس ثم اجتذب يد سفيان فجرها إليه ثم رفع الثوب الأعلى وأخرج ثوبا تحت ذلك على جلده غليظا فقال هذا ألبسه لنفسي وما رأيته للناس ثم جذب ثوبا</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المواقفة</w:t>
      </w:r>
      <w:r w:rsidRPr="00675335">
        <w:rPr>
          <w:rtl/>
          <w:lang w:bidi="fa-IR"/>
        </w:rPr>
        <w:t xml:space="preserve"> أن تقف معه</w:t>
      </w:r>
      <w:r>
        <w:rPr>
          <w:rtl/>
          <w:lang w:bidi="fa-IR"/>
        </w:rPr>
        <w:t xml:space="preserve"> ، </w:t>
      </w:r>
      <w:r w:rsidRPr="00675335">
        <w:rPr>
          <w:rtl/>
          <w:lang w:bidi="fa-IR"/>
        </w:rPr>
        <w:t>ويقف معك في حرب أو خصومة.</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w:t>
      </w:r>
    </w:p>
    <w:p w:rsidR="00873AB3" w:rsidRPr="00675335" w:rsidRDefault="00873AB3" w:rsidP="00873AB3">
      <w:pPr>
        <w:rPr>
          <w:rtl/>
          <w:lang w:bidi="fa-IR"/>
        </w:rPr>
      </w:pPr>
      <w:r w:rsidRPr="00675335">
        <w:rPr>
          <w:rtl/>
          <w:lang w:bidi="fa-IR"/>
        </w:rPr>
        <w:t>وقال الجوهري</w:t>
      </w:r>
      <w:r>
        <w:rPr>
          <w:rtl/>
          <w:lang w:bidi="fa-IR"/>
        </w:rPr>
        <w:t xml:space="preserve"> : </w:t>
      </w:r>
      <w:r w:rsidRPr="009B072F">
        <w:rPr>
          <w:rtl/>
        </w:rPr>
        <w:t>قتر على عياله يقتر</w:t>
      </w:r>
      <w:r>
        <w:rPr>
          <w:rtl/>
        </w:rPr>
        <w:t xml:space="preserve"> ، </w:t>
      </w:r>
      <w:r w:rsidRPr="009B072F">
        <w:rPr>
          <w:rtl/>
        </w:rPr>
        <w:t>ويقتر قترا</w:t>
      </w:r>
      <w:r w:rsidRPr="00675335">
        <w:rPr>
          <w:rtl/>
          <w:lang w:bidi="fa-IR"/>
        </w:rPr>
        <w:t xml:space="preserve"> إذا ضيق عليهم في النفقة</w:t>
      </w:r>
      <w:r>
        <w:rPr>
          <w:rtl/>
          <w:lang w:bidi="fa-IR"/>
        </w:rPr>
        <w:t xml:space="preserve"> ، </w:t>
      </w:r>
      <w:r w:rsidRPr="00675335">
        <w:rPr>
          <w:rtl/>
          <w:lang w:bidi="fa-IR"/>
        </w:rPr>
        <w:t>وكذلك التقتير والإقتار ثلاث لغات.</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وكان يأخذ »</w:t>
      </w:r>
      <w:r w:rsidRPr="00675335">
        <w:rPr>
          <w:rtl/>
          <w:lang w:bidi="fa-IR"/>
        </w:rPr>
        <w:t xml:space="preserve"> أي يأخذ من نفقته فلا يوسع لقتر الزمان</w:t>
      </w:r>
      <w:r>
        <w:rPr>
          <w:rtl/>
          <w:lang w:bidi="fa-IR"/>
        </w:rPr>
        <w:t xml:space="preserve"> ، </w:t>
      </w:r>
      <w:r w:rsidRPr="00675335">
        <w:rPr>
          <w:rtl/>
          <w:lang w:bidi="fa-IR"/>
        </w:rPr>
        <w:t>لتوسع</w:t>
      </w:r>
    </w:p>
    <w:p w:rsidR="00873AB3" w:rsidRPr="00675335" w:rsidRDefault="00873AB3" w:rsidP="00160B64">
      <w:pPr>
        <w:pStyle w:val="libNormal0"/>
        <w:rPr>
          <w:rtl/>
        </w:rPr>
      </w:pPr>
      <w:r>
        <w:rPr>
          <w:rtl/>
        </w:rPr>
        <w:br w:type="page"/>
      </w:r>
      <w:r w:rsidRPr="00675335">
        <w:rPr>
          <w:rtl/>
        </w:rPr>
        <w:lastRenderedPageBreak/>
        <w:t>على سفيان أعلاه غليظ خشن وداخل ذلك ثوب لين فقال لبست هذا الأعلى للناس ولبست هذا لنفسك تسرها</w:t>
      </w:r>
      <w:r>
        <w:rPr>
          <w:rFonts w:hint="cs"/>
          <w:rtl/>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 xml:space="preserve">عن عبد الله بن سنان قال سمعت أبا عبد الله </w:t>
      </w:r>
      <w:r w:rsidRPr="00852F7A">
        <w:rPr>
          <w:rStyle w:val="libAlaemChar"/>
          <w:rtl/>
        </w:rPr>
        <w:t>عليه‌السلام</w:t>
      </w:r>
      <w:r w:rsidRPr="00675335">
        <w:rPr>
          <w:rtl/>
          <w:lang w:bidi="fa-IR"/>
        </w:rPr>
        <w:t xml:space="preserve"> يقول بينا أنا في الطواف وإذا برجل يجذب ثوبي وإذا هو عباد بن كثير البصري فقال يا جعفر بن محمد تلبس مثل هذه الثياب وأنت في هذا الموضع مع المكان الذي أنت فيه من علي </w:t>
      </w:r>
      <w:r w:rsidRPr="00852F7A">
        <w:rPr>
          <w:rStyle w:val="libAlaemChar"/>
          <w:rtl/>
        </w:rPr>
        <w:t>عليه‌السلام</w:t>
      </w:r>
      <w:r w:rsidRPr="00675335">
        <w:rPr>
          <w:rtl/>
          <w:lang w:bidi="fa-IR"/>
        </w:rPr>
        <w:t xml:space="preserve"> فقلت ثوب فرقبي اشتريته بدينار وكان علي </w:t>
      </w:r>
      <w:r w:rsidRPr="00852F7A">
        <w:rPr>
          <w:rStyle w:val="libAlaemChar"/>
          <w:rtl/>
        </w:rPr>
        <w:t>عليه‌السلام</w:t>
      </w:r>
      <w:r w:rsidRPr="00675335">
        <w:rPr>
          <w:rtl/>
          <w:lang w:bidi="fa-IR"/>
        </w:rPr>
        <w:t xml:space="preserve"> في زمان يستقيم له ما لبس فيه ولو لبست مثل ذلك اللباس في زماننا لقال الناس هذا مراء مثل عباد</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إسحاق بن عمار قال سألت أبا عبد الله </w:t>
      </w:r>
      <w:r w:rsidRPr="00852F7A">
        <w:rPr>
          <w:rStyle w:val="libAlaemChar"/>
          <w:rtl/>
        </w:rPr>
        <w:t>عليه‌السلام</w:t>
      </w:r>
      <w:r w:rsidRPr="00675335">
        <w:rPr>
          <w:rtl/>
          <w:lang w:bidi="fa-IR"/>
        </w:rPr>
        <w:t xml:space="preserve"> عن الرجل يكون له عشرة أقمصة يراوح بينها قال لا بأس</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وبهذا الإسناد</w:t>
      </w:r>
      <w:r>
        <w:rPr>
          <w:rtl/>
          <w:lang w:bidi="fa-IR"/>
        </w:rPr>
        <w:t xml:space="preserve"> ، </w:t>
      </w:r>
      <w:r w:rsidRPr="00675335">
        <w:rPr>
          <w:rtl/>
          <w:lang w:bidi="fa-IR"/>
        </w:rPr>
        <w:t xml:space="preserve">عن إسحاق بن عمار قال قلت لأبي عبد الله </w:t>
      </w:r>
      <w:r w:rsidRPr="00852F7A">
        <w:rPr>
          <w:rStyle w:val="libAlaemChar"/>
          <w:rtl/>
        </w:rPr>
        <w:t>عليه‌السلام</w:t>
      </w:r>
      <w:r w:rsidRPr="00675335">
        <w:rPr>
          <w:rtl/>
          <w:lang w:bidi="fa-IR"/>
        </w:rPr>
        <w:t xml:space="preserve"> يكون لي ثلاثة أقمصة قال لا بأس قال فلم أزل حتى بلغت عشرة فقال</w:t>
      </w:r>
      <w:r>
        <w:rPr>
          <w:rtl/>
          <w:lang w:bidi="fa-IR"/>
        </w:rPr>
        <w:t xml:space="preserve"> أ</w:t>
      </w:r>
      <w:r w:rsidRPr="00675335">
        <w:rPr>
          <w:rtl/>
          <w:lang w:bidi="fa-IR"/>
        </w:rPr>
        <w:t>ليس يودع بعضها</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على الناس.</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عزاليها »</w:t>
      </w:r>
      <w:r w:rsidRPr="00675335">
        <w:rPr>
          <w:rtl/>
          <w:lang w:bidi="fa-IR"/>
        </w:rPr>
        <w:t xml:space="preserve"> العزالي</w:t>
      </w:r>
      <w:r>
        <w:rPr>
          <w:rtl/>
          <w:lang w:bidi="fa-IR"/>
        </w:rPr>
        <w:t xml:space="preserve"> : </w:t>
      </w:r>
      <w:r w:rsidRPr="00675335">
        <w:rPr>
          <w:rtl/>
          <w:lang w:bidi="fa-IR"/>
        </w:rPr>
        <w:t>جمع العزلاء</w:t>
      </w:r>
      <w:r>
        <w:rPr>
          <w:rtl/>
          <w:lang w:bidi="fa-IR"/>
        </w:rPr>
        <w:t xml:space="preserve"> : </w:t>
      </w:r>
      <w:r w:rsidRPr="00675335">
        <w:rPr>
          <w:rtl/>
          <w:lang w:bidi="fa-IR"/>
        </w:rPr>
        <w:t>وهو فم المزادة الأسفل</w:t>
      </w:r>
      <w:r>
        <w:rPr>
          <w:rtl/>
          <w:lang w:bidi="fa-IR"/>
        </w:rPr>
        <w:t xml:space="preserve"> ، </w:t>
      </w:r>
      <w:r w:rsidRPr="00675335">
        <w:rPr>
          <w:rtl/>
          <w:lang w:bidi="fa-IR"/>
        </w:rPr>
        <w:t>أو يشبه اتساع المطر واندفاقه بالذي يخرج من فم المزادة.</w:t>
      </w:r>
    </w:p>
    <w:p w:rsidR="00873AB3" w:rsidRPr="00675335" w:rsidRDefault="00873AB3" w:rsidP="00873AB3">
      <w:pPr>
        <w:rPr>
          <w:rtl/>
          <w:lang w:bidi="fa-IR"/>
        </w:rPr>
      </w:pPr>
      <w:r w:rsidRPr="00675335">
        <w:rPr>
          <w:rtl/>
          <w:lang w:bidi="fa-IR"/>
        </w:rPr>
        <w:t>قال في النهاية</w:t>
      </w:r>
      <w:r>
        <w:rPr>
          <w:rtl/>
          <w:lang w:bidi="fa-IR"/>
        </w:rPr>
        <w:t xml:space="preserve"> : </w:t>
      </w:r>
      <w:r w:rsidRPr="00675335">
        <w:rPr>
          <w:rtl/>
          <w:lang w:bidi="fa-IR"/>
        </w:rPr>
        <w:t>ومنه الحديث « فأرسلت السماء عزاليها » وقال في القاموس</w:t>
      </w:r>
      <w:r>
        <w:rPr>
          <w:rtl/>
          <w:lang w:bidi="fa-IR"/>
        </w:rPr>
        <w:t xml:space="preserve"> : </w:t>
      </w:r>
      <w:r w:rsidRPr="00675335">
        <w:rPr>
          <w:rtl/>
          <w:lang w:bidi="fa-IR"/>
        </w:rPr>
        <w:t>العزلاء مصب الماء من الرواية ونحوها</w:t>
      </w:r>
      <w:r>
        <w:rPr>
          <w:rtl/>
          <w:lang w:bidi="fa-IR"/>
        </w:rPr>
        <w:t xml:space="preserve"> ، </w:t>
      </w:r>
      <w:r w:rsidRPr="00675335">
        <w:rPr>
          <w:rtl/>
          <w:lang w:bidi="fa-IR"/>
        </w:rPr>
        <w:t>الجمع عزالي وعزالى.</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w:t>
      </w:r>
      <w:r w:rsidRPr="00744400">
        <w:rPr>
          <w:rtl/>
        </w:rPr>
        <w:t>فرقبي</w:t>
      </w:r>
      <w:r w:rsidRPr="00675335">
        <w:rPr>
          <w:rtl/>
          <w:lang w:bidi="fa-IR"/>
        </w:rPr>
        <w:t xml:space="preserve"> ثوب مصري أبيض من كتان</w:t>
      </w:r>
      <w:r>
        <w:rPr>
          <w:rtl/>
          <w:lang w:bidi="fa-IR"/>
        </w:rPr>
        <w:t xml:space="preserve"> ، </w:t>
      </w:r>
      <w:r w:rsidRPr="00675335">
        <w:rPr>
          <w:rtl/>
          <w:lang w:bidi="fa-IR"/>
        </w:rPr>
        <w:t>ويروى بقافين منسوب إلى قرقوب مع حذف الواو في النسب</w:t>
      </w:r>
      <w:r>
        <w:rPr>
          <w:rtl/>
          <w:lang w:bidi="fa-IR"/>
        </w:rPr>
        <w:t xml:space="preserve"> ، </w:t>
      </w:r>
      <w:r w:rsidRPr="00675335">
        <w:rPr>
          <w:rtl/>
          <w:lang w:bidi="fa-IR"/>
        </w:rPr>
        <w:t>كسابرى في سابور.</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موثق.</w:t>
      </w:r>
    </w:p>
    <w:p w:rsidR="00873AB3" w:rsidRPr="00675335" w:rsidRDefault="00873AB3" w:rsidP="00873AB3">
      <w:pPr>
        <w:rPr>
          <w:rtl/>
          <w:lang w:bidi="fa-IR"/>
        </w:rPr>
      </w:pPr>
      <w:r w:rsidRPr="00675335">
        <w:rPr>
          <w:rtl/>
          <w:lang w:bidi="fa-IR"/>
        </w:rPr>
        <w:t>وفي القاموس</w:t>
      </w:r>
      <w:r>
        <w:rPr>
          <w:rtl/>
          <w:lang w:bidi="fa-IR"/>
        </w:rPr>
        <w:t xml:space="preserve"> : </w:t>
      </w:r>
      <w:r w:rsidRPr="009B072F">
        <w:rPr>
          <w:rtl/>
        </w:rPr>
        <w:t>ودعه</w:t>
      </w:r>
      <w:r w:rsidRPr="00675335">
        <w:rPr>
          <w:rtl/>
          <w:lang w:bidi="fa-IR"/>
        </w:rPr>
        <w:t xml:space="preserve"> كوضعه وودعه بمعنى</w:t>
      </w:r>
      <w:r>
        <w:rPr>
          <w:rtl/>
          <w:lang w:bidi="fa-IR"/>
        </w:rPr>
        <w:t xml:space="preserve"> ، </w:t>
      </w:r>
      <w:r w:rsidRPr="00675335">
        <w:rPr>
          <w:rtl/>
          <w:lang w:bidi="fa-IR"/>
        </w:rPr>
        <w:t>ودعه أي أتركه</w:t>
      </w:r>
      <w:r>
        <w:rPr>
          <w:rtl/>
          <w:lang w:bidi="fa-IR"/>
        </w:rPr>
        <w:t xml:space="preserve"> ، </w:t>
      </w:r>
      <w:r w:rsidRPr="00675335">
        <w:rPr>
          <w:rtl/>
          <w:lang w:bidi="fa-IR"/>
        </w:rPr>
        <w:t>وودع الثوب</w:t>
      </w:r>
    </w:p>
    <w:p w:rsidR="00873AB3" w:rsidRPr="00675335" w:rsidRDefault="00873AB3" w:rsidP="00160B64">
      <w:pPr>
        <w:pStyle w:val="libNormal0"/>
        <w:rPr>
          <w:rtl/>
        </w:rPr>
      </w:pPr>
      <w:r>
        <w:rPr>
          <w:rtl/>
        </w:rPr>
        <w:br w:type="page"/>
      </w:r>
      <w:r w:rsidRPr="00675335">
        <w:rPr>
          <w:rtl/>
        </w:rPr>
        <w:lastRenderedPageBreak/>
        <w:t>بعضا قلت بلى ولو كنت إنما ألبس واحدا لكان أقل بقاء قال لا بأس</w:t>
      </w:r>
      <w:r>
        <w:rPr>
          <w:rFonts w:hint="cs"/>
          <w:rtl/>
        </w:rPr>
        <w:t>.</w:t>
      </w:r>
    </w:p>
    <w:p w:rsidR="00873AB3" w:rsidRPr="001D73C3" w:rsidRDefault="00873AB3" w:rsidP="00873AB3">
      <w:pPr>
        <w:rPr>
          <w:rtl/>
        </w:rPr>
      </w:pPr>
      <w:r w:rsidRPr="00675335">
        <w:rPr>
          <w:rtl/>
          <w:lang w:bidi="fa-IR"/>
        </w:rPr>
        <w:t>12</w:t>
      </w:r>
      <w:r>
        <w:rPr>
          <w:rtl/>
          <w:lang w:bidi="fa-IR"/>
        </w:rPr>
        <w:t xml:space="preserve"> ـ </w:t>
      </w:r>
      <w:r w:rsidRPr="00675335">
        <w:rPr>
          <w:rtl/>
          <w:lang w:bidi="fa-IR"/>
        </w:rPr>
        <w:t>عنه</w:t>
      </w:r>
      <w:r>
        <w:rPr>
          <w:rtl/>
          <w:lang w:bidi="fa-IR"/>
        </w:rPr>
        <w:t xml:space="preserve"> ، </w:t>
      </w:r>
      <w:r w:rsidRPr="00675335">
        <w:rPr>
          <w:rtl/>
          <w:lang w:bidi="fa-IR"/>
        </w:rPr>
        <w:t>عن نوح بن شعيب</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الرجل الموسر يتخذ الثياب الكثيرة الجياد والطيالسة والقمص الكثيرة يصون بعضها بعضا يتجمل بها</w:t>
      </w:r>
      <w:r>
        <w:rPr>
          <w:rtl/>
          <w:lang w:bidi="fa-IR"/>
        </w:rPr>
        <w:t xml:space="preserve"> أ</w:t>
      </w:r>
      <w:r w:rsidRPr="00675335">
        <w:rPr>
          <w:rtl/>
          <w:lang w:bidi="fa-IR"/>
        </w:rPr>
        <w:t>يكون مسرفا قال لا لأن الله عز وجل يقول</w:t>
      </w:r>
      <w:r>
        <w:rPr>
          <w:rFonts w:hint="cs"/>
          <w:rtl/>
          <w:lang w:bidi="fa-IR"/>
        </w:rPr>
        <w:t xml:space="preserve"> : </w:t>
      </w:r>
      <w:r>
        <w:rPr>
          <w:rtl/>
          <w:lang w:bidi="fa-IR"/>
        </w:rPr>
        <w:t xml:space="preserve">« </w:t>
      </w:r>
      <w:r w:rsidRPr="004D03EE">
        <w:rPr>
          <w:rStyle w:val="libAieChar"/>
          <w:rtl/>
        </w:rPr>
        <w:t xml:space="preserve">لِيُنْفِقْ ذُو سَعَةٍ مِنْ سَعَتِهِ </w:t>
      </w:r>
      <w:r w:rsidRPr="003A2929">
        <w:rPr>
          <w:rtl/>
        </w:rPr>
        <w:t>»</w:t>
      </w:r>
      <w:r w:rsidRPr="001D73C3">
        <w:rPr>
          <w:rFonts w:hint="cs"/>
          <w:rtl/>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 xml:space="preserve">عن ابن القداح قال كان أبو عبد الله </w:t>
      </w:r>
      <w:r w:rsidRPr="00852F7A">
        <w:rPr>
          <w:rStyle w:val="libAlaemChar"/>
          <w:rtl/>
        </w:rPr>
        <w:t>عليه‌السلام</w:t>
      </w:r>
      <w:r w:rsidRPr="00675335">
        <w:rPr>
          <w:rtl/>
          <w:lang w:bidi="fa-IR"/>
        </w:rPr>
        <w:t xml:space="preserve"> متكئا علي أو قال على أبي فلقيه عباد بن كثير البصري</w:t>
      </w:r>
      <w:r>
        <w:rPr>
          <w:rtl/>
          <w:lang w:bidi="fa-IR"/>
        </w:rPr>
        <w:t xml:space="preserve"> </w:t>
      </w:r>
      <w:r w:rsidRPr="00675335">
        <w:rPr>
          <w:rtl/>
          <w:lang w:bidi="fa-IR"/>
        </w:rPr>
        <w:t xml:space="preserve">وعليه ثياب مروية حسان فقال يا أبا عبد الله </w:t>
      </w:r>
      <w:r w:rsidRPr="00852F7A">
        <w:rPr>
          <w:rStyle w:val="libAlaemChar"/>
          <w:rtl/>
        </w:rPr>
        <w:t>عليه‌السلام</w:t>
      </w:r>
      <w:r w:rsidRPr="00675335">
        <w:rPr>
          <w:rtl/>
          <w:lang w:bidi="fa-IR"/>
        </w:rPr>
        <w:t xml:space="preserve"> إنك من أهل بيت النبوة وكان أبوك وكان فما هذه الثياب المروية عليك فلو لبست دون هذه الثياب فقال له أبو عبد الله </w:t>
      </w:r>
      <w:r w:rsidRPr="00852F7A">
        <w:rPr>
          <w:rStyle w:val="libAlaemChar"/>
          <w:rtl/>
        </w:rPr>
        <w:t>عليه‌السلام</w:t>
      </w:r>
      <w:r w:rsidRPr="00675335">
        <w:rPr>
          <w:rtl/>
          <w:lang w:bidi="fa-IR"/>
        </w:rPr>
        <w:t xml:space="preserve"> ويلك يا عباد</w:t>
      </w:r>
      <w:r>
        <w:rPr>
          <w:rtl/>
          <w:lang w:bidi="fa-IR"/>
        </w:rPr>
        <w:t xml:space="preserve"> « </w:t>
      </w:r>
      <w:r w:rsidRPr="004D03EE">
        <w:rPr>
          <w:rStyle w:val="libAieChar"/>
          <w:rtl/>
        </w:rPr>
        <w:t xml:space="preserve">مَنْ حَرَّمَ زِينَةَ اللهِ الَّتِي أَخْرَجَ لِعِبادِهِ وَالطَّيِّباتِ مِنَ الرِّزْقِ </w:t>
      </w:r>
      <w:r w:rsidRPr="003A2929">
        <w:rPr>
          <w:rtl/>
        </w:rPr>
        <w:t>»</w:t>
      </w:r>
      <w:r w:rsidRPr="00675335">
        <w:rPr>
          <w:rtl/>
          <w:lang w:bidi="fa-IR"/>
        </w:rPr>
        <w:t xml:space="preserve"> إن الله عز وجل إذا أنعم على عبده نعمة أحب أن يراها عليه ليس بها بأس ويلك يا عباد إنما أنا بضعة من رسول الله </w:t>
      </w:r>
      <w:r w:rsidRPr="00852F7A">
        <w:rPr>
          <w:rStyle w:val="libAlaemChar"/>
          <w:rtl/>
        </w:rPr>
        <w:t>صلى‌الله‌عليه‌وآله</w:t>
      </w:r>
      <w:r w:rsidRPr="00675335">
        <w:rPr>
          <w:rtl/>
          <w:lang w:bidi="fa-IR"/>
        </w:rPr>
        <w:t xml:space="preserve"> فلا تؤذني وكان عباد يلبس ثوبين قطريين</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بالثوب كوضع</w:t>
      </w:r>
      <w:r>
        <w:rPr>
          <w:rtl/>
        </w:rPr>
        <w:t xml:space="preserve"> : </w:t>
      </w:r>
      <w:r w:rsidRPr="00675335">
        <w:rPr>
          <w:rtl/>
        </w:rPr>
        <w:t>صانه</w:t>
      </w:r>
      <w:r>
        <w:rPr>
          <w:rtl/>
        </w:rPr>
        <w:t xml:space="preserve"> ، </w:t>
      </w:r>
      <w:r w:rsidRPr="00675335">
        <w:rPr>
          <w:rtl/>
        </w:rPr>
        <w:t>وتودعه صانه في ميدع</w:t>
      </w:r>
      <w:r>
        <w:rPr>
          <w:rtl/>
        </w:rPr>
        <w:t xml:space="preserve"> ، </w:t>
      </w:r>
      <w:r w:rsidRPr="00675335">
        <w:rPr>
          <w:rtl/>
        </w:rPr>
        <w:t xml:space="preserve">وقوله </w:t>
      </w:r>
      <w:r w:rsidRPr="00852F7A">
        <w:rPr>
          <w:rStyle w:val="libAlaemChar"/>
          <w:rtl/>
        </w:rPr>
        <w:t>صلى‌الله‌عليه‌وآله</w:t>
      </w:r>
      <w:r w:rsidRPr="00675335">
        <w:rPr>
          <w:rtl/>
        </w:rPr>
        <w:t xml:space="preserve"> إذا رأيت أمتي تهاب الظالم أن تقول إنك ظالم</w:t>
      </w:r>
      <w:r>
        <w:rPr>
          <w:rtl/>
        </w:rPr>
        <w:t xml:space="preserve"> ، </w:t>
      </w:r>
      <w:r w:rsidRPr="00675335">
        <w:rPr>
          <w:rtl/>
        </w:rPr>
        <w:t>فقد تودع منهم أي أستريح منهم وخذلوا وخلي بينهم وبين المعاصي أو تحفظ منهم وتوقي كما يتوقى من شرار الناس.</w:t>
      </w:r>
    </w:p>
    <w:p w:rsidR="00873AB3" w:rsidRPr="00675335" w:rsidRDefault="00873AB3" w:rsidP="00873AB3">
      <w:pPr>
        <w:rPr>
          <w:rtl/>
          <w:lang w:bidi="fa-IR"/>
        </w:rPr>
      </w:pPr>
      <w:r w:rsidRPr="00852F7A">
        <w:rPr>
          <w:rStyle w:val="libBold2Char"/>
          <w:rtl/>
        </w:rPr>
        <w:t>الحديث الثاني عشر</w:t>
      </w:r>
      <w:r>
        <w:rPr>
          <w:rtl/>
          <w:lang w:bidi="fa-IR"/>
        </w:rPr>
        <w:t xml:space="preserve">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ضعيف على المشهور.</w:t>
      </w:r>
    </w:p>
    <w:p w:rsidR="00873AB3" w:rsidRPr="00675335" w:rsidRDefault="00873AB3" w:rsidP="00873AB3">
      <w:pPr>
        <w:rPr>
          <w:rtl/>
          <w:lang w:bidi="fa-IR"/>
        </w:rPr>
      </w:pPr>
      <w:r w:rsidRPr="009B072F">
        <w:rPr>
          <w:rtl/>
        </w:rPr>
        <w:t>قوله</w:t>
      </w:r>
      <w:r>
        <w:rPr>
          <w:rtl/>
        </w:rPr>
        <w:t xml:space="preserve"> : </w:t>
      </w:r>
      <w:r w:rsidRPr="009B072F">
        <w:rPr>
          <w:rtl/>
        </w:rPr>
        <w:t>« وكان أبوك »</w:t>
      </w:r>
      <w:r w:rsidRPr="00675335">
        <w:rPr>
          <w:rtl/>
          <w:lang w:bidi="fa-IR"/>
        </w:rPr>
        <w:t xml:space="preserve"> أي أطرى في مدحه</w:t>
      </w:r>
      <w:r>
        <w:rPr>
          <w:rtl/>
          <w:lang w:bidi="fa-IR"/>
        </w:rPr>
        <w:t xml:space="preserve"> ، </w:t>
      </w:r>
      <w:r w:rsidRPr="00675335">
        <w:rPr>
          <w:rtl/>
          <w:lang w:bidi="fa-IR"/>
        </w:rPr>
        <w:t xml:space="preserve">أو ذكر قناعته </w:t>
      </w:r>
      <w:r w:rsidRPr="00852F7A">
        <w:rPr>
          <w:rStyle w:val="libAlaemChar"/>
          <w:rtl/>
        </w:rPr>
        <w:t>عليه‌السلام</w:t>
      </w:r>
      <w:r w:rsidRPr="00675335">
        <w:rPr>
          <w:rtl/>
          <w:lang w:bidi="fa-IR"/>
        </w:rPr>
        <w:t xml:space="preserve"> ولبسه الخشن من الثياب.</w:t>
      </w:r>
    </w:p>
    <w:p w:rsidR="00873AB3" w:rsidRPr="00675335" w:rsidRDefault="00873AB3" w:rsidP="00873AB3">
      <w:pPr>
        <w:rPr>
          <w:rtl/>
          <w:lang w:bidi="fa-IR"/>
        </w:rPr>
      </w:pPr>
      <w:r w:rsidRPr="009B072F">
        <w:rPr>
          <w:rtl/>
        </w:rPr>
        <w:t>قوله</w:t>
      </w:r>
      <w:r>
        <w:rPr>
          <w:rtl/>
        </w:rPr>
        <w:t xml:space="preserve"> : </w:t>
      </w:r>
      <w:r w:rsidRPr="009B072F">
        <w:rPr>
          <w:rtl/>
        </w:rPr>
        <w:t>« قطويين »</w:t>
      </w:r>
      <w:r w:rsidRPr="00675335">
        <w:rPr>
          <w:rtl/>
          <w:lang w:bidi="fa-IR"/>
        </w:rPr>
        <w:t xml:space="preserve"> قال في القاموس</w:t>
      </w:r>
      <w:r>
        <w:rPr>
          <w:rtl/>
          <w:lang w:bidi="fa-IR"/>
        </w:rPr>
        <w:t xml:space="preserve"> : </w:t>
      </w:r>
      <w:r w:rsidRPr="00675335">
        <w:rPr>
          <w:rtl/>
          <w:lang w:bidi="fa-IR"/>
        </w:rPr>
        <w:t>قطوان موضع بالكوفة منه الأكسية وفي بعض النسخ « قطريين ».</w:t>
      </w:r>
    </w:p>
    <w:p w:rsidR="00873AB3" w:rsidRPr="00675335" w:rsidRDefault="00873AB3" w:rsidP="00873AB3">
      <w:pPr>
        <w:rPr>
          <w:rtl/>
          <w:lang w:bidi="fa-IR"/>
        </w:rPr>
      </w:pPr>
      <w:r w:rsidRPr="00675335">
        <w:rPr>
          <w:rtl/>
          <w:lang w:bidi="fa-IR"/>
        </w:rPr>
        <w:t>قال في النهاية</w:t>
      </w:r>
      <w:r>
        <w:rPr>
          <w:rtl/>
          <w:lang w:bidi="fa-IR"/>
        </w:rPr>
        <w:t xml:space="preserve"> : </w:t>
      </w:r>
      <w:r w:rsidRPr="00675335">
        <w:rPr>
          <w:rtl/>
          <w:lang w:bidi="fa-IR"/>
        </w:rPr>
        <w:t xml:space="preserve">فيه « إنه </w:t>
      </w:r>
      <w:r w:rsidRPr="00852F7A">
        <w:rPr>
          <w:rStyle w:val="libAlaemChar"/>
          <w:rtl/>
        </w:rPr>
        <w:t>عليه‌السلام</w:t>
      </w:r>
      <w:r w:rsidRPr="00675335">
        <w:rPr>
          <w:rtl/>
          <w:lang w:bidi="fa-IR"/>
        </w:rPr>
        <w:t xml:space="preserve"> كان متوشحا بثوب قطري » هو ضرب من البرود فيه حمرة</w:t>
      </w:r>
      <w:r>
        <w:rPr>
          <w:rtl/>
          <w:lang w:bidi="fa-IR"/>
        </w:rPr>
        <w:t xml:space="preserve"> ، </w:t>
      </w:r>
      <w:r w:rsidRPr="00675335">
        <w:rPr>
          <w:rtl/>
          <w:lang w:bidi="fa-IR"/>
        </w:rPr>
        <w:t>ولها أعلام فيها بعض الخشونة.</w:t>
      </w:r>
    </w:p>
    <w:p w:rsidR="00873AB3" w:rsidRPr="00675335" w:rsidRDefault="00873AB3" w:rsidP="00873AB3">
      <w:pPr>
        <w:rPr>
          <w:rtl/>
          <w:lang w:bidi="fa-IR"/>
        </w:rPr>
      </w:pPr>
      <w:r>
        <w:rPr>
          <w:rtl/>
          <w:lang w:bidi="fa-IR"/>
        </w:rPr>
        <w:br w:type="page"/>
      </w:r>
      <w:r w:rsidRPr="00675335">
        <w:rPr>
          <w:rtl/>
          <w:lang w:bidi="fa-IR"/>
        </w:rPr>
        <w:lastRenderedPageBreak/>
        <w:t>14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النظيف من الثياب يذهب الهم والحزن وهو طهور للصلاة</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أحمد بن محمد</w:t>
      </w:r>
      <w:r>
        <w:rPr>
          <w:rtl/>
          <w:lang w:bidi="fa-IR"/>
        </w:rPr>
        <w:t xml:space="preserve"> ، </w:t>
      </w:r>
      <w:r w:rsidRPr="00675335">
        <w:rPr>
          <w:rtl/>
          <w:lang w:bidi="fa-IR"/>
        </w:rPr>
        <w:t>عن محمد بن يحيى</w:t>
      </w:r>
      <w:r>
        <w:rPr>
          <w:rtl/>
          <w:lang w:bidi="fa-IR"/>
        </w:rPr>
        <w:t xml:space="preserve"> ، </w:t>
      </w:r>
      <w:r w:rsidRPr="00675335">
        <w:rPr>
          <w:rtl/>
          <w:lang w:bidi="fa-IR"/>
        </w:rPr>
        <w:t xml:space="preserve">عن حماد بن عثمان قال كنت حاضرا عند أبي عبد الله </w:t>
      </w:r>
      <w:r w:rsidRPr="00852F7A">
        <w:rPr>
          <w:rStyle w:val="libAlaemChar"/>
          <w:rtl/>
        </w:rPr>
        <w:t>عليه‌السلام</w:t>
      </w:r>
      <w:r w:rsidRPr="00675335">
        <w:rPr>
          <w:rtl/>
          <w:lang w:bidi="fa-IR"/>
        </w:rPr>
        <w:t xml:space="preserve"> إذ قال له رجل أصلحك الله ذكرت أن علي بن أبي طالب </w:t>
      </w:r>
      <w:r w:rsidRPr="00852F7A">
        <w:rPr>
          <w:rStyle w:val="libAlaemChar"/>
          <w:rtl/>
        </w:rPr>
        <w:t>عليه‌السلام</w:t>
      </w:r>
      <w:r w:rsidRPr="00675335">
        <w:rPr>
          <w:rtl/>
          <w:lang w:bidi="fa-IR"/>
        </w:rPr>
        <w:t xml:space="preserve"> كان يلبس الخشن يلبس القميص بأربعة دراهم وما أشبه ذلك ونرى عليك اللباس الجيد قال فقال له إن علي بن أبي طالب </w:t>
      </w:r>
      <w:r w:rsidRPr="00852F7A">
        <w:rPr>
          <w:rStyle w:val="libAlaemChar"/>
          <w:rtl/>
        </w:rPr>
        <w:t>عليه‌السلام</w:t>
      </w:r>
      <w:r w:rsidRPr="00675335">
        <w:rPr>
          <w:rtl/>
          <w:lang w:bidi="fa-IR"/>
        </w:rPr>
        <w:t xml:space="preserve"> كان يلبس ذلك في زمان لا ينكر ولو لبس مثل ذلك اليوم لشهر به فخير لباس كل زمان لباس أهله غير أن قائمنا إذا قام لبس لباس علي </w:t>
      </w:r>
      <w:r w:rsidRPr="00852F7A">
        <w:rPr>
          <w:rStyle w:val="libAlaemChar"/>
          <w:rtl/>
        </w:rPr>
        <w:t>عليه‌السلام</w:t>
      </w:r>
      <w:r w:rsidRPr="00675335">
        <w:rPr>
          <w:rtl/>
          <w:lang w:bidi="fa-IR"/>
        </w:rPr>
        <w:t xml:space="preserve"> وسار بسيرته</w:t>
      </w:r>
      <w:r>
        <w:rPr>
          <w:rFonts w:hint="cs"/>
          <w:rtl/>
          <w:lang w:bidi="fa-IR"/>
        </w:rPr>
        <w:t>.</w:t>
      </w:r>
    </w:p>
    <w:p w:rsidR="00873AB3" w:rsidRPr="00675335" w:rsidRDefault="00873AB3" w:rsidP="00873AB3">
      <w:pPr>
        <w:rPr>
          <w:rtl/>
          <w:lang w:bidi="fa-IR"/>
        </w:rPr>
      </w:pPr>
      <w:r w:rsidRPr="00675335">
        <w:rPr>
          <w:rtl/>
          <w:lang w:bidi="fa-IR"/>
        </w:rPr>
        <w:t>16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أسباط عمن رواه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بأس أن يكون للرجل عشرون قميصا</w:t>
      </w:r>
      <w:r>
        <w:rPr>
          <w:rFonts w:hint="cs"/>
          <w:rtl/>
          <w:lang w:bidi="fa-IR"/>
        </w:rPr>
        <w:t>.</w:t>
      </w:r>
    </w:p>
    <w:p w:rsidR="00873AB3" w:rsidRDefault="00873AB3" w:rsidP="00873AB3">
      <w:pPr>
        <w:pStyle w:val="Heading2Center"/>
        <w:rPr>
          <w:rtl/>
          <w:lang w:bidi="fa-IR"/>
        </w:rPr>
      </w:pPr>
      <w:bookmarkStart w:id="503" w:name="_Toc174545811"/>
      <w:r>
        <w:rPr>
          <w:rFonts w:hint="cs"/>
          <w:rtl/>
          <w:lang w:bidi="fa-IR"/>
        </w:rPr>
        <w:t>(</w:t>
      </w:r>
      <w:r w:rsidRPr="00675335">
        <w:rPr>
          <w:rtl/>
          <w:lang w:bidi="fa-IR"/>
        </w:rPr>
        <w:t>باب</w:t>
      </w:r>
      <w:r>
        <w:rPr>
          <w:rFonts w:hint="cs"/>
          <w:rtl/>
          <w:lang w:bidi="fa-IR"/>
        </w:rPr>
        <w:t>)</w:t>
      </w:r>
      <w:bookmarkEnd w:id="503"/>
    </w:p>
    <w:p w:rsidR="00873AB3" w:rsidRPr="00675335" w:rsidRDefault="00873AB3" w:rsidP="00873AB3">
      <w:pPr>
        <w:pStyle w:val="Heading2Center"/>
        <w:rPr>
          <w:rtl/>
          <w:lang w:bidi="fa-IR"/>
        </w:rPr>
      </w:pPr>
      <w:bookmarkStart w:id="504" w:name="_Toc174545812"/>
      <w:r>
        <w:rPr>
          <w:rFonts w:hint="cs"/>
          <w:rtl/>
          <w:lang w:bidi="fa-IR"/>
        </w:rPr>
        <w:t>(</w:t>
      </w:r>
      <w:r w:rsidRPr="00675335">
        <w:rPr>
          <w:rtl/>
          <w:lang w:bidi="fa-IR"/>
        </w:rPr>
        <w:t>كراهية الشهرة</w:t>
      </w:r>
      <w:r>
        <w:rPr>
          <w:rFonts w:hint="cs"/>
          <w:rtl/>
          <w:lang w:bidi="fa-IR"/>
        </w:rPr>
        <w:t>)</w:t>
      </w:r>
      <w:bookmarkEnd w:id="50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أبي أيوب الخزاز</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الله تبارك وتعالى يبغض شهرة اللباس</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ضعيف على المشهور.</w:t>
      </w:r>
    </w:p>
    <w:p w:rsidR="00873AB3" w:rsidRDefault="00873AB3" w:rsidP="00873AB3">
      <w:pPr>
        <w:pStyle w:val="Heading2Center"/>
        <w:rPr>
          <w:rtl/>
        </w:rPr>
      </w:pPr>
      <w:bookmarkStart w:id="505" w:name="_Toc174545813"/>
      <w:r w:rsidRPr="009B072F">
        <w:rPr>
          <w:rtl/>
        </w:rPr>
        <w:t>باب كراهية الشهرة</w:t>
      </w:r>
      <w:bookmarkEnd w:id="505"/>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يبغض شهرة اللباس »</w:t>
      </w:r>
      <w:r w:rsidRPr="00675335">
        <w:rPr>
          <w:rtl/>
          <w:lang w:bidi="fa-IR"/>
        </w:rPr>
        <w:t xml:space="preserve"> كلبس الخلق والمرقع والغليظ بقرينة ما مر في قوله </w:t>
      </w:r>
      <w:r w:rsidRPr="00852F7A">
        <w:rPr>
          <w:rStyle w:val="libAlaemChar"/>
          <w:rtl/>
        </w:rPr>
        <w:t>عليه‌السلام</w:t>
      </w:r>
      <w:r w:rsidRPr="00675335">
        <w:rPr>
          <w:rtl/>
          <w:lang w:bidi="fa-IR"/>
        </w:rPr>
        <w:t xml:space="preserve"> « لو لبس مثل ذلك اليوم لشهر به » ويحتمل أن يكون المراد</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إسماعيل</w:t>
      </w:r>
      <w:r>
        <w:rPr>
          <w:rtl/>
          <w:lang w:bidi="fa-IR"/>
        </w:rPr>
        <w:t xml:space="preserve"> ، </w:t>
      </w:r>
      <w:r w:rsidRPr="00675335">
        <w:rPr>
          <w:rtl/>
          <w:lang w:bidi="fa-IR"/>
        </w:rPr>
        <w:t>عن أبي إسماعيل السراج</w:t>
      </w:r>
      <w:r>
        <w:rPr>
          <w:rtl/>
          <w:lang w:bidi="fa-IR"/>
        </w:rPr>
        <w:t xml:space="preserve"> ، </w:t>
      </w:r>
      <w:r w:rsidRPr="00675335">
        <w:rPr>
          <w:rtl/>
          <w:lang w:bidi="fa-IR"/>
        </w:rPr>
        <w:t>عن ابن مسكان</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كفى بالمرء خزيا أن يلبس ثوبا يشهره أو يركب دابة تشهره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الشهرة خيرها وشرها في النار</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سنان</w:t>
      </w:r>
      <w:r>
        <w:rPr>
          <w:rtl/>
          <w:lang w:bidi="fa-IR"/>
        </w:rPr>
        <w:t xml:space="preserve"> ، </w:t>
      </w:r>
      <w:r w:rsidRPr="00675335">
        <w:rPr>
          <w:rtl/>
          <w:lang w:bidi="fa-IR"/>
        </w:rPr>
        <w:t>عن أبي الجارود</w:t>
      </w:r>
      <w:r>
        <w:rPr>
          <w:rtl/>
          <w:lang w:bidi="fa-IR"/>
        </w:rPr>
        <w:t xml:space="preserve"> ، </w:t>
      </w:r>
      <w:r w:rsidRPr="00675335">
        <w:rPr>
          <w:rtl/>
          <w:lang w:bidi="fa-IR"/>
        </w:rPr>
        <w:t>عن أبي سعيد</w:t>
      </w:r>
      <w:r>
        <w:rPr>
          <w:rtl/>
          <w:lang w:bidi="fa-IR"/>
        </w:rPr>
        <w:t xml:space="preserve"> ، </w:t>
      </w:r>
      <w:r w:rsidRPr="00675335">
        <w:rPr>
          <w:rtl/>
          <w:lang w:bidi="fa-IR"/>
        </w:rPr>
        <w:t xml:space="preserve">عن الحسين </w:t>
      </w:r>
      <w:r w:rsidRPr="00852F7A">
        <w:rPr>
          <w:rStyle w:val="libAlaemChar"/>
          <w:rtl/>
        </w:rPr>
        <w:t>عليه‌السلام</w:t>
      </w:r>
      <w:r w:rsidRPr="00675335">
        <w:rPr>
          <w:rtl/>
          <w:lang w:bidi="fa-IR"/>
        </w:rPr>
        <w:t xml:space="preserve"> قال من لبس ثوبا يشهره</w:t>
      </w:r>
      <w:r>
        <w:rPr>
          <w:rtl/>
          <w:lang w:bidi="fa-IR"/>
        </w:rPr>
        <w:t xml:space="preserve"> </w:t>
      </w:r>
      <w:r w:rsidRPr="00675335">
        <w:rPr>
          <w:rtl/>
          <w:lang w:bidi="fa-IR"/>
        </w:rPr>
        <w:t>كساه الله يوم القيامة ثوبا من النار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ما هو فوق زيه فيشتهر به</w:t>
      </w:r>
      <w:r>
        <w:rPr>
          <w:rtl/>
        </w:rPr>
        <w:t xml:space="preserve"> ، </w:t>
      </w:r>
      <w:r w:rsidRPr="00675335">
        <w:rPr>
          <w:rtl/>
        </w:rPr>
        <w:t>ويحتمل الأعم ولعله أظهر كما ستعرف</w:t>
      </w:r>
      <w:r>
        <w:rPr>
          <w:rtl/>
        </w:rPr>
        <w:t xml:space="preserve"> ، </w:t>
      </w:r>
      <w:r w:rsidRPr="00675335">
        <w:rPr>
          <w:rtl/>
        </w:rPr>
        <w:t xml:space="preserve">وقد روت العامة في صحاحهم عن النبي </w:t>
      </w:r>
      <w:r w:rsidRPr="00852F7A">
        <w:rPr>
          <w:rStyle w:val="libAlaemChar"/>
          <w:rtl/>
        </w:rPr>
        <w:t>صلى‌الله‌عليه‌وآله</w:t>
      </w:r>
      <w:r w:rsidRPr="00675335">
        <w:rPr>
          <w:rtl/>
        </w:rPr>
        <w:t xml:space="preserve"> « من لبس ثوب شهرة ألبسه الله ثوب مذلة يوم القيامة » وقال الطيبي في شرح المشكاة أراد ما لا يحل لبسه</w:t>
      </w:r>
      <w:r>
        <w:rPr>
          <w:rtl/>
        </w:rPr>
        <w:t xml:space="preserve"> ، </w:t>
      </w:r>
      <w:r w:rsidRPr="00675335">
        <w:rPr>
          <w:rtl/>
        </w:rPr>
        <w:t>أو ما يقصد به التفاخر والتكبر</w:t>
      </w:r>
      <w:r>
        <w:rPr>
          <w:rtl/>
        </w:rPr>
        <w:t xml:space="preserve"> ، </w:t>
      </w:r>
      <w:r w:rsidRPr="00675335">
        <w:rPr>
          <w:rtl/>
        </w:rPr>
        <w:t>أو ما يتخذه المساخر ليجعل ضحكه</w:t>
      </w:r>
      <w:r>
        <w:rPr>
          <w:rtl/>
        </w:rPr>
        <w:t xml:space="preserve"> ، </w:t>
      </w:r>
      <w:r w:rsidRPr="00675335">
        <w:rPr>
          <w:rtl/>
        </w:rPr>
        <w:t>أو ما يرائي به</w:t>
      </w:r>
      <w:r>
        <w:rPr>
          <w:rtl/>
        </w:rPr>
        <w:t xml:space="preserve"> ، </w:t>
      </w:r>
      <w:r w:rsidRPr="00675335">
        <w:rPr>
          <w:rtl/>
        </w:rPr>
        <w:t>كناية بالثوب عن العمل</w:t>
      </w:r>
      <w:r>
        <w:rPr>
          <w:rtl/>
        </w:rPr>
        <w:t xml:space="preserve"> ، </w:t>
      </w:r>
      <w:r w:rsidRPr="00675335">
        <w:rPr>
          <w:rtl/>
        </w:rPr>
        <w:t>والثاني أظهر لترتب إلباس ثوب مذلة عليه</w:t>
      </w:r>
      <w:r>
        <w:rPr>
          <w:rtl/>
        </w:rPr>
        <w:t xml:space="preserve"> ، </w:t>
      </w:r>
      <w:r w:rsidRPr="00675335">
        <w:rPr>
          <w:rtl/>
        </w:rPr>
        <w:t>وفي شرح جامع الأصول هو الذي إذا لبسه أحد افتضح به واشتهر</w:t>
      </w:r>
      <w:r>
        <w:rPr>
          <w:rtl/>
        </w:rPr>
        <w:t xml:space="preserve"> ، </w:t>
      </w:r>
      <w:r w:rsidRPr="00675335">
        <w:rPr>
          <w:rtl/>
        </w:rPr>
        <w:t>والمراد ما لا يحل وليس من لباس الرجال</w:t>
      </w:r>
      <w:r>
        <w:rPr>
          <w:rtl/>
        </w:rPr>
        <w:t xml:space="preserve"> ، </w:t>
      </w:r>
      <w:r w:rsidRPr="00675335">
        <w:rPr>
          <w:rtl/>
        </w:rPr>
        <w:t>وقال شارح الشفاء</w:t>
      </w:r>
      <w:r>
        <w:rPr>
          <w:rtl/>
        </w:rPr>
        <w:t xml:space="preserve"> : </w:t>
      </w:r>
      <w:r w:rsidRPr="00675335">
        <w:rPr>
          <w:rtl/>
        </w:rPr>
        <w:t>نهي عن الشهرتين</w:t>
      </w:r>
      <w:r>
        <w:rPr>
          <w:rtl/>
        </w:rPr>
        <w:t xml:space="preserve"> ، </w:t>
      </w:r>
      <w:r w:rsidRPr="00675335">
        <w:rPr>
          <w:rtl/>
        </w:rPr>
        <w:t>وهما الفاخر من اللباس المرتفع في غاية</w:t>
      </w:r>
      <w:r>
        <w:rPr>
          <w:rtl/>
        </w:rPr>
        <w:t xml:space="preserve"> ، </w:t>
      </w:r>
      <w:r w:rsidRPr="00675335">
        <w:rPr>
          <w:rtl/>
        </w:rPr>
        <w:t>والرذل الذي في غاية انتهى.</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مرسل.</w:t>
      </w:r>
    </w:p>
    <w:p w:rsidR="00873AB3" w:rsidRPr="00675335" w:rsidRDefault="00873AB3" w:rsidP="00873AB3">
      <w:pPr>
        <w:rPr>
          <w:rtl/>
          <w:lang w:bidi="fa-IR"/>
        </w:rPr>
      </w:pPr>
      <w:r w:rsidRPr="00675335">
        <w:rPr>
          <w:rtl/>
          <w:lang w:bidi="fa-IR"/>
        </w:rPr>
        <w:t>ولعل المراد الاشتهار بالطاعة رياء والاشتهار بالمعصية كلاهما في النار</w:t>
      </w:r>
      <w:r>
        <w:rPr>
          <w:rtl/>
          <w:lang w:bidi="fa-IR"/>
        </w:rPr>
        <w:t xml:space="preserve"> ، </w:t>
      </w:r>
      <w:r w:rsidRPr="00675335">
        <w:rPr>
          <w:rtl/>
          <w:lang w:bidi="fa-IR"/>
        </w:rPr>
        <w:t>أو الاشتهار بلبس خير الثياب وشرها في النار</w:t>
      </w:r>
      <w:r>
        <w:rPr>
          <w:rtl/>
          <w:lang w:bidi="fa-IR"/>
        </w:rPr>
        <w:t xml:space="preserve"> ، </w:t>
      </w:r>
      <w:r w:rsidRPr="00675335">
        <w:rPr>
          <w:rtl/>
          <w:lang w:bidi="fa-IR"/>
        </w:rPr>
        <w:t>وهذا يؤيد المعنى الأخير من المعاني التي ذكرناها سابقا.</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النهاية فيه « من لبس ثوب شهرة ألبسه الله ثوب مذلة يوم القيامة »</w:t>
      </w:r>
      <w:r w:rsidRPr="009B072F">
        <w:rPr>
          <w:rtl/>
        </w:rPr>
        <w:t xml:space="preserve"> الشهرة</w:t>
      </w:r>
      <w:r>
        <w:rPr>
          <w:rtl/>
          <w:lang w:bidi="fa-IR"/>
        </w:rPr>
        <w:t xml:space="preserve"> : </w:t>
      </w:r>
      <w:r w:rsidRPr="00675335">
        <w:rPr>
          <w:rtl/>
          <w:lang w:bidi="fa-IR"/>
        </w:rPr>
        <w:t>ظهور الشيء في شنعة حتى يشهره الناس.</w:t>
      </w:r>
    </w:p>
    <w:p w:rsidR="00873AB3" w:rsidRDefault="00873AB3" w:rsidP="00873AB3">
      <w:pPr>
        <w:pStyle w:val="Heading2Center"/>
        <w:rPr>
          <w:rtl/>
          <w:lang w:bidi="fa-IR"/>
        </w:rPr>
      </w:pPr>
      <w:r>
        <w:rPr>
          <w:rtl/>
          <w:lang w:bidi="fa-IR"/>
        </w:rPr>
        <w:br w:type="page"/>
      </w:r>
      <w:bookmarkStart w:id="506" w:name="_Toc174545814"/>
      <w:r>
        <w:rPr>
          <w:rFonts w:hint="cs"/>
          <w:rtl/>
          <w:lang w:bidi="fa-IR"/>
        </w:rPr>
        <w:lastRenderedPageBreak/>
        <w:t>(</w:t>
      </w:r>
      <w:r w:rsidRPr="00675335">
        <w:rPr>
          <w:rtl/>
          <w:lang w:bidi="fa-IR"/>
        </w:rPr>
        <w:t>باب</w:t>
      </w:r>
      <w:r>
        <w:rPr>
          <w:rFonts w:hint="cs"/>
          <w:rtl/>
          <w:lang w:bidi="fa-IR"/>
        </w:rPr>
        <w:t>)</w:t>
      </w:r>
      <w:bookmarkEnd w:id="506"/>
    </w:p>
    <w:p w:rsidR="00873AB3" w:rsidRPr="00675335" w:rsidRDefault="00873AB3" w:rsidP="00873AB3">
      <w:pPr>
        <w:pStyle w:val="Heading2Center"/>
        <w:rPr>
          <w:rtl/>
          <w:lang w:bidi="fa-IR"/>
        </w:rPr>
      </w:pPr>
      <w:bookmarkStart w:id="507" w:name="_Toc174545815"/>
      <w:r>
        <w:rPr>
          <w:rFonts w:hint="cs"/>
          <w:rtl/>
          <w:lang w:bidi="fa-IR"/>
        </w:rPr>
        <w:t>(</w:t>
      </w:r>
      <w:r w:rsidRPr="00675335">
        <w:rPr>
          <w:rtl/>
          <w:lang w:bidi="fa-IR"/>
        </w:rPr>
        <w:t>لباس البياض والقطن</w:t>
      </w:r>
      <w:r>
        <w:rPr>
          <w:rFonts w:hint="cs"/>
          <w:rtl/>
          <w:lang w:bidi="fa-IR"/>
        </w:rPr>
        <w:t>)</w:t>
      </w:r>
      <w:bookmarkEnd w:id="50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البسوا البياض فإنه أطيب وأطهر وكفنوا فيه موتاكم</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الحسن بن علي</w:t>
      </w:r>
      <w:r>
        <w:rPr>
          <w:rtl/>
          <w:lang w:bidi="fa-IR"/>
        </w:rPr>
        <w:t xml:space="preserve"> ، </w:t>
      </w:r>
      <w:r w:rsidRPr="00675335">
        <w:rPr>
          <w:rtl/>
          <w:lang w:bidi="fa-IR"/>
        </w:rPr>
        <w:t>عن مثنى الحناط</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البسوا البياض فإنه أطيب وأطهر وكفنوا فيه موتاكم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صفوان الجمال قال حملت أبا عبد الله </w:t>
      </w:r>
      <w:r w:rsidRPr="00852F7A">
        <w:rPr>
          <w:rStyle w:val="libAlaemChar"/>
          <w:rtl/>
        </w:rPr>
        <w:t>عليه‌السلام</w:t>
      </w:r>
      <w:r w:rsidRPr="00675335">
        <w:rPr>
          <w:rtl/>
          <w:lang w:bidi="fa-IR"/>
        </w:rPr>
        <w:t xml:space="preserve"> الحملة الثانية إلى الكوفة وأبو جعفر المنصور بها فلما أشرف على الهاشمية مدينة أبي جعفر أخرج رجله من غرز الرجل ثم نزل ودعا ببغلة شهباء ولبس ثياب بيض وكمة بيضاء فلما دخل عليه قال له أبو جعفر لقد تشبهت بالأنبياء فقال أبو عبد الله </w:t>
      </w:r>
      <w:r w:rsidRPr="00852F7A">
        <w:rPr>
          <w:rStyle w:val="libAlaemChar"/>
          <w:rtl/>
        </w:rPr>
        <w:t>عليه‌السلام</w:t>
      </w:r>
      <w:r w:rsidRPr="00675335">
        <w:rPr>
          <w:rtl/>
          <w:lang w:bidi="fa-IR"/>
        </w:rPr>
        <w:t xml:space="preserve"> وأنى تبعدني من أبناء الأنبياء فقال لقد هممت أن أبعث إلى المدينة من يعقر نخلها ويسبي ذريتها فقال ولم ذلك يا أمير المؤمنين فقال رفع إلي أن مولاك المعلى بن خنيس يدعو إليك ويجمع لك الأموال فقال والله ما كان</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508" w:name="_Toc174545816"/>
      <w:r w:rsidRPr="009B072F">
        <w:rPr>
          <w:rtl/>
        </w:rPr>
        <w:t>باب لباس البياض والقطن</w:t>
      </w:r>
      <w:bookmarkEnd w:id="508"/>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مرسل.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الهاشم</w:t>
      </w:r>
      <w:r w:rsidRPr="00744400">
        <w:rPr>
          <w:rtl/>
        </w:rPr>
        <w:t>ية</w:t>
      </w:r>
      <w:r w:rsidRPr="00675335">
        <w:rPr>
          <w:rtl/>
          <w:lang w:bidi="fa-IR"/>
        </w:rPr>
        <w:t xml:space="preserve"> بلد بالكوفة للسفاح</w:t>
      </w:r>
      <w:r>
        <w:rPr>
          <w:rtl/>
          <w:lang w:bidi="fa-IR"/>
        </w:rPr>
        <w:t xml:space="preserve"> ، </w:t>
      </w:r>
      <w:r w:rsidRPr="00675335">
        <w:rPr>
          <w:rtl/>
          <w:lang w:bidi="fa-IR"/>
        </w:rPr>
        <w:t>وقال</w:t>
      </w:r>
      <w:r>
        <w:rPr>
          <w:rtl/>
          <w:lang w:bidi="fa-IR"/>
        </w:rPr>
        <w:t xml:space="preserve"> : </w:t>
      </w:r>
      <w:r w:rsidRPr="009B072F">
        <w:rPr>
          <w:rtl/>
        </w:rPr>
        <w:t>غرز رجله في الغرز</w:t>
      </w:r>
      <w:r>
        <w:rPr>
          <w:rtl/>
        </w:rPr>
        <w:t xml:space="preserve"> : </w:t>
      </w:r>
      <w:r w:rsidRPr="00675335">
        <w:rPr>
          <w:rtl/>
          <w:lang w:bidi="fa-IR"/>
        </w:rPr>
        <w:t>وهو ركاب من جلد وضعها فيه انتهى</w:t>
      </w:r>
      <w:r>
        <w:rPr>
          <w:rtl/>
          <w:lang w:bidi="fa-IR"/>
        </w:rPr>
        <w:t xml:space="preserve"> ، و</w:t>
      </w:r>
      <w:r w:rsidRPr="009B072F">
        <w:rPr>
          <w:rtl/>
        </w:rPr>
        <w:t>الشهباء</w:t>
      </w:r>
      <w:r>
        <w:rPr>
          <w:rtl/>
          <w:lang w:bidi="fa-IR"/>
        </w:rPr>
        <w:t xml:space="preserve"> : </w:t>
      </w:r>
      <w:r w:rsidRPr="00675335">
        <w:rPr>
          <w:rtl/>
          <w:lang w:bidi="fa-IR"/>
        </w:rPr>
        <w:t>هي التي غلب بياضها السواد وقال أيضا</w:t>
      </w:r>
      <w:r>
        <w:rPr>
          <w:rtl/>
          <w:lang w:bidi="fa-IR"/>
        </w:rPr>
        <w:t xml:space="preserve"> : </w:t>
      </w:r>
      <w:r w:rsidRPr="009B072F">
        <w:rPr>
          <w:rtl/>
        </w:rPr>
        <w:t>الكمة</w:t>
      </w:r>
      <w:r>
        <w:rPr>
          <w:rtl/>
          <w:lang w:bidi="fa-IR"/>
        </w:rPr>
        <w:t xml:space="preserve"> : </w:t>
      </w:r>
      <w:r w:rsidRPr="00675335">
        <w:rPr>
          <w:rtl/>
          <w:lang w:bidi="fa-IR"/>
        </w:rPr>
        <w:t>القلنسوة المدورة</w:t>
      </w:r>
      <w:r>
        <w:rPr>
          <w:rtl/>
          <w:lang w:bidi="fa-IR"/>
        </w:rPr>
        <w:t xml:space="preserve"> ، </w:t>
      </w:r>
      <w:r w:rsidRPr="00675335">
        <w:rPr>
          <w:rtl/>
          <w:lang w:bidi="fa-IR"/>
        </w:rPr>
        <w:t>وقال</w:t>
      </w:r>
      <w:r>
        <w:rPr>
          <w:rtl/>
          <w:lang w:bidi="fa-IR"/>
        </w:rPr>
        <w:t xml:space="preserve"> : </w:t>
      </w:r>
      <w:r w:rsidRPr="009B072F">
        <w:rPr>
          <w:rtl/>
        </w:rPr>
        <w:t>لجأ</w:t>
      </w:r>
      <w:r w:rsidRPr="00675335">
        <w:rPr>
          <w:rtl/>
          <w:lang w:bidi="fa-IR"/>
        </w:rPr>
        <w:t xml:space="preserve"> إليه كمنع وفرح</w:t>
      </w:r>
      <w:r>
        <w:rPr>
          <w:rtl/>
          <w:lang w:bidi="fa-IR"/>
        </w:rPr>
        <w:t xml:space="preserve"> : </w:t>
      </w:r>
      <w:r w:rsidRPr="00675335">
        <w:rPr>
          <w:rtl/>
          <w:lang w:bidi="fa-IR"/>
        </w:rPr>
        <w:t>لاذ</w:t>
      </w:r>
      <w:r>
        <w:rPr>
          <w:rtl/>
          <w:lang w:bidi="fa-IR"/>
        </w:rPr>
        <w:t xml:space="preserve"> ، </w:t>
      </w:r>
      <w:r w:rsidRPr="00675335">
        <w:rPr>
          <w:rtl/>
          <w:lang w:bidi="fa-IR"/>
        </w:rPr>
        <w:t>وقال في النهاية</w:t>
      </w:r>
      <w:r>
        <w:rPr>
          <w:rtl/>
          <w:lang w:bidi="fa-IR"/>
        </w:rPr>
        <w:t xml:space="preserve"> : </w:t>
      </w:r>
      <w:r w:rsidRPr="00675335">
        <w:rPr>
          <w:rtl/>
          <w:lang w:bidi="fa-IR"/>
        </w:rPr>
        <w:t>يقال لجأت إلى فلان وعنه</w:t>
      </w:r>
      <w:r>
        <w:rPr>
          <w:rtl/>
          <w:lang w:bidi="fa-IR"/>
        </w:rPr>
        <w:t xml:space="preserve"> : </w:t>
      </w:r>
      <w:r w:rsidRPr="00675335">
        <w:rPr>
          <w:rtl/>
          <w:lang w:bidi="fa-IR"/>
        </w:rPr>
        <w:t>إذا استندت إليه واعتضدت.</w:t>
      </w:r>
    </w:p>
    <w:p w:rsidR="00873AB3" w:rsidRPr="00675335" w:rsidRDefault="00873AB3" w:rsidP="00160B64">
      <w:pPr>
        <w:pStyle w:val="libNormal0"/>
        <w:rPr>
          <w:rtl/>
        </w:rPr>
      </w:pPr>
      <w:r>
        <w:rPr>
          <w:rtl/>
        </w:rPr>
        <w:br w:type="page"/>
      </w:r>
      <w:r w:rsidRPr="00675335">
        <w:rPr>
          <w:rtl/>
        </w:rPr>
        <w:lastRenderedPageBreak/>
        <w:t>فقال لست أرضى منك إلا بالطلاق والعتاق والهدي والمشي فقال</w:t>
      </w:r>
      <w:r>
        <w:rPr>
          <w:rtl/>
        </w:rPr>
        <w:t xml:space="preserve"> أ</w:t>
      </w:r>
      <w:r w:rsidRPr="00675335">
        <w:rPr>
          <w:rtl/>
        </w:rPr>
        <w:t>بالأنداد من دون الله تأمرني أن أحلف إنه من لم يرض بالله فليس من الله في شيء فقال</w:t>
      </w:r>
      <w:r>
        <w:rPr>
          <w:rtl/>
        </w:rPr>
        <w:t xml:space="preserve"> أ</w:t>
      </w:r>
      <w:r w:rsidRPr="00675335">
        <w:rPr>
          <w:rtl/>
        </w:rPr>
        <w:t xml:space="preserve">تتفقه علي فقال وأنى تبعدني من الفقه وأنا ابن رسول الله </w:t>
      </w:r>
      <w:r w:rsidRPr="00852F7A">
        <w:rPr>
          <w:rStyle w:val="libAlaemChar"/>
          <w:rtl/>
        </w:rPr>
        <w:t>صلى‌الله‌عليه‌وآله</w:t>
      </w:r>
      <w:r w:rsidRPr="00675335">
        <w:rPr>
          <w:rtl/>
        </w:rPr>
        <w:t xml:space="preserve"> فقال فإني أجمع بينك وبين من سعى بك قال فافعل فجاء الرجل الذي سعى به فقال له أبو عبد الله يا هذا فقال نعم والله</w:t>
      </w:r>
      <w:r>
        <w:rPr>
          <w:rtl/>
        </w:rPr>
        <w:t xml:space="preserve"> « </w:t>
      </w:r>
      <w:r w:rsidRPr="004D03EE">
        <w:rPr>
          <w:rStyle w:val="libAieChar"/>
          <w:rtl/>
        </w:rPr>
        <w:t xml:space="preserve">الَّذِي لا إِلهَ إِلاَّ هُوَ عالِمُ الْغَيْبِ وَالشَّهادَةِ الرَّحْمنُ الرَّحِيمُ </w:t>
      </w:r>
      <w:r w:rsidRPr="003A2929">
        <w:rPr>
          <w:rtl/>
        </w:rPr>
        <w:t>»</w:t>
      </w:r>
      <w:r w:rsidRPr="00675335">
        <w:rPr>
          <w:rtl/>
        </w:rPr>
        <w:t xml:space="preserve"> لقد فعلت فقال له أبو عبد الله </w:t>
      </w:r>
      <w:r w:rsidRPr="00852F7A">
        <w:rPr>
          <w:rStyle w:val="libAlaemChar"/>
          <w:rtl/>
        </w:rPr>
        <w:t>عليه‌السلام</w:t>
      </w:r>
      <w:r w:rsidRPr="00675335">
        <w:rPr>
          <w:rtl/>
        </w:rPr>
        <w:t xml:space="preserve"> ويلك تمجد الله فيستحيي من تعذيبك ولكن قل برئت من حول الله وقوته وألجأت إلى حولي وقوتي فحلف بها الرجل فلم يستتمها حتى وقع ميتا فقال له أبو جعفر لا أصدق بعدها عليك أبدا وأحسن جائزته ورده</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البسوا ثياب القطن فإنها لباس رسول الله </w:t>
      </w:r>
      <w:r w:rsidRPr="00852F7A">
        <w:rPr>
          <w:rStyle w:val="libAlaemChar"/>
          <w:rtl/>
        </w:rPr>
        <w:t>صلى‌الله‌عليه‌وآله</w:t>
      </w:r>
      <w:r w:rsidRPr="00675335">
        <w:rPr>
          <w:rtl/>
          <w:lang w:bidi="fa-IR"/>
        </w:rPr>
        <w:t xml:space="preserve"> وهو لباسنا</w:t>
      </w:r>
      <w:r>
        <w:rPr>
          <w:rFonts w:hint="cs"/>
          <w:rtl/>
          <w:lang w:bidi="fa-IR"/>
        </w:rPr>
        <w:t>.</w:t>
      </w:r>
    </w:p>
    <w:p w:rsidR="00873AB3" w:rsidRDefault="00873AB3" w:rsidP="00873AB3">
      <w:pPr>
        <w:pStyle w:val="Heading2Center"/>
        <w:rPr>
          <w:rtl/>
          <w:lang w:bidi="fa-IR"/>
        </w:rPr>
      </w:pPr>
      <w:bookmarkStart w:id="509" w:name="_Toc174545817"/>
      <w:r>
        <w:rPr>
          <w:rFonts w:hint="cs"/>
          <w:rtl/>
          <w:lang w:bidi="fa-IR"/>
        </w:rPr>
        <w:t>(</w:t>
      </w:r>
      <w:r w:rsidRPr="00675335">
        <w:rPr>
          <w:rtl/>
          <w:lang w:bidi="fa-IR"/>
        </w:rPr>
        <w:t>باب</w:t>
      </w:r>
      <w:r>
        <w:rPr>
          <w:rFonts w:hint="cs"/>
          <w:rtl/>
          <w:lang w:bidi="fa-IR"/>
        </w:rPr>
        <w:t>)</w:t>
      </w:r>
      <w:bookmarkEnd w:id="509"/>
      <w:r w:rsidRPr="00675335">
        <w:rPr>
          <w:rtl/>
          <w:lang w:bidi="fa-IR"/>
        </w:rPr>
        <w:t xml:space="preserve"> </w:t>
      </w:r>
    </w:p>
    <w:p w:rsidR="00873AB3" w:rsidRPr="00675335" w:rsidRDefault="00873AB3" w:rsidP="00873AB3">
      <w:pPr>
        <w:pStyle w:val="Heading2Center"/>
        <w:rPr>
          <w:rtl/>
          <w:lang w:bidi="fa-IR"/>
        </w:rPr>
      </w:pPr>
      <w:bookmarkStart w:id="510" w:name="_Toc174545818"/>
      <w:r>
        <w:rPr>
          <w:rFonts w:hint="cs"/>
          <w:rtl/>
          <w:lang w:bidi="fa-IR"/>
        </w:rPr>
        <w:t>(</w:t>
      </w:r>
      <w:r w:rsidRPr="00675335">
        <w:rPr>
          <w:rtl/>
          <w:lang w:bidi="fa-IR"/>
        </w:rPr>
        <w:t>لبس المعصفر</w:t>
      </w:r>
      <w:r>
        <w:rPr>
          <w:rFonts w:hint="cs"/>
          <w:rtl/>
          <w:lang w:bidi="fa-IR"/>
        </w:rPr>
        <w:t>)</w:t>
      </w:r>
      <w:bookmarkEnd w:id="510"/>
    </w:p>
    <w:p w:rsidR="00873AB3"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معاوية بن ميسرة</w:t>
      </w:r>
      <w:r>
        <w:rPr>
          <w:rtl/>
          <w:lang w:bidi="fa-IR"/>
        </w:rPr>
        <w:t xml:space="preserve"> ، </w:t>
      </w:r>
      <w:r w:rsidRPr="00675335">
        <w:rPr>
          <w:rtl/>
          <w:lang w:bidi="fa-IR"/>
        </w:rPr>
        <w:t xml:space="preserve">عن الحكم بن عتيبة قال دخلت على أبي جعفر </w:t>
      </w:r>
      <w:r w:rsidRPr="00852F7A">
        <w:rPr>
          <w:rStyle w:val="libAlaemChar"/>
          <w:rtl/>
        </w:rPr>
        <w:t>عليه‌السلام</w:t>
      </w:r>
      <w:r w:rsidRPr="00675335">
        <w:rPr>
          <w:rtl/>
          <w:lang w:bidi="fa-IR"/>
        </w:rPr>
        <w:t xml:space="preserve"> وهو في بيت منجد وعليه قميص رطب وملحفة مصبوغة قد أثر الصبغ على عاتقه فجعلت أنظر إلى البيت وأنظر إلى هيئته </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Default="00873AB3" w:rsidP="00873AB3">
      <w:pPr>
        <w:pStyle w:val="Heading2Center"/>
        <w:rPr>
          <w:rtl/>
        </w:rPr>
      </w:pPr>
      <w:bookmarkStart w:id="511" w:name="_Toc174545819"/>
      <w:r w:rsidRPr="009B072F">
        <w:rPr>
          <w:rtl/>
        </w:rPr>
        <w:t>باب لبس المعصفر</w:t>
      </w:r>
      <w:bookmarkEnd w:id="511"/>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675335">
        <w:rPr>
          <w:rtl/>
          <w:lang w:bidi="fa-IR"/>
        </w:rPr>
        <w:t>وفي النهاية</w:t>
      </w:r>
      <w:r w:rsidRPr="009B072F">
        <w:rPr>
          <w:rtl/>
        </w:rPr>
        <w:t xml:space="preserve"> التنجيد</w:t>
      </w:r>
      <w:r>
        <w:rPr>
          <w:rtl/>
          <w:lang w:bidi="fa-IR"/>
        </w:rPr>
        <w:t xml:space="preserve"> : </w:t>
      </w:r>
      <w:r w:rsidRPr="00675335">
        <w:rPr>
          <w:rtl/>
          <w:lang w:bidi="fa-IR"/>
        </w:rPr>
        <w:t>التزيين يقال بيت منجد</w:t>
      </w:r>
      <w:r>
        <w:rPr>
          <w:rtl/>
          <w:lang w:bidi="fa-IR"/>
        </w:rPr>
        <w:t xml:space="preserve"> ، </w:t>
      </w:r>
      <w:r w:rsidRPr="00675335">
        <w:rPr>
          <w:rtl/>
          <w:lang w:bidi="fa-IR"/>
        </w:rPr>
        <w:t>والنجد بالتحريك</w:t>
      </w:r>
      <w:r>
        <w:rPr>
          <w:rtl/>
          <w:lang w:bidi="fa-IR"/>
        </w:rPr>
        <w:t xml:space="preserve"> ، </w:t>
      </w:r>
      <w:r w:rsidRPr="00675335">
        <w:rPr>
          <w:rtl/>
          <w:lang w:bidi="fa-IR"/>
        </w:rPr>
        <w:t>متاع البيت من فرش ونمارق وستور. وفي القاموس</w:t>
      </w:r>
      <w:r>
        <w:rPr>
          <w:rtl/>
          <w:lang w:bidi="fa-IR"/>
        </w:rPr>
        <w:t xml:space="preserve"> : </w:t>
      </w:r>
      <w:r w:rsidRPr="00675335">
        <w:rPr>
          <w:rtl/>
          <w:lang w:bidi="fa-IR"/>
        </w:rPr>
        <w:t>النجد ما ينجد به البيت من بسط وفرش ووسائد.</w:t>
      </w:r>
    </w:p>
    <w:p w:rsidR="00873AB3" w:rsidRPr="00675335" w:rsidRDefault="00873AB3" w:rsidP="00873AB3">
      <w:pPr>
        <w:rPr>
          <w:rtl/>
          <w:lang w:bidi="fa-IR"/>
        </w:rPr>
      </w:pPr>
      <w:r w:rsidRPr="009B072F">
        <w:rPr>
          <w:rtl/>
        </w:rPr>
        <w:t>قوله « وعليه قميص رطب »</w:t>
      </w:r>
      <w:r w:rsidRPr="00675335">
        <w:rPr>
          <w:rtl/>
          <w:lang w:bidi="fa-IR"/>
        </w:rPr>
        <w:t xml:space="preserve"> أي لكثرة ما رش عليه من الطيب</w:t>
      </w:r>
      <w:r>
        <w:rPr>
          <w:rtl/>
          <w:lang w:bidi="fa-IR"/>
        </w:rPr>
        <w:t xml:space="preserve"> ، </w:t>
      </w:r>
      <w:r w:rsidRPr="00675335">
        <w:rPr>
          <w:rtl/>
          <w:lang w:bidi="fa-IR"/>
        </w:rPr>
        <w:t>والأظهر أن</w:t>
      </w:r>
    </w:p>
    <w:p w:rsidR="00873AB3" w:rsidRPr="00675335" w:rsidRDefault="00873AB3" w:rsidP="00160B64">
      <w:pPr>
        <w:pStyle w:val="libNormal0"/>
        <w:rPr>
          <w:rtl/>
        </w:rPr>
      </w:pPr>
      <w:r>
        <w:rPr>
          <w:rtl/>
        </w:rPr>
        <w:br w:type="page"/>
      </w:r>
      <w:r w:rsidRPr="00675335">
        <w:rPr>
          <w:rtl/>
        </w:rPr>
        <w:lastRenderedPageBreak/>
        <w:t>فقال يا حكم ما تقول في هذا فقلت وما عسيت أن أقول وأنا أراه عليك وأما عندنا فإنما يفعله الشاب المرهق فقال لي يا حكم</w:t>
      </w:r>
      <w:r>
        <w:rPr>
          <w:rtl/>
        </w:rPr>
        <w:t xml:space="preserve"> « </w:t>
      </w:r>
      <w:r w:rsidRPr="004D03EE">
        <w:rPr>
          <w:rStyle w:val="libAieChar"/>
          <w:rtl/>
        </w:rPr>
        <w:t xml:space="preserve">مَنْ حَرَّمَ زِينَةَ اللهِ الَّتِي أَخْرَجَ لِعِبادِهِ وَالطَّيِّباتِ مِنَ الرِّزْقِ </w:t>
      </w:r>
      <w:r w:rsidRPr="003A2929">
        <w:rPr>
          <w:rtl/>
        </w:rPr>
        <w:t>»</w:t>
      </w:r>
      <w:r w:rsidRPr="00675335">
        <w:rPr>
          <w:rtl/>
        </w:rPr>
        <w:t xml:space="preserve"> وهذا مما أخرج الله لعباده فأما هذا البيت الذي ترى فهو بيت المرأة وأنا قريب العهد بالعرس وبيتي البيت الذي تعرف</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عن محمد بن حمران وجميل بن دراج</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أحدهما </w:t>
      </w:r>
      <w:r w:rsidRPr="00852F7A">
        <w:rPr>
          <w:rStyle w:val="libAlaemChar"/>
          <w:rtl/>
        </w:rPr>
        <w:t>عليهما‌السلام</w:t>
      </w:r>
      <w:r w:rsidRPr="00675335">
        <w:rPr>
          <w:rtl/>
          <w:lang w:bidi="fa-IR"/>
        </w:rPr>
        <w:t xml:space="preserve"> قال لا بأس بلبس المعصفر</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 xml:space="preserve">عن زرارة قال رأيت على أبي جعفر </w:t>
      </w:r>
      <w:r w:rsidRPr="00852F7A">
        <w:rPr>
          <w:rStyle w:val="libAlaemChar"/>
          <w:rtl/>
        </w:rPr>
        <w:t>عليه‌السلام</w:t>
      </w:r>
      <w:r w:rsidRPr="00675335">
        <w:rPr>
          <w:rtl/>
          <w:lang w:bidi="fa-IR"/>
        </w:rPr>
        <w:t xml:space="preserve"> ثوبا معصفرا فقال إني تزوجت امرأة من قريش</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نهاني رسول الله </w:t>
      </w:r>
      <w:r w:rsidRPr="00852F7A">
        <w:rPr>
          <w:rStyle w:val="libAlaemChar"/>
          <w:rtl/>
        </w:rPr>
        <w:t>صلى‌الله‌عليه‌وآله</w:t>
      </w:r>
      <w:r w:rsidRPr="00852F7A">
        <w:rPr>
          <w:rStyle w:val="libAlaemChar"/>
          <w:rFonts w:hint="cs"/>
          <w:rtl/>
        </w:rPr>
        <w:t xml:space="preserve"> </w:t>
      </w:r>
      <w:r w:rsidRPr="00675335">
        <w:rPr>
          <w:rtl/>
          <w:lang w:bidi="fa-IR"/>
        </w:rPr>
        <w:t>عن لبس ثياب الشهرة ولا أقول نهاكم عن لباس المعصفر المفدم</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يكره المفدم إلا للعروس</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المراد اللين الناعم</w:t>
      </w:r>
      <w:r>
        <w:rPr>
          <w:rtl/>
        </w:rPr>
        <w:t xml:space="preserve"> ، </w:t>
      </w:r>
      <w:r w:rsidRPr="00675335">
        <w:rPr>
          <w:rtl/>
        </w:rPr>
        <w:t>وقال الفيروزآبادي</w:t>
      </w:r>
      <w:r>
        <w:rPr>
          <w:rtl/>
        </w:rPr>
        <w:t xml:space="preserve"> : </w:t>
      </w:r>
      <w:r w:rsidRPr="00675335">
        <w:rPr>
          <w:rtl/>
        </w:rPr>
        <w:t>الرطب من الغصن والريش وغيره الناعم وغلام رطب فيه لين النساء</w:t>
      </w:r>
      <w:r>
        <w:rPr>
          <w:rtl/>
        </w:rPr>
        <w:t xml:space="preserve"> ، </w:t>
      </w:r>
      <w:r w:rsidRPr="00675335">
        <w:rPr>
          <w:rtl/>
        </w:rPr>
        <w:t>وقال</w:t>
      </w:r>
      <w:r>
        <w:rPr>
          <w:rtl/>
        </w:rPr>
        <w:t xml:space="preserve"> : </w:t>
      </w:r>
      <w:r w:rsidRPr="009B072F">
        <w:rPr>
          <w:rtl/>
        </w:rPr>
        <w:t>المرهق</w:t>
      </w:r>
      <w:r w:rsidRPr="00675335">
        <w:rPr>
          <w:rtl/>
        </w:rPr>
        <w:t xml:space="preserve"> كمعظم</w:t>
      </w:r>
      <w:r>
        <w:rPr>
          <w:rtl/>
        </w:rPr>
        <w:t xml:space="preserve"> : </w:t>
      </w:r>
      <w:r w:rsidRPr="00675335">
        <w:rPr>
          <w:rtl/>
        </w:rPr>
        <w:t>الموصوف بالرهق</w:t>
      </w:r>
      <w:r>
        <w:rPr>
          <w:rtl/>
        </w:rPr>
        <w:t xml:space="preserve"> ، </w:t>
      </w:r>
      <w:r w:rsidRPr="00675335">
        <w:rPr>
          <w:rtl/>
        </w:rPr>
        <w:t>وهو غشيان المحارم</w:t>
      </w:r>
      <w:r>
        <w:rPr>
          <w:rtl/>
        </w:rPr>
        <w:t xml:space="preserve"> ، </w:t>
      </w:r>
      <w:r w:rsidRPr="00675335">
        <w:rPr>
          <w:rtl/>
        </w:rPr>
        <w:t>وقال في الذكرى</w:t>
      </w:r>
      <w:r>
        <w:rPr>
          <w:rtl/>
        </w:rPr>
        <w:t xml:space="preserve"> : </w:t>
      </w:r>
      <w:r w:rsidRPr="00675335">
        <w:rPr>
          <w:rtl/>
        </w:rPr>
        <w:t>لا بأس بالمعصفر والأحمر والمصبوغ</w:t>
      </w:r>
      <w:r>
        <w:rPr>
          <w:rtl/>
        </w:rPr>
        <w:t xml:space="preserve"> ، </w:t>
      </w:r>
      <w:r w:rsidRPr="00675335">
        <w:rPr>
          <w:rtl/>
        </w:rPr>
        <w:t>وإن كرهت الصلاة فيه</w:t>
      </w:r>
      <w:r>
        <w:rPr>
          <w:rtl/>
        </w:rPr>
        <w:t xml:space="preserve"> ، </w:t>
      </w:r>
      <w:r w:rsidRPr="00675335">
        <w:rPr>
          <w:rtl/>
        </w:rPr>
        <w:t>والوشي</w:t>
      </w:r>
      <w:r>
        <w:rPr>
          <w:rtl/>
        </w:rPr>
        <w:t xml:space="preserve"> : </w:t>
      </w:r>
      <w:r w:rsidRPr="00675335">
        <w:rPr>
          <w:rtl/>
        </w:rPr>
        <w:t>وهو بسكون الشين وفتح الواو</w:t>
      </w:r>
      <w:r>
        <w:rPr>
          <w:rtl/>
        </w:rPr>
        <w:t xml:space="preserve"> : </w:t>
      </w:r>
      <w:r w:rsidRPr="00675335">
        <w:rPr>
          <w:rtl/>
        </w:rPr>
        <w:t>ضرب من الثياب معروف</w:t>
      </w:r>
      <w:r>
        <w:rPr>
          <w:rtl/>
        </w:rPr>
        <w:t xml:space="preserve"> ، </w:t>
      </w:r>
      <w:r w:rsidRPr="00675335">
        <w:rPr>
          <w:rtl/>
        </w:rPr>
        <w:t>ويقال</w:t>
      </w:r>
      <w:r>
        <w:rPr>
          <w:rtl/>
        </w:rPr>
        <w:t xml:space="preserve"> : </w:t>
      </w:r>
      <w:r w:rsidRPr="00675335">
        <w:rPr>
          <w:rtl/>
        </w:rPr>
        <w:t>هو الذي نسج على لونين</w:t>
      </w:r>
      <w:r>
        <w:rPr>
          <w:rtl/>
        </w:rPr>
        <w:t xml:space="preserve"> ، </w:t>
      </w:r>
      <w:r w:rsidRPr="00675335">
        <w:rPr>
          <w:rtl/>
        </w:rPr>
        <w:t>والنهي على لبس الصوف والشعر للتنزيه</w:t>
      </w:r>
      <w:r>
        <w:rPr>
          <w:rtl/>
        </w:rPr>
        <w:t xml:space="preserve"> ، </w:t>
      </w:r>
      <w:r w:rsidRPr="00675335">
        <w:rPr>
          <w:rtl/>
        </w:rPr>
        <w:t xml:space="preserve">أو بحسب الزمان لأن الصادق </w:t>
      </w:r>
      <w:r w:rsidRPr="00852F7A">
        <w:rPr>
          <w:rStyle w:val="libAlaemChar"/>
          <w:rtl/>
        </w:rPr>
        <w:t>عليه‌السلام</w:t>
      </w:r>
      <w:r w:rsidRPr="00675335">
        <w:rPr>
          <w:rtl/>
        </w:rPr>
        <w:t xml:space="preserve"> فعله وروى عن أبيه وجده.</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675335">
        <w:rPr>
          <w:rtl/>
          <w:lang w:bidi="fa-IR"/>
        </w:rPr>
        <w:t>وفي القاموس</w:t>
      </w:r>
      <w:r>
        <w:rPr>
          <w:rtl/>
          <w:lang w:bidi="fa-IR"/>
        </w:rPr>
        <w:t xml:space="preserve"> : </w:t>
      </w:r>
      <w:r w:rsidRPr="009B072F">
        <w:rPr>
          <w:rtl/>
        </w:rPr>
        <w:t>المفدم</w:t>
      </w:r>
      <w:r>
        <w:rPr>
          <w:rtl/>
          <w:lang w:bidi="fa-IR"/>
        </w:rPr>
        <w:t xml:space="preserve"> : </w:t>
      </w:r>
      <w:r w:rsidRPr="00675335">
        <w:rPr>
          <w:rtl/>
          <w:lang w:bidi="fa-IR"/>
        </w:rPr>
        <w:t>الثوب المشبع حمرة أو ما حمرته غير شديدة.</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Pr>
          <w:rtl/>
          <w:lang w:bidi="fa-IR"/>
        </w:rPr>
        <w:br w:type="page"/>
      </w:r>
      <w:r w:rsidRPr="00675335">
        <w:rPr>
          <w:rtl/>
          <w:lang w:bidi="fa-IR"/>
        </w:rPr>
        <w:lastRenderedPageBreak/>
        <w:t>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النضر بن سويد</w:t>
      </w:r>
      <w:r>
        <w:rPr>
          <w:rtl/>
          <w:lang w:bidi="fa-IR"/>
        </w:rPr>
        <w:t xml:space="preserve"> ، </w:t>
      </w:r>
      <w:r w:rsidRPr="00675335">
        <w:rPr>
          <w:rtl/>
          <w:lang w:bidi="fa-IR"/>
        </w:rPr>
        <w:t>عن القاسم بن سليمان</w:t>
      </w:r>
      <w:r>
        <w:rPr>
          <w:rtl/>
          <w:lang w:bidi="fa-IR"/>
        </w:rPr>
        <w:t xml:space="preserve"> ، </w:t>
      </w:r>
      <w:r w:rsidRPr="00675335">
        <w:rPr>
          <w:rtl/>
          <w:lang w:bidi="fa-IR"/>
        </w:rPr>
        <w:t>عن جراح المدائني</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إنا نلبس المعصفرات والمضرجات</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w:t>
      </w:r>
      <w:r>
        <w:rPr>
          <w:rtl/>
          <w:lang w:bidi="fa-IR"/>
        </w:rPr>
        <w:t xml:space="preserve"> ، </w:t>
      </w:r>
      <w:r w:rsidRPr="00675335">
        <w:rPr>
          <w:rtl/>
          <w:lang w:bidi="fa-IR"/>
        </w:rPr>
        <w:t>عن بريد</w:t>
      </w:r>
      <w:r>
        <w:rPr>
          <w:rtl/>
          <w:lang w:bidi="fa-IR"/>
        </w:rPr>
        <w:t xml:space="preserve"> ، </w:t>
      </w:r>
      <w:r w:rsidRPr="00675335">
        <w:rPr>
          <w:rtl/>
          <w:lang w:bidi="fa-IR"/>
        </w:rPr>
        <w:t xml:space="preserve">عن مالك بن أعين قال دخلت على أبي جعفر </w:t>
      </w:r>
      <w:r w:rsidRPr="00852F7A">
        <w:rPr>
          <w:rStyle w:val="libAlaemChar"/>
          <w:rtl/>
        </w:rPr>
        <w:t>عليه‌السلام</w:t>
      </w:r>
      <w:r w:rsidRPr="00675335">
        <w:rPr>
          <w:rtl/>
          <w:lang w:bidi="fa-IR"/>
        </w:rPr>
        <w:t xml:space="preserve"> وعليه ملحفة حمراء جديدة شديدة الحمرة فتبسمت حين دخلت فقال كأني أعلم لم ضحكت ضحكت من هذا الثوب الذي هو علي إن الثقفية أكرهتني عليه وأنا أحبها فأكرهتني على لبسها ثم قال إنا لا نصلي في هذا ولا تصلوا في المشبع المضرج قال ثم دخلت عليه وقد طلقها فقال سمعتها تبرأ من علي </w:t>
      </w:r>
      <w:r w:rsidRPr="00852F7A">
        <w:rPr>
          <w:rStyle w:val="libAlaemChar"/>
          <w:rtl/>
        </w:rPr>
        <w:t>عليه‌السلام</w:t>
      </w:r>
      <w:r w:rsidRPr="00675335">
        <w:rPr>
          <w:rtl/>
          <w:lang w:bidi="fa-IR"/>
        </w:rPr>
        <w:t xml:space="preserve"> فلم يسعني أن أمسكها وهي تبرأ منه</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أبي الجارود قال كان أبو جعفر </w:t>
      </w:r>
      <w:r w:rsidRPr="00852F7A">
        <w:rPr>
          <w:rStyle w:val="libAlaemChar"/>
          <w:rtl/>
        </w:rPr>
        <w:t>عليه‌السلام</w:t>
      </w:r>
      <w:r w:rsidRPr="00675335">
        <w:rPr>
          <w:rtl/>
          <w:lang w:bidi="fa-IR"/>
        </w:rPr>
        <w:t xml:space="preserve"> يلبس المعصفر والمنير</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رسول الله </w:t>
      </w:r>
      <w:r w:rsidRPr="00852F7A">
        <w:rPr>
          <w:rStyle w:val="libAlaemChar"/>
          <w:rtl/>
        </w:rPr>
        <w:t>صلى‌الله‌عليه‌وآله</w:t>
      </w:r>
      <w:r w:rsidRPr="00675335">
        <w:rPr>
          <w:rtl/>
          <w:lang w:bidi="fa-IR"/>
        </w:rPr>
        <w:t xml:space="preserve"> كانت له ملحفة مورسة يلبسها في أهله حتى</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 xml:space="preserve">وقال في القاموس </w:t>
      </w:r>
      <w:r w:rsidRPr="009B072F">
        <w:rPr>
          <w:rtl/>
        </w:rPr>
        <w:t>العروس</w:t>
      </w:r>
      <w:r>
        <w:rPr>
          <w:rtl/>
          <w:lang w:bidi="fa-IR"/>
        </w:rPr>
        <w:t xml:space="preserve"> : </w:t>
      </w:r>
      <w:r w:rsidRPr="00675335">
        <w:rPr>
          <w:rtl/>
          <w:lang w:bidi="fa-IR"/>
        </w:rPr>
        <w:t>الرجل والمرأة ما داما في إعراسهما.</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ضرج الثوب تضريجا</w:t>
      </w:r>
      <w:r w:rsidRPr="00675335">
        <w:rPr>
          <w:rtl/>
          <w:lang w:bidi="fa-IR"/>
        </w:rPr>
        <w:t xml:space="preserve"> صبغه بالحمرة</w:t>
      </w:r>
      <w:r>
        <w:rPr>
          <w:rtl/>
          <w:lang w:bidi="fa-IR"/>
        </w:rPr>
        <w:t xml:space="preserve"> ، </w:t>
      </w:r>
      <w:r w:rsidRPr="00675335">
        <w:rPr>
          <w:rtl/>
          <w:lang w:bidi="fa-IR"/>
        </w:rPr>
        <w:t>وقال في النهاية</w:t>
      </w:r>
      <w:r>
        <w:rPr>
          <w:rtl/>
          <w:lang w:bidi="fa-IR"/>
        </w:rPr>
        <w:t xml:space="preserve"> : </w:t>
      </w:r>
    </w:p>
    <w:p w:rsidR="00873AB3" w:rsidRPr="00675335" w:rsidRDefault="00873AB3" w:rsidP="00873AB3">
      <w:pPr>
        <w:rPr>
          <w:rtl/>
          <w:lang w:bidi="fa-IR"/>
        </w:rPr>
      </w:pPr>
      <w:r w:rsidRPr="00675335">
        <w:rPr>
          <w:rtl/>
          <w:lang w:bidi="fa-IR"/>
        </w:rPr>
        <w:t>ريطة مضرجة</w:t>
      </w:r>
      <w:r>
        <w:rPr>
          <w:rtl/>
          <w:lang w:bidi="fa-IR"/>
        </w:rPr>
        <w:t xml:space="preserve"> : </w:t>
      </w:r>
      <w:r w:rsidRPr="00675335">
        <w:rPr>
          <w:rtl/>
          <w:lang w:bidi="fa-IR"/>
        </w:rPr>
        <w:t>أي ليس صبغها بالمشبع.</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675335">
        <w:rPr>
          <w:rtl/>
          <w:lang w:bidi="fa-IR"/>
        </w:rPr>
        <w:t>وقال الفيروزآبادي</w:t>
      </w:r>
      <w:r>
        <w:rPr>
          <w:rtl/>
          <w:lang w:bidi="fa-IR"/>
        </w:rPr>
        <w:t xml:space="preserve"> : </w:t>
      </w:r>
      <w:r w:rsidRPr="009B072F">
        <w:rPr>
          <w:rtl/>
        </w:rPr>
        <w:t>النير</w:t>
      </w:r>
      <w:r w:rsidRPr="00675335">
        <w:rPr>
          <w:rtl/>
          <w:lang w:bidi="fa-IR"/>
        </w:rPr>
        <w:t xml:space="preserve"> بالكسر</w:t>
      </w:r>
      <w:r>
        <w:rPr>
          <w:rtl/>
          <w:lang w:bidi="fa-IR"/>
        </w:rPr>
        <w:t xml:space="preserve"> : </w:t>
      </w:r>
      <w:r w:rsidRPr="00675335">
        <w:rPr>
          <w:rtl/>
          <w:lang w:bidi="fa-IR"/>
        </w:rPr>
        <w:t>علم الثوب</w:t>
      </w:r>
      <w:r>
        <w:rPr>
          <w:rtl/>
          <w:lang w:bidi="fa-IR"/>
        </w:rPr>
        <w:t xml:space="preserve"> ، </w:t>
      </w:r>
      <w:r w:rsidRPr="00675335">
        <w:rPr>
          <w:rtl/>
          <w:lang w:bidi="fa-IR"/>
        </w:rPr>
        <w:t>الجمع أنيار</w:t>
      </w:r>
      <w:r>
        <w:rPr>
          <w:rtl/>
          <w:lang w:bidi="fa-IR"/>
        </w:rPr>
        <w:t xml:space="preserve"> ، </w:t>
      </w:r>
      <w:r w:rsidRPr="00675335">
        <w:rPr>
          <w:rtl/>
          <w:lang w:bidi="fa-IR"/>
        </w:rPr>
        <w:t>ونرت الثوب نيرا ونيرته وأنرته جعلت له نيرا</w:t>
      </w:r>
      <w:r>
        <w:rPr>
          <w:rtl/>
          <w:lang w:bidi="fa-IR"/>
        </w:rPr>
        <w:t xml:space="preserve"> ، </w:t>
      </w:r>
      <w:r w:rsidRPr="00675335">
        <w:rPr>
          <w:rtl/>
          <w:lang w:bidi="fa-IR"/>
        </w:rPr>
        <w:t>وقال</w:t>
      </w:r>
      <w:r>
        <w:rPr>
          <w:rtl/>
          <w:lang w:bidi="fa-IR"/>
        </w:rPr>
        <w:t xml:space="preserve"> : </w:t>
      </w:r>
      <w:r w:rsidRPr="00675335">
        <w:rPr>
          <w:rtl/>
          <w:lang w:bidi="fa-IR"/>
        </w:rPr>
        <w:t>ثوب منير كمعظم منسوج على نيرين</w:t>
      </w:r>
      <w:r>
        <w:rPr>
          <w:rtl/>
          <w:lang w:bidi="fa-IR"/>
        </w:rPr>
        <w:t xml:space="preserve"> ، </w:t>
      </w:r>
      <w:r w:rsidRPr="00675335">
        <w:rPr>
          <w:rtl/>
          <w:lang w:bidi="fa-IR"/>
        </w:rPr>
        <w:t xml:space="preserve">فارسيته </w:t>
      </w:r>
      <w:r>
        <w:rPr>
          <w:rtl/>
          <w:lang w:bidi="fa-IR"/>
        </w:rPr>
        <w:t>(</w:t>
      </w:r>
      <w:r w:rsidRPr="00675335">
        <w:rPr>
          <w:rtl/>
          <w:lang w:bidi="fa-IR"/>
        </w:rPr>
        <w:t xml:space="preserve"> دو پود )</w:t>
      </w:r>
      <w:r>
        <w:rPr>
          <w:rtl/>
          <w:lang w:bidi="fa-IR"/>
        </w:rPr>
        <w:t>.</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الورس</w:t>
      </w:r>
      <w:r>
        <w:rPr>
          <w:rtl/>
          <w:lang w:bidi="fa-IR"/>
        </w:rPr>
        <w:t xml:space="preserve"> : </w:t>
      </w:r>
      <w:r w:rsidRPr="00675335">
        <w:rPr>
          <w:rtl/>
          <w:lang w:bidi="fa-IR"/>
        </w:rPr>
        <w:t>نبت يصبغ به</w:t>
      </w:r>
      <w:r>
        <w:rPr>
          <w:rtl/>
          <w:lang w:bidi="fa-IR"/>
        </w:rPr>
        <w:t xml:space="preserve"> ، </w:t>
      </w:r>
      <w:r w:rsidRPr="00675335">
        <w:rPr>
          <w:rtl/>
          <w:lang w:bidi="fa-IR"/>
        </w:rPr>
        <w:t>وقال في القاموس</w:t>
      </w:r>
      <w:r>
        <w:rPr>
          <w:rtl/>
          <w:lang w:bidi="fa-IR"/>
        </w:rPr>
        <w:t xml:space="preserve"> : </w:t>
      </w:r>
      <w:r w:rsidRPr="00675335">
        <w:rPr>
          <w:rtl/>
          <w:lang w:bidi="fa-IR"/>
        </w:rPr>
        <w:t>الورس نبات</w:t>
      </w:r>
    </w:p>
    <w:p w:rsidR="00873AB3" w:rsidRPr="00675335" w:rsidRDefault="00873AB3" w:rsidP="00160B64">
      <w:pPr>
        <w:pStyle w:val="libNormal0"/>
        <w:rPr>
          <w:rtl/>
        </w:rPr>
      </w:pPr>
      <w:r>
        <w:rPr>
          <w:rtl/>
        </w:rPr>
        <w:br w:type="page"/>
      </w:r>
      <w:r w:rsidRPr="00675335">
        <w:rPr>
          <w:rtl/>
        </w:rPr>
        <w:lastRenderedPageBreak/>
        <w:t xml:space="preserve">يردع على جسده وقال قال أبو جعفر </w:t>
      </w:r>
      <w:r w:rsidRPr="00852F7A">
        <w:rPr>
          <w:rStyle w:val="libAlaemChar"/>
          <w:rtl/>
        </w:rPr>
        <w:t>عليه‌السلام</w:t>
      </w:r>
      <w:r w:rsidRPr="00675335">
        <w:rPr>
          <w:rtl/>
        </w:rPr>
        <w:t xml:space="preserve"> كنا نلبس المعصفر في البيت</w:t>
      </w:r>
      <w:r>
        <w:rPr>
          <w:rFonts w:hint="cs"/>
          <w:rtl/>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ابن فضال</w:t>
      </w:r>
      <w:r>
        <w:rPr>
          <w:rtl/>
          <w:lang w:bidi="fa-IR"/>
        </w:rPr>
        <w:t xml:space="preserve"> ، </w:t>
      </w:r>
      <w:r w:rsidRPr="00675335">
        <w:rPr>
          <w:rtl/>
          <w:lang w:bidi="fa-IR"/>
        </w:rPr>
        <w:t>عن ابن بكير</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صبغنا البهرمان وصبغ بني أمية الزعفران</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 xml:space="preserve">عن يونس قال رأيت على أبي الحسن </w:t>
      </w:r>
      <w:r w:rsidRPr="00852F7A">
        <w:rPr>
          <w:rStyle w:val="libAlaemChar"/>
          <w:rtl/>
        </w:rPr>
        <w:t>عليه‌السلام</w:t>
      </w:r>
      <w:r w:rsidRPr="00675335">
        <w:rPr>
          <w:rtl/>
          <w:lang w:bidi="fa-IR"/>
        </w:rPr>
        <w:t xml:space="preserve"> طيلسانا أزرق</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محمد بن عيسى</w:t>
      </w:r>
      <w:r>
        <w:rPr>
          <w:rtl/>
          <w:lang w:bidi="fa-IR"/>
        </w:rPr>
        <w:t xml:space="preserve"> ، </w:t>
      </w:r>
      <w:r w:rsidRPr="00675335">
        <w:rPr>
          <w:rtl/>
          <w:lang w:bidi="fa-IR"/>
        </w:rPr>
        <w:t xml:space="preserve">عن محمد بن علي قال رأيت على أبي الحسن </w:t>
      </w:r>
      <w:r w:rsidRPr="00852F7A">
        <w:rPr>
          <w:rStyle w:val="libAlaemChar"/>
          <w:rtl/>
        </w:rPr>
        <w:t>عليه‌السلام</w:t>
      </w:r>
      <w:r w:rsidRPr="00675335">
        <w:rPr>
          <w:rtl/>
          <w:lang w:bidi="fa-IR"/>
        </w:rPr>
        <w:t xml:space="preserve"> ثوبا عدسيا</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عن عبد الله بن مسكان</w:t>
      </w:r>
      <w:r>
        <w:rPr>
          <w:rtl/>
          <w:lang w:bidi="fa-IR"/>
        </w:rPr>
        <w:t xml:space="preserve"> ، </w:t>
      </w:r>
      <w:r w:rsidRPr="00675335">
        <w:rPr>
          <w:rtl/>
          <w:lang w:bidi="fa-IR"/>
        </w:rPr>
        <w:t xml:space="preserve">عن الحسن الزيات البصري قال دخلت على أبي جعفر </w:t>
      </w:r>
      <w:r w:rsidRPr="00852F7A">
        <w:rPr>
          <w:rStyle w:val="libAlaemChar"/>
          <w:rtl/>
        </w:rPr>
        <w:t>عليه‌السلام</w:t>
      </w:r>
      <w:r w:rsidRPr="00675335">
        <w:rPr>
          <w:rtl/>
          <w:lang w:bidi="fa-IR"/>
        </w:rPr>
        <w:t xml:space="preserve"> أنا وصاحب لي وإذا هو في بيت منجد وعليه ملحفة وردية وقد حف لحيته واكتحل فسألناه عن مسائل فلما قمنا قال لي يا حسن قلت لبيك قال إذا كان غدا فائتني أنت وصاحبك فقلت نعم جعلت فداك فلما كان من الغد دخلت عليه وإذا هو في بيت ليس فيه إلا حصير وإذا عليه قميص غليظ ثم أقبل على صاحبي فقال يا أخا أهل البصرة إنك دخلت علي أمس وأنا في بيت المرأة وكان أمس يومها والبيت بيتها والمتاع متاعها فتزينت لي على أن أتزين لها كما تزينت لي فلا يدخل قلبك شيء فقال له صاحبي جعلت فداك قد كان والله دخل في قلبي شيء فأما الآن فقد والله أذهب الله ما كان وعلمت أن الحق فيما قلت</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كالسمسم ليس إلا باليمن</w:t>
      </w:r>
      <w:r>
        <w:rPr>
          <w:rtl/>
        </w:rPr>
        <w:t xml:space="preserve"> ، </w:t>
      </w:r>
      <w:r w:rsidRPr="00675335">
        <w:rPr>
          <w:rtl/>
        </w:rPr>
        <w:t>يزرع فيبقى عشرين سنة</w:t>
      </w:r>
      <w:r>
        <w:rPr>
          <w:rtl/>
        </w:rPr>
        <w:t xml:space="preserve"> ، </w:t>
      </w:r>
      <w:r w:rsidRPr="00675335">
        <w:rPr>
          <w:rtl/>
        </w:rPr>
        <w:t>نافع للكلف طلاء وللبهق شربا وورسه توريسا صبغه به</w:t>
      </w:r>
      <w:r>
        <w:rPr>
          <w:rtl/>
        </w:rPr>
        <w:t xml:space="preserve"> ، </w:t>
      </w:r>
      <w:r w:rsidRPr="00675335">
        <w:rPr>
          <w:rtl/>
        </w:rPr>
        <w:t>وقال</w:t>
      </w:r>
      <w:r>
        <w:rPr>
          <w:rtl/>
        </w:rPr>
        <w:t xml:space="preserve"> : </w:t>
      </w:r>
      <w:r w:rsidRPr="009B072F">
        <w:rPr>
          <w:rtl/>
        </w:rPr>
        <w:t>الردع</w:t>
      </w:r>
      <w:r w:rsidRPr="00675335">
        <w:rPr>
          <w:rtl/>
        </w:rPr>
        <w:t xml:space="preserve"> أثر الطيب في الجسد.</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موثق.</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البهرم</w:t>
      </w:r>
      <w:r w:rsidRPr="00675335">
        <w:rPr>
          <w:rtl/>
          <w:lang w:bidi="fa-IR"/>
        </w:rPr>
        <w:t xml:space="preserve"> كجعفر</w:t>
      </w:r>
      <w:r>
        <w:rPr>
          <w:rtl/>
          <w:lang w:bidi="fa-IR"/>
        </w:rPr>
        <w:t xml:space="preserve"> : </w:t>
      </w:r>
      <w:r w:rsidRPr="00675335">
        <w:rPr>
          <w:rtl/>
          <w:lang w:bidi="fa-IR"/>
        </w:rPr>
        <w:t>العصفر كالبهرمان والحناء.</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حف رأسه وشاربه</w:t>
      </w:r>
      <w:r>
        <w:rPr>
          <w:rtl/>
          <w:lang w:bidi="fa-IR"/>
        </w:rPr>
        <w:t xml:space="preserve"> : </w:t>
      </w:r>
      <w:r w:rsidRPr="00675335">
        <w:rPr>
          <w:rtl/>
          <w:lang w:bidi="fa-IR"/>
        </w:rPr>
        <w:t>أحفاهما انتهى. وسيجيء في باب اللحية والشارب بلفظ حفف.</w:t>
      </w:r>
    </w:p>
    <w:p w:rsidR="00873AB3" w:rsidRDefault="00873AB3" w:rsidP="00873AB3">
      <w:pPr>
        <w:pStyle w:val="Heading2Center"/>
        <w:rPr>
          <w:rtl/>
          <w:lang w:bidi="fa-IR"/>
        </w:rPr>
      </w:pPr>
      <w:r>
        <w:rPr>
          <w:rtl/>
          <w:lang w:bidi="fa-IR"/>
        </w:rPr>
        <w:br w:type="page"/>
      </w:r>
      <w:bookmarkStart w:id="512" w:name="_Toc174545820"/>
      <w:r>
        <w:rPr>
          <w:rFonts w:hint="cs"/>
          <w:rtl/>
          <w:lang w:bidi="fa-IR"/>
        </w:rPr>
        <w:lastRenderedPageBreak/>
        <w:t>(</w:t>
      </w:r>
      <w:r w:rsidRPr="00675335">
        <w:rPr>
          <w:rtl/>
          <w:lang w:bidi="fa-IR"/>
        </w:rPr>
        <w:t>باب</w:t>
      </w:r>
      <w:r>
        <w:rPr>
          <w:rFonts w:hint="cs"/>
          <w:rtl/>
          <w:lang w:bidi="fa-IR"/>
        </w:rPr>
        <w:t>)</w:t>
      </w:r>
      <w:bookmarkEnd w:id="512"/>
    </w:p>
    <w:p w:rsidR="00873AB3" w:rsidRPr="00675335" w:rsidRDefault="00873AB3" w:rsidP="00873AB3">
      <w:pPr>
        <w:pStyle w:val="Heading2Center"/>
        <w:rPr>
          <w:rtl/>
          <w:lang w:bidi="fa-IR"/>
        </w:rPr>
      </w:pPr>
      <w:bookmarkStart w:id="513" w:name="_Toc174545821"/>
      <w:r>
        <w:rPr>
          <w:rFonts w:hint="cs"/>
          <w:rtl/>
          <w:lang w:bidi="fa-IR"/>
        </w:rPr>
        <w:t>(</w:t>
      </w:r>
      <w:r w:rsidRPr="00675335">
        <w:rPr>
          <w:rtl/>
          <w:lang w:bidi="fa-IR"/>
        </w:rPr>
        <w:t>لبس السواد</w:t>
      </w:r>
      <w:r>
        <w:rPr>
          <w:rFonts w:hint="cs"/>
          <w:rtl/>
          <w:lang w:bidi="fa-IR"/>
        </w:rPr>
        <w:t>)</w:t>
      </w:r>
      <w:bookmarkEnd w:id="51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 xml:space="preserve">عن بعض أصحابه رفعه قال كان رسول الله </w:t>
      </w:r>
      <w:r w:rsidRPr="00852F7A">
        <w:rPr>
          <w:rStyle w:val="libAlaemChar"/>
          <w:rtl/>
        </w:rPr>
        <w:t>صلى‌الله‌عليه‌وآله</w:t>
      </w:r>
      <w:r w:rsidRPr="00675335">
        <w:rPr>
          <w:rtl/>
          <w:lang w:bidi="fa-IR"/>
        </w:rPr>
        <w:t xml:space="preserve"> يكره السواد إلا في ثلاث الخف والعمامة والكساء</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بعض أصحابه</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حذيفة بن منصور قال كنت عند أبي عبد الله </w:t>
      </w:r>
      <w:r w:rsidRPr="00852F7A">
        <w:rPr>
          <w:rStyle w:val="libAlaemChar"/>
          <w:rtl/>
        </w:rPr>
        <w:t>عليه‌السلام</w:t>
      </w:r>
      <w:r w:rsidRPr="00675335">
        <w:rPr>
          <w:rtl/>
          <w:lang w:bidi="fa-IR"/>
        </w:rPr>
        <w:t xml:space="preserve"> بالحيرة فأتاه رسول أبي جعفر الخليفة يدعوه فدعا بممطر أحد وجهيه أسود والآخر أبيض فلبسه ثم قال أبو عبد الله </w:t>
      </w:r>
      <w:r w:rsidRPr="00852F7A">
        <w:rPr>
          <w:rStyle w:val="libAlaemChar"/>
          <w:rtl/>
        </w:rPr>
        <w:t>عليه‌السلام</w:t>
      </w:r>
      <w:r w:rsidRPr="00675335">
        <w:rPr>
          <w:rtl/>
          <w:lang w:bidi="fa-IR"/>
        </w:rPr>
        <w:t xml:space="preserve"> أما إني ألبسه وأنا أعلم أنه لباس أهل النار</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سليمان بن راشد</w:t>
      </w:r>
      <w:r>
        <w:rPr>
          <w:rtl/>
          <w:lang w:bidi="fa-IR"/>
        </w:rPr>
        <w:t xml:space="preserve"> ، </w:t>
      </w:r>
      <w:r w:rsidRPr="00675335">
        <w:rPr>
          <w:rtl/>
          <w:lang w:bidi="fa-IR"/>
        </w:rPr>
        <w:t xml:space="preserve">عن أبيه قال رأيت علي بن الحسين </w:t>
      </w:r>
      <w:r w:rsidRPr="00852F7A">
        <w:rPr>
          <w:rStyle w:val="libAlaemChar"/>
          <w:rtl/>
        </w:rPr>
        <w:t>عليه‌السلام</w:t>
      </w:r>
      <w:r w:rsidRPr="00675335">
        <w:rPr>
          <w:rtl/>
          <w:lang w:bidi="fa-IR"/>
        </w:rPr>
        <w:t xml:space="preserve"> وعليه دراعة سوداء وطيلسان أزرق</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514" w:name="_Toc174545822"/>
      <w:r w:rsidRPr="009B072F">
        <w:rPr>
          <w:rtl/>
        </w:rPr>
        <w:t>باب لبس السواد</w:t>
      </w:r>
      <w:bookmarkEnd w:id="51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الممطر</w:t>
      </w:r>
      <w:r w:rsidRPr="00675335">
        <w:rPr>
          <w:rtl/>
          <w:lang w:bidi="fa-IR"/>
        </w:rPr>
        <w:t xml:space="preserve"> ما يلبس في المطر يتوقى به.</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675335">
        <w:rPr>
          <w:rtl/>
          <w:lang w:bidi="fa-IR"/>
        </w:rPr>
        <w:t>وقال السيوطي في الأحاديث الحسان في فضل الطيلسان</w:t>
      </w:r>
      <w:r>
        <w:rPr>
          <w:rtl/>
          <w:lang w:bidi="fa-IR"/>
        </w:rPr>
        <w:t xml:space="preserve"> : « </w:t>
      </w:r>
      <w:r w:rsidRPr="009B072F">
        <w:rPr>
          <w:rtl/>
          <w:lang w:bidi="fa-IR"/>
        </w:rPr>
        <w:t>الطيلسان</w:t>
      </w:r>
      <w:r w:rsidRPr="00675335">
        <w:rPr>
          <w:rtl/>
          <w:lang w:bidi="fa-IR"/>
        </w:rPr>
        <w:t xml:space="preserve"> بفتح الطاء واللام على الأشهر وحكي كسر اللام وضمها قال ابن قرقول في مطالع الأنوار الطيلسان شبه الأردية يوضع على الرأس والكتفين والظهر</w:t>
      </w:r>
      <w:r>
        <w:rPr>
          <w:rtl/>
          <w:lang w:bidi="fa-IR"/>
        </w:rPr>
        <w:t xml:space="preserve"> ، </w:t>
      </w:r>
      <w:r w:rsidRPr="00675335">
        <w:rPr>
          <w:rtl/>
          <w:lang w:bidi="fa-IR"/>
        </w:rPr>
        <w:t>وقال ابن دريد في الجمهرة</w:t>
      </w:r>
      <w:r>
        <w:rPr>
          <w:rtl/>
          <w:lang w:bidi="fa-IR"/>
        </w:rPr>
        <w:t xml:space="preserve"> : </w:t>
      </w:r>
      <w:r w:rsidRPr="00675335">
        <w:rPr>
          <w:rtl/>
          <w:lang w:bidi="fa-IR"/>
        </w:rPr>
        <w:t>وزنه فيعلان قال</w:t>
      </w:r>
      <w:r>
        <w:rPr>
          <w:rtl/>
          <w:lang w:bidi="fa-IR"/>
        </w:rPr>
        <w:t xml:space="preserve"> : </w:t>
      </w:r>
      <w:r w:rsidRPr="00675335">
        <w:rPr>
          <w:rtl/>
          <w:lang w:bidi="fa-IR"/>
        </w:rPr>
        <w:t>وربما سمى طيلسا</w:t>
      </w:r>
      <w:r>
        <w:rPr>
          <w:rtl/>
          <w:lang w:bidi="fa-IR"/>
        </w:rPr>
        <w:t xml:space="preserve"> ، </w:t>
      </w:r>
      <w:r w:rsidRPr="00675335">
        <w:rPr>
          <w:rtl/>
          <w:lang w:bidi="fa-IR"/>
        </w:rPr>
        <w:t>وقال ابن الأثير في شرح مسند الشافعي في حديث عبد الله بن زيد</w:t>
      </w:r>
      <w:r>
        <w:rPr>
          <w:rtl/>
          <w:lang w:bidi="fa-IR"/>
        </w:rPr>
        <w:t xml:space="preserve"> » </w:t>
      </w:r>
      <w:r w:rsidRPr="00675335">
        <w:rPr>
          <w:rtl/>
          <w:lang w:bidi="fa-IR"/>
        </w:rPr>
        <w:t xml:space="preserve">أنه </w:t>
      </w:r>
      <w:r w:rsidRPr="00852F7A">
        <w:rPr>
          <w:rStyle w:val="libAlaemChar"/>
          <w:rtl/>
        </w:rPr>
        <w:t>صلى‌الله‌عليه‌وآله</w:t>
      </w:r>
      <w:r>
        <w:rPr>
          <w:rtl/>
          <w:lang w:bidi="fa-IR"/>
        </w:rPr>
        <w:t xml:space="preserve"> حول رداءه في الاستسقاء</w:t>
      </w:r>
      <w:r w:rsidRPr="00675335">
        <w:rPr>
          <w:rtl/>
          <w:lang w:bidi="fa-IR"/>
        </w:rPr>
        <w:t xml:space="preserve"> ما نصه</w:t>
      </w:r>
      <w:r>
        <w:rPr>
          <w:rtl/>
          <w:lang w:bidi="fa-IR"/>
        </w:rPr>
        <w:t xml:space="preserve"> : </w:t>
      </w:r>
      <w:r w:rsidRPr="00675335">
        <w:rPr>
          <w:rtl/>
          <w:lang w:bidi="fa-IR"/>
        </w:rPr>
        <w:t>الرداء الثوب الذي يطرح على الأكتاف يلقى فوق الثياب</w:t>
      </w:r>
      <w:r>
        <w:rPr>
          <w:rtl/>
          <w:lang w:bidi="fa-IR"/>
        </w:rPr>
        <w:t xml:space="preserve"> ، </w:t>
      </w:r>
      <w:r w:rsidRPr="00675335">
        <w:rPr>
          <w:rtl/>
          <w:lang w:bidi="fa-IR"/>
        </w:rPr>
        <w:t>وهو مثل الطيلسان إلا أن الطيلسان يكون على الرأس والأكتاف وربما ترك في بعض الأوقات على الرأس وسمى رداء كما يسمى الرداء طيلسانا انتهى.</w:t>
      </w:r>
    </w:p>
    <w:p w:rsidR="00873AB3" w:rsidRPr="00675335" w:rsidRDefault="00873AB3" w:rsidP="00873AB3">
      <w:pPr>
        <w:pStyle w:val="Heading2Center"/>
        <w:rPr>
          <w:rtl/>
          <w:lang w:bidi="fa-IR"/>
        </w:rPr>
      </w:pPr>
      <w:r>
        <w:rPr>
          <w:rtl/>
          <w:lang w:bidi="fa-IR"/>
        </w:rPr>
        <w:br w:type="page"/>
      </w:r>
      <w:bookmarkStart w:id="515" w:name="_Toc174545823"/>
      <w:r>
        <w:rPr>
          <w:rFonts w:hint="cs"/>
          <w:rtl/>
          <w:lang w:bidi="fa-IR"/>
        </w:rPr>
        <w:lastRenderedPageBreak/>
        <w:t>(</w:t>
      </w:r>
      <w:r w:rsidRPr="00675335">
        <w:rPr>
          <w:rtl/>
          <w:lang w:bidi="fa-IR"/>
        </w:rPr>
        <w:t>باب الكتان</w:t>
      </w:r>
      <w:r>
        <w:rPr>
          <w:rFonts w:hint="cs"/>
          <w:rtl/>
          <w:lang w:bidi="fa-IR"/>
        </w:rPr>
        <w:t>)</w:t>
      </w:r>
      <w:bookmarkEnd w:id="51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وأبو علي الأشعري</w:t>
      </w:r>
      <w:r>
        <w:rPr>
          <w:rtl/>
          <w:lang w:bidi="fa-IR"/>
        </w:rPr>
        <w:t xml:space="preserve"> ، </w:t>
      </w:r>
      <w:r w:rsidRPr="00675335">
        <w:rPr>
          <w:rtl/>
          <w:lang w:bidi="fa-IR"/>
        </w:rPr>
        <w:t>عن محمد بن عبد الجبار جميعا</w:t>
      </w:r>
      <w:r>
        <w:rPr>
          <w:rtl/>
          <w:lang w:bidi="fa-IR"/>
        </w:rPr>
        <w:t xml:space="preserve"> ، </w:t>
      </w:r>
      <w:r w:rsidRPr="00675335">
        <w:rPr>
          <w:rtl/>
          <w:lang w:bidi="fa-IR"/>
        </w:rPr>
        <w:t>عن ابن فضال</w:t>
      </w:r>
      <w:r>
        <w:rPr>
          <w:rtl/>
          <w:lang w:bidi="fa-IR"/>
        </w:rPr>
        <w:t xml:space="preserve"> ، </w:t>
      </w:r>
      <w:r w:rsidRPr="00675335">
        <w:rPr>
          <w:rtl/>
          <w:lang w:bidi="fa-IR"/>
        </w:rPr>
        <w:t>عن علي بن عقبة</w:t>
      </w:r>
      <w:r>
        <w:rPr>
          <w:rtl/>
          <w:lang w:bidi="fa-IR"/>
        </w:rPr>
        <w:t xml:space="preserve"> ، </w:t>
      </w:r>
      <w:r w:rsidRPr="00675335">
        <w:rPr>
          <w:rtl/>
          <w:lang w:bidi="fa-IR"/>
        </w:rPr>
        <w:t xml:space="preserve">عن أبيه قال قال أبو عبد الله </w:t>
      </w:r>
      <w:r w:rsidRPr="00852F7A">
        <w:rPr>
          <w:rStyle w:val="libAlaemChar"/>
          <w:rtl/>
        </w:rPr>
        <w:t>عليه‌السلام</w:t>
      </w:r>
      <w:r w:rsidRPr="00675335">
        <w:rPr>
          <w:rtl/>
          <w:lang w:bidi="fa-IR"/>
        </w:rPr>
        <w:t xml:space="preserve"> الكتان من لباس الأنبياء وهو ينبت اللحم</w:t>
      </w:r>
      <w:r>
        <w:rPr>
          <w:rFonts w:hint="cs"/>
          <w:rtl/>
          <w:lang w:bidi="fa-IR"/>
        </w:rPr>
        <w:t>.</w:t>
      </w:r>
    </w:p>
    <w:p w:rsidR="00873AB3" w:rsidRDefault="00873AB3" w:rsidP="00873AB3">
      <w:pPr>
        <w:pStyle w:val="Heading2Center"/>
        <w:rPr>
          <w:rtl/>
          <w:lang w:bidi="fa-IR"/>
        </w:rPr>
      </w:pPr>
      <w:bookmarkStart w:id="516" w:name="_Toc174545824"/>
      <w:r>
        <w:rPr>
          <w:rFonts w:hint="cs"/>
          <w:rtl/>
          <w:lang w:bidi="fa-IR"/>
        </w:rPr>
        <w:t>(</w:t>
      </w:r>
      <w:r w:rsidRPr="00675335">
        <w:rPr>
          <w:rtl/>
          <w:lang w:bidi="fa-IR"/>
        </w:rPr>
        <w:t>باب</w:t>
      </w:r>
      <w:r>
        <w:rPr>
          <w:rFonts w:hint="cs"/>
          <w:rtl/>
          <w:lang w:bidi="fa-IR"/>
        </w:rPr>
        <w:t>)</w:t>
      </w:r>
      <w:bookmarkEnd w:id="516"/>
      <w:r w:rsidRPr="00675335">
        <w:rPr>
          <w:rtl/>
          <w:lang w:bidi="fa-IR"/>
        </w:rPr>
        <w:t xml:space="preserve"> </w:t>
      </w:r>
    </w:p>
    <w:p w:rsidR="00873AB3" w:rsidRPr="00675335" w:rsidRDefault="00873AB3" w:rsidP="00873AB3">
      <w:pPr>
        <w:pStyle w:val="Heading2Center"/>
        <w:rPr>
          <w:rtl/>
          <w:lang w:bidi="fa-IR"/>
        </w:rPr>
      </w:pPr>
      <w:bookmarkStart w:id="517" w:name="_Toc174545825"/>
      <w:r>
        <w:rPr>
          <w:rFonts w:hint="cs"/>
          <w:rtl/>
          <w:lang w:bidi="fa-IR"/>
        </w:rPr>
        <w:t>(</w:t>
      </w:r>
      <w:r w:rsidRPr="00675335">
        <w:rPr>
          <w:rtl/>
          <w:lang w:bidi="fa-IR"/>
        </w:rPr>
        <w:t>لبس الصوف والشعر والوبر</w:t>
      </w:r>
      <w:r>
        <w:rPr>
          <w:rFonts w:hint="cs"/>
          <w:rtl/>
          <w:lang w:bidi="fa-IR"/>
        </w:rPr>
        <w:t>)</w:t>
      </w:r>
      <w:bookmarkEnd w:id="51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تلبس الصوف والشعر إلا من علة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عبد الله بن عبد الرحمن</w:t>
      </w:r>
      <w:r>
        <w:rPr>
          <w:rtl/>
          <w:lang w:bidi="fa-IR"/>
        </w:rPr>
        <w:t xml:space="preserve"> ، </w:t>
      </w:r>
      <w:r w:rsidRPr="00675335">
        <w:rPr>
          <w:rtl/>
          <w:lang w:bidi="fa-IR"/>
        </w:rPr>
        <w:t>عن شعيب</w:t>
      </w:r>
      <w:r>
        <w:rPr>
          <w:rtl/>
          <w:lang w:bidi="fa-IR"/>
        </w:rPr>
        <w:t xml:space="preserve"> ، </w:t>
      </w:r>
      <w:r w:rsidRPr="00675335">
        <w:rPr>
          <w:rtl/>
          <w:lang w:bidi="fa-IR"/>
        </w:rPr>
        <w:t>عن أبي بصير</w:t>
      </w:r>
      <w:r>
        <w:rPr>
          <w:rtl/>
          <w:lang w:bidi="fa-IR"/>
        </w:rPr>
        <w:t xml:space="preserve"> ، </w:t>
      </w:r>
      <w:r w:rsidRPr="00675335">
        <w:rPr>
          <w:rtl/>
          <w:lang w:bidi="fa-IR"/>
        </w:rPr>
        <w:t>عن أبي عبد الله</w:t>
      </w:r>
      <w:r>
        <w:rPr>
          <w:rtl/>
          <w:lang w:bidi="fa-IR"/>
        </w:rPr>
        <w:t xml:space="preserve"> ، </w:t>
      </w:r>
      <w:r w:rsidRPr="00675335">
        <w:rPr>
          <w:rtl/>
          <w:lang w:bidi="fa-IR"/>
        </w:rPr>
        <w:t xml:space="preserve">عن أمير المؤمنين </w:t>
      </w:r>
      <w:r w:rsidRPr="00852F7A">
        <w:rPr>
          <w:rStyle w:val="libAlaemChar"/>
          <w:rtl/>
        </w:rPr>
        <w:t>عليه‌السلام</w:t>
      </w:r>
      <w:r w:rsidRPr="00675335">
        <w:rPr>
          <w:rtl/>
          <w:lang w:bidi="fa-IR"/>
        </w:rPr>
        <w:t xml:space="preserve"> قال البسوا الثياب من القطن فإنه لباس رسول الله </w:t>
      </w:r>
      <w:r w:rsidRPr="00852F7A">
        <w:rPr>
          <w:rStyle w:val="libAlaemChar"/>
          <w:rtl/>
        </w:rPr>
        <w:t>صلى‌الله‌عليه‌وآله</w:t>
      </w:r>
      <w:r w:rsidRPr="00675335">
        <w:rPr>
          <w:rtl/>
          <w:lang w:bidi="fa-IR"/>
        </w:rPr>
        <w:t xml:space="preserve"> ولباسنا ولم يكن يلبس الصوف والشعر إلا من علة</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عثمان بن سعيد</w:t>
      </w:r>
      <w:r>
        <w:rPr>
          <w:rtl/>
          <w:lang w:bidi="fa-IR"/>
        </w:rPr>
        <w:t xml:space="preserve"> ، </w:t>
      </w:r>
      <w:r w:rsidRPr="00675335">
        <w:rPr>
          <w:rtl/>
          <w:lang w:bidi="fa-IR"/>
        </w:rPr>
        <w:t>عن عبد الكريم الهمداني</w:t>
      </w:r>
      <w:r>
        <w:rPr>
          <w:rtl/>
          <w:lang w:bidi="fa-IR"/>
        </w:rPr>
        <w:t xml:space="preserve"> ، </w:t>
      </w:r>
      <w:r w:rsidRPr="00675335">
        <w:rPr>
          <w:rtl/>
          <w:lang w:bidi="fa-IR"/>
        </w:rPr>
        <w:t xml:space="preserve">عن أبي تمامة قال قلت لأبي جعفر الثاني </w:t>
      </w:r>
      <w:r w:rsidRPr="00852F7A">
        <w:rPr>
          <w:rStyle w:val="libAlaemChar"/>
          <w:rtl/>
        </w:rPr>
        <w:t>عليه‌السلام</w:t>
      </w:r>
      <w:r w:rsidRPr="00675335">
        <w:rPr>
          <w:rtl/>
          <w:lang w:bidi="fa-IR"/>
        </w:rPr>
        <w:t xml:space="preserve"> إن بلادنا بلاد باردة فما تقول في لبس هذا الوبر قال البس منها ما أكل وضمن</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518" w:name="_Toc174545826"/>
      <w:r w:rsidRPr="009B072F">
        <w:rPr>
          <w:rtl/>
        </w:rPr>
        <w:t>باب الكتان</w:t>
      </w:r>
      <w:bookmarkEnd w:id="518"/>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 أو موثق.</w:t>
      </w:r>
    </w:p>
    <w:p w:rsidR="00873AB3" w:rsidRDefault="00873AB3" w:rsidP="00873AB3">
      <w:pPr>
        <w:pStyle w:val="Heading2Center"/>
        <w:rPr>
          <w:rtl/>
        </w:rPr>
      </w:pPr>
      <w:bookmarkStart w:id="519" w:name="_Toc174545827"/>
      <w:r w:rsidRPr="009B072F">
        <w:rPr>
          <w:rtl/>
        </w:rPr>
        <w:t>باب لبس الصوف والشعر والوبر</w:t>
      </w:r>
      <w:bookmarkEnd w:id="51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وضمن »</w:t>
      </w:r>
      <w:r w:rsidRPr="00675335">
        <w:rPr>
          <w:rtl/>
          <w:lang w:bidi="fa-IR"/>
        </w:rPr>
        <w:t xml:space="preserve"> على بناء المجهول أي ضمن بايعه كونه مما يؤكل</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ابن فضال</w:t>
      </w:r>
      <w:r>
        <w:rPr>
          <w:rtl/>
          <w:lang w:bidi="fa-IR"/>
        </w:rPr>
        <w:t xml:space="preserve"> ، </w:t>
      </w:r>
      <w:r w:rsidRPr="00675335">
        <w:rPr>
          <w:rtl/>
          <w:lang w:bidi="fa-IR"/>
        </w:rPr>
        <w:t>عن محمد بن الحسين بن كثير الخزاز</w:t>
      </w:r>
      <w:r>
        <w:rPr>
          <w:rtl/>
          <w:lang w:bidi="fa-IR"/>
        </w:rPr>
        <w:t xml:space="preserve"> ، </w:t>
      </w:r>
      <w:r w:rsidRPr="00675335">
        <w:rPr>
          <w:rtl/>
          <w:lang w:bidi="fa-IR"/>
        </w:rPr>
        <w:t xml:space="preserve">عن أبيه قال رأيت أبا عبد الله </w:t>
      </w:r>
      <w:r w:rsidRPr="00852F7A">
        <w:rPr>
          <w:rStyle w:val="libAlaemChar"/>
          <w:rtl/>
        </w:rPr>
        <w:t>عليه‌السلام</w:t>
      </w:r>
      <w:r w:rsidRPr="00675335">
        <w:rPr>
          <w:rtl/>
          <w:lang w:bidi="fa-IR"/>
        </w:rPr>
        <w:t xml:space="preserve"> وعليه قميص غليظ خشن تحت ثيابه وفوقها جبة صوف وفوقها قميص غليظ فمسستها فقلت جعلت فداك إن الناس يكرهون لباس الصوف فقال كلا كان أبي محمد بن علي </w:t>
      </w:r>
      <w:r w:rsidRPr="00852F7A">
        <w:rPr>
          <w:rStyle w:val="libAlaemChar"/>
          <w:rtl/>
        </w:rPr>
        <w:t>عليه‌السلام</w:t>
      </w:r>
      <w:r w:rsidRPr="00675335">
        <w:rPr>
          <w:rtl/>
          <w:lang w:bidi="fa-IR"/>
        </w:rPr>
        <w:t xml:space="preserve"> يلبسها وكان علي بن الحسين </w:t>
      </w:r>
      <w:r w:rsidRPr="00852F7A">
        <w:rPr>
          <w:rStyle w:val="libAlaemChar"/>
          <w:rtl/>
        </w:rPr>
        <w:t>عليه‌السلام</w:t>
      </w:r>
      <w:r w:rsidRPr="00675335">
        <w:rPr>
          <w:rtl/>
          <w:lang w:bidi="fa-IR"/>
        </w:rPr>
        <w:t xml:space="preserve"> يلبسها وكانوا ع</w:t>
      </w:r>
      <w:r>
        <w:rPr>
          <w:rFonts w:hint="cs"/>
          <w:rtl/>
          <w:lang w:bidi="fa-IR"/>
        </w:rPr>
        <w:t>ليهم السلام</w:t>
      </w:r>
      <w:r w:rsidRPr="00675335">
        <w:rPr>
          <w:rtl/>
          <w:lang w:bidi="fa-IR"/>
        </w:rPr>
        <w:t xml:space="preserve"> يلبسون أغلظ ثيابهم إذا قاموا إلى الصلاة ونحن نفعل ذلك</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 xml:space="preserve">عن أبي جرير القمي قال سألت الرضا </w:t>
      </w:r>
      <w:r w:rsidRPr="00852F7A">
        <w:rPr>
          <w:rStyle w:val="libAlaemChar"/>
          <w:rtl/>
        </w:rPr>
        <w:t>عليه‌السلام</w:t>
      </w:r>
      <w:r w:rsidRPr="00675335">
        <w:rPr>
          <w:rtl/>
          <w:lang w:bidi="fa-IR"/>
        </w:rPr>
        <w:t xml:space="preserve"> عن الريش</w:t>
      </w:r>
      <w:r>
        <w:rPr>
          <w:rtl/>
          <w:lang w:bidi="fa-IR"/>
        </w:rPr>
        <w:t xml:space="preserve"> أ</w:t>
      </w:r>
      <w:r w:rsidRPr="00675335">
        <w:rPr>
          <w:rtl/>
          <w:lang w:bidi="fa-IR"/>
        </w:rPr>
        <w:t xml:space="preserve">ذكي هو فقال كان </w:t>
      </w:r>
      <w:r>
        <w:rPr>
          <w:rtl/>
          <w:lang w:bidi="fa-IR"/>
        </w:rPr>
        <w:t xml:space="preserve">أبي عليه السلام </w:t>
      </w:r>
      <w:r w:rsidRPr="00675335">
        <w:rPr>
          <w:rtl/>
          <w:lang w:bidi="fa-IR"/>
        </w:rPr>
        <w:t>يتوسد الريش</w:t>
      </w:r>
      <w:r>
        <w:rPr>
          <w:rFonts w:hint="cs"/>
          <w:rtl/>
          <w:lang w:bidi="fa-IR"/>
        </w:rPr>
        <w:t>.</w:t>
      </w:r>
    </w:p>
    <w:p w:rsidR="00873AB3" w:rsidRDefault="00873AB3" w:rsidP="00873AB3">
      <w:pPr>
        <w:pStyle w:val="Heading2Center"/>
        <w:rPr>
          <w:rtl/>
          <w:lang w:bidi="fa-IR"/>
        </w:rPr>
      </w:pPr>
      <w:bookmarkStart w:id="520" w:name="_Toc174545828"/>
      <w:r>
        <w:rPr>
          <w:rFonts w:hint="cs"/>
          <w:rtl/>
          <w:lang w:bidi="fa-IR"/>
        </w:rPr>
        <w:t>(</w:t>
      </w:r>
      <w:r w:rsidRPr="00675335">
        <w:rPr>
          <w:rtl/>
          <w:lang w:bidi="fa-IR"/>
        </w:rPr>
        <w:t>باب</w:t>
      </w:r>
      <w:r>
        <w:rPr>
          <w:rFonts w:hint="cs"/>
          <w:rtl/>
          <w:lang w:bidi="fa-IR"/>
        </w:rPr>
        <w:t>)</w:t>
      </w:r>
      <w:bookmarkEnd w:id="520"/>
    </w:p>
    <w:p w:rsidR="00873AB3" w:rsidRPr="00675335" w:rsidRDefault="00873AB3" w:rsidP="00873AB3">
      <w:pPr>
        <w:pStyle w:val="Heading2Center"/>
        <w:rPr>
          <w:rtl/>
          <w:lang w:bidi="fa-IR"/>
        </w:rPr>
      </w:pPr>
      <w:bookmarkStart w:id="521" w:name="_Toc174545829"/>
      <w:r>
        <w:rPr>
          <w:rFonts w:hint="cs"/>
          <w:rtl/>
          <w:lang w:bidi="fa-IR"/>
        </w:rPr>
        <w:t>(</w:t>
      </w:r>
      <w:r w:rsidRPr="00675335">
        <w:rPr>
          <w:rtl/>
          <w:lang w:bidi="fa-IR"/>
        </w:rPr>
        <w:t>لبس الخز</w:t>
      </w:r>
      <w:r>
        <w:rPr>
          <w:rFonts w:hint="cs"/>
          <w:rtl/>
          <w:lang w:bidi="fa-IR"/>
        </w:rPr>
        <w:t>)</w:t>
      </w:r>
      <w:bookmarkEnd w:id="52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حماد بن عيسى</w:t>
      </w:r>
      <w:r>
        <w:rPr>
          <w:rtl/>
          <w:lang w:bidi="fa-IR"/>
        </w:rPr>
        <w:t xml:space="preserve"> ، </w:t>
      </w:r>
      <w:r w:rsidRPr="00675335">
        <w:rPr>
          <w:rtl/>
          <w:lang w:bidi="fa-IR"/>
        </w:rPr>
        <w:t>عن حريز</w:t>
      </w:r>
      <w:r>
        <w:rPr>
          <w:rtl/>
          <w:lang w:bidi="fa-IR"/>
        </w:rPr>
        <w:t xml:space="preserve"> ، </w:t>
      </w:r>
      <w:r w:rsidRPr="00675335">
        <w:rPr>
          <w:rtl/>
          <w:lang w:bidi="fa-IR"/>
        </w:rPr>
        <w:t xml:space="preserve">عن زرارة قال خرج أبو جعفر </w:t>
      </w:r>
      <w:r w:rsidRPr="00852F7A">
        <w:rPr>
          <w:rStyle w:val="libAlaemChar"/>
          <w:rtl/>
        </w:rPr>
        <w:t>عليه‌السلام</w:t>
      </w:r>
      <w:r w:rsidRPr="00675335">
        <w:rPr>
          <w:rtl/>
          <w:lang w:bidi="fa-IR"/>
        </w:rPr>
        <w:t xml:space="preserve"> يصلي على بعض أطفالهم وعليه جبة خز صفراء ومطرف خز أصفر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لحمه إما حقيقة أو حكما بأن أخذه من مسلم أو ضمن تذكيته</w:t>
      </w:r>
      <w:r>
        <w:rPr>
          <w:rtl/>
        </w:rPr>
        <w:t xml:space="preserve"> ، </w:t>
      </w:r>
      <w:r w:rsidRPr="00675335">
        <w:rPr>
          <w:rtl/>
        </w:rPr>
        <w:t>بأن يكون المراد بالوبر الجلد مع الوبر.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675335">
        <w:rPr>
          <w:rtl/>
          <w:lang w:bidi="fa-IR"/>
        </w:rPr>
        <w:t>وقال في الذكرى</w:t>
      </w:r>
      <w:r>
        <w:rPr>
          <w:rtl/>
          <w:lang w:bidi="fa-IR"/>
        </w:rPr>
        <w:t xml:space="preserve"> : </w:t>
      </w:r>
      <w:r w:rsidRPr="00675335">
        <w:rPr>
          <w:rtl/>
          <w:lang w:bidi="fa-IR"/>
        </w:rPr>
        <w:t>قلت</w:t>
      </w:r>
      <w:r>
        <w:rPr>
          <w:rtl/>
          <w:lang w:bidi="fa-IR"/>
        </w:rPr>
        <w:t xml:space="preserve"> : </w:t>
      </w:r>
      <w:r w:rsidRPr="00675335">
        <w:rPr>
          <w:rtl/>
          <w:lang w:bidi="fa-IR"/>
        </w:rPr>
        <w:t>هذا إما للمبالغة في الستر وعدم الشف والوصف</w:t>
      </w:r>
      <w:r>
        <w:rPr>
          <w:rtl/>
          <w:lang w:bidi="fa-IR"/>
        </w:rPr>
        <w:t xml:space="preserve"> ، </w:t>
      </w:r>
      <w:r w:rsidRPr="00675335">
        <w:rPr>
          <w:rtl/>
          <w:lang w:bidi="fa-IR"/>
        </w:rPr>
        <w:t>وإما للتواضع لله تعالى</w:t>
      </w:r>
      <w:r>
        <w:rPr>
          <w:rtl/>
          <w:lang w:bidi="fa-IR"/>
        </w:rPr>
        <w:t xml:space="preserve"> ، </w:t>
      </w:r>
      <w:r w:rsidRPr="00675335">
        <w:rPr>
          <w:rtl/>
          <w:lang w:bidi="fa-IR"/>
        </w:rPr>
        <w:t>مع أنه قد روي استحباب التجمل في الصلاة</w:t>
      </w:r>
      <w:r>
        <w:rPr>
          <w:rtl/>
          <w:lang w:bidi="fa-IR"/>
        </w:rPr>
        <w:t xml:space="preserve"> ، </w:t>
      </w:r>
      <w:r w:rsidRPr="00675335">
        <w:rPr>
          <w:rtl/>
          <w:lang w:bidi="fa-IR"/>
        </w:rPr>
        <w:t>وذكره ابن الجنيد وابن البراج وأبو الصلاح وابن إدريس.</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 كالصحيح.</w:t>
      </w:r>
    </w:p>
    <w:p w:rsidR="00873AB3" w:rsidRDefault="00873AB3" w:rsidP="00873AB3">
      <w:pPr>
        <w:pStyle w:val="Heading2Center"/>
        <w:rPr>
          <w:rtl/>
        </w:rPr>
      </w:pPr>
      <w:bookmarkStart w:id="522" w:name="_Toc174545830"/>
      <w:r w:rsidRPr="009B072F">
        <w:rPr>
          <w:rtl/>
        </w:rPr>
        <w:t>باب لبس الخز</w:t>
      </w:r>
      <w:bookmarkEnd w:id="522"/>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كان علي بن الحسين </w:t>
      </w:r>
      <w:r w:rsidRPr="00852F7A">
        <w:rPr>
          <w:rStyle w:val="libAlaemChar"/>
          <w:rtl/>
        </w:rPr>
        <w:t>عليه‌السلام</w:t>
      </w:r>
      <w:r w:rsidRPr="00675335">
        <w:rPr>
          <w:rtl/>
          <w:lang w:bidi="fa-IR"/>
        </w:rPr>
        <w:t xml:space="preserve"> يلبس الجبة الخز بخمسين دينارا والمطرف الخز بخمسين دينارا</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 بن يحيى</w:t>
      </w:r>
      <w:r>
        <w:rPr>
          <w:rtl/>
          <w:lang w:bidi="fa-IR"/>
        </w:rPr>
        <w:t xml:space="preserve"> ، </w:t>
      </w:r>
      <w:r w:rsidRPr="00675335">
        <w:rPr>
          <w:rtl/>
          <w:lang w:bidi="fa-IR"/>
        </w:rPr>
        <w:t xml:space="preserve">عن عبد الرحمن بن الحجاج قال سأل أبا عبد الله </w:t>
      </w:r>
      <w:r w:rsidRPr="00852F7A">
        <w:rPr>
          <w:rStyle w:val="libAlaemChar"/>
          <w:rtl/>
        </w:rPr>
        <w:t>عليه‌السلام</w:t>
      </w:r>
      <w:r w:rsidRPr="00675335">
        <w:rPr>
          <w:rtl/>
          <w:lang w:bidi="fa-IR"/>
        </w:rPr>
        <w:t xml:space="preserve"> رجل وأنا عنده عن جلود الخز فقال ليس بها بأس فقال الرجل جعلت فداك إنها في بلادي وإنما هي كلاب تخرج من الماء فقال أبو عبد الله </w:t>
      </w:r>
      <w:r w:rsidRPr="00852F7A">
        <w:rPr>
          <w:rStyle w:val="libAlaemChar"/>
          <w:rtl/>
        </w:rPr>
        <w:t>عليه‌السلام</w:t>
      </w:r>
      <w:r w:rsidRPr="00675335">
        <w:rPr>
          <w:rtl/>
          <w:lang w:bidi="fa-IR"/>
        </w:rPr>
        <w:t xml:space="preserve"> إذا خرجت من الماء تعيش خارجة من الماء فقال الرجل لا قال فلا بأس</w:t>
      </w:r>
      <w:r>
        <w:rPr>
          <w:rFonts w:hint="cs"/>
          <w:rtl/>
          <w:lang w:bidi="fa-IR"/>
        </w:rPr>
        <w:t>.</w:t>
      </w:r>
    </w:p>
    <w:p w:rsidR="00873AB3" w:rsidRPr="001D73C3" w:rsidRDefault="00873AB3" w:rsidP="00873AB3">
      <w:pPr>
        <w:rPr>
          <w:rtl/>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الحسن بن علي الوشاء</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سمعته يقول كان علي بن الحسين </w:t>
      </w:r>
      <w:r w:rsidRPr="00852F7A">
        <w:rPr>
          <w:rStyle w:val="libAlaemChar"/>
          <w:rtl/>
        </w:rPr>
        <w:t>عليه‌السلام</w:t>
      </w:r>
      <w:r w:rsidRPr="00675335">
        <w:rPr>
          <w:rtl/>
          <w:lang w:bidi="fa-IR"/>
        </w:rPr>
        <w:t xml:space="preserve"> يلبس في الشتاء الخز والمطرف الخز والقلنسوة الخز فيشتو فيه ويبيع المطرف في الصيف ويتصدق بثمنه ثم يقول</w:t>
      </w:r>
      <w:r>
        <w:rPr>
          <w:rFonts w:hint="cs"/>
          <w:rtl/>
          <w:lang w:bidi="fa-IR"/>
        </w:rPr>
        <w:t xml:space="preserve"> : </w:t>
      </w:r>
      <w:r>
        <w:rPr>
          <w:rtl/>
          <w:lang w:bidi="fa-IR"/>
        </w:rPr>
        <w:t xml:space="preserve">« </w:t>
      </w:r>
      <w:r w:rsidRPr="004D03EE">
        <w:rPr>
          <w:rStyle w:val="libAieChar"/>
          <w:rtl/>
        </w:rPr>
        <w:t xml:space="preserve">مَنْ حَرَّمَ زِينَةَ اللهِ الَّتِي أَخْرَجَ لِعِبادِهِ وَالطَّيِّباتِ مِنَ الرِّزْقِ </w:t>
      </w:r>
      <w:r w:rsidRPr="003A2929">
        <w:rPr>
          <w:rtl/>
        </w:rPr>
        <w:t>»</w:t>
      </w:r>
      <w:r w:rsidRPr="001D73C3">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 بن يحيى</w:t>
      </w:r>
      <w:r>
        <w:rPr>
          <w:rtl/>
          <w:lang w:bidi="fa-IR"/>
        </w:rPr>
        <w:t xml:space="preserve"> ، </w:t>
      </w:r>
      <w:r w:rsidRPr="00675335">
        <w:rPr>
          <w:rtl/>
          <w:lang w:bidi="fa-IR"/>
        </w:rPr>
        <w:t>عن العيص بن القاسم</w:t>
      </w:r>
      <w:r>
        <w:rPr>
          <w:rtl/>
          <w:lang w:bidi="fa-IR"/>
        </w:rPr>
        <w:t xml:space="preserve"> ، </w:t>
      </w:r>
      <w:r w:rsidRPr="00675335">
        <w:rPr>
          <w:rtl/>
          <w:lang w:bidi="fa-IR"/>
        </w:rPr>
        <w:t xml:space="preserve">عن أبي داود يوسف بن إبراهيم قال دخلت على أبي عبد الله </w:t>
      </w:r>
      <w:r w:rsidRPr="00852F7A">
        <w:rPr>
          <w:rStyle w:val="libAlaemChar"/>
          <w:rtl/>
        </w:rPr>
        <w:t>عليه‌السلام</w:t>
      </w:r>
      <w:r w:rsidRPr="00675335">
        <w:rPr>
          <w:rtl/>
          <w:lang w:bidi="fa-IR"/>
        </w:rPr>
        <w:t xml:space="preserve"> وعلي قباء خز وبطانته خز وطيلسان خز مرتفع فقلت إن علي ثوبا أكره لبسه فقال وما هو قلت طيلساني هذا قال وما بال الطيلسان قلت هو خز قال وما بال الخز قلت سداه إبريسم قال وما بال الإبريسم قال لا يكره أن يكون سدى الثوب إبريسما ولا زره ولا علمه إنما يكره المصمت من الإبريسم للرجال ولا يكره للنساء</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شتا بالبلد</w:t>
      </w:r>
      <w:r w:rsidRPr="00675335">
        <w:rPr>
          <w:rtl/>
          <w:lang w:bidi="fa-IR"/>
        </w:rPr>
        <w:t xml:space="preserve"> أقام به شتاء كشتى وتشتى وقال</w:t>
      </w:r>
      <w:r>
        <w:rPr>
          <w:rtl/>
          <w:lang w:bidi="fa-IR"/>
        </w:rPr>
        <w:t xml:space="preserve"> : </w:t>
      </w:r>
      <w:r w:rsidRPr="009B072F">
        <w:rPr>
          <w:rtl/>
        </w:rPr>
        <w:t>المطرف</w:t>
      </w:r>
      <w:r w:rsidRPr="00675335">
        <w:rPr>
          <w:rtl/>
          <w:lang w:bidi="fa-IR"/>
        </w:rPr>
        <w:t xml:space="preserve"> كمكرم</w:t>
      </w:r>
      <w:r>
        <w:rPr>
          <w:rtl/>
          <w:lang w:bidi="fa-IR"/>
        </w:rPr>
        <w:t xml:space="preserve"> : </w:t>
      </w:r>
      <w:r w:rsidRPr="00675335">
        <w:rPr>
          <w:rtl/>
          <w:lang w:bidi="fa-IR"/>
        </w:rPr>
        <w:t>رداء من خز مربع ذو أعلام.</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6</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موسى بن القاسم</w:t>
      </w:r>
      <w:r>
        <w:rPr>
          <w:rtl/>
          <w:lang w:bidi="fa-IR"/>
        </w:rPr>
        <w:t xml:space="preserve"> ، </w:t>
      </w:r>
      <w:r w:rsidRPr="00675335">
        <w:rPr>
          <w:rtl/>
          <w:lang w:bidi="fa-IR"/>
        </w:rPr>
        <w:t>عن عمرو بن عثمان</w:t>
      </w:r>
      <w:r>
        <w:rPr>
          <w:rtl/>
          <w:lang w:bidi="fa-IR"/>
        </w:rPr>
        <w:t xml:space="preserve"> ، </w:t>
      </w:r>
      <w:r w:rsidRPr="00675335">
        <w:rPr>
          <w:rtl/>
          <w:lang w:bidi="fa-IR"/>
        </w:rPr>
        <w:t>عن أبي جميلة</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إنا معاشر آل محمد نلبس الخز واليمنة</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 xml:space="preserve">عن سعد بن سعد قال سألت الرضا </w:t>
      </w:r>
      <w:r w:rsidRPr="00852F7A">
        <w:rPr>
          <w:rStyle w:val="libAlaemChar"/>
          <w:rtl/>
        </w:rPr>
        <w:t>عليه‌السلام</w:t>
      </w:r>
      <w:r w:rsidRPr="00675335">
        <w:rPr>
          <w:rtl/>
          <w:lang w:bidi="fa-IR"/>
        </w:rPr>
        <w:t xml:space="preserve"> عن جلود الخز فقال هو ذا نلبس الخز فقلت جعلت فداك ذاك الوبر فقال إذا حل وبره حل جلده</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عنه</w:t>
      </w:r>
      <w:r>
        <w:rPr>
          <w:rtl/>
          <w:lang w:bidi="fa-IR"/>
        </w:rPr>
        <w:t xml:space="preserve"> ، </w:t>
      </w:r>
      <w:r w:rsidRPr="00675335">
        <w:rPr>
          <w:rtl/>
          <w:lang w:bidi="fa-IR"/>
        </w:rPr>
        <w:t xml:space="preserve">عن جعفر بن عيسى قال كتبت إلى أبي الحسن الرضا </w:t>
      </w:r>
      <w:r w:rsidRPr="00852F7A">
        <w:rPr>
          <w:rStyle w:val="libAlaemChar"/>
          <w:rtl/>
        </w:rPr>
        <w:t>عليه‌السلام</w:t>
      </w:r>
      <w:r w:rsidRPr="00675335">
        <w:rPr>
          <w:rtl/>
          <w:lang w:bidi="fa-IR"/>
        </w:rPr>
        <w:t xml:space="preserve"> أسأله عن الدواب التي يعمل الخز من وبرها</w:t>
      </w:r>
      <w:r>
        <w:rPr>
          <w:rtl/>
          <w:lang w:bidi="fa-IR"/>
        </w:rPr>
        <w:t xml:space="preserve"> أ</w:t>
      </w:r>
      <w:r w:rsidRPr="00675335">
        <w:rPr>
          <w:rtl/>
          <w:lang w:bidi="fa-IR"/>
        </w:rPr>
        <w:t xml:space="preserve">سباع هي فكتب </w:t>
      </w:r>
      <w:r w:rsidRPr="00852F7A">
        <w:rPr>
          <w:rStyle w:val="libAlaemChar"/>
          <w:rtl/>
        </w:rPr>
        <w:t>عليه‌السلام</w:t>
      </w:r>
      <w:r w:rsidRPr="00675335">
        <w:rPr>
          <w:rtl/>
          <w:lang w:bidi="fa-IR"/>
        </w:rPr>
        <w:t xml:space="preserve"> لبس الخز الحسين بن علي ومن بعده جدي ع</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سالم</w:t>
      </w:r>
      <w:r>
        <w:rPr>
          <w:rtl/>
          <w:lang w:bidi="fa-IR"/>
        </w:rPr>
        <w:t xml:space="preserve"> ، </w:t>
      </w:r>
      <w:r w:rsidRPr="00675335">
        <w:rPr>
          <w:rtl/>
          <w:lang w:bidi="fa-IR"/>
        </w:rPr>
        <w:t>عن أحمد بن النضر</w:t>
      </w:r>
      <w:r>
        <w:rPr>
          <w:rtl/>
          <w:lang w:bidi="fa-IR"/>
        </w:rPr>
        <w:t xml:space="preserve"> ، </w:t>
      </w:r>
      <w:r w:rsidRPr="00675335">
        <w:rPr>
          <w:rtl/>
          <w:lang w:bidi="fa-IR"/>
        </w:rPr>
        <w:t>عن عمرو بن شمر</w:t>
      </w:r>
      <w:r>
        <w:rPr>
          <w:rtl/>
          <w:lang w:bidi="fa-IR"/>
        </w:rPr>
        <w:t xml:space="preserve"> ، </w:t>
      </w:r>
      <w:r w:rsidRPr="00675335">
        <w:rPr>
          <w:rtl/>
          <w:lang w:bidi="fa-IR"/>
        </w:rPr>
        <w:t>عن جابر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قتل الحسين بن علي </w:t>
      </w:r>
      <w:r w:rsidRPr="00852F7A">
        <w:rPr>
          <w:rStyle w:val="libAlaemChar"/>
          <w:rtl/>
        </w:rPr>
        <w:t>عليه‌السلام</w:t>
      </w:r>
      <w:r w:rsidRPr="00675335">
        <w:rPr>
          <w:rtl/>
          <w:lang w:bidi="fa-IR"/>
        </w:rPr>
        <w:t xml:space="preserve"> وعليه جبة خز دكناء فوجدوا فيها ثلاثة وستين من بين ضربة بالسيف وطعنة بالرمح أو رمية بالسهم</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 xml:space="preserve">عن حفص بن عمرو أبي محمد مؤذن علي بن يقطين قال رأيت على أبي عبد الله </w:t>
      </w:r>
      <w:r w:rsidRPr="00852F7A">
        <w:rPr>
          <w:rStyle w:val="libAlaemChar"/>
          <w:rtl/>
        </w:rPr>
        <w:t>عليه‌السلام</w:t>
      </w:r>
      <w:r w:rsidRPr="00675335">
        <w:rPr>
          <w:rtl/>
          <w:lang w:bidi="fa-IR"/>
        </w:rPr>
        <w:t xml:space="preserve"> وهو يصلي في الروضة جبة خز سفرجلية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اليم</w:t>
      </w:r>
      <w:r w:rsidRPr="00744400">
        <w:rPr>
          <w:rtl/>
        </w:rPr>
        <w:t>نة</w:t>
      </w:r>
      <w:r w:rsidRPr="00675335">
        <w:rPr>
          <w:rtl/>
          <w:lang w:bidi="fa-IR"/>
        </w:rPr>
        <w:t xml:space="preserve"> بالضم</w:t>
      </w:r>
      <w:r>
        <w:rPr>
          <w:rtl/>
          <w:lang w:bidi="fa-IR"/>
        </w:rPr>
        <w:t xml:space="preserve"> : </w:t>
      </w:r>
      <w:r w:rsidRPr="00675335">
        <w:rPr>
          <w:rtl/>
          <w:lang w:bidi="fa-IR"/>
        </w:rPr>
        <w:t>البردة من برود اليمن.</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w:t>
      </w:r>
    </w:p>
    <w:p w:rsidR="00873AB3" w:rsidRPr="00675335" w:rsidRDefault="00873AB3" w:rsidP="00873AB3">
      <w:pPr>
        <w:rPr>
          <w:rtl/>
          <w:lang w:bidi="fa-IR"/>
        </w:rPr>
      </w:pPr>
      <w:r>
        <w:rPr>
          <w:rtl/>
          <w:lang w:bidi="fa-IR"/>
        </w:rPr>
        <w:t xml:space="preserve">وقال في القاموس : </w:t>
      </w:r>
      <w:r w:rsidRPr="009B072F">
        <w:rPr>
          <w:rtl/>
        </w:rPr>
        <w:t>دكن الثوب</w:t>
      </w:r>
      <w:r w:rsidRPr="00675335">
        <w:rPr>
          <w:rtl/>
          <w:lang w:bidi="fa-IR"/>
        </w:rPr>
        <w:t xml:space="preserve"> إذا اتسخ واغبر لونه. </w:t>
      </w:r>
      <w:r>
        <w:rPr>
          <w:rtl/>
          <w:lang w:bidi="fa-IR"/>
        </w:rPr>
        <w:t>(</w:t>
      </w:r>
      <w:r w:rsidRPr="00675335">
        <w:rPr>
          <w:rtl/>
          <w:lang w:bidi="fa-IR"/>
        </w:rPr>
        <w:t xml:space="preserve"> ذكر في النهاية لا في القاموس )</w:t>
      </w:r>
      <w:r>
        <w:rPr>
          <w:rtl/>
          <w:lang w:bidi="fa-IR"/>
        </w:rPr>
        <w:t>.</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 على المشهور.</w:t>
      </w:r>
    </w:p>
    <w:p w:rsidR="00873AB3" w:rsidRDefault="00873AB3" w:rsidP="00873AB3">
      <w:pPr>
        <w:pStyle w:val="Heading2Center"/>
        <w:rPr>
          <w:rtl/>
          <w:lang w:bidi="fa-IR"/>
        </w:rPr>
      </w:pPr>
      <w:r>
        <w:rPr>
          <w:rtl/>
          <w:lang w:bidi="fa-IR"/>
        </w:rPr>
        <w:br w:type="page"/>
      </w:r>
      <w:bookmarkStart w:id="523" w:name="_Toc174545831"/>
      <w:r>
        <w:rPr>
          <w:rFonts w:hint="cs"/>
          <w:rtl/>
          <w:lang w:bidi="fa-IR"/>
        </w:rPr>
        <w:lastRenderedPageBreak/>
        <w:t>(</w:t>
      </w:r>
      <w:r w:rsidRPr="00675335">
        <w:rPr>
          <w:rtl/>
          <w:lang w:bidi="fa-IR"/>
        </w:rPr>
        <w:t xml:space="preserve">باب </w:t>
      </w:r>
      <w:r>
        <w:rPr>
          <w:rFonts w:hint="cs"/>
          <w:rtl/>
          <w:lang w:bidi="fa-IR"/>
        </w:rPr>
        <w:t>)</w:t>
      </w:r>
      <w:bookmarkEnd w:id="523"/>
    </w:p>
    <w:p w:rsidR="00873AB3" w:rsidRPr="00675335" w:rsidRDefault="00873AB3" w:rsidP="00873AB3">
      <w:pPr>
        <w:pStyle w:val="Heading2Center"/>
        <w:rPr>
          <w:rtl/>
          <w:lang w:bidi="fa-IR"/>
        </w:rPr>
      </w:pPr>
      <w:bookmarkStart w:id="524" w:name="_Toc174545832"/>
      <w:r>
        <w:rPr>
          <w:rFonts w:hint="cs"/>
          <w:rtl/>
          <w:lang w:bidi="fa-IR"/>
        </w:rPr>
        <w:t>(</w:t>
      </w:r>
      <w:r w:rsidRPr="00675335">
        <w:rPr>
          <w:rtl/>
          <w:lang w:bidi="fa-IR"/>
        </w:rPr>
        <w:t>لبس الوشي</w:t>
      </w:r>
      <w:r>
        <w:rPr>
          <w:rFonts w:hint="cs"/>
          <w:rtl/>
          <w:lang w:bidi="fa-IR"/>
        </w:rPr>
        <w:t>)</w:t>
      </w:r>
      <w:bookmarkEnd w:id="52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فضال وسهل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 xml:space="preserve">عن ياسر قال قال لي أبو الحسن </w:t>
      </w:r>
      <w:r w:rsidRPr="00852F7A">
        <w:rPr>
          <w:rStyle w:val="libAlaemChar"/>
          <w:rtl/>
        </w:rPr>
        <w:t>عليه‌السلام</w:t>
      </w:r>
      <w:r w:rsidRPr="00675335">
        <w:rPr>
          <w:rtl/>
          <w:lang w:bidi="fa-IR"/>
        </w:rPr>
        <w:t xml:space="preserve"> اشتر لنفسك خزا وإن شئت فوشيا فقلت كل الوشي فقال وما الوشي قلت ما لم يكن فيه قطن يقولون إنه حرام قال البس ما فيه قطن</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يونس بن يعقوب</w:t>
      </w:r>
      <w:r>
        <w:rPr>
          <w:rtl/>
          <w:lang w:bidi="fa-IR"/>
        </w:rPr>
        <w:t xml:space="preserve"> ، </w:t>
      </w:r>
      <w:r w:rsidRPr="00675335">
        <w:rPr>
          <w:rtl/>
          <w:lang w:bidi="fa-IR"/>
        </w:rPr>
        <w:t>عن الحسين بن سالم العجلي أنه حمل إليه الوشي</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يونس بن يعقوب قال حدثني من أثق به أنه رأى على جواري أبي الحسن موسى بن جعفر </w:t>
      </w:r>
      <w:r w:rsidRPr="00852F7A">
        <w:rPr>
          <w:rStyle w:val="libAlaemChar"/>
          <w:rtl/>
        </w:rPr>
        <w:t>عليه‌السلام</w:t>
      </w:r>
      <w:r w:rsidRPr="00675335">
        <w:rPr>
          <w:rtl/>
          <w:lang w:bidi="fa-IR"/>
        </w:rPr>
        <w:t xml:space="preserve"> الوشي</w:t>
      </w:r>
      <w:r>
        <w:rPr>
          <w:rFonts w:hint="cs"/>
          <w:rtl/>
          <w:lang w:bidi="fa-IR"/>
        </w:rPr>
        <w:t>.</w:t>
      </w:r>
    </w:p>
    <w:p w:rsidR="00873AB3" w:rsidRDefault="00873AB3" w:rsidP="00873AB3">
      <w:pPr>
        <w:pStyle w:val="Heading2Center"/>
        <w:rPr>
          <w:rtl/>
          <w:lang w:bidi="fa-IR"/>
        </w:rPr>
      </w:pPr>
      <w:bookmarkStart w:id="525" w:name="_Toc174545833"/>
      <w:r>
        <w:rPr>
          <w:rFonts w:hint="cs"/>
          <w:rtl/>
          <w:lang w:bidi="fa-IR"/>
        </w:rPr>
        <w:t>(</w:t>
      </w:r>
      <w:r w:rsidRPr="00675335">
        <w:rPr>
          <w:rtl/>
          <w:lang w:bidi="fa-IR"/>
        </w:rPr>
        <w:t>باب</w:t>
      </w:r>
      <w:r>
        <w:rPr>
          <w:rFonts w:hint="cs"/>
          <w:rtl/>
          <w:lang w:bidi="fa-IR"/>
        </w:rPr>
        <w:t>)</w:t>
      </w:r>
      <w:bookmarkEnd w:id="525"/>
    </w:p>
    <w:p w:rsidR="00873AB3" w:rsidRPr="00675335" w:rsidRDefault="00873AB3" w:rsidP="00873AB3">
      <w:pPr>
        <w:pStyle w:val="Heading2Center"/>
        <w:rPr>
          <w:rtl/>
          <w:lang w:bidi="fa-IR"/>
        </w:rPr>
      </w:pPr>
      <w:bookmarkStart w:id="526" w:name="_Toc174545834"/>
      <w:r>
        <w:rPr>
          <w:rFonts w:hint="cs"/>
          <w:rtl/>
          <w:lang w:bidi="fa-IR"/>
        </w:rPr>
        <w:t>(</w:t>
      </w:r>
      <w:r w:rsidRPr="00675335">
        <w:rPr>
          <w:rtl/>
          <w:lang w:bidi="fa-IR"/>
        </w:rPr>
        <w:t>لبس الحرير والديباج</w:t>
      </w:r>
      <w:r>
        <w:rPr>
          <w:rFonts w:hint="cs"/>
          <w:rtl/>
          <w:lang w:bidi="fa-IR"/>
        </w:rPr>
        <w:t>)</w:t>
      </w:r>
      <w:bookmarkEnd w:id="52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فضال</w:t>
      </w:r>
      <w:r>
        <w:rPr>
          <w:rtl/>
          <w:lang w:bidi="fa-IR"/>
        </w:rPr>
        <w:t xml:space="preserve"> ، </w:t>
      </w:r>
      <w:r w:rsidRPr="00675335">
        <w:rPr>
          <w:rtl/>
          <w:lang w:bidi="fa-IR"/>
        </w:rPr>
        <w:t>عن ابن بكير</w:t>
      </w:r>
      <w:r>
        <w:rPr>
          <w:rtl/>
          <w:lang w:bidi="fa-IR"/>
        </w:rPr>
        <w:t xml:space="preserve"> ، </w:t>
      </w:r>
      <w:r w:rsidRPr="00675335">
        <w:rPr>
          <w:rtl/>
          <w:lang w:bidi="fa-IR"/>
        </w:rPr>
        <w:t>عن</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527" w:name="_Toc174545835"/>
      <w:r w:rsidRPr="009B072F">
        <w:rPr>
          <w:rtl/>
        </w:rPr>
        <w:t>باب لبس الوشي</w:t>
      </w:r>
      <w:bookmarkEnd w:id="527"/>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الوشي</w:t>
      </w:r>
      <w:r>
        <w:rPr>
          <w:rtl/>
          <w:lang w:bidi="fa-IR"/>
        </w:rPr>
        <w:t xml:space="preserve"> : </w:t>
      </w:r>
      <w:r w:rsidRPr="00675335">
        <w:rPr>
          <w:rtl/>
          <w:lang w:bidi="fa-IR"/>
        </w:rPr>
        <w:t>نقش الثوب ويكون من كل لون.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كالموثق.</w:t>
      </w:r>
    </w:p>
    <w:p w:rsidR="00873AB3" w:rsidRDefault="00873AB3" w:rsidP="00873AB3">
      <w:pPr>
        <w:pStyle w:val="Heading2Center"/>
        <w:rPr>
          <w:rtl/>
        </w:rPr>
      </w:pPr>
      <w:bookmarkStart w:id="528" w:name="_Toc174545836"/>
      <w:r w:rsidRPr="009B072F">
        <w:rPr>
          <w:rtl/>
        </w:rPr>
        <w:t>باب لبس الحرير والديباج</w:t>
      </w:r>
      <w:bookmarkEnd w:id="528"/>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مرسل.</w:t>
      </w:r>
    </w:p>
    <w:p w:rsidR="00873AB3" w:rsidRPr="00675335" w:rsidRDefault="00873AB3" w:rsidP="00160B64">
      <w:pPr>
        <w:pStyle w:val="libNormal0"/>
        <w:rPr>
          <w:rtl/>
        </w:rPr>
      </w:pPr>
      <w:r>
        <w:rPr>
          <w:rtl/>
        </w:rPr>
        <w:br w:type="page"/>
      </w:r>
      <w:r w:rsidRPr="00675335">
        <w:rPr>
          <w:rtl/>
        </w:rPr>
        <w:lastRenderedPageBreak/>
        <w:t>بعض أصحابنا</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لا يلبس الرجل الحرير والديباج إلا في الحرب</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ابن فضال</w:t>
      </w:r>
      <w:r>
        <w:rPr>
          <w:rtl/>
          <w:lang w:bidi="fa-IR"/>
        </w:rPr>
        <w:t xml:space="preserve"> ، </w:t>
      </w:r>
      <w:r w:rsidRPr="00675335">
        <w:rPr>
          <w:rtl/>
          <w:lang w:bidi="fa-IR"/>
        </w:rPr>
        <w:t>عن أبي جميلة</w:t>
      </w:r>
      <w:r>
        <w:rPr>
          <w:rtl/>
          <w:lang w:bidi="fa-IR"/>
        </w:rPr>
        <w:t xml:space="preserve"> ، </w:t>
      </w:r>
      <w:r w:rsidRPr="00675335">
        <w:rPr>
          <w:rtl/>
          <w:lang w:bidi="fa-IR"/>
        </w:rPr>
        <w:t xml:space="preserve">عن ليث المرادي قال قال أبو عبد الله </w:t>
      </w:r>
      <w:r w:rsidRPr="00852F7A">
        <w:rPr>
          <w:rStyle w:val="libAlaemChar"/>
          <w:rtl/>
        </w:rPr>
        <w:t>عليه‌السلام</w:t>
      </w:r>
      <w:r w:rsidRPr="00675335">
        <w:rPr>
          <w:rtl/>
          <w:lang w:bidi="fa-IR"/>
        </w:rPr>
        <w:t xml:space="preserve"> إن رسول الله </w:t>
      </w:r>
      <w:r w:rsidRPr="00852F7A">
        <w:rPr>
          <w:rStyle w:val="libAlaemChar"/>
          <w:rtl/>
        </w:rPr>
        <w:t>صلى‌الله‌عليه‌وآله</w:t>
      </w:r>
      <w:r w:rsidRPr="00675335">
        <w:rPr>
          <w:rtl/>
          <w:lang w:bidi="fa-IR"/>
        </w:rPr>
        <w:t xml:space="preserve"> كسا أسامة بن زيد حلة حرير فخرج فيها فقال مهلا يا أسامة إنما يلبسها من لا خلاق له فاقسمها بين نسائك</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سماعة بن مهران قال سألت أبا عبد الله </w:t>
      </w:r>
      <w:r w:rsidRPr="00852F7A">
        <w:rPr>
          <w:rStyle w:val="libAlaemChar"/>
          <w:rtl/>
        </w:rPr>
        <w:t>عليه‌السلام</w:t>
      </w:r>
      <w:r w:rsidRPr="00675335">
        <w:rPr>
          <w:rtl/>
          <w:lang w:bidi="fa-IR"/>
        </w:rPr>
        <w:t xml:space="preserve"> عن لباس الحرير والديباج فقال أما في الحرب فلا بأس به وإن كان فيه تماثيل</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محمد بن عيسى</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 بن عثمان</w:t>
      </w:r>
      <w:r>
        <w:rPr>
          <w:rtl/>
          <w:lang w:bidi="fa-IR"/>
        </w:rPr>
        <w:t xml:space="preserve"> ، </w:t>
      </w:r>
      <w:r w:rsidRPr="00675335">
        <w:rPr>
          <w:rtl/>
          <w:lang w:bidi="fa-IR"/>
        </w:rPr>
        <w:t>عن إسماعيل بن الفضل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يصلح للرجل أن يلبس الحرير إلا في الحرب</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حميد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 xml:space="preserve">عن العباس بن هلال الشامي مولى أبي الحسن </w:t>
      </w:r>
      <w:r w:rsidRPr="00852F7A">
        <w:rPr>
          <w:rStyle w:val="libAlaemChar"/>
          <w:rtl/>
        </w:rPr>
        <w:t>عليه‌السلام</w:t>
      </w:r>
      <w:r w:rsidRPr="00675335">
        <w:rPr>
          <w:rtl/>
          <w:lang w:bidi="fa-IR"/>
        </w:rPr>
        <w:t xml:space="preserve"> عنه قال قلت له جعلت فداك ما أعجب إلى الناس من يأكل الجشب ويلبس الخشن ويتخشع فقال</w:t>
      </w:r>
      <w:r>
        <w:rPr>
          <w:rtl/>
          <w:lang w:bidi="fa-IR"/>
        </w:rPr>
        <w:t xml:space="preserve"> أ</w:t>
      </w:r>
      <w:r w:rsidRPr="00675335">
        <w:rPr>
          <w:rtl/>
          <w:lang w:bidi="fa-IR"/>
        </w:rPr>
        <w:t xml:space="preserve">ما علمت أن يوسف </w:t>
      </w:r>
      <w:r w:rsidRPr="00852F7A">
        <w:rPr>
          <w:rStyle w:val="libAlaemChar"/>
          <w:rtl/>
        </w:rPr>
        <w:t>عليه‌السلام</w:t>
      </w:r>
      <w:r w:rsidRPr="00675335">
        <w:rPr>
          <w:rtl/>
          <w:lang w:bidi="fa-IR"/>
        </w:rPr>
        <w:t xml:space="preserve"> نبي ابن نبي كان يلبس أقبية الديباج مزرورة بالذهب ويجلس في مجالس آل فرعون يحكم فلم يحتج الناس إلى لباسه وإنما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ويدل ظاهرا على عدم جواز لبس الحرير للرجال مطلقا</w:t>
      </w:r>
      <w:r>
        <w:rPr>
          <w:rtl/>
          <w:lang w:bidi="fa-IR"/>
        </w:rPr>
        <w:t xml:space="preserve"> ، </w:t>
      </w:r>
      <w:r w:rsidRPr="00675335">
        <w:rPr>
          <w:rtl/>
          <w:lang w:bidi="fa-IR"/>
        </w:rPr>
        <w:t>وعليه علماء الإسلام واتفق علماؤنا على بطلان الصلاة فيه</w:t>
      </w:r>
      <w:r>
        <w:rPr>
          <w:rtl/>
          <w:lang w:bidi="fa-IR"/>
        </w:rPr>
        <w:t xml:space="preserve"> ، </w:t>
      </w:r>
      <w:r w:rsidRPr="00675335">
        <w:rPr>
          <w:rtl/>
          <w:lang w:bidi="fa-IR"/>
        </w:rPr>
        <w:t>وقطع أصحابنا بجواز لبسه في حال الضرورة والحرب</w:t>
      </w:r>
      <w:r>
        <w:rPr>
          <w:rtl/>
          <w:lang w:bidi="fa-IR"/>
        </w:rPr>
        <w:t xml:space="preserve"> ، </w:t>
      </w:r>
      <w:r w:rsidRPr="00675335">
        <w:rPr>
          <w:rtl/>
          <w:lang w:bidi="fa-IR"/>
        </w:rPr>
        <w:t>وقال في المعتبر</w:t>
      </w:r>
      <w:r>
        <w:rPr>
          <w:rtl/>
          <w:lang w:bidi="fa-IR"/>
        </w:rPr>
        <w:t xml:space="preserve"> : </w:t>
      </w:r>
      <w:r w:rsidRPr="00675335">
        <w:rPr>
          <w:rtl/>
          <w:lang w:bidi="fa-IR"/>
        </w:rPr>
        <w:t>إنه عليه اتفاق علمائنا</w:t>
      </w:r>
      <w:r>
        <w:rPr>
          <w:rtl/>
          <w:lang w:bidi="fa-IR"/>
        </w:rPr>
        <w:t xml:space="preserve"> ، </w:t>
      </w:r>
      <w:r w:rsidRPr="00675335">
        <w:rPr>
          <w:rtl/>
          <w:lang w:bidi="fa-IR"/>
        </w:rPr>
        <w:t>واختلف في بعض الأفراد كما مر تفسيره في كتاب الصلاة.</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الجشب</w:t>
      </w:r>
      <w:r>
        <w:rPr>
          <w:rtl/>
          <w:lang w:bidi="fa-IR"/>
        </w:rPr>
        <w:t xml:space="preserve"> : </w:t>
      </w:r>
      <w:r w:rsidRPr="00675335">
        <w:rPr>
          <w:rtl/>
          <w:lang w:bidi="fa-IR"/>
        </w:rPr>
        <w:t>هو الغليظ الخشن من الطعام</w:t>
      </w:r>
      <w:r>
        <w:rPr>
          <w:rtl/>
          <w:lang w:bidi="fa-IR"/>
        </w:rPr>
        <w:t xml:space="preserve"> ، </w:t>
      </w:r>
      <w:r w:rsidRPr="00675335">
        <w:rPr>
          <w:rtl/>
          <w:lang w:bidi="fa-IR"/>
        </w:rPr>
        <w:t>وكل بشع الطعم</w:t>
      </w:r>
    </w:p>
    <w:p w:rsidR="00873AB3" w:rsidRPr="001D73C3" w:rsidRDefault="00873AB3" w:rsidP="00160B64">
      <w:pPr>
        <w:pStyle w:val="libNormal0"/>
        <w:rPr>
          <w:rtl/>
        </w:rPr>
      </w:pPr>
      <w:r>
        <w:rPr>
          <w:rtl/>
        </w:rPr>
        <w:br w:type="page"/>
      </w:r>
      <w:r w:rsidRPr="00675335">
        <w:rPr>
          <w:rtl/>
        </w:rPr>
        <w:lastRenderedPageBreak/>
        <w:t>احتاجوا إلى قسطه وإنما يحتاج من الإمام في أن إذا قال صدق وإذا وعد أنجز وإذا حكم عدل إن الله لا يحرم طعاما ولا شرابا من حلال وإنما حرم الحرام قل أو كثر وقد قال الله عز وجل</w:t>
      </w:r>
      <w:r>
        <w:rPr>
          <w:rFonts w:hint="cs"/>
          <w:rtl/>
        </w:rPr>
        <w:t xml:space="preserve"> : </w:t>
      </w:r>
      <w:r>
        <w:rPr>
          <w:rtl/>
        </w:rPr>
        <w:t xml:space="preserve">« </w:t>
      </w:r>
      <w:r w:rsidRPr="004D03EE">
        <w:rPr>
          <w:rStyle w:val="libAieChar"/>
          <w:rtl/>
        </w:rPr>
        <w:t xml:space="preserve">قُلْ مَنْ حَرَّمَ زِينَةَ اللهِ الَّتِي أَخْرَجَ لِعِبادِهِ وَالطَّيِّباتِ مِنَ الرِّزْقِ </w:t>
      </w:r>
      <w:r w:rsidRPr="003A2929">
        <w:rPr>
          <w:rtl/>
        </w:rPr>
        <w:t>»</w:t>
      </w:r>
      <w:r w:rsidRPr="001D73C3">
        <w:rPr>
          <w:rFonts w:hint="cs"/>
          <w:rtl/>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 وغيره</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النضر بن سويد</w:t>
      </w:r>
      <w:r>
        <w:rPr>
          <w:rtl/>
          <w:lang w:bidi="fa-IR"/>
        </w:rPr>
        <w:t xml:space="preserve"> ، </w:t>
      </w:r>
      <w:r w:rsidRPr="00675335">
        <w:rPr>
          <w:rtl/>
          <w:lang w:bidi="fa-IR"/>
        </w:rPr>
        <w:t>عن القاسم بن سليمان</w:t>
      </w:r>
      <w:r>
        <w:rPr>
          <w:rtl/>
          <w:lang w:bidi="fa-IR"/>
        </w:rPr>
        <w:t xml:space="preserve"> ، </w:t>
      </w:r>
      <w:r w:rsidRPr="00675335">
        <w:rPr>
          <w:rtl/>
          <w:lang w:bidi="fa-IR"/>
        </w:rPr>
        <w:t>عن جراح المدائني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كره أن يلبس القميص المكفوف بالديباج ويكره لباس الحرير ولباس القسي الوشي ويكره لباس الميثرة الحمراء فإنها ميثرة إبليس</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حميد بن زياد</w:t>
      </w:r>
      <w:r>
        <w:rPr>
          <w:rtl/>
          <w:lang w:bidi="fa-IR"/>
        </w:rPr>
        <w:t xml:space="preserve"> ، </w:t>
      </w:r>
      <w:r w:rsidRPr="00675335">
        <w:rPr>
          <w:rtl/>
          <w:lang w:bidi="fa-IR"/>
        </w:rPr>
        <w:t>عن الحسن بن محمد بن سماعة</w:t>
      </w:r>
      <w:r>
        <w:rPr>
          <w:rtl/>
          <w:lang w:bidi="fa-IR"/>
        </w:rPr>
        <w:t xml:space="preserve"> ، </w:t>
      </w:r>
      <w:r w:rsidRPr="00675335">
        <w:rPr>
          <w:rtl/>
          <w:lang w:bidi="fa-IR"/>
        </w:rPr>
        <w:t>عن غير واحد</w:t>
      </w:r>
      <w:r>
        <w:rPr>
          <w:rtl/>
          <w:lang w:bidi="fa-IR"/>
        </w:rPr>
        <w:t xml:space="preserve"> ، </w:t>
      </w:r>
      <w:r w:rsidRPr="00675335">
        <w:rPr>
          <w:rtl/>
          <w:lang w:bidi="fa-IR"/>
        </w:rPr>
        <w:t>عن أبان الأحمر</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لا يصلح لباس الحرير والديباج فأما بيعهما فلا بأس</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ابن بكير</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النساء يلبسن الحرير والديباج إلا في الإحرام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 xml:space="preserve">جشب انتهى. ولعله لم يكن في شرع يوسف </w:t>
      </w:r>
      <w:r w:rsidRPr="00852F7A">
        <w:rPr>
          <w:rStyle w:val="libAlaemChar"/>
          <w:rtl/>
        </w:rPr>
        <w:t>عليه‌السلام</w:t>
      </w:r>
      <w:r w:rsidRPr="00675335">
        <w:rPr>
          <w:rtl/>
        </w:rPr>
        <w:t xml:space="preserve"> لبس الحرير والذهب محرما</w:t>
      </w:r>
      <w:r>
        <w:rPr>
          <w:rtl/>
        </w:rPr>
        <w:t xml:space="preserve"> ، </w:t>
      </w:r>
      <w:r w:rsidRPr="00675335">
        <w:rPr>
          <w:rtl/>
        </w:rPr>
        <w:t>ويحتمل أن يكون فعل ذلك تقية.</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675335">
        <w:rPr>
          <w:rtl/>
          <w:lang w:bidi="fa-IR"/>
        </w:rPr>
        <w:t>والمشهور جواز لبس الثوب المكفوف بالحرير</w:t>
      </w:r>
      <w:r>
        <w:rPr>
          <w:rtl/>
          <w:lang w:bidi="fa-IR"/>
        </w:rPr>
        <w:t xml:space="preserve"> ، </w:t>
      </w:r>
      <w:r w:rsidRPr="00675335">
        <w:rPr>
          <w:rtl/>
          <w:lang w:bidi="fa-IR"/>
        </w:rPr>
        <w:t>ويظهر من ابن البراج المنع منه</w:t>
      </w:r>
      <w:r>
        <w:rPr>
          <w:rtl/>
          <w:lang w:bidi="fa-IR"/>
        </w:rPr>
        <w:t xml:space="preserve"> ، و</w:t>
      </w:r>
      <w:r w:rsidRPr="009B072F">
        <w:rPr>
          <w:rtl/>
        </w:rPr>
        <w:t>القس</w:t>
      </w:r>
      <w:r w:rsidRPr="00675335">
        <w:rPr>
          <w:rtl/>
          <w:lang w:bidi="fa-IR"/>
        </w:rPr>
        <w:t xml:space="preserve"> بالفتح موضع بين العريش والفرما من أرض مصر منه الثياب القسية</w:t>
      </w:r>
      <w:r>
        <w:rPr>
          <w:rtl/>
          <w:lang w:bidi="fa-IR"/>
        </w:rPr>
        <w:t xml:space="preserve"> ، </w:t>
      </w:r>
      <w:r w:rsidRPr="00675335">
        <w:rPr>
          <w:rtl/>
          <w:lang w:bidi="fa-IR"/>
        </w:rPr>
        <w:t>وقد يكسر أو هي القزية فأبدلت الزاي كذا في القاموس</w:t>
      </w:r>
      <w:r>
        <w:rPr>
          <w:rtl/>
          <w:lang w:bidi="fa-IR"/>
        </w:rPr>
        <w:t xml:space="preserve"> ، </w:t>
      </w:r>
      <w:r w:rsidRPr="00675335">
        <w:rPr>
          <w:rtl/>
          <w:lang w:bidi="fa-IR"/>
        </w:rPr>
        <w:t>وفي النهاية</w:t>
      </w:r>
      <w:r>
        <w:rPr>
          <w:rtl/>
          <w:lang w:bidi="fa-IR"/>
        </w:rPr>
        <w:t xml:space="preserve"> : </w:t>
      </w:r>
      <w:r w:rsidRPr="00675335">
        <w:rPr>
          <w:rtl/>
          <w:lang w:bidi="fa-IR"/>
        </w:rPr>
        <w:t>فيه « أنه نهي عن لبس القسي » هي ثياب من كتان مخلوط بحرير</w:t>
      </w:r>
      <w:r>
        <w:rPr>
          <w:rtl/>
          <w:lang w:bidi="fa-IR"/>
        </w:rPr>
        <w:t xml:space="preserve"> ، </w:t>
      </w:r>
      <w:r w:rsidRPr="00675335">
        <w:rPr>
          <w:rtl/>
          <w:lang w:bidi="fa-IR"/>
        </w:rPr>
        <w:t>يؤتى بها من مصر</w:t>
      </w:r>
      <w:r>
        <w:rPr>
          <w:rtl/>
          <w:lang w:bidi="fa-IR"/>
        </w:rPr>
        <w:t xml:space="preserve"> ، </w:t>
      </w:r>
      <w:r w:rsidRPr="00675335">
        <w:rPr>
          <w:rtl/>
          <w:lang w:bidi="fa-IR"/>
        </w:rPr>
        <w:t>نسبت إلى قرية على شاطئ البحر قريبا من تنيس</w:t>
      </w:r>
      <w:r>
        <w:rPr>
          <w:rtl/>
          <w:lang w:bidi="fa-IR"/>
        </w:rPr>
        <w:t xml:space="preserve"> ، </w:t>
      </w:r>
      <w:r w:rsidRPr="00675335">
        <w:rPr>
          <w:rtl/>
          <w:lang w:bidi="fa-IR"/>
        </w:rPr>
        <w:t>يقال لها القس بفتح القاف وبعض أهل الحديث يكسرها وقيل</w:t>
      </w:r>
      <w:r>
        <w:rPr>
          <w:rtl/>
          <w:lang w:bidi="fa-IR"/>
        </w:rPr>
        <w:t xml:space="preserve"> : </w:t>
      </w:r>
      <w:r w:rsidRPr="00675335">
        <w:rPr>
          <w:rtl/>
          <w:lang w:bidi="fa-IR"/>
        </w:rPr>
        <w:t>أصل القسي</w:t>
      </w:r>
      <w:r>
        <w:rPr>
          <w:rtl/>
          <w:lang w:bidi="fa-IR"/>
        </w:rPr>
        <w:t xml:space="preserve"> : </w:t>
      </w:r>
      <w:r w:rsidRPr="00675335">
        <w:rPr>
          <w:rtl/>
          <w:lang w:bidi="fa-IR"/>
        </w:rPr>
        <w:t>القزي بالزاي منسوب إلى القز</w:t>
      </w:r>
      <w:r>
        <w:rPr>
          <w:rtl/>
          <w:lang w:bidi="fa-IR"/>
        </w:rPr>
        <w:t xml:space="preserve"> ، </w:t>
      </w:r>
      <w:r w:rsidRPr="00675335">
        <w:rPr>
          <w:rtl/>
          <w:lang w:bidi="fa-IR"/>
        </w:rPr>
        <w:t>وهو ضرب من الإبريسم.</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كالموثق.</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مرسل.</w:t>
      </w:r>
    </w:p>
    <w:p w:rsidR="00873AB3" w:rsidRPr="00675335" w:rsidRDefault="00873AB3" w:rsidP="00873AB3">
      <w:pPr>
        <w:rPr>
          <w:rtl/>
          <w:lang w:bidi="fa-IR"/>
        </w:rPr>
      </w:pPr>
      <w:r>
        <w:rPr>
          <w:rtl/>
          <w:lang w:bidi="fa-IR"/>
        </w:rPr>
        <w:br w:type="page"/>
      </w:r>
      <w:r w:rsidRPr="00675335">
        <w:rPr>
          <w:rtl/>
          <w:lang w:bidi="fa-IR"/>
        </w:rPr>
        <w:lastRenderedPageBreak/>
        <w:t>9</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محمد بن علي</w:t>
      </w:r>
      <w:r>
        <w:rPr>
          <w:rtl/>
          <w:lang w:bidi="fa-IR"/>
        </w:rPr>
        <w:t xml:space="preserve"> ، </w:t>
      </w:r>
      <w:r w:rsidRPr="00675335">
        <w:rPr>
          <w:rtl/>
          <w:lang w:bidi="fa-IR"/>
        </w:rPr>
        <w:t>عن العباس بن موسى</w:t>
      </w:r>
      <w:r>
        <w:rPr>
          <w:rtl/>
          <w:lang w:bidi="fa-IR"/>
        </w:rPr>
        <w:t xml:space="preserve"> ، </w:t>
      </w:r>
      <w:r w:rsidRPr="00675335">
        <w:rPr>
          <w:rtl/>
          <w:lang w:bidi="fa-IR"/>
        </w:rPr>
        <w:t>عن أبيه قال سألته عن الإبريسم والقز قال هما سواء</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القاسم بن عروة</w:t>
      </w:r>
      <w:r>
        <w:rPr>
          <w:rtl/>
          <w:lang w:bidi="fa-IR"/>
        </w:rPr>
        <w:t xml:space="preserve"> ، </w:t>
      </w:r>
      <w:r w:rsidRPr="00675335">
        <w:rPr>
          <w:rtl/>
          <w:lang w:bidi="fa-IR"/>
        </w:rPr>
        <w:t>عن عبيد بن زرارة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بأس بلباس القز إذا كان سداه أو لحمته مع القطن أو كتان</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عنه</w:t>
      </w:r>
      <w:r>
        <w:rPr>
          <w:rtl/>
          <w:lang w:bidi="fa-IR"/>
        </w:rPr>
        <w:t xml:space="preserve"> ، </w:t>
      </w:r>
      <w:r w:rsidRPr="00675335">
        <w:rPr>
          <w:rtl/>
          <w:lang w:bidi="fa-IR"/>
        </w:rPr>
        <w:t xml:space="preserve">عن أحمد بن محمد بن أبي نصر قال سأل الحسن بن قياما أبا الحسن </w:t>
      </w:r>
      <w:r w:rsidRPr="00852F7A">
        <w:rPr>
          <w:rStyle w:val="libAlaemChar"/>
          <w:rtl/>
        </w:rPr>
        <w:t>عليه‌السلام</w:t>
      </w:r>
      <w:r w:rsidRPr="00675335">
        <w:rPr>
          <w:rtl/>
          <w:lang w:bidi="fa-IR"/>
        </w:rPr>
        <w:t xml:space="preserve"> عن الثوب الملحم بالقز والقطن والقز أكثر من النصف</w:t>
      </w:r>
      <w:r>
        <w:rPr>
          <w:rtl/>
          <w:lang w:bidi="fa-IR"/>
        </w:rPr>
        <w:t xml:space="preserve"> أ</w:t>
      </w:r>
      <w:r w:rsidRPr="00675335">
        <w:rPr>
          <w:rtl/>
          <w:lang w:bidi="fa-IR"/>
        </w:rPr>
        <w:t xml:space="preserve">يصلى فيه قال لا بأس وقد كان لأبي الحسن </w:t>
      </w:r>
      <w:r w:rsidRPr="00852F7A">
        <w:rPr>
          <w:rStyle w:val="libAlaemChar"/>
          <w:rtl/>
        </w:rPr>
        <w:t>عليه‌السلام</w:t>
      </w:r>
      <w:r w:rsidRPr="00675335">
        <w:rPr>
          <w:rtl/>
          <w:lang w:bidi="fa-IR"/>
        </w:rPr>
        <w:t xml:space="preserve"> منه جباب كذلك</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أبي أيوب</w:t>
      </w:r>
      <w:r>
        <w:rPr>
          <w:rtl/>
          <w:lang w:bidi="fa-IR"/>
        </w:rPr>
        <w:t xml:space="preserve"> ، </w:t>
      </w:r>
      <w:r w:rsidRPr="00675335">
        <w:rPr>
          <w:rtl/>
          <w:lang w:bidi="fa-IR"/>
        </w:rPr>
        <w:t>عن سماعة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ينبغي للمرأة أن تلبس الحرير المحض وهي محرمة وأما في الحر والبرد فلا بأس</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علي بن إبراهيم</w:t>
      </w:r>
      <w:r>
        <w:rPr>
          <w:rtl/>
          <w:lang w:bidi="fa-IR"/>
        </w:rPr>
        <w:t xml:space="preserve"> ، </w:t>
      </w:r>
      <w:r w:rsidRPr="00675335">
        <w:rPr>
          <w:rtl/>
          <w:lang w:bidi="fa-IR"/>
        </w:rPr>
        <w:t>عن صالح بن السندي</w:t>
      </w:r>
      <w:r>
        <w:rPr>
          <w:rtl/>
          <w:lang w:bidi="fa-IR"/>
        </w:rPr>
        <w:t xml:space="preserve"> ، </w:t>
      </w:r>
      <w:r w:rsidRPr="00675335">
        <w:rPr>
          <w:rtl/>
          <w:lang w:bidi="fa-IR"/>
        </w:rPr>
        <w:t>عن جعفر بن بشير</w:t>
      </w:r>
      <w:r>
        <w:rPr>
          <w:rtl/>
          <w:lang w:bidi="fa-IR"/>
        </w:rPr>
        <w:t xml:space="preserve"> ، </w:t>
      </w:r>
      <w:r w:rsidRPr="00675335">
        <w:rPr>
          <w:rtl/>
          <w:lang w:bidi="fa-IR"/>
        </w:rPr>
        <w:t>عن أبي الحسن الأحمسي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سأله أبو سعيد عن الخميصة وأنا عنده سداها الإبريسم</w:t>
      </w:r>
      <w:r>
        <w:rPr>
          <w:rtl/>
          <w:lang w:bidi="fa-IR"/>
        </w:rPr>
        <w:t xml:space="preserve"> أ</w:t>
      </w:r>
      <w:r w:rsidRPr="00675335">
        <w:rPr>
          <w:rtl/>
          <w:lang w:bidi="fa-IR"/>
        </w:rPr>
        <w:t>يلبسها وكان وجد البرد فأمره أن يلبسها</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حميد بن زياد</w:t>
      </w:r>
      <w:r>
        <w:rPr>
          <w:rtl/>
          <w:lang w:bidi="fa-IR"/>
        </w:rPr>
        <w:t xml:space="preserve"> ، </w:t>
      </w:r>
      <w:r w:rsidRPr="00675335">
        <w:rPr>
          <w:rtl/>
          <w:lang w:bidi="fa-IR"/>
        </w:rPr>
        <w:t>عن الحسن بن محمد بن سماعة</w:t>
      </w:r>
      <w:r>
        <w:rPr>
          <w:rtl/>
          <w:lang w:bidi="fa-IR"/>
        </w:rPr>
        <w:t xml:space="preserve"> ، </w:t>
      </w:r>
      <w:r w:rsidRPr="00675335">
        <w:rPr>
          <w:rtl/>
          <w:lang w:bidi="fa-IR"/>
        </w:rPr>
        <w:t>عن غير واحد</w:t>
      </w:r>
      <w:r>
        <w:rPr>
          <w:rtl/>
          <w:lang w:bidi="fa-IR"/>
        </w:rPr>
        <w:t xml:space="preserve"> ، </w:t>
      </w:r>
      <w:r w:rsidRPr="00675335">
        <w:rPr>
          <w:rtl/>
          <w:lang w:bidi="fa-IR"/>
        </w:rPr>
        <w:t>عن أبان</w:t>
      </w:r>
      <w:r>
        <w:rPr>
          <w:rtl/>
          <w:lang w:bidi="fa-IR"/>
        </w:rPr>
        <w:t xml:space="preserve"> ، </w:t>
      </w:r>
      <w:r w:rsidRPr="00675335">
        <w:rPr>
          <w:rtl/>
          <w:lang w:bidi="fa-IR"/>
        </w:rPr>
        <w:t>عن إسماعيل بن الفضل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في الثوب يكون فيه الحرير فقال إن كان فيه خلط فلا بأس</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السدى</w:t>
      </w:r>
      <w:r w:rsidRPr="00675335">
        <w:rPr>
          <w:rtl/>
          <w:lang w:bidi="fa-IR"/>
        </w:rPr>
        <w:t xml:space="preserve"> من الثوب ما مد منه كالأسدي كتركي ويفتح والسداة.</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مرسل كالموثق.</w:t>
      </w:r>
    </w:p>
    <w:p w:rsidR="00873AB3" w:rsidRDefault="00873AB3" w:rsidP="00873AB3">
      <w:pPr>
        <w:pStyle w:val="Heading2Center"/>
        <w:rPr>
          <w:rtl/>
          <w:lang w:bidi="fa-IR"/>
        </w:rPr>
      </w:pPr>
      <w:r>
        <w:rPr>
          <w:rtl/>
          <w:lang w:bidi="fa-IR"/>
        </w:rPr>
        <w:br w:type="page"/>
      </w:r>
      <w:bookmarkStart w:id="529" w:name="_Toc174545837"/>
      <w:r>
        <w:rPr>
          <w:rFonts w:hint="cs"/>
          <w:rtl/>
          <w:lang w:bidi="fa-IR"/>
        </w:rPr>
        <w:lastRenderedPageBreak/>
        <w:t>(</w:t>
      </w:r>
      <w:r w:rsidRPr="00675335">
        <w:rPr>
          <w:rtl/>
          <w:lang w:bidi="fa-IR"/>
        </w:rPr>
        <w:t>باب</w:t>
      </w:r>
      <w:r>
        <w:rPr>
          <w:rFonts w:hint="cs"/>
          <w:rtl/>
          <w:lang w:bidi="fa-IR"/>
        </w:rPr>
        <w:t>)</w:t>
      </w:r>
      <w:bookmarkEnd w:id="529"/>
    </w:p>
    <w:p w:rsidR="00873AB3" w:rsidRPr="00675335" w:rsidRDefault="00873AB3" w:rsidP="00873AB3">
      <w:pPr>
        <w:pStyle w:val="Heading2Center"/>
        <w:rPr>
          <w:rtl/>
          <w:lang w:bidi="fa-IR"/>
        </w:rPr>
      </w:pPr>
      <w:bookmarkStart w:id="530" w:name="_Toc174545838"/>
      <w:r>
        <w:rPr>
          <w:rFonts w:hint="cs"/>
          <w:rtl/>
          <w:lang w:bidi="fa-IR"/>
        </w:rPr>
        <w:t>(</w:t>
      </w:r>
      <w:r w:rsidRPr="00675335">
        <w:rPr>
          <w:rtl/>
          <w:lang w:bidi="fa-IR"/>
        </w:rPr>
        <w:t>تشمير الثياب</w:t>
      </w:r>
      <w:r>
        <w:rPr>
          <w:rFonts w:hint="cs"/>
          <w:rtl/>
          <w:lang w:bidi="fa-IR"/>
        </w:rPr>
        <w:t>)</w:t>
      </w:r>
      <w:bookmarkEnd w:id="53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عبد الله بن سنان</w:t>
      </w:r>
      <w:r>
        <w:rPr>
          <w:rtl/>
          <w:lang w:bidi="fa-IR"/>
        </w:rPr>
        <w:t xml:space="preserve"> ، </w:t>
      </w:r>
      <w:r w:rsidRPr="00675335">
        <w:rPr>
          <w:rtl/>
          <w:lang w:bidi="fa-IR"/>
        </w:rPr>
        <w:t>عن أبي عبد الله</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531" w:name="_Toc174545839"/>
      <w:r w:rsidRPr="009B072F">
        <w:rPr>
          <w:rtl/>
        </w:rPr>
        <w:t>باب تشمير الثياب</w:t>
      </w:r>
      <w:bookmarkEnd w:id="531"/>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شمر إزاره تشميرا</w:t>
      </w:r>
      <w:r w:rsidRPr="00675335">
        <w:rPr>
          <w:rtl/>
          <w:lang w:bidi="fa-IR"/>
        </w:rPr>
        <w:t xml:space="preserve"> رفعه.</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 </w:t>
      </w:r>
      <w:r w:rsidRPr="009B072F">
        <w:rPr>
          <w:rtl/>
        </w:rPr>
        <w:t>فشمر</w:t>
      </w:r>
      <w:r>
        <w:rPr>
          <w:rtl/>
        </w:rPr>
        <w:t xml:space="preserve"> » </w:t>
      </w:r>
      <w:r w:rsidRPr="00675335">
        <w:rPr>
          <w:rtl/>
          <w:lang w:bidi="fa-IR"/>
        </w:rPr>
        <w:t>أي ارفعه عن الأرض إن كان طويلا أو قصره</w:t>
      </w:r>
      <w:r>
        <w:rPr>
          <w:rtl/>
          <w:lang w:bidi="fa-IR"/>
        </w:rPr>
        <w:t xml:space="preserve"> ، </w:t>
      </w:r>
      <w:r w:rsidRPr="00675335">
        <w:rPr>
          <w:rtl/>
          <w:lang w:bidi="fa-IR"/>
        </w:rPr>
        <w:t>أو الاسم منهما قال في الذكرى</w:t>
      </w:r>
      <w:r>
        <w:rPr>
          <w:rtl/>
          <w:lang w:bidi="fa-IR"/>
        </w:rPr>
        <w:t xml:space="preserve"> : </w:t>
      </w:r>
      <w:r w:rsidRPr="00675335">
        <w:rPr>
          <w:rtl/>
          <w:lang w:bidi="fa-IR"/>
        </w:rPr>
        <w:t>يستحب قصر الثوب</w:t>
      </w:r>
      <w:r>
        <w:rPr>
          <w:rtl/>
          <w:lang w:bidi="fa-IR"/>
        </w:rPr>
        <w:t xml:space="preserve"> ، </w:t>
      </w:r>
      <w:r w:rsidRPr="00675335">
        <w:rPr>
          <w:rtl/>
          <w:lang w:bidi="fa-IR"/>
        </w:rPr>
        <w:t>فالقميص إلى فوق الكعب والإزار إلى نصف الساق</w:t>
      </w:r>
      <w:r>
        <w:rPr>
          <w:rtl/>
          <w:lang w:bidi="fa-IR"/>
        </w:rPr>
        <w:t xml:space="preserve"> ، </w:t>
      </w:r>
      <w:r w:rsidRPr="00675335">
        <w:rPr>
          <w:rtl/>
          <w:lang w:bidi="fa-IR"/>
        </w:rPr>
        <w:t>والرداء إلى الأليين</w:t>
      </w:r>
      <w:r>
        <w:rPr>
          <w:rtl/>
          <w:lang w:bidi="fa-IR"/>
        </w:rPr>
        <w:t xml:space="preserve"> ، </w:t>
      </w:r>
      <w:r w:rsidRPr="00675335">
        <w:rPr>
          <w:rtl/>
          <w:lang w:bidi="fa-IR"/>
        </w:rPr>
        <w:t>وليرفع الثوب الطويل ولا يجر</w:t>
      </w:r>
      <w:r>
        <w:rPr>
          <w:rtl/>
          <w:lang w:bidi="fa-IR"/>
        </w:rPr>
        <w:t xml:space="preserve"> ، </w:t>
      </w:r>
      <w:r w:rsidRPr="00675335">
        <w:rPr>
          <w:rtl/>
          <w:lang w:bidi="fa-IR"/>
        </w:rPr>
        <w:t xml:space="preserve">وقال في مجمع البيان </w:t>
      </w:r>
      <w:r w:rsidRPr="00403E1D">
        <w:rPr>
          <w:rStyle w:val="libFootnotenumChar"/>
          <w:rtl/>
        </w:rPr>
        <w:t>(1)</w:t>
      </w:r>
      <w:r w:rsidRPr="00675335">
        <w:rPr>
          <w:rtl/>
          <w:lang w:bidi="fa-IR"/>
        </w:rPr>
        <w:t xml:space="preserve"> أي وثيابك الملبوسة فطهرها من النجاسة للصلاة وقيل معناه ونفسك فطهر من الذنوب</w:t>
      </w:r>
      <w:r>
        <w:rPr>
          <w:rtl/>
          <w:lang w:bidi="fa-IR"/>
        </w:rPr>
        <w:t xml:space="preserve"> ، </w:t>
      </w:r>
      <w:r w:rsidRPr="00675335">
        <w:rPr>
          <w:rtl/>
          <w:lang w:bidi="fa-IR"/>
        </w:rPr>
        <w:t>والثياب عبارة عن النفس</w:t>
      </w:r>
      <w:r>
        <w:rPr>
          <w:rtl/>
          <w:lang w:bidi="fa-IR"/>
        </w:rPr>
        <w:t xml:space="preserve"> ، </w:t>
      </w:r>
      <w:r w:rsidRPr="00675335">
        <w:rPr>
          <w:rtl/>
          <w:lang w:bidi="fa-IR"/>
        </w:rPr>
        <w:t>عن قتادة ومجاهد</w:t>
      </w:r>
      <w:r>
        <w:rPr>
          <w:rtl/>
          <w:lang w:bidi="fa-IR"/>
        </w:rPr>
        <w:t xml:space="preserve"> ، </w:t>
      </w:r>
      <w:r w:rsidRPr="00675335">
        <w:rPr>
          <w:rtl/>
          <w:lang w:bidi="fa-IR"/>
        </w:rPr>
        <w:t>وعلى هذا فيكون التقدير فذا</w:t>
      </w:r>
      <w:r>
        <w:rPr>
          <w:rtl/>
          <w:lang w:bidi="fa-IR"/>
        </w:rPr>
        <w:t xml:space="preserve"> « </w:t>
      </w:r>
      <w:r w:rsidRPr="004D03EE">
        <w:rPr>
          <w:rStyle w:val="libAieChar"/>
          <w:rtl/>
        </w:rPr>
        <w:t xml:space="preserve">ثِيابَكَ فَطَهِّرْ </w:t>
      </w:r>
      <w:r w:rsidRPr="003A2929">
        <w:rPr>
          <w:rtl/>
        </w:rPr>
        <w:t>»</w:t>
      </w:r>
      <w:r w:rsidRPr="00675335">
        <w:rPr>
          <w:rtl/>
          <w:lang w:bidi="fa-IR"/>
        </w:rPr>
        <w:t xml:space="preserve"> بحذف المضاف</w:t>
      </w:r>
      <w:r>
        <w:rPr>
          <w:rtl/>
          <w:lang w:bidi="fa-IR"/>
        </w:rPr>
        <w:t xml:space="preserve"> ، </w:t>
      </w:r>
      <w:r w:rsidRPr="00675335">
        <w:rPr>
          <w:rtl/>
          <w:lang w:bidi="fa-IR"/>
        </w:rPr>
        <w:t>و</w:t>
      </w:r>
      <w:r>
        <w:rPr>
          <w:rtl/>
          <w:lang w:bidi="fa-IR"/>
        </w:rPr>
        <w:t xml:space="preserve">مما يؤيد هذا القول قول عنترة : </w:t>
      </w:r>
      <w:r w:rsidRPr="00675335">
        <w:rPr>
          <w:rtl/>
          <w:lang w:bidi="fa-IR"/>
        </w:rPr>
        <w:t>فشككت بالرمح الأصم ثيابه</w:t>
      </w:r>
      <w:r>
        <w:rPr>
          <w:rtl/>
          <w:lang w:bidi="fa-IR"/>
        </w:rPr>
        <w:t xml:space="preserve"> ، </w:t>
      </w:r>
      <w:r w:rsidRPr="00675335">
        <w:rPr>
          <w:rtl/>
          <w:lang w:bidi="fa-IR"/>
        </w:rPr>
        <w:t>ليس الكريم على القنا يحرم</w:t>
      </w:r>
      <w:r>
        <w:rPr>
          <w:rtl/>
          <w:lang w:bidi="fa-IR"/>
        </w:rPr>
        <w:t xml:space="preserve"> ، </w:t>
      </w:r>
      <w:r w:rsidRPr="00675335">
        <w:rPr>
          <w:rtl/>
          <w:lang w:bidi="fa-IR"/>
        </w:rPr>
        <w:t>وقيل معناه طهر ثيابك من لبسها على معصية أو غدرة</w:t>
      </w:r>
      <w:r>
        <w:rPr>
          <w:rtl/>
          <w:lang w:bidi="fa-IR"/>
        </w:rPr>
        <w:t xml:space="preserve"> ، </w:t>
      </w:r>
      <w:r w:rsidRPr="00675335">
        <w:rPr>
          <w:rtl/>
          <w:lang w:bidi="fa-IR"/>
        </w:rPr>
        <w:t>كما قال سلامة بن غيلان الثقفي أنشده ابن عباس</w:t>
      </w:r>
      <w:r>
        <w:rPr>
          <w:rtl/>
          <w:lang w:bidi="fa-IR"/>
        </w:rPr>
        <w:t xml:space="preserve"> : </w:t>
      </w:r>
      <w:r w:rsidRPr="00675335">
        <w:rPr>
          <w:rtl/>
          <w:lang w:bidi="fa-IR"/>
        </w:rPr>
        <w:t>وإني بحمد الله لا ثوب فاجر</w:t>
      </w:r>
      <w:r>
        <w:rPr>
          <w:rtl/>
          <w:lang w:bidi="fa-IR"/>
        </w:rPr>
        <w:t xml:space="preserve"> : </w:t>
      </w:r>
      <w:r w:rsidRPr="00675335">
        <w:rPr>
          <w:rtl/>
          <w:lang w:bidi="fa-IR"/>
        </w:rPr>
        <w:t>لبست ولا من غدرة أتقنع</w:t>
      </w:r>
      <w:r>
        <w:rPr>
          <w:rtl/>
          <w:lang w:bidi="fa-IR"/>
        </w:rPr>
        <w:t xml:space="preserve"> : </w:t>
      </w:r>
      <w:r w:rsidRPr="00675335">
        <w:rPr>
          <w:rtl/>
          <w:lang w:bidi="fa-IR"/>
        </w:rPr>
        <w:t>قال الزجاج معناه لا تكن غادرا</w:t>
      </w:r>
      <w:r>
        <w:rPr>
          <w:rtl/>
          <w:lang w:bidi="fa-IR"/>
        </w:rPr>
        <w:t xml:space="preserve"> ، </w:t>
      </w:r>
      <w:r w:rsidRPr="00675335">
        <w:rPr>
          <w:rtl/>
          <w:lang w:bidi="fa-IR"/>
        </w:rPr>
        <w:t>ويقال للغادر دنس الثياب</w:t>
      </w:r>
      <w:r>
        <w:rPr>
          <w:rtl/>
          <w:lang w:bidi="fa-IR"/>
        </w:rPr>
        <w:t xml:space="preserve"> ، </w:t>
      </w:r>
      <w:r w:rsidRPr="00675335">
        <w:rPr>
          <w:rtl/>
          <w:lang w:bidi="fa-IR"/>
        </w:rPr>
        <w:t>وفي معناه وعملك فأصلح</w:t>
      </w:r>
      <w:r>
        <w:rPr>
          <w:rtl/>
          <w:lang w:bidi="fa-IR"/>
        </w:rPr>
        <w:t xml:space="preserve"> ، </w:t>
      </w:r>
      <w:r w:rsidRPr="00675335">
        <w:rPr>
          <w:rtl/>
          <w:lang w:bidi="fa-IR"/>
        </w:rPr>
        <w:t>قال السدي</w:t>
      </w:r>
      <w:r>
        <w:rPr>
          <w:rtl/>
          <w:lang w:bidi="fa-IR"/>
        </w:rPr>
        <w:t xml:space="preserve"> : </w:t>
      </w:r>
      <w:r w:rsidRPr="00675335">
        <w:rPr>
          <w:rtl/>
          <w:lang w:bidi="fa-IR"/>
        </w:rPr>
        <w:t>يقال للرجل إذا كان صالحا</w:t>
      </w:r>
      <w:r>
        <w:rPr>
          <w:rtl/>
          <w:lang w:bidi="fa-IR"/>
        </w:rPr>
        <w:t xml:space="preserve"> ، </w:t>
      </w:r>
      <w:r w:rsidRPr="00675335">
        <w:rPr>
          <w:rtl/>
          <w:lang w:bidi="fa-IR"/>
        </w:rPr>
        <w:t>إنه لطاهر الثياب</w:t>
      </w:r>
      <w:r>
        <w:rPr>
          <w:rtl/>
          <w:lang w:bidi="fa-IR"/>
        </w:rPr>
        <w:t xml:space="preserve"> ، </w:t>
      </w:r>
      <w:r w:rsidRPr="00675335">
        <w:rPr>
          <w:rtl/>
          <w:lang w:bidi="fa-IR"/>
        </w:rPr>
        <w:t>وإذا كان فاجرا إنه لخبيث الثياب</w:t>
      </w:r>
      <w:r>
        <w:rPr>
          <w:rtl/>
          <w:lang w:bidi="fa-IR"/>
        </w:rPr>
        <w:t xml:space="preserve"> ، </w:t>
      </w:r>
      <w:r w:rsidRPr="00675335">
        <w:rPr>
          <w:rtl/>
          <w:lang w:bidi="fa-IR"/>
        </w:rPr>
        <w:t>وقيل معناه وثيابك نقصر عن طاوس</w:t>
      </w:r>
      <w:r>
        <w:rPr>
          <w:rtl/>
          <w:lang w:bidi="fa-IR"/>
        </w:rPr>
        <w:t xml:space="preserve"> ، </w:t>
      </w:r>
      <w:r w:rsidRPr="00675335">
        <w:rPr>
          <w:rtl/>
          <w:lang w:bidi="fa-IR"/>
        </w:rPr>
        <w:t xml:space="preserve">وروي ذلك عن أبي عبد الله </w:t>
      </w:r>
      <w:r w:rsidRPr="00852F7A">
        <w:rPr>
          <w:rStyle w:val="libAlaemChar"/>
          <w:rtl/>
        </w:rPr>
        <w:t>عليه‌السلام</w:t>
      </w:r>
      <w:r w:rsidRPr="00675335">
        <w:rPr>
          <w:rtl/>
          <w:lang w:bidi="fa-IR"/>
        </w:rPr>
        <w:t xml:space="preserve"> قال الزجاج لأن تقصير الثوب أبعد من النجاسة</w:t>
      </w:r>
      <w:r>
        <w:rPr>
          <w:rtl/>
          <w:lang w:bidi="fa-IR"/>
        </w:rPr>
        <w:t xml:space="preserve"> ، </w:t>
      </w:r>
      <w:r w:rsidRPr="00675335">
        <w:rPr>
          <w:rtl/>
          <w:lang w:bidi="fa-IR"/>
        </w:rPr>
        <w:t>فإنه إذا أنجز على الأرض لم يؤمن أن يصيبه ما ينجسه</w:t>
      </w:r>
      <w:r>
        <w:rPr>
          <w:rtl/>
          <w:lang w:bidi="fa-IR"/>
        </w:rPr>
        <w:t xml:space="preserve"> ، </w:t>
      </w:r>
      <w:r w:rsidRPr="00675335">
        <w:rPr>
          <w:rtl/>
          <w:lang w:bidi="fa-IR"/>
        </w:rPr>
        <w:t>وقيل</w:t>
      </w:r>
      <w:r>
        <w:rPr>
          <w:rtl/>
          <w:lang w:bidi="fa-IR"/>
        </w:rPr>
        <w:t xml:space="preserve"> : </w:t>
      </w:r>
      <w:r w:rsidRPr="00675335">
        <w:rPr>
          <w:rtl/>
          <w:lang w:bidi="fa-IR"/>
        </w:rPr>
        <w:t>معناه وثيابك فاغسلها عن النجاسة بالماء</w:t>
      </w:r>
      <w:r>
        <w:rPr>
          <w:rtl/>
          <w:lang w:bidi="fa-IR"/>
        </w:rPr>
        <w:t xml:space="preserve"> ، </w:t>
      </w:r>
      <w:r w:rsidRPr="00675335">
        <w:rPr>
          <w:rtl/>
          <w:lang w:bidi="fa-IR"/>
        </w:rPr>
        <w:t>لأن المشركين كانوا لا يتطهرون</w:t>
      </w:r>
      <w:r>
        <w:rPr>
          <w:rtl/>
          <w:lang w:bidi="fa-IR"/>
        </w:rPr>
        <w:t xml:space="preserve"> ، </w:t>
      </w:r>
      <w:r w:rsidRPr="00675335">
        <w:rPr>
          <w:rtl/>
          <w:lang w:bidi="fa-IR"/>
        </w:rPr>
        <w:t>عن ابن زيد وابن سيرين</w:t>
      </w:r>
      <w:r>
        <w:rPr>
          <w:rtl/>
          <w:lang w:bidi="fa-IR"/>
        </w:rPr>
        <w:t xml:space="preserve"> ، </w:t>
      </w:r>
      <w:r w:rsidRPr="00675335">
        <w:rPr>
          <w:rtl/>
          <w:lang w:bidi="fa-IR"/>
        </w:rPr>
        <w:t>وقيل</w:t>
      </w:r>
      <w:r>
        <w:rPr>
          <w:rtl/>
          <w:lang w:bidi="fa-IR"/>
        </w:rPr>
        <w:t xml:space="preserve"> : </w:t>
      </w:r>
      <w:r w:rsidRPr="00675335">
        <w:rPr>
          <w:rtl/>
          <w:lang w:bidi="fa-IR"/>
        </w:rPr>
        <w:t>لا يكن لباسك من حرام</w:t>
      </w:r>
      <w:r>
        <w:rPr>
          <w:rtl/>
          <w:lang w:bidi="fa-IR"/>
        </w:rPr>
        <w:t xml:space="preserve"> ، </w:t>
      </w:r>
      <w:r w:rsidRPr="00675335">
        <w:rPr>
          <w:rtl/>
          <w:lang w:bidi="fa-IR"/>
        </w:rPr>
        <w:t>عن ابن عباس</w:t>
      </w:r>
      <w:r>
        <w:rPr>
          <w:rtl/>
          <w:lang w:bidi="fa-IR"/>
        </w:rPr>
        <w:t xml:space="preserve"> ، </w:t>
      </w:r>
      <w:r w:rsidRPr="00675335">
        <w:rPr>
          <w:rtl/>
          <w:lang w:bidi="fa-IR"/>
        </w:rPr>
        <w:t>وقيل</w:t>
      </w:r>
      <w:r>
        <w:rPr>
          <w:rtl/>
          <w:lang w:bidi="fa-IR"/>
        </w:rPr>
        <w:t xml:space="preserve"> : </w:t>
      </w:r>
      <w:r w:rsidRPr="00675335">
        <w:rPr>
          <w:rtl/>
          <w:lang w:bidi="fa-IR"/>
        </w:rPr>
        <w:t>معناه وأزواجك فطهرهن عن الكفر والمعاصي</w:t>
      </w:r>
      <w:r>
        <w:rPr>
          <w:rtl/>
          <w:lang w:bidi="fa-IR"/>
        </w:rPr>
        <w:t xml:space="preserve"> ، </w:t>
      </w:r>
      <w:r w:rsidRPr="00675335">
        <w:rPr>
          <w:rtl/>
          <w:lang w:bidi="fa-IR"/>
        </w:rPr>
        <w:t>حتى يصرن مؤمنات صالحات</w:t>
      </w:r>
      <w:r>
        <w:rPr>
          <w:rtl/>
          <w:lang w:bidi="fa-IR"/>
        </w:rPr>
        <w:t xml:space="preserve"> ، </w:t>
      </w:r>
      <w:r w:rsidRPr="00675335">
        <w:rPr>
          <w:rtl/>
          <w:lang w:bidi="fa-IR"/>
        </w:rPr>
        <w:t>والعرب تكني بالثياب</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المجمع ج 10 ص 385.</w:t>
      </w:r>
    </w:p>
    <w:p w:rsidR="00873AB3" w:rsidRPr="00675335" w:rsidRDefault="00873AB3" w:rsidP="00160B64">
      <w:pPr>
        <w:pStyle w:val="libNormal0"/>
        <w:rPr>
          <w:rtl/>
        </w:rPr>
      </w:pPr>
      <w:r>
        <w:rPr>
          <w:rtl/>
        </w:rPr>
        <w:br w:type="page"/>
      </w:r>
      <w:r w:rsidRPr="00852F7A">
        <w:rPr>
          <w:rStyle w:val="libAlaemChar"/>
          <w:rtl/>
        </w:rPr>
        <w:lastRenderedPageBreak/>
        <w:t>عليه‌السلام</w:t>
      </w:r>
      <w:r w:rsidRPr="00675335">
        <w:rPr>
          <w:rtl/>
        </w:rPr>
        <w:t xml:space="preserve"> في قول الله تبارك وتعالى</w:t>
      </w:r>
      <w:r>
        <w:rPr>
          <w:rFonts w:hint="cs"/>
          <w:rtl/>
        </w:rPr>
        <w:t xml:space="preserve"> : </w:t>
      </w:r>
      <w:r w:rsidRPr="003A2929">
        <w:rPr>
          <w:rtl/>
        </w:rPr>
        <w:t>«</w:t>
      </w:r>
      <w:r w:rsidRPr="004D03EE">
        <w:rPr>
          <w:rStyle w:val="libAieChar"/>
          <w:rtl/>
        </w:rPr>
        <w:t xml:space="preserve"> وَثِيابَكَ فَطَهِّرْ </w:t>
      </w:r>
      <w:r w:rsidRPr="003A2929">
        <w:rPr>
          <w:rtl/>
        </w:rPr>
        <w:t>»</w:t>
      </w:r>
      <w:r w:rsidRPr="00675335">
        <w:rPr>
          <w:rtl/>
        </w:rPr>
        <w:t xml:space="preserve"> </w:t>
      </w:r>
      <w:r w:rsidRPr="00403E1D">
        <w:rPr>
          <w:rStyle w:val="libFootnotenumChar"/>
          <w:rtl/>
        </w:rPr>
        <w:t>(1)</w:t>
      </w:r>
      <w:r w:rsidRPr="00675335">
        <w:rPr>
          <w:rtl/>
        </w:rPr>
        <w:t xml:space="preserve"> قال فشمر</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الحسن بن علي الوشاء</w:t>
      </w:r>
      <w:r>
        <w:rPr>
          <w:rtl/>
          <w:lang w:bidi="fa-IR"/>
        </w:rPr>
        <w:t xml:space="preserve"> ، </w:t>
      </w:r>
      <w:r w:rsidRPr="00675335">
        <w:rPr>
          <w:rtl/>
          <w:lang w:bidi="fa-IR"/>
        </w:rPr>
        <w:t>عن أحمد بن عائذ</w:t>
      </w:r>
      <w:r>
        <w:rPr>
          <w:rtl/>
          <w:lang w:bidi="fa-IR"/>
        </w:rPr>
        <w:t xml:space="preserve"> ، </w:t>
      </w:r>
      <w:r w:rsidRPr="00675335">
        <w:rPr>
          <w:rtl/>
          <w:lang w:bidi="fa-IR"/>
        </w:rPr>
        <w:t>عن أبي خديجة</w:t>
      </w:r>
      <w:r>
        <w:rPr>
          <w:rtl/>
          <w:lang w:bidi="fa-IR"/>
        </w:rPr>
        <w:t xml:space="preserve"> ، </w:t>
      </w:r>
      <w:r w:rsidRPr="00675335">
        <w:rPr>
          <w:rtl/>
          <w:lang w:bidi="fa-IR"/>
        </w:rPr>
        <w:t>عن معلى بن خنيس</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عليا </w:t>
      </w:r>
      <w:r w:rsidRPr="00852F7A">
        <w:rPr>
          <w:rStyle w:val="libAlaemChar"/>
          <w:rtl/>
        </w:rPr>
        <w:t>عليه‌السلام</w:t>
      </w:r>
      <w:r w:rsidRPr="00675335">
        <w:rPr>
          <w:rtl/>
          <w:lang w:bidi="fa-IR"/>
        </w:rPr>
        <w:t xml:space="preserve"> كان عندكم فأتى بني ديوان واشترى ثلاثة أثواب بدينار القميص إلى فوق الكعب والإزار إلى نصف الساق والرداء من بين يديه إلى ثدييه ومن خلفه إلى أليتيه ثم رفع يده إلى السماء فلم يزل يحمد الله على ما كساه حتى دخل منزله ثم قال هذا اللباس الذي ينبغي</w:t>
      </w:r>
      <w:r>
        <w:rPr>
          <w:rtl/>
          <w:lang w:bidi="fa-IR"/>
        </w:rPr>
        <w:t xml:space="preserve"> </w:t>
      </w:r>
      <w:r w:rsidRPr="00675335">
        <w:rPr>
          <w:rtl/>
          <w:lang w:bidi="fa-IR"/>
        </w:rPr>
        <w:t xml:space="preserve">للمسلمين أن يلبسوه قال أبو عبد الله </w:t>
      </w:r>
      <w:r w:rsidRPr="00852F7A">
        <w:rPr>
          <w:rStyle w:val="libAlaemChar"/>
          <w:rtl/>
        </w:rPr>
        <w:t>عليه‌السلام</w:t>
      </w:r>
      <w:r w:rsidRPr="00675335">
        <w:rPr>
          <w:rtl/>
          <w:lang w:bidi="fa-IR"/>
        </w:rPr>
        <w:t xml:space="preserve"> ولكن لا يقدرون أن يلبسوا هذا اليوم ولو فعلناه لقالوا مجنون ولقالوا مراء والله تعالى يقول</w:t>
      </w:r>
      <w:r>
        <w:rPr>
          <w:rFonts w:hint="cs"/>
          <w:rtl/>
          <w:lang w:bidi="fa-IR"/>
        </w:rPr>
        <w:t xml:space="preserve"> : </w:t>
      </w:r>
      <w:r>
        <w:rPr>
          <w:rtl/>
          <w:lang w:bidi="fa-IR"/>
        </w:rPr>
        <w:t xml:space="preserve">« </w:t>
      </w:r>
      <w:r w:rsidRPr="004D03EE">
        <w:rPr>
          <w:rStyle w:val="libAieChar"/>
          <w:rtl/>
        </w:rPr>
        <w:t xml:space="preserve">وَثِيابَكَ فَطَهِّرْ </w:t>
      </w:r>
      <w:r w:rsidRPr="003A2929">
        <w:rPr>
          <w:rtl/>
        </w:rPr>
        <w:t>»</w:t>
      </w:r>
      <w:r w:rsidRPr="00675335">
        <w:rPr>
          <w:rtl/>
          <w:lang w:bidi="fa-IR"/>
        </w:rPr>
        <w:t xml:space="preserve"> قال وثيابك ارفعها ولا تجرها وإذا قام قائمنا كان هذا اللباس</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يونس بن يعقوب</w:t>
      </w:r>
      <w:r>
        <w:rPr>
          <w:rtl/>
          <w:lang w:bidi="fa-IR"/>
        </w:rPr>
        <w:t xml:space="preserve"> ، </w:t>
      </w:r>
      <w:r w:rsidRPr="00675335">
        <w:rPr>
          <w:rtl/>
          <w:lang w:bidi="fa-IR"/>
        </w:rPr>
        <w:t>عن عبد الله بن يعقوب</w:t>
      </w:r>
      <w:r>
        <w:rPr>
          <w:rtl/>
          <w:lang w:bidi="fa-IR"/>
        </w:rPr>
        <w:t xml:space="preserve"> ، </w:t>
      </w:r>
      <w:r w:rsidRPr="00675335">
        <w:rPr>
          <w:rtl/>
          <w:lang w:bidi="fa-IR"/>
        </w:rPr>
        <w:t xml:space="preserve">عن عبد الله بن هلال قال أمرني أبو عبد الله </w:t>
      </w:r>
      <w:r w:rsidRPr="00852F7A">
        <w:rPr>
          <w:rStyle w:val="libAlaemChar"/>
          <w:rtl/>
        </w:rPr>
        <w:t>عليه‌السلام</w:t>
      </w:r>
      <w:r w:rsidRPr="00675335">
        <w:rPr>
          <w:rtl/>
          <w:lang w:bidi="fa-IR"/>
        </w:rPr>
        <w:t xml:space="preserve"> أن أشتري له إزارا فقلت له إني لست أصيب إلا واسعا قال اقطع منه وكفه قال ثم قال إن أبي قال وما جاوز الكعبين ففي النار</w:t>
      </w:r>
      <w:r>
        <w:rPr>
          <w:rFonts w:hint="cs"/>
          <w:rtl/>
          <w:lang w:bidi="fa-IR"/>
        </w:rPr>
        <w:t>.</w:t>
      </w:r>
    </w:p>
    <w:p w:rsidR="00873AB3" w:rsidRPr="00675335" w:rsidRDefault="00873AB3" w:rsidP="00873AB3">
      <w:pPr>
        <w:rPr>
          <w:rtl/>
          <w:lang w:bidi="fa-IR"/>
        </w:rPr>
      </w:pP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يونس بن يعقوب مثله</w:t>
      </w:r>
      <w:r>
        <w:rPr>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عبد الرحمن بن عثمان</w:t>
      </w:r>
      <w:r>
        <w:rPr>
          <w:rtl/>
          <w:lang w:bidi="fa-IR"/>
        </w:rPr>
        <w:t xml:space="preserve"> ، </w:t>
      </w:r>
      <w:r w:rsidRPr="00675335">
        <w:rPr>
          <w:rtl/>
          <w:lang w:bidi="fa-IR"/>
        </w:rPr>
        <w:t xml:space="preserve">عن رجل من أهل اليمامة كان مع أبي الحسن </w:t>
      </w:r>
      <w:r w:rsidRPr="00852F7A">
        <w:rPr>
          <w:rStyle w:val="libAlaemChar"/>
          <w:rtl/>
        </w:rPr>
        <w:t>عليه‌السلام</w:t>
      </w:r>
      <w:r w:rsidRPr="00675335">
        <w:rPr>
          <w:rtl/>
          <w:lang w:bidi="fa-IR"/>
        </w:rPr>
        <w:t xml:space="preserve"> أيام حبس ببغداد قال قال لي أبو الحسن </w:t>
      </w:r>
      <w:r w:rsidRPr="00852F7A">
        <w:rPr>
          <w:rStyle w:val="libAlaemChar"/>
          <w:rtl/>
        </w:rPr>
        <w:t>عليه‌السلام</w:t>
      </w:r>
      <w:r w:rsidRPr="00675335">
        <w:rPr>
          <w:rtl/>
          <w:lang w:bidi="fa-IR"/>
        </w:rPr>
        <w:t xml:space="preserve"> إن الله تعالى قال لنبيه </w:t>
      </w:r>
      <w:r w:rsidRPr="00852F7A">
        <w:rPr>
          <w:rStyle w:val="libAlaemChar"/>
          <w:rtl/>
        </w:rPr>
        <w:t>صلى‌الله‌عليه‌وآله</w:t>
      </w:r>
      <w:r>
        <w:rPr>
          <w:rtl/>
          <w:lang w:bidi="fa-IR"/>
        </w:rPr>
        <w:t xml:space="preserve"> </w:t>
      </w:r>
      <w:r>
        <w:rPr>
          <w:rFonts w:hint="cs"/>
          <w:rtl/>
          <w:lang w:bidi="fa-IR"/>
        </w:rPr>
        <w:t xml:space="preserve">: </w:t>
      </w:r>
      <w:r>
        <w:rPr>
          <w:rtl/>
          <w:lang w:bidi="fa-IR"/>
        </w:rPr>
        <w:t xml:space="preserve">« </w:t>
      </w:r>
      <w:r w:rsidRPr="004D03EE">
        <w:rPr>
          <w:rStyle w:val="libAieChar"/>
          <w:rtl/>
        </w:rPr>
        <w:t xml:space="preserve">وَثِيابَكَ فَطَهِّرْ </w:t>
      </w:r>
      <w:r w:rsidRPr="003A2929">
        <w:rPr>
          <w:rtl/>
        </w:rPr>
        <w:t>»</w:t>
      </w:r>
      <w:r w:rsidRPr="00675335">
        <w:rPr>
          <w:rtl/>
          <w:lang w:bidi="fa-IR"/>
        </w:rPr>
        <w:t xml:space="preserve"> وكانت ثيابه طاهرة وإنما أمره بالتشمير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عن النساء</w:t>
      </w:r>
      <w:r>
        <w:rPr>
          <w:rtl/>
        </w:rPr>
        <w:t xml:space="preserve"> ، </w:t>
      </w:r>
      <w:r w:rsidRPr="00675335">
        <w:rPr>
          <w:rtl/>
        </w:rPr>
        <w:t>عن أبي مسلم</w:t>
      </w:r>
      <w:r>
        <w:rPr>
          <w:rtl/>
        </w:rPr>
        <w:t xml:space="preserve"> ، وروى أبو بصير عن أبي عبد الله</w:t>
      </w:r>
      <w:r>
        <w:rPr>
          <w:rFonts w:hint="cs"/>
          <w:rtl/>
        </w:rPr>
        <w:t xml:space="preserve"> </w:t>
      </w:r>
      <w:r w:rsidRPr="00675335">
        <w:rPr>
          <w:rtl/>
        </w:rPr>
        <w:t>قال</w:t>
      </w:r>
      <w:r>
        <w:rPr>
          <w:rtl/>
        </w:rPr>
        <w:t xml:space="preserve"> : </w:t>
      </w:r>
      <w:r w:rsidRPr="00675335">
        <w:rPr>
          <w:rtl/>
        </w:rPr>
        <w:t>أمير المؤمنين</w:t>
      </w:r>
      <w:r>
        <w:rPr>
          <w:rtl/>
        </w:rPr>
        <w:t xml:space="preserve"> : </w:t>
      </w:r>
      <w:r w:rsidRPr="00675335">
        <w:rPr>
          <w:rtl/>
        </w:rPr>
        <w:t>غسل الثياب يذهب الهم والحزن</w:t>
      </w:r>
      <w:r>
        <w:rPr>
          <w:rtl/>
        </w:rPr>
        <w:t xml:space="preserve"> ، </w:t>
      </w:r>
      <w:r w:rsidRPr="00675335">
        <w:rPr>
          <w:rtl/>
        </w:rPr>
        <w:t>وهو طهور للصلاة وتشمير الثياب طهور لها</w:t>
      </w:r>
      <w:r>
        <w:rPr>
          <w:rtl/>
        </w:rPr>
        <w:t xml:space="preserve"> ، </w:t>
      </w:r>
      <w:r w:rsidRPr="00675335">
        <w:rPr>
          <w:rtl/>
        </w:rPr>
        <w:t>وقد قال الله</w:t>
      </w:r>
      <w:r>
        <w:rPr>
          <w:rtl/>
        </w:rPr>
        <w:t xml:space="preserve"> « </w:t>
      </w:r>
      <w:r w:rsidRPr="004D03EE">
        <w:rPr>
          <w:rStyle w:val="libAieChar"/>
          <w:rtl/>
        </w:rPr>
        <w:t xml:space="preserve">وَثِيابَكَ فَطَهِّرْ </w:t>
      </w:r>
      <w:r w:rsidRPr="003A2929">
        <w:rPr>
          <w:rtl/>
        </w:rPr>
        <w:t>»</w:t>
      </w:r>
      <w:r w:rsidRPr="00675335">
        <w:rPr>
          <w:rtl/>
        </w:rPr>
        <w:t xml:space="preserve"> أي فشمر.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 والسند الثاني موثق.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المدّثّر الآية 4.</w:t>
      </w:r>
    </w:p>
    <w:p w:rsidR="00873AB3" w:rsidRPr="00675335" w:rsidRDefault="00873AB3" w:rsidP="00873AB3">
      <w:pPr>
        <w:rPr>
          <w:rtl/>
          <w:lang w:bidi="fa-IR"/>
        </w:rPr>
      </w:pPr>
      <w:r>
        <w:rPr>
          <w:rtl/>
          <w:lang w:bidi="fa-IR"/>
        </w:rPr>
        <w:br w:type="page"/>
      </w:r>
      <w:r w:rsidRPr="00675335">
        <w:rPr>
          <w:rtl/>
          <w:lang w:bidi="fa-IR"/>
        </w:rPr>
        <w:lastRenderedPageBreak/>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محبوب</w:t>
      </w:r>
      <w:r>
        <w:rPr>
          <w:rtl/>
          <w:lang w:bidi="fa-IR"/>
        </w:rPr>
        <w:t xml:space="preserve"> ، </w:t>
      </w:r>
      <w:r w:rsidRPr="00675335">
        <w:rPr>
          <w:rtl/>
          <w:lang w:bidi="fa-IR"/>
        </w:rPr>
        <w:t>عن هشام بن سالم</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أن النبي </w:t>
      </w:r>
      <w:r w:rsidRPr="00852F7A">
        <w:rPr>
          <w:rStyle w:val="libAlaemChar"/>
          <w:rtl/>
        </w:rPr>
        <w:t>صلى‌الله‌عليه‌وآله</w:t>
      </w:r>
      <w:r w:rsidRPr="00675335">
        <w:rPr>
          <w:rtl/>
          <w:lang w:bidi="fa-IR"/>
        </w:rPr>
        <w:t xml:space="preserve"> أوصى رجلا من بني تميم فقال له إياك وإسبال الإزار والقميص فإن ذلك من المخيلة والله لا يحب المخيلة</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أبو علي الأشعري</w:t>
      </w:r>
      <w:r>
        <w:rPr>
          <w:rtl/>
          <w:lang w:bidi="fa-IR"/>
        </w:rPr>
        <w:t xml:space="preserve"> ، </w:t>
      </w:r>
      <w:r w:rsidRPr="00675335">
        <w:rPr>
          <w:rtl/>
          <w:lang w:bidi="fa-IR"/>
        </w:rPr>
        <w:t>عن الحسن بن علي الكوفي</w:t>
      </w:r>
      <w:r>
        <w:rPr>
          <w:rtl/>
          <w:lang w:bidi="fa-IR"/>
        </w:rPr>
        <w:t xml:space="preserve"> ، </w:t>
      </w:r>
      <w:r w:rsidRPr="00675335">
        <w:rPr>
          <w:rtl/>
          <w:lang w:bidi="fa-IR"/>
        </w:rPr>
        <w:t>عن عبيس بن هشام</w:t>
      </w:r>
      <w:r>
        <w:rPr>
          <w:rtl/>
          <w:lang w:bidi="fa-IR"/>
        </w:rPr>
        <w:t xml:space="preserve"> ، </w:t>
      </w:r>
      <w:r w:rsidRPr="00675335">
        <w:rPr>
          <w:rtl/>
          <w:lang w:bidi="fa-IR"/>
        </w:rPr>
        <w:t>عن أبان</w:t>
      </w:r>
      <w:r>
        <w:rPr>
          <w:rtl/>
          <w:lang w:bidi="fa-IR"/>
        </w:rPr>
        <w:t xml:space="preserve"> ، </w:t>
      </w:r>
      <w:r w:rsidRPr="00675335">
        <w:rPr>
          <w:rtl/>
          <w:lang w:bidi="fa-IR"/>
        </w:rPr>
        <w:t xml:space="preserve">عن أبي حمزة رفعه قال نظر أمير المؤمنين </w:t>
      </w:r>
      <w:r w:rsidRPr="00852F7A">
        <w:rPr>
          <w:rStyle w:val="libAlaemChar"/>
          <w:rtl/>
        </w:rPr>
        <w:t>عليه‌السلام</w:t>
      </w:r>
      <w:r w:rsidRPr="00675335">
        <w:rPr>
          <w:rtl/>
          <w:lang w:bidi="fa-IR"/>
        </w:rPr>
        <w:t xml:space="preserve"> إلى فتى مرخ إزاره فقال يا بني ارفع إزارك فإنه أبقى لثوبك وأنقى لقلبك</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أمير المؤمنين </w:t>
      </w:r>
      <w:r w:rsidRPr="00852F7A">
        <w:rPr>
          <w:rStyle w:val="libAlaemChar"/>
          <w:rtl/>
        </w:rPr>
        <w:t>عليه‌السلام</w:t>
      </w:r>
      <w:r w:rsidRPr="00675335">
        <w:rPr>
          <w:rtl/>
          <w:lang w:bidi="fa-IR"/>
        </w:rPr>
        <w:t xml:space="preserve"> إذا لبس القميص مد يده فإذا طلع على أطراف الأصابع قطعه</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أبيه</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الحسن الصيقل قال قال لي أبو عبد الله </w:t>
      </w:r>
      <w:r w:rsidRPr="00852F7A">
        <w:rPr>
          <w:rStyle w:val="libAlaemChar"/>
          <w:rtl/>
        </w:rPr>
        <w:t>عليه‌السلام</w:t>
      </w:r>
      <w:r w:rsidRPr="00675335">
        <w:rPr>
          <w:rtl/>
          <w:lang w:bidi="fa-IR"/>
        </w:rPr>
        <w:t xml:space="preserve"> تريد أريك قميص علي </w:t>
      </w:r>
      <w:r w:rsidRPr="00852F7A">
        <w:rPr>
          <w:rStyle w:val="libAlaemChar"/>
          <w:rtl/>
        </w:rPr>
        <w:t>عليه‌السلام</w:t>
      </w:r>
      <w:r w:rsidRPr="00675335">
        <w:rPr>
          <w:rtl/>
          <w:lang w:bidi="fa-IR"/>
        </w:rPr>
        <w:t xml:space="preserve"> الذي ضرب فيه وأريك دمه قال قلت نعم فدعا به وهو في سفط فأخرجه ونشره فإذا هو قميص كرابيس يشبه السنبلاني فإذا موضع الجيب إلى الأرض وإذا الدم أبيض شبه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sidRPr="00675335">
        <w:rPr>
          <w:rtl/>
          <w:lang w:bidi="fa-IR"/>
        </w:rPr>
        <w:t>وقال في النهاية فيه</w:t>
      </w:r>
      <w:r>
        <w:rPr>
          <w:rtl/>
          <w:lang w:bidi="fa-IR"/>
        </w:rPr>
        <w:t xml:space="preserve"> : </w:t>
      </w:r>
      <w:r w:rsidRPr="009B072F">
        <w:rPr>
          <w:rtl/>
        </w:rPr>
        <w:t>« خيلاء ومخيلة »</w:t>
      </w:r>
      <w:r w:rsidRPr="00675335">
        <w:rPr>
          <w:rtl/>
          <w:lang w:bidi="fa-IR"/>
        </w:rPr>
        <w:t xml:space="preserve"> أي كبر.</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قميص سنبلاني</w:t>
      </w:r>
      <w:r>
        <w:rPr>
          <w:rtl/>
          <w:lang w:bidi="fa-IR"/>
        </w:rPr>
        <w:t xml:space="preserve"> : </w:t>
      </w:r>
      <w:r w:rsidRPr="00675335">
        <w:rPr>
          <w:rtl/>
          <w:lang w:bidi="fa-IR"/>
        </w:rPr>
        <w:t>سابغ الطول</w:t>
      </w:r>
      <w:r>
        <w:rPr>
          <w:rtl/>
          <w:lang w:bidi="fa-IR"/>
        </w:rPr>
        <w:t xml:space="preserve"> ، </w:t>
      </w:r>
      <w:r w:rsidRPr="00675335">
        <w:rPr>
          <w:rtl/>
          <w:lang w:bidi="fa-IR"/>
        </w:rPr>
        <w:t>أو منسوب إلى بلد بالروم.</w:t>
      </w:r>
    </w:p>
    <w:p w:rsidR="00873AB3" w:rsidRPr="00675335" w:rsidRDefault="00873AB3" w:rsidP="00873AB3">
      <w:pPr>
        <w:rPr>
          <w:rtl/>
          <w:lang w:bidi="fa-IR"/>
        </w:rPr>
      </w:pPr>
      <w:r w:rsidRPr="009B072F">
        <w:rPr>
          <w:rtl/>
        </w:rPr>
        <w:t>قوله</w:t>
      </w:r>
      <w:r>
        <w:rPr>
          <w:rtl/>
        </w:rPr>
        <w:t xml:space="preserve"> : </w:t>
      </w:r>
      <w:r w:rsidRPr="009B072F">
        <w:rPr>
          <w:rtl/>
        </w:rPr>
        <w:t>« موضع الجيب إلى الأرض »</w:t>
      </w:r>
      <w:r w:rsidRPr="00675335">
        <w:rPr>
          <w:rtl/>
          <w:lang w:bidi="fa-IR"/>
        </w:rPr>
        <w:t xml:space="preserve"> كمعظم أي خيط الجيب إلى الذيل بعد وضع القطن فيه أو بدونه</w:t>
      </w:r>
      <w:r>
        <w:rPr>
          <w:rtl/>
          <w:lang w:bidi="fa-IR"/>
        </w:rPr>
        <w:t xml:space="preserve"> ، </w:t>
      </w:r>
      <w:r w:rsidRPr="00675335">
        <w:rPr>
          <w:rtl/>
          <w:lang w:bidi="fa-IR"/>
        </w:rPr>
        <w:t>أو خرق وقطع من ذلك الموضع إلى الأرض</w:t>
      </w:r>
      <w:r>
        <w:rPr>
          <w:rtl/>
          <w:lang w:bidi="fa-IR"/>
        </w:rPr>
        <w:t xml:space="preserve"> ، </w:t>
      </w:r>
      <w:r w:rsidRPr="00675335">
        <w:rPr>
          <w:rtl/>
          <w:lang w:bidi="fa-IR"/>
        </w:rPr>
        <w:t>قال الفيروزآبادي</w:t>
      </w:r>
      <w:r>
        <w:rPr>
          <w:rtl/>
          <w:lang w:bidi="fa-IR"/>
        </w:rPr>
        <w:t xml:space="preserve"> : </w:t>
      </w:r>
      <w:r w:rsidRPr="009B072F">
        <w:rPr>
          <w:rtl/>
        </w:rPr>
        <w:t>التوضيع</w:t>
      </w:r>
      <w:r w:rsidRPr="00675335">
        <w:rPr>
          <w:rtl/>
          <w:lang w:bidi="fa-IR"/>
        </w:rPr>
        <w:t xml:space="preserve"> خياطة الجبة بعد وضع القطن فيها</w:t>
      </w:r>
      <w:r>
        <w:rPr>
          <w:rtl/>
          <w:lang w:bidi="fa-IR"/>
        </w:rPr>
        <w:t xml:space="preserve"> ، </w:t>
      </w:r>
      <w:r w:rsidRPr="00675335">
        <w:rPr>
          <w:rtl/>
          <w:lang w:bidi="fa-IR"/>
        </w:rPr>
        <w:t>وكمعظم</w:t>
      </w:r>
      <w:r>
        <w:rPr>
          <w:rtl/>
          <w:lang w:bidi="fa-IR"/>
        </w:rPr>
        <w:t xml:space="preserve"> : </w:t>
      </w:r>
      <w:r w:rsidRPr="00675335">
        <w:rPr>
          <w:rtl/>
          <w:lang w:bidi="fa-IR"/>
        </w:rPr>
        <w:t>المكسر المقطع انتهى. أو الموضع كمجلس</w:t>
      </w:r>
      <w:r>
        <w:rPr>
          <w:rtl/>
          <w:lang w:bidi="fa-IR"/>
        </w:rPr>
        <w:t xml:space="preserve"> ، </w:t>
      </w:r>
      <w:r w:rsidRPr="00675335">
        <w:rPr>
          <w:rtl/>
          <w:lang w:bidi="fa-IR"/>
        </w:rPr>
        <w:t>إن كان جيبه مفتوقا إلى الذيل بحسب أصل وضعه</w:t>
      </w:r>
      <w:r>
        <w:rPr>
          <w:rtl/>
          <w:lang w:bidi="fa-IR"/>
        </w:rPr>
        <w:t xml:space="preserve"> ، </w:t>
      </w:r>
      <w:r w:rsidRPr="00675335">
        <w:rPr>
          <w:rtl/>
          <w:lang w:bidi="fa-IR"/>
        </w:rPr>
        <w:t>أو صار بعد الحادثة كذلك</w:t>
      </w:r>
      <w:r>
        <w:rPr>
          <w:rtl/>
          <w:lang w:bidi="fa-IR"/>
        </w:rPr>
        <w:t xml:space="preserve"> ، </w:t>
      </w:r>
      <w:r w:rsidRPr="00675335">
        <w:rPr>
          <w:rtl/>
          <w:lang w:bidi="fa-IR"/>
        </w:rPr>
        <w:t>وفي بعض النسخ موضع الجنب بالنون</w:t>
      </w:r>
      <w:r>
        <w:rPr>
          <w:rtl/>
          <w:lang w:bidi="fa-IR"/>
        </w:rPr>
        <w:t xml:space="preserve"> ، </w:t>
      </w:r>
      <w:r w:rsidRPr="00675335">
        <w:rPr>
          <w:rtl/>
          <w:lang w:bidi="fa-IR"/>
        </w:rPr>
        <w:t>أي لم</w:t>
      </w:r>
    </w:p>
    <w:p w:rsidR="00873AB3" w:rsidRPr="00675335" w:rsidRDefault="00873AB3" w:rsidP="00160B64">
      <w:pPr>
        <w:pStyle w:val="libNormal0"/>
        <w:rPr>
          <w:rtl/>
        </w:rPr>
      </w:pPr>
      <w:r>
        <w:rPr>
          <w:rtl/>
        </w:rPr>
        <w:br w:type="page"/>
      </w:r>
      <w:r w:rsidRPr="00675335">
        <w:rPr>
          <w:rtl/>
        </w:rPr>
        <w:lastRenderedPageBreak/>
        <w:t xml:space="preserve">اللبن شبه شطب السيف قال هذا قميص علي </w:t>
      </w:r>
      <w:r w:rsidRPr="00852F7A">
        <w:rPr>
          <w:rStyle w:val="libAlaemChar"/>
          <w:rtl/>
        </w:rPr>
        <w:t>عليه‌السلام</w:t>
      </w:r>
      <w:r w:rsidRPr="00675335">
        <w:rPr>
          <w:rtl/>
        </w:rPr>
        <w:t xml:space="preserve"> الذي ضرب فيه وهذا أثر دمه فشبرت بدنه فإذا هو ثلاثة أشبار وشبرت أسفله فإذا هو اثنا عشر شبرا</w:t>
      </w:r>
      <w:r>
        <w:rPr>
          <w:rFonts w:hint="cs"/>
          <w:rtl/>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 ومحمد بن يحيى</w:t>
      </w:r>
      <w:r>
        <w:rPr>
          <w:rtl/>
          <w:lang w:bidi="fa-IR"/>
        </w:rPr>
        <w:t xml:space="preserve"> ، </w:t>
      </w:r>
      <w:r w:rsidRPr="00675335">
        <w:rPr>
          <w:rtl/>
          <w:lang w:bidi="fa-IR"/>
        </w:rPr>
        <w:t>عن أحمد بن محمد جميعا</w:t>
      </w:r>
      <w:r>
        <w:rPr>
          <w:rtl/>
          <w:lang w:bidi="fa-IR"/>
        </w:rPr>
        <w:t xml:space="preserve"> ، </w:t>
      </w:r>
      <w:r w:rsidRPr="00675335">
        <w:rPr>
          <w:rtl/>
          <w:lang w:bidi="fa-IR"/>
        </w:rPr>
        <w:t>عن الحجال</w:t>
      </w:r>
      <w:r>
        <w:rPr>
          <w:rtl/>
          <w:lang w:bidi="fa-IR"/>
        </w:rPr>
        <w:t xml:space="preserve"> ، </w:t>
      </w:r>
      <w:r w:rsidRPr="00675335">
        <w:rPr>
          <w:rtl/>
          <w:lang w:bidi="fa-IR"/>
        </w:rPr>
        <w:t>عن ثعلبة بن ميمون</w:t>
      </w:r>
      <w:r>
        <w:rPr>
          <w:rtl/>
          <w:lang w:bidi="fa-IR"/>
        </w:rPr>
        <w:t xml:space="preserve"> ، </w:t>
      </w:r>
      <w:r w:rsidRPr="00675335">
        <w:rPr>
          <w:rtl/>
          <w:lang w:bidi="fa-IR"/>
        </w:rPr>
        <w:t xml:space="preserve">عن زرارة بن أعين قال رأيت قميص علي </w:t>
      </w:r>
      <w:r w:rsidRPr="00852F7A">
        <w:rPr>
          <w:rStyle w:val="libAlaemChar"/>
          <w:rtl/>
        </w:rPr>
        <w:t>عليه‌السلام</w:t>
      </w:r>
      <w:r w:rsidRPr="00675335">
        <w:rPr>
          <w:rtl/>
          <w:lang w:bidi="fa-IR"/>
        </w:rPr>
        <w:t xml:space="preserve"> الذي قتل فيه عند أبي جعفر </w:t>
      </w:r>
      <w:r w:rsidRPr="00852F7A">
        <w:rPr>
          <w:rStyle w:val="libAlaemChar"/>
          <w:rtl/>
        </w:rPr>
        <w:t>عليه‌السلام</w:t>
      </w:r>
      <w:r w:rsidRPr="00675335">
        <w:rPr>
          <w:rtl/>
          <w:lang w:bidi="fa-IR"/>
        </w:rPr>
        <w:t xml:space="preserve"> فإذا أسفله اثنا عشر شبرا وبدنه ثلاثة أشبار ورأيت فيه نضح دم</w:t>
      </w:r>
      <w:r>
        <w:rPr>
          <w:rFonts w:hint="cs"/>
          <w:rtl/>
          <w:lang w:bidi="fa-IR"/>
        </w:rPr>
        <w:t>.</w:t>
      </w:r>
    </w:p>
    <w:p w:rsidR="00873AB3" w:rsidRPr="001D73C3" w:rsidRDefault="00873AB3" w:rsidP="00873AB3">
      <w:pPr>
        <w:rPr>
          <w:rtl/>
        </w:rPr>
      </w:pPr>
      <w:r w:rsidRPr="00675335">
        <w:rPr>
          <w:rtl/>
          <w:lang w:bidi="fa-IR"/>
        </w:rPr>
        <w:t>10</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محمد بن علي</w:t>
      </w:r>
      <w:r>
        <w:rPr>
          <w:rtl/>
          <w:lang w:bidi="fa-IR"/>
        </w:rPr>
        <w:t xml:space="preserve"> ، </w:t>
      </w:r>
      <w:r w:rsidRPr="00675335">
        <w:rPr>
          <w:rtl/>
          <w:lang w:bidi="fa-IR"/>
        </w:rPr>
        <w:t>عن رجل</w:t>
      </w:r>
      <w:r>
        <w:rPr>
          <w:rtl/>
          <w:lang w:bidi="fa-IR"/>
        </w:rPr>
        <w:t xml:space="preserve"> ، </w:t>
      </w:r>
      <w:r w:rsidRPr="00675335">
        <w:rPr>
          <w:rtl/>
          <w:lang w:bidi="fa-IR"/>
        </w:rPr>
        <w:t xml:space="preserve">عن سلمة بياع القلانس قال كنت عند أبي جعفر </w:t>
      </w:r>
      <w:r w:rsidRPr="00852F7A">
        <w:rPr>
          <w:rStyle w:val="libAlaemChar"/>
          <w:rtl/>
        </w:rPr>
        <w:t>عليه‌السلام</w:t>
      </w:r>
      <w:r w:rsidRPr="00675335">
        <w:rPr>
          <w:rtl/>
          <w:lang w:bidi="fa-IR"/>
        </w:rPr>
        <w:t xml:space="preserve"> إذ دخل عليه أبو عبد الله </w:t>
      </w:r>
      <w:r w:rsidRPr="00852F7A">
        <w:rPr>
          <w:rStyle w:val="libAlaemChar"/>
          <w:rtl/>
        </w:rPr>
        <w:t>عليه‌السلام</w:t>
      </w:r>
      <w:r>
        <w:rPr>
          <w:rtl/>
          <w:lang w:bidi="fa-IR"/>
        </w:rPr>
        <w:t xml:space="preserve"> </w:t>
      </w:r>
      <w:r w:rsidRPr="00675335">
        <w:rPr>
          <w:rtl/>
          <w:lang w:bidi="fa-IR"/>
        </w:rPr>
        <w:t xml:space="preserve">فقال أبو جعفر </w:t>
      </w:r>
      <w:r w:rsidRPr="00852F7A">
        <w:rPr>
          <w:rStyle w:val="libAlaemChar"/>
          <w:rtl/>
        </w:rPr>
        <w:t>عليه‌السلام</w:t>
      </w:r>
      <w:r w:rsidRPr="00675335">
        <w:rPr>
          <w:rtl/>
          <w:lang w:bidi="fa-IR"/>
        </w:rPr>
        <w:t xml:space="preserve"> يا بني</w:t>
      </w:r>
      <w:r>
        <w:rPr>
          <w:rtl/>
          <w:lang w:bidi="fa-IR"/>
        </w:rPr>
        <w:t xml:space="preserve"> أ</w:t>
      </w:r>
      <w:r w:rsidRPr="00675335">
        <w:rPr>
          <w:rtl/>
          <w:lang w:bidi="fa-IR"/>
        </w:rPr>
        <w:t>لا تطهر قميصك فذهب فظننا أن ثوبه قد أصابه شيء فرجع فقال إنه هكذا فقلنا جعلنا الله فداك ما لقميصه قال كان قميصه طويلا وأمرته أن يقصر إن الله عز وجل يقول</w:t>
      </w:r>
      <w:r>
        <w:rPr>
          <w:rFonts w:hint="cs"/>
          <w:rtl/>
          <w:lang w:bidi="fa-IR"/>
        </w:rPr>
        <w:t xml:space="preserve"> : </w:t>
      </w:r>
      <w:r w:rsidRPr="003A2929">
        <w:rPr>
          <w:rtl/>
        </w:rPr>
        <w:t>«</w:t>
      </w:r>
      <w:r w:rsidRPr="004D03EE">
        <w:rPr>
          <w:rStyle w:val="libAieChar"/>
          <w:rtl/>
        </w:rPr>
        <w:t xml:space="preserve"> وَثِيابَكَ فَطَهِّرْ </w:t>
      </w:r>
      <w:r w:rsidRPr="003A2929">
        <w:rPr>
          <w:rtl/>
        </w:rPr>
        <w:t>»</w:t>
      </w:r>
      <w:r w:rsidRPr="001D73C3">
        <w:rPr>
          <w:rFonts w:hint="cs"/>
          <w:rtl/>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النضر بن سويد</w:t>
      </w:r>
      <w:r>
        <w:rPr>
          <w:rtl/>
          <w:lang w:bidi="fa-IR"/>
        </w:rPr>
        <w:t xml:space="preserve"> ، </w:t>
      </w:r>
      <w:r w:rsidRPr="00675335">
        <w:rPr>
          <w:rtl/>
          <w:lang w:bidi="fa-IR"/>
        </w:rPr>
        <w:t>عن يحيى الحلبي</w:t>
      </w:r>
      <w:r>
        <w:rPr>
          <w:rtl/>
          <w:lang w:bidi="fa-IR"/>
        </w:rPr>
        <w:t xml:space="preserve"> ، </w:t>
      </w:r>
      <w:r w:rsidRPr="00675335">
        <w:rPr>
          <w:rtl/>
          <w:lang w:bidi="fa-IR"/>
        </w:rPr>
        <w:t>عن عبد الحميد الطائي</w:t>
      </w:r>
      <w:r>
        <w:rPr>
          <w:rtl/>
          <w:lang w:bidi="fa-IR"/>
        </w:rPr>
        <w:t xml:space="preserve"> ، </w:t>
      </w:r>
      <w:r w:rsidRPr="00675335">
        <w:rPr>
          <w:rtl/>
          <w:lang w:bidi="fa-IR"/>
        </w:rPr>
        <w:t xml:space="preserve">عن محمد بن مسلم قال نظر أبو عبد الله </w:t>
      </w:r>
      <w:r w:rsidRPr="00852F7A">
        <w:rPr>
          <w:rStyle w:val="libAlaemChar"/>
          <w:rtl/>
        </w:rPr>
        <w:t>عليه‌السلام</w:t>
      </w:r>
      <w:r w:rsidRPr="00675335">
        <w:rPr>
          <w:rtl/>
          <w:lang w:bidi="fa-IR"/>
        </w:rPr>
        <w:t xml:space="preserve"> إلى رجل قد لبس قميصا يصيب الأرض فقال ما هذا ثوب طاهر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يكن في الجانبين الشق الذي هو معهود في لباس العرب في جانب الذيل.</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شطب السيف</w:t>
      </w:r>
      <w:r>
        <w:rPr>
          <w:rtl/>
          <w:lang w:bidi="fa-IR"/>
        </w:rPr>
        <w:t xml:space="preserve"> : </w:t>
      </w:r>
      <w:r w:rsidRPr="00675335">
        <w:rPr>
          <w:rtl/>
          <w:lang w:bidi="fa-IR"/>
        </w:rPr>
        <w:t>طرائقه التي في متنه</w:t>
      </w:r>
      <w:r>
        <w:rPr>
          <w:rtl/>
          <w:lang w:bidi="fa-IR"/>
        </w:rPr>
        <w:t xml:space="preserve"> ، </w:t>
      </w:r>
      <w:r w:rsidRPr="00675335">
        <w:rPr>
          <w:rtl/>
          <w:lang w:bidi="fa-IR"/>
        </w:rPr>
        <w:t>الواحدة شطبة</w:t>
      </w:r>
      <w:r>
        <w:rPr>
          <w:rtl/>
          <w:lang w:bidi="fa-IR"/>
        </w:rPr>
        <w:t xml:space="preserve"> ، </w:t>
      </w:r>
      <w:r w:rsidRPr="00675335">
        <w:rPr>
          <w:rtl/>
          <w:lang w:bidi="fa-IR"/>
        </w:rPr>
        <w:t>مثل صبرة وصبر</w:t>
      </w:r>
      <w:r>
        <w:rPr>
          <w:rtl/>
          <w:lang w:bidi="fa-IR"/>
        </w:rPr>
        <w:t xml:space="preserve"> ، </w:t>
      </w:r>
      <w:r w:rsidRPr="00675335">
        <w:rPr>
          <w:rtl/>
          <w:lang w:bidi="fa-IR"/>
        </w:rPr>
        <w:t>وكذلك شطب السيف بضم الشين والطاء</w:t>
      </w:r>
      <w:r>
        <w:rPr>
          <w:rtl/>
          <w:lang w:bidi="fa-IR"/>
        </w:rPr>
        <w:t xml:space="preserve"> ، </w:t>
      </w:r>
      <w:r w:rsidRPr="00675335">
        <w:rPr>
          <w:rtl/>
          <w:lang w:bidi="fa-IR"/>
        </w:rPr>
        <w:t>وسيف مشطب وثوب مشطب فيه طرائق.</w:t>
      </w:r>
    </w:p>
    <w:p w:rsidR="00873AB3" w:rsidRPr="00675335" w:rsidRDefault="00873AB3" w:rsidP="00873AB3">
      <w:pPr>
        <w:rPr>
          <w:rtl/>
          <w:lang w:bidi="fa-IR"/>
        </w:rPr>
      </w:pPr>
      <w:r w:rsidRPr="009B072F">
        <w:rPr>
          <w:rtl/>
        </w:rPr>
        <w:t>قوله</w:t>
      </w:r>
      <w:r>
        <w:rPr>
          <w:rtl/>
        </w:rPr>
        <w:t xml:space="preserve"> : </w:t>
      </w:r>
      <w:r w:rsidRPr="009B072F">
        <w:rPr>
          <w:rtl/>
        </w:rPr>
        <w:t>« وشبرت أسفله »</w:t>
      </w:r>
      <w:r w:rsidRPr="00675335">
        <w:rPr>
          <w:rtl/>
          <w:lang w:bidi="fa-IR"/>
        </w:rPr>
        <w:t xml:space="preserve"> أي ذيله من جميع الجوانب</w:t>
      </w:r>
      <w:r>
        <w:rPr>
          <w:rtl/>
          <w:lang w:bidi="fa-IR"/>
        </w:rPr>
        <w:t xml:space="preserve"> ، </w:t>
      </w:r>
      <w:r w:rsidRPr="00675335">
        <w:rPr>
          <w:rtl/>
          <w:lang w:bidi="fa-IR"/>
        </w:rPr>
        <w:t>والمراد</w:t>
      </w:r>
      <w:r w:rsidRPr="009B072F">
        <w:rPr>
          <w:rtl/>
        </w:rPr>
        <w:t xml:space="preserve"> بالبدن</w:t>
      </w:r>
      <w:r w:rsidRPr="00675335">
        <w:rPr>
          <w:rtl/>
          <w:lang w:bidi="fa-IR"/>
        </w:rPr>
        <w:t xml:space="preserve"> قدر ما بين الكمين.</w:t>
      </w:r>
    </w:p>
    <w:p w:rsidR="00873AB3" w:rsidRPr="00675335" w:rsidRDefault="00873AB3" w:rsidP="00873AB3">
      <w:pPr>
        <w:rPr>
          <w:rtl/>
          <w:lang w:bidi="fa-IR"/>
        </w:rPr>
      </w:pPr>
      <w:r w:rsidRPr="00852F7A">
        <w:rPr>
          <w:rStyle w:val="libBold2Char"/>
          <w:rtl/>
        </w:rPr>
        <w:t xml:space="preserve">الحديث التاسع عشر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صحيح.</w:t>
      </w:r>
    </w:p>
    <w:p w:rsidR="00873AB3" w:rsidRPr="00675335" w:rsidRDefault="00873AB3" w:rsidP="00873AB3">
      <w:pPr>
        <w:rPr>
          <w:rtl/>
          <w:lang w:bidi="fa-IR"/>
        </w:rPr>
      </w:pPr>
      <w:r>
        <w:rPr>
          <w:rtl/>
          <w:lang w:bidi="fa-IR"/>
        </w:rPr>
        <w:br w:type="page"/>
      </w:r>
      <w:r w:rsidRPr="00675335">
        <w:rPr>
          <w:rtl/>
          <w:lang w:bidi="fa-IR"/>
        </w:rPr>
        <w:lastRenderedPageBreak/>
        <w:t>12</w:t>
      </w:r>
      <w:r>
        <w:rPr>
          <w:rtl/>
          <w:lang w:bidi="fa-IR"/>
        </w:rPr>
        <w:t xml:space="preserve"> ـ </w:t>
      </w:r>
      <w:r w:rsidRPr="00675335">
        <w:rPr>
          <w:rtl/>
          <w:lang w:bidi="fa-IR"/>
        </w:rPr>
        <w:t>عنه</w:t>
      </w:r>
      <w:r>
        <w:rPr>
          <w:rtl/>
          <w:lang w:bidi="fa-IR"/>
        </w:rPr>
        <w:t xml:space="preserve"> ، </w:t>
      </w:r>
      <w:r w:rsidRPr="00675335">
        <w:rPr>
          <w:rtl/>
          <w:lang w:bidi="fa-IR"/>
        </w:rPr>
        <w:t>عن عثمان بن عيسى</w:t>
      </w:r>
      <w:r>
        <w:rPr>
          <w:rtl/>
          <w:lang w:bidi="fa-IR"/>
        </w:rPr>
        <w:t xml:space="preserve"> ، </w:t>
      </w:r>
      <w:r w:rsidRPr="00675335">
        <w:rPr>
          <w:rtl/>
          <w:lang w:bidi="fa-IR"/>
        </w:rPr>
        <w:t>عن سماعة بن مهران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في الرجل يجر ثوبه قال إني لأكره أن يتشبه بالنساء</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حذيفة بن منصور قال كنت عند أبي عبد الله </w:t>
      </w:r>
      <w:r w:rsidRPr="00852F7A">
        <w:rPr>
          <w:rStyle w:val="libAlaemChar"/>
          <w:rtl/>
        </w:rPr>
        <w:t>عليه‌السلام</w:t>
      </w:r>
      <w:r w:rsidRPr="00675335">
        <w:rPr>
          <w:rtl/>
          <w:lang w:bidi="fa-IR"/>
        </w:rPr>
        <w:t xml:space="preserve"> فدعا بأثواب فذرع منه فعمد إلى خمسة أذرع فقطعها ثم شبر عرضها ستة أشبار ثم شقه وقال شدوا ضفته وهدبوا طرفيه</w:t>
      </w:r>
      <w:r>
        <w:rPr>
          <w:rFonts w:hint="cs"/>
          <w:rtl/>
          <w:lang w:bidi="fa-IR"/>
        </w:rPr>
        <w:t>.</w:t>
      </w:r>
    </w:p>
    <w:p w:rsidR="00873AB3" w:rsidRDefault="00873AB3" w:rsidP="00873AB3">
      <w:pPr>
        <w:pStyle w:val="Heading2Center"/>
        <w:rPr>
          <w:rtl/>
          <w:lang w:bidi="fa-IR"/>
        </w:rPr>
      </w:pPr>
      <w:bookmarkStart w:id="532" w:name="_Toc174545840"/>
      <w:r>
        <w:rPr>
          <w:rFonts w:hint="cs"/>
          <w:rtl/>
          <w:lang w:bidi="fa-IR"/>
        </w:rPr>
        <w:t>(</w:t>
      </w:r>
      <w:r w:rsidRPr="00675335">
        <w:rPr>
          <w:rtl/>
          <w:lang w:bidi="fa-IR"/>
        </w:rPr>
        <w:t>باب</w:t>
      </w:r>
      <w:r>
        <w:rPr>
          <w:rFonts w:hint="cs"/>
          <w:rtl/>
          <w:lang w:bidi="fa-IR"/>
        </w:rPr>
        <w:t>)</w:t>
      </w:r>
      <w:bookmarkEnd w:id="532"/>
    </w:p>
    <w:p w:rsidR="00873AB3" w:rsidRPr="00675335" w:rsidRDefault="00873AB3" w:rsidP="00873AB3">
      <w:pPr>
        <w:pStyle w:val="Heading2Center"/>
        <w:rPr>
          <w:rtl/>
          <w:lang w:bidi="fa-IR"/>
        </w:rPr>
      </w:pPr>
      <w:bookmarkStart w:id="533" w:name="_Toc174545841"/>
      <w:r>
        <w:rPr>
          <w:rFonts w:hint="cs"/>
          <w:rtl/>
          <w:lang w:bidi="fa-IR"/>
        </w:rPr>
        <w:t>(</w:t>
      </w:r>
      <w:r w:rsidRPr="00675335">
        <w:rPr>
          <w:rtl/>
          <w:lang w:bidi="fa-IR"/>
        </w:rPr>
        <w:t>القول عند لباس الجديد</w:t>
      </w:r>
      <w:r>
        <w:rPr>
          <w:rFonts w:hint="cs"/>
          <w:rtl/>
          <w:lang w:bidi="fa-IR"/>
        </w:rPr>
        <w:t>)</w:t>
      </w:r>
      <w:bookmarkEnd w:id="53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العلاء بن رزين</w:t>
      </w:r>
      <w:r>
        <w:rPr>
          <w:rtl/>
          <w:lang w:bidi="fa-IR"/>
        </w:rPr>
        <w:t xml:space="preserve"> ، </w:t>
      </w:r>
      <w:r w:rsidRPr="00675335">
        <w:rPr>
          <w:rtl/>
          <w:lang w:bidi="fa-IR"/>
        </w:rPr>
        <w:t xml:space="preserve">عن محمد بن مسلم قال سألت أبا جعفر </w:t>
      </w:r>
      <w:r w:rsidRPr="00852F7A">
        <w:rPr>
          <w:rStyle w:val="libAlaemChar"/>
          <w:rtl/>
        </w:rPr>
        <w:t>عليه‌السلام</w:t>
      </w:r>
      <w:r w:rsidRPr="00675335">
        <w:rPr>
          <w:rtl/>
          <w:lang w:bidi="fa-IR"/>
        </w:rPr>
        <w:t xml:space="preserve"> عن الرجل يلبس الثوب الجديد قال يقول اللهم اجعله ثوب يمن وتقى وبركة اللهم ارزقني فيه حسن عبادتك وعملا بطاعتك وأداء شكر نعمتك الحمد لله الذي كساني ما أواري به عورتي وأتجمل به في الناس</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شدوا ضفته</w:t>
      </w:r>
      <w:r w:rsidRPr="00744400">
        <w:rPr>
          <w:rtl/>
        </w:rPr>
        <w:t xml:space="preserve"> »</w:t>
      </w:r>
      <w:r w:rsidRPr="00675335">
        <w:rPr>
          <w:rtl/>
          <w:lang w:bidi="fa-IR"/>
        </w:rPr>
        <w:t xml:space="preserve"> أي خيطوها شديدا</w:t>
      </w:r>
      <w:r w:rsidRPr="009B072F">
        <w:rPr>
          <w:rtl/>
        </w:rPr>
        <w:t xml:space="preserve"> « وهدبوا طرفيه »</w:t>
      </w:r>
      <w:r w:rsidRPr="00675335">
        <w:rPr>
          <w:rtl/>
          <w:lang w:bidi="fa-IR"/>
        </w:rPr>
        <w:t xml:space="preserve"> أي اجعلوهما ذوي أهداب</w:t>
      </w:r>
      <w:r>
        <w:rPr>
          <w:rtl/>
          <w:lang w:bidi="fa-IR"/>
        </w:rPr>
        <w:t xml:space="preserve"> ، </w:t>
      </w:r>
      <w:r w:rsidRPr="00675335">
        <w:rPr>
          <w:rtl/>
          <w:lang w:bidi="fa-IR"/>
        </w:rPr>
        <w:t>أو اقطعوا أهدابهما</w:t>
      </w:r>
      <w:r>
        <w:rPr>
          <w:rtl/>
          <w:lang w:bidi="fa-IR"/>
        </w:rPr>
        <w:t xml:space="preserve"> ، </w:t>
      </w:r>
      <w:r w:rsidRPr="00675335">
        <w:rPr>
          <w:rtl/>
          <w:lang w:bidi="fa-IR"/>
        </w:rPr>
        <w:t>ولا يبعد أن يكون بالذال المعجمة</w:t>
      </w:r>
      <w:r>
        <w:rPr>
          <w:rtl/>
          <w:lang w:bidi="fa-IR"/>
        </w:rPr>
        <w:t xml:space="preserve"> ، </w:t>
      </w:r>
      <w:r w:rsidRPr="00675335">
        <w:rPr>
          <w:rtl/>
          <w:lang w:bidi="fa-IR"/>
        </w:rPr>
        <w:t>وقال في القاموس ضيفة الثوب</w:t>
      </w:r>
      <w:r>
        <w:rPr>
          <w:rtl/>
          <w:lang w:bidi="fa-IR"/>
        </w:rPr>
        <w:t xml:space="preserve"> : </w:t>
      </w:r>
      <w:r w:rsidRPr="00675335">
        <w:rPr>
          <w:rtl/>
          <w:lang w:bidi="fa-IR"/>
        </w:rPr>
        <w:t>كفرحة وضفة وضفته بكسرهما حاشيته أي جانب كان</w:t>
      </w:r>
      <w:r>
        <w:rPr>
          <w:rtl/>
          <w:lang w:bidi="fa-IR"/>
        </w:rPr>
        <w:t xml:space="preserve"> ، </w:t>
      </w:r>
      <w:r w:rsidRPr="00675335">
        <w:rPr>
          <w:rtl/>
          <w:lang w:bidi="fa-IR"/>
        </w:rPr>
        <w:t>أو جانبه الذي لا هدب له</w:t>
      </w:r>
      <w:r>
        <w:rPr>
          <w:rtl/>
          <w:lang w:bidi="fa-IR"/>
        </w:rPr>
        <w:t xml:space="preserve"> ، </w:t>
      </w:r>
      <w:r w:rsidRPr="00675335">
        <w:rPr>
          <w:rtl/>
          <w:lang w:bidi="fa-IR"/>
        </w:rPr>
        <w:t>أو الذي فيه الهدب</w:t>
      </w:r>
      <w:r>
        <w:rPr>
          <w:rtl/>
          <w:lang w:bidi="fa-IR"/>
        </w:rPr>
        <w:t xml:space="preserve"> ، </w:t>
      </w:r>
      <w:r w:rsidRPr="00675335">
        <w:rPr>
          <w:rtl/>
          <w:lang w:bidi="fa-IR"/>
        </w:rPr>
        <w:t>وقال الهدب بالضم والضمتين خمل الثوب</w:t>
      </w:r>
      <w:r>
        <w:rPr>
          <w:rtl/>
          <w:lang w:bidi="fa-IR"/>
        </w:rPr>
        <w:t xml:space="preserve"> ، </w:t>
      </w:r>
      <w:r w:rsidRPr="00675335">
        <w:rPr>
          <w:rtl/>
          <w:lang w:bidi="fa-IR"/>
        </w:rPr>
        <w:t>وهدبه يهدبه قطعه وقال في النهاية</w:t>
      </w:r>
      <w:r>
        <w:rPr>
          <w:rtl/>
          <w:lang w:bidi="fa-IR"/>
        </w:rPr>
        <w:t xml:space="preserve"> : </w:t>
      </w:r>
      <w:r w:rsidRPr="00675335">
        <w:rPr>
          <w:rtl/>
          <w:lang w:bidi="fa-IR"/>
        </w:rPr>
        <w:t>هدب الثوب وهدبته وهدابه</w:t>
      </w:r>
      <w:r>
        <w:rPr>
          <w:rtl/>
          <w:lang w:bidi="fa-IR"/>
        </w:rPr>
        <w:t xml:space="preserve"> : </w:t>
      </w:r>
      <w:r w:rsidRPr="00675335">
        <w:rPr>
          <w:rtl/>
          <w:lang w:bidi="fa-IR"/>
        </w:rPr>
        <w:t>طرف الثوب مما يلي طرته.</w:t>
      </w:r>
    </w:p>
    <w:p w:rsidR="00873AB3" w:rsidRDefault="00873AB3" w:rsidP="00873AB3">
      <w:pPr>
        <w:pStyle w:val="Heading2Center"/>
        <w:rPr>
          <w:rtl/>
        </w:rPr>
      </w:pPr>
      <w:bookmarkStart w:id="534" w:name="_Toc174545842"/>
      <w:r w:rsidRPr="009B072F">
        <w:rPr>
          <w:rtl/>
        </w:rPr>
        <w:t>باب القول عند لبس الجديد</w:t>
      </w:r>
      <w:bookmarkEnd w:id="534"/>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 xml:space="preserve">قال قال أمير المؤمنين </w:t>
      </w:r>
      <w:r w:rsidRPr="00852F7A">
        <w:rPr>
          <w:rStyle w:val="libAlaemChar"/>
          <w:rtl/>
        </w:rPr>
        <w:t>عليه‌السلام</w:t>
      </w:r>
      <w:r w:rsidRPr="00675335">
        <w:rPr>
          <w:rtl/>
        </w:rPr>
        <w:t xml:space="preserve"> علمني رسول الله </w:t>
      </w:r>
      <w:r w:rsidRPr="00852F7A">
        <w:rPr>
          <w:rStyle w:val="libAlaemChar"/>
          <w:rtl/>
        </w:rPr>
        <w:t>صلى‌الله‌عليه‌وآله</w:t>
      </w:r>
      <w:r w:rsidRPr="00675335">
        <w:rPr>
          <w:rtl/>
        </w:rPr>
        <w:t xml:space="preserve"> إذا لبست ثوبا جديدا أن أقول</w:t>
      </w:r>
      <w:r>
        <w:rPr>
          <w:rtl/>
        </w:rPr>
        <w:t xml:space="preserve"> </w:t>
      </w:r>
      <w:r w:rsidRPr="00675335">
        <w:rPr>
          <w:rtl/>
        </w:rPr>
        <w:t>الحمد لله الذي كساني من اللباس ما أتجمل به في الناس اللهم اجعلها ثياب بركة</w:t>
      </w:r>
      <w:r>
        <w:rPr>
          <w:rtl/>
        </w:rPr>
        <w:t xml:space="preserve"> </w:t>
      </w:r>
      <w:r w:rsidRPr="00675335">
        <w:rPr>
          <w:rtl/>
        </w:rPr>
        <w:t>أسعى فيها لمرضاتك وأعمر فيها مساجدك فقال يا علي من قال ذلك لم يتقمصه حتى يغفر الله له وفي نسخة أخرى لم يصبه شيء يكرهه</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محمد بن علي الهمذاني</w:t>
      </w:r>
      <w:r>
        <w:rPr>
          <w:rtl/>
          <w:lang w:bidi="fa-IR"/>
        </w:rPr>
        <w:t xml:space="preserve"> ، </w:t>
      </w:r>
      <w:r w:rsidRPr="00675335">
        <w:rPr>
          <w:rtl/>
          <w:lang w:bidi="fa-IR"/>
        </w:rPr>
        <w:t>عن الحسين بن أبي عثمان</w:t>
      </w:r>
      <w:r>
        <w:rPr>
          <w:rtl/>
          <w:lang w:bidi="fa-IR"/>
        </w:rPr>
        <w:t xml:space="preserve"> ، </w:t>
      </w:r>
      <w:r w:rsidRPr="00675335">
        <w:rPr>
          <w:rtl/>
          <w:lang w:bidi="fa-IR"/>
        </w:rPr>
        <w:t xml:space="preserve">عن خالد الجوان قال سمعت أبا الحسن موسى </w:t>
      </w:r>
      <w:r w:rsidRPr="00852F7A">
        <w:rPr>
          <w:rStyle w:val="libAlaemChar"/>
          <w:rtl/>
        </w:rPr>
        <w:t>عليه‌السلام</w:t>
      </w:r>
      <w:r w:rsidRPr="00675335">
        <w:rPr>
          <w:rtl/>
          <w:lang w:bidi="fa-IR"/>
        </w:rPr>
        <w:t xml:space="preserve"> يقول قد ينبغي لأحدكم إذا لبس الثوب الجديد أن يمر يده عليه ويقول</w:t>
      </w:r>
      <w:r>
        <w:rPr>
          <w:rFonts w:hint="cs"/>
          <w:rtl/>
          <w:lang w:bidi="fa-IR"/>
        </w:rPr>
        <w:t xml:space="preserve"> : </w:t>
      </w:r>
      <w:r w:rsidRPr="00675335">
        <w:rPr>
          <w:rtl/>
          <w:lang w:bidi="fa-IR"/>
        </w:rPr>
        <w:t>الحمد لله الذي كساني ما أواري به عورتي وأتجمل به في الناس وأتزين به بينهم</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محمد</w:t>
      </w:r>
      <w:r>
        <w:rPr>
          <w:rtl/>
          <w:lang w:bidi="fa-IR"/>
        </w:rPr>
        <w:t xml:space="preserve"> ، </w:t>
      </w:r>
      <w:r w:rsidRPr="00675335">
        <w:rPr>
          <w:rtl/>
          <w:lang w:bidi="fa-IR"/>
        </w:rPr>
        <w:t>عن صالح بن أبي حماد</w:t>
      </w:r>
      <w:r>
        <w:rPr>
          <w:rtl/>
          <w:lang w:bidi="fa-IR"/>
        </w:rPr>
        <w:t xml:space="preserve"> ، </w:t>
      </w:r>
      <w:r w:rsidRPr="00675335">
        <w:rPr>
          <w:rtl/>
          <w:lang w:bidi="fa-IR"/>
        </w:rPr>
        <w:t>عن غير واحد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قرأ إنا أنزلناه ثنتين وثلاثين مرة في إناء جديد ورش به ثوبه الجديد إذا لبسه لم يزل يأكل في سعة ما بقي منه سلك</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إذا كسا الله تعالى المؤمن ثوبا جديدا فليتوضأ وليصل ركعتين يقرأ فيهما أم الكتاب وآية الكرسي و</w:t>
      </w:r>
      <w:r>
        <w:rPr>
          <w:rtl/>
          <w:lang w:bidi="fa-IR"/>
        </w:rPr>
        <w:t xml:space="preserve"> « </w:t>
      </w:r>
      <w:r w:rsidRPr="004D03EE">
        <w:rPr>
          <w:rStyle w:val="libAieChar"/>
          <w:rtl/>
        </w:rPr>
        <w:t xml:space="preserve">قُلْ هُوَ اللهُ أَحَدٌ </w:t>
      </w:r>
      <w:r w:rsidRPr="003A2929">
        <w:rPr>
          <w:rtl/>
        </w:rPr>
        <w:t>»</w:t>
      </w:r>
      <w:r w:rsidRPr="00675335">
        <w:rPr>
          <w:rtl/>
          <w:lang w:bidi="fa-IR"/>
        </w:rPr>
        <w:t xml:space="preserve"> وإنا أنزلناه ثم ليحمد الله الذي ستر عورته وزينه في الناس وليكثر من قول</w:t>
      </w:r>
      <w:r>
        <w:rPr>
          <w:rtl/>
          <w:lang w:bidi="fa-IR"/>
        </w:rPr>
        <w:t xml:space="preserve"> </w:t>
      </w:r>
      <w:r w:rsidRPr="00675335">
        <w:rPr>
          <w:rtl/>
          <w:lang w:bidi="fa-IR"/>
        </w:rPr>
        <w:t>لا حول ولا قوة إلا بالله فإنه لا يعصي الله فيه وله بكل سلك فيه ملك يقدس له ويستغفر له ويترحم عليه</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علي بن الحسين النيسابوري</w:t>
      </w:r>
      <w:r>
        <w:rPr>
          <w:rtl/>
          <w:lang w:bidi="fa-IR"/>
        </w:rPr>
        <w:t xml:space="preserve"> ، </w:t>
      </w:r>
      <w:r w:rsidRPr="00675335">
        <w:rPr>
          <w:rtl/>
          <w:lang w:bidi="fa-IR"/>
        </w:rPr>
        <w:t>عن عبد الله بن محمد</w:t>
      </w:r>
      <w:r>
        <w:rPr>
          <w:rtl/>
          <w:lang w:bidi="fa-IR"/>
        </w:rPr>
        <w:t xml:space="preserve"> ، </w:t>
      </w:r>
      <w:r w:rsidRPr="00675335">
        <w:rPr>
          <w:rtl/>
          <w:lang w:bidi="fa-IR"/>
        </w:rPr>
        <w:t>عن علي بن الريان</w:t>
      </w:r>
      <w:r>
        <w:rPr>
          <w:rtl/>
          <w:lang w:bidi="fa-IR"/>
        </w:rPr>
        <w:t xml:space="preserve"> ، </w:t>
      </w:r>
      <w:r w:rsidRPr="00675335">
        <w:rPr>
          <w:rtl/>
          <w:lang w:bidi="fa-IR"/>
        </w:rPr>
        <w:t>عن يونس</w:t>
      </w:r>
      <w:r>
        <w:rPr>
          <w:rtl/>
          <w:lang w:bidi="fa-IR"/>
        </w:rPr>
        <w:t xml:space="preserve"> ، </w:t>
      </w:r>
      <w:r w:rsidRPr="00675335">
        <w:rPr>
          <w:rtl/>
          <w:lang w:bidi="fa-IR"/>
        </w:rPr>
        <w:t xml:space="preserve">عن عمر بن يزيد قال أردت الدخول على أبي عبد الله </w:t>
      </w:r>
      <w:r w:rsidRPr="00852F7A">
        <w:rPr>
          <w:rStyle w:val="libAlaemChar"/>
          <w:rtl/>
        </w:rPr>
        <w:t>عليه‌السلام</w:t>
      </w:r>
      <w:r w:rsidRPr="00675335">
        <w:rPr>
          <w:rtl/>
          <w:lang w:bidi="fa-IR"/>
        </w:rPr>
        <w:t xml:space="preserve"> فلبست ثيابي ونشرت طيلسانا جديدا كنت معجبا به فزحمني جمل في بعض الطريق فتمزق من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675335">
        <w:rPr>
          <w:rtl/>
          <w:lang w:bidi="fa-IR"/>
        </w:rPr>
        <w:t>وقال الجوهري</w:t>
      </w:r>
      <w:r>
        <w:rPr>
          <w:rtl/>
          <w:lang w:bidi="fa-IR"/>
        </w:rPr>
        <w:t xml:space="preserve"> : </w:t>
      </w:r>
      <w:r w:rsidRPr="009B072F">
        <w:rPr>
          <w:rtl/>
        </w:rPr>
        <w:t>مزقت الثوب</w:t>
      </w:r>
      <w:r>
        <w:rPr>
          <w:rtl/>
          <w:lang w:bidi="fa-IR"/>
        </w:rPr>
        <w:t xml:space="preserve"> : </w:t>
      </w:r>
      <w:r w:rsidRPr="00675335">
        <w:rPr>
          <w:rtl/>
          <w:lang w:bidi="fa-IR"/>
        </w:rPr>
        <w:t>خرقته فتمزق</w:t>
      </w:r>
      <w:r>
        <w:rPr>
          <w:rtl/>
          <w:lang w:bidi="fa-IR"/>
        </w:rPr>
        <w:t xml:space="preserve"> ، </w:t>
      </w:r>
      <w:r w:rsidRPr="00675335">
        <w:rPr>
          <w:rtl/>
          <w:lang w:bidi="fa-IR"/>
        </w:rPr>
        <w:t>وقال الفيروزآبادي</w:t>
      </w:r>
      <w:r>
        <w:rPr>
          <w:rtl/>
          <w:lang w:bidi="fa-IR"/>
        </w:rPr>
        <w:t xml:space="preserve"> : </w:t>
      </w:r>
    </w:p>
    <w:p w:rsidR="00873AB3" w:rsidRPr="00675335" w:rsidRDefault="00873AB3" w:rsidP="00160B64">
      <w:pPr>
        <w:pStyle w:val="libNormal0"/>
        <w:rPr>
          <w:rtl/>
        </w:rPr>
      </w:pPr>
      <w:r>
        <w:rPr>
          <w:rtl/>
        </w:rPr>
        <w:br w:type="page"/>
      </w:r>
      <w:r w:rsidRPr="00675335">
        <w:rPr>
          <w:rtl/>
        </w:rPr>
        <w:lastRenderedPageBreak/>
        <w:t xml:space="preserve">كل وجه فاغتممت لذلك فدخلت على أبي عبد الله </w:t>
      </w:r>
      <w:r w:rsidRPr="00852F7A">
        <w:rPr>
          <w:rStyle w:val="libAlaemChar"/>
          <w:rtl/>
        </w:rPr>
        <w:t>عليه‌السلام</w:t>
      </w:r>
      <w:r w:rsidRPr="00675335">
        <w:rPr>
          <w:rtl/>
        </w:rPr>
        <w:t xml:space="preserve"> فنظر إلى الطيلسان فقال لي ما لي أراك منهتكا فأخبرته بالقصة فقال يا عمر إذا لبست ثوبا جديدا فقل لا إله إلا الله محمد رسول الله تبرأ من الآفة وإذا أحببت شيئا فلا تكثر من ذكره فإن ذلك مما يهدك وإذا كانت لك إلى رجل حاجة فلا تشتمه من خلفه فإن الله يوقع ذلك في قلبه</w:t>
      </w:r>
      <w:r>
        <w:rPr>
          <w:rFonts w:hint="cs"/>
          <w:rtl/>
        </w:rPr>
        <w:t>.</w:t>
      </w:r>
    </w:p>
    <w:p w:rsidR="00873AB3" w:rsidRDefault="00873AB3" w:rsidP="00873AB3">
      <w:pPr>
        <w:pStyle w:val="Heading2Center"/>
        <w:rPr>
          <w:rtl/>
          <w:lang w:bidi="fa-IR"/>
        </w:rPr>
      </w:pPr>
      <w:bookmarkStart w:id="535" w:name="_Toc174545843"/>
      <w:r>
        <w:rPr>
          <w:rFonts w:hint="cs"/>
          <w:rtl/>
          <w:lang w:bidi="fa-IR"/>
        </w:rPr>
        <w:t>(</w:t>
      </w:r>
      <w:r w:rsidRPr="00675335">
        <w:rPr>
          <w:rtl/>
          <w:lang w:bidi="fa-IR"/>
        </w:rPr>
        <w:t>باب</w:t>
      </w:r>
      <w:r>
        <w:rPr>
          <w:rFonts w:hint="cs"/>
          <w:rtl/>
          <w:lang w:bidi="fa-IR"/>
        </w:rPr>
        <w:t>)</w:t>
      </w:r>
      <w:bookmarkEnd w:id="535"/>
    </w:p>
    <w:p w:rsidR="00873AB3" w:rsidRPr="00675335" w:rsidRDefault="00873AB3" w:rsidP="00873AB3">
      <w:pPr>
        <w:pStyle w:val="Heading2Center"/>
        <w:rPr>
          <w:rtl/>
          <w:lang w:bidi="fa-IR"/>
        </w:rPr>
      </w:pPr>
      <w:bookmarkStart w:id="536" w:name="_Toc174545844"/>
      <w:r>
        <w:rPr>
          <w:rFonts w:hint="cs"/>
          <w:rtl/>
          <w:lang w:bidi="fa-IR"/>
        </w:rPr>
        <w:t>(</w:t>
      </w:r>
      <w:r w:rsidRPr="00675335">
        <w:rPr>
          <w:rtl/>
          <w:lang w:bidi="fa-IR"/>
        </w:rPr>
        <w:t>لبس الخلقان</w:t>
      </w:r>
      <w:r>
        <w:rPr>
          <w:rFonts w:hint="cs"/>
          <w:rtl/>
          <w:lang w:bidi="fa-IR"/>
        </w:rPr>
        <w:t>)</w:t>
      </w:r>
      <w:bookmarkEnd w:id="53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الحسن بن علي</w:t>
      </w:r>
      <w:r>
        <w:rPr>
          <w:rtl/>
          <w:lang w:bidi="fa-IR"/>
        </w:rPr>
        <w:t xml:space="preserve"> ، </w:t>
      </w:r>
      <w:r w:rsidRPr="00675335">
        <w:rPr>
          <w:rtl/>
          <w:lang w:bidi="fa-IR"/>
        </w:rPr>
        <w:t>عن علي بن عقبة</w:t>
      </w:r>
      <w:r>
        <w:rPr>
          <w:rtl/>
          <w:lang w:bidi="fa-IR"/>
        </w:rPr>
        <w:t xml:space="preserve"> ، </w:t>
      </w:r>
      <w:r w:rsidRPr="00675335">
        <w:rPr>
          <w:rtl/>
          <w:lang w:bidi="fa-IR"/>
        </w:rPr>
        <w:t>عن إسحاق بن عمار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أدنى الإسراف هراقة فضل الإناء وابتذال ثوب الصون وإلقاء النوى</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الحسين</w:t>
      </w:r>
      <w:r>
        <w:rPr>
          <w:rtl/>
          <w:lang w:bidi="fa-IR"/>
        </w:rPr>
        <w:t xml:space="preserve"> ، </w:t>
      </w:r>
      <w:r w:rsidRPr="00675335">
        <w:rPr>
          <w:rtl/>
          <w:lang w:bidi="fa-IR"/>
        </w:rPr>
        <w:t>عن محمد بن إسماعيل</w:t>
      </w:r>
      <w:r>
        <w:rPr>
          <w:rtl/>
          <w:lang w:bidi="fa-IR"/>
        </w:rPr>
        <w:t xml:space="preserve"> ، </w:t>
      </w:r>
      <w:r w:rsidRPr="00675335">
        <w:rPr>
          <w:rtl/>
          <w:lang w:bidi="fa-IR"/>
        </w:rPr>
        <w:t>عن صالح بن عقبة</w:t>
      </w:r>
      <w:r>
        <w:rPr>
          <w:rtl/>
          <w:lang w:bidi="fa-IR"/>
        </w:rPr>
        <w:t xml:space="preserve"> ، </w:t>
      </w:r>
      <w:r w:rsidRPr="00675335">
        <w:rPr>
          <w:rtl/>
          <w:lang w:bidi="fa-IR"/>
        </w:rPr>
        <w:t xml:space="preserve">عن سليمان بن صالح قال قلت لأبي عبد الله </w:t>
      </w:r>
      <w:r w:rsidRPr="00852F7A">
        <w:rPr>
          <w:rStyle w:val="libAlaemChar"/>
          <w:rtl/>
        </w:rPr>
        <w:t>عليه‌السلام</w:t>
      </w:r>
      <w:r w:rsidRPr="00675335">
        <w:rPr>
          <w:rtl/>
          <w:lang w:bidi="fa-IR"/>
        </w:rPr>
        <w:t xml:space="preserve"> ما أدنى ما يجيء من الإسراف قال ابتذالك ثوب صونك وإهراقك فضل إنائك وأكلك التمر ورميك بالنوى هاهنا وهاهنا</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الحسن بن علي بن يقطين</w:t>
      </w:r>
      <w:r>
        <w:rPr>
          <w:rtl/>
          <w:lang w:bidi="fa-IR"/>
        </w:rPr>
        <w:t xml:space="preserve"> ، </w:t>
      </w:r>
      <w:r w:rsidRPr="00675335">
        <w:rPr>
          <w:rtl/>
          <w:lang w:bidi="fa-IR"/>
        </w:rPr>
        <w:t>عن الفضل بن كثير المدائني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دخل عليه بعض أصحابه فرأى عليه قميصا فيه قب قد رقعه فجعل ينظر إليه فقال له أبو عبد الله</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9B072F">
        <w:rPr>
          <w:rtl/>
        </w:rPr>
        <w:t>الهد</w:t>
      </w:r>
      <w:r w:rsidRPr="00675335">
        <w:rPr>
          <w:rtl/>
        </w:rPr>
        <w:t xml:space="preserve"> الهدم الشديد والكسر.</w:t>
      </w:r>
    </w:p>
    <w:p w:rsidR="00873AB3" w:rsidRDefault="00873AB3" w:rsidP="00873AB3">
      <w:pPr>
        <w:pStyle w:val="Heading2Center"/>
        <w:rPr>
          <w:rtl/>
        </w:rPr>
      </w:pPr>
      <w:bookmarkStart w:id="537" w:name="_Toc174545845"/>
      <w:r w:rsidRPr="009B072F">
        <w:rPr>
          <w:rtl/>
        </w:rPr>
        <w:t>باب لبس الخلقان</w:t>
      </w:r>
      <w:bookmarkEnd w:id="537"/>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الخلق</w:t>
      </w:r>
      <w:r w:rsidRPr="00675335">
        <w:rPr>
          <w:rtl/>
          <w:lang w:bidi="fa-IR"/>
        </w:rPr>
        <w:t xml:space="preserve"> محركة</w:t>
      </w:r>
      <w:r>
        <w:rPr>
          <w:rtl/>
          <w:lang w:bidi="fa-IR"/>
        </w:rPr>
        <w:t xml:space="preserve"> : </w:t>
      </w:r>
      <w:r w:rsidRPr="00675335">
        <w:rPr>
          <w:rtl/>
          <w:lang w:bidi="fa-IR"/>
        </w:rPr>
        <w:t>البالي الجمع الخلقان.</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160B64">
      <w:pPr>
        <w:pStyle w:val="libNormal0"/>
        <w:rPr>
          <w:rtl/>
        </w:rPr>
      </w:pPr>
      <w:r>
        <w:rPr>
          <w:rtl/>
        </w:rPr>
        <w:br w:type="page"/>
      </w:r>
      <w:r w:rsidRPr="00852F7A">
        <w:rPr>
          <w:rStyle w:val="libAlaemChar"/>
          <w:rtl/>
        </w:rPr>
        <w:lastRenderedPageBreak/>
        <w:t>عليه‌السلام</w:t>
      </w:r>
      <w:r>
        <w:rPr>
          <w:rFonts w:hint="cs"/>
          <w:rtl/>
        </w:rPr>
        <w:t xml:space="preserve"> : </w:t>
      </w:r>
      <w:r>
        <w:rPr>
          <w:rtl/>
        </w:rPr>
        <w:t>ما</w:t>
      </w:r>
      <w:r>
        <w:rPr>
          <w:rFonts w:hint="cs"/>
          <w:rtl/>
        </w:rPr>
        <w:t xml:space="preserve"> </w:t>
      </w:r>
      <w:r w:rsidRPr="00675335">
        <w:rPr>
          <w:rtl/>
        </w:rPr>
        <w:t>لك تنظر</w:t>
      </w:r>
      <w:r>
        <w:rPr>
          <w:rFonts w:hint="cs"/>
          <w:rtl/>
        </w:rPr>
        <w:t>؟</w:t>
      </w:r>
      <w:r w:rsidRPr="00675335">
        <w:rPr>
          <w:rtl/>
        </w:rPr>
        <w:t xml:space="preserve"> فقال قب ملقى في قميصك قال فقال لي اضرب يدك إلى هذا الكتاب فاقرأ ما فيه وكان بين يديه كتاب أو قريب منه فنظر الرجل فيه فإذا فيه لا إيمان لمن لا حياء له ولا مال لمن لا تقدير له ولا جديد لمن لا خلق له</w:t>
      </w:r>
      <w:r>
        <w:rPr>
          <w:rFonts w:hint="cs"/>
          <w:rtl/>
        </w:rPr>
        <w:t>.</w:t>
      </w:r>
    </w:p>
    <w:p w:rsidR="00873AB3" w:rsidRPr="00675335" w:rsidRDefault="00873AB3" w:rsidP="00873AB3">
      <w:pPr>
        <w:pStyle w:val="Heading2Center"/>
        <w:rPr>
          <w:rtl/>
          <w:lang w:bidi="fa-IR"/>
        </w:rPr>
      </w:pPr>
      <w:bookmarkStart w:id="538" w:name="_Toc174545846"/>
      <w:r>
        <w:rPr>
          <w:rFonts w:hint="cs"/>
          <w:rtl/>
          <w:lang w:bidi="fa-IR"/>
        </w:rPr>
        <w:t>(</w:t>
      </w:r>
      <w:r w:rsidRPr="00675335">
        <w:rPr>
          <w:rtl/>
          <w:lang w:bidi="fa-IR"/>
        </w:rPr>
        <w:t>باب العمائم</w:t>
      </w:r>
      <w:r>
        <w:rPr>
          <w:rFonts w:hint="cs"/>
          <w:rtl/>
          <w:lang w:bidi="fa-IR"/>
        </w:rPr>
        <w:t>)</w:t>
      </w:r>
      <w:bookmarkEnd w:id="53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تعمم ولم يتحنك فأصابه داء لا دواء له فلا يلومن إلا نفسه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أبي همام</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في قول الله عز وجل</w:t>
      </w:r>
      <w:r>
        <w:rPr>
          <w:rtl/>
          <w:lang w:bidi="fa-IR"/>
        </w:rPr>
        <w:t xml:space="preserve"> « </w:t>
      </w:r>
      <w:r w:rsidRPr="004D03EE">
        <w:rPr>
          <w:rStyle w:val="libAieChar"/>
          <w:rtl/>
        </w:rPr>
        <w:t xml:space="preserve">مُسَوِّمِينَ </w:t>
      </w:r>
      <w:r w:rsidRPr="003A2929">
        <w:rPr>
          <w:rtl/>
        </w:rPr>
        <w:t>»</w:t>
      </w:r>
      <w:r w:rsidRPr="00675335">
        <w:rPr>
          <w:rtl/>
          <w:lang w:bidi="fa-IR"/>
        </w:rPr>
        <w:t xml:space="preserve"> قال العمائم اعتم رسول الله </w:t>
      </w:r>
      <w:r w:rsidRPr="00852F7A">
        <w:rPr>
          <w:rStyle w:val="libAlaemChar"/>
          <w:rtl/>
        </w:rPr>
        <w:t>صلى‌الله‌عليه‌وآله</w:t>
      </w:r>
      <w:r w:rsidRPr="00675335">
        <w:rPr>
          <w:rtl/>
          <w:lang w:bidi="fa-IR"/>
        </w:rPr>
        <w:t xml:space="preserve"> فسدلها من بين يديه ومن خلفه واعتم جبرئيل فسدلها من بين يديه ومن خلفه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أبي جميلة</w:t>
      </w:r>
      <w:r>
        <w:rPr>
          <w:rtl/>
          <w:lang w:bidi="fa-IR"/>
        </w:rPr>
        <w:t xml:space="preserve"> ، </w:t>
      </w:r>
      <w:r w:rsidRPr="00675335">
        <w:rPr>
          <w:rtl/>
          <w:lang w:bidi="fa-IR"/>
        </w:rPr>
        <w:t>عن جابر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كانت على الملائكة العمائم البيض المرسلة يوم بدر</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الحسين بن علي العقيلي</w:t>
      </w:r>
      <w:r>
        <w:rPr>
          <w:rtl/>
          <w:lang w:bidi="fa-IR"/>
        </w:rPr>
        <w:t xml:space="preserve"> ، </w:t>
      </w:r>
      <w:r w:rsidRPr="00675335">
        <w:rPr>
          <w:rtl/>
          <w:lang w:bidi="fa-IR"/>
        </w:rPr>
        <w:t>عن علي بن أبي علي اللهبي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عمم رسول الله </w:t>
      </w:r>
      <w:r w:rsidRPr="00852F7A">
        <w:rPr>
          <w:rStyle w:val="libAlaemChar"/>
          <w:rtl/>
        </w:rPr>
        <w:t>صلى‌الله‌عليه‌وآله</w:t>
      </w:r>
      <w:r w:rsidRPr="00675335">
        <w:rPr>
          <w:rtl/>
          <w:lang w:bidi="fa-IR"/>
        </w:rPr>
        <w:t xml:space="preserve"> عليا </w:t>
      </w:r>
      <w:r w:rsidRPr="00852F7A">
        <w:rPr>
          <w:rStyle w:val="libAlaemChar"/>
          <w:rtl/>
        </w:rPr>
        <w:t>عليه‌السلام</w:t>
      </w:r>
      <w:r w:rsidRPr="00675335">
        <w:rPr>
          <w:rtl/>
          <w:lang w:bidi="fa-IR"/>
        </w:rPr>
        <w:t xml:space="preserve"> بيده فسدلها من بين يديه وقصرها من خلفه قدر أربع أصابع ثم قال أدبر فأدبر ثم قال أقبل فأقبل ثم قال هكذا تيجان الملائكة</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القب</w:t>
      </w:r>
      <w:r>
        <w:rPr>
          <w:rtl/>
          <w:lang w:bidi="fa-IR"/>
        </w:rPr>
        <w:t xml:space="preserve"> : </w:t>
      </w:r>
      <w:r w:rsidRPr="00675335">
        <w:rPr>
          <w:rtl/>
          <w:lang w:bidi="fa-IR"/>
        </w:rPr>
        <w:t>ما يدخل في جيب القميص من الرقاع.</w:t>
      </w:r>
    </w:p>
    <w:p w:rsidR="00873AB3" w:rsidRDefault="00873AB3" w:rsidP="00873AB3">
      <w:pPr>
        <w:pStyle w:val="Heading2Center"/>
        <w:rPr>
          <w:rtl/>
        </w:rPr>
      </w:pPr>
      <w:bookmarkStart w:id="539" w:name="_Toc174545847"/>
      <w:r w:rsidRPr="009B072F">
        <w:rPr>
          <w:rtl/>
        </w:rPr>
        <w:t>باب العمائم</w:t>
      </w:r>
      <w:bookmarkEnd w:id="53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Default="00873AB3" w:rsidP="00160B64">
      <w:pPr>
        <w:pStyle w:val="libNormal0"/>
        <w:rPr>
          <w:rtl/>
        </w:rPr>
      </w:pPr>
      <w:r>
        <w:rPr>
          <w:rtl/>
        </w:rPr>
        <w:br w:type="page"/>
      </w:r>
      <w:r w:rsidRPr="00675335">
        <w:rPr>
          <w:rtl/>
        </w:rPr>
        <w:lastRenderedPageBreak/>
        <w:t>قال</w:t>
      </w:r>
      <w:r>
        <w:rPr>
          <w:rFonts w:hint="cs"/>
          <w:rtl/>
        </w:rPr>
        <w:t xml:space="preserve"> : </w:t>
      </w:r>
      <w:r w:rsidRPr="00675335">
        <w:rPr>
          <w:rtl/>
        </w:rPr>
        <w:t xml:space="preserve">قال رسول الله </w:t>
      </w:r>
      <w:r w:rsidRPr="00852F7A">
        <w:rPr>
          <w:rStyle w:val="libAlaemChar"/>
          <w:rtl/>
        </w:rPr>
        <w:t>صلى‌الله‌عليه‌وآله</w:t>
      </w:r>
      <w:r w:rsidRPr="00675335">
        <w:rPr>
          <w:rtl/>
        </w:rPr>
        <w:t xml:space="preserve"> العمائم تيجان العرب</w:t>
      </w:r>
      <w:r>
        <w:rPr>
          <w:rFonts w:hint="cs"/>
          <w:rtl/>
        </w:rPr>
        <w:t>.</w:t>
      </w:r>
    </w:p>
    <w:p w:rsidR="00873AB3" w:rsidRPr="00675335" w:rsidRDefault="00873AB3" w:rsidP="00873AB3">
      <w:pPr>
        <w:rPr>
          <w:rtl/>
          <w:lang w:bidi="fa-IR"/>
        </w:rPr>
      </w:pPr>
      <w:r>
        <w:rPr>
          <w:rtl/>
          <w:lang w:bidi="fa-IR"/>
        </w:rPr>
        <w:t>و</w:t>
      </w:r>
      <w:r w:rsidRPr="00675335">
        <w:rPr>
          <w:rtl/>
          <w:lang w:bidi="fa-IR"/>
        </w:rPr>
        <w:t>روي أن الطابقية عمة إبليس لعنه الله</w:t>
      </w:r>
      <w:r>
        <w:rPr>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أبو علي الأشعري</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علي بن الحكم رفعه إلى أبي عبد الله </w:t>
      </w:r>
      <w:r w:rsidRPr="00852F7A">
        <w:rPr>
          <w:rStyle w:val="libAlaemChar"/>
          <w:rtl/>
        </w:rPr>
        <w:t>عليه‌السلام</w:t>
      </w:r>
      <w:r w:rsidRPr="00675335">
        <w:rPr>
          <w:rtl/>
          <w:lang w:bidi="fa-IR"/>
        </w:rPr>
        <w:t xml:space="preserve"> قال من خرج من منزله معتما تحت حنكه يريد سفرا لم يصبه في سفره سرق ولا حرق ولا مكروه</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موسى بن جعفر البغدادي</w:t>
      </w:r>
      <w:r>
        <w:rPr>
          <w:rtl/>
          <w:lang w:bidi="fa-IR"/>
        </w:rPr>
        <w:t xml:space="preserve"> ، </w:t>
      </w:r>
      <w:r w:rsidRPr="00675335">
        <w:rPr>
          <w:rtl/>
          <w:lang w:bidi="fa-IR"/>
        </w:rPr>
        <w:t>عن عمرو بن سعيد</w:t>
      </w:r>
      <w:r>
        <w:rPr>
          <w:rtl/>
          <w:lang w:bidi="fa-IR"/>
        </w:rPr>
        <w:t xml:space="preserve"> ، </w:t>
      </w:r>
      <w:r w:rsidRPr="00675335">
        <w:rPr>
          <w:rtl/>
          <w:lang w:bidi="fa-IR"/>
        </w:rPr>
        <w:t>عن عيسى بن حمزة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اعتم فلم يدر العمامة تحت حنكه فأصابه ألم لا دواء له فلا يلومن إلا نفسه</w:t>
      </w:r>
      <w:r>
        <w:rPr>
          <w:rFonts w:hint="cs"/>
          <w:rtl/>
          <w:lang w:bidi="fa-IR"/>
        </w:rPr>
        <w:t>.</w:t>
      </w:r>
    </w:p>
    <w:p w:rsidR="00873AB3" w:rsidRPr="00675335" w:rsidRDefault="00873AB3" w:rsidP="00873AB3">
      <w:pPr>
        <w:pStyle w:val="Heading2Center"/>
        <w:rPr>
          <w:rtl/>
          <w:lang w:bidi="fa-IR"/>
        </w:rPr>
      </w:pPr>
      <w:bookmarkStart w:id="540" w:name="_Toc174545848"/>
      <w:r>
        <w:rPr>
          <w:rFonts w:hint="cs"/>
          <w:rtl/>
          <w:lang w:bidi="fa-IR"/>
        </w:rPr>
        <w:t>(</w:t>
      </w:r>
      <w:r w:rsidRPr="00675335">
        <w:rPr>
          <w:rtl/>
          <w:lang w:bidi="fa-IR"/>
        </w:rPr>
        <w:t>باب القلانس</w:t>
      </w:r>
      <w:r>
        <w:rPr>
          <w:rFonts w:hint="cs"/>
          <w:rtl/>
          <w:lang w:bidi="fa-IR"/>
        </w:rPr>
        <w:t>)</w:t>
      </w:r>
      <w:bookmarkEnd w:id="54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يلبس القلانس اليمنية والبيضاء والمضربة وذات الأذنين في الحرب وكانت عمامته السحاب وكان له برنس يتبرنس به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بعض أصحابه</w:t>
      </w:r>
      <w:r>
        <w:rPr>
          <w:rtl/>
          <w:lang w:bidi="fa-IR"/>
        </w:rPr>
        <w:t xml:space="preserve"> ، </w:t>
      </w:r>
      <w:r w:rsidRPr="00675335">
        <w:rPr>
          <w:rtl/>
          <w:lang w:bidi="fa-IR"/>
        </w:rPr>
        <w:t>عن أبي عبد الله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Default="00873AB3" w:rsidP="00873AB3">
      <w:pPr>
        <w:pStyle w:val="Heading2Center"/>
        <w:rPr>
          <w:rtl/>
        </w:rPr>
      </w:pPr>
      <w:bookmarkStart w:id="541" w:name="_Toc174545849"/>
      <w:r w:rsidRPr="009B072F">
        <w:rPr>
          <w:rtl/>
        </w:rPr>
        <w:t>باب القلانس</w:t>
      </w:r>
      <w:bookmarkEnd w:id="541"/>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ضرب النجاد المضربة</w:t>
      </w:r>
      <w:r w:rsidRPr="00675335">
        <w:rPr>
          <w:rtl/>
          <w:lang w:bidi="fa-IR"/>
        </w:rPr>
        <w:t xml:space="preserve"> إذا خاطها. وقال في النهاية</w:t>
      </w:r>
      <w:r>
        <w:rPr>
          <w:rtl/>
          <w:lang w:bidi="fa-IR"/>
        </w:rPr>
        <w:t xml:space="preserve"> : </w:t>
      </w:r>
      <w:r w:rsidRPr="009B072F">
        <w:rPr>
          <w:rtl/>
        </w:rPr>
        <w:t>البرنس</w:t>
      </w:r>
      <w:r>
        <w:rPr>
          <w:rtl/>
        </w:rPr>
        <w:t xml:space="preserve"> : </w:t>
      </w:r>
      <w:r w:rsidRPr="00675335">
        <w:rPr>
          <w:rtl/>
          <w:lang w:bidi="fa-IR"/>
        </w:rPr>
        <w:t>كل ثوب رأسه منه ملتزق به</w:t>
      </w:r>
      <w:r>
        <w:rPr>
          <w:rtl/>
          <w:lang w:bidi="fa-IR"/>
        </w:rPr>
        <w:t xml:space="preserve"> ، </w:t>
      </w:r>
      <w:r w:rsidRPr="00675335">
        <w:rPr>
          <w:rtl/>
          <w:lang w:bidi="fa-IR"/>
        </w:rPr>
        <w:t>من دراعة أو جبة أو ممطر أو غيره.</w:t>
      </w:r>
    </w:p>
    <w:p w:rsidR="00873AB3" w:rsidRPr="00675335" w:rsidRDefault="00873AB3" w:rsidP="00873AB3">
      <w:pPr>
        <w:rPr>
          <w:rtl/>
          <w:lang w:bidi="fa-IR"/>
        </w:rPr>
      </w:pPr>
      <w:r w:rsidRPr="00675335">
        <w:rPr>
          <w:rtl/>
          <w:lang w:bidi="fa-IR"/>
        </w:rPr>
        <w:t>وقال الجوهري</w:t>
      </w:r>
      <w:r>
        <w:rPr>
          <w:rtl/>
          <w:lang w:bidi="fa-IR"/>
        </w:rPr>
        <w:t xml:space="preserve"> : </w:t>
      </w:r>
      <w:r w:rsidRPr="00675335">
        <w:rPr>
          <w:rtl/>
          <w:lang w:bidi="fa-IR"/>
        </w:rPr>
        <w:t>هو قلنسوة طويلة كان النساك يلبسونها في صدر الإسلام.</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160B64">
      <w:pPr>
        <w:pStyle w:val="libNormal0"/>
        <w:rPr>
          <w:rtl/>
        </w:rPr>
      </w:pPr>
      <w:r>
        <w:rPr>
          <w:rtl/>
        </w:rPr>
        <w:br w:type="page"/>
      </w:r>
      <w:r w:rsidRPr="00852F7A">
        <w:rPr>
          <w:rStyle w:val="libAlaemChar"/>
          <w:rtl/>
        </w:rPr>
        <w:lastRenderedPageBreak/>
        <w:t>عليه‌السلام</w:t>
      </w:r>
      <w:r w:rsidRPr="00675335">
        <w:rPr>
          <w:rtl/>
        </w:rPr>
        <w:t xml:space="preserve"> قال كان رسول الله </w:t>
      </w:r>
      <w:r w:rsidRPr="00852F7A">
        <w:rPr>
          <w:rStyle w:val="libAlaemChar"/>
          <w:rtl/>
        </w:rPr>
        <w:t>صلى‌الله‌عليه‌وآله</w:t>
      </w:r>
      <w:r w:rsidRPr="00675335">
        <w:rPr>
          <w:rtl/>
        </w:rPr>
        <w:t xml:space="preserve"> يلبس قلنسوة بيضاء مضربة وكان يلبس في الحرب قلنسوة لها أذنان</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حميد بن زياد</w:t>
      </w:r>
      <w:r>
        <w:rPr>
          <w:rtl/>
          <w:lang w:bidi="fa-IR"/>
        </w:rPr>
        <w:t xml:space="preserve"> ، </w:t>
      </w:r>
      <w:r w:rsidRPr="00675335">
        <w:rPr>
          <w:rtl/>
          <w:lang w:bidi="fa-IR"/>
        </w:rPr>
        <w:t>عن الحسن بن محمد بن سماعة</w:t>
      </w:r>
      <w:r>
        <w:rPr>
          <w:rtl/>
          <w:lang w:bidi="fa-IR"/>
        </w:rPr>
        <w:t xml:space="preserve"> ، </w:t>
      </w:r>
      <w:r w:rsidRPr="00675335">
        <w:rPr>
          <w:rtl/>
          <w:lang w:bidi="fa-IR"/>
        </w:rPr>
        <w:t>عن أحمد بن الحسن الميثمي</w:t>
      </w:r>
      <w:r>
        <w:rPr>
          <w:rtl/>
          <w:lang w:bidi="fa-IR"/>
        </w:rPr>
        <w:t xml:space="preserve"> ، </w:t>
      </w:r>
      <w:r w:rsidRPr="00675335">
        <w:rPr>
          <w:rtl/>
          <w:lang w:bidi="fa-IR"/>
        </w:rPr>
        <w:t xml:space="preserve">عن الحسين بن المختار قال قال أبو عبد الله </w:t>
      </w:r>
      <w:r w:rsidRPr="00852F7A">
        <w:rPr>
          <w:rStyle w:val="libAlaemChar"/>
          <w:rtl/>
        </w:rPr>
        <w:t>عليه‌السلام</w:t>
      </w:r>
      <w:r w:rsidRPr="00675335">
        <w:rPr>
          <w:rtl/>
          <w:lang w:bidi="fa-IR"/>
        </w:rPr>
        <w:t xml:space="preserve"> اعمل لي قلانس بيضاء ولا تكسرها فإن السيد مثلي لا يلبس المكسر</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يحيى بن إبراهيم بن أبي البلاد</w:t>
      </w:r>
      <w:r>
        <w:rPr>
          <w:rtl/>
          <w:lang w:bidi="fa-IR"/>
        </w:rPr>
        <w:t xml:space="preserve"> ، </w:t>
      </w:r>
      <w:r w:rsidRPr="00675335">
        <w:rPr>
          <w:rtl/>
          <w:lang w:bidi="fa-IR"/>
        </w:rPr>
        <w:t>عن أبيه</w:t>
      </w:r>
      <w:r>
        <w:rPr>
          <w:rtl/>
          <w:lang w:bidi="fa-IR"/>
        </w:rPr>
        <w:t xml:space="preserve"> ، </w:t>
      </w:r>
      <w:r w:rsidRPr="00675335">
        <w:rPr>
          <w:rtl/>
          <w:lang w:bidi="fa-IR"/>
        </w:rPr>
        <w:t xml:space="preserve">عن الحسين بن المختار قال قال أبو عبد الله </w:t>
      </w:r>
      <w:r w:rsidRPr="00852F7A">
        <w:rPr>
          <w:rStyle w:val="libAlaemChar"/>
          <w:rtl/>
        </w:rPr>
        <w:t>عليه‌السلام</w:t>
      </w:r>
      <w:r w:rsidRPr="00675335">
        <w:rPr>
          <w:rtl/>
          <w:lang w:bidi="fa-IR"/>
        </w:rPr>
        <w:t xml:space="preserve"> اتخذ لي قلنسوة ولا تجعلها مصبغة فإن السيد مثلي لا يلبسها يعني لا تكسرها</w:t>
      </w:r>
      <w:r>
        <w:rPr>
          <w:rFonts w:hint="cs"/>
          <w:rtl/>
          <w:lang w:bidi="fa-IR"/>
        </w:rPr>
        <w:t>.</w:t>
      </w:r>
    </w:p>
    <w:p w:rsidR="00873AB3" w:rsidRPr="00675335" w:rsidRDefault="00873AB3" w:rsidP="00873AB3">
      <w:pPr>
        <w:pStyle w:val="Heading2Center"/>
        <w:rPr>
          <w:rtl/>
          <w:lang w:bidi="fa-IR"/>
        </w:rPr>
      </w:pPr>
      <w:bookmarkStart w:id="542" w:name="_Toc174545850"/>
      <w:r>
        <w:rPr>
          <w:rFonts w:hint="cs"/>
          <w:rtl/>
          <w:lang w:bidi="fa-IR"/>
        </w:rPr>
        <w:t>(</w:t>
      </w:r>
      <w:r w:rsidRPr="00675335">
        <w:rPr>
          <w:rtl/>
          <w:lang w:bidi="fa-IR"/>
        </w:rPr>
        <w:t>باب الاحتذاء</w:t>
      </w:r>
      <w:r>
        <w:rPr>
          <w:rFonts w:hint="cs"/>
          <w:rtl/>
          <w:lang w:bidi="fa-IR"/>
        </w:rPr>
        <w:t>)</w:t>
      </w:r>
      <w:bookmarkEnd w:id="54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عبد الله بن عبد الرحمن</w:t>
      </w:r>
      <w:r>
        <w:rPr>
          <w:rtl/>
          <w:lang w:bidi="fa-IR"/>
        </w:rPr>
        <w:t xml:space="preserve"> ، </w:t>
      </w:r>
      <w:r w:rsidRPr="00675335">
        <w:rPr>
          <w:rtl/>
          <w:lang w:bidi="fa-IR"/>
        </w:rPr>
        <w:t>عن شعيب</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w:t>
      </w:r>
      <w:r>
        <w:rPr>
          <w:rFonts w:hint="cs"/>
          <w:rtl/>
          <w:lang w:bidi="fa-IR"/>
        </w:rPr>
        <w:t xml:space="preserve"> : </w:t>
      </w:r>
      <w:r w:rsidRPr="00675335">
        <w:rPr>
          <w:rtl/>
          <w:lang w:bidi="fa-IR"/>
        </w:rPr>
        <w:t>قال</w:t>
      </w:r>
      <w:r>
        <w:rPr>
          <w:rFonts w:hint="cs"/>
          <w:rtl/>
          <w:lang w:bidi="fa-IR"/>
        </w:rPr>
        <w:t xml:space="preserve"> </w:t>
      </w:r>
      <w:r w:rsidRPr="00675335">
        <w:rPr>
          <w:rtl/>
          <w:lang w:bidi="fa-IR"/>
        </w:rPr>
        <w:t xml:space="preserve">أمير المؤمنين </w:t>
      </w:r>
      <w:r w:rsidRPr="00852F7A">
        <w:rPr>
          <w:rStyle w:val="libAlaemChar"/>
          <w:rtl/>
        </w:rPr>
        <w:t>عليه‌السلام</w:t>
      </w:r>
      <w:r w:rsidRPr="00675335">
        <w:rPr>
          <w:rtl/>
          <w:lang w:bidi="fa-IR"/>
        </w:rPr>
        <w:t xml:space="preserve"> استجادة الحذاء وقاية للبدن وعون على الصلاة والطهور</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لا تجعلها مصبغة »</w:t>
      </w:r>
      <w:r w:rsidRPr="00675335">
        <w:rPr>
          <w:rtl/>
          <w:lang w:bidi="fa-IR"/>
        </w:rPr>
        <w:t xml:space="preserve"> أي واسعة طويلة ليحتاج إلى كسر طرفه</w:t>
      </w:r>
      <w:r>
        <w:rPr>
          <w:rtl/>
          <w:lang w:bidi="fa-IR"/>
        </w:rPr>
        <w:t xml:space="preserve"> ، </w:t>
      </w:r>
      <w:r w:rsidRPr="00675335">
        <w:rPr>
          <w:rtl/>
          <w:lang w:bidi="fa-IR"/>
        </w:rPr>
        <w:t>فإن الأصباغ لغة في الإسباغ</w:t>
      </w:r>
      <w:r>
        <w:rPr>
          <w:rtl/>
          <w:lang w:bidi="fa-IR"/>
        </w:rPr>
        <w:t xml:space="preserve"> ، </w:t>
      </w:r>
      <w:r w:rsidRPr="00675335">
        <w:rPr>
          <w:rtl/>
          <w:lang w:bidi="fa-IR"/>
        </w:rPr>
        <w:t>وفي بعض النسخ مضيقة أي لا تكسرها لتصير بعد الكسر مضيقة</w:t>
      </w:r>
      <w:r>
        <w:rPr>
          <w:rtl/>
          <w:lang w:bidi="fa-IR"/>
        </w:rPr>
        <w:t xml:space="preserve"> ، </w:t>
      </w:r>
      <w:r w:rsidRPr="00675335">
        <w:rPr>
          <w:rtl/>
          <w:lang w:bidi="fa-IR"/>
        </w:rPr>
        <w:t>ولعلهم بعد الكسر أيضا كانوا يخيطون.</w:t>
      </w:r>
    </w:p>
    <w:p w:rsidR="00873AB3" w:rsidRDefault="00873AB3" w:rsidP="00873AB3">
      <w:pPr>
        <w:pStyle w:val="Heading2Center"/>
        <w:rPr>
          <w:rtl/>
        </w:rPr>
      </w:pPr>
      <w:bookmarkStart w:id="543" w:name="_Toc174545851"/>
      <w:r w:rsidRPr="009B072F">
        <w:rPr>
          <w:rtl/>
        </w:rPr>
        <w:t>با</w:t>
      </w:r>
      <w:r w:rsidRPr="00744400">
        <w:rPr>
          <w:rtl/>
        </w:rPr>
        <w:t>ب الاحتذاء</w:t>
      </w:r>
      <w:bookmarkEnd w:id="543"/>
      <w:r w:rsidRPr="00744400">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675335">
        <w:rPr>
          <w:rtl/>
          <w:lang w:bidi="fa-IR"/>
        </w:rPr>
        <w:t>ويدل على [ استحباب ] إجادة الحذاء كما ذكره في الدروس.</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1D73C3" w:rsidRDefault="00873AB3" w:rsidP="00160B64">
      <w:pPr>
        <w:pStyle w:val="libNormal0"/>
        <w:rPr>
          <w:rtl/>
        </w:rPr>
      </w:pPr>
      <w:r>
        <w:rPr>
          <w:rtl/>
        </w:rPr>
        <w:br w:type="page"/>
      </w:r>
      <w:r w:rsidRPr="00675335">
        <w:rPr>
          <w:rtl/>
        </w:rPr>
        <w:lastRenderedPageBreak/>
        <w:t xml:space="preserve">قال أول من اتخذ النعلين إبراهيم </w:t>
      </w:r>
      <w:r w:rsidRPr="00852F7A">
        <w:rPr>
          <w:rStyle w:val="libAlaemChar"/>
          <w:rtl/>
        </w:rPr>
        <w:t>عليه‌السلام</w:t>
      </w:r>
      <w:r w:rsidRPr="001D73C3">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 xml:space="preserve">وبهذا الإسناد قال قال رسول الله </w:t>
      </w:r>
      <w:r w:rsidRPr="00852F7A">
        <w:rPr>
          <w:rStyle w:val="libAlaemChar"/>
          <w:rtl/>
        </w:rPr>
        <w:t>صلى‌الله‌عليه‌وآله</w:t>
      </w:r>
      <w:r w:rsidRPr="00675335">
        <w:rPr>
          <w:rtl/>
          <w:lang w:bidi="fa-IR"/>
        </w:rPr>
        <w:t xml:space="preserve"> من اتخذ نعلا فليستجدها</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لا تحتذوا الملس فإنها حذاء فرعون وهو أول من اتخذ الملس</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محبوب</w:t>
      </w:r>
      <w:r>
        <w:rPr>
          <w:rtl/>
          <w:lang w:bidi="fa-IR"/>
        </w:rPr>
        <w:t xml:space="preserve"> ، </w:t>
      </w:r>
      <w:r w:rsidRPr="00675335">
        <w:rPr>
          <w:rtl/>
          <w:lang w:bidi="fa-IR"/>
        </w:rPr>
        <w:t>عن العلاء بن رزين</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إني لأمقت الرجل لا أراه معقب النعلين</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الملسن »</w:t>
      </w:r>
      <w:r w:rsidRPr="00675335">
        <w:rPr>
          <w:rtl/>
          <w:lang w:bidi="fa-IR"/>
        </w:rPr>
        <w:t xml:space="preserve"> في بعض النسخ الملس من الملاسة</w:t>
      </w:r>
      <w:r>
        <w:rPr>
          <w:rtl/>
          <w:lang w:bidi="fa-IR"/>
        </w:rPr>
        <w:t xml:space="preserve"> ، </w:t>
      </w:r>
      <w:r w:rsidRPr="00675335">
        <w:rPr>
          <w:rtl/>
          <w:lang w:bidi="fa-IR"/>
        </w:rPr>
        <w:t>أي الذي يساوي وسطه وطرفاه</w:t>
      </w:r>
      <w:r>
        <w:rPr>
          <w:rtl/>
          <w:lang w:bidi="fa-IR"/>
        </w:rPr>
        <w:t xml:space="preserve"> ، </w:t>
      </w:r>
      <w:r w:rsidRPr="00675335">
        <w:rPr>
          <w:rtl/>
          <w:lang w:bidi="fa-IR"/>
        </w:rPr>
        <w:t>ولا يكون مخصرا</w:t>
      </w:r>
      <w:r>
        <w:rPr>
          <w:rtl/>
          <w:lang w:bidi="fa-IR"/>
        </w:rPr>
        <w:t xml:space="preserve"> ، </w:t>
      </w:r>
      <w:r w:rsidRPr="00675335">
        <w:rPr>
          <w:rtl/>
          <w:lang w:bidi="fa-IR"/>
        </w:rPr>
        <w:t>وفي بعضها الملسن بالنون.</w:t>
      </w:r>
    </w:p>
    <w:p w:rsidR="00873AB3" w:rsidRPr="00675335" w:rsidRDefault="00873AB3" w:rsidP="00873AB3">
      <w:pPr>
        <w:rPr>
          <w:rtl/>
          <w:lang w:bidi="fa-IR"/>
        </w:rPr>
      </w:pPr>
      <w:r w:rsidRPr="00675335">
        <w:rPr>
          <w:rtl/>
          <w:lang w:bidi="fa-IR"/>
        </w:rPr>
        <w:t>قال في النهاية</w:t>
      </w:r>
      <w:r>
        <w:rPr>
          <w:rtl/>
          <w:lang w:bidi="fa-IR"/>
        </w:rPr>
        <w:t xml:space="preserve"> : </w:t>
      </w:r>
      <w:r w:rsidRPr="00675335">
        <w:rPr>
          <w:rtl/>
          <w:lang w:bidi="fa-IR"/>
        </w:rPr>
        <w:t>فيه « أن نعله كانت ملسنة » دقيقة على شكل اللسان وقيل</w:t>
      </w:r>
      <w:r>
        <w:rPr>
          <w:rtl/>
          <w:lang w:bidi="fa-IR"/>
        </w:rPr>
        <w:t xml:space="preserve"> : </w:t>
      </w:r>
      <w:r w:rsidRPr="00675335">
        <w:rPr>
          <w:rtl/>
          <w:lang w:bidi="fa-IR"/>
        </w:rPr>
        <w:t>هي التي جعل لها لسان</w:t>
      </w:r>
      <w:r>
        <w:rPr>
          <w:rtl/>
          <w:lang w:bidi="fa-IR"/>
        </w:rPr>
        <w:t xml:space="preserve"> ، </w:t>
      </w:r>
      <w:r w:rsidRPr="00675335">
        <w:rPr>
          <w:rtl/>
          <w:lang w:bidi="fa-IR"/>
        </w:rPr>
        <w:t>ولسانها</w:t>
      </w:r>
      <w:r>
        <w:rPr>
          <w:rtl/>
          <w:lang w:bidi="fa-IR"/>
        </w:rPr>
        <w:t xml:space="preserve"> : </w:t>
      </w:r>
      <w:r w:rsidRPr="00675335">
        <w:rPr>
          <w:rtl/>
          <w:lang w:bidi="fa-IR"/>
        </w:rPr>
        <w:t>الهنة الناتئة في مقدمها انتهى. والشهيد وغيره حملوه على الأول وقال في القاموس</w:t>
      </w:r>
      <w:r>
        <w:rPr>
          <w:rtl/>
          <w:lang w:bidi="fa-IR"/>
        </w:rPr>
        <w:t xml:space="preserve"> : </w:t>
      </w:r>
      <w:r w:rsidRPr="00675335">
        <w:rPr>
          <w:rtl/>
          <w:lang w:bidi="fa-IR"/>
        </w:rPr>
        <w:t>الملسنة من النعال كمعظم ما فيها طول ولطافة كهيأة اللسان</w:t>
      </w:r>
      <w:r>
        <w:rPr>
          <w:rtl/>
          <w:lang w:bidi="fa-IR"/>
        </w:rPr>
        <w:t xml:space="preserve"> ، </w:t>
      </w:r>
      <w:r w:rsidRPr="00675335">
        <w:rPr>
          <w:rtl/>
          <w:lang w:bidi="fa-IR"/>
        </w:rPr>
        <w:t>وقال في الدروس</w:t>
      </w:r>
      <w:r>
        <w:rPr>
          <w:rtl/>
          <w:lang w:bidi="fa-IR"/>
        </w:rPr>
        <w:t xml:space="preserve"> : </w:t>
      </w:r>
      <w:r w:rsidRPr="00675335">
        <w:rPr>
          <w:rtl/>
          <w:lang w:bidi="fa-IR"/>
        </w:rPr>
        <w:t>يكره النعال الملس والممسوحة</w:t>
      </w:r>
      <w:r>
        <w:rPr>
          <w:rtl/>
          <w:lang w:bidi="fa-IR"/>
        </w:rPr>
        <w:t xml:space="preserve"> ، </w:t>
      </w:r>
      <w:r w:rsidRPr="00675335">
        <w:rPr>
          <w:rtl/>
          <w:lang w:bidi="fa-IR"/>
        </w:rPr>
        <w:t>بل ينبغي المخصرة ولا يترك تعقيب النعل.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معقب النعلين »</w:t>
      </w:r>
      <w:r w:rsidRPr="00675335">
        <w:rPr>
          <w:rtl/>
          <w:lang w:bidi="fa-IR"/>
        </w:rPr>
        <w:t xml:space="preserve"> أي لهما نتو من عقبه من الفوق أو من جهة التحت</w:t>
      </w:r>
      <w:r>
        <w:rPr>
          <w:rtl/>
          <w:lang w:bidi="fa-IR"/>
        </w:rPr>
        <w:t xml:space="preserve"> ، </w:t>
      </w:r>
      <w:r w:rsidRPr="00675335">
        <w:rPr>
          <w:rtl/>
          <w:lang w:bidi="fa-IR"/>
        </w:rPr>
        <w:t>فيكون لازما للمخصر</w:t>
      </w:r>
      <w:r>
        <w:rPr>
          <w:rtl/>
          <w:lang w:bidi="fa-IR"/>
        </w:rPr>
        <w:t xml:space="preserve"> ، </w:t>
      </w:r>
      <w:r w:rsidRPr="00675335">
        <w:rPr>
          <w:rtl/>
          <w:lang w:bidi="fa-IR"/>
        </w:rPr>
        <w:t>على أن المخصر يحتمل أن يكون المراد به ما خصر من جانبيه لا من تحته</w:t>
      </w:r>
      <w:r>
        <w:rPr>
          <w:rtl/>
          <w:lang w:bidi="fa-IR"/>
        </w:rPr>
        <w:t xml:space="preserve"> ، </w:t>
      </w:r>
      <w:r w:rsidRPr="00675335">
        <w:rPr>
          <w:rtl/>
          <w:lang w:bidi="fa-IR"/>
        </w:rPr>
        <w:t>بل هو أظهر لفظا</w:t>
      </w:r>
      <w:r>
        <w:rPr>
          <w:rtl/>
          <w:lang w:bidi="fa-IR"/>
        </w:rPr>
        <w:t xml:space="preserve"> ، </w:t>
      </w:r>
      <w:r w:rsidRPr="00675335">
        <w:rPr>
          <w:rtl/>
          <w:lang w:bidi="fa-IR"/>
        </w:rPr>
        <w:t>لكن بعض الأخبار يؤيد الأول.</w:t>
      </w:r>
    </w:p>
    <w:p w:rsidR="00873AB3" w:rsidRPr="00675335" w:rsidRDefault="00873AB3" w:rsidP="00873AB3">
      <w:pPr>
        <w:rPr>
          <w:rtl/>
          <w:lang w:bidi="fa-IR"/>
        </w:rPr>
      </w:pPr>
      <w:r w:rsidRPr="00675335">
        <w:rPr>
          <w:rtl/>
          <w:lang w:bidi="fa-IR"/>
        </w:rPr>
        <w:t>وقال في الفائق</w:t>
      </w:r>
      <w:r>
        <w:rPr>
          <w:rtl/>
          <w:lang w:bidi="fa-IR"/>
        </w:rPr>
        <w:t xml:space="preserve"> : </w:t>
      </w:r>
      <w:r w:rsidRPr="00675335">
        <w:rPr>
          <w:rtl/>
          <w:lang w:bidi="fa-IR"/>
        </w:rPr>
        <w:t xml:space="preserve">« فيه أن نعله </w:t>
      </w:r>
      <w:r w:rsidRPr="00852F7A">
        <w:rPr>
          <w:rStyle w:val="libAlaemChar"/>
          <w:rtl/>
        </w:rPr>
        <w:t>عليه‌السلام</w:t>
      </w:r>
      <w:r w:rsidRPr="00675335">
        <w:rPr>
          <w:rtl/>
          <w:lang w:bidi="fa-IR"/>
        </w:rPr>
        <w:t xml:space="preserve"> كانت معقبة مخصرة ملسنة » أي مصيرا لها عقب مستدقة الخصر</w:t>
      </w:r>
      <w:r>
        <w:rPr>
          <w:rtl/>
          <w:lang w:bidi="fa-IR"/>
        </w:rPr>
        <w:t xml:space="preserve"> ، </w:t>
      </w:r>
      <w:r w:rsidRPr="00675335">
        <w:rPr>
          <w:rtl/>
          <w:lang w:bidi="fa-IR"/>
        </w:rPr>
        <w:t>وهو وسطها مخرطة الصدر</w:t>
      </w:r>
      <w:r>
        <w:rPr>
          <w:rtl/>
          <w:lang w:bidi="fa-IR"/>
        </w:rPr>
        <w:t xml:space="preserve"> ، </w:t>
      </w:r>
      <w:r w:rsidRPr="00675335">
        <w:rPr>
          <w:rtl/>
          <w:lang w:bidi="fa-IR"/>
        </w:rPr>
        <w:t>مدققته من أعلاه على شكل اللسان.</w:t>
      </w:r>
    </w:p>
    <w:p w:rsidR="00873AB3" w:rsidRPr="00675335" w:rsidRDefault="00873AB3" w:rsidP="00873AB3">
      <w:pPr>
        <w:rPr>
          <w:rtl/>
          <w:lang w:bidi="fa-IR"/>
        </w:rPr>
      </w:pPr>
      <w:r>
        <w:rPr>
          <w:rtl/>
          <w:lang w:bidi="fa-IR"/>
        </w:rPr>
        <w:br w:type="page"/>
      </w:r>
      <w:r w:rsidRPr="00675335">
        <w:rPr>
          <w:rtl/>
          <w:lang w:bidi="fa-IR"/>
        </w:rPr>
        <w:lastRenderedPageBreak/>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إسماعيل</w:t>
      </w:r>
      <w:r>
        <w:rPr>
          <w:rtl/>
          <w:lang w:bidi="fa-IR"/>
        </w:rPr>
        <w:t xml:space="preserve"> ، </w:t>
      </w:r>
      <w:r w:rsidRPr="00675335">
        <w:rPr>
          <w:rtl/>
          <w:lang w:bidi="fa-IR"/>
        </w:rPr>
        <w:t>عن عبد الله بن عثمان</w:t>
      </w:r>
      <w:r>
        <w:rPr>
          <w:rtl/>
          <w:lang w:bidi="fa-IR"/>
        </w:rPr>
        <w:t xml:space="preserve"> ، </w:t>
      </w:r>
      <w:r w:rsidRPr="00675335">
        <w:rPr>
          <w:rtl/>
          <w:lang w:bidi="fa-IR"/>
        </w:rPr>
        <w:t>عن رجل</w:t>
      </w:r>
      <w:r>
        <w:rPr>
          <w:rtl/>
          <w:lang w:bidi="fa-IR"/>
        </w:rPr>
        <w:t xml:space="preserve"> ، </w:t>
      </w:r>
      <w:r w:rsidRPr="00675335">
        <w:rPr>
          <w:rtl/>
          <w:lang w:bidi="fa-IR"/>
        </w:rPr>
        <w:t xml:space="preserve">عن منهال قال كنت عند أبي عبد الله </w:t>
      </w:r>
      <w:r w:rsidRPr="00852F7A">
        <w:rPr>
          <w:rStyle w:val="libAlaemChar"/>
          <w:rtl/>
        </w:rPr>
        <w:t>عليه‌السلام</w:t>
      </w:r>
      <w:r w:rsidRPr="00675335">
        <w:rPr>
          <w:rtl/>
          <w:lang w:bidi="fa-IR"/>
        </w:rPr>
        <w:t xml:space="preserve"> وعلي نعل ممسوحة فقال هذا حذاء اليهود فانصرف منهال فأخذ سكينا فخصرها بها</w:t>
      </w:r>
      <w:r>
        <w:rPr>
          <w:rFonts w:hint="cs"/>
          <w:rtl/>
          <w:lang w:bidi="fa-IR"/>
        </w:rPr>
        <w:t>.</w:t>
      </w:r>
    </w:p>
    <w:p w:rsidR="00873AB3" w:rsidRPr="001D73C3" w:rsidRDefault="00873AB3" w:rsidP="00873AB3">
      <w:pPr>
        <w:rPr>
          <w:rtl/>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 xml:space="preserve">عن أبي الخزرج الحسن بن الزبرقان الأنصاري قال حدثني إسحاق الحذاء قال أرسل إلي أبو عبد الله </w:t>
      </w:r>
      <w:r w:rsidRPr="00852F7A">
        <w:rPr>
          <w:rStyle w:val="libAlaemChar"/>
          <w:rtl/>
        </w:rPr>
        <w:t>عليه‌السلام</w:t>
      </w:r>
      <w:r w:rsidRPr="00675335">
        <w:rPr>
          <w:rtl/>
          <w:lang w:bidi="fa-IR"/>
        </w:rPr>
        <w:t xml:space="preserve"> ونحن بمنى ائتني ومعك كنفك قال فأتيته في مضربه فسلمت عليه فرد علي وأومأ إلي أن اجلس فجلست ثم تناول نعلا جديدا فرمى بها إلي فلما أردت أن أذهب قلت جعلت فداك لو وهبت لي هذه النعل وكنت أحذو عليها فرمى إلي بالفرد الآخر فقال واحدة أي شيء تنفعك قال وكانت معقبة مخصرة من وسطها لها قبالان ولها رءوس فقال هذا حذو النبي </w:t>
      </w:r>
      <w:r w:rsidRPr="00852F7A">
        <w:rPr>
          <w:rStyle w:val="libAlaemChar"/>
          <w:rtl/>
        </w:rPr>
        <w:t>صلى‌الله‌عليه‌وآله</w:t>
      </w:r>
      <w:r w:rsidRPr="001D73C3">
        <w:rPr>
          <w:rFonts w:hint="cs"/>
          <w:rtl/>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عنه قال حدثني داود بن إسحاق أبو سليمان الحذاء</w:t>
      </w:r>
      <w:r>
        <w:rPr>
          <w:rtl/>
          <w:lang w:bidi="fa-IR"/>
        </w:rPr>
        <w:t xml:space="preserve"> ، </w:t>
      </w:r>
      <w:r w:rsidRPr="00675335">
        <w:rPr>
          <w:rtl/>
          <w:lang w:bidi="fa-IR"/>
        </w:rPr>
        <w:t xml:space="preserve">عن محمد بن الفيض من تيم الرباب قال سمعت أبا عبد الله </w:t>
      </w:r>
      <w:r w:rsidRPr="00852F7A">
        <w:rPr>
          <w:rStyle w:val="libAlaemChar"/>
          <w:rtl/>
        </w:rPr>
        <w:t>عليه‌السلام</w:t>
      </w:r>
      <w:r w:rsidRPr="00675335">
        <w:rPr>
          <w:rtl/>
          <w:lang w:bidi="fa-IR"/>
        </w:rPr>
        <w:t xml:space="preserve"> يقول إني لأمقت الرجل أرى في رجله نعلا غير مخصرة أما إن أول من غير حذو رسول الله </w:t>
      </w:r>
      <w:r w:rsidRPr="00852F7A">
        <w:rPr>
          <w:rStyle w:val="libAlaemChar"/>
          <w:rtl/>
        </w:rPr>
        <w:t>صلى‌الله‌عليه‌وآله</w:t>
      </w:r>
      <w:r w:rsidRPr="00675335">
        <w:rPr>
          <w:rtl/>
          <w:lang w:bidi="fa-IR"/>
        </w:rPr>
        <w:t xml:space="preserve"> فلان ثم قال ما تسمون هذا الحذو قلت الممسوح قال هذا الممسوح</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 بن عثمان</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علي بن سويد قال نظر إلي أبو الحسن </w:t>
      </w:r>
      <w:r w:rsidRPr="00852F7A">
        <w:rPr>
          <w:rStyle w:val="libAlaemChar"/>
          <w:rtl/>
        </w:rPr>
        <w:t>عليه‌السلام</w:t>
      </w:r>
      <w:r w:rsidRPr="00675335">
        <w:rPr>
          <w:rtl/>
          <w:lang w:bidi="fa-IR"/>
        </w:rPr>
        <w:t xml:space="preserve"> وعلي نعلان ممسوحتان فأخذهما وقلبهما ثم قال لي</w:t>
      </w:r>
      <w:r>
        <w:rPr>
          <w:rtl/>
          <w:lang w:bidi="fa-IR"/>
        </w:rPr>
        <w:t xml:space="preserve"> أ</w:t>
      </w:r>
      <w:r w:rsidRPr="00675335">
        <w:rPr>
          <w:rtl/>
          <w:lang w:bidi="fa-IR"/>
        </w:rPr>
        <w:t>تريد أن تهود قال قلت جعلت فداك إنما وهبهما لي إنسان قال فلا بأس</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كنف الراعي</w:t>
      </w:r>
      <w:r>
        <w:rPr>
          <w:rtl/>
          <w:lang w:bidi="fa-IR"/>
        </w:rPr>
        <w:t xml:space="preserve"> : </w:t>
      </w:r>
      <w:r w:rsidRPr="00675335">
        <w:rPr>
          <w:rtl/>
          <w:lang w:bidi="fa-IR"/>
        </w:rPr>
        <w:t>وعاؤه الذي يجعل فيه آلته</w:t>
      </w:r>
      <w:r>
        <w:rPr>
          <w:rtl/>
          <w:lang w:bidi="fa-IR"/>
        </w:rPr>
        <w:t xml:space="preserve"> ، </w:t>
      </w:r>
      <w:r w:rsidRPr="00675335">
        <w:rPr>
          <w:rtl/>
          <w:lang w:bidi="fa-IR"/>
        </w:rPr>
        <w:t>وقال في النهاية</w:t>
      </w:r>
      <w:r>
        <w:rPr>
          <w:rtl/>
          <w:lang w:bidi="fa-IR"/>
        </w:rPr>
        <w:t xml:space="preserve"> : </w:t>
      </w:r>
      <w:r w:rsidRPr="00675335">
        <w:rPr>
          <w:rtl/>
          <w:lang w:bidi="fa-IR"/>
        </w:rPr>
        <w:t>فيه « كان لنعله قبالان</w:t>
      </w:r>
      <w:r>
        <w:rPr>
          <w:rtl/>
          <w:lang w:bidi="fa-IR"/>
        </w:rPr>
        <w:t xml:space="preserve"> </w:t>
      </w:r>
      <w:r w:rsidRPr="009B072F">
        <w:rPr>
          <w:rtl/>
        </w:rPr>
        <w:t>» القبال</w:t>
      </w:r>
      <w:r>
        <w:rPr>
          <w:rtl/>
          <w:lang w:bidi="fa-IR"/>
        </w:rPr>
        <w:t xml:space="preserve"> : </w:t>
      </w:r>
      <w:r w:rsidRPr="00675335">
        <w:rPr>
          <w:rtl/>
          <w:lang w:bidi="fa-IR"/>
        </w:rPr>
        <w:t>زمام النعل وهو السير الذي يكون بين الإصبعين.</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مرسل.</w:t>
      </w:r>
    </w:p>
    <w:p w:rsidR="00873AB3" w:rsidRPr="00675335" w:rsidRDefault="00873AB3" w:rsidP="00873AB3">
      <w:pPr>
        <w:rPr>
          <w:rtl/>
          <w:lang w:bidi="fa-IR"/>
        </w:rPr>
      </w:pPr>
      <w:r>
        <w:rPr>
          <w:rtl/>
          <w:lang w:bidi="fa-IR"/>
        </w:rPr>
        <w:br w:type="page"/>
      </w:r>
      <w:r w:rsidRPr="00675335">
        <w:rPr>
          <w:rtl/>
          <w:lang w:bidi="fa-IR"/>
        </w:rPr>
        <w:lastRenderedPageBreak/>
        <w:t>10</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غير واحد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كره عقد شراك النعل وأخذ نعل أحدهم وحل شراكها</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يحيى</w:t>
      </w:r>
      <w:r>
        <w:rPr>
          <w:rtl/>
          <w:lang w:bidi="fa-IR"/>
        </w:rPr>
        <w:t xml:space="preserve"> ، </w:t>
      </w:r>
      <w:r w:rsidRPr="00675335">
        <w:rPr>
          <w:rtl/>
          <w:lang w:bidi="fa-IR"/>
        </w:rPr>
        <w:t>عن غياث بن إبراهيم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أبي يطيل ذوائب نعليه</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إسماعيل</w:t>
      </w:r>
      <w:r>
        <w:rPr>
          <w:rtl/>
          <w:lang w:bidi="fa-IR"/>
        </w:rPr>
        <w:t xml:space="preserve"> ، </w:t>
      </w:r>
      <w:r w:rsidRPr="00675335">
        <w:rPr>
          <w:rtl/>
          <w:lang w:bidi="fa-IR"/>
        </w:rPr>
        <w:t>عن أبي إسماعيل السراج</w:t>
      </w:r>
      <w:r>
        <w:rPr>
          <w:rtl/>
          <w:lang w:bidi="fa-IR"/>
        </w:rPr>
        <w:t xml:space="preserve"> ، </w:t>
      </w:r>
      <w:r w:rsidRPr="00675335">
        <w:rPr>
          <w:rtl/>
          <w:lang w:bidi="fa-IR"/>
        </w:rPr>
        <w:t>عن أبي عمران</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نظر إلى نعل شراكها معقودة فتناولها أبو عبد الله </w:t>
      </w:r>
      <w:r w:rsidRPr="00852F7A">
        <w:rPr>
          <w:rStyle w:val="libAlaemChar"/>
          <w:rtl/>
        </w:rPr>
        <w:t>عليه‌السلام</w:t>
      </w:r>
      <w:r w:rsidRPr="00675335">
        <w:rPr>
          <w:rtl/>
          <w:lang w:bidi="fa-IR"/>
        </w:rPr>
        <w:t xml:space="preserve"> فحلها ثم قال لا تعقد</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علي بن حسان</w:t>
      </w:r>
      <w:r>
        <w:rPr>
          <w:rtl/>
          <w:lang w:bidi="fa-IR"/>
        </w:rPr>
        <w:t xml:space="preserve"> ، </w:t>
      </w:r>
      <w:r w:rsidRPr="00675335">
        <w:rPr>
          <w:rtl/>
          <w:lang w:bidi="fa-IR"/>
        </w:rPr>
        <w:t xml:space="preserve">عن عبد الرحمن بن كثير قال كنت أمشي مع أبي عبد الله </w:t>
      </w:r>
      <w:r w:rsidRPr="00852F7A">
        <w:rPr>
          <w:rStyle w:val="libAlaemChar"/>
          <w:rtl/>
        </w:rPr>
        <w:t>عليه‌السلام</w:t>
      </w:r>
      <w:r w:rsidRPr="00675335">
        <w:rPr>
          <w:rtl/>
          <w:lang w:bidi="fa-IR"/>
        </w:rPr>
        <w:t xml:space="preserve"> فانقطع شسع نعله فأخرجت من كمي شسعا فأصلح به نعله ثم ضرب يده على كتفي الأيسر وقال يا عبد الرحمن بن كثير من حمل مؤمنا على شسع نعله حمله الله عز وجل على ناقة دمكاء حين يخرج من قبره حتى يقرع باب الجنة</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يعقوب السراج قال</w:t>
      </w:r>
      <w:r>
        <w:rPr>
          <w:rFonts w:hint="cs"/>
          <w:rtl/>
          <w:lang w:bidi="fa-IR"/>
        </w:rPr>
        <w:t xml:space="preserve"> : </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كره »</w:t>
      </w:r>
      <w:r w:rsidRPr="00675335">
        <w:rPr>
          <w:rtl/>
          <w:lang w:bidi="fa-IR"/>
        </w:rPr>
        <w:t xml:space="preserve"> إلى آخره قيل المراد عقد الشراك قبل اللبس</w:t>
      </w:r>
      <w:r>
        <w:rPr>
          <w:rtl/>
          <w:lang w:bidi="fa-IR"/>
        </w:rPr>
        <w:t xml:space="preserve"> ، </w:t>
      </w:r>
      <w:r w:rsidRPr="00675335">
        <w:rPr>
          <w:rtl/>
          <w:lang w:bidi="fa-IR"/>
        </w:rPr>
        <w:t>وقيل عقده في ظهر القدم</w:t>
      </w:r>
      <w:r>
        <w:rPr>
          <w:rtl/>
          <w:lang w:bidi="fa-IR"/>
        </w:rPr>
        <w:t xml:space="preserve"> ، </w:t>
      </w:r>
      <w:r w:rsidRPr="00675335">
        <w:rPr>
          <w:rtl/>
          <w:lang w:bidi="fa-IR"/>
        </w:rPr>
        <w:t>بل يعقد خلف القدم</w:t>
      </w:r>
      <w:r>
        <w:rPr>
          <w:rtl/>
          <w:lang w:bidi="fa-IR"/>
        </w:rPr>
        <w:t xml:space="preserve"> ، </w:t>
      </w:r>
      <w:r w:rsidRPr="00675335">
        <w:rPr>
          <w:rtl/>
          <w:lang w:bidi="fa-IR"/>
        </w:rPr>
        <w:t>وهما بعيدان</w:t>
      </w:r>
      <w:r>
        <w:rPr>
          <w:rtl/>
          <w:lang w:bidi="fa-IR"/>
        </w:rPr>
        <w:t xml:space="preserve"> ، </w:t>
      </w:r>
      <w:r w:rsidRPr="00675335">
        <w:rPr>
          <w:rtl/>
          <w:lang w:bidi="fa-IR"/>
        </w:rPr>
        <w:t>ويحتمل أن يكون في زمانهم شراك لا يحتاج إلى العقد كما هو الموجود الآن أيضا</w:t>
      </w:r>
      <w:r>
        <w:rPr>
          <w:rtl/>
          <w:lang w:bidi="fa-IR"/>
        </w:rPr>
        <w:t xml:space="preserve"> ، </w:t>
      </w:r>
      <w:r w:rsidRPr="00675335">
        <w:rPr>
          <w:rtl/>
          <w:lang w:bidi="fa-IR"/>
        </w:rPr>
        <w:t>أو المراد العقد التي تكون في أصل الشراك سوى ما يعقد عند اللبس</w:t>
      </w:r>
      <w:r>
        <w:rPr>
          <w:rtl/>
          <w:lang w:bidi="fa-IR"/>
        </w:rPr>
        <w:t xml:space="preserve"> ، </w:t>
      </w:r>
      <w:r w:rsidRPr="00675335">
        <w:rPr>
          <w:rtl/>
          <w:lang w:bidi="fa-IR"/>
        </w:rPr>
        <w:t>وهو أظهر.</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يكره عقد الشراك</w:t>
      </w:r>
      <w:r>
        <w:rPr>
          <w:rtl/>
          <w:lang w:bidi="fa-IR"/>
        </w:rPr>
        <w:t xml:space="preserve"> ، </w:t>
      </w:r>
      <w:r w:rsidRPr="00675335">
        <w:rPr>
          <w:rtl/>
          <w:lang w:bidi="fa-IR"/>
        </w:rPr>
        <w:t>وينبغي القبالان</w:t>
      </w:r>
      <w:r>
        <w:rPr>
          <w:rtl/>
          <w:lang w:bidi="fa-IR"/>
        </w:rPr>
        <w:t xml:space="preserve"> ، </w:t>
      </w:r>
      <w:r w:rsidRPr="00675335">
        <w:rPr>
          <w:rtl/>
          <w:lang w:bidi="fa-IR"/>
        </w:rPr>
        <w:t>وقال في النهاية</w:t>
      </w:r>
      <w:r>
        <w:rPr>
          <w:rtl/>
          <w:lang w:bidi="fa-IR"/>
        </w:rPr>
        <w:t xml:space="preserve"> : </w:t>
      </w:r>
      <w:r w:rsidRPr="009B072F">
        <w:rPr>
          <w:rtl/>
        </w:rPr>
        <w:t>« الشراك</w:t>
      </w:r>
      <w:r>
        <w:rPr>
          <w:rtl/>
          <w:lang w:bidi="fa-IR"/>
        </w:rPr>
        <w:t xml:space="preserve"> : </w:t>
      </w:r>
      <w:r w:rsidRPr="00675335">
        <w:rPr>
          <w:rtl/>
          <w:lang w:bidi="fa-IR"/>
        </w:rPr>
        <w:t>أحد سيور النعل التي تكون على وجهها ».</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بكرة دموك</w:t>
      </w:r>
      <w:r>
        <w:rPr>
          <w:rtl/>
          <w:lang w:bidi="fa-IR"/>
        </w:rPr>
        <w:t xml:space="preserve"> : </w:t>
      </w:r>
      <w:r w:rsidRPr="00675335">
        <w:rPr>
          <w:rtl/>
          <w:lang w:bidi="fa-IR"/>
        </w:rPr>
        <w:t>صلبة أو سريعة المر أو عظيمة يسقى بها على السانية.</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صحيح.</w:t>
      </w:r>
    </w:p>
    <w:p w:rsidR="00873AB3" w:rsidRPr="00675335" w:rsidRDefault="00873AB3" w:rsidP="00160B64">
      <w:pPr>
        <w:pStyle w:val="libNormal0"/>
        <w:rPr>
          <w:rtl/>
        </w:rPr>
      </w:pPr>
      <w:r>
        <w:rPr>
          <w:rtl/>
        </w:rPr>
        <w:br w:type="page"/>
      </w:r>
      <w:r w:rsidRPr="00675335">
        <w:rPr>
          <w:rtl/>
        </w:rPr>
        <w:lastRenderedPageBreak/>
        <w:t xml:space="preserve">كنا نمشي مع أبي عبد الله </w:t>
      </w:r>
      <w:r w:rsidRPr="00852F7A">
        <w:rPr>
          <w:rStyle w:val="libAlaemChar"/>
          <w:rtl/>
        </w:rPr>
        <w:t>عليه‌السلام</w:t>
      </w:r>
      <w:r w:rsidRPr="00675335">
        <w:rPr>
          <w:rtl/>
        </w:rPr>
        <w:t xml:space="preserve"> وهو يريد أن يعزي ذا قرابة له بمولود له فانقطع شسع نعل أبي عبد الله </w:t>
      </w:r>
      <w:r w:rsidRPr="00852F7A">
        <w:rPr>
          <w:rStyle w:val="libAlaemChar"/>
          <w:rtl/>
        </w:rPr>
        <w:t>عليه‌السلام</w:t>
      </w:r>
      <w:r w:rsidRPr="00675335">
        <w:rPr>
          <w:rtl/>
        </w:rPr>
        <w:t xml:space="preserve"> فتناول نعله من رجله ثم مشى حافيا فنظر إليه ابن أبي يعفور فخلع نعل نفسه من رجله وخلع الشسع منها وناوله أبا عبد الله </w:t>
      </w:r>
      <w:r w:rsidRPr="00852F7A">
        <w:rPr>
          <w:rStyle w:val="libAlaemChar"/>
          <w:rtl/>
        </w:rPr>
        <w:t>عليه‌السلام</w:t>
      </w:r>
      <w:r w:rsidRPr="00675335">
        <w:rPr>
          <w:rtl/>
        </w:rPr>
        <w:t xml:space="preserve"> فأعرض عنه كهيئة المغضب ثم أبى أن يقبله ثم قال ألا إن صاحب المصيبة أولى بالصبر عليها فمشى حافيا حتى دخل على الرجل الذي أتاه ليعزيه</w:t>
      </w:r>
      <w:r>
        <w:rPr>
          <w:rFonts w:hint="cs"/>
          <w:rtl/>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أحمد بن محمد الكوفي</w:t>
      </w:r>
      <w:r>
        <w:rPr>
          <w:rtl/>
          <w:lang w:bidi="fa-IR"/>
        </w:rPr>
        <w:t xml:space="preserve"> ، </w:t>
      </w:r>
      <w:r w:rsidRPr="00675335">
        <w:rPr>
          <w:rtl/>
          <w:lang w:bidi="fa-IR"/>
        </w:rPr>
        <w:t>عن علي بن الحسن التيمي</w:t>
      </w:r>
      <w:r>
        <w:rPr>
          <w:rtl/>
          <w:lang w:bidi="fa-IR"/>
        </w:rPr>
        <w:t xml:space="preserve"> ، </w:t>
      </w:r>
      <w:r w:rsidRPr="00675335">
        <w:rPr>
          <w:rtl/>
          <w:lang w:bidi="fa-IR"/>
        </w:rPr>
        <w:t>عن عباس بن عامر</w:t>
      </w:r>
      <w:r>
        <w:rPr>
          <w:rtl/>
          <w:lang w:bidi="fa-IR"/>
        </w:rPr>
        <w:t xml:space="preserve"> ، </w:t>
      </w:r>
      <w:r w:rsidRPr="00675335">
        <w:rPr>
          <w:rtl/>
          <w:lang w:bidi="fa-IR"/>
        </w:rPr>
        <w:t>عن أبان بن عثمان</w:t>
      </w:r>
      <w:r>
        <w:rPr>
          <w:rtl/>
          <w:lang w:bidi="fa-IR"/>
        </w:rPr>
        <w:t xml:space="preserve"> ، </w:t>
      </w:r>
      <w:r w:rsidRPr="00675335">
        <w:rPr>
          <w:rtl/>
          <w:lang w:bidi="fa-IR"/>
        </w:rPr>
        <w:t xml:space="preserve">عن عبد الرحمن بن أبي عبد الله قال كنت مع أبي عبد الله </w:t>
      </w:r>
      <w:r w:rsidRPr="00852F7A">
        <w:rPr>
          <w:rStyle w:val="libAlaemChar"/>
          <w:rtl/>
        </w:rPr>
        <w:t>عليه‌السلام</w:t>
      </w:r>
      <w:r>
        <w:rPr>
          <w:rtl/>
          <w:lang w:bidi="fa-IR"/>
        </w:rPr>
        <w:t xml:space="preserve"> </w:t>
      </w:r>
      <w:r w:rsidRPr="00675335">
        <w:rPr>
          <w:rtl/>
          <w:lang w:bidi="fa-IR"/>
        </w:rPr>
        <w:t>فدخل على رجل فخلع نعله ثم قال اخلعوا نعالكم فإن النعل إذا خلعت استراحت القدمان</w:t>
      </w:r>
      <w:r>
        <w:rPr>
          <w:rFonts w:hint="cs"/>
          <w:rtl/>
          <w:lang w:bidi="fa-IR"/>
        </w:rPr>
        <w:t>.</w:t>
      </w:r>
    </w:p>
    <w:p w:rsidR="00873AB3" w:rsidRDefault="00873AB3" w:rsidP="00873AB3">
      <w:pPr>
        <w:pStyle w:val="Heading2Center"/>
        <w:rPr>
          <w:rtl/>
          <w:lang w:bidi="fa-IR"/>
        </w:rPr>
      </w:pPr>
      <w:bookmarkStart w:id="544" w:name="_Toc174545852"/>
      <w:r>
        <w:rPr>
          <w:rFonts w:hint="cs"/>
          <w:rtl/>
          <w:lang w:bidi="fa-IR"/>
        </w:rPr>
        <w:t>(</w:t>
      </w:r>
      <w:r w:rsidRPr="00675335">
        <w:rPr>
          <w:rtl/>
          <w:lang w:bidi="fa-IR"/>
        </w:rPr>
        <w:t>باب</w:t>
      </w:r>
      <w:r>
        <w:rPr>
          <w:rFonts w:hint="cs"/>
          <w:rtl/>
          <w:lang w:bidi="fa-IR"/>
        </w:rPr>
        <w:t>)</w:t>
      </w:r>
      <w:bookmarkEnd w:id="544"/>
    </w:p>
    <w:p w:rsidR="00873AB3" w:rsidRPr="00675335" w:rsidRDefault="00873AB3" w:rsidP="00873AB3">
      <w:pPr>
        <w:pStyle w:val="Heading2Center"/>
        <w:rPr>
          <w:rtl/>
          <w:lang w:bidi="fa-IR"/>
        </w:rPr>
      </w:pPr>
      <w:bookmarkStart w:id="545" w:name="_Toc174545853"/>
      <w:r>
        <w:rPr>
          <w:rFonts w:hint="cs"/>
          <w:rtl/>
          <w:lang w:bidi="fa-IR"/>
        </w:rPr>
        <w:t>(</w:t>
      </w:r>
      <w:r w:rsidRPr="00675335">
        <w:rPr>
          <w:rtl/>
          <w:lang w:bidi="fa-IR"/>
        </w:rPr>
        <w:t>ألوان النعال</w:t>
      </w:r>
      <w:r>
        <w:rPr>
          <w:rFonts w:hint="cs"/>
          <w:rtl/>
          <w:lang w:bidi="fa-IR"/>
        </w:rPr>
        <w:t>)</w:t>
      </w:r>
      <w:bookmarkEnd w:id="54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نظر إلى بعض أصحابه وعليه نعل سوداء فقال ما لك وللنعل السوداء</w:t>
      </w:r>
      <w:r>
        <w:rPr>
          <w:rtl/>
          <w:lang w:bidi="fa-IR"/>
        </w:rPr>
        <w:t xml:space="preserve"> أ</w:t>
      </w:r>
      <w:r w:rsidRPr="00675335">
        <w:rPr>
          <w:rtl/>
          <w:lang w:bidi="fa-IR"/>
        </w:rPr>
        <w:t>ما علمت أنها تضر بالبصر وترخي الذكر وهي بأغلى الثمن من غيرها وما لبسها أحد إلا اختال فيها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محمد بن علي الهمذاني</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موثق.</w:t>
      </w:r>
    </w:p>
    <w:p w:rsidR="00873AB3" w:rsidRPr="00675335" w:rsidRDefault="00873AB3" w:rsidP="00873AB3">
      <w:pPr>
        <w:rPr>
          <w:rtl/>
          <w:lang w:bidi="fa-IR"/>
        </w:rPr>
      </w:pPr>
      <w:r w:rsidRPr="00675335">
        <w:rPr>
          <w:rtl/>
          <w:lang w:bidi="fa-IR"/>
        </w:rPr>
        <w:t>ويدل على استحباب التحفي عند الجلوس كما صرح به في الدروس.</w:t>
      </w:r>
    </w:p>
    <w:p w:rsidR="00873AB3" w:rsidRDefault="00873AB3" w:rsidP="00873AB3">
      <w:pPr>
        <w:pStyle w:val="Heading2Center"/>
        <w:rPr>
          <w:rtl/>
        </w:rPr>
      </w:pPr>
      <w:bookmarkStart w:id="546" w:name="_Toc174545854"/>
      <w:r w:rsidRPr="009B072F">
        <w:rPr>
          <w:rtl/>
        </w:rPr>
        <w:t>باب ألوان النعال</w:t>
      </w:r>
      <w:bookmarkEnd w:id="546"/>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مرسل.</w:t>
      </w:r>
    </w:p>
    <w:p w:rsidR="00873AB3" w:rsidRPr="00675335" w:rsidRDefault="00873AB3" w:rsidP="00873AB3">
      <w:pPr>
        <w:rPr>
          <w:rtl/>
          <w:lang w:bidi="fa-IR"/>
        </w:rPr>
      </w:pPr>
      <w:r w:rsidRPr="00675335">
        <w:rPr>
          <w:rtl/>
          <w:lang w:bidi="fa-IR"/>
        </w:rPr>
        <w:t>ويدل على كراهة النعل السوداء كما ذكره في الدروس.</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 xml:space="preserve">عن حنان بن سدير قال دخلت على أبي عبد الله </w:t>
      </w:r>
      <w:r w:rsidRPr="00852F7A">
        <w:rPr>
          <w:rStyle w:val="libAlaemChar"/>
          <w:rtl/>
        </w:rPr>
        <w:t>عليه‌السلام</w:t>
      </w:r>
      <w:r w:rsidRPr="00675335">
        <w:rPr>
          <w:rtl/>
        </w:rPr>
        <w:t xml:space="preserve"> وفي رجلي نعل سوداء فقال يا حنان ما لك وللسوداء</w:t>
      </w:r>
      <w:r>
        <w:rPr>
          <w:rtl/>
        </w:rPr>
        <w:t xml:space="preserve"> أ</w:t>
      </w:r>
      <w:r w:rsidRPr="00675335">
        <w:rPr>
          <w:rtl/>
        </w:rPr>
        <w:t>ما علمت أن فيها ثلاث خصال تضعف البصر وترخي الذكر وتورث الهم ومع ذلك من لباس الجبارين قال فقلت فما ألبس من النعال قال عليك بالصفراء فإن فيها ثلاث خصال تجلو البصر وتشد الذكر وتدرأ الهم وهي مع ذلك من لباس النبيين</w:t>
      </w:r>
      <w:r>
        <w:rPr>
          <w:rFonts w:hint="cs"/>
          <w:rtl/>
        </w:rPr>
        <w:t>.</w:t>
      </w:r>
    </w:p>
    <w:p w:rsidR="00873AB3" w:rsidRPr="001D73C3" w:rsidRDefault="00873AB3" w:rsidP="00873AB3">
      <w:pPr>
        <w:rPr>
          <w:rtl/>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السياري</w:t>
      </w:r>
      <w:r>
        <w:rPr>
          <w:rtl/>
          <w:lang w:bidi="fa-IR"/>
        </w:rPr>
        <w:t xml:space="preserve"> ، </w:t>
      </w:r>
      <w:r w:rsidRPr="00675335">
        <w:rPr>
          <w:rtl/>
          <w:lang w:bidi="fa-IR"/>
        </w:rPr>
        <w:t>عن أبي سليمان الخواص</w:t>
      </w:r>
      <w:r>
        <w:rPr>
          <w:rtl/>
          <w:lang w:bidi="fa-IR"/>
        </w:rPr>
        <w:t xml:space="preserve"> ، </w:t>
      </w:r>
      <w:r w:rsidRPr="00675335">
        <w:rPr>
          <w:rtl/>
          <w:lang w:bidi="fa-IR"/>
        </w:rPr>
        <w:t>عن الفضل بن دكين</w:t>
      </w:r>
      <w:r>
        <w:rPr>
          <w:rtl/>
          <w:lang w:bidi="fa-IR"/>
        </w:rPr>
        <w:t xml:space="preserve"> ، </w:t>
      </w:r>
      <w:r w:rsidRPr="00675335">
        <w:rPr>
          <w:rtl/>
          <w:lang w:bidi="fa-IR"/>
        </w:rPr>
        <w:t xml:space="preserve">عن سدير الصيرفي قال دخلت على أبي عبد الله </w:t>
      </w:r>
      <w:r w:rsidRPr="00852F7A">
        <w:rPr>
          <w:rStyle w:val="libAlaemChar"/>
          <w:rtl/>
        </w:rPr>
        <w:t>عليه‌السلام</w:t>
      </w:r>
      <w:r w:rsidRPr="00675335">
        <w:rPr>
          <w:rtl/>
          <w:lang w:bidi="fa-IR"/>
        </w:rPr>
        <w:t xml:space="preserve"> وعلي نعل بيضاء فقال يا سدير ما هذه النعل احتذيتها على علم قلت لا والله جعلت فداك فقال من دخل السوق قاصدا لنعل بيضاء لم يبلها حتى يكتسب مالا من حيث لا يحتسب قال أبو نعيم أخبرني سدير أنه لم يبل تلك النعل حتى اكتسب مائة دينار</w:t>
      </w:r>
      <w:r>
        <w:rPr>
          <w:rtl/>
          <w:lang w:bidi="fa-IR"/>
        </w:rPr>
        <w:t xml:space="preserve"> « </w:t>
      </w:r>
      <w:r w:rsidRPr="004D03EE">
        <w:rPr>
          <w:rStyle w:val="libAieChar"/>
          <w:rtl/>
        </w:rPr>
        <w:t xml:space="preserve">مِنْ حَيْثُ لا يَحْتَسِبُ </w:t>
      </w:r>
      <w:r w:rsidRPr="003A2929">
        <w:rPr>
          <w:rtl/>
        </w:rPr>
        <w:t>»</w:t>
      </w:r>
      <w:r w:rsidRPr="001D73C3">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ابن فضال</w:t>
      </w:r>
      <w:r>
        <w:rPr>
          <w:rtl/>
          <w:lang w:bidi="fa-IR"/>
        </w:rPr>
        <w:t xml:space="preserve"> ، </w:t>
      </w:r>
      <w:r w:rsidRPr="00675335">
        <w:rPr>
          <w:rtl/>
          <w:lang w:bidi="fa-IR"/>
        </w:rPr>
        <w:t>عن بريد بن محمد الغاضري</w:t>
      </w:r>
      <w:r>
        <w:rPr>
          <w:rtl/>
          <w:lang w:bidi="fa-IR"/>
        </w:rPr>
        <w:t xml:space="preserve"> ، </w:t>
      </w:r>
      <w:r w:rsidRPr="00675335">
        <w:rPr>
          <w:rtl/>
          <w:lang w:bidi="fa-IR"/>
        </w:rPr>
        <w:t xml:space="preserve">عن عبيد بن زرارة قال رآني أبو عبد الله </w:t>
      </w:r>
      <w:r w:rsidRPr="00852F7A">
        <w:rPr>
          <w:rStyle w:val="libAlaemChar"/>
          <w:rtl/>
        </w:rPr>
        <w:t>عليه‌السلام</w:t>
      </w:r>
      <w:r w:rsidRPr="00675335">
        <w:rPr>
          <w:rtl/>
          <w:lang w:bidi="fa-IR"/>
        </w:rPr>
        <w:t xml:space="preserve"> وعلي نعل سوداء فقال يا عبيد ما لك وللنعل السوداء</w:t>
      </w:r>
      <w:r>
        <w:rPr>
          <w:rtl/>
          <w:lang w:bidi="fa-IR"/>
        </w:rPr>
        <w:t xml:space="preserve"> أ</w:t>
      </w:r>
      <w:r w:rsidRPr="00675335">
        <w:rPr>
          <w:rtl/>
          <w:lang w:bidi="fa-IR"/>
        </w:rPr>
        <w:t>ما علمت أن فيها ثلاث خصال ترخي الذكر وتضعف البصر وهي أغلى ثمنا من غيرها وإن الرجل ليلبسها وما يملك إلا أهله وولده فيبعثه الله جبارا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علي</w:t>
      </w:r>
      <w:r>
        <w:rPr>
          <w:rtl/>
          <w:lang w:bidi="fa-IR"/>
        </w:rPr>
        <w:t xml:space="preserve"> ، </w:t>
      </w:r>
      <w:r w:rsidRPr="00675335">
        <w:rPr>
          <w:rtl/>
          <w:lang w:bidi="fa-IR"/>
        </w:rPr>
        <w:t>عن أبي البختري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لبس نعلا صفراء كان في سرور حتى يبليها</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عنه</w:t>
      </w:r>
      <w:r>
        <w:rPr>
          <w:rtl/>
          <w:lang w:bidi="fa-IR"/>
        </w:rPr>
        <w:t xml:space="preserve"> ، </w:t>
      </w:r>
      <w:r w:rsidRPr="00675335">
        <w:rPr>
          <w:rtl/>
          <w:lang w:bidi="fa-IR"/>
        </w:rPr>
        <w:t>عن بعض أصحابنا بلغ به جابر الجعفي</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من لبس نعلا صفراء لم يزل ينظر في سرور ما دامت عليه لأن الله عز وجل يقول</w:t>
      </w:r>
      <w:r>
        <w:rPr>
          <w:rtl/>
          <w:lang w:bidi="fa-IR"/>
        </w:rPr>
        <w:t xml:space="preserve"> </w:t>
      </w:r>
      <w:r>
        <w:rPr>
          <w:rFonts w:hint="cs"/>
          <w:rtl/>
          <w:lang w:bidi="fa-IR"/>
        </w:rPr>
        <w:t xml:space="preserve">: </w:t>
      </w:r>
      <w:r>
        <w:rPr>
          <w:rtl/>
          <w:lang w:bidi="fa-IR"/>
        </w:rPr>
        <w:t xml:space="preserve">« </w:t>
      </w:r>
      <w:r w:rsidRPr="004D03EE">
        <w:rPr>
          <w:rStyle w:val="libAieChar"/>
          <w:rtl/>
        </w:rPr>
        <w:t>صَفْراءُ فاقِعٌ</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ويدل على استحباب النعل الصفراء كما ذكره في الدروس.</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675335">
        <w:rPr>
          <w:rtl/>
          <w:lang w:bidi="fa-IR"/>
        </w:rPr>
        <w:t>ويدل على استحباب النعل البيضاء.</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مرسل.</w:t>
      </w:r>
    </w:p>
    <w:p w:rsidR="00873AB3" w:rsidRPr="001D73C3" w:rsidRDefault="00873AB3" w:rsidP="00160B64">
      <w:pPr>
        <w:pStyle w:val="libNormal0"/>
        <w:rPr>
          <w:rtl/>
        </w:rPr>
      </w:pPr>
      <w:r>
        <w:rPr>
          <w:rtl/>
          <w:lang w:bidi="fa-IR"/>
        </w:rPr>
        <w:br w:type="page"/>
      </w:r>
      <w:r w:rsidRPr="004D03EE">
        <w:rPr>
          <w:rStyle w:val="libAieChar"/>
          <w:rtl/>
        </w:rPr>
        <w:lastRenderedPageBreak/>
        <w:t xml:space="preserve">لَوْنُها تَسُرُّ النَّاظِرِينَ </w:t>
      </w:r>
      <w:r w:rsidRPr="003A2929">
        <w:rPr>
          <w:rtl/>
        </w:rPr>
        <w:t>»</w:t>
      </w:r>
      <w:r w:rsidRPr="001D73C3">
        <w:rPr>
          <w:rFonts w:hint="cs"/>
          <w:rtl/>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محمد بن عيسى</w:t>
      </w:r>
      <w:r>
        <w:rPr>
          <w:rtl/>
          <w:lang w:bidi="fa-IR"/>
        </w:rPr>
        <w:t xml:space="preserve"> ، </w:t>
      </w:r>
      <w:r w:rsidRPr="00675335">
        <w:rPr>
          <w:rtl/>
          <w:lang w:bidi="fa-IR"/>
        </w:rPr>
        <w:t>عن سليمان بن سماعة</w:t>
      </w:r>
      <w:r>
        <w:rPr>
          <w:rtl/>
          <w:lang w:bidi="fa-IR"/>
        </w:rPr>
        <w:t xml:space="preserve"> ، </w:t>
      </w:r>
      <w:r w:rsidRPr="00675335">
        <w:rPr>
          <w:rtl/>
          <w:lang w:bidi="fa-IR"/>
        </w:rPr>
        <w:t>عن داود الحذاء</w:t>
      </w:r>
      <w:r>
        <w:rPr>
          <w:rtl/>
          <w:lang w:bidi="fa-IR"/>
        </w:rPr>
        <w:t xml:space="preserve"> ، </w:t>
      </w:r>
      <w:r w:rsidRPr="00675335">
        <w:rPr>
          <w:rtl/>
          <w:lang w:bidi="fa-IR"/>
        </w:rPr>
        <w:t>عن عبد الملك بن بحر صاحب اللؤلؤ قال من أراد لبس النعل فوقعت له صفراء إلى البياض لم يعدم مالا وولدا ومن وقعت له سوداء لم يعدم غما وهما</w:t>
      </w:r>
      <w:r>
        <w:rPr>
          <w:rFonts w:hint="cs"/>
          <w:rtl/>
          <w:lang w:bidi="fa-IR"/>
        </w:rPr>
        <w:t>.</w:t>
      </w:r>
    </w:p>
    <w:p w:rsidR="00873AB3" w:rsidRPr="00675335" w:rsidRDefault="00873AB3" w:rsidP="00873AB3">
      <w:pPr>
        <w:pStyle w:val="Heading2Center"/>
        <w:rPr>
          <w:rtl/>
          <w:lang w:bidi="fa-IR"/>
        </w:rPr>
      </w:pPr>
      <w:bookmarkStart w:id="547" w:name="_Toc174545855"/>
      <w:r>
        <w:rPr>
          <w:rFonts w:hint="cs"/>
          <w:rtl/>
          <w:lang w:bidi="fa-IR"/>
        </w:rPr>
        <w:t>(</w:t>
      </w:r>
      <w:r w:rsidRPr="00675335">
        <w:rPr>
          <w:rtl/>
          <w:lang w:bidi="fa-IR"/>
        </w:rPr>
        <w:t>باب الخف</w:t>
      </w:r>
      <w:r>
        <w:rPr>
          <w:rFonts w:hint="cs"/>
          <w:rtl/>
          <w:lang w:bidi="fa-IR"/>
        </w:rPr>
        <w:t>)</w:t>
      </w:r>
      <w:bookmarkEnd w:id="54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سلمة بن أبي حبة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لبس الخف يزيد في قوة البصر</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العوسي</w:t>
      </w:r>
      <w:r>
        <w:rPr>
          <w:rtl/>
          <w:lang w:bidi="fa-IR"/>
        </w:rPr>
        <w:t xml:space="preserve"> ، </w:t>
      </w:r>
      <w:r w:rsidRPr="00675335">
        <w:rPr>
          <w:rtl/>
          <w:lang w:bidi="fa-IR"/>
        </w:rPr>
        <w:t>عن أبي جعفر المسلي</w:t>
      </w:r>
      <w:r>
        <w:rPr>
          <w:rtl/>
          <w:lang w:bidi="fa-IR"/>
        </w:rPr>
        <w:t xml:space="preserve"> ، </w:t>
      </w:r>
      <w:r w:rsidRPr="00675335">
        <w:rPr>
          <w:rtl/>
          <w:lang w:bidi="fa-IR"/>
        </w:rPr>
        <w:t>عن سليمان بن سعد</w:t>
      </w:r>
      <w:r>
        <w:rPr>
          <w:rtl/>
          <w:lang w:bidi="fa-IR"/>
        </w:rPr>
        <w:t xml:space="preserve"> ، </w:t>
      </w:r>
      <w:r w:rsidRPr="00675335">
        <w:rPr>
          <w:rtl/>
          <w:lang w:bidi="fa-IR"/>
        </w:rPr>
        <w:t xml:space="preserve">عن منيع قال قال أبو جعفر </w:t>
      </w:r>
      <w:r w:rsidRPr="00852F7A">
        <w:rPr>
          <w:rStyle w:val="libAlaemChar"/>
          <w:rtl/>
        </w:rPr>
        <w:t>عليه‌السلام</w:t>
      </w:r>
      <w:r w:rsidRPr="00675335">
        <w:rPr>
          <w:rtl/>
          <w:lang w:bidi="fa-IR"/>
        </w:rPr>
        <w:t xml:space="preserve"> لبس الخف أمان من السل</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عنه</w:t>
      </w:r>
      <w:r>
        <w:rPr>
          <w:rtl/>
          <w:lang w:bidi="fa-IR"/>
        </w:rPr>
        <w:t xml:space="preserve"> ، </w:t>
      </w:r>
      <w:r w:rsidRPr="00675335">
        <w:rPr>
          <w:rtl/>
          <w:lang w:bidi="fa-IR"/>
        </w:rPr>
        <w:t>عن بعض أصحابنا</w:t>
      </w:r>
      <w:r>
        <w:rPr>
          <w:rtl/>
          <w:lang w:bidi="fa-IR"/>
        </w:rPr>
        <w:t xml:space="preserve"> ، </w:t>
      </w:r>
      <w:r w:rsidRPr="00675335">
        <w:rPr>
          <w:rtl/>
          <w:lang w:bidi="fa-IR"/>
        </w:rPr>
        <w:t>عن مبارك غلام العقرقوفي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إدمان لبس الخف أمان من السل</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عنه</w:t>
      </w:r>
      <w:r>
        <w:rPr>
          <w:rtl/>
          <w:lang w:bidi="fa-IR"/>
        </w:rPr>
        <w:t xml:space="preserve"> ، </w:t>
      </w:r>
      <w:r w:rsidRPr="00675335">
        <w:rPr>
          <w:rtl/>
          <w:lang w:bidi="fa-IR"/>
        </w:rPr>
        <w:t>عن بعض من ذكره</w:t>
      </w:r>
      <w:r>
        <w:rPr>
          <w:rtl/>
          <w:lang w:bidi="fa-IR"/>
        </w:rPr>
        <w:t xml:space="preserve"> ، </w:t>
      </w:r>
      <w:r w:rsidRPr="00675335">
        <w:rPr>
          <w:rtl/>
          <w:lang w:bidi="fa-IR"/>
        </w:rPr>
        <w:t>عن محمد بن سنان</w:t>
      </w:r>
      <w:r>
        <w:rPr>
          <w:rtl/>
          <w:lang w:bidi="fa-IR"/>
        </w:rPr>
        <w:t xml:space="preserve"> ، </w:t>
      </w:r>
      <w:r w:rsidRPr="00675335">
        <w:rPr>
          <w:rtl/>
          <w:lang w:bidi="fa-IR"/>
        </w:rPr>
        <w:t>عن داود الرقي قال خرجت مع</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p>
    <w:p w:rsidR="00873AB3" w:rsidRDefault="00873AB3" w:rsidP="00873AB3">
      <w:pPr>
        <w:pStyle w:val="Heading2Center"/>
        <w:rPr>
          <w:rtl/>
        </w:rPr>
      </w:pPr>
      <w:bookmarkStart w:id="548" w:name="_Toc174545856"/>
      <w:r w:rsidRPr="009B072F">
        <w:rPr>
          <w:rtl/>
        </w:rPr>
        <w:t>باب الخف</w:t>
      </w:r>
      <w:bookmarkEnd w:id="548"/>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675335">
        <w:rPr>
          <w:rtl/>
          <w:lang w:bidi="fa-IR"/>
        </w:rPr>
        <w:t>ويدل كالثاني على استحباب لبس الخف كما ذكره الأصحاب.</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9B072F">
        <w:rPr>
          <w:rtl/>
        </w:rPr>
        <w:t>والسل</w:t>
      </w:r>
      <w:r w:rsidRPr="00675335">
        <w:rPr>
          <w:rtl/>
          <w:lang w:bidi="fa-IR"/>
        </w:rPr>
        <w:t xml:space="preserve"> بالكسر والضم قرحة تحدث في الرية.</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مرسل 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 xml:space="preserve">أبي عبد الله </w:t>
      </w:r>
      <w:r w:rsidRPr="00852F7A">
        <w:rPr>
          <w:rStyle w:val="libAlaemChar"/>
          <w:rtl/>
        </w:rPr>
        <w:t>عليه‌السلام</w:t>
      </w:r>
      <w:r w:rsidRPr="00675335">
        <w:rPr>
          <w:rtl/>
        </w:rPr>
        <w:t xml:space="preserve"> إلى ينبع فلما خرج رأيت عليه خفا أحمر فقلت له جعلت فداك ما هذا الخف الأحمر الذي أراه عليك فقال خف اتخذته للسفر وهو أبقى على الطين والمطر وأحمل له قلت فأتخذها وألبسها قال أما في السفر فنعم وأما في الحضر فلا تعدلن بالسواد شيئا</w:t>
      </w:r>
      <w:r>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زياد بن المنذر قال دخلت على أبي جعفر </w:t>
      </w:r>
      <w:r w:rsidRPr="00852F7A">
        <w:rPr>
          <w:rStyle w:val="libAlaemChar"/>
          <w:rtl/>
        </w:rPr>
        <w:t>عليه‌السلام</w:t>
      </w:r>
      <w:r w:rsidRPr="00675335">
        <w:rPr>
          <w:rtl/>
          <w:lang w:bidi="fa-IR"/>
        </w:rPr>
        <w:t xml:space="preserve"> وعلي خف مقشور فقال يا زياد ما هذا الخف الذي أراه عليك قلت خف اتخذته فقال</w:t>
      </w:r>
      <w:r>
        <w:rPr>
          <w:rtl/>
          <w:lang w:bidi="fa-IR"/>
        </w:rPr>
        <w:t xml:space="preserve"> أ</w:t>
      </w:r>
      <w:r w:rsidRPr="00675335">
        <w:rPr>
          <w:rtl/>
          <w:lang w:bidi="fa-IR"/>
        </w:rPr>
        <w:t>ما علمت أن البيض من الخفاف يعني المقشورة من لباس الجبابرة وهم أول من اتخذها والحمر من لباس الأكاسرة وهم أول من اتخذها والسود من لباس بني هاشم وسنة</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عبد الله</w:t>
      </w:r>
      <w:r>
        <w:rPr>
          <w:rtl/>
          <w:lang w:bidi="fa-IR"/>
        </w:rPr>
        <w:t xml:space="preserve"> ، </w:t>
      </w:r>
      <w:r w:rsidRPr="00675335">
        <w:rPr>
          <w:rtl/>
          <w:lang w:bidi="fa-IR"/>
        </w:rPr>
        <w:t>عن علي البغدادي</w:t>
      </w:r>
      <w:r>
        <w:rPr>
          <w:rtl/>
          <w:lang w:bidi="fa-IR"/>
        </w:rPr>
        <w:t xml:space="preserve"> ، </w:t>
      </w:r>
      <w:r w:rsidRPr="00675335">
        <w:rPr>
          <w:rtl/>
          <w:lang w:bidi="fa-IR"/>
        </w:rPr>
        <w:t>عن أبي الحسن الضرير</w:t>
      </w:r>
      <w:r>
        <w:rPr>
          <w:rtl/>
          <w:lang w:bidi="fa-IR"/>
        </w:rPr>
        <w:t xml:space="preserve"> ، </w:t>
      </w:r>
      <w:r w:rsidRPr="00675335">
        <w:rPr>
          <w:rtl/>
          <w:lang w:bidi="fa-IR"/>
        </w:rPr>
        <w:t>عن أبي سلمة السراج</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إدمان الخف يقي ميتة السوء</w:t>
      </w:r>
      <w:r>
        <w:rPr>
          <w:rFonts w:hint="cs"/>
          <w:rtl/>
          <w:lang w:bidi="fa-IR"/>
        </w:rPr>
        <w:t>.</w:t>
      </w:r>
    </w:p>
    <w:p w:rsidR="00873AB3" w:rsidRDefault="00873AB3" w:rsidP="00873AB3">
      <w:pPr>
        <w:pStyle w:val="Heading2Center"/>
        <w:rPr>
          <w:rtl/>
          <w:lang w:bidi="fa-IR"/>
        </w:rPr>
      </w:pPr>
      <w:bookmarkStart w:id="549" w:name="_Toc174545857"/>
      <w:r>
        <w:rPr>
          <w:rFonts w:hint="cs"/>
          <w:rtl/>
          <w:lang w:bidi="fa-IR"/>
        </w:rPr>
        <w:t>(</w:t>
      </w:r>
      <w:r w:rsidRPr="00675335">
        <w:rPr>
          <w:rtl/>
          <w:lang w:bidi="fa-IR"/>
        </w:rPr>
        <w:t>باب</w:t>
      </w:r>
      <w:r>
        <w:rPr>
          <w:rFonts w:hint="cs"/>
          <w:rtl/>
          <w:lang w:bidi="fa-IR"/>
        </w:rPr>
        <w:t>)</w:t>
      </w:r>
      <w:bookmarkEnd w:id="549"/>
    </w:p>
    <w:p w:rsidR="00873AB3" w:rsidRPr="00675335" w:rsidRDefault="00873AB3" w:rsidP="00873AB3">
      <w:pPr>
        <w:pStyle w:val="Heading2Center"/>
        <w:rPr>
          <w:rtl/>
          <w:lang w:bidi="fa-IR"/>
        </w:rPr>
      </w:pPr>
      <w:bookmarkStart w:id="550" w:name="_Toc174545858"/>
      <w:r>
        <w:rPr>
          <w:rFonts w:hint="cs"/>
          <w:rtl/>
          <w:lang w:bidi="fa-IR"/>
        </w:rPr>
        <w:t>(</w:t>
      </w:r>
      <w:r w:rsidRPr="00675335">
        <w:rPr>
          <w:rtl/>
          <w:lang w:bidi="fa-IR"/>
        </w:rPr>
        <w:t>السنة في لبس الخف والنعل وخلعهما</w:t>
      </w:r>
      <w:r>
        <w:rPr>
          <w:rFonts w:hint="cs"/>
          <w:rtl/>
          <w:lang w:bidi="fa-IR"/>
        </w:rPr>
        <w:t>)</w:t>
      </w:r>
      <w:bookmarkEnd w:id="55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أبي أيوب</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من السنة خلع الخف اليسار قبل اليمين ولبس اليمين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ويدل على كراهة لبس الخف الأحمر في غير السفر</w:t>
      </w:r>
      <w:r>
        <w:rPr>
          <w:rtl/>
          <w:lang w:bidi="fa-IR"/>
        </w:rPr>
        <w:t xml:space="preserve"> ، </w:t>
      </w:r>
      <w:r w:rsidRPr="00675335">
        <w:rPr>
          <w:rtl/>
          <w:lang w:bidi="fa-IR"/>
        </w:rPr>
        <w:t>واستحبابه فيه</w:t>
      </w:r>
      <w:r>
        <w:rPr>
          <w:rtl/>
          <w:lang w:bidi="fa-IR"/>
        </w:rPr>
        <w:t xml:space="preserve"> ، </w:t>
      </w:r>
      <w:r w:rsidRPr="00675335">
        <w:rPr>
          <w:rtl/>
          <w:lang w:bidi="fa-IR"/>
        </w:rPr>
        <w:t>وعلى استحباب لبس الخف الأسود واستثناؤه من كراهة لبس السود كالعمامة والكساء.</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675335">
        <w:rPr>
          <w:rtl/>
          <w:lang w:bidi="fa-IR"/>
        </w:rPr>
        <w:t>ويدل على كراهة لبس الخف الأبيض المقشور</w:t>
      </w:r>
      <w:r>
        <w:rPr>
          <w:rtl/>
          <w:lang w:bidi="fa-IR"/>
        </w:rPr>
        <w:t xml:space="preserve"> ، </w:t>
      </w:r>
      <w:r w:rsidRPr="00675335">
        <w:rPr>
          <w:rtl/>
          <w:lang w:bidi="fa-IR"/>
        </w:rPr>
        <w:t>كما صرح به في الدروس.</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sidRPr="00675335">
        <w:rPr>
          <w:rtl/>
          <w:lang w:bidi="fa-IR"/>
        </w:rPr>
        <w:t xml:space="preserve">والظاهر أن </w:t>
      </w:r>
      <w:r w:rsidRPr="009B072F">
        <w:rPr>
          <w:rtl/>
        </w:rPr>
        <w:t>عليا البغدادي</w:t>
      </w:r>
      <w:r w:rsidRPr="00675335">
        <w:rPr>
          <w:rtl/>
          <w:lang w:bidi="fa-IR"/>
        </w:rPr>
        <w:t xml:space="preserve"> هو ابن خليد الملقب بأبي الحسن.</w:t>
      </w:r>
    </w:p>
    <w:p w:rsidR="00873AB3" w:rsidRDefault="00873AB3" w:rsidP="00873AB3">
      <w:pPr>
        <w:pStyle w:val="Heading2Center"/>
        <w:rPr>
          <w:rtl/>
        </w:rPr>
      </w:pPr>
      <w:bookmarkStart w:id="551" w:name="_Toc174545859"/>
      <w:r w:rsidRPr="009B072F">
        <w:rPr>
          <w:rtl/>
        </w:rPr>
        <w:t>باب السنة في لبس الخف والنعل وخلعهما</w:t>
      </w:r>
      <w:bookmarkEnd w:id="551"/>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160B64">
      <w:pPr>
        <w:pStyle w:val="libNormal0"/>
        <w:rPr>
          <w:rtl/>
        </w:rPr>
      </w:pPr>
      <w:r>
        <w:rPr>
          <w:rtl/>
        </w:rPr>
        <w:br w:type="page"/>
      </w:r>
      <w:r w:rsidRPr="00675335">
        <w:rPr>
          <w:rtl/>
        </w:rPr>
        <w:lastRenderedPageBreak/>
        <w:t>قبل اليسار</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حميد بن زياد</w:t>
      </w:r>
      <w:r>
        <w:rPr>
          <w:rtl/>
          <w:lang w:bidi="fa-IR"/>
        </w:rPr>
        <w:t xml:space="preserve"> ، </w:t>
      </w:r>
      <w:r w:rsidRPr="00675335">
        <w:rPr>
          <w:rtl/>
          <w:lang w:bidi="fa-IR"/>
        </w:rPr>
        <w:t>عن الحسن بن محمد بن سماعة</w:t>
      </w:r>
      <w:r>
        <w:rPr>
          <w:rtl/>
          <w:lang w:bidi="fa-IR"/>
        </w:rPr>
        <w:t xml:space="preserve"> ، </w:t>
      </w:r>
      <w:r w:rsidRPr="00675335">
        <w:rPr>
          <w:rtl/>
          <w:lang w:bidi="fa-IR"/>
        </w:rPr>
        <w:t>عن وهيب بن حفص</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لبست نعلك أو خفك فابدأ باليمين وإذا خلعت فابدأ باليسار</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يقول إذا لبس أحدكم نعله فليلبس اليمين قبل اليسار وإذا خلعها فليخلع اليسرى قبل اليمنى</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تمش في حذاء واحد قلت ولم قال لأنه إن أصابك مس من الشيطان لم يكد يفارقك إلا ما شاء الله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عنه</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العلاء</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من مشى في حذاء واحد فأصابه مس من الشيطان لم يدعه إلا ما شاء الله</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Pr>
          <w:rtl/>
          <w:lang w:bidi="fa-IR"/>
        </w:rPr>
        <w:t xml:space="preserve"> ، </w:t>
      </w:r>
      <w:r w:rsidRPr="00675335">
        <w:rPr>
          <w:rtl/>
          <w:lang w:bidi="fa-IR"/>
        </w:rPr>
        <w:t xml:space="preserve">عن علي </w:t>
      </w:r>
      <w:r w:rsidRPr="00852F7A">
        <w:rPr>
          <w:rStyle w:val="libAlaemChar"/>
          <w:rtl/>
        </w:rPr>
        <w:t>عليه‌السلام</w:t>
      </w:r>
      <w:r w:rsidRPr="00675335">
        <w:rPr>
          <w:rtl/>
          <w:lang w:bidi="fa-IR"/>
        </w:rPr>
        <w:t xml:space="preserve"> أنه كان يمشي في نعل واحدة ويصلح الأخرى لا يرى بذلك بأسا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يستحب البدأة باليمنى جالسا والخلع باليسار.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 كالصحيح.</w:t>
      </w:r>
    </w:p>
    <w:p w:rsidR="00873AB3" w:rsidRPr="00675335" w:rsidRDefault="00873AB3" w:rsidP="00873AB3">
      <w:pPr>
        <w:rPr>
          <w:rtl/>
          <w:lang w:bidi="fa-IR"/>
        </w:rPr>
      </w:pPr>
      <w:r w:rsidRPr="00675335">
        <w:rPr>
          <w:rtl/>
          <w:lang w:bidi="fa-IR"/>
        </w:rPr>
        <w:t>وقال في الذكرى</w:t>
      </w:r>
      <w:r>
        <w:rPr>
          <w:rtl/>
          <w:lang w:bidi="fa-IR"/>
        </w:rPr>
        <w:t xml:space="preserve"> : </w:t>
      </w:r>
      <w:r w:rsidRPr="00675335">
        <w:rPr>
          <w:rtl/>
          <w:lang w:bidi="fa-IR"/>
        </w:rPr>
        <w:t>يكره المشي في نعل واحدة</w:t>
      </w:r>
      <w:r>
        <w:rPr>
          <w:rtl/>
          <w:lang w:bidi="fa-IR"/>
        </w:rPr>
        <w:t xml:space="preserve"> ، </w:t>
      </w:r>
      <w:r w:rsidRPr="00675335">
        <w:rPr>
          <w:rtl/>
          <w:lang w:bidi="fa-IR"/>
        </w:rPr>
        <w:t>وبه أخبار كثيرة في الصحاح</w:t>
      </w:r>
      <w:r>
        <w:rPr>
          <w:rtl/>
          <w:lang w:bidi="fa-IR"/>
        </w:rPr>
        <w:t xml:space="preserve"> ، </w:t>
      </w:r>
      <w:r w:rsidRPr="00675335">
        <w:rPr>
          <w:rtl/>
          <w:lang w:bidi="fa-IR"/>
        </w:rPr>
        <w:t xml:space="preserve">وفي طرق الأصحاب وفي بعضها « لإصلاح الآخر » مع الرواية عن النبي </w:t>
      </w:r>
      <w:r w:rsidRPr="00852F7A">
        <w:rPr>
          <w:rStyle w:val="libAlaemChar"/>
          <w:rtl/>
        </w:rPr>
        <w:t>صلى‌الله‌عليه‌وآله</w:t>
      </w:r>
      <w:r w:rsidRPr="00675335">
        <w:rPr>
          <w:rtl/>
          <w:lang w:bidi="fa-IR"/>
        </w:rPr>
        <w:t xml:space="preserve"> إذا انقطع شسع أحدكم فلا يمش في الآخر حتى يصلحها.</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موثق كالصحيح.</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675335">
        <w:rPr>
          <w:rtl/>
          <w:lang w:bidi="fa-IR"/>
        </w:rPr>
        <w:t>ويدل على أنه لا بأس به مع الضرورة</w:t>
      </w:r>
      <w:r>
        <w:rPr>
          <w:rtl/>
          <w:lang w:bidi="fa-IR"/>
        </w:rPr>
        <w:t xml:space="preserve"> ، </w:t>
      </w:r>
      <w:r w:rsidRPr="00675335">
        <w:rPr>
          <w:rtl/>
          <w:lang w:bidi="fa-IR"/>
        </w:rPr>
        <w:t>فالأخبار السابقة محمولة على غيرها والأظهر أنها محمولة على التقية لوجوده في روايات المخالفين</w:t>
      </w:r>
      <w:r>
        <w:rPr>
          <w:rtl/>
          <w:lang w:bidi="fa-IR"/>
        </w:rPr>
        <w:t xml:space="preserve"> ، </w:t>
      </w:r>
      <w:r w:rsidRPr="00675335">
        <w:rPr>
          <w:rtl/>
          <w:lang w:bidi="fa-IR"/>
        </w:rPr>
        <w:t>ويؤيده أن</w:t>
      </w:r>
    </w:p>
    <w:p w:rsidR="00873AB3" w:rsidRPr="00675335" w:rsidRDefault="00873AB3" w:rsidP="00873AB3">
      <w:pPr>
        <w:pStyle w:val="Heading2Center"/>
        <w:rPr>
          <w:rtl/>
          <w:lang w:bidi="fa-IR"/>
        </w:rPr>
      </w:pPr>
      <w:r>
        <w:rPr>
          <w:rtl/>
          <w:lang w:bidi="fa-IR"/>
        </w:rPr>
        <w:br w:type="page"/>
      </w:r>
      <w:bookmarkStart w:id="552" w:name="_Toc174545860"/>
      <w:r>
        <w:rPr>
          <w:rFonts w:hint="cs"/>
          <w:rtl/>
          <w:lang w:bidi="fa-IR"/>
        </w:rPr>
        <w:lastRenderedPageBreak/>
        <w:t>(</w:t>
      </w:r>
      <w:r w:rsidRPr="00675335">
        <w:rPr>
          <w:rtl/>
          <w:lang w:bidi="fa-IR"/>
        </w:rPr>
        <w:t>باب الخواتيم</w:t>
      </w:r>
      <w:r>
        <w:rPr>
          <w:rFonts w:hint="cs"/>
          <w:rtl/>
          <w:lang w:bidi="fa-IR"/>
        </w:rPr>
        <w:t>)</w:t>
      </w:r>
      <w:bookmarkEnd w:id="55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سالم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خاتم رسول الله </w:t>
      </w:r>
      <w:r w:rsidRPr="00852F7A">
        <w:rPr>
          <w:rStyle w:val="libAlaemChar"/>
          <w:rtl/>
        </w:rPr>
        <w:t>صلى‌الله‌عليه‌وآله</w:t>
      </w:r>
      <w:r w:rsidRPr="00675335">
        <w:rPr>
          <w:rtl/>
          <w:lang w:bidi="fa-IR"/>
        </w:rPr>
        <w:t xml:space="preserve"> من ورق</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عبد الله بن سنان ومعاوية بن وهب</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خاتم رسول الله </w:t>
      </w:r>
      <w:r w:rsidRPr="00852F7A">
        <w:rPr>
          <w:rStyle w:val="libAlaemChar"/>
          <w:rtl/>
        </w:rPr>
        <w:t>صلى‌الله‌عليه‌وآله</w:t>
      </w:r>
      <w:r w:rsidRPr="00675335">
        <w:rPr>
          <w:rtl/>
          <w:lang w:bidi="fa-IR"/>
        </w:rPr>
        <w:t xml:space="preserve"> من ورق قال قلت له كان فيه فص قال</w:t>
      </w:r>
      <w:r>
        <w:rPr>
          <w:rFonts w:hint="cs"/>
          <w:rtl/>
          <w:lang w:bidi="fa-IR"/>
        </w:rPr>
        <w:t xml:space="preserve"> : </w:t>
      </w:r>
      <w:r w:rsidRPr="00675335">
        <w:rPr>
          <w:rtl/>
          <w:lang w:bidi="fa-IR"/>
        </w:rPr>
        <w:t>لا</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أبو علي الأشعري</w:t>
      </w:r>
      <w:r>
        <w:rPr>
          <w:rtl/>
          <w:lang w:bidi="fa-IR"/>
        </w:rPr>
        <w:t xml:space="preserve"> ، </w:t>
      </w:r>
      <w:r w:rsidRPr="00675335">
        <w:rPr>
          <w:rtl/>
          <w:lang w:bidi="fa-IR"/>
        </w:rPr>
        <w:t>عن الحسن بن علي الكوفي</w:t>
      </w:r>
      <w:r>
        <w:rPr>
          <w:rtl/>
          <w:lang w:bidi="fa-IR"/>
        </w:rPr>
        <w:t xml:space="preserve"> ، </w:t>
      </w:r>
      <w:r w:rsidRPr="00675335">
        <w:rPr>
          <w:rtl/>
          <w:lang w:bidi="fa-IR"/>
        </w:rPr>
        <w:t>عن عبيس بن هشام</w:t>
      </w:r>
      <w:r>
        <w:rPr>
          <w:rtl/>
          <w:lang w:bidi="fa-IR"/>
        </w:rPr>
        <w:t xml:space="preserve"> ، </w:t>
      </w:r>
      <w:r w:rsidRPr="00675335">
        <w:rPr>
          <w:rtl/>
          <w:lang w:bidi="fa-IR"/>
        </w:rPr>
        <w:t>عن حسين بن أحمد المنقري</w:t>
      </w:r>
      <w:r>
        <w:rPr>
          <w:rtl/>
          <w:lang w:bidi="fa-IR"/>
        </w:rPr>
        <w:t xml:space="preserve"> ، </w:t>
      </w:r>
      <w:r w:rsidRPr="00675335">
        <w:rPr>
          <w:rtl/>
          <w:lang w:bidi="fa-IR"/>
        </w:rPr>
        <w:t>عن يونس بن ظبيان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السنة لبس الخاتم</w:t>
      </w:r>
      <w:r>
        <w:rPr>
          <w:rFonts w:hint="cs"/>
          <w:rtl/>
          <w:lang w:bidi="fa-IR"/>
        </w:rPr>
        <w:t>.</w:t>
      </w:r>
    </w:p>
    <w:p w:rsidR="00873AB3" w:rsidRPr="001D73C3" w:rsidRDefault="00873AB3" w:rsidP="00873AB3">
      <w:pPr>
        <w:rPr>
          <w:rtl/>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الحسين</w:t>
      </w:r>
      <w:r>
        <w:rPr>
          <w:rtl/>
          <w:lang w:bidi="fa-IR"/>
        </w:rPr>
        <w:t xml:space="preserve"> ، </w:t>
      </w:r>
      <w:r w:rsidRPr="00675335">
        <w:rPr>
          <w:rtl/>
          <w:lang w:bidi="fa-IR"/>
        </w:rPr>
        <w:t>عن عبد الرحمن بن أبي هاشم</w:t>
      </w:r>
      <w:r>
        <w:rPr>
          <w:rtl/>
          <w:lang w:bidi="fa-IR"/>
        </w:rPr>
        <w:t xml:space="preserve"> ، </w:t>
      </w:r>
      <w:r w:rsidRPr="00675335">
        <w:rPr>
          <w:rtl/>
          <w:lang w:bidi="fa-IR"/>
        </w:rPr>
        <w:t xml:space="preserve">عن أبي خديجة قال الفص مدور وقال هكذا كان خاتم رسول الله </w:t>
      </w:r>
      <w:r w:rsidRPr="00852F7A">
        <w:rPr>
          <w:rStyle w:val="libAlaemChar"/>
          <w:rtl/>
        </w:rPr>
        <w:t>صلى‌الله‌عليه‌وآله</w:t>
      </w:r>
      <w:r w:rsidRPr="001D73C3">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غالب بن عثمان</w:t>
      </w:r>
      <w:r>
        <w:rPr>
          <w:rtl/>
          <w:lang w:bidi="fa-IR"/>
        </w:rPr>
        <w:t xml:space="preserve"> ، </w:t>
      </w:r>
      <w:r w:rsidRPr="00675335">
        <w:rPr>
          <w:rtl/>
          <w:lang w:bidi="fa-IR"/>
        </w:rPr>
        <w:t>عن روح بن عبد الرحيم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لأمير المؤمنين </w:t>
      </w:r>
      <w:r w:rsidRPr="00852F7A">
        <w:rPr>
          <w:rStyle w:val="libAlaemChar"/>
          <w:rtl/>
        </w:rPr>
        <w:t>عليه‌السلام</w:t>
      </w:r>
      <w:r w:rsidRPr="00675335">
        <w:rPr>
          <w:rtl/>
          <w:lang w:bidi="fa-IR"/>
        </w:rPr>
        <w:t xml:space="preserve"> لا تختم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الراوي عامي.</w:t>
      </w:r>
    </w:p>
    <w:p w:rsidR="00873AB3" w:rsidRDefault="00873AB3" w:rsidP="00873AB3">
      <w:pPr>
        <w:pStyle w:val="Heading2Center"/>
        <w:rPr>
          <w:rtl/>
        </w:rPr>
      </w:pPr>
      <w:bookmarkStart w:id="553" w:name="_Toc174545861"/>
      <w:r w:rsidRPr="009B072F">
        <w:rPr>
          <w:rtl/>
        </w:rPr>
        <w:t>باب الخواتيم</w:t>
      </w:r>
      <w:bookmarkEnd w:id="553"/>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675335">
        <w:rPr>
          <w:rtl/>
          <w:lang w:bidi="fa-IR"/>
        </w:rPr>
        <w:t>وقال في الدروس</w:t>
      </w:r>
      <w:r>
        <w:rPr>
          <w:rtl/>
          <w:lang w:bidi="fa-IR"/>
        </w:rPr>
        <w:t xml:space="preserve"> : </w:t>
      </w:r>
      <w:r w:rsidRPr="00675335">
        <w:rPr>
          <w:rtl/>
          <w:lang w:bidi="fa-IR"/>
        </w:rPr>
        <w:t>يستحب التختم بالورق في اليمين</w:t>
      </w:r>
      <w:r>
        <w:rPr>
          <w:rtl/>
          <w:lang w:bidi="fa-IR"/>
        </w:rPr>
        <w:t xml:space="preserve"> ، </w:t>
      </w:r>
      <w:r w:rsidRPr="00675335">
        <w:rPr>
          <w:rtl/>
          <w:lang w:bidi="fa-IR"/>
        </w:rPr>
        <w:t>ويكره في اليسار</w:t>
      </w:r>
      <w:r>
        <w:rPr>
          <w:rtl/>
          <w:lang w:bidi="fa-IR"/>
        </w:rPr>
        <w:t xml:space="preserve"> ، </w:t>
      </w:r>
      <w:r w:rsidRPr="00675335">
        <w:rPr>
          <w:rtl/>
          <w:lang w:bidi="fa-IR"/>
        </w:rPr>
        <w:t>وليكن الفص مما يلي الكف</w:t>
      </w:r>
      <w:r>
        <w:rPr>
          <w:rtl/>
          <w:lang w:bidi="fa-IR"/>
        </w:rPr>
        <w:t xml:space="preserve"> ، </w:t>
      </w:r>
      <w:r w:rsidRPr="00675335">
        <w:rPr>
          <w:rtl/>
          <w:lang w:bidi="fa-IR"/>
        </w:rPr>
        <w:t>ويكره التختم بالحديد.</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مختلف فيه.</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موثق.</w:t>
      </w:r>
    </w:p>
    <w:p w:rsidR="00873AB3" w:rsidRPr="00675335" w:rsidRDefault="00873AB3" w:rsidP="00873AB3">
      <w:pPr>
        <w:rPr>
          <w:rtl/>
          <w:lang w:bidi="fa-IR"/>
        </w:rPr>
      </w:pPr>
      <w:r w:rsidRPr="00675335">
        <w:rPr>
          <w:rtl/>
          <w:lang w:bidi="fa-IR"/>
        </w:rPr>
        <w:t>ويدل على تحريم التختم بالذهب</w:t>
      </w:r>
      <w:r>
        <w:rPr>
          <w:rtl/>
          <w:lang w:bidi="fa-IR"/>
        </w:rPr>
        <w:t xml:space="preserve"> ، </w:t>
      </w:r>
      <w:r w:rsidRPr="00675335">
        <w:rPr>
          <w:rtl/>
          <w:lang w:bidi="fa-IR"/>
        </w:rPr>
        <w:t>ولا يدل على بطلان الصلاة فيه</w:t>
      </w:r>
      <w:r>
        <w:rPr>
          <w:rtl/>
          <w:lang w:bidi="fa-IR"/>
        </w:rPr>
        <w:t xml:space="preserve"> ، </w:t>
      </w:r>
      <w:r w:rsidRPr="00675335">
        <w:rPr>
          <w:rtl/>
          <w:lang w:bidi="fa-IR"/>
        </w:rPr>
        <w:t>وقال في</w:t>
      </w:r>
    </w:p>
    <w:p w:rsidR="00873AB3" w:rsidRPr="00675335" w:rsidRDefault="00873AB3" w:rsidP="00160B64">
      <w:pPr>
        <w:pStyle w:val="libNormal0"/>
        <w:rPr>
          <w:rtl/>
        </w:rPr>
      </w:pPr>
      <w:r>
        <w:rPr>
          <w:rtl/>
        </w:rPr>
        <w:br w:type="page"/>
      </w:r>
      <w:r w:rsidRPr="00675335">
        <w:rPr>
          <w:rtl/>
        </w:rPr>
        <w:lastRenderedPageBreak/>
        <w:t>بالذهب فإنه زينتك في الآخرة</w:t>
      </w:r>
      <w:r>
        <w:rPr>
          <w:rFonts w:hint="cs"/>
          <w:rtl/>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لا تختموا بغير الفضة فإن رسول الله </w:t>
      </w:r>
      <w:r w:rsidRPr="00852F7A">
        <w:rPr>
          <w:rStyle w:val="libAlaemChar"/>
          <w:rtl/>
        </w:rPr>
        <w:t>صلى‌الله‌عليه‌وآله</w:t>
      </w:r>
      <w:r w:rsidRPr="00675335">
        <w:rPr>
          <w:rtl/>
          <w:lang w:bidi="fa-IR"/>
        </w:rPr>
        <w:t xml:space="preserve"> قال ما طهرت كف فيها خاتم حديد</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أحمد بن محمد</w:t>
      </w:r>
      <w:r>
        <w:rPr>
          <w:rtl/>
          <w:lang w:bidi="fa-IR"/>
        </w:rPr>
        <w:t xml:space="preserve"> ، </w:t>
      </w:r>
      <w:r w:rsidRPr="00675335">
        <w:rPr>
          <w:rtl/>
          <w:lang w:bidi="fa-IR"/>
        </w:rPr>
        <w:t>عن الحسين بن سعيد</w:t>
      </w:r>
      <w:r>
        <w:rPr>
          <w:rtl/>
          <w:lang w:bidi="fa-IR"/>
        </w:rPr>
        <w:t xml:space="preserve"> ، </w:t>
      </w:r>
      <w:r w:rsidRPr="00675335">
        <w:rPr>
          <w:rtl/>
          <w:lang w:bidi="fa-IR"/>
        </w:rPr>
        <w:t>عن النضر بن سويد</w:t>
      </w:r>
      <w:r>
        <w:rPr>
          <w:rtl/>
          <w:lang w:bidi="fa-IR"/>
        </w:rPr>
        <w:t xml:space="preserve"> ، </w:t>
      </w:r>
      <w:r w:rsidRPr="00675335">
        <w:rPr>
          <w:rtl/>
          <w:lang w:bidi="fa-IR"/>
        </w:rPr>
        <w:t>عن القاسم بن سليمان</w:t>
      </w:r>
      <w:r>
        <w:rPr>
          <w:rtl/>
          <w:lang w:bidi="fa-IR"/>
        </w:rPr>
        <w:t xml:space="preserve"> ، </w:t>
      </w:r>
      <w:r w:rsidRPr="00675335">
        <w:rPr>
          <w:rtl/>
          <w:lang w:bidi="fa-IR"/>
        </w:rPr>
        <w:t>عن جراح المدائني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تجعل في يدك خاتما من ذهب</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w:t>
      </w:r>
      <w:r>
        <w:rPr>
          <w:rtl/>
          <w:lang w:bidi="fa-IR"/>
        </w:rPr>
        <w:t xml:space="preserve"> ، </w:t>
      </w:r>
      <w:r w:rsidRPr="00675335">
        <w:rPr>
          <w:rtl/>
          <w:lang w:bidi="fa-IR"/>
        </w:rPr>
        <w:t>عن يحيى بن أبي العلاء</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سأله عن التختم في اليمين وقلت إني رأيت بني هاشم يتختمون في أيمانهم فقال كان أبي يتختم في يساره وكان أفضلهم و</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الذكرى</w:t>
      </w:r>
      <w:r>
        <w:rPr>
          <w:rtl/>
        </w:rPr>
        <w:t xml:space="preserve"> : </w:t>
      </w:r>
      <w:r w:rsidRPr="00675335">
        <w:rPr>
          <w:rtl/>
        </w:rPr>
        <w:t>الصلاة في الذهب حرام على الرجال</w:t>
      </w:r>
      <w:r>
        <w:rPr>
          <w:rtl/>
        </w:rPr>
        <w:t xml:space="preserve"> ، </w:t>
      </w:r>
      <w:r w:rsidRPr="00675335">
        <w:rPr>
          <w:rtl/>
        </w:rPr>
        <w:t>فلو موه به ثوبا وصلى فيه بطل</w:t>
      </w:r>
      <w:r>
        <w:rPr>
          <w:rtl/>
        </w:rPr>
        <w:t xml:space="preserve"> ، </w:t>
      </w:r>
      <w:r w:rsidRPr="00675335">
        <w:rPr>
          <w:rtl/>
        </w:rPr>
        <w:t>بل لو لبس خاتما منه وصلى فيه بطلت صلاته</w:t>
      </w:r>
      <w:r>
        <w:rPr>
          <w:rtl/>
        </w:rPr>
        <w:t xml:space="preserve"> ، </w:t>
      </w:r>
      <w:r w:rsidRPr="00675335">
        <w:rPr>
          <w:rtl/>
        </w:rPr>
        <w:t>قاله الفاضل وقوي في المعتبر عدم الإبطال بلبس خاتم من ذهب</w:t>
      </w:r>
      <w:r>
        <w:rPr>
          <w:rtl/>
        </w:rPr>
        <w:t xml:space="preserve"> ، </w:t>
      </w:r>
      <w:r w:rsidRPr="00675335">
        <w:rPr>
          <w:rtl/>
        </w:rPr>
        <w:t>ولو موه الخاتم بذهب فالظاهر تحريمه</w:t>
      </w:r>
      <w:r>
        <w:rPr>
          <w:rtl/>
        </w:rPr>
        <w:t xml:space="preserve"> ، </w:t>
      </w:r>
      <w:r w:rsidRPr="00675335">
        <w:rPr>
          <w:rtl/>
        </w:rPr>
        <w:t>لصدق اسم الذهب عليه</w:t>
      </w:r>
      <w:r>
        <w:rPr>
          <w:rtl/>
        </w:rPr>
        <w:t xml:space="preserve"> ، </w:t>
      </w:r>
      <w:r w:rsidRPr="00675335">
        <w:rPr>
          <w:rtl/>
        </w:rPr>
        <w:t>نعم لو تقادم عهده حتى اندرس وزال مسماه جاز.</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مجهول.</w:t>
      </w:r>
    </w:p>
    <w:p w:rsidR="00873AB3" w:rsidRPr="00675335" w:rsidRDefault="00873AB3" w:rsidP="00873AB3">
      <w:pPr>
        <w:rPr>
          <w:rtl/>
          <w:lang w:bidi="fa-IR"/>
        </w:rPr>
      </w:pPr>
      <w:r w:rsidRPr="00675335">
        <w:rPr>
          <w:rtl/>
          <w:lang w:bidi="fa-IR"/>
        </w:rPr>
        <w:t>والأظهر أن التختم باليسار محمول على التقية</w:t>
      </w:r>
      <w:r>
        <w:rPr>
          <w:rtl/>
          <w:lang w:bidi="fa-IR"/>
        </w:rPr>
        <w:t xml:space="preserve"> ، </w:t>
      </w:r>
      <w:r w:rsidRPr="00675335">
        <w:rPr>
          <w:rtl/>
          <w:lang w:bidi="fa-IR"/>
        </w:rPr>
        <w:t>لما قد ورد في الروايات أنه من بدع بني أمية</w:t>
      </w:r>
      <w:r>
        <w:rPr>
          <w:rtl/>
          <w:lang w:bidi="fa-IR"/>
        </w:rPr>
        <w:t xml:space="preserve"> ، </w:t>
      </w:r>
      <w:r w:rsidRPr="00675335">
        <w:rPr>
          <w:rtl/>
          <w:lang w:bidi="fa-IR"/>
        </w:rPr>
        <w:t>ويمكن حمله على أنهم كانوا يتختمون باليسار أيضا بشيء ليس فيه شرافة</w:t>
      </w:r>
      <w:r>
        <w:rPr>
          <w:rtl/>
          <w:lang w:bidi="fa-IR"/>
        </w:rPr>
        <w:t xml:space="preserve"> ، </w:t>
      </w:r>
      <w:r w:rsidRPr="00675335">
        <w:rPr>
          <w:rtl/>
          <w:lang w:bidi="fa-IR"/>
        </w:rPr>
        <w:t>أو كانوا يحولونها عند الاستنجاء</w:t>
      </w:r>
      <w:r>
        <w:rPr>
          <w:rtl/>
          <w:lang w:bidi="fa-IR"/>
        </w:rPr>
        <w:t xml:space="preserve"> ، </w:t>
      </w:r>
      <w:r w:rsidRPr="00675335">
        <w:rPr>
          <w:rtl/>
          <w:lang w:bidi="fa-IR"/>
        </w:rPr>
        <w:t xml:space="preserve">ويؤيد الأول ما رواه محمد بن شهرآشوب في كتاب المناقب من عدة كتب أن النبي </w:t>
      </w:r>
      <w:r w:rsidRPr="00852F7A">
        <w:rPr>
          <w:rStyle w:val="libAlaemChar"/>
          <w:rtl/>
        </w:rPr>
        <w:t>صلى‌الله‌عليه‌وآله</w:t>
      </w:r>
      <w:r w:rsidRPr="00675335">
        <w:rPr>
          <w:rtl/>
          <w:lang w:bidi="fa-IR"/>
        </w:rPr>
        <w:t xml:space="preserve"> كان يتختم في يمينه</w:t>
      </w:r>
      <w:r>
        <w:rPr>
          <w:rtl/>
          <w:lang w:bidi="fa-IR"/>
        </w:rPr>
        <w:t xml:space="preserve"> ، </w:t>
      </w:r>
      <w:r w:rsidRPr="00675335">
        <w:rPr>
          <w:rtl/>
          <w:lang w:bidi="fa-IR"/>
        </w:rPr>
        <w:t>والخلفاء الأربع بعده</w:t>
      </w:r>
      <w:r>
        <w:rPr>
          <w:rtl/>
          <w:lang w:bidi="fa-IR"/>
        </w:rPr>
        <w:t xml:space="preserve"> ، </w:t>
      </w:r>
      <w:r w:rsidRPr="00675335">
        <w:rPr>
          <w:rtl/>
          <w:lang w:bidi="fa-IR"/>
        </w:rPr>
        <w:t>فنقلها معاوية إلى اليسار</w:t>
      </w:r>
      <w:r>
        <w:rPr>
          <w:rtl/>
          <w:lang w:bidi="fa-IR"/>
        </w:rPr>
        <w:t xml:space="preserve"> ، </w:t>
      </w:r>
      <w:r w:rsidRPr="00675335">
        <w:rPr>
          <w:rtl/>
          <w:lang w:bidi="fa-IR"/>
        </w:rPr>
        <w:t>وأخذ الناس بذلك</w:t>
      </w:r>
      <w:r>
        <w:rPr>
          <w:rtl/>
          <w:lang w:bidi="fa-IR"/>
        </w:rPr>
        <w:t xml:space="preserve"> ، </w:t>
      </w:r>
      <w:r w:rsidRPr="00675335">
        <w:rPr>
          <w:rtl/>
          <w:lang w:bidi="fa-IR"/>
        </w:rPr>
        <w:t>فبقي كذلك أيام المروانية فنقلها السفاح إلى اليمين</w:t>
      </w:r>
      <w:r>
        <w:rPr>
          <w:rtl/>
          <w:lang w:bidi="fa-IR"/>
        </w:rPr>
        <w:t xml:space="preserve"> ، </w:t>
      </w:r>
      <w:r w:rsidRPr="00675335">
        <w:rPr>
          <w:rtl/>
          <w:lang w:bidi="fa-IR"/>
        </w:rPr>
        <w:t>فبقي إلى أيام الرشيد فنقلها إلى اليسار وأخذ الناس بذلك</w:t>
      </w:r>
      <w:r>
        <w:rPr>
          <w:rtl/>
          <w:lang w:bidi="fa-IR"/>
        </w:rPr>
        <w:t xml:space="preserve"> ، </w:t>
      </w:r>
      <w:r w:rsidRPr="00675335">
        <w:rPr>
          <w:rtl/>
          <w:lang w:bidi="fa-IR"/>
        </w:rPr>
        <w:t>واشتهر أن عمرو بن العاص عند التحكيم سلها من يده اليمنى</w:t>
      </w:r>
      <w:r>
        <w:rPr>
          <w:rtl/>
          <w:lang w:bidi="fa-IR"/>
        </w:rPr>
        <w:t xml:space="preserve"> ، </w:t>
      </w:r>
      <w:r w:rsidRPr="00675335">
        <w:rPr>
          <w:rtl/>
          <w:lang w:bidi="fa-IR"/>
        </w:rPr>
        <w:t>وقال</w:t>
      </w:r>
      <w:r>
        <w:rPr>
          <w:rtl/>
          <w:lang w:bidi="fa-IR"/>
        </w:rPr>
        <w:t xml:space="preserve"> : </w:t>
      </w:r>
      <w:r w:rsidRPr="00675335">
        <w:rPr>
          <w:rtl/>
          <w:lang w:bidi="fa-IR"/>
        </w:rPr>
        <w:t xml:space="preserve">خلعت الخلافة من علي </w:t>
      </w:r>
      <w:r w:rsidRPr="00852F7A">
        <w:rPr>
          <w:rStyle w:val="libAlaemChar"/>
          <w:rtl/>
        </w:rPr>
        <w:t>عليه‌السلام</w:t>
      </w:r>
      <w:r w:rsidRPr="00675335">
        <w:rPr>
          <w:rtl/>
          <w:lang w:bidi="fa-IR"/>
        </w:rPr>
        <w:t xml:space="preserve"> كخلعي خاتمي هذا من يميني</w:t>
      </w:r>
      <w:r>
        <w:rPr>
          <w:rtl/>
          <w:lang w:bidi="fa-IR"/>
        </w:rPr>
        <w:t xml:space="preserve"> ، </w:t>
      </w:r>
      <w:r w:rsidRPr="00675335">
        <w:rPr>
          <w:rtl/>
          <w:lang w:bidi="fa-IR"/>
        </w:rPr>
        <w:t>وجعلتها في معاوية</w:t>
      </w:r>
    </w:p>
    <w:p w:rsidR="00873AB3" w:rsidRPr="00675335" w:rsidRDefault="00873AB3" w:rsidP="00160B64">
      <w:pPr>
        <w:pStyle w:val="libNormal0"/>
        <w:rPr>
          <w:rtl/>
        </w:rPr>
      </w:pPr>
      <w:r>
        <w:rPr>
          <w:rtl/>
        </w:rPr>
        <w:br w:type="page"/>
      </w:r>
      <w:r w:rsidRPr="00675335">
        <w:rPr>
          <w:rtl/>
        </w:rPr>
        <w:lastRenderedPageBreak/>
        <w:t>أفقههم</w:t>
      </w:r>
      <w:r>
        <w:rPr>
          <w:rFonts w:hint="cs"/>
          <w:rtl/>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عنه</w:t>
      </w:r>
      <w:r>
        <w:rPr>
          <w:rtl/>
          <w:lang w:bidi="fa-IR"/>
        </w:rPr>
        <w:t xml:space="preserve"> ، </w:t>
      </w:r>
      <w:r w:rsidRPr="00675335">
        <w:rPr>
          <w:rtl/>
          <w:lang w:bidi="fa-IR"/>
        </w:rPr>
        <w:t>عن محمد بن علي</w:t>
      </w:r>
      <w:r>
        <w:rPr>
          <w:rtl/>
          <w:lang w:bidi="fa-IR"/>
        </w:rPr>
        <w:t xml:space="preserve"> ، </w:t>
      </w:r>
      <w:r w:rsidRPr="00675335">
        <w:rPr>
          <w:rtl/>
          <w:lang w:bidi="fa-IR"/>
        </w:rPr>
        <w:t>عن علي بن أسباط</w:t>
      </w:r>
      <w:r>
        <w:rPr>
          <w:rtl/>
          <w:lang w:bidi="fa-IR"/>
        </w:rPr>
        <w:t xml:space="preserve"> ، </w:t>
      </w:r>
      <w:r w:rsidRPr="00675335">
        <w:rPr>
          <w:rtl/>
          <w:lang w:bidi="fa-IR"/>
        </w:rPr>
        <w:t xml:space="preserve">عن علي بن جعفر قال سألت أخي موسى </w:t>
      </w:r>
      <w:r w:rsidRPr="00852F7A">
        <w:rPr>
          <w:rStyle w:val="libAlaemChar"/>
          <w:rtl/>
        </w:rPr>
        <w:t>عليه‌السلام</w:t>
      </w:r>
      <w:r w:rsidRPr="00675335">
        <w:rPr>
          <w:rtl/>
          <w:lang w:bidi="fa-IR"/>
        </w:rPr>
        <w:t xml:space="preserve"> عن الخاتم يلبس في اليمين فقال إن شئت في اليمين وإن شئت في اليسار</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علي بن عطية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ما تختم رسول الله </w:t>
      </w:r>
      <w:r w:rsidRPr="00852F7A">
        <w:rPr>
          <w:rStyle w:val="libAlaemChar"/>
          <w:rtl/>
        </w:rPr>
        <w:t>صلى‌الله‌عليه‌وآله</w:t>
      </w:r>
      <w:r w:rsidRPr="00675335">
        <w:rPr>
          <w:rtl/>
          <w:lang w:bidi="fa-IR"/>
        </w:rPr>
        <w:t xml:space="preserve"> إلا يسيرا حتى تركه</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النبي </w:t>
      </w:r>
      <w:r w:rsidRPr="00852F7A">
        <w:rPr>
          <w:rStyle w:val="libAlaemChar"/>
          <w:rtl/>
        </w:rPr>
        <w:t>صلى‌الله‌عليه‌وآله</w:t>
      </w:r>
      <w:r w:rsidRPr="00675335">
        <w:rPr>
          <w:rtl/>
          <w:lang w:bidi="fa-IR"/>
        </w:rPr>
        <w:t xml:space="preserve"> كان يتختم في يمينه</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وبهذا الإسناد قال كان علي والحسن والحسين ص</w:t>
      </w:r>
      <w:r>
        <w:rPr>
          <w:rFonts w:hint="cs"/>
          <w:rtl/>
          <w:lang w:bidi="fa-IR"/>
        </w:rPr>
        <w:t>لوات الله عليهم</w:t>
      </w:r>
      <w:r w:rsidRPr="00675335">
        <w:rPr>
          <w:rtl/>
          <w:lang w:bidi="fa-IR"/>
        </w:rPr>
        <w:t xml:space="preserve"> يتختمون في أيسارهم</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عن مثنى الحناط</w:t>
      </w:r>
      <w:r>
        <w:rPr>
          <w:rtl/>
          <w:lang w:bidi="fa-IR"/>
        </w:rPr>
        <w:t xml:space="preserve"> ، </w:t>
      </w:r>
      <w:r w:rsidRPr="00675335">
        <w:rPr>
          <w:rtl/>
          <w:lang w:bidi="fa-IR"/>
        </w:rPr>
        <w:t>عن حاتم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كما جعلت هذا في يساري</w:t>
      </w:r>
      <w:r>
        <w:rPr>
          <w:rtl/>
        </w:rPr>
        <w:t xml:space="preserve"> ، </w:t>
      </w:r>
      <w:r w:rsidRPr="00675335">
        <w:rPr>
          <w:rtl/>
        </w:rPr>
        <w:t>فهذا هو السبب في ابتداع معاوية لعنه الله ذلك</w:t>
      </w:r>
      <w:r>
        <w:rPr>
          <w:rtl/>
        </w:rPr>
        <w:t xml:space="preserve"> ، </w:t>
      </w:r>
      <w:r w:rsidRPr="00675335">
        <w:rPr>
          <w:rtl/>
        </w:rPr>
        <w:t>وسيأتي ما يؤيده في الأبواب الآتية.</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w:t>
      </w:r>
    </w:p>
    <w:p w:rsidR="00873AB3" w:rsidRPr="00675335" w:rsidRDefault="00873AB3" w:rsidP="00873AB3">
      <w:pPr>
        <w:rPr>
          <w:rtl/>
          <w:lang w:bidi="fa-IR"/>
        </w:rPr>
      </w:pPr>
      <w:r w:rsidRPr="00675335">
        <w:rPr>
          <w:rtl/>
          <w:lang w:bidi="fa-IR"/>
        </w:rPr>
        <w:t>وقال في الذكرى</w:t>
      </w:r>
      <w:r>
        <w:rPr>
          <w:rtl/>
          <w:lang w:bidi="fa-IR"/>
        </w:rPr>
        <w:t xml:space="preserve"> : </w:t>
      </w:r>
      <w:r w:rsidRPr="00675335">
        <w:rPr>
          <w:rtl/>
          <w:lang w:bidi="fa-IR"/>
        </w:rPr>
        <w:t>يستحب التختم بالورق</w:t>
      </w:r>
      <w:r>
        <w:rPr>
          <w:rtl/>
          <w:lang w:bidi="fa-IR"/>
        </w:rPr>
        <w:t xml:space="preserve"> ، </w:t>
      </w:r>
      <w:r w:rsidRPr="00675335">
        <w:rPr>
          <w:rtl/>
          <w:lang w:bidi="fa-IR"/>
        </w:rPr>
        <w:t>وليكن في اليمنى</w:t>
      </w:r>
      <w:r>
        <w:rPr>
          <w:rtl/>
          <w:lang w:bidi="fa-IR"/>
        </w:rPr>
        <w:t xml:space="preserve"> ، </w:t>
      </w:r>
      <w:r w:rsidRPr="00675335">
        <w:rPr>
          <w:rtl/>
          <w:lang w:bidi="fa-IR"/>
        </w:rPr>
        <w:t>ويكره في اليسار</w:t>
      </w:r>
      <w:r>
        <w:rPr>
          <w:rtl/>
          <w:lang w:bidi="fa-IR"/>
        </w:rPr>
        <w:t xml:space="preserve"> ، </w:t>
      </w:r>
      <w:r w:rsidRPr="00675335">
        <w:rPr>
          <w:rtl/>
          <w:lang w:bidi="fa-IR"/>
        </w:rPr>
        <w:t>وفي رواية رخص في اليسار</w:t>
      </w:r>
      <w:r>
        <w:rPr>
          <w:rtl/>
          <w:lang w:bidi="fa-IR"/>
        </w:rPr>
        <w:t xml:space="preserve"> ، </w:t>
      </w:r>
      <w:r w:rsidRPr="00675335">
        <w:rPr>
          <w:rtl/>
          <w:lang w:bidi="fa-IR"/>
        </w:rPr>
        <w:t xml:space="preserve">وقد روى العامة عن أنس أنه رأى النبي </w:t>
      </w:r>
      <w:r w:rsidRPr="00852F7A">
        <w:rPr>
          <w:rStyle w:val="libAlaemChar"/>
          <w:rtl/>
        </w:rPr>
        <w:t>صلى‌الله‌عليه‌وآله</w:t>
      </w:r>
      <w:r w:rsidRPr="00675335">
        <w:rPr>
          <w:rtl/>
          <w:lang w:bidi="fa-IR"/>
        </w:rPr>
        <w:t xml:space="preserve"> تختم في خنصر يساره. والمشهور في روايات الأصحاب أن معاوية سن ذلك</w:t>
      </w:r>
      <w:r>
        <w:rPr>
          <w:rtl/>
          <w:lang w:bidi="fa-IR"/>
        </w:rPr>
        <w:t xml:space="preserve"> ، </w:t>
      </w:r>
      <w:r w:rsidRPr="00675335">
        <w:rPr>
          <w:rtl/>
          <w:lang w:bidi="fa-IR"/>
        </w:rPr>
        <w:t xml:space="preserve">وفي صحاح العامة كراهة التختم في الوسطى والبنصر عن علي </w:t>
      </w:r>
      <w:r w:rsidRPr="00852F7A">
        <w:rPr>
          <w:rStyle w:val="libAlaemChar"/>
          <w:rtl/>
        </w:rPr>
        <w:t>عليه‌السلام</w:t>
      </w:r>
      <w:r w:rsidRPr="00675335">
        <w:rPr>
          <w:rtl/>
          <w:lang w:bidi="fa-IR"/>
        </w:rPr>
        <w:t xml:space="preserve"> عن النبي </w:t>
      </w:r>
      <w:r w:rsidRPr="00852F7A">
        <w:rPr>
          <w:rStyle w:val="libAlaemChar"/>
          <w:rtl/>
        </w:rPr>
        <w:t>صلى‌الله‌عليه‌وآله</w:t>
      </w:r>
      <w:r>
        <w:rPr>
          <w:rtl/>
          <w:lang w:bidi="fa-IR"/>
        </w:rPr>
        <w:t xml:space="preserve"> ، </w:t>
      </w:r>
      <w:r w:rsidRPr="00675335">
        <w:rPr>
          <w:rtl/>
          <w:lang w:bidi="fa-IR"/>
        </w:rPr>
        <w:t>ويستحب جعل الفص مما يلي الكف</w:t>
      </w:r>
      <w:r>
        <w:rPr>
          <w:rtl/>
          <w:lang w:bidi="fa-IR"/>
        </w:rPr>
        <w:t xml:space="preserve"> ، </w:t>
      </w:r>
      <w:r w:rsidRPr="00675335">
        <w:rPr>
          <w:rtl/>
          <w:lang w:bidi="fa-IR"/>
        </w:rPr>
        <w:t>رووه في الصحاح ورويناه.</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حتى تركه »</w:t>
      </w:r>
      <w:r w:rsidRPr="00675335">
        <w:rPr>
          <w:rtl/>
          <w:lang w:bidi="fa-IR"/>
        </w:rPr>
        <w:t xml:space="preserve"> لعل المراد بالترك الموت</w:t>
      </w:r>
      <w:r>
        <w:rPr>
          <w:rtl/>
          <w:lang w:bidi="fa-IR"/>
        </w:rPr>
        <w:t xml:space="preserve"> ، </w:t>
      </w:r>
      <w:r w:rsidRPr="00675335">
        <w:rPr>
          <w:rtl/>
          <w:lang w:bidi="fa-IR"/>
        </w:rPr>
        <w:t>ويؤيده ما في بعض النسخ بدله « حتى مات ».</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بن إسماعيل</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كان الحسن والحسين </w:t>
      </w:r>
      <w:r w:rsidRPr="00852F7A">
        <w:rPr>
          <w:rStyle w:val="libAlaemChar"/>
          <w:rtl/>
        </w:rPr>
        <w:t>عليه‌السلام</w:t>
      </w:r>
      <w:r w:rsidRPr="00675335">
        <w:rPr>
          <w:rtl/>
        </w:rPr>
        <w:t xml:space="preserve"> يتختمان في يسارهما</w:t>
      </w:r>
      <w:r>
        <w:rPr>
          <w:rFonts w:hint="cs"/>
          <w:rtl/>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أبان</w:t>
      </w:r>
      <w:r>
        <w:rPr>
          <w:rtl/>
          <w:lang w:bidi="fa-IR"/>
        </w:rPr>
        <w:t xml:space="preserve"> ، </w:t>
      </w:r>
      <w:r w:rsidRPr="00675335">
        <w:rPr>
          <w:rtl/>
          <w:lang w:bidi="fa-IR"/>
        </w:rPr>
        <w:t>عن يحيى بن أبي العلاء</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الحسن والحسين </w:t>
      </w:r>
      <w:r w:rsidRPr="00852F7A">
        <w:rPr>
          <w:rStyle w:val="libAlaemChar"/>
          <w:rtl/>
        </w:rPr>
        <w:t>عليه‌السلام</w:t>
      </w:r>
      <w:r w:rsidRPr="00675335">
        <w:rPr>
          <w:rtl/>
          <w:lang w:bidi="fa-IR"/>
        </w:rPr>
        <w:t xml:space="preserve"> يتختمان في يسارهما</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علي بن إبراهيم</w:t>
      </w:r>
      <w:r>
        <w:rPr>
          <w:rtl/>
          <w:lang w:bidi="fa-IR"/>
        </w:rPr>
        <w:t xml:space="preserve"> ، </w:t>
      </w:r>
      <w:r w:rsidRPr="00675335">
        <w:rPr>
          <w:rtl/>
          <w:lang w:bidi="fa-IR"/>
        </w:rPr>
        <w:t>عن صالح بن السندي</w:t>
      </w:r>
      <w:r>
        <w:rPr>
          <w:rtl/>
          <w:lang w:bidi="fa-IR"/>
        </w:rPr>
        <w:t xml:space="preserve"> ، </w:t>
      </w:r>
      <w:r w:rsidRPr="00675335">
        <w:rPr>
          <w:rtl/>
          <w:lang w:bidi="fa-IR"/>
        </w:rPr>
        <w:t>عن جعفر بن بشير</w:t>
      </w:r>
      <w:r>
        <w:rPr>
          <w:rtl/>
          <w:lang w:bidi="fa-IR"/>
        </w:rPr>
        <w:t xml:space="preserve"> ، </w:t>
      </w:r>
      <w:r w:rsidRPr="00675335">
        <w:rPr>
          <w:rtl/>
          <w:lang w:bidi="fa-IR"/>
        </w:rPr>
        <w:t>عن عبد الرحمن بن محمد العرزمي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علي بن الحسين </w:t>
      </w:r>
      <w:r w:rsidRPr="00852F7A">
        <w:rPr>
          <w:rStyle w:val="libAlaemChar"/>
          <w:rtl/>
        </w:rPr>
        <w:t>عليه‌السلام</w:t>
      </w:r>
      <w:r w:rsidRPr="00675335">
        <w:rPr>
          <w:rtl/>
          <w:lang w:bidi="fa-IR"/>
        </w:rPr>
        <w:t xml:space="preserve"> كان يتختم في يمينه</w:t>
      </w:r>
      <w:r>
        <w:rPr>
          <w:rFonts w:hint="cs"/>
          <w:rtl/>
          <w:lang w:bidi="fa-IR"/>
        </w:rPr>
        <w:t>.</w:t>
      </w:r>
    </w:p>
    <w:p w:rsidR="00873AB3" w:rsidRPr="00675335" w:rsidRDefault="00873AB3" w:rsidP="00873AB3">
      <w:pPr>
        <w:rPr>
          <w:rtl/>
          <w:lang w:bidi="fa-IR"/>
        </w:rPr>
      </w:pPr>
      <w:r w:rsidRPr="00675335">
        <w:rPr>
          <w:rtl/>
          <w:lang w:bidi="fa-IR"/>
        </w:rPr>
        <w:t>16</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محمد بن علي</w:t>
      </w:r>
      <w:r>
        <w:rPr>
          <w:rtl/>
          <w:lang w:bidi="fa-IR"/>
        </w:rPr>
        <w:t xml:space="preserve"> ، </w:t>
      </w:r>
      <w:r w:rsidRPr="00675335">
        <w:rPr>
          <w:rtl/>
          <w:lang w:bidi="fa-IR"/>
        </w:rPr>
        <w:t>عن العرزمي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أمير المؤمنين </w:t>
      </w:r>
      <w:r w:rsidRPr="00852F7A">
        <w:rPr>
          <w:rStyle w:val="libAlaemChar"/>
          <w:rtl/>
        </w:rPr>
        <w:t>عليه‌السلام</w:t>
      </w:r>
      <w:r w:rsidRPr="00675335">
        <w:rPr>
          <w:rtl/>
          <w:lang w:bidi="fa-IR"/>
        </w:rPr>
        <w:t xml:space="preserve"> يتختم في يمينه</w:t>
      </w:r>
      <w:r>
        <w:rPr>
          <w:rFonts w:hint="cs"/>
          <w:rtl/>
          <w:lang w:bidi="fa-IR"/>
        </w:rPr>
        <w:t>.</w:t>
      </w:r>
    </w:p>
    <w:p w:rsidR="00873AB3" w:rsidRPr="00675335" w:rsidRDefault="00873AB3" w:rsidP="00873AB3">
      <w:pPr>
        <w:rPr>
          <w:rtl/>
          <w:lang w:bidi="fa-IR"/>
        </w:rPr>
      </w:pPr>
      <w:r w:rsidRPr="00675335">
        <w:rPr>
          <w:rtl/>
          <w:lang w:bidi="fa-IR"/>
        </w:rPr>
        <w:t>17</w:t>
      </w:r>
      <w:r>
        <w:rPr>
          <w:rtl/>
          <w:lang w:bidi="fa-IR"/>
        </w:rPr>
        <w:t xml:space="preserve"> ـ </w:t>
      </w:r>
      <w:r w:rsidRPr="00675335">
        <w:rPr>
          <w:rtl/>
          <w:lang w:bidi="fa-IR"/>
        </w:rPr>
        <w:t>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صفوان</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قوموا خاتم أبي عبد الله </w:t>
      </w:r>
      <w:r w:rsidRPr="00852F7A">
        <w:rPr>
          <w:rStyle w:val="libAlaemChar"/>
          <w:rtl/>
        </w:rPr>
        <w:t>عليه‌السلام</w:t>
      </w:r>
      <w:r w:rsidRPr="00675335">
        <w:rPr>
          <w:rtl/>
          <w:lang w:bidi="fa-IR"/>
        </w:rPr>
        <w:t xml:space="preserve"> فأخذه أبي منهم بسبعة قال قلت بسبعة دراهم قال بسبعة دنانير</w:t>
      </w:r>
      <w:r>
        <w:rPr>
          <w:rFonts w:hint="cs"/>
          <w:rtl/>
          <w:lang w:bidi="fa-IR"/>
        </w:rPr>
        <w:t>.</w:t>
      </w:r>
    </w:p>
    <w:p w:rsidR="00873AB3" w:rsidRPr="00675335" w:rsidRDefault="00873AB3" w:rsidP="00873AB3">
      <w:pPr>
        <w:pStyle w:val="Heading2Center"/>
        <w:rPr>
          <w:rtl/>
          <w:lang w:bidi="fa-IR"/>
        </w:rPr>
      </w:pPr>
      <w:bookmarkStart w:id="554" w:name="_Toc174545862"/>
      <w:r>
        <w:rPr>
          <w:rFonts w:hint="cs"/>
          <w:rtl/>
          <w:lang w:bidi="fa-IR"/>
        </w:rPr>
        <w:t>(</w:t>
      </w:r>
      <w:r w:rsidRPr="00675335">
        <w:rPr>
          <w:rtl/>
          <w:lang w:bidi="fa-IR"/>
        </w:rPr>
        <w:t>باب العقيق</w:t>
      </w:r>
      <w:r>
        <w:rPr>
          <w:rFonts w:hint="cs"/>
          <w:rtl/>
          <w:lang w:bidi="fa-IR"/>
        </w:rPr>
        <w:t>)</w:t>
      </w:r>
      <w:bookmarkEnd w:id="55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 xml:space="preserve">عن الرضا </w:t>
      </w:r>
      <w:r w:rsidRPr="00852F7A">
        <w:rPr>
          <w:rStyle w:val="libAlaemChar"/>
          <w:rtl/>
        </w:rPr>
        <w:t>عليه‌السلام</w:t>
      </w:r>
      <w:r w:rsidRPr="00675335">
        <w:rPr>
          <w:rtl/>
          <w:lang w:bidi="fa-IR"/>
        </w:rPr>
        <w:t xml:space="preserve"> قال العقيق ينفي الفقر ولبس العقيق ينفي النفاق</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الوشاء</w:t>
      </w:r>
      <w:r>
        <w:rPr>
          <w:rtl/>
          <w:lang w:bidi="fa-IR"/>
        </w:rPr>
        <w:t xml:space="preserve"> ، </w:t>
      </w:r>
      <w:r w:rsidRPr="00675335">
        <w:rPr>
          <w:rtl/>
          <w:lang w:bidi="fa-IR"/>
        </w:rPr>
        <w:t xml:space="preserve">عن الرضا </w:t>
      </w:r>
      <w:r w:rsidRPr="00852F7A">
        <w:rPr>
          <w:rStyle w:val="libAlaemChar"/>
          <w:rtl/>
        </w:rPr>
        <w:t>عليه‌السلام</w:t>
      </w:r>
      <w:r w:rsidRPr="00675335">
        <w:rPr>
          <w:rtl/>
          <w:lang w:bidi="fa-IR"/>
        </w:rPr>
        <w:t xml:space="preserve"> قال من ساهم بالعقيق كان سهمه الأوفر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السابع عشر : </w:t>
      </w:r>
      <w:r w:rsidRPr="00675335">
        <w:rPr>
          <w:rtl/>
          <w:lang w:bidi="fa-IR"/>
        </w:rPr>
        <w:t>ضعيف على المشهور.</w:t>
      </w:r>
    </w:p>
    <w:p w:rsidR="00873AB3" w:rsidRDefault="00873AB3" w:rsidP="00873AB3">
      <w:pPr>
        <w:pStyle w:val="Heading2Center"/>
        <w:rPr>
          <w:rtl/>
        </w:rPr>
      </w:pPr>
      <w:bookmarkStart w:id="555" w:name="_Toc174545863"/>
      <w:r w:rsidRPr="009B072F">
        <w:rPr>
          <w:rtl/>
        </w:rPr>
        <w:t>باب العقيق</w:t>
      </w:r>
      <w:bookmarkEnd w:id="555"/>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675335">
        <w:rPr>
          <w:rtl/>
          <w:lang w:bidi="fa-IR"/>
        </w:rPr>
        <w:t>والمراد</w:t>
      </w:r>
      <w:r w:rsidRPr="009B072F">
        <w:rPr>
          <w:rtl/>
        </w:rPr>
        <w:t xml:space="preserve"> بالمساهمة</w:t>
      </w:r>
      <w:r w:rsidRPr="00675335">
        <w:rPr>
          <w:rtl/>
          <w:lang w:bidi="fa-IR"/>
        </w:rPr>
        <w:t xml:space="preserve"> القرعة.</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عنه</w:t>
      </w:r>
      <w:r>
        <w:rPr>
          <w:rtl/>
          <w:lang w:bidi="fa-IR"/>
        </w:rPr>
        <w:t xml:space="preserve"> ، </w:t>
      </w:r>
      <w:r w:rsidRPr="00675335">
        <w:rPr>
          <w:rtl/>
          <w:lang w:bidi="fa-IR"/>
        </w:rPr>
        <w:t>عن محمد بن علي</w:t>
      </w:r>
      <w:r>
        <w:rPr>
          <w:rtl/>
          <w:lang w:bidi="fa-IR"/>
        </w:rPr>
        <w:t xml:space="preserve"> ، </w:t>
      </w:r>
      <w:r w:rsidRPr="00675335">
        <w:rPr>
          <w:rtl/>
          <w:lang w:bidi="fa-IR"/>
        </w:rPr>
        <w:t>عن محمد بن الفضيل</w:t>
      </w:r>
      <w:r>
        <w:rPr>
          <w:rtl/>
          <w:lang w:bidi="fa-IR"/>
        </w:rPr>
        <w:t xml:space="preserve"> ، </w:t>
      </w:r>
      <w:r w:rsidRPr="00675335">
        <w:rPr>
          <w:rtl/>
          <w:lang w:bidi="fa-IR"/>
        </w:rPr>
        <w:t>عن عبد الرحمن بن زيد بن أسلم التنوكي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تختموا بالعقيق فإنه مبارك ومن تختم بالعقيق يوشك أن يقضى له بالحسنى</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عنه</w:t>
      </w:r>
      <w:r>
        <w:rPr>
          <w:rtl/>
          <w:lang w:bidi="fa-IR"/>
        </w:rPr>
        <w:t xml:space="preserve"> ، </w:t>
      </w:r>
      <w:r w:rsidRPr="00675335">
        <w:rPr>
          <w:rtl/>
          <w:lang w:bidi="fa-IR"/>
        </w:rPr>
        <w:t>عن بعض أصحابه</w:t>
      </w:r>
      <w:r>
        <w:rPr>
          <w:rtl/>
          <w:lang w:bidi="fa-IR"/>
        </w:rPr>
        <w:t xml:space="preserve"> ، </w:t>
      </w:r>
      <w:r w:rsidRPr="00675335">
        <w:rPr>
          <w:rtl/>
          <w:lang w:bidi="fa-IR"/>
        </w:rPr>
        <w:t>عن صالح بن عقبة</w:t>
      </w:r>
      <w:r>
        <w:rPr>
          <w:rtl/>
          <w:lang w:bidi="fa-IR"/>
        </w:rPr>
        <w:t xml:space="preserve"> ، </w:t>
      </w:r>
      <w:r w:rsidRPr="00675335">
        <w:rPr>
          <w:rtl/>
          <w:lang w:bidi="fa-IR"/>
        </w:rPr>
        <w:t>عن فضيل بن عثمان</w:t>
      </w:r>
      <w:r>
        <w:rPr>
          <w:rtl/>
          <w:lang w:bidi="fa-IR"/>
        </w:rPr>
        <w:t xml:space="preserve"> ، </w:t>
      </w:r>
      <w:r w:rsidRPr="00675335">
        <w:rPr>
          <w:rtl/>
          <w:lang w:bidi="fa-IR"/>
        </w:rPr>
        <w:t xml:space="preserve">عن ربيعة الرأي قال رأيت في يد علي بن الحسين </w:t>
      </w:r>
      <w:r w:rsidRPr="00852F7A">
        <w:rPr>
          <w:rStyle w:val="libAlaemChar"/>
          <w:rtl/>
        </w:rPr>
        <w:t>عليه‌السلام</w:t>
      </w:r>
      <w:r w:rsidRPr="00675335">
        <w:rPr>
          <w:rtl/>
          <w:lang w:bidi="fa-IR"/>
        </w:rPr>
        <w:t xml:space="preserve"> فص عقيق فقلت ما هذا الفص فقال عقيق رومي وقال رسول الله </w:t>
      </w:r>
      <w:r w:rsidRPr="00852F7A">
        <w:rPr>
          <w:rStyle w:val="libAlaemChar"/>
          <w:rtl/>
        </w:rPr>
        <w:t>صلى‌الله‌عليه‌وآله</w:t>
      </w:r>
      <w:r w:rsidRPr="00675335">
        <w:rPr>
          <w:rtl/>
          <w:lang w:bidi="fa-IR"/>
        </w:rPr>
        <w:t xml:space="preserve"> من تختم بالعقيق قضيت حوائجه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عنه</w:t>
      </w:r>
      <w:r>
        <w:rPr>
          <w:rtl/>
          <w:lang w:bidi="fa-IR"/>
        </w:rPr>
        <w:t xml:space="preserve"> ، </w:t>
      </w:r>
      <w:r w:rsidRPr="00675335">
        <w:rPr>
          <w:rtl/>
          <w:lang w:bidi="fa-IR"/>
        </w:rPr>
        <w:t xml:space="preserve">عن بعض أصحابه رفعه قال قال أبو عبد الله </w:t>
      </w:r>
      <w:r w:rsidRPr="00852F7A">
        <w:rPr>
          <w:rStyle w:val="libAlaemChar"/>
          <w:rtl/>
        </w:rPr>
        <w:t>عليه‌السلام</w:t>
      </w:r>
      <w:r w:rsidRPr="00675335">
        <w:rPr>
          <w:rtl/>
          <w:lang w:bidi="fa-IR"/>
        </w:rPr>
        <w:t xml:space="preserve"> العقيق أمان في السفر</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علي بن معبد</w:t>
      </w:r>
      <w:r>
        <w:rPr>
          <w:rtl/>
          <w:lang w:bidi="fa-IR"/>
        </w:rPr>
        <w:t xml:space="preserve"> ، </w:t>
      </w:r>
      <w:r w:rsidRPr="00675335">
        <w:rPr>
          <w:rtl/>
          <w:lang w:bidi="fa-IR"/>
        </w:rPr>
        <w:t>عن الحسين بن خالد</w:t>
      </w:r>
      <w:r>
        <w:rPr>
          <w:rtl/>
          <w:lang w:bidi="fa-IR"/>
        </w:rPr>
        <w:t xml:space="preserve"> ، </w:t>
      </w:r>
      <w:r w:rsidRPr="00675335">
        <w:rPr>
          <w:rtl/>
          <w:lang w:bidi="fa-IR"/>
        </w:rPr>
        <w:t xml:space="preserve">عن الرضا </w:t>
      </w:r>
      <w:r w:rsidRPr="00852F7A">
        <w:rPr>
          <w:rStyle w:val="libAlaemChar"/>
          <w:rtl/>
        </w:rPr>
        <w:t>عليه‌السلام</w:t>
      </w:r>
      <w:r w:rsidRPr="00675335">
        <w:rPr>
          <w:rtl/>
          <w:lang w:bidi="fa-IR"/>
        </w:rPr>
        <w:t xml:space="preserve"> قال كان أبو عبد الله </w:t>
      </w:r>
      <w:r w:rsidRPr="00852F7A">
        <w:rPr>
          <w:rStyle w:val="libAlaemChar"/>
          <w:rtl/>
        </w:rPr>
        <w:t>عليه‌السلام</w:t>
      </w:r>
      <w:r w:rsidRPr="00675335">
        <w:rPr>
          <w:rtl/>
          <w:lang w:bidi="fa-IR"/>
        </w:rPr>
        <w:t xml:space="preserve"> يقول من اتخذ خاتما فصه عقيق لم يفتقر ولم يقض له إلا بالتي هي أحسن</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يعقوب بن يزيد</w:t>
      </w:r>
      <w:r>
        <w:rPr>
          <w:rtl/>
          <w:lang w:bidi="fa-IR"/>
        </w:rPr>
        <w:t xml:space="preserve"> ، </w:t>
      </w:r>
      <w:r w:rsidRPr="00675335">
        <w:rPr>
          <w:rtl/>
          <w:lang w:bidi="fa-IR"/>
        </w:rPr>
        <w:t>عن إبراهيم بن عقبة</w:t>
      </w:r>
      <w:r>
        <w:rPr>
          <w:rtl/>
          <w:lang w:bidi="fa-IR"/>
        </w:rPr>
        <w:t xml:space="preserve"> ، </w:t>
      </w:r>
      <w:r w:rsidRPr="00675335">
        <w:rPr>
          <w:rtl/>
          <w:lang w:bidi="fa-IR"/>
        </w:rPr>
        <w:t>عن سيابة بن أيوب</w:t>
      </w:r>
      <w:r>
        <w:rPr>
          <w:rtl/>
          <w:lang w:bidi="fa-IR"/>
        </w:rPr>
        <w:t xml:space="preserve"> ، </w:t>
      </w:r>
      <w:r w:rsidRPr="00675335">
        <w:rPr>
          <w:rtl/>
          <w:lang w:bidi="fa-IR"/>
        </w:rPr>
        <w:t>عن محمد بن الفضل</w:t>
      </w:r>
      <w:r>
        <w:rPr>
          <w:rtl/>
          <w:lang w:bidi="fa-IR"/>
        </w:rPr>
        <w:t xml:space="preserve"> ، </w:t>
      </w:r>
      <w:r w:rsidRPr="00675335">
        <w:rPr>
          <w:rtl/>
          <w:lang w:bidi="fa-IR"/>
        </w:rPr>
        <w:t xml:space="preserve">عن عبد الرحيم القصير قال بعث الوالي إلى رجل من آل أبي طالب في جناية فمر بأبي عبد الله </w:t>
      </w:r>
      <w:r w:rsidRPr="00852F7A">
        <w:rPr>
          <w:rStyle w:val="libAlaemChar"/>
          <w:rtl/>
        </w:rPr>
        <w:t>عليه‌السلام</w:t>
      </w:r>
      <w:r w:rsidRPr="00675335">
        <w:rPr>
          <w:rtl/>
          <w:lang w:bidi="fa-IR"/>
        </w:rPr>
        <w:t xml:space="preserve"> فقال أتبعوه بخاتم عقيق فأتي بخاتم عقيق فلم ير مكروها</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عنه</w:t>
      </w:r>
      <w:r>
        <w:rPr>
          <w:rtl/>
          <w:lang w:bidi="fa-IR"/>
        </w:rPr>
        <w:t xml:space="preserve"> ، </w:t>
      </w:r>
      <w:r w:rsidRPr="00675335">
        <w:rPr>
          <w:rtl/>
          <w:lang w:bidi="fa-IR"/>
        </w:rPr>
        <w:t xml:space="preserve">عن محمد بن أحمد رفعه قال شكا رجل إلى النبي </w:t>
      </w:r>
      <w:r w:rsidRPr="00852F7A">
        <w:rPr>
          <w:rStyle w:val="libAlaemChar"/>
          <w:rtl/>
        </w:rPr>
        <w:t>صلى‌الله‌عليه‌وآله</w:t>
      </w:r>
      <w:r w:rsidRPr="00675335">
        <w:rPr>
          <w:rtl/>
          <w:lang w:bidi="fa-IR"/>
        </w:rPr>
        <w:t xml:space="preserve"> أنه قطع عليه الطريق فقال</w:t>
      </w:r>
      <w:r>
        <w:rPr>
          <w:rtl/>
          <w:lang w:bidi="fa-IR"/>
        </w:rPr>
        <w:t xml:space="preserve"> صلي الله عليه واله </w:t>
      </w:r>
      <w:r w:rsidRPr="00675335">
        <w:rPr>
          <w:rtl/>
          <w:lang w:bidi="fa-IR"/>
        </w:rPr>
        <w:t>هلا تختمت بالعقيق فإنه يحرس من كل سوء</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مرفوع.</w:t>
      </w:r>
    </w:p>
    <w:p w:rsidR="00873AB3" w:rsidRDefault="00873AB3" w:rsidP="00873AB3">
      <w:pPr>
        <w:pStyle w:val="Heading2Center"/>
        <w:rPr>
          <w:rtl/>
          <w:lang w:bidi="fa-IR"/>
        </w:rPr>
      </w:pPr>
      <w:r>
        <w:rPr>
          <w:rtl/>
          <w:lang w:bidi="fa-IR"/>
        </w:rPr>
        <w:br w:type="page"/>
      </w:r>
      <w:bookmarkStart w:id="556" w:name="_Toc174545864"/>
      <w:r>
        <w:rPr>
          <w:rFonts w:hint="cs"/>
          <w:rtl/>
          <w:lang w:bidi="fa-IR"/>
        </w:rPr>
        <w:lastRenderedPageBreak/>
        <w:t>(</w:t>
      </w:r>
      <w:r w:rsidRPr="00675335">
        <w:rPr>
          <w:rtl/>
          <w:lang w:bidi="fa-IR"/>
        </w:rPr>
        <w:t>باب</w:t>
      </w:r>
      <w:r>
        <w:rPr>
          <w:rFonts w:hint="cs"/>
          <w:rtl/>
          <w:lang w:bidi="fa-IR"/>
        </w:rPr>
        <w:t>)</w:t>
      </w:r>
      <w:bookmarkEnd w:id="556"/>
    </w:p>
    <w:p w:rsidR="00873AB3" w:rsidRPr="00675335" w:rsidRDefault="00873AB3" w:rsidP="00873AB3">
      <w:pPr>
        <w:pStyle w:val="Heading2Center"/>
        <w:rPr>
          <w:rtl/>
          <w:lang w:bidi="fa-IR"/>
        </w:rPr>
      </w:pPr>
      <w:bookmarkStart w:id="557" w:name="_Toc174545865"/>
      <w:r>
        <w:rPr>
          <w:rFonts w:hint="cs"/>
          <w:rtl/>
          <w:lang w:bidi="fa-IR"/>
        </w:rPr>
        <w:t>(</w:t>
      </w:r>
      <w:r w:rsidRPr="00675335">
        <w:rPr>
          <w:rtl/>
          <w:lang w:bidi="fa-IR"/>
        </w:rPr>
        <w:t>الياقوت والزمرد</w:t>
      </w:r>
      <w:r>
        <w:rPr>
          <w:rFonts w:hint="cs"/>
          <w:rtl/>
          <w:lang w:bidi="fa-IR"/>
        </w:rPr>
        <w:t>)</w:t>
      </w:r>
      <w:bookmarkEnd w:id="55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علي بن معبد</w:t>
      </w:r>
      <w:r>
        <w:rPr>
          <w:rtl/>
          <w:lang w:bidi="fa-IR"/>
        </w:rPr>
        <w:t xml:space="preserve"> ، </w:t>
      </w:r>
      <w:r w:rsidRPr="00675335">
        <w:rPr>
          <w:rtl/>
          <w:lang w:bidi="fa-IR"/>
        </w:rPr>
        <w:t>عن الحسين بن خالد</w:t>
      </w:r>
      <w:r>
        <w:rPr>
          <w:rtl/>
          <w:lang w:bidi="fa-IR"/>
        </w:rPr>
        <w:t xml:space="preserve"> ، </w:t>
      </w:r>
      <w:r w:rsidRPr="00675335">
        <w:rPr>
          <w:rtl/>
          <w:lang w:bidi="fa-IR"/>
        </w:rPr>
        <w:t xml:space="preserve">عن الرضا </w:t>
      </w:r>
      <w:r w:rsidRPr="00852F7A">
        <w:rPr>
          <w:rStyle w:val="libAlaemChar"/>
          <w:rtl/>
        </w:rPr>
        <w:t>عليه‌السلام</w:t>
      </w:r>
      <w:r w:rsidRPr="00675335">
        <w:rPr>
          <w:rtl/>
          <w:lang w:bidi="fa-IR"/>
        </w:rPr>
        <w:t xml:space="preserve"> قال كان أبو عبد الله </w:t>
      </w:r>
      <w:r w:rsidRPr="00852F7A">
        <w:rPr>
          <w:rStyle w:val="libAlaemChar"/>
          <w:rtl/>
        </w:rPr>
        <w:t>عليه‌السلام</w:t>
      </w:r>
      <w:r w:rsidRPr="00675335">
        <w:rPr>
          <w:rtl/>
          <w:lang w:bidi="fa-IR"/>
        </w:rPr>
        <w:t xml:space="preserve"> يقول تختموا باليواقيت فإنها تنفي الفقر</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محمد بن الفضيل</w:t>
      </w:r>
      <w:r>
        <w:rPr>
          <w:rtl/>
          <w:lang w:bidi="fa-IR"/>
        </w:rPr>
        <w:t xml:space="preserve"> ، </w:t>
      </w:r>
      <w:r w:rsidRPr="00675335">
        <w:rPr>
          <w:rtl/>
          <w:lang w:bidi="fa-IR"/>
        </w:rPr>
        <w:t>عن أبي الحسن</w:t>
      </w:r>
      <w:r>
        <w:rPr>
          <w:rtl/>
          <w:lang w:bidi="fa-IR"/>
        </w:rPr>
        <w:t xml:space="preserve"> ، </w:t>
      </w:r>
      <w:r w:rsidRPr="00675335">
        <w:rPr>
          <w:rtl/>
          <w:lang w:bidi="fa-IR"/>
        </w:rPr>
        <w:t>عن أبيه</w:t>
      </w:r>
      <w:r>
        <w:rPr>
          <w:rtl/>
          <w:lang w:bidi="fa-IR"/>
        </w:rPr>
        <w:t xml:space="preserve"> ، </w:t>
      </w:r>
      <w:r w:rsidRPr="00675335">
        <w:rPr>
          <w:rtl/>
          <w:lang w:bidi="fa-IR"/>
        </w:rPr>
        <w:t>عن جده</w:t>
      </w:r>
      <w:r w:rsidRPr="004845F7">
        <w:rPr>
          <w:rtl/>
          <w:lang w:bidi="fa-IR"/>
        </w:rPr>
        <w:t xml:space="preserve"> </w:t>
      </w:r>
      <w:r w:rsidRPr="00675335">
        <w:rPr>
          <w:rtl/>
          <w:lang w:bidi="fa-IR"/>
        </w:rPr>
        <w:t>ع</w:t>
      </w:r>
      <w:r>
        <w:rPr>
          <w:rFonts w:hint="cs"/>
          <w:rtl/>
          <w:lang w:bidi="fa-IR"/>
        </w:rPr>
        <w:t>ليه السلام</w:t>
      </w:r>
      <w:r w:rsidRPr="00675335">
        <w:rPr>
          <w:rtl/>
          <w:lang w:bidi="fa-IR"/>
        </w:rPr>
        <w:t xml:space="preserve"> قال</w:t>
      </w:r>
      <w:r>
        <w:rPr>
          <w:rFonts w:hint="cs"/>
          <w:rtl/>
          <w:lang w:bidi="fa-IR"/>
        </w:rPr>
        <w:t xml:space="preserve"> : </w:t>
      </w:r>
      <w:r w:rsidRPr="00675335">
        <w:rPr>
          <w:rtl/>
          <w:lang w:bidi="fa-IR"/>
        </w:rPr>
        <w:t xml:space="preserve">قال رسول الله </w:t>
      </w:r>
      <w:r w:rsidRPr="00852F7A">
        <w:rPr>
          <w:rStyle w:val="libAlaemChar"/>
          <w:rtl/>
        </w:rPr>
        <w:t>صلى‌الله‌عليه‌وآله</w:t>
      </w:r>
      <w:r w:rsidRPr="00675335">
        <w:rPr>
          <w:rtl/>
          <w:lang w:bidi="fa-IR"/>
        </w:rPr>
        <w:t xml:space="preserve"> تختموا باليواقيت فإنها تنفي الفقر</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هارون بن مسلم</w:t>
      </w:r>
      <w:r>
        <w:rPr>
          <w:rtl/>
          <w:lang w:bidi="fa-IR"/>
        </w:rPr>
        <w:t xml:space="preserve"> ، </w:t>
      </w:r>
      <w:r w:rsidRPr="00675335">
        <w:rPr>
          <w:rtl/>
          <w:lang w:bidi="fa-IR"/>
        </w:rPr>
        <w:t>عن رجل من أصحابنا وهو الحسن بن علي بن الفضل ويلقب سكباج</w:t>
      </w:r>
      <w:r>
        <w:rPr>
          <w:rtl/>
          <w:lang w:bidi="fa-IR"/>
        </w:rPr>
        <w:t xml:space="preserve"> ، </w:t>
      </w:r>
      <w:r w:rsidRPr="00675335">
        <w:rPr>
          <w:rtl/>
          <w:lang w:bidi="fa-IR"/>
        </w:rPr>
        <w:t>عن أحمد بن محمد بن أبي نصر صاحب الأنزال وكان يقوم ببعض أمور الماضي</w:t>
      </w:r>
      <w:r w:rsidRPr="004845F7">
        <w:rPr>
          <w:rtl/>
          <w:lang w:bidi="fa-IR"/>
        </w:rPr>
        <w:t xml:space="preserve"> </w:t>
      </w:r>
      <w:r w:rsidRPr="00675335">
        <w:rPr>
          <w:rtl/>
          <w:lang w:bidi="fa-IR"/>
        </w:rPr>
        <w:t>ع</w:t>
      </w:r>
      <w:r>
        <w:rPr>
          <w:rFonts w:hint="cs"/>
          <w:rtl/>
          <w:lang w:bidi="fa-IR"/>
        </w:rPr>
        <w:t>ليه السلام</w:t>
      </w:r>
      <w:r w:rsidRPr="00675335">
        <w:rPr>
          <w:rtl/>
          <w:lang w:bidi="fa-IR"/>
        </w:rPr>
        <w:t xml:space="preserve"> قال قال لي يوما وأملى علي من كتاب التختم بالزمرد يسر لا عسر فيه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سهل بن زياد</w:t>
      </w:r>
      <w:r>
        <w:rPr>
          <w:rtl/>
          <w:lang w:bidi="fa-IR"/>
        </w:rPr>
        <w:t xml:space="preserve"> ، </w:t>
      </w:r>
      <w:r w:rsidRPr="00675335">
        <w:rPr>
          <w:rtl/>
          <w:lang w:bidi="fa-IR"/>
        </w:rPr>
        <w:t>عن الدهقان عبيد الله</w:t>
      </w:r>
      <w:r>
        <w:rPr>
          <w:rtl/>
          <w:lang w:bidi="fa-IR"/>
        </w:rPr>
        <w:t xml:space="preserve"> ، </w:t>
      </w:r>
      <w:r w:rsidRPr="00675335">
        <w:rPr>
          <w:rtl/>
          <w:lang w:bidi="fa-IR"/>
        </w:rPr>
        <w:t>عن الحسين بن خالد</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سمعته يقول تختموا باليواقيت فإنها تنفي الفقر</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عثمان بن عيسى</w:t>
      </w:r>
      <w:r>
        <w:rPr>
          <w:rtl/>
          <w:lang w:bidi="fa-IR"/>
        </w:rPr>
        <w:t xml:space="preserve"> ، </w:t>
      </w:r>
      <w:r w:rsidRPr="00675335">
        <w:rPr>
          <w:rtl/>
          <w:lang w:bidi="fa-IR"/>
        </w:rPr>
        <w:t>عن بكر بن محمد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يستحب التختم بالياقوت</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558" w:name="_Toc174545866"/>
      <w:r w:rsidRPr="009B072F">
        <w:rPr>
          <w:rtl/>
        </w:rPr>
        <w:t>باب الياقوت والزمرد</w:t>
      </w:r>
      <w:bookmarkEnd w:id="558"/>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 أو موثق.</w:t>
      </w:r>
    </w:p>
    <w:p w:rsidR="00873AB3" w:rsidRPr="00675335" w:rsidRDefault="00873AB3" w:rsidP="00873AB3">
      <w:pPr>
        <w:pStyle w:val="Heading2Center"/>
        <w:rPr>
          <w:rtl/>
          <w:lang w:bidi="fa-IR"/>
        </w:rPr>
      </w:pPr>
      <w:r>
        <w:rPr>
          <w:rtl/>
          <w:lang w:bidi="fa-IR"/>
        </w:rPr>
        <w:br w:type="page"/>
      </w:r>
      <w:bookmarkStart w:id="559" w:name="_Toc174545867"/>
      <w:r>
        <w:rPr>
          <w:rFonts w:hint="cs"/>
          <w:rtl/>
          <w:lang w:bidi="fa-IR"/>
        </w:rPr>
        <w:lastRenderedPageBreak/>
        <w:t>(</w:t>
      </w:r>
      <w:r w:rsidRPr="00675335">
        <w:rPr>
          <w:rtl/>
          <w:lang w:bidi="fa-IR"/>
        </w:rPr>
        <w:t>باب الفيروزج</w:t>
      </w:r>
      <w:r>
        <w:rPr>
          <w:rFonts w:hint="cs"/>
          <w:rtl/>
          <w:lang w:bidi="fa-IR"/>
        </w:rPr>
        <w:t>)</w:t>
      </w:r>
      <w:bookmarkEnd w:id="55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 xml:space="preserve">عن سهل بن زياد رفعه إلى أبي عبد الله </w:t>
      </w:r>
      <w:r w:rsidRPr="00852F7A">
        <w:rPr>
          <w:rStyle w:val="libAlaemChar"/>
          <w:rtl/>
        </w:rPr>
        <w:t>عليه‌السلام</w:t>
      </w:r>
      <w:r w:rsidRPr="00675335">
        <w:rPr>
          <w:rtl/>
          <w:lang w:bidi="fa-IR"/>
        </w:rPr>
        <w:t xml:space="preserve"> قال من تختم بالفيروزج لم يفتقر كفه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إبراهيم بن إسحاق الأحمر</w:t>
      </w:r>
      <w:r>
        <w:rPr>
          <w:rtl/>
          <w:lang w:bidi="fa-IR"/>
        </w:rPr>
        <w:t xml:space="preserve"> ، </w:t>
      </w:r>
      <w:r w:rsidRPr="00675335">
        <w:rPr>
          <w:rtl/>
          <w:lang w:bidi="fa-IR"/>
        </w:rPr>
        <w:t>عن الحسن بن سهل</w:t>
      </w:r>
      <w:r>
        <w:rPr>
          <w:rtl/>
          <w:lang w:bidi="fa-IR"/>
        </w:rPr>
        <w:t xml:space="preserve"> ، </w:t>
      </w:r>
      <w:r w:rsidRPr="00675335">
        <w:rPr>
          <w:rtl/>
          <w:lang w:bidi="fa-IR"/>
        </w:rPr>
        <w:t xml:space="preserve">عن الحسن بن علي بن مهران قال دخلت على أبي الحسن موسى </w:t>
      </w:r>
      <w:r w:rsidRPr="00852F7A">
        <w:rPr>
          <w:rStyle w:val="libAlaemChar"/>
          <w:rtl/>
        </w:rPr>
        <w:t>عليه‌السلام</w:t>
      </w:r>
      <w:r w:rsidRPr="00675335">
        <w:rPr>
          <w:rtl/>
          <w:lang w:bidi="fa-IR"/>
        </w:rPr>
        <w:t xml:space="preserve"> وفي إصبعه خاتم فصه فيروزج نقشه الله الملك فأدمت النظر إليه فقال ما لك تديم النظر إليه فقلت بلغني أنه كان لعلي أمير المؤمنين </w:t>
      </w:r>
      <w:r w:rsidRPr="00852F7A">
        <w:rPr>
          <w:rStyle w:val="libAlaemChar"/>
          <w:rtl/>
        </w:rPr>
        <w:t>عليه‌السلام</w:t>
      </w:r>
      <w:r w:rsidRPr="00675335">
        <w:rPr>
          <w:rtl/>
          <w:lang w:bidi="fa-IR"/>
        </w:rPr>
        <w:t xml:space="preserve"> خاتم فصه فيروزج نقشه الله الملك فقال</w:t>
      </w:r>
      <w:r>
        <w:rPr>
          <w:rtl/>
          <w:lang w:bidi="fa-IR"/>
        </w:rPr>
        <w:t xml:space="preserve"> أ</w:t>
      </w:r>
      <w:r w:rsidRPr="00675335">
        <w:rPr>
          <w:rtl/>
          <w:lang w:bidi="fa-IR"/>
        </w:rPr>
        <w:t xml:space="preserve">تعرفه قلت لا فقال هذا هو تدري ما سببه قلت لا قال هذا حجر أهداه جبرئيل </w:t>
      </w:r>
      <w:r w:rsidRPr="00852F7A">
        <w:rPr>
          <w:rStyle w:val="libAlaemChar"/>
          <w:rtl/>
        </w:rPr>
        <w:t>عليه‌السلام</w:t>
      </w:r>
      <w:r w:rsidRPr="00675335">
        <w:rPr>
          <w:rtl/>
          <w:lang w:bidi="fa-IR"/>
        </w:rPr>
        <w:t xml:space="preserve"> إلى رسول الله </w:t>
      </w:r>
      <w:r w:rsidRPr="00852F7A">
        <w:rPr>
          <w:rStyle w:val="libAlaemChar"/>
          <w:rtl/>
        </w:rPr>
        <w:t>صلى‌الله‌عليه‌وآله</w:t>
      </w:r>
      <w:r w:rsidRPr="00675335">
        <w:rPr>
          <w:rtl/>
          <w:lang w:bidi="fa-IR"/>
        </w:rPr>
        <w:t xml:space="preserve"> فوهبه رسول الله </w:t>
      </w:r>
      <w:r w:rsidRPr="00852F7A">
        <w:rPr>
          <w:rStyle w:val="libAlaemChar"/>
          <w:rtl/>
        </w:rPr>
        <w:t>صلى‌الله‌عليه‌وآله</w:t>
      </w:r>
      <w:r w:rsidRPr="00675335">
        <w:rPr>
          <w:rtl/>
          <w:lang w:bidi="fa-IR"/>
        </w:rPr>
        <w:t xml:space="preserve"> لأمير المؤمنين </w:t>
      </w:r>
      <w:r w:rsidRPr="00852F7A">
        <w:rPr>
          <w:rStyle w:val="libAlaemChar"/>
          <w:rtl/>
        </w:rPr>
        <w:t>عليه‌السلام</w:t>
      </w:r>
      <w:r>
        <w:rPr>
          <w:rtl/>
          <w:lang w:bidi="fa-IR"/>
        </w:rPr>
        <w:t xml:space="preserve"> أ</w:t>
      </w:r>
      <w:r w:rsidRPr="00675335">
        <w:rPr>
          <w:rtl/>
          <w:lang w:bidi="fa-IR"/>
        </w:rPr>
        <w:t>تدري ما اسمه قلت فيروزج قال هذا بالفارسية فما اسمه بالعربية قلت لا أدري قال اسمه الظفر</w:t>
      </w:r>
      <w:r>
        <w:rPr>
          <w:rFonts w:hint="cs"/>
          <w:rtl/>
          <w:lang w:bidi="fa-IR"/>
        </w:rPr>
        <w:t>.</w:t>
      </w:r>
    </w:p>
    <w:p w:rsidR="00873AB3" w:rsidRDefault="00873AB3" w:rsidP="00873AB3">
      <w:pPr>
        <w:pStyle w:val="Heading2Center"/>
        <w:rPr>
          <w:rtl/>
          <w:lang w:bidi="fa-IR"/>
        </w:rPr>
      </w:pPr>
      <w:bookmarkStart w:id="560" w:name="_Toc174545868"/>
      <w:r>
        <w:rPr>
          <w:rFonts w:hint="cs"/>
          <w:rtl/>
          <w:lang w:bidi="fa-IR"/>
        </w:rPr>
        <w:t>(</w:t>
      </w:r>
      <w:r w:rsidRPr="00675335">
        <w:rPr>
          <w:rtl/>
          <w:lang w:bidi="fa-IR"/>
        </w:rPr>
        <w:t>باب</w:t>
      </w:r>
      <w:r>
        <w:rPr>
          <w:rFonts w:hint="cs"/>
          <w:rtl/>
          <w:lang w:bidi="fa-IR"/>
        </w:rPr>
        <w:t>)</w:t>
      </w:r>
      <w:bookmarkEnd w:id="560"/>
    </w:p>
    <w:p w:rsidR="00873AB3" w:rsidRPr="00675335" w:rsidRDefault="00873AB3" w:rsidP="00873AB3">
      <w:pPr>
        <w:pStyle w:val="Heading2Center"/>
        <w:rPr>
          <w:rtl/>
          <w:lang w:bidi="fa-IR"/>
        </w:rPr>
      </w:pPr>
      <w:bookmarkStart w:id="561" w:name="_Toc174545869"/>
      <w:r>
        <w:rPr>
          <w:rFonts w:hint="cs"/>
          <w:rtl/>
          <w:lang w:bidi="fa-IR"/>
        </w:rPr>
        <w:t>(</w:t>
      </w:r>
      <w:r w:rsidRPr="00675335">
        <w:rPr>
          <w:rtl/>
          <w:lang w:bidi="fa-IR"/>
        </w:rPr>
        <w:t>الجزع اليماني والبلور</w:t>
      </w:r>
      <w:r>
        <w:rPr>
          <w:rFonts w:hint="cs"/>
          <w:rtl/>
          <w:lang w:bidi="fa-IR"/>
        </w:rPr>
        <w:t>)</w:t>
      </w:r>
      <w:bookmarkEnd w:id="56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علي</w:t>
      </w:r>
      <w:r>
        <w:rPr>
          <w:rtl/>
          <w:lang w:bidi="fa-IR"/>
        </w:rPr>
        <w:t xml:space="preserve"> ، </w:t>
      </w:r>
      <w:r w:rsidRPr="00675335">
        <w:rPr>
          <w:rtl/>
          <w:lang w:bidi="fa-IR"/>
        </w:rPr>
        <w:t>عن عبيد بن يحيى</w:t>
      </w:r>
      <w:r>
        <w:rPr>
          <w:rtl/>
          <w:lang w:bidi="fa-IR"/>
        </w:rPr>
        <w:t xml:space="preserve"> ، </w:t>
      </w:r>
      <w:r w:rsidRPr="00675335">
        <w:rPr>
          <w:rtl/>
          <w:lang w:bidi="fa-IR"/>
        </w:rPr>
        <w:t>عن محمد بن الحسين بن علي بن الحسين</w:t>
      </w:r>
      <w:r>
        <w:rPr>
          <w:rtl/>
          <w:lang w:bidi="fa-IR"/>
        </w:rPr>
        <w:t xml:space="preserve"> ، </w:t>
      </w:r>
      <w:r w:rsidRPr="00675335">
        <w:rPr>
          <w:rtl/>
          <w:lang w:bidi="fa-IR"/>
        </w:rPr>
        <w:t>عن أبيه</w:t>
      </w:r>
      <w:r>
        <w:rPr>
          <w:rtl/>
          <w:lang w:bidi="fa-IR"/>
        </w:rPr>
        <w:t xml:space="preserve"> ، </w:t>
      </w:r>
      <w:r w:rsidRPr="00675335">
        <w:rPr>
          <w:rtl/>
          <w:lang w:bidi="fa-IR"/>
        </w:rPr>
        <w:t xml:space="preserve">عن جده قال قال أمير المؤمنين </w:t>
      </w:r>
      <w:r w:rsidRPr="00852F7A">
        <w:rPr>
          <w:rStyle w:val="libAlaemChar"/>
          <w:rtl/>
        </w:rPr>
        <w:t>عليه‌السلام</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562" w:name="_Toc174545870"/>
      <w:r w:rsidRPr="009B072F">
        <w:rPr>
          <w:rtl/>
        </w:rPr>
        <w:t>باب الفيروزج</w:t>
      </w:r>
      <w:bookmarkEnd w:id="56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لم يفتقر »</w:t>
      </w:r>
      <w:r w:rsidRPr="00675335">
        <w:rPr>
          <w:rtl/>
          <w:lang w:bidi="fa-IR"/>
        </w:rPr>
        <w:t xml:space="preserve"> في النسخ بتقديم الفاء على القاف ويحتمل العكس.</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Default="00873AB3" w:rsidP="00873AB3">
      <w:pPr>
        <w:pStyle w:val="Heading2Center"/>
        <w:rPr>
          <w:rtl/>
        </w:rPr>
      </w:pPr>
      <w:bookmarkStart w:id="563" w:name="_Toc174545871"/>
      <w:r w:rsidRPr="009B072F">
        <w:rPr>
          <w:rtl/>
        </w:rPr>
        <w:t>باب الجزع اليماني والبلور</w:t>
      </w:r>
      <w:bookmarkEnd w:id="563"/>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تختموا بالجزع اليماني فإنه يرد كيد مردة الشياطين</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علي بن الريان</w:t>
      </w:r>
      <w:r>
        <w:rPr>
          <w:rtl/>
          <w:lang w:bidi="fa-IR"/>
        </w:rPr>
        <w:t xml:space="preserve"> ، </w:t>
      </w:r>
      <w:r w:rsidRPr="00675335">
        <w:rPr>
          <w:rtl/>
          <w:lang w:bidi="fa-IR"/>
        </w:rPr>
        <w:t xml:space="preserve">عن علي بن محمد المعروف بابن وهبة العبدسي وهي قرية من قرى واسط يرفعه إلى أبي عبد الله </w:t>
      </w:r>
      <w:r w:rsidRPr="00852F7A">
        <w:rPr>
          <w:rStyle w:val="libAlaemChar"/>
          <w:rtl/>
        </w:rPr>
        <w:t>عليه‌السلام</w:t>
      </w:r>
      <w:r w:rsidRPr="00675335">
        <w:rPr>
          <w:rtl/>
          <w:lang w:bidi="fa-IR"/>
        </w:rPr>
        <w:t xml:space="preserve"> قال نعم الفص البلور</w:t>
      </w:r>
      <w:r>
        <w:rPr>
          <w:rFonts w:hint="cs"/>
          <w:rtl/>
          <w:lang w:bidi="fa-IR"/>
        </w:rPr>
        <w:t>.</w:t>
      </w:r>
    </w:p>
    <w:p w:rsidR="00873AB3" w:rsidRDefault="00873AB3" w:rsidP="00873AB3">
      <w:pPr>
        <w:pStyle w:val="Heading2Center"/>
        <w:rPr>
          <w:rtl/>
          <w:lang w:bidi="fa-IR"/>
        </w:rPr>
      </w:pPr>
      <w:bookmarkStart w:id="564" w:name="_Toc174545872"/>
      <w:r>
        <w:rPr>
          <w:rFonts w:hint="cs"/>
          <w:rtl/>
          <w:lang w:bidi="fa-IR"/>
        </w:rPr>
        <w:t>(</w:t>
      </w:r>
      <w:r w:rsidRPr="00675335">
        <w:rPr>
          <w:rtl/>
          <w:lang w:bidi="fa-IR"/>
        </w:rPr>
        <w:t>باب</w:t>
      </w:r>
      <w:r>
        <w:rPr>
          <w:rFonts w:hint="cs"/>
          <w:rtl/>
          <w:lang w:bidi="fa-IR"/>
        </w:rPr>
        <w:t>)</w:t>
      </w:r>
      <w:bookmarkEnd w:id="564"/>
    </w:p>
    <w:p w:rsidR="00873AB3" w:rsidRPr="00675335" w:rsidRDefault="00873AB3" w:rsidP="00873AB3">
      <w:pPr>
        <w:pStyle w:val="Heading2Center"/>
        <w:rPr>
          <w:rtl/>
          <w:lang w:bidi="fa-IR"/>
        </w:rPr>
      </w:pPr>
      <w:bookmarkStart w:id="565" w:name="_Toc174545873"/>
      <w:r>
        <w:rPr>
          <w:rFonts w:hint="cs"/>
          <w:rtl/>
          <w:lang w:bidi="fa-IR"/>
        </w:rPr>
        <w:t>(</w:t>
      </w:r>
      <w:r w:rsidRPr="00675335">
        <w:rPr>
          <w:rtl/>
          <w:lang w:bidi="fa-IR"/>
        </w:rPr>
        <w:t>نقش الخواتيم</w:t>
      </w:r>
      <w:r>
        <w:rPr>
          <w:rFonts w:hint="cs"/>
          <w:rtl/>
          <w:lang w:bidi="fa-IR"/>
        </w:rPr>
        <w:t>)</w:t>
      </w:r>
      <w:bookmarkEnd w:id="56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الحسن بن محبوب</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نقش خاتم النبي </w:t>
      </w:r>
      <w:r w:rsidRPr="00852F7A">
        <w:rPr>
          <w:rStyle w:val="libAlaemChar"/>
          <w:rtl/>
        </w:rPr>
        <w:t>صلى‌الله‌عليه‌وآله</w:t>
      </w:r>
      <w:r w:rsidRPr="00675335">
        <w:rPr>
          <w:rtl/>
          <w:lang w:bidi="fa-IR"/>
        </w:rPr>
        <w:t xml:space="preserve"> محمد رسول الله وكان نقش</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الجزع</w:t>
      </w:r>
      <w:r w:rsidRPr="00675335">
        <w:rPr>
          <w:rtl/>
          <w:lang w:bidi="fa-IR"/>
        </w:rPr>
        <w:t xml:space="preserve"> ويكسر</w:t>
      </w:r>
      <w:r>
        <w:rPr>
          <w:rtl/>
          <w:lang w:bidi="fa-IR"/>
        </w:rPr>
        <w:t xml:space="preserve"> : </w:t>
      </w:r>
      <w:r w:rsidRPr="00675335">
        <w:rPr>
          <w:rtl/>
          <w:lang w:bidi="fa-IR"/>
        </w:rPr>
        <w:t>الخرز اليماني الصيني فيه سواد وبياض</w:t>
      </w:r>
      <w:r>
        <w:rPr>
          <w:rtl/>
          <w:lang w:bidi="fa-IR"/>
        </w:rPr>
        <w:t xml:space="preserve"> ، </w:t>
      </w:r>
      <w:r w:rsidRPr="00675335">
        <w:rPr>
          <w:rtl/>
          <w:lang w:bidi="fa-IR"/>
        </w:rPr>
        <w:t>تشبه به الأعين</w:t>
      </w:r>
      <w:r>
        <w:rPr>
          <w:rtl/>
          <w:lang w:bidi="fa-IR"/>
        </w:rPr>
        <w:t xml:space="preserve"> ، </w:t>
      </w:r>
      <w:r w:rsidRPr="00675335">
        <w:rPr>
          <w:rtl/>
          <w:lang w:bidi="fa-IR"/>
        </w:rPr>
        <w:t>والتختم به يورث الهم والحزن والأحلام المفزعة</w:t>
      </w:r>
      <w:r>
        <w:rPr>
          <w:rtl/>
          <w:lang w:bidi="fa-IR"/>
        </w:rPr>
        <w:t xml:space="preserve"> ، </w:t>
      </w:r>
      <w:r w:rsidRPr="00675335">
        <w:rPr>
          <w:rtl/>
          <w:lang w:bidi="fa-IR"/>
        </w:rPr>
        <w:t>ومخاصمة الناس انتهى.</w:t>
      </w:r>
    </w:p>
    <w:p w:rsidR="00873AB3" w:rsidRPr="00675335" w:rsidRDefault="00873AB3" w:rsidP="00873AB3">
      <w:pPr>
        <w:rPr>
          <w:rtl/>
          <w:lang w:bidi="fa-IR"/>
        </w:rPr>
      </w:pPr>
      <w:r w:rsidRPr="00675335">
        <w:rPr>
          <w:rtl/>
          <w:lang w:bidi="fa-IR"/>
        </w:rPr>
        <w:t>ورأيت في بعض الكتب قال أرسطو</w:t>
      </w:r>
      <w:r>
        <w:rPr>
          <w:rtl/>
          <w:lang w:bidi="fa-IR"/>
        </w:rPr>
        <w:t xml:space="preserve"> : </w:t>
      </w:r>
      <w:r w:rsidRPr="00675335">
        <w:rPr>
          <w:rtl/>
          <w:lang w:bidi="fa-IR"/>
        </w:rPr>
        <w:t>هو حجر ذو ألوان كثيرة يؤتى به من اليمن أو الصين</w:t>
      </w:r>
      <w:r>
        <w:rPr>
          <w:rtl/>
          <w:lang w:bidi="fa-IR"/>
        </w:rPr>
        <w:t xml:space="preserve"> ، </w:t>
      </w:r>
      <w:r w:rsidRPr="00675335">
        <w:rPr>
          <w:rtl/>
          <w:lang w:bidi="fa-IR"/>
        </w:rPr>
        <w:t>وقال في الذكرى</w:t>
      </w:r>
      <w:r>
        <w:rPr>
          <w:rtl/>
          <w:lang w:bidi="fa-IR"/>
        </w:rPr>
        <w:t xml:space="preserve"> : </w:t>
      </w:r>
      <w:r w:rsidRPr="00675335">
        <w:rPr>
          <w:rtl/>
          <w:lang w:bidi="fa-IR"/>
        </w:rPr>
        <w:t>الجزع بسكون الزاي بعد الجيم المفتوحة</w:t>
      </w:r>
      <w:r>
        <w:rPr>
          <w:rtl/>
          <w:lang w:bidi="fa-IR"/>
        </w:rPr>
        <w:t xml:space="preserve"> : </w:t>
      </w:r>
      <w:r w:rsidRPr="00675335">
        <w:rPr>
          <w:rtl/>
          <w:lang w:bidi="fa-IR"/>
        </w:rPr>
        <w:t>خرز</w:t>
      </w:r>
      <w:r>
        <w:rPr>
          <w:rtl/>
          <w:lang w:bidi="fa-IR"/>
        </w:rPr>
        <w:t xml:space="preserve"> ، </w:t>
      </w:r>
      <w:r w:rsidRPr="00675335">
        <w:rPr>
          <w:rtl/>
          <w:lang w:bidi="fa-IR"/>
        </w:rPr>
        <w:t>واليماني خرز فيها بياض وسواد.</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675335">
        <w:rPr>
          <w:rtl/>
          <w:lang w:bidi="fa-IR"/>
        </w:rPr>
        <w:t xml:space="preserve">وقال في القاموس </w:t>
      </w:r>
      <w:r w:rsidRPr="009B072F">
        <w:rPr>
          <w:rtl/>
        </w:rPr>
        <w:t>البلور</w:t>
      </w:r>
      <w:r>
        <w:rPr>
          <w:rtl/>
          <w:lang w:bidi="fa-IR"/>
        </w:rPr>
        <w:t xml:space="preserve"> : </w:t>
      </w:r>
      <w:r w:rsidRPr="00675335">
        <w:rPr>
          <w:rtl/>
          <w:lang w:bidi="fa-IR"/>
        </w:rPr>
        <w:t>كتنور وسنور جوهر معروف انتهى. ويحكي عن أرسطو أنه صنف من الزجاج</w:t>
      </w:r>
      <w:r>
        <w:rPr>
          <w:rtl/>
          <w:lang w:bidi="fa-IR"/>
        </w:rPr>
        <w:t xml:space="preserve"> ، </w:t>
      </w:r>
      <w:r w:rsidRPr="00675335">
        <w:rPr>
          <w:rtl/>
          <w:lang w:bidi="fa-IR"/>
        </w:rPr>
        <w:t>إلا أنه أصلب ومجتمع الجسم في المعدن بخلاف الزجاج</w:t>
      </w:r>
      <w:r>
        <w:rPr>
          <w:rtl/>
          <w:lang w:bidi="fa-IR"/>
        </w:rPr>
        <w:t xml:space="preserve"> ، </w:t>
      </w:r>
      <w:r w:rsidRPr="00675335">
        <w:rPr>
          <w:rtl/>
          <w:lang w:bidi="fa-IR"/>
        </w:rPr>
        <w:t>فإنه متفرق الجسم والبلور يصنع بألوان الياقوت فيشبه الياقوت</w:t>
      </w:r>
      <w:r>
        <w:rPr>
          <w:rtl/>
          <w:lang w:bidi="fa-IR"/>
        </w:rPr>
        <w:t xml:space="preserve"> ، </w:t>
      </w:r>
      <w:r w:rsidRPr="00675335">
        <w:rPr>
          <w:rtl/>
          <w:lang w:bidi="fa-IR"/>
        </w:rPr>
        <w:t>والملوك يتخذون منه أواني على اعتقاد أن للشرب فيها فوائد</w:t>
      </w:r>
      <w:r>
        <w:rPr>
          <w:rtl/>
          <w:lang w:bidi="fa-IR"/>
        </w:rPr>
        <w:t xml:space="preserve"> ، </w:t>
      </w:r>
      <w:r w:rsidRPr="00675335">
        <w:rPr>
          <w:rtl/>
          <w:lang w:bidi="fa-IR"/>
        </w:rPr>
        <w:t>وإذا قارب الشمس فيقرب منه قطنة أو خرقة سوداء يأخذ فيها النار</w:t>
      </w:r>
      <w:r>
        <w:rPr>
          <w:rtl/>
          <w:lang w:bidi="fa-IR"/>
        </w:rPr>
        <w:t xml:space="preserve"> ، </w:t>
      </w:r>
      <w:r w:rsidRPr="00675335">
        <w:rPr>
          <w:rtl/>
          <w:lang w:bidi="fa-IR"/>
        </w:rPr>
        <w:t>وقال غيره</w:t>
      </w:r>
      <w:r>
        <w:rPr>
          <w:rtl/>
          <w:lang w:bidi="fa-IR"/>
        </w:rPr>
        <w:t xml:space="preserve"> : </w:t>
      </w:r>
      <w:r w:rsidRPr="00675335">
        <w:rPr>
          <w:rtl/>
          <w:lang w:bidi="fa-IR"/>
        </w:rPr>
        <w:t>إن البلور الأغبر إذا علق على من يشتكي وجع الضرس يسكن بإذن الله.</w:t>
      </w:r>
    </w:p>
    <w:p w:rsidR="00873AB3" w:rsidRDefault="00873AB3" w:rsidP="00873AB3">
      <w:pPr>
        <w:pStyle w:val="Heading2Center"/>
        <w:rPr>
          <w:rtl/>
        </w:rPr>
      </w:pPr>
      <w:bookmarkStart w:id="566" w:name="_Toc174545874"/>
      <w:r w:rsidRPr="009B072F">
        <w:rPr>
          <w:rtl/>
        </w:rPr>
        <w:t>باب نقش ا</w:t>
      </w:r>
      <w:r w:rsidRPr="00744400">
        <w:rPr>
          <w:rtl/>
        </w:rPr>
        <w:t>لخواتيم</w:t>
      </w:r>
      <w:bookmarkEnd w:id="566"/>
      <w:r w:rsidRPr="00744400">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160B64">
      <w:pPr>
        <w:pStyle w:val="libNormal0"/>
        <w:rPr>
          <w:rtl/>
        </w:rPr>
      </w:pPr>
      <w:r>
        <w:rPr>
          <w:rtl/>
        </w:rPr>
        <w:br w:type="page"/>
      </w:r>
      <w:r w:rsidRPr="00675335">
        <w:rPr>
          <w:rtl/>
        </w:rPr>
        <w:lastRenderedPageBreak/>
        <w:t xml:space="preserve">خاتم أمير المؤمنين </w:t>
      </w:r>
      <w:r w:rsidRPr="00852F7A">
        <w:rPr>
          <w:rStyle w:val="libAlaemChar"/>
          <w:rtl/>
        </w:rPr>
        <w:t>عليه‌السلام</w:t>
      </w:r>
      <w:r w:rsidRPr="00675335">
        <w:rPr>
          <w:rtl/>
        </w:rPr>
        <w:t xml:space="preserve"> الله الملك وكان نقش خاتم </w:t>
      </w:r>
      <w:r>
        <w:rPr>
          <w:rtl/>
        </w:rPr>
        <w:t xml:space="preserve">أبي عليه السلام </w:t>
      </w:r>
      <w:r w:rsidRPr="00675335">
        <w:rPr>
          <w:rtl/>
        </w:rPr>
        <w:t>العزة لله</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جميل بن دراج</w:t>
      </w:r>
      <w:r>
        <w:rPr>
          <w:rtl/>
          <w:lang w:bidi="fa-IR"/>
        </w:rPr>
        <w:t xml:space="preserve"> ، </w:t>
      </w:r>
      <w:r w:rsidRPr="00675335">
        <w:rPr>
          <w:rtl/>
          <w:lang w:bidi="fa-IR"/>
        </w:rPr>
        <w:t>عن يونس بن ظبيان وحفص بن غياث</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قالا قلنا جعلنا فداك</w:t>
      </w:r>
      <w:r>
        <w:rPr>
          <w:rtl/>
          <w:lang w:bidi="fa-IR"/>
        </w:rPr>
        <w:t xml:space="preserve"> أ</w:t>
      </w:r>
      <w:r w:rsidRPr="00675335">
        <w:rPr>
          <w:rtl/>
          <w:lang w:bidi="fa-IR"/>
        </w:rPr>
        <w:t>يكره أن يكتب الرجل في خاتمه غير اسمه واسم أبيه فقال في خاتمي مكتوب</w:t>
      </w:r>
      <w:r w:rsidRPr="003A2929">
        <w:rPr>
          <w:rtl/>
        </w:rPr>
        <w:t>«</w:t>
      </w:r>
      <w:r w:rsidRPr="004D03EE">
        <w:rPr>
          <w:rStyle w:val="libAieChar"/>
          <w:rtl/>
        </w:rPr>
        <w:t xml:space="preserve"> اللهُ خالِقُ كُلِّ شَيْءٍ </w:t>
      </w:r>
      <w:r w:rsidRPr="003A2929">
        <w:rPr>
          <w:rtl/>
        </w:rPr>
        <w:t>»</w:t>
      </w:r>
      <w:r w:rsidRPr="00675335">
        <w:rPr>
          <w:rtl/>
          <w:lang w:bidi="fa-IR"/>
        </w:rPr>
        <w:t xml:space="preserve"> وفي خاتم أبي محمد بن علي </w:t>
      </w:r>
      <w:r w:rsidRPr="00852F7A">
        <w:rPr>
          <w:rStyle w:val="libAlaemChar"/>
          <w:rtl/>
        </w:rPr>
        <w:t>عليه‌السلام</w:t>
      </w:r>
      <w:r w:rsidRPr="00675335">
        <w:rPr>
          <w:rtl/>
          <w:lang w:bidi="fa-IR"/>
        </w:rPr>
        <w:t xml:space="preserve"> وكان خير محمدي رأيته بعيني العزة لله وفي خاتم علي بن الحسين </w:t>
      </w:r>
      <w:r w:rsidRPr="00852F7A">
        <w:rPr>
          <w:rStyle w:val="libAlaemChar"/>
          <w:rtl/>
        </w:rPr>
        <w:t>عليه‌السلام</w:t>
      </w:r>
      <w:r>
        <w:rPr>
          <w:rtl/>
          <w:lang w:bidi="fa-IR"/>
        </w:rPr>
        <w:t xml:space="preserve"> </w:t>
      </w:r>
      <w:r w:rsidRPr="00675335">
        <w:rPr>
          <w:rtl/>
          <w:lang w:bidi="fa-IR"/>
        </w:rPr>
        <w:t xml:space="preserve">الحمد لله العلي العظيم وفي خاتم الحسن والحسين </w:t>
      </w:r>
      <w:r w:rsidRPr="00852F7A">
        <w:rPr>
          <w:rStyle w:val="libAlaemChar"/>
          <w:rtl/>
        </w:rPr>
        <w:t>عليه‌السلام</w:t>
      </w:r>
      <w:r>
        <w:rPr>
          <w:rtl/>
          <w:lang w:bidi="fa-IR"/>
        </w:rPr>
        <w:t xml:space="preserve"> « </w:t>
      </w:r>
      <w:r w:rsidRPr="004D03EE">
        <w:rPr>
          <w:rStyle w:val="libAieChar"/>
          <w:rtl/>
        </w:rPr>
        <w:t>حَسْبِيَ اللهُ</w:t>
      </w:r>
      <w:r w:rsidRPr="004D03EE">
        <w:rPr>
          <w:rStyle w:val="libAieChar"/>
          <w:rFonts w:hint="cs"/>
          <w:rtl/>
        </w:rPr>
        <w:t xml:space="preserve"> </w:t>
      </w:r>
      <w:r w:rsidRPr="003A2929">
        <w:rPr>
          <w:rtl/>
        </w:rPr>
        <w:t>»</w:t>
      </w:r>
      <w:r w:rsidRPr="00675335">
        <w:rPr>
          <w:rtl/>
          <w:lang w:bidi="fa-IR"/>
        </w:rPr>
        <w:t xml:space="preserve"> وفي خاتم أمير المؤمنين </w:t>
      </w:r>
      <w:r w:rsidRPr="00852F7A">
        <w:rPr>
          <w:rStyle w:val="libAlaemChar"/>
          <w:rtl/>
        </w:rPr>
        <w:t>عليه‌السلام</w:t>
      </w:r>
      <w:r w:rsidRPr="00675335">
        <w:rPr>
          <w:rtl/>
          <w:lang w:bidi="fa-IR"/>
        </w:rPr>
        <w:t xml:space="preserve"> الله الملك</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عبد الله بن محمد النهيكي</w:t>
      </w:r>
      <w:r>
        <w:rPr>
          <w:rtl/>
          <w:lang w:bidi="fa-IR"/>
        </w:rPr>
        <w:t xml:space="preserve"> ، </w:t>
      </w:r>
      <w:r w:rsidRPr="00675335">
        <w:rPr>
          <w:rtl/>
          <w:lang w:bidi="fa-IR"/>
        </w:rPr>
        <w:t xml:space="preserve">عن إبراهيم بن عبد الحميد قال مر بي معتب ومعه خاتم فقلت له أي شيء هذا فقال خاتم أبي عبد الله </w:t>
      </w:r>
      <w:r w:rsidRPr="00852F7A">
        <w:rPr>
          <w:rStyle w:val="libAlaemChar"/>
          <w:rtl/>
        </w:rPr>
        <w:t>عليه‌السلام</w:t>
      </w:r>
      <w:r w:rsidRPr="00675335">
        <w:rPr>
          <w:rtl/>
          <w:lang w:bidi="fa-IR"/>
        </w:rPr>
        <w:t xml:space="preserve"> فأخذت لأقرأ ما فيه فإذا فيه</w:t>
      </w:r>
      <w:r>
        <w:rPr>
          <w:rtl/>
          <w:lang w:bidi="fa-IR"/>
        </w:rPr>
        <w:t xml:space="preserve"> </w:t>
      </w:r>
      <w:r>
        <w:rPr>
          <w:rFonts w:hint="cs"/>
          <w:rtl/>
          <w:lang w:bidi="fa-IR"/>
        </w:rPr>
        <w:t xml:space="preserve">: </w:t>
      </w:r>
      <w:r w:rsidRPr="00675335">
        <w:rPr>
          <w:rtl/>
          <w:lang w:bidi="fa-IR"/>
        </w:rPr>
        <w:t>اللهم أنت ثقتي فقني شر خلقك</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عنه</w:t>
      </w:r>
      <w:r>
        <w:rPr>
          <w:rtl/>
          <w:lang w:bidi="fa-IR"/>
        </w:rPr>
        <w:t xml:space="preserve"> ، </w:t>
      </w:r>
      <w:r w:rsidRPr="00675335">
        <w:rPr>
          <w:rtl/>
          <w:lang w:bidi="fa-IR"/>
        </w:rPr>
        <w:t xml:space="preserve">عن أحمد بن محمد بن أبي نصر قال كنت عند أبي الحسن الرضا </w:t>
      </w:r>
      <w:r w:rsidRPr="00852F7A">
        <w:rPr>
          <w:rStyle w:val="libAlaemChar"/>
          <w:rtl/>
        </w:rPr>
        <w:t>عليه‌السلام</w:t>
      </w:r>
      <w:r w:rsidRPr="00675335">
        <w:rPr>
          <w:rtl/>
          <w:lang w:bidi="fa-IR"/>
        </w:rPr>
        <w:t xml:space="preserve"> فأخرج إلينا خاتم أبي عبد الله </w:t>
      </w:r>
      <w:r w:rsidRPr="00852F7A">
        <w:rPr>
          <w:rStyle w:val="libAlaemChar"/>
          <w:rtl/>
        </w:rPr>
        <w:t>عليه‌السلام</w:t>
      </w:r>
      <w:r w:rsidRPr="00675335">
        <w:rPr>
          <w:rtl/>
          <w:lang w:bidi="fa-IR"/>
        </w:rPr>
        <w:t xml:space="preserve"> وخاتم أبي الحسن </w:t>
      </w:r>
      <w:r w:rsidRPr="00852F7A">
        <w:rPr>
          <w:rStyle w:val="libAlaemChar"/>
          <w:rtl/>
        </w:rPr>
        <w:t>عليه‌السلام</w:t>
      </w:r>
      <w:r w:rsidRPr="00675335">
        <w:rPr>
          <w:rtl/>
          <w:lang w:bidi="fa-IR"/>
        </w:rPr>
        <w:t xml:space="preserve"> وكان على خاتم أبي عبد الله </w:t>
      </w:r>
      <w:r w:rsidRPr="00852F7A">
        <w:rPr>
          <w:rStyle w:val="libAlaemChar"/>
          <w:rtl/>
        </w:rPr>
        <w:t>عليه‌السلام</w:t>
      </w:r>
      <w:r>
        <w:rPr>
          <w:rFonts w:hint="cs"/>
          <w:rtl/>
          <w:lang w:bidi="fa-IR"/>
        </w:rPr>
        <w:t xml:space="preserve"> : </w:t>
      </w:r>
      <w:r w:rsidRPr="00675335">
        <w:rPr>
          <w:rtl/>
          <w:lang w:bidi="fa-IR"/>
        </w:rPr>
        <w:t xml:space="preserve">أنت ثقتي فاعصمني من الناس ونقش خاتم أبي الحسن </w:t>
      </w:r>
      <w:r w:rsidRPr="00852F7A">
        <w:rPr>
          <w:rStyle w:val="libAlaemChar"/>
          <w:rtl/>
        </w:rPr>
        <w:t>عليه‌السلام</w:t>
      </w:r>
      <w:r>
        <w:rPr>
          <w:rtl/>
          <w:lang w:bidi="fa-IR"/>
        </w:rPr>
        <w:t xml:space="preserve"> « </w:t>
      </w:r>
      <w:r w:rsidRPr="004D03EE">
        <w:rPr>
          <w:rStyle w:val="libAieChar"/>
          <w:rtl/>
        </w:rPr>
        <w:t>حَسْبِيَ اللهُ</w:t>
      </w:r>
      <w:r w:rsidRPr="004D03EE">
        <w:rPr>
          <w:rStyle w:val="libAieChar"/>
          <w:rFonts w:hint="cs"/>
          <w:rtl/>
        </w:rPr>
        <w:t xml:space="preserve"> </w:t>
      </w:r>
      <w:r w:rsidRPr="003A2929">
        <w:rPr>
          <w:rtl/>
        </w:rPr>
        <w:t>»</w:t>
      </w:r>
      <w:r w:rsidRPr="00675335">
        <w:rPr>
          <w:rtl/>
          <w:lang w:bidi="fa-IR"/>
        </w:rPr>
        <w:t xml:space="preserve"> وفيه وردة وهلال في أعلاه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 xml:space="preserve">عن يونس بن عبد الرحمن قال سألت أبا الحسن الرضا </w:t>
      </w:r>
      <w:r w:rsidRPr="00852F7A">
        <w:rPr>
          <w:rStyle w:val="libAlaemChar"/>
          <w:rtl/>
        </w:rPr>
        <w:t>عليه‌السلام</w:t>
      </w:r>
      <w:r w:rsidRPr="00675335">
        <w:rPr>
          <w:rtl/>
          <w:lang w:bidi="fa-IR"/>
        </w:rPr>
        <w:t xml:space="preserve"> عن نقش خاتمه وخاتم أبيه</w:t>
      </w:r>
      <w:r w:rsidRPr="004845F7">
        <w:rPr>
          <w:rtl/>
          <w:lang w:bidi="fa-IR"/>
        </w:rPr>
        <w:t xml:space="preserve"> </w:t>
      </w:r>
      <w:r w:rsidRPr="00675335">
        <w:rPr>
          <w:rtl/>
          <w:lang w:bidi="fa-IR"/>
        </w:rPr>
        <w:t>ع</w:t>
      </w:r>
      <w:r>
        <w:rPr>
          <w:rFonts w:hint="cs"/>
          <w:rtl/>
          <w:lang w:bidi="fa-IR"/>
        </w:rPr>
        <w:t>ليهما السلام</w:t>
      </w:r>
      <w:r w:rsidRPr="00675335">
        <w:rPr>
          <w:rtl/>
          <w:lang w:bidi="fa-IR"/>
        </w:rPr>
        <w:t xml:space="preserve"> قال نقش خاتمي</w:t>
      </w:r>
      <w:r>
        <w:rPr>
          <w:rtl/>
          <w:lang w:bidi="fa-IR"/>
        </w:rPr>
        <w:t xml:space="preserve"> </w:t>
      </w:r>
      <w:r>
        <w:rPr>
          <w:rFonts w:hint="cs"/>
          <w:rtl/>
          <w:lang w:bidi="fa-IR"/>
        </w:rPr>
        <w:t xml:space="preserve">: </w:t>
      </w:r>
      <w:r>
        <w:rPr>
          <w:rtl/>
          <w:lang w:bidi="fa-IR"/>
        </w:rPr>
        <w:t xml:space="preserve">« </w:t>
      </w:r>
      <w:r w:rsidRPr="004D03EE">
        <w:rPr>
          <w:rStyle w:val="libAieChar"/>
          <w:rtl/>
        </w:rPr>
        <w:t xml:space="preserve">ما شاءَ اللهُ لا قُوَّةَ إِلاَّ بِاللهِ </w:t>
      </w:r>
      <w:r w:rsidRPr="003A2929">
        <w:rPr>
          <w:rtl/>
        </w:rPr>
        <w:t>»</w:t>
      </w:r>
      <w:r w:rsidRPr="00675335">
        <w:rPr>
          <w:rtl/>
          <w:lang w:bidi="fa-IR"/>
        </w:rPr>
        <w:t xml:space="preserve"> ونقش خاتم أبي</w:t>
      </w:r>
      <w:r>
        <w:rPr>
          <w:rtl/>
          <w:lang w:bidi="fa-IR"/>
        </w:rPr>
        <w:t xml:space="preserve"> « </w:t>
      </w:r>
      <w:r w:rsidRPr="004D03EE">
        <w:rPr>
          <w:rStyle w:val="libAieChar"/>
          <w:rtl/>
        </w:rPr>
        <w:t>حَسْبِيَ اللهُ</w:t>
      </w:r>
      <w:r w:rsidRPr="004D03EE">
        <w:rPr>
          <w:rStyle w:val="libAieChar"/>
          <w:rFonts w:hint="cs"/>
          <w:rtl/>
        </w:rPr>
        <w:t xml:space="preserve"> </w:t>
      </w:r>
      <w:r w:rsidRPr="003A2929">
        <w:rPr>
          <w:rtl/>
        </w:rPr>
        <w:t>»</w:t>
      </w:r>
      <w:r w:rsidRPr="00675335">
        <w:rPr>
          <w:rtl/>
          <w:lang w:bidi="fa-IR"/>
        </w:rPr>
        <w:t xml:space="preserve"> وهو الذي كنت أتختم به</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علي بن معبد</w:t>
      </w:r>
      <w:r>
        <w:rPr>
          <w:rtl/>
          <w:lang w:bidi="fa-IR"/>
        </w:rPr>
        <w:t xml:space="preserve"> ، </w:t>
      </w:r>
      <w:r w:rsidRPr="00675335">
        <w:rPr>
          <w:rtl/>
          <w:lang w:bidi="fa-IR"/>
        </w:rPr>
        <w:t>عن الحسين بن خالد</w:t>
      </w:r>
      <w:r>
        <w:rPr>
          <w:rtl/>
          <w:lang w:bidi="fa-IR"/>
        </w:rPr>
        <w:t xml:space="preserve"> ، </w:t>
      </w:r>
      <w:r w:rsidRPr="00675335">
        <w:rPr>
          <w:rtl/>
          <w:lang w:bidi="fa-IR"/>
        </w:rPr>
        <w:t>عن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 أو موثق.</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1D73C3" w:rsidRDefault="00873AB3" w:rsidP="00160B64">
      <w:pPr>
        <w:pStyle w:val="libNormal0"/>
        <w:rPr>
          <w:rtl/>
        </w:rPr>
      </w:pPr>
      <w:r>
        <w:rPr>
          <w:rtl/>
        </w:rPr>
        <w:br w:type="page"/>
      </w:r>
      <w:r w:rsidRPr="00675335">
        <w:rPr>
          <w:rtl/>
        </w:rPr>
        <w:lastRenderedPageBreak/>
        <w:t xml:space="preserve">أبي الحسن </w:t>
      </w:r>
      <w:r w:rsidRPr="00852F7A">
        <w:rPr>
          <w:rStyle w:val="libAlaemChar"/>
          <w:rtl/>
        </w:rPr>
        <w:t>عليه‌السلام</w:t>
      </w:r>
      <w:r w:rsidRPr="00675335">
        <w:rPr>
          <w:rtl/>
        </w:rPr>
        <w:t xml:space="preserve"> قال كان على خاتم علي بن الحسين </w:t>
      </w:r>
      <w:r w:rsidRPr="00852F7A">
        <w:rPr>
          <w:rStyle w:val="libAlaemChar"/>
          <w:rtl/>
        </w:rPr>
        <w:t>عليه‌السلام</w:t>
      </w:r>
      <w:r w:rsidRPr="00675335">
        <w:rPr>
          <w:rtl/>
        </w:rPr>
        <w:t xml:space="preserve">خزي وشقي قاتل الحسين بن علي </w:t>
      </w:r>
      <w:r w:rsidRPr="00852F7A">
        <w:rPr>
          <w:rStyle w:val="libAlaemChar"/>
          <w:rtl/>
        </w:rPr>
        <w:t>عليه‌السلام</w:t>
      </w:r>
      <w:r w:rsidRPr="001D73C3">
        <w:rPr>
          <w:rFonts w:hint="cs"/>
          <w:rtl/>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سهل بن زياد</w:t>
      </w:r>
      <w:r>
        <w:rPr>
          <w:rtl/>
          <w:lang w:bidi="fa-IR"/>
        </w:rPr>
        <w:t xml:space="preserve"> ، </w:t>
      </w:r>
      <w:r w:rsidRPr="00675335">
        <w:rPr>
          <w:rtl/>
          <w:lang w:bidi="fa-IR"/>
        </w:rPr>
        <w:t>عن بعض أصحابه</w:t>
      </w:r>
      <w:r>
        <w:rPr>
          <w:rtl/>
          <w:lang w:bidi="fa-IR"/>
        </w:rPr>
        <w:t xml:space="preserve"> ، </w:t>
      </w:r>
      <w:r w:rsidRPr="00675335">
        <w:rPr>
          <w:rtl/>
          <w:lang w:bidi="fa-IR"/>
        </w:rPr>
        <w:t>عن واصل بن سليمان</w:t>
      </w:r>
      <w:r>
        <w:rPr>
          <w:rtl/>
          <w:lang w:bidi="fa-IR"/>
        </w:rPr>
        <w:t xml:space="preserve"> ، </w:t>
      </w:r>
      <w:r w:rsidRPr="00675335">
        <w:rPr>
          <w:rtl/>
          <w:lang w:bidi="fa-IR"/>
        </w:rPr>
        <w:t xml:space="preserve">عن عبد الله بن سنان قال ذكرنا خاتم رسول الله </w:t>
      </w:r>
      <w:r w:rsidRPr="00852F7A">
        <w:rPr>
          <w:rStyle w:val="libAlaemChar"/>
          <w:rtl/>
        </w:rPr>
        <w:t>صلى‌الله‌عليه‌وآله</w:t>
      </w:r>
      <w:r w:rsidRPr="00675335">
        <w:rPr>
          <w:rtl/>
          <w:lang w:bidi="fa-IR"/>
        </w:rPr>
        <w:t xml:space="preserve"> فقال تحب أن أريكه فقلت نعم فدعا بحق مختوم ففتحه وأخرجه في قطنة فإذا حلقة فضة وفيه فص أسود عليه مكتوب سطران</w:t>
      </w:r>
      <w:r>
        <w:rPr>
          <w:rtl/>
          <w:lang w:bidi="fa-IR"/>
        </w:rPr>
        <w:t xml:space="preserve"> </w:t>
      </w:r>
      <w:r w:rsidRPr="00675335">
        <w:rPr>
          <w:rtl/>
          <w:lang w:bidi="fa-IR"/>
        </w:rPr>
        <w:t xml:space="preserve">محمد رسول الله </w:t>
      </w:r>
      <w:r w:rsidRPr="00852F7A">
        <w:rPr>
          <w:rStyle w:val="libAlaemChar"/>
          <w:rtl/>
        </w:rPr>
        <w:t>صلى‌الله‌عليه‌وآله</w:t>
      </w:r>
      <w:r w:rsidRPr="00675335">
        <w:rPr>
          <w:rtl/>
          <w:lang w:bidi="fa-IR"/>
        </w:rPr>
        <w:t xml:space="preserve"> قال ثم قال إن فص النبي </w:t>
      </w:r>
      <w:r w:rsidRPr="00852F7A">
        <w:rPr>
          <w:rStyle w:val="libAlaemChar"/>
          <w:rtl/>
        </w:rPr>
        <w:t>صلى‌الله‌عليه‌وآله</w:t>
      </w:r>
      <w:r w:rsidRPr="00675335">
        <w:rPr>
          <w:rtl/>
          <w:lang w:bidi="fa-IR"/>
        </w:rPr>
        <w:t xml:space="preserve"> أسود</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الحسين بن خالد</w:t>
      </w:r>
      <w:r>
        <w:rPr>
          <w:rtl/>
          <w:lang w:bidi="fa-IR"/>
        </w:rPr>
        <w:t xml:space="preserve"> ، </w:t>
      </w:r>
      <w:r w:rsidRPr="00675335">
        <w:rPr>
          <w:rtl/>
          <w:lang w:bidi="fa-IR"/>
        </w:rPr>
        <w:t>عن أبي الحسن الثاني</w:t>
      </w:r>
      <w:r w:rsidRPr="004845F7">
        <w:rPr>
          <w:rtl/>
          <w:lang w:bidi="fa-IR"/>
        </w:rPr>
        <w:t xml:space="preserve"> </w:t>
      </w:r>
      <w:r w:rsidRPr="00675335">
        <w:rPr>
          <w:rtl/>
          <w:lang w:bidi="fa-IR"/>
        </w:rPr>
        <w:t>ع</w:t>
      </w:r>
      <w:r>
        <w:rPr>
          <w:rFonts w:hint="cs"/>
          <w:rtl/>
          <w:lang w:bidi="fa-IR"/>
        </w:rPr>
        <w:t>ليه السلام</w:t>
      </w:r>
      <w:r w:rsidRPr="00675335">
        <w:rPr>
          <w:rtl/>
          <w:lang w:bidi="fa-IR"/>
        </w:rPr>
        <w:t xml:space="preserve"> قال قلت له إنا روينا في الحديث أن رسول الله </w:t>
      </w:r>
      <w:r w:rsidRPr="00852F7A">
        <w:rPr>
          <w:rStyle w:val="libAlaemChar"/>
          <w:rtl/>
        </w:rPr>
        <w:t>صلى‌الله‌عليه‌وآله</w:t>
      </w:r>
      <w:r w:rsidRPr="00675335">
        <w:rPr>
          <w:rtl/>
          <w:lang w:bidi="fa-IR"/>
        </w:rPr>
        <w:t xml:space="preserve"> كان يستنجي وخاتمه في إصبعه وكذلك كان يفعل أمير المؤمنين </w:t>
      </w:r>
      <w:r w:rsidRPr="00852F7A">
        <w:rPr>
          <w:rStyle w:val="libAlaemChar"/>
          <w:rtl/>
        </w:rPr>
        <w:t>عليه‌السلام</w:t>
      </w:r>
      <w:r w:rsidRPr="00675335">
        <w:rPr>
          <w:rtl/>
          <w:lang w:bidi="fa-IR"/>
        </w:rPr>
        <w:t xml:space="preserve"> وكان نقش خاتم رسول الله </w:t>
      </w:r>
      <w:r w:rsidRPr="00852F7A">
        <w:rPr>
          <w:rStyle w:val="libAlaemChar"/>
          <w:rtl/>
        </w:rPr>
        <w:t>صلى‌الله‌عليه‌وآله</w:t>
      </w:r>
      <w:r>
        <w:rPr>
          <w:rtl/>
          <w:lang w:bidi="fa-IR"/>
        </w:rPr>
        <w:t xml:space="preserve"> </w:t>
      </w:r>
      <w:r w:rsidRPr="00675335">
        <w:rPr>
          <w:rtl/>
          <w:lang w:bidi="fa-IR"/>
        </w:rPr>
        <w:t>محمد رسول الله قال صدقوا قلت فينبغي لنا أن نفعل قال إن أولئك كانوا يتختمون في اليد اليمنى وإنكم أنتم تتختمون في اليسرى قال فسكت فقال</w:t>
      </w:r>
      <w:r>
        <w:rPr>
          <w:rtl/>
          <w:lang w:bidi="fa-IR"/>
        </w:rPr>
        <w:t xml:space="preserve"> أ</w:t>
      </w:r>
      <w:r w:rsidRPr="00675335">
        <w:rPr>
          <w:rtl/>
          <w:lang w:bidi="fa-IR"/>
        </w:rPr>
        <w:t xml:space="preserve">تدري ما كان نقش خاتم آدم </w:t>
      </w:r>
      <w:r w:rsidRPr="00852F7A">
        <w:rPr>
          <w:rStyle w:val="libAlaemChar"/>
          <w:rtl/>
        </w:rPr>
        <w:t>عليه‌السلام</w:t>
      </w:r>
      <w:r w:rsidRPr="00675335">
        <w:rPr>
          <w:rtl/>
          <w:lang w:bidi="fa-IR"/>
        </w:rPr>
        <w:t xml:space="preserve"> فقلت لا فقال لا إله إلا الله محمد رسول الله وكان نقش خاتم النبي </w:t>
      </w:r>
      <w:r w:rsidRPr="00852F7A">
        <w:rPr>
          <w:rStyle w:val="libAlaemChar"/>
          <w:rtl/>
        </w:rPr>
        <w:t>صلى‌الله‌عليه‌وآله</w:t>
      </w:r>
      <w:r w:rsidRPr="00675335">
        <w:rPr>
          <w:rtl/>
          <w:lang w:bidi="fa-IR"/>
        </w:rPr>
        <w:t xml:space="preserve"> محمد رسول الله وخاتم أمير المؤمنين </w:t>
      </w:r>
      <w:r w:rsidRPr="00852F7A">
        <w:rPr>
          <w:rStyle w:val="libAlaemChar"/>
          <w:rtl/>
        </w:rPr>
        <w:t>عليه‌السلام</w:t>
      </w:r>
      <w:r w:rsidRPr="00675335">
        <w:rPr>
          <w:rtl/>
          <w:lang w:bidi="fa-IR"/>
        </w:rPr>
        <w:t xml:space="preserve"> الله الملك</w:t>
      </w:r>
      <w:r>
        <w:rPr>
          <w:rtl/>
          <w:lang w:bidi="fa-IR"/>
        </w:rPr>
        <w:t xml:space="preserve"> </w:t>
      </w:r>
      <w:r w:rsidRPr="00675335">
        <w:rPr>
          <w:rtl/>
          <w:lang w:bidi="fa-IR"/>
        </w:rPr>
        <w:t xml:space="preserve">وخاتم الحسن </w:t>
      </w:r>
      <w:r w:rsidRPr="00852F7A">
        <w:rPr>
          <w:rStyle w:val="libAlaemChar"/>
          <w:rtl/>
        </w:rPr>
        <w:t>عليه‌السلام</w:t>
      </w:r>
      <w:r w:rsidRPr="00675335">
        <w:rPr>
          <w:rtl/>
          <w:lang w:bidi="fa-IR"/>
        </w:rPr>
        <w:t xml:space="preserve"> العزة لله وخاتم الحسين </w:t>
      </w:r>
      <w:r w:rsidRPr="00852F7A">
        <w:rPr>
          <w:rStyle w:val="libAlaemChar"/>
          <w:rtl/>
        </w:rPr>
        <w:t>عليه‌السلام</w:t>
      </w:r>
      <w:r>
        <w:rPr>
          <w:rtl/>
          <w:lang w:bidi="fa-IR"/>
        </w:rPr>
        <w:t xml:space="preserve"> « </w:t>
      </w:r>
      <w:r w:rsidRPr="004D03EE">
        <w:rPr>
          <w:rStyle w:val="libAieChar"/>
          <w:rtl/>
        </w:rPr>
        <w:t xml:space="preserve">إِنَّ اللهَ بالِغُ أَمْرِهِ </w:t>
      </w:r>
      <w:r w:rsidRPr="003A2929">
        <w:rPr>
          <w:rtl/>
        </w:rPr>
        <w:t>»</w:t>
      </w:r>
      <w:r w:rsidRPr="00675335">
        <w:rPr>
          <w:rtl/>
          <w:lang w:bidi="fa-IR"/>
        </w:rPr>
        <w:t xml:space="preserve"> وعلي بن الحسين </w:t>
      </w:r>
      <w:r w:rsidRPr="00852F7A">
        <w:rPr>
          <w:rStyle w:val="libAlaemChar"/>
          <w:rtl/>
        </w:rPr>
        <w:t>عليه‌السلام</w:t>
      </w:r>
      <w:r w:rsidRPr="00675335">
        <w:rPr>
          <w:rtl/>
          <w:lang w:bidi="fa-IR"/>
        </w:rPr>
        <w:t xml:space="preserve"> خاتم أبيه وأبو جعفر الأكبر خاتم جده الحسين </w:t>
      </w:r>
      <w:r w:rsidRPr="00852F7A">
        <w:rPr>
          <w:rStyle w:val="libAlaemChar"/>
          <w:rtl/>
        </w:rPr>
        <w:t>عليه‌السلام</w:t>
      </w:r>
      <w:r w:rsidRPr="00675335">
        <w:rPr>
          <w:rtl/>
          <w:lang w:bidi="fa-IR"/>
        </w:rPr>
        <w:t xml:space="preserve"> وخاتم جعفر </w:t>
      </w:r>
      <w:r w:rsidRPr="00852F7A">
        <w:rPr>
          <w:rStyle w:val="libAlaemChar"/>
          <w:rtl/>
        </w:rPr>
        <w:t>عليه‌السلام</w:t>
      </w:r>
      <w:r>
        <w:rPr>
          <w:rtl/>
          <w:lang w:bidi="fa-IR"/>
        </w:rPr>
        <w:t xml:space="preserve"> </w:t>
      </w:r>
      <w:r w:rsidRPr="00675335">
        <w:rPr>
          <w:rtl/>
          <w:lang w:bidi="fa-IR"/>
        </w:rPr>
        <w:t>الله وليي وعصمتي من خلقه وأبو الحسن</w:t>
      </w:r>
      <w:r>
        <w:rPr>
          <w:rtl/>
          <w:lang w:bidi="fa-IR"/>
        </w:rPr>
        <w:t xml:space="preserve"> الأول عليه السلام « </w:t>
      </w:r>
      <w:r w:rsidRPr="004D03EE">
        <w:rPr>
          <w:rStyle w:val="libAieChar"/>
          <w:rtl/>
        </w:rPr>
        <w:t>حَسْبِيَ اللهُ</w:t>
      </w:r>
      <w:r w:rsidRPr="004D03EE">
        <w:rPr>
          <w:rStyle w:val="libAieChar"/>
          <w:rFonts w:hint="cs"/>
          <w:rtl/>
        </w:rPr>
        <w:t xml:space="preserve"> </w:t>
      </w:r>
      <w:r w:rsidRPr="003A2929">
        <w:rPr>
          <w:rtl/>
        </w:rPr>
        <w:t>»</w:t>
      </w:r>
      <w:r w:rsidRPr="00675335">
        <w:rPr>
          <w:rtl/>
          <w:lang w:bidi="fa-IR"/>
        </w:rPr>
        <w:t xml:space="preserve"> وأبو الحسن الثاني</w:t>
      </w:r>
      <w:r>
        <w:rPr>
          <w:rtl/>
          <w:lang w:bidi="fa-IR"/>
        </w:rPr>
        <w:t xml:space="preserve"> </w:t>
      </w:r>
      <w:r w:rsidRPr="003A2929">
        <w:rPr>
          <w:rtl/>
        </w:rPr>
        <w:t>«</w:t>
      </w:r>
      <w:r w:rsidRPr="004D03EE">
        <w:rPr>
          <w:rStyle w:val="libAieChar"/>
          <w:rtl/>
        </w:rPr>
        <w:t xml:space="preserve"> ما شاءَ اللهُ لا قُوَّةَ إِلاَّ بِاللهِ </w:t>
      </w:r>
      <w:r w:rsidRPr="003A2929">
        <w:rPr>
          <w:rtl/>
        </w:rPr>
        <w:t>»</w:t>
      </w:r>
      <w:r w:rsidRPr="00675335">
        <w:rPr>
          <w:rtl/>
          <w:lang w:bidi="fa-IR"/>
        </w:rPr>
        <w:t xml:space="preserve"> وقال الحسين بن خالد ومد يده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وأبو الحسن الثاني »</w:t>
      </w:r>
      <w:r w:rsidRPr="00675335">
        <w:rPr>
          <w:rtl/>
          <w:lang w:bidi="fa-IR"/>
        </w:rPr>
        <w:t xml:space="preserve"> يعني نفسه </w:t>
      </w:r>
      <w:r w:rsidRPr="00852F7A">
        <w:rPr>
          <w:rStyle w:val="libAlaemChar"/>
          <w:rtl/>
        </w:rPr>
        <w:t>عليه‌السلام</w:t>
      </w:r>
      <w:r w:rsidRPr="00675335">
        <w:rPr>
          <w:rtl/>
          <w:lang w:bidi="fa-IR"/>
        </w:rPr>
        <w:t xml:space="preserve"> وقد غيره الراوي هكذا فالمعنى أنه </w:t>
      </w:r>
      <w:r w:rsidRPr="00852F7A">
        <w:rPr>
          <w:rStyle w:val="libAlaemChar"/>
          <w:rtl/>
        </w:rPr>
        <w:t>عليه‌السلام</w:t>
      </w:r>
      <w:r w:rsidRPr="00675335">
        <w:rPr>
          <w:rtl/>
          <w:lang w:bidi="fa-IR"/>
        </w:rPr>
        <w:t xml:space="preserve"> كان يتختم بخاتم أبيه</w:t>
      </w:r>
      <w:r>
        <w:rPr>
          <w:rtl/>
          <w:lang w:bidi="fa-IR"/>
        </w:rPr>
        <w:t xml:space="preserve"> ، </w:t>
      </w:r>
      <w:r w:rsidRPr="00675335">
        <w:rPr>
          <w:rtl/>
          <w:lang w:bidi="fa-IR"/>
        </w:rPr>
        <w:t>وكان له أيضا خاتم يختص به</w:t>
      </w:r>
      <w:r>
        <w:rPr>
          <w:rtl/>
          <w:lang w:bidi="fa-IR"/>
        </w:rPr>
        <w:t xml:space="preserve"> ، </w:t>
      </w:r>
      <w:r w:rsidRPr="00675335">
        <w:rPr>
          <w:rtl/>
          <w:lang w:bidi="fa-IR"/>
        </w:rPr>
        <w:t xml:space="preserve">نقشه هكذا وحمل أبي الحسن الأول على أمير المؤمنين </w:t>
      </w:r>
      <w:r w:rsidRPr="00852F7A">
        <w:rPr>
          <w:rStyle w:val="libAlaemChar"/>
          <w:rtl/>
        </w:rPr>
        <w:t>عليه‌السلام</w:t>
      </w:r>
      <w:r w:rsidRPr="00675335">
        <w:rPr>
          <w:rtl/>
          <w:lang w:bidi="fa-IR"/>
        </w:rPr>
        <w:t xml:space="preserve"> بعد ذكره له سابقا بعيد</w:t>
      </w:r>
      <w:r>
        <w:rPr>
          <w:rtl/>
          <w:lang w:bidi="fa-IR"/>
        </w:rPr>
        <w:t xml:space="preserve"> ، </w:t>
      </w:r>
      <w:r w:rsidRPr="00675335">
        <w:rPr>
          <w:rtl/>
          <w:lang w:bidi="fa-IR"/>
        </w:rPr>
        <w:t xml:space="preserve">وروى الصدوق في عيون أخبار الرضا </w:t>
      </w:r>
      <w:r w:rsidRPr="00852F7A">
        <w:rPr>
          <w:rStyle w:val="libAlaemChar"/>
          <w:rtl/>
        </w:rPr>
        <w:t>عليه‌السلام</w:t>
      </w:r>
      <w:r w:rsidRPr="00675335">
        <w:rPr>
          <w:rtl/>
          <w:lang w:bidi="fa-IR"/>
        </w:rPr>
        <w:t xml:space="preserve"> هذه الرواية بسند آخر عن الحسين بن خالد وليس فيه تلك الزيادة</w:t>
      </w:r>
      <w:r>
        <w:rPr>
          <w:rtl/>
          <w:lang w:bidi="fa-IR"/>
        </w:rPr>
        <w:t xml:space="preserve"> ، </w:t>
      </w:r>
      <w:r w:rsidRPr="00675335">
        <w:rPr>
          <w:rtl/>
          <w:lang w:bidi="fa-IR"/>
        </w:rPr>
        <w:t xml:space="preserve">وفيه هكذا « وكان نقش خاتم موسى بن جعفر </w:t>
      </w:r>
      <w:r w:rsidRPr="00852F7A">
        <w:rPr>
          <w:rStyle w:val="libAlaemChar"/>
          <w:rtl/>
        </w:rPr>
        <w:t>عليه‌السلام</w:t>
      </w:r>
      <w:r w:rsidRPr="00675335">
        <w:rPr>
          <w:rtl/>
          <w:lang w:bidi="fa-IR"/>
        </w:rPr>
        <w:t xml:space="preserve"> حسبي الله » قال الحسين بن خالد</w:t>
      </w:r>
      <w:r>
        <w:rPr>
          <w:rtl/>
          <w:lang w:bidi="fa-IR"/>
        </w:rPr>
        <w:t xml:space="preserve"> : </w:t>
      </w:r>
      <w:r w:rsidRPr="00675335">
        <w:rPr>
          <w:rtl/>
          <w:lang w:bidi="fa-IR"/>
        </w:rPr>
        <w:t xml:space="preserve">وبسط أبو الحسن الرضا </w:t>
      </w:r>
      <w:r w:rsidRPr="00852F7A">
        <w:rPr>
          <w:rStyle w:val="libAlaemChar"/>
          <w:rtl/>
        </w:rPr>
        <w:t>عليه‌السلام</w:t>
      </w:r>
      <w:r w:rsidRPr="00675335">
        <w:rPr>
          <w:rtl/>
          <w:lang w:bidi="fa-IR"/>
        </w:rPr>
        <w:t xml:space="preserve"> كفه</w:t>
      </w:r>
      <w:r>
        <w:rPr>
          <w:rtl/>
          <w:lang w:bidi="fa-IR"/>
        </w:rPr>
        <w:t xml:space="preserve"> ، </w:t>
      </w:r>
      <w:r w:rsidRPr="00675335">
        <w:rPr>
          <w:rtl/>
          <w:lang w:bidi="fa-IR"/>
        </w:rPr>
        <w:t xml:space="preserve">وخاتم أبيه </w:t>
      </w:r>
      <w:r w:rsidRPr="00852F7A">
        <w:rPr>
          <w:rStyle w:val="libAlaemChar"/>
          <w:rtl/>
        </w:rPr>
        <w:t>عليه‌السلام</w:t>
      </w:r>
      <w:r w:rsidRPr="00675335">
        <w:rPr>
          <w:rtl/>
          <w:lang w:bidi="fa-IR"/>
        </w:rPr>
        <w:t xml:space="preserve"> في</w:t>
      </w:r>
    </w:p>
    <w:p w:rsidR="00873AB3" w:rsidRPr="00675335" w:rsidRDefault="00873AB3" w:rsidP="00160B64">
      <w:pPr>
        <w:pStyle w:val="libNormal0"/>
        <w:rPr>
          <w:rtl/>
        </w:rPr>
      </w:pPr>
      <w:r>
        <w:rPr>
          <w:rtl/>
        </w:rPr>
        <w:br w:type="page"/>
      </w:r>
      <w:r w:rsidRPr="00675335">
        <w:rPr>
          <w:rtl/>
        </w:rPr>
        <w:lastRenderedPageBreak/>
        <w:t xml:space="preserve">إلي وقال خاتمي خاتم </w:t>
      </w:r>
      <w:r>
        <w:rPr>
          <w:rtl/>
        </w:rPr>
        <w:t xml:space="preserve">أبي عليه السلام </w:t>
      </w:r>
      <w:r w:rsidRPr="00675335">
        <w:rPr>
          <w:rtl/>
        </w:rPr>
        <w:t>أيضا</w:t>
      </w:r>
      <w:r>
        <w:rPr>
          <w:rFonts w:hint="cs"/>
          <w:rtl/>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من نقش على خاتمه اسم الله فليحوله عن اليد التي يستنجي بها في المتوضإ</w:t>
      </w:r>
      <w:r>
        <w:rPr>
          <w:rFonts w:hint="cs"/>
          <w:rtl/>
          <w:lang w:bidi="fa-IR"/>
        </w:rPr>
        <w:t>.</w:t>
      </w:r>
    </w:p>
    <w:p w:rsidR="00873AB3" w:rsidRPr="00675335" w:rsidRDefault="00873AB3" w:rsidP="00873AB3">
      <w:pPr>
        <w:pStyle w:val="Heading2Center"/>
        <w:rPr>
          <w:rtl/>
          <w:lang w:bidi="fa-IR"/>
        </w:rPr>
      </w:pPr>
      <w:bookmarkStart w:id="567" w:name="_Toc174545875"/>
      <w:r>
        <w:rPr>
          <w:rFonts w:hint="cs"/>
          <w:rtl/>
          <w:lang w:bidi="fa-IR"/>
        </w:rPr>
        <w:t>(</w:t>
      </w:r>
      <w:r w:rsidRPr="00675335">
        <w:rPr>
          <w:rtl/>
          <w:lang w:bidi="fa-IR"/>
        </w:rPr>
        <w:t>باب الحلي</w:t>
      </w:r>
      <w:r>
        <w:rPr>
          <w:rFonts w:hint="cs"/>
          <w:rtl/>
          <w:lang w:bidi="fa-IR"/>
        </w:rPr>
        <w:t>)</w:t>
      </w:r>
      <w:bookmarkEnd w:id="56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محمد بن إسماعيل</w:t>
      </w:r>
      <w:r>
        <w:rPr>
          <w:rtl/>
          <w:lang w:bidi="fa-IR"/>
        </w:rPr>
        <w:t xml:space="preserve"> ، </w:t>
      </w:r>
      <w:r w:rsidRPr="00675335">
        <w:rPr>
          <w:rtl/>
          <w:lang w:bidi="fa-IR"/>
        </w:rPr>
        <w:t>عن علي بن النعمان</w:t>
      </w:r>
      <w:r>
        <w:rPr>
          <w:rtl/>
          <w:lang w:bidi="fa-IR"/>
        </w:rPr>
        <w:t xml:space="preserve"> ، </w:t>
      </w:r>
      <w:r w:rsidRPr="00675335">
        <w:rPr>
          <w:rtl/>
          <w:lang w:bidi="fa-IR"/>
        </w:rPr>
        <w:t xml:space="preserve">عن أبي الصباح قال سألت أبا عبد الله </w:t>
      </w:r>
      <w:r w:rsidRPr="00852F7A">
        <w:rPr>
          <w:rStyle w:val="libAlaemChar"/>
          <w:rtl/>
        </w:rPr>
        <w:t>عليه‌السلام</w:t>
      </w:r>
      <w:r w:rsidRPr="00675335">
        <w:rPr>
          <w:rtl/>
          <w:lang w:bidi="fa-IR"/>
        </w:rPr>
        <w:t xml:space="preserve"> عن الذهب يحلى به الصبيان فقال كان علي بن الحسين </w:t>
      </w:r>
      <w:r w:rsidRPr="00852F7A">
        <w:rPr>
          <w:rStyle w:val="libAlaemChar"/>
          <w:rtl/>
        </w:rPr>
        <w:t>عليه‌السلام</w:t>
      </w:r>
      <w:r w:rsidRPr="00675335">
        <w:rPr>
          <w:rtl/>
          <w:lang w:bidi="fa-IR"/>
        </w:rPr>
        <w:t xml:space="preserve"> يحلي ولده ونساءه بالذهب والفضة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الوشاء وأحمد بن محمد بن أبي نصر جميعا</w:t>
      </w:r>
      <w:r>
        <w:rPr>
          <w:rtl/>
          <w:lang w:bidi="fa-IR"/>
        </w:rPr>
        <w:t xml:space="preserve"> ، </w:t>
      </w:r>
      <w:r w:rsidRPr="00675335">
        <w:rPr>
          <w:rtl/>
          <w:lang w:bidi="fa-IR"/>
        </w:rPr>
        <w:t xml:space="preserve">عن داود بن سرحان قال سألت أبا عبد الله </w:t>
      </w:r>
      <w:r w:rsidRPr="00852F7A">
        <w:rPr>
          <w:rStyle w:val="libAlaemChar"/>
          <w:rtl/>
        </w:rPr>
        <w:t>عليه‌السلام</w:t>
      </w:r>
      <w:r w:rsidRPr="00675335">
        <w:rPr>
          <w:rtl/>
          <w:lang w:bidi="fa-IR"/>
        </w:rPr>
        <w:t xml:space="preserve"> عن الذهب يحلى به الصبيان فقال إنه كان </w:t>
      </w:r>
      <w:r>
        <w:rPr>
          <w:rtl/>
          <w:lang w:bidi="fa-IR"/>
        </w:rPr>
        <w:t xml:space="preserve">أبي عليه السلام </w:t>
      </w:r>
      <w:r w:rsidRPr="00675335">
        <w:rPr>
          <w:rtl/>
          <w:lang w:bidi="fa-IR"/>
        </w:rPr>
        <w:t>ليحلي ولده ونساءه بالذهب والفضة فلا بأس به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العلاء</w:t>
      </w:r>
      <w:r>
        <w:rPr>
          <w:rtl/>
          <w:lang w:bidi="fa-IR"/>
        </w:rPr>
        <w:t xml:space="preserve"> ، </w:t>
      </w:r>
      <w:r w:rsidRPr="00675335">
        <w:rPr>
          <w:rtl/>
          <w:lang w:bidi="fa-IR"/>
        </w:rPr>
        <w:t xml:space="preserve">عن محمد بن مسلم قال سألت أبا عبد الله </w:t>
      </w:r>
      <w:r w:rsidRPr="00852F7A">
        <w:rPr>
          <w:rStyle w:val="libAlaemChar"/>
          <w:rtl/>
        </w:rPr>
        <w:t>عليه‌السلام</w:t>
      </w:r>
      <w:r w:rsidRPr="00675335">
        <w:rPr>
          <w:rtl/>
          <w:lang w:bidi="fa-IR"/>
        </w:rPr>
        <w:t xml:space="preserve"> عن حلية النساء بالذهب والفضة فقال</w:t>
      </w:r>
      <w:r>
        <w:rPr>
          <w:rFonts w:hint="cs"/>
          <w:rtl/>
          <w:lang w:bidi="fa-IR"/>
        </w:rPr>
        <w:t xml:space="preserve"> : </w:t>
      </w:r>
      <w:r w:rsidRPr="00675335">
        <w:rPr>
          <w:rtl/>
          <w:lang w:bidi="fa-IR"/>
        </w:rPr>
        <w:t>لا بأس</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إصبعه حتى أراني النقش.</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w:t>
      </w:r>
    </w:p>
    <w:p w:rsidR="00873AB3" w:rsidRDefault="00873AB3" w:rsidP="00873AB3">
      <w:pPr>
        <w:pStyle w:val="Heading2Center"/>
        <w:rPr>
          <w:rtl/>
        </w:rPr>
      </w:pPr>
      <w:bookmarkStart w:id="568" w:name="_Toc174545876"/>
      <w:r w:rsidRPr="009B072F">
        <w:rPr>
          <w:rtl/>
        </w:rPr>
        <w:t>باب الحلي</w:t>
      </w:r>
      <w:bookmarkEnd w:id="568"/>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675335">
        <w:rPr>
          <w:rtl/>
          <w:lang w:bidi="fa-IR"/>
        </w:rPr>
        <w:t>ويدل على جواز تحلية الصبيان بالذهب كما قطع به في الذكرى</w:t>
      </w:r>
      <w:r>
        <w:rPr>
          <w:rtl/>
          <w:lang w:bidi="fa-IR"/>
        </w:rPr>
        <w:t xml:space="preserve"> ، </w:t>
      </w:r>
      <w:r w:rsidRPr="00675335">
        <w:rPr>
          <w:rtl/>
          <w:lang w:bidi="fa-IR"/>
        </w:rPr>
        <w:t>وإن اختلفوا في جواز تمكين الصبيان من لبس الحرير.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 xml:space="preserve">قال كان نعل سيف رسول الله </w:t>
      </w:r>
      <w:r w:rsidRPr="00852F7A">
        <w:rPr>
          <w:rStyle w:val="libAlaemChar"/>
          <w:rtl/>
        </w:rPr>
        <w:t>صلى‌الله‌عليه‌وآله</w:t>
      </w:r>
      <w:r w:rsidRPr="00675335">
        <w:rPr>
          <w:rtl/>
        </w:rPr>
        <w:t xml:space="preserve"> وقائمته فضة وكان بين ذلك حلق من فضة ولبست درع رسول الله </w:t>
      </w:r>
      <w:r w:rsidRPr="00852F7A">
        <w:rPr>
          <w:rStyle w:val="libAlaemChar"/>
          <w:rtl/>
        </w:rPr>
        <w:t>صلى‌الله‌عليه‌وآله</w:t>
      </w:r>
      <w:r w:rsidRPr="00675335">
        <w:rPr>
          <w:rtl/>
        </w:rPr>
        <w:t xml:space="preserve"> فكنت أسحبها وفيها ثلاث حلقات فضة من بين يديها وثنتان من خلفها</w:t>
      </w:r>
      <w:r>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ليس بتحلية السيف بأس بالذهب والفضة</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عن المثنى</w:t>
      </w:r>
      <w:r>
        <w:rPr>
          <w:rtl/>
          <w:lang w:bidi="fa-IR"/>
        </w:rPr>
        <w:t xml:space="preserve"> ، </w:t>
      </w:r>
      <w:r w:rsidRPr="00675335">
        <w:rPr>
          <w:rtl/>
          <w:lang w:bidi="fa-IR"/>
        </w:rPr>
        <w:t>عن حاتم بن إسماعيل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حلية سيف رسول الله </w:t>
      </w:r>
      <w:r w:rsidRPr="00852F7A">
        <w:rPr>
          <w:rStyle w:val="libAlaemChar"/>
          <w:rtl/>
        </w:rPr>
        <w:t>صلى‌الله‌عليه‌وآله</w:t>
      </w:r>
      <w:r w:rsidRPr="00675335">
        <w:rPr>
          <w:rtl/>
          <w:lang w:bidi="fa-IR"/>
        </w:rPr>
        <w:t xml:space="preserve"> كانت فضة كلها قائمته وقباعه</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داود بن سرحان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ليس بتحلية المصاحف والسيوف بالذهب والفضة بأس</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حميد بن زياد</w:t>
      </w:r>
      <w:r>
        <w:rPr>
          <w:rtl/>
          <w:lang w:bidi="fa-IR"/>
        </w:rPr>
        <w:t xml:space="preserve"> ، </w:t>
      </w:r>
      <w:r w:rsidRPr="00675335">
        <w:rPr>
          <w:rtl/>
          <w:lang w:bidi="fa-IR"/>
        </w:rPr>
        <w:t>عن الحسن بن محمد بن سماعة</w:t>
      </w:r>
      <w:r>
        <w:rPr>
          <w:rtl/>
          <w:lang w:bidi="fa-IR"/>
        </w:rPr>
        <w:t xml:space="preserve"> ، </w:t>
      </w:r>
      <w:r w:rsidRPr="00675335">
        <w:rPr>
          <w:rtl/>
          <w:lang w:bidi="fa-IR"/>
        </w:rPr>
        <w:t>عن غير واحد</w:t>
      </w:r>
      <w:r>
        <w:rPr>
          <w:rtl/>
          <w:lang w:bidi="fa-IR"/>
        </w:rPr>
        <w:t xml:space="preserve"> ، </w:t>
      </w:r>
      <w:r w:rsidRPr="00675335">
        <w:rPr>
          <w:rtl/>
          <w:lang w:bidi="fa-IR"/>
        </w:rPr>
        <w:t>عن أبان</w:t>
      </w:r>
      <w:r>
        <w:rPr>
          <w:rtl/>
          <w:lang w:bidi="fa-IR"/>
        </w:rPr>
        <w:t xml:space="preserve"> ، </w:t>
      </w:r>
      <w:r w:rsidRPr="00675335">
        <w:rPr>
          <w:rtl/>
          <w:lang w:bidi="fa-IR"/>
        </w:rPr>
        <w:t>عن محمد بن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النعل</w:t>
      </w:r>
      <w:r w:rsidRPr="00675335">
        <w:rPr>
          <w:rtl/>
          <w:lang w:bidi="fa-IR"/>
        </w:rPr>
        <w:t xml:space="preserve"> حديدة في أسفل غمد السيف</w:t>
      </w:r>
      <w:r>
        <w:rPr>
          <w:rtl/>
          <w:lang w:bidi="fa-IR"/>
        </w:rPr>
        <w:t xml:space="preserve"> ، </w:t>
      </w:r>
      <w:r w:rsidRPr="00675335">
        <w:rPr>
          <w:rtl/>
          <w:lang w:bidi="fa-IR"/>
        </w:rPr>
        <w:t>وقال</w:t>
      </w:r>
      <w:r>
        <w:rPr>
          <w:rtl/>
          <w:lang w:bidi="fa-IR"/>
        </w:rPr>
        <w:t xml:space="preserve"> : </w:t>
      </w:r>
      <w:r w:rsidRPr="00675335">
        <w:rPr>
          <w:rtl/>
          <w:lang w:bidi="fa-IR"/>
        </w:rPr>
        <w:t>قائمة السيف مقبضه كقائمه.</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 فيه كانت قبيعة سيف رسول الله من فضة » هي التي تكون على رأس قائم السيف</w:t>
      </w:r>
      <w:r>
        <w:rPr>
          <w:rtl/>
          <w:lang w:bidi="fa-IR"/>
        </w:rPr>
        <w:t xml:space="preserve"> ، </w:t>
      </w:r>
      <w:r w:rsidRPr="00675335">
        <w:rPr>
          <w:rtl/>
          <w:lang w:bidi="fa-IR"/>
        </w:rPr>
        <w:t>وقيل</w:t>
      </w:r>
      <w:r>
        <w:rPr>
          <w:rtl/>
          <w:lang w:bidi="fa-IR"/>
        </w:rPr>
        <w:t xml:space="preserve"> : </w:t>
      </w:r>
      <w:r w:rsidRPr="00675335">
        <w:rPr>
          <w:rtl/>
          <w:lang w:bidi="fa-IR"/>
        </w:rPr>
        <w:t>هي ما تحت شاربي السيف.</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قبيعة</w:t>
      </w:r>
      <w:r w:rsidRPr="00675335">
        <w:rPr>
          <w:rtl/>
          <w:lang w:bidi="fa-IR"/>
        </w:rPr>
        <w:t xml:space="preserve"> السيف كسفينة</w:t>
      </w:r>
      <w:r>
        <w:rPr>
          <w:rtl/>
          <w:lang w:bidi="fa-IR"/>
        </w:rPr>
        <w:t xml:space="preserve"> : </w:t>
      </w:r>
      <w:r w:rsidRPr="00675335">
        <w:rPr>
          <w:rtl/>
          <w:lang w:bidi="fa-IR"/>
        </w:rPr>
        <w:t>ما على طرف مقبضه من فضة أو حديد</w:t>
      </w:r>
      <w:r>
        <w:rPr>
          <w:rtl/>
          <w:lang w:bidi="fa-IR"/>
        </w:rPr>
        <w:t xml:space="preserve"> ، </w:t>
      </w:r>
      <w:r w:rsidRPr="00675335">
        <w:rPr>
          <w:rtl/>
          <w:lang w:bidi="fa-IR"/>
        </w:rPr>
        <w:t>وقال في الدروس</w:t>
      </w:r>
      <w:r>
        <w:rPr>
          <w:rtl/>
          <w:lang w:bidi="fa-IR"/>
        </w:rPr>
        <w:t xml:space="preserve"> : </w:t>
      </w:r>
      <w:r w:rsidRPr="00675335">
        <w:rPr>
          <w:rtl/>
          <w:lang w:bidi="fa-IR"/>
        </w:rPr>
        <w:t>لا بأس بقبيعة السيف ونعله من الفضة</w:t>
      </w:r>
      <w:r>
        <w:rPr>
          <w:rtl/>
          <w:lang w:bidi="fa-IR"/>
        </w:rPr>
        <w:t xml:space="preserve"> ، </w:t>
      </w:r>
      <w:r w:rsidRPr="00675335">
        <w:rPr>
          <w:rtl/>
          <w:lang w:bidi="fa-IR"/>
        </w:rPr>
        <w:t>وضبة الإناء وحلقة القصعة وتحلية المرأة بها</w:t>
      </w:r>
      <w:r>
        <w:rPr>
          <w:rtl/>
          <w:lang w:bidi="fa-IR"/>
        </w:rPr>
        <w:t xml:space="preserve"> ، </w:t>
      </w:r>
      <w:r w:rsidRPr="00675335">
        <w:rPr>
          <w:rtl/>
          <w:lang w:bidi="fa-IR"/>
        </w:rPr>
        <w:t>وروي جواز تحلية السيف والمصحف بالذهب والفضة</w:t>
      </w:r>
      <w:r>
        <w:rPr>
          <w:rtl/>
          <w:lang w:bidi="fa-IR"/>
        </w:rPr>
        <w:t xml:space="preserve"> ، </w:t>
      </w:r>
      <w:r w:rsidRPr="00675335">
        <w:rPr>
          <w:rtl/>
          <w:lang w:bidi="fa-IR"/>
        </w:rPr>
        <w:t>والأقرب تحريم المكحلة منها</w:t>
      </w:r>
      <w:r>
        <w:rPr>
          <w:rtl/>
          <w:lang w:bidi="fa-IR"/>
        </w:rPr>
        <w:t xml:space="preserve"> ، </w:t>
      </w:r>
      <w:r w:rsidRPr="00675335">
        <w:rPr>
          <w:rtl/>
          <w:lang w:bidi="fa-IR"/>
        </w:rPr>
        <w:t>وظرف الغالية</w:t>
      </w:r>
      <w:r>
        <w:rPr>
          <w:rtl/>
          <w:lang w:bidi="fa-IR"/>
        </w:rPr>
        <w:t xml:space="preserve"> ، </w:t>
      </w:r>
      <w:r w:rsidRPr="00675335">
        <w:rPr>
          <w:rtl/>
          <w:lang w:bidi="fa-IR"/>
        </w:rPr>
        <w:t>أما الميل فلا</w:t>
      </w:r>
      <w:r>
        <w:rPr>
          <w:rtl/>
          <w:lang w:bidi="fa-IR"/>
        </w:rPr>
        <w:t xml:space="preserve"> ، </w:t>
      </w:r>
      <w:r w:rsidRPr="00675335">
        <w:rPr>
          <w:rtl/>
          <w:lang w:bidi="fa-IR"/>
        </w:rPr>
        <w:t>وقال في الذكرى بعد ذكر تحلية السيوف والمصاحف بالذهب</w:t>
      </w:r>
      <w:r>
        <w:rPr>
          <w:rtl/>
          <w:lang w:bidi="fa-IR"/>
        </w:rPr>
        <w:t xml:space="preserve"> ، </w:t>
      </w:r>
      <w:r w:rsidRPr="00675335">
        <w:rPr>
          <w:rtl/>
          <w:lang w:bidi="fa-IR"/>
        </w:rPr>
        <w:t>وترجيح الجواز</w:t>
      </w:r>
      <w:r>
        <w:rPr>
          <w:rtl/>
          <w:lang w:bidi="fa-IR"/>
        </w:rPr>
        <w:t xml:space="preserve"> ، </w:t>
      </w:r>
      <w:r w:rsidRPr="00675335">
        <w:rPr>
          <w:rtl/>
          <w:lang w:bidi="fa-IR"/>
        </w:rPr>
        <w:t>وفي التذكرة يحرم إن انفصل منه شيء بالنار.</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كالموثق والسند الثاني مجهول.</w:t>
      </w:r>
    </w:p>
    <w:p w:rsidR="00873AB3" w:rsidRPr="00675335" w:rsidRDefault="00873AB3" w:rsidP="00160B64">
      <w:pPr>
        <w:pStyle w:val="libNormal0"/>
        <w:rPr>
          <w:rtl/>
        </w:rPr>
      </w:pPr>
      <w:r>
        <w:rPr>
          <w:rtl/>
        </w:rPr>
        <w:br w:type="page"/>
      </w:r>
      <w:r w:rsidRPr="00675335">
        <w:rPr>
          <w:rtl/>
        </w:rPr>
        <w:lastRenderedPageBreak/>
        <w:t>مسلم</w:t>
      </w:r>
      <w:r>
        <w:rPr>
          <w:rtl/>
        </w:rPr>
        <w:t xml:space="preserve"> ، </w:t>
      </w:r>
      <w:r w:rsidRPr="00675335">
        <w:rPr>
          <w:rtl/>
        </w:rPr>
        <w:t xml:space="preserve">عن أبي جعفر </w:t>
      </w:r>
      <w:r w:rsidRPr="00852F7A">
        <w:rPr>
          <w:rStyle w:val="libAlaemChar"/>
          <w:rtl/>
        </w:rPr>
        <w:t>عليه‌السلام</w:t>
      </w:r>
      <w:r w:rsidRPr="00675335">
        <w:rPr>
          <w:rtl/>
        </w:rPr>
        <w:t xml:space="preserve"> قال لم تزل النساء يلبسن الحلي</w:t>
      </w:r>
      <w:r>
        <w:rPr>
          <w:rFonts w:hint="cs"/>
          <w:rtl/>
        </w:rPr>
        <w:t>.</w:t>
      </w:r>
    </w:p>
    <w:p w:rsidR="00873AB3" w:rsidRPr="00675335" w:rsidRDefault="00873AB3" w:rsidP="00873AB3">
      <w:pPr>
        <w:rPr>
          <w:rtl/>
          <w:lang w:bidi="fa-IR"/>
        </w:rPr>
      </w:pPr>
      <w:r w:rsidRPr="00675335">
        <w:rPr>
          <w:rtl/>
          <w:lang w:bidi="fa-IR"/>
        </w:rPr>
        <w:t>محمد بن يحيى</w:t>
      </w:r>
      <w:r>
        <w:rPr>
          <w:rtl/>
          <w:lang w:bidi="fa-IR"/>
        </w:rPr>
        <w:t xml:space="preserve"> ، </w:t>
      </w:r>
      <w:r w:rsidRPr="00675335">
        <w:rPr>
          <w:rtl/>
          <w:lang w:bidi="fa-IR"/>
        </w:rPr>
        <w:t>عن عبد الله بن محمد</w:t>
      </w:r>
      <w:r>
        <w:rPr>
          <w:rtl/>
          <w:lang w:bidi="fa-IR"/>
        </w:rPr>
        <w:t xml:space="preserve"> ، </w:t>
      </w:r>
      <w:r w:rsidRPr="00675335">
        <w:rPr>
          <w:rtl/>
          <w:lang w:bidi="fa-IR"/>
        </w:rPr>
        <w:t>عن أبان</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مثله</w:t>
      </w:r>
      <w:r>
        <w:rPr>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النبي </w:t>
      </w:r>
      <w:r w:rsidRPr="00852F7A">
        <w:rPr>
          <w:rStyle w:val="libAlaemChar"/>
          <w:rtl/>
        </w:rPr>
        <w:t>صلى‌الله‌عليه‌وآله</w:t>
      </w:r>
      <w:r w:rsidRPr="00675335">
        <w:rPr>
          <w:rtl/>
          <w:lang w:bidi="fa-IR"/>
        </w:rPr>
        <w:t xml:space="preserve"> تختم في يساره بخاتم من ذهب ثم خرج على الناس وطفق الناس ينظرون إليه فوضع يده اليمنى على خنصره اليسرى حتى رجع إلى البيت فرمى به فمالبسه</w:t>
      </w:r>
      <w:r>
        <w:rPr>
          <w:rFonts w:hint="cs"/>
          <w:rtl/>
          <w:lang w:bidi="fa-IR"/>
        </w:rPr>
        <w:t>.</w:t>
      </w:r>
    </w:p>
    <w:p w:rsidR="00873AB3" w:rsidRPr="00675335" w:rsidRDefault="00873AB3" w:rsidP="00873AB3">
      <w:pPr>
        <w:rPr>
          <w:rtl/>
          <w:lang w:bidi="fa-IR"/>
        </w:rPr>
      </w:pP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الوشاء</w:t>
      </w:r>
      <w:r>
        <w:rPr>
          <w:rtl/>
          <w:lang w:bidi="fa-IR"/>
        </w:rPr>
        <w:t xml:space="preserve"> ، </w:t>
      </w:r>
      <w:r w:rsidRPr="00675335">
        <w:rPr>
          <w:rtl/>
          <w:lang w:bidi="fa-IR"/>
        </w:rPr>
        <w:t>عن المثنى</w:t>
      </w:r>
      <w:r>
        <w:rPr>
          <w:rtl/>
          <w:lang w:bidi="fa-IR"/>
        </w:rPr>
        <w:t xml:space="preserve"> ، </w:t>
      </w:r>
      <w:r w:rsidRPr="00675335">
        <w:rPr>
          <w:rtl/>
          <w:lang w:bidi="fa-IR"/>
        </w:rPr>
        <w:t>عن حاتم بن إسماعيل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مثله</w:t>
      </w:r>
      <w:r>
        <w:rPr>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محمد بن سنان</w:t>
      </w:r>
      <w:r>
        <w:rPr>
          <w:rtl/>
          <w:lang w:bidi="fa-IR"/>
        </w:rPr>
        <w:t xml:space="preserve"> ، </w:t>
      </w:r>
      <w:r w:rsidRPr="00675335">
        <w:rPr>
          <w:rtl/>
          <w:lang w:bidi="fa-IR"/>
        </w:rPr>
        <w:t>عن حماد بن عثمان</w:t>
      </w:r>
      <w:r>
        <w:rPr>
          <w:rtl/>
          <w:lang w:bidi="fa-IR"/>
        </w:rPr>
        <w:t xml:space="preserve"> ، </w:t>
      </w:r>
      <w:r w:rsidRPr="00675335">
        <w:rPr>
          <w:rtl/>
          <w:lang w:bidi="fa-IR"/>
        </w:rPr>
        <w:t>عن ربعي</w:t>
      </w:r>
      <w:r>
        <w:rPr>
          <w:rtl/>
          <w:lang w:bidi="fa-IR"/>
        </w:rPr>
        <w:t xml:space="preserve"> ، </w:t>
      </w:r>
      <w:r w:rsidRPr="00675335">
        <w:rPr>
          <w:rtl/>
          <w:lang w:bidi="fa-IR"/>
        </w:rPr>
        <w:t xml:space="preserve">عن الفضيل بن يسار قال سألت أبا عبد الله </w:t>
      </w:r>
      <w:r w:rsidRPr="00852F7A">
        <w:rPr>
          <w:rStyle w:val="libAlaemChar"/>
          <w:rtl/>
        </w:rPr>
        <w:t>عليه‌السلام</w:t>
      </w:r>
      <w:r w:rsidRPr="00675335">
        <w:rPr>
          <w:rtl/>
          <w:lang w:bidi="fa-IR"/>
        </w:rPr>
        <w:t xml:space="preserve"> عن سرير فيه الذهب</w:t>
      </w:r>
      <w:r>
        <w:rPr>
          <w:rtl/>
          <w:lang w:bidi="fa-IR"/>
        </w:rPr>
        <w:t xml:space="preserve"> أ</w:t>
      </w:r>
      <w:r w:rsidRPr="00675335">
        <w:rPr>
          <w:rtl/>
          <w:lang w:bidi="fa-IR"/>
        </w:rPr>
        <w:t>يصلح إمساكه في البيت فقال إن كان ذهبا فلا وإن كان ماء الذهب فلا بأس</w:t>
      </w:r>
      <w:r>
        <w:rPr>
          <w:rFonts w:hint="cs"/>
          <w:rtl/>
          <w:lang w:bidi="fa-IR"/>
        </w:rPr>
        <w:t>.</w:t>
      </w:r>
    </w:p>
    <w:p w:rsidR="00873AB3" w:rsidRPr="00675335" w:rsidRDefault="00873AB3" w:rsidP="00873AB3">
      <w:pPr>
        <w:pStyle w:val="Heading2Center"/>
        <w:rPr>
          <w:rtl/>
          <w:lang w:bidi="fa-IR"/>
        </w:rPr>
      </w:pPr>
      <w:bookmarkStart w:id="569" w:name="_Toc174545877"/>
      <w:r>
        <w:rPr>
          <w:rFonts w:hint="cs"/>
          <w:rtl/>
          <w:lang w:bidi="fa-IR"/>
        </w:rPr>
        <w:t>(</w:t>
      </w:r>
      <w:r w:rsidRPr="00675335">
        <w:rPr>
          <w:rtl/>
          <w:lang w:bidi="fa-IR"/>
        </w:rPr>
        <w:t>باب الفرش</w:t>
      </w:r>
      <w:r>
        <w:rPr>
          <w:rFonts w:hint="cs"/>
          <w:rtl/>
          <w:lang w:bidi="fa-IR"/>
        </w:rPr>
        <w:t>)</w:t>
      </w:r>
      <w:bookmarkEnd w:id="56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منصور بن العباس</w:t>
      </w:r>
      <w:r>
        <w:rPr>
          <w:rtl/>
          <w:lang w:bidi="fa-IR"/>
        </w:rPr>
        <w:t xml:space="preserve"> ، </w:t>
      </w:r>
      <w:r w:rsidRPr="00675335">
        <w:rPr>
          <w:rtl/>
          <w:lang w:bidi="fa-IR"/>
        </w:rPr>
        <w:t>عن سعيد بن جناح</w:t>
      </w:r>
      <w:r>
        <w:rPr>
          <w:rtl/>
          <w:lang w:bidi="fa-IR"/>
        </w:rPr>
        <w:t xml:space="preserve"> ، </w:t>
      </w:r>
      <w:r w:rsidRPr="00675335">
        <w:rPr>
          <w:rtl/>
          <w:lang w:bidi="fa-IR"/>
        </w:rPr>
        <w:t>عن أبي خالد الزيدي</w:t>
      </w:r>
      <w:r>
        <w:rPr>
          <w:rtl/>
          <w:lang w:bidi="fa-IR"/>
        </w:rPr>
        <w:t xml:space="preserve"> ، </w:t>
      </w:r>
      <w:r w:rsidRPr="00675335">
        <w:rPr>
          <w:rtl/>
          <w:lang w:bidi="fa-IR"/>
        </w:rPr>
        <w:t>عن جابر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دخل قوم على الحسين بن علي </w:t>
      </w:r>
      <w:r w:rsidRPr="00852F7A">
        <w:rPr>
          <w:rStyle w:val="libAlaemChar"/>
          <w:rtl/>
        </w:rPr>
        <w:t>عليه‌السلام</w:t>
      </w:r>
      <w:r w:rsidRPr="00675335">
        <w:rPr>
          <w:rtl/>
          <w:lang w:bidi="fa-IR"/>
        </w:rPr>
        <w:t xml:space="preserve"> فقالوا يا ابن رسول الله نرى في منزلك أشياء نكرهها وإذا في منزله بسط ونمارق فقال </w:t>
      </w:r>
      <w:r w:rsidRPr="00852F7A">
        <w:rPr>
          <w:rStyle w:val="libAlaemChar"/>
          <w:rtl/>
        </w:rPr>
        <w:t>عليه‌السلام</w:t>
      </w:r>
      <w:r w:rsidRPr="00675335">
        <w:rPr>
          <w:rtl/>
          <w:lang w:bidi="fa-IR"/>
        </w:rPr>
        <w:t xml:space="preserve"> إنا نتزوج النساء فنعطيهن مهورهن فيشترين ما شئن ليس لنا منه شيء</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 والسند الثاني ضعيف.</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 على المشهور.</w:t>
      </w:r>
    </w:p>
    <w:p w:rsidR="00873AB3" w:rsidRDefault="00873AB3" w:rsidP="00873AB3">
      <w:pPr>
        <w:pStyle w:val="Heading2Center"/>
        <w:rPr>
          <w:rtl/>
        </w:rPr>
      </w:pPr>
      <w:bookmarkStart w:id="570" w:name="_Toc174545878"/>
      <w:r w:rsidRPr="009B072F">
        <w:rPr>
          <w:rtl/>
        </w:rPr>
        <w:t>باب الفرش</w:t>
      </w:r>
      <w:bookmarkEnd w:id="570"/>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أبيه</w:t>
      </w:r>
      <w:r>
        <w:rPr>
          <w:rtl/>
          <w:lang w:bidi="fa-IR"/>
        </w:rPr>
        <w:t xml:space="preserve"> ، </w:t>
      </w:r>
      <w:r w:rsidRPr="00675335">
        <w:rPr>
          <w:rtl/>
          <w:lang w:bidi="fa-IR"/>
        </w:rPr>
        <w:t>عن عبد الله بن المغيرة</w:t>
      </w:r>
      <w:r>
        <w:rPr>
          <w:rtl/>
          <w:lang w:bidi="fa-IR"/>
        </w:rPr>
        <w:t xml:space="preserve"> ، </w:t>
      </w:r>
      <w:r w:rsidRPr="00675335">
        <w:rPr>
          <w:rtl/>
          <w:lang w:bidi="fa-IR"/>
        </w:rPr>
        <w:t>عن أبي مالك الجهني</w:t>
      </w:r>
      <w:r>
        <w:rPr>
          <w:rtl/>
          <w:lang w:bidi="fa-IR"/>
        </w:rPr>
        <w:t xml:space="preserve"> ، </w:t>
      </w:r>
      <w:r w:rsidRPr="00675335">
        <w:rPr>
          <w:rtl/>
          <w:lang w:bidi="fa-IR"/>
        </w:rPr>
        <w:t xml:space="preserve">عن عبد الله بن عطاء قال دخلت على أبي جعفر </w:t>
      </w:r>
      <w:r w:rsidRPr="00852F7A">
        <w:rPr>
          <w:rStyle w:val="libAlaemChar"/>
          <w:rtl/>
        </w:rPr>
        <w:t>عليه‌السلام</w:t>
      </w:r>
      <w:r w:rsidRPr="00675335">
        <w:rPr>
          <w:rtl/>
          <w:lang w:bidi="fa-IR"/>
        </w:rPr>
        <w:t xml:space="preserve"> فرأيت في منزله بسطا ووسائد وأنماطا ومرافق فقلت ما هذا فقال متاع المرأة</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داود بن الحصين</w:t>
      </w:r>
      <w:r>
        <w:rPr>
          <w:rtl/>
          <w:lang w:bidi="fa-IR"/>
        </w:rPr>
        <w:t xml:space="preserve"> ، </w:t>
      </w:r>
      <w:r w:rsidRPr="00675335">
        <w:rPr>
          <w:rtl/>
          <w:lang w:bidi="fa-IR"/>
        </w:rPr>
        <w:t xml:space="preserve">عن الفضل أبي العباس قال قلت لأبي جعفر </w:t>
      </w:r>
      <w:r w:rsidRPr="00852F7A">
        <w:rPr>
          <w:rStyle w:val="libAlaemChar"/>
          <w:rtl/>
        </w:rPr>
        <w:t>عليه‌السلام</w:t>
      </w:r>
      <w:r w:rsidRPr="00675335">
        <w:rPr>
          <w:rtl/>
          <w:lang w:bidi="fa-IR"/>
        </w:rPr>
        <w:t xml:space="preserve"> قول الله عز وجل</w:t>
      </w:r>
      <w:r>
        <w:rPr>
          <w:rtl/>
          <w:lang w:bidi="fa-IR"/>
        </w:rPr>
        <w:t xml:space="preserve"> « </w:t>
      </w:r>
      <w:r w:rsidRPr="004D03EE">
        <w:rPr>
          <w:rStyle w:val="libAieChar"/>
          <w:rtl/>
        </w:rPr>
        <w:t>يَعْمَلُونَ لَهُ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المرفقة</w:t>
      </w:r>
      <w:r w:rsidRPr="00675335">
        <w:rPr>
          <w:rtl/>
          <w:lang w:bidi="fa-IR"/>
        </w:rPr>
        <w:t xml:space="preserve"> كمكنسة المخدة.</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9B072F">
        <w:rPr>
          <w:rtl/>
        </w:rPr>
        <w:t>قوله تعالى</w:t>
      </w:r>
      <w:r w:rsidRPr="003A2929">
        <w:rPr>
          <w:rtl/>
        </w:rPr>
        <w:t xml:space="preserve"> «</w:t>
      </w:r>
      <w:r w:rsidRPr="004D03EE">
        <w:rPr>
          <w:rStyle w:val="libAieChar"/>
          <w:rtl/>
        </w:rPr>
        <w:t xml:space="preserve"> مِنْ مَحارِيبَ </w:t>
      </w:r>
      <w:r w:rsidRPr="003A2929">
        <w:rPr>
          <w:rtl/>
        </w:rPr>
        <w:t>»</w:t>
      </w:r>
      <w:r w:rsidRPr="00675335">
        <w:rPr>
          <w:rtl/>
          <w:lang w:bidi="fa-IR"/>
        </w:rPr>
        <w:t xml:space="preserve"> </w:t>
      </w:r>
      <w:r w:rsidRPr="00403E1D">
        <w:rPr>
          <w:rStyle w:val="libFootnotenumChar"/>
          <w:rtl/>
        </w:rPr>
        <w:t>(1)</w:t>
      </w:r>
      <w:r w:rsidRPr="00675335">
        <w:rPr>
          <w:rtl/>
          <w:lang w:bidi="fa-IR"/>
        </w:rPr>
        <w:t xml:space="preserve"> قال الطبرسي </w:t>
      </w:r>
      <w:r>
        <w:rPr>
          <w:rtl/>
          <w:lang w:bidi="fa-IR"/>
        </w:rPr>
        <w:t>(ره)</w:t>
      </w:r>
      <w:r w:rsidRPr="00675335">
        <w:rPr>
          <w:rtl/>
          <w:lang w:bidi="fa-IR"/>
        </w:rPr>
        <w:t xml:space="preserve"> </w:t>
      </w:r>
      <w:r w:rsidRPr="00403E1D">
        <w:rPr>
          <w:rStyle w:val="libFootnotenumChar"/>
          <w:rtl/>
        </w:rPr>
        <w:t>(2)</w:t>
      </w:r>
      <w:r w:rsidRPr="00675335">
        <w:rPr>
          <w:rtl/>
          <w:lang w:bidi="fa-IR"/>
        </w:rPr>
        <w:t xml:space="preserve"> هي بيوت الشريعة</w:t>
      </w:r>
      <w:r>
        <w:rPr>
          <w:rtl/>
          <w:lang w:bidi="fa-IR"/>
        </w:rPr>
        <w:t xml:space="preserve"> ، </w:t>
      </w:r>
      <w:r w:rsidRPr="00675335">
        <w:rPr>
          <w:rtl/>
          <w:lang w:bidi="fa-IR"/>
        </w:rPr>
        <w:t>وقيل</w:t>
      </w:r>
      <w:r>
        <w:rPr>
          <w:rtl/>
          <w:lang w:bidi="fa-IR"/>
        </w:rPr>
        <w:t xml:space="preserve"> : </w:t>
      </w:r>
      <w:r w:rsidRPr="00675335">
        <w:rPr>
          <w:rtl/>
          <w:lang w:bidi="fa-IR"/>
        </w:rPr>
        <w:t>هي القصور والمساجد يتعبد فيها عن قتادة والجبائي</w:t>
      </w:r>
      <w:r>
        <w:rPr>
          <w:rtl/>
          <w:lang w:bidi="fa-IR"/>
        </w:rPr>
        <w:t xml:space="preserve"> ، </w:t>
      </w:r>
      <w:r w:rsidRPr="00675335">
        <w:rPr>
          <w:rtl/>
          <w:lang w:bidi="fa-IR"/>
        </w:rPr>
        <w:t>قال</w:t>
      </w:r>
      <w:r>
        <w:rPr>
          <w:rtl/>
          <w:lang w:bidi="fa-IR"/>
        </w:rPr>
        <w:t xml:space="preserve"> : </w:t>
      </w:r>
      <w:r w:rsidRPr="00675335">
        <w:rPr>
          <w:rtl/>
          <w:lang w:bidi="fa-IR"/>
        </w:rPr>
        <w:t>وكان مما عملوه بيت المقدس</w:t>
      </w:r>
      <w:r w:rsidRPr="003A2929">
        <w:rPr>
          <w:rtl/>
        </w:rPr>
        <w:t xml:space="preserve"> «</w:t>
      </w:r>
      <w:r w:rsidRPr="004D03EE">
        <w:rPr>
          <w:rStyle w:val="libAieChar"/>
          <w:rtl/>
        </w:rPr>
        <w:t xml:space="preserve"> وَتَماثِيلَ </w:t>
      </w:r>
      <w:r w:rsidRPr="003A2929">
        <w:rPr>
          <w:rtl/>
        </w:rPr>
        <w:t>»</w:t>
      </w:r>
      <w:r w:rsidRPr="00675335">
        <w:rPr>
          <w:rtl/>
          <w:lang w:bidi="fa-IR"/>
        </w:rPr>
        <w:t xml:space="preserve"> يعني صورا من نحاس وشبه وزجاج ورخام كانت الجن تعملها</w:t>
      </w:r>
      <w:r>
        <w:rPr>
          <w:rtl/>
          <w:lang w:bidi="fa-IR"/>
        </w:rPr>
        <w:t xml:space="preserve"> ، </w:t>
      </w:r>
      <w:r w:rsidRPr="00675335">
        <w:rPr>
          <w:rtl/>
          <w:lang w:bidi="fa-IR"/>
        </w:rPr>
        <w:t>ثم اختلفوا فقال بعضهم</w:t>
      </w:r>
      <w:r>
        <w:rPr>
          <w:rtl/>
          <w:lang w:bidi="fa-IR"/>
        </w:rPr>
        <w:t xml:space="preserve"> : </w:t>
      </w:r>
      <w:r w:rsidRPr="00675335">
        <w:rPr>
          <w:rtl/>
          <w:lang w:bidi="fa-IR"/>
        </w:rPr>
        <w:t>كانت صور الحيوانات</w:t>
      </w:r>
      <w:r>
        <w:rPr>
          <w:rtl/>
          <w:lang w:bidi="fa-IR"/>
        </w:rPr>
        <w:t xml:space="preserve"> ، </w:t>
      </w:r>
      <w:r w:rsidRPr="00675335">
        <w:rPr>
          <w:rtl/>
          <w:lang w:bidi="fa-IR"/>
        </w:rPr>
        <w:t>وقال آخرون</w:t>
      </w:r>
      <w:r>
        <w:rPr>
          <w:rtl/>
          <w:lang w:bidi="fa-IR"/>
        </w:rPr>
        <w:t xml:space="preserve"> : </w:t>
      </w:r>
      <w:r w:rsidRPr="00675335">
        <w:rPr>
          <w:rtl/>
          <w:lang w:bidi="fa-IR"/>
        </w:rPr>
        <w:t>كانوا يعملون صور السباع والبهائم على كرسيه ليكون أهيب له.</w:t>
      </w:r>
    </w:p>
    <w:p w:rsidR="00873AB3" w:rsidRPr="00675335" w:rsidRDefault="00873AB3" w:rsidP="00873AB3">
      <w:pPr>
        <w:rPr>
          <w:rtl/>
          <w:lang w:bidi="fa-IR"/>
        </w:rPr>
      </w:pPr>
      <w:r w:rsidRPr="00675335">
        <w:rPr>
          <w:rtl/>
          <w:lang w:bidi="fa-IR"/>
        </w:rPr>
        <w:t>قال الحسن</w:t>
      </w:r>
      <w:r>
        <w:rPr>
          <w:rtl/>
          <w:lang w:bidi="fa-IR"/>
        </w:rPr>
        <w:t xml:space="preserve"> : </w:t>
      </w:r>
      <w:r w:rsidRPr="00675335">
        <w:rPr>
          <w:rtl/>
          <w:lang w:bidi="fa-IR"/>
        </w:rPr>
        <w:t>ولم تكن يومئذ التصاوير محرمة</w:t>
      </w:r>
      <w:r>
        <w:rPr>
          <w:rtl/>
          <w:lang w:bidi="fa-IR"/>
        </w:rPr>
        <w:t xml:space="preserve"> ، </w:t>
      </w:r>
      <w:r w:rsidRPr="00675335">
        <w:rPr>
          <w:rtl/>
          <w:lang w:bidi="fa-IR"/>
        </w:rPr>
        <w:t xml:space="preserve">وهي محظورة في شريعة نبينا </w:t>
      </w:r>
      <w:r w:rsidRPr="00852F7A">
        <w:rPr>
          <w:rStyle w:val="libAlaemChar"/>
          <w:rtl/>
        </w:rPr>
        <w:t>صلى‌الله‌عليه‌وآله</w:t>
      </w:r>
      <w:r w:rsidRPr="00675335">
        <w:rPr>
          <w:rtl/>
          <w:lang w:bidi="fa-IR"/>
        </w:rPr>
        <w:t xml:space="preserve"> فإنه قال</w:t>
      </w:r>
      <w:r>
        <w:rPr>
          <w:rtl/>
          <w:lang w:bidi="fa-IR"/>
        </w:rPr>
        <w:t xml:space="preserve"> : </w:t>
      </w:r>
      <w:r w:rsidRPr="00675335">
        <w:rPr>
          <w:rtl/>
          <w:lang w:bidi="fa-IR"/>
        </w:rPr>
        <w:t>« لعن الله المصورين »</w:t>
      </w:r>
      <w:r>
        <w:rPr>
          <w:rtl/>
          <w:lang w:bidi="fa-IR"/>
        </w:rPr>
        <w:t xml:space="preserve"> ، </w:t>
      </w:r>
      <w:r w:rsidRPr="00675335">
        <w:rPr>
          <w:rtl/>
          <w:lang w:bidi="fa-IR"/>
        </w:rPr>
        <w:t xml:space="preserve">ويجوز أن يكره ذلك في زمن من دون زمن وقد بين الله سبحانه أن المسيح </w:t>
      </w:r>
      <w:r w:rsidRPr="00852F7A">
        <w:rPr>
          <w:rStyle w:val="libAlaemChar"/>
          <w:rtl/>
        </w:rPr>
        <w:t>عليه‌السلام</w:t>
      </w:r>
      <w:r w:rsidRPr="00675335">
        <w:rPr>
          <w:rtl/>
          <w:lang w:bidi="fa-IR"/>
        </w:rPr>
        <w:t xml:space="preserve"> كان يصور بأمر الله من الطين كهيأة الطير</w:t>
      </w:r>
      <w:r>
        <w:rPr>
          <w:rtl/>
          <w:lang w:bidi="fa-IR"/>
        </w:rPr>
        <w:t xml:space="preserve"> ، </w:t>
      </w:r>
      <w:r w:rsidRPr="00675335">
        <w:rPr>
          <w:rtl/>
          <w:lang w:bidi="fa-IR"/>
        </w:rPr>
        <w:t>وقال ابن عباس</w:t>
      </w:r>
      <w:r>
        <w:rPr>
          <w:rtl/>
          <w:lang w:bidi="fa-IR"/>
        </w:rPr>
        <w:t xml:space="preserve"> : </w:t>
      </w:r>
      <w:r w:rsidRPr="00675335">
        <w:rPr>
          <w:rtl/>
          <w:lang w:bidi="fa-IR"/>
        </w:rPr>
        <w:t>كانوا يعملون صور الأنبياء والعباد في المساجد ليقتدى بهم</w:t>
      </w:r>
      <w:r>
        <w:rPr>
          <w:rtl/>
          <w:lang w:bidi="fa-IR"/>
        </w:rPr>
        <w:t xml:space="preserve"> ، </w:t>
      </w:r>
      <w:r w:rsidRPr="00675335">
        <w:rPr>
          <w:rtl/>
          <w:lang w:bidi="fa-IR"/>
        </w:rPr>
        <w:t xml:space="preserve">وروي عن الصادق </w:t>
      </w:r>
      <w:r w:rsidRPr="00852F7A">
        <w:rPr>
          <w:rStyle w:val="libAlaemChar"/>
          <w:rtl/>
        </w:rPr>
        <w:t>عليه‌السلام</w:t>
      </w:r>
      <w:r w:rsidRPr="00675335">
        <w:rPr>
          <w:rtl/>
          <w:lang w:bidi="fa-IR"/>
        </w:rPr>
        <w:t xml:space="preserve"> أنه قال</w:t>
      </w:r>
      <w:r>
        <w:rPr>
          <w:rtl/>
          <w:lang w:bidi="fa-IR"/>
        </w:rPr>
        <w:t xml:space="preserve"> : </w:t>
      </w:r>
      <w:r w:rsidRPr="00675335">
        <w:rPr>
          <w:rtl/>
          <w:lang w:bidi="fa-IR"/>
        </w:rPr>
        <w:t>« والله ما هي تماثيل النساء والرجال ولكنها الشجر وما أشبهه »</w:t>
      </w:r>
      <w:r w:rsidRPr="003A2929">
        <w:rPr>
          <w:rtl/>
        </w:rPr>
        <w:t xml:space="preserve"> «</w:t>
      </w:r>
      <w:r w:rsidRPr="004D03EE">
        <w:rPr>
          <w:rStyle w:val="libAieChar"/>
          <w:rtl/>
        </w:rPr>
        <w:t xml:space="preserve"> وَجِفانٍ كَالْجَوابِ </w:t>
      </w:r>
      <w:r w:rsidRPr="003A2929">
        <w:rPr>
          <w:rtl/>
        </w:rPr>
        <w:t>»</w:t>
      </w:r>
      <w:r w:rsidRPr="00675335">
        <w:rPr>
          <w:rtl/>
          <w:lang w:bidi="fa-IR"/>
        </w:rPr>
        <w:t xml:space="preserve"> أي صحاف كالحياض التي يجبي فيها الماء أي يجمع</w:t>
      </w:r>
      <w:r>
        <w:rPr>
          <w:rtl/>
          <w:lang w:bidi="fa-IR"/>
        </w:rPr>
        <w:t xml:space="preserve"> ، </w:t>
      </w:r>
      <w:r w:rsidRPr="00675335">
        <w:rPr>
          <w:rtl/>
          <w:lang w:bidi="fa-IR"/>
        </w:rPr>
        <w:t xml:space="preserve">وكان سليمان </w:t>
      </w:r>
      <w:r w:rsidRPr="00852F7A">
        <w:rPr>
          <w:rStyle w:val="libAlaemChar"/>
          <w:rtl/>
        </w:rPr>
        <w:t>عليه‌السلام</w:t>
      </w:r>
      <w:r w:rsidRPr="00675335">
        <w:rPr>
          <w:rtl/>
          <w:lang w:bidi="fa-IR"/>
        </w:rPr>
        <w:t xml:space="preserve"> يصلح طعام جيشه في مثل هذه الجفان</w:t>
      </w:r>
      <w:r>
        <w:rPr>
          <w:rtl/>
          <w:lang w:bidi="fa-IR"/>
        </w:rPr>
        <w:t xml:space="preserve"> ، </w:t>
      </w:r>
      <w:r w:rsidRPr="00675335">
        <w:rPr>
          <w:rtl/>
          <w:lang w:bidi="fa-IR"/>
        </w:rPr>
        <w:t>فإنه لم يمكنه أن يطعمهم في مثل قصاع الناس لكثرتهم</w:t>
      </w:r>
      <w:r>
        <w:rPr>
          <w:rtl/>
          <w:lang w:bidi="fa-IR"/>
        </w:rPr>
        <w:t xml:space="preserve"> ، </w:t>
      </w:r>
      <w:r w:rsidRPr="00675335">
        <w:rPr>
          <w:rtl/>
          <w:lang w:bidi="fa-IR"/>
        </w:rPr>
        <w:t>وقيل</w:t>
      </w:r>
      <w:r>
        <w:rPr>
          <w:rtl/>
          <w:lang w:bidi="fa-IR"/>
        </w:rPr>
        <w:t xml:space="preserve"> : </w:t>
      </w:r>
      <w:r w:rsidRPr="00675335">
        <w:rPr>
          <w:rtl/>
          <w:lang w:bidi="fa-IR"/>
        </w:rPr>
        <w:t>إنه كان يجمع على كل جفنة ألف رجل يأكلون</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سبإ الآية 13.</w:t>
      </w:r>
    </w:p>
    <w:p w:rsidR="00873AB3" w:rsidRPr="00675335" w:rsidRDefault="00873AB3" w:rsidP="00403E1D">
      <w:pPr>
        <w:pStyle w:val="libFootnote0"/>
        <w:rPr>
          <w:rtl/>
          <w:lang w:bidi="fa-IR"/>
        </w:rPr>
      </w:pPr>
      <w:r>
        <w:rPr>
          <w:rtl/>
        </w:rPr>
        <w:t>(</w:t>
      </w:r>
      <w:r w:rsidRPr="00675335">
        <w:rPr>
          <w:rtl/>
        </w:rPr>
        <w:t>2) المجمع ج 8 ص 382.</w:t>
      </w:r>
    </w:p>
    <w:p w:rsidR="00873AB3" w:rsidRPr="00675335" w:rsidRDefault="00873AB3" w:rsidP="00160B64">
      <w:pPr>
        <w:pStyle w:val="libNormal0"/>
        <w:rPr>
          <w:rtl/>
        </w:rPr>
      </w:pPr>
      <w:r>
        <w:rPr>
          <w:rtl/>
        </w:rPr>
        <w:br w:type="page"/>
      </w:r>
      <w:r w:rsidRPr="004D03EE">
        <w:rPr>
          <w:rStyle w:val="libAieChar"/>
          <w:rtl/>
        </w:rPr>
        <w:lastRenderedPageBreak/>
        <w:t xml:space="preserve">ما يَشاءُ مِنْ مَحارِيبَ وَتَماثِيلَ وَجِفانٍ كَالْجَوابِ </w:t>
      </w:r>
      <w:r w:rsidRPr="003A2929">
        <w:rPr>
          <w:rtl/>
        </w:rPr>
        <w:t>»</w:t>
      </w:r>
      <w:r w:rsidRPr="00675335">
        <w:rPr>
          <w:rtl/>
        </w:rPr>
        <w:t xml:space="preserve"> قال ما هي تماثيل الرجال والنساء ولكنها تماثيل الشجر وشبهه</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صالح بن السندي</w:t>
      </w:r>
      <w:r>
        <w:rPr>
          <w:rtl/>
          <w:lang w:bidi="fa-IR"/>
        </w:rPr>
        <w:t xml:space="preserve"> ، </w:t>
      </w:r>
      <w:r w:rsidRPr="00675335">
        <w:rPr>
          <w:rtl/>
          <w:lang w:bidi="fa-IR"/>
        </w:rPr>
        <w:t>عن جعفر بن بشير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كانت لعلي بن الحسين </w:t>
      </w:r>
      <w:r w:rsidRPr="00852F7A">
        <w:rPr>
          <w:rStyle w:val="libAlaemChar"/>
          <w:rtl/>
        </w:rPr>
        <w:t>عليه‌السلام</w:t>
      </w:r>
      <w:r w:rsidRPr="00675335">
        <w:rPr>
          <w:rtl/>
          <w:lang w:bidi="fa-IR"/>
        </w:rPr>
        <w:t xml:space="preserve"> وسائد وأنماط فيها تماثيل يجلس عليها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عثمان بن عيسى</w:t>
      </w:r>
      <w:r>
        <w:rPr>
          <w:rtl/>
          <w:lang w:bidi="fa-IR"/>
        </w:rPr>
        <w:t xml:space="preserve"> ، </w:t>
      </w:r>
      <w:r w:rsidRPr="00675335">
        <w:rPr>
          <w:rtl/>
          <w:lang w:bidi="fa-IR"/>
        </w:rPr>
        <w:t>عن عبد الله بن مسكان</w:t>
      </w:r>
      <w:r>
        <w:rPr>
          <w:rtl/>
          <w:lang w:bidi="fa-IR"/>
        </w:rPr>
        <w:t xml:space="preserve"> ، </w:t>
      </w:r>
      <w:r w:rsidRPr="00675335">
        <w:rPr>
          <w:rtl/>
          <w:lang w:bidi="fa-IR"/>
        </w:rPr>
        <w:t xml:space="preserve">عن الحسن الزيات قال دخلت على أبي جعفر </w:t>
      </w:r>
      <w:r w:rsidRPr="00852F7A">
        <w:rPr>
          <w:rStyle w:val="libAlaemChar"/>
          <w:rtl/>
        </w:rPr>
        <w:t>عليه‌السلام</w:t>
      </w:r>
      <w:r w:rsidRPr="00675335">
        <w:rPr>
          <w:rtl/>
          <w:lang w:bidi="fa-IR"/>
        </w:rPr>
        <w:t xml:space="preserve"> في بيت منجد ثم عدت إليه من الغد وهو في بيت ليس فيه إلا حصير وعليه قميص غليظ فقال البيت الذي رأيته ليس بيتي إنما هو بيت المرأة وكان أمس يومها</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بعض أصحابه</w:t>
      </w:r>
      <w:r>
        <w:rPr>
          <w:rtl/>
          <w:lang w:bidi="fa-IR"/>
        </w:rPr>
        <w:t xml:space="preserve"> ، </w:t>
      </w:r>
      <w:r w:rsidRPr="00675335">
        <w:rPr>
          <w:rtl/>
          <w:lang w:bidi="fa-IR"/>
        </w:rPr>
        <w:t>عن علي بن إسماعيل الميثمي</w:t>
      </w:r>
      <w:r>
        <w:rPr>
          <w:rtl/>
          <w:lang w:bidi="fa-IR"/>
        </w:rPr>
        <w:t xml:space="preserve"> ، </w:t>
      </w:r>
      <w:r w:rsidRPr="00675335">
        <w:rPr>
          <w:rtl/>
          <w:lang w:bidi="fa-IR"/>
        </w:rPr>
        <w:t xml:space="preserve">عن أبي الجارود قال دخلت على أبي جعفر </w:t>
      </w:r>
      <w:r w:rsidRPr="00852F7A">
        <w:rPr>
          <w:rStyle w:val="libAlaemChar"/>
          <w:rtl/>
        </w:rPr>
        <w:t>عليه‌السلام</w:t>
      </w:r>
      <w:r w:rsidRPr="00675335">
        <w:rPr>
          <w:rtl/>
          <w:lang w:bidi="fa-IR"/>
        </w:rPr>
        <w:t xml:space="preserve"> وهو جالس على متاع فجعلت ألمس المتاع بيدي فقال هذا الذي تلمسه بيدك أرمني فقلت له وما أنت والأرمني فقال هذا متاع جاءت به</w:t>
      </w:r>
      <w:r>
        <w:rPr>
          <w:rtl/>
          <w:lang w:bidi="fa-IR"/>
        </w:rPr>
        <w:t xml:space="preserve"> </w:t>
      </w:r>
      <w:r w:rsidRPr="00675335">
        <w:rPr>
          <w:rtl/>
          <w:lang w:bidi="fa-IR"/>
        </w:rPr>
        <w:t xml:space="preserve">أم علي امرأة له فلما كان من قابل دخلت عليه فجعلت ألمس ما تحتي فقال كأنك تريد أن تنظر ما تحتك فقلت لا ولكن الأعمى يعبث فقال لي إن ذلك المتاع كان لأم علي وكانت ترى رأي الخوارج فأدرتها ليلة إلى الصبح أن ترجع عن رأيها وتتولى أمير المؤمنين </w:t>
      </w:r>
      <w:r w:rsidRPr="00852F7A">
        <w:rPr>
          <w:rStyle w:val="libAlaemChar"/>
          <w:rtl/>
        </w:rPr>
        <w:t>عليه‌السلام</w:t>
      </w:r>
      <w:r w:rsidRPr="00675335">
        <w:rPr>
          <w:rtl/>
          <w:lang w:bidi="fa-IR"/>
        </w:rPr>
        <w:t xml:space="preserve"> فامتنعت علي فلما أصبحت طلقتها</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إسماعيل بن مهران</w:t>
      </w:r>
      <w:r>
        <w:rPr>
          <w:rtl/>
          <w:lang w:bidi="fa-IR"/>
        </w:rPr>
        <w:t xml:space="preserve"> ، </w:t>
      </w:r>
      <w:r w:rsidRPr="00675335">
        <w:rPr>
          <w:rtl/>
          <w:lang w:bidi="fa-IR"/>
        </w:rPr>
        <w:t>عن</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بين يديه.</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إرمينة</w:t>
      </w:r>
      <w:r w:rsidRPr="00675335">
        <w:rPr>
          <w:rtl/>
          <w:lang w:bidi="fa-IR"/>
        </w:rPr>
        <w:t xml:space="preserve"> بالكسر</w:t>
      </w:r>
      <w:r>
        <w:rPr>
          <w:rtl/>
          <w:lang w:bidi="fa-IR"/>
        </w:rPr>
        <w:t xml:space="preserve"> : </w:t>
      </w:r>
      <w:r w:rsidRPr="00675335">
        <w:rPr>
          <w:rtl/>
          <w:lang w:bidi="fa-IR"/>
        </w:rPr>
        <w:t>كورة بناحية الروم</w:t>
      </w:r>
      <w:r>
        <w:rPr>
          <w:rtl/>
          <w:lang w:bidi="fa-IR"/>
        </w:rPr>
        <w:t xml:space="preserve"> ، </w:t>
      </w:r>
      <w:r w:rsidRPr="00675335">
        <w:rPr>
          <w:rtl/>
          <w:lang w:bidi="fa-IR"/>
        </w:rPr>
        <w:t>والنسبة إليها أرمني بفتح الميم.</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صحيح.</w:t>
      </w:r>
    </w:p>
    <w:p w:rsidR="00873AB3" w:rsidRPr="00675335" w:rsidRDefault="00873AB3" w:rsidP="00160B64">
      <w:pPr>
        <w:pStyle w:val="libNormal0"/>
        <w:rPr>
          <w:rtl/>
        </w:rPr>
      </w:pPr>
      <w:r>
        <w:rPr>
          <w:rtl/>
        </w:rPr>
        <w:br w:type="page"/>
      </w:r>
      <w:r w:rsidRPr="00675335">
        <w:rPr>
          <w:rtl/>
        </w:rPr>
        <w:lastRenderedPageBreak/>
        <w:t xml:space="preserve">عبد الله بن المغيرة قال سمعت الرضا </w:t>
      </w:r>
      <w:r w:rsidRPr="00852F7A">
        <w:rPr>
          <w:rStyle w:val="libAlaemChar"/>
          <w:rtl/>
        </w:rPr>
        <w:t>عليه‌السلام</w:t>
      </w:r>
      <w:r w:rsidRPr="00675335">
        <w:rPr>
          <w:rtl/>
        </w:rPr>
        <w:t xml:space="preserve"> يقول قال قائل لأبي جعفر </w:t>
      </w:r>
      <w:r w:rsidRPr="00852F7A">
        <w:rPr>
          <w:rStyle w:val="libAlaemChar"/>
          <w:rtl/>
        </w:rPr>
        <w:t>عليه‌السلام</w:t>
      </w:r>
      <w:r w:rsidRPr="00675335">
        <w:rPr>
          <w:rtl/>
        </w:rPr>
        <w:t xml:space="preserve"> يجلس الرجل على بساط فيه تماثيل فقال الأعاجم تعظمه وإنا لنمتهنه</w:t>
      </w:r>
      <w:r>
        <w:rPr>
          <w:rFonts w:hint="cs"/>
          <w:rtl/>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العمركي بن علي</w:t>
      </w:r>
      <w:r>
        <w:rPr>
          <w:rtl/>
          <w:lang w:bidi="fa-IR"/>
        </w:rPr>
        <w:t xml:space="preserve"> ، </w:t>
      </w:r>
      <w:r w:rsidRPr="00675335">
        <w:rPr>
          <w:rtl/>
          <w:lang w:bidi="fa-IR"/>
        </w:rPr>
        <w:t>عن علي بن جعفر قال سألت أبا الحسن ص</w:t>
      </w:r>
      <w:r>
        <w:rPr>
          <w:rFonts w:hint="cs"/>
          <w:rtl/>
          <w:lang w:bidi="fa-IR"/>
        </w:rPr>
        <w:t>لوات الله عليه</w:t>
      </w:r>
      <w:r w:rsidRPr="00675335">
        <w:rPr>
          <w:rtl/>
          <w:lang w:bidi="fa-IR"/>
        </w:rPr>
        <w:t xml:space="preserve"> عن الفراش الحرير ومثله من الديباج والمصلى الحرير ومثله من الديباج</w:t>
      </w:r>
      <w:r>
        <w:rPr>
          <w:rFonts w:hint="cs"/>
          <w:rtl/>
          <w:lang w:bidi="fa-IR"/>
        </w:rPr>
        <w:t xml:space="preserve"> </w:t>
      </w:r>
      <w:r w:rsidRPr="00675335">
        <w:rPr>
          <w:rtl/>
          <w:lang w:bidi="fa-IR"/>
        </w:rPr>
        <w:t>هل يصلح للرجل النوم عليه والتكأة والصلاة فقال يفرشه ويقوم عليه ولا يسجد عليه</w:t>
      </w:r>
      <w:r>
        <w:rPr>
          <w:rFonts w:hint="cs"/>
          <w:rtl/>
          <w:lang w:bidi="fa-IR"/>
        </w:rPr>
        <w:t>.</w:t>
      </w:r>
    </w:p>
    <w:p w:rsidR="00873AB3" w:rsidRPr="00675335" w:rsidRDefault="00873AB3" w:rsidP="00873AB3">
      <w:pPr>
        <w:pStyle w:val="Heading2Center"/>
        <w:rPr>
          <w:rtl/>
          <w:lang w:bidi="fa-IR"/>
        </w:rPr>
      </w:pPr>
      <w:bookmarkStart w:id="571" w:name="_Toc174545879"/>
      <w:r>
        <w:rPr>
          <w:rFonts w:hint="cs"/>
          <w:rtl/>
          <w:lang w:bidi="fa-IR"/>
        </w:rPr>
        <w:t>(</w:t>
      </w:r>
      <w:r w:rsidRPr="00675335">
        <w:rPr>
          <w:rtl/>
          <w:lang w:bidi="fa-IR"/>
        </w:rPr>
        <w:t>باب النوادر</w:t>
      </w:r>
      <w:r>
        <w:rPr>
          <w:rFonts w:hint="cs"/>
          <w:rtl/>
          <w:lang w:bidi="fa-IR"/>
        </w:rPr>
        <w:t>)</w:t>
      </w:r>
      <w:bookmarkEnd w:id="57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وعدة من أصحابنا</w:t>
      </w:r>
      <w:r>
        <w:rPr>
          <w:rtl/>
          <w:lang w:bidi="fa-IR"/>
        </w:rPr>
        <w:t xml:space="preserve"> ، </w:t>
      </w:r>
      <w:r w:rsidRPr="00675335">
        <w:rPr>
          <w:rtl/>
          <w:lang w:bidi="fa-IR"/>
        </w:rPr>
        <w:t>عن سهل بن زياد جميعا</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العباس بن الوليد بن صبيح قال سألني شهاب بن عبد ربه أن أستأذن له على أبي عبد الله </w:t>
      </w:r>
      <w:r w:rsidRPr="00852F7A">
        <w:rPr>
          <w:rStyle w:val="libAlaemChar"/>
          <w:rtl/>
        </w:rPr>
        <w:t>عليه‌السلام</w:t>
      </w:r>
      <w:r w:rsidRPr="00675335">
        <w:rPr>
          <w:rtl/>
          <w:lang w:bidi="fa-IR"/>
        </w:rPr>
        <w:t xml:space="preserve"> فأعلمت ذلك أبا عبد الله </w:t>
      </w:r>
      <w:r w:rsidRPr="00852F7A">
        <w:rPr>
          <w:rStyle w:val="libAlaemChar"/>
          <w:rtl/>
        </w:rPr>
        <w:t>عليه‌السلام</w:t>
      </w:r>
      <w:r w:rsidRPr="00675335">
        <w:rPr>
          <w:rtl/>
          <w:lang w:bidi="fa-IR"/>
        </w:rPr>
        <w:t xml:space="preserve"> فقال قل له يأتينا إذا شاء فأدخلته عليه ليلا وشهاب مقنع الرأس فطرحت له وسادة فجلس عليها فقال له أبو عبد الله </w:t>
      </w:r>
      <w:r w:rsidRPr="00852F7A">
        <w:rPr>
          <w:rStyle w:val="libAlaemChar"/>
          <w:rtl/>
        </w:rPr>
        <w:t>عليه‌السلام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الأعاجم تعظمه »</w:t>
      </w:r>
      <w:r w:rsidRPr="00675335">
        <w:rPr>
          <w:rtl/>
          <w:lang w:bidi="fa-IR"/>
        </w:rPr>
        <w:t xml:space="preserve"> أي إن الأعاجم يستعملونه على وجه التعظيم ونحن نستعمله على وجه التحقير أو التحقير كناية عن ترك الاستعمال</w:t>
      </w:r>
      <w:r>
        <w:rPr>
          <w:rtl/>
          <w:lang w:bidi="fa-IR"/>
        </w:rPr>
        <w:t xml:space="preserve"> ، </w:t>
      </w:r>
      <w:r w:rsidRPr="00675335">
        <w:rPr>
          <w:rtl/>
          <w:lang w:bidi="fa-IR"/>
        </w:rPr>
        <w:t>وفي بعض النسخ لنقمته وهو ظاهر</w:t>
      </w:r>
      <w:r>
        <w:rPr>
          <w:rtl/>
          <w:lang w:bidi="fa-IR"/>
        </w:rPr>
        <w:t xml:space="preserve"> ، </w:t>
      </w:r>
      <w:r w:rsidRPr="00675335">
        <w:rPr>
          <w:rtl/>
          <w:lang w:bidi="fa-IR"/>
        </w:rPr>
        <w:t>وقال في الصحاح</w:t>
      </w:r>
      <w:r>
        <w:rPr>
          <w:rtl/>
          <w:lang w:bidi="fa-IR"/>
        </w:rPr>
        <w:t xml:space="preserve"> : </w:t>
      </w:r>
      <w:r w:rsidRPr="009B072F">
        <w:rPr>
          <w:rtl/>
        </w:rPr>
        <w:t>امتهنت الشيء</w:t>
      </w:r>
      <w:r w:rsidRPr="00675335">
        <w:rPr>
          <w:rtl/>
          <w:lang w:bidi="fa-IR"/>
        </w:rPr>
        <w:t xml:space="preserve"> ابتذلته</w:t>
      </w:r>
      <w:r>
        <w:rPr>
          <w:rtl/>
          <w:lang w:bidi="fa-IR"/>
        </w:rPr>
        <w:t xml:space="preserve"> ، </w:t>
      </w:r>
      <w:r w:rsidRPr="00675335">
        <w:rPr>
          <w:rtl/>
          <w:lang w:bidi="fa-IR"/>
        </w:rPr>
        <w:t>وأمهنته أضعفته</w:t>
      </w:r>
      <w:r>
        <w:rPr>
          <w:rtl/>
          <w:lang w:bidi="fa-IR"/>
        </w:rPr>
        <w:t xml:space="preserve"> ، </w:t>
      </w:r>
      <w:r w:rsidRPr="00675335">
        <w:rPr>
          <w:rtl/>
          <w:lang w:bidi="fa-IR"/>
        </w:rPr>
        <w:t>ورجل مهين أي حقير.</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صحيح.</w:t>
      </w:r>
    </w:p>
    <w:p w:rsidR="00873AB3" w:rsidRPr="00675335" w:rsidRDefault="00873AB3" w:rsidP="00873AB3">
      <w:pPr>
        <w:rPr>
          <w:rtl/>
          <w:lang w:bidi="fa-IR"/>
        </w:rPr>
      </w:pPr>
      <w:r w:rsidRPr="00675335">
        <w:rPr>
          <w:rtl/>
          <w:lang w:bidi="fa-IR"/>
        </w:rPr>
        <w:t>وقال في الذكرى</w:t>
      </w:r>
      <w:r>
        <w:rPr>
          <w:rtl/>
          <w:lang w:bidi="fa-IR"/>
        </w:rPr>
        <w:t xml:space="preserve"> : </w:t>
      </w:r>
      <w:r w:rsidRPr="00675335">
        <w:rPr>
          <w:rtl/>
          <w:lang w:bidi="fa-IR"/>
        </w:rPr>
        <w:t>يجوز افتراش الحرير والصلاة عليه والتكأة لرواية علي بن جعفر</w:t>
      </w:r>
      <w:r>
        <w:rPr>
          <w:rtl/>
          <w:lang w:bidi="fa-IR"/>
        </w:rPr>
        <w:t xml:space="preserve"> ، </w:t>
      </w:r>
      <w:r w:rsidRPr="00675335">
        <w:rPr>
          <w:rtl/>
          <w:lang w:bidi="fa-IR"/>
        </w:rPr>
        <w:t>وتردد فيه المحقق</w:t>
      </w:r>
      <w:r>
        <w:rPr>
          <w:rtl/>
          <w:lang w:bidi="fa-IR"/>
        </w:rPr>
        <w:t xml:space="preserve"> ، </w:t>
      </w:r>
      <w:r w:rsidRPr="00675335">
        <w:rPr>
          <w:rtl/>
          <w:lang w:bidi="fa-IR"/>
        </w:rPr>
        <w:t>قال</w:t>
      </w:r>
      <w:r>
        <w:rPr>
          <w:rtl/>
          <w:lang w:bidi="fa-IR"/>
        </w:rPr>
        <w:t xml:space="preserve"> : </w:t>
      </w:r>
      <w:r w:rsidRPr="00675335">
        <w:rPr>
          <w:rtl/>
          <w:lang w:bidi="fa-IR"/>
        </w:rPr>
        <w:t>لعموم تحريمه على الرجال</w:t>
      </w:r>
      <w:r>
        <w:rPr>
          <w:rtl/>
          <w:lang w:bidi="fa-IR"/>
        </w:rPr>
        <w:t xml:space="preserve"> : </w:t>
      </w:r>
      <w:r w:rsidRPr="00675335">
        <w:rPr>
          <w:rtl/>
          <w:lang w:bidi="fa-IR"/>
        </w:rPr>
        <w:t>قلت</w:t>
      </w:r>
      <w:r>
        <w:rPr>
          <w:rtl/>
          <w:lang w:bidi="fa-IR"/>
        </w:rPr>
        <w:t xml:space="preserve"> : </w:t>
      </w:r>
      <w:r w:rsidRPr="00675335">
        <w:rPr>
          <w:rtl/>
          <w:lang w:bidi="fa-IR"/>
        </w:rPr>
        <w:t>الخاص مقدم على العام مع اشتهار الرواية مع أن أكثر الأحاديث يتضمن اللبس.</w:t>
      </w:r>
    </w:p>
    <w:p w:rsidR="00873AB3" w:rsidRDefault="00873AB3" w:rsidP="00873AB3">
      <w:pPr>
        <w:pStyle w:val="Heading2Center"/>
        <w:rPr>
          <w:rtl/>
        </w:rPr>
      </w:pPr>
      <w:bookmarkStart w:id="572" w:name="_Toc174545880"/>
      <w:r w:rsidRPr="009B072F">
        <w:rPr>
          <w:rtl/>
        </w:rPr>
        <w:t>باب النوادر</w:t>
      </w:r>
      <w:bookmarkEnd w:id="572"/>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675335">
        <w:rPr>
          <w:rtl/>
          <w:lang w:bidi="fa-IR"/>
        </w:rPr>
        <w:t>ويدل على كراهة القناع مطلقا</w:t>
      </w:r>
      <w:r>
        <w:rPr>
          <w:rtl/>
          <w:lang w:bidi="fa-IR"/>
        </w:rPr>
        <w:t xml:space="preserve"> ، </w:t>
      </w:r>
      <w:r w:rsidRPr="00675335">
        <w:rPr>
          <w:rtl/>
          <w:lang w:bidi="fa-IR"/>
        </w:rPr>
        <w:t>وقال في الذكرى</w:t>
      </w:r>
      <w:r>
        <w:rPr>
          <w:rtl/>
          <w:lang w:bidi="fa-IR"/>
        </w:rPr>
        <w:t xml:space="preserve"> : </w:t>
      </w:r>
      <w:r w:rsidRPr="00675335">
        <w:rPr>
          <w:rtl/>
          <w:lang w:bidi="fa-IR"/>
        </w:rPr>
        <w:t>يستحب القناع بالليل ويكره بالنهار انتهى فلو كان ما ذكره لرواية فيمكن حملها على الضرورة</w:t>
      </w:r>
      <w:r>
        <w:rPr>
          <w:rtl/>
          <w:lang w:bidi="fa-IR"/>
        </w:rPr>
        <w:t xml:space="preserve"> ، </w:t>
      </w:r>
      <w:r w:rsidRPr="00675335">
        <w:rPr>
          <w:rtl/>
          <w:lang w:bidi="fa-IR"/>
        </w:rPr>
        <w:t>لأن</w:t>
      </w:r>
    </w:p>
    <w:p w:rsidR="00873AB3" w:rsidRPr="00675335" w:rsidRDefault="00873AB3" w:rsidP="00160B64">
      <w:pPr>
        <w:pStyle w:val="libNormal0"/>
        <w:rPr>
          <w:rtl/>
        </w:rPr>
      </w:pPr>
      <w:r>
        <w:rPr>
          <w:rtl/>
        </w:rPr>
        <w:br w:type="page"/>
      </w:r>
      <w:r w:rsidRPr="00675335">
        <w:rPr>
          <w:rtl/>
        </w:rPr>
        <w:lastRenderedPageBreak/>
        <w:t>ألق قناعك يا شهاب فإن القناع ريبة بالليل مذلة بالنهار</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ص</w:t>
      </w:r>
      <w:r>
        <w:rPr>
          <w:rFonts w:hint="cs"/>
          <w:rtl/>
          <w:lang w:bidi="fa-IR"/>
        </w:rPr>
        <w:t>لوات الله عليه</w:t>
      </w:r>
      <w:r w:rsidRPr="00675335">
        <w:rPr>
          <w:rtl/>
          <w:lang w:bidi="fa-IR"/>
        </w:rPr>
        <w:t xml:space="preserve"> إذا ظهرت القلانس المتركة ظهر الزنا</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محمد بن عيسى</w:t>
      </w:r>
      <w:r>
        <w:rPr>
          <w:rtl/>
          <w:lang w:bidi="fa-IR"/>
        </w:rPr>
        <w:t xml:space="preserve"> ، </w:t>
      </w:r>
      <w:r w:rsidRPr="00675335">
        <w:rPr>
          <w:rtl/>
          <w:lang w:bidi="fa-IR"/>
        </w:rPr>
        <w:t>عن عبيد الله بن عبد الله الدهقان</w:t>
      </w:r>
      <w:r>
        <w:rPr>
          <w:rtl/>
          <w:lang w:bidi="fa-IR"/>
        </w:rPr>
        <w:t xml:space="preserve"> ، </w:t>
      </w:r>
      <w:r w:rsidRPr="00675335">
        <w:rPr>
          <w:rtl/>
          <w:lang w:bidi="fa-IR"/>
        </w:rPr>
        <w:t>عن درست بن أبي منصور</w:t>
      </w:r>
      <w:r>
        <w:rPr>
          <w:rtl/>
          <w:lang w:bidi="fa-IR"/>
        </w:rPr>
        <w:t xml:space="preserve"> ، </w:t>
      </w:r>
      <w:r w:rsidRPr="00675335">
        <w:rPr>
          <w:rtl/>
          <w:lang w:bidi="fa-IR"/>
        </w:rPr>
        <w:t>عن إبراهيم بن عبد الحميد</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أنه كان يقول طي الثياب راحتها وهو أبقى لها</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معمر بن خلاد</w:t>
      </w:r>
      <w:r>
        <w:rPr>
          <w:rtl/>
          <w:lang w:bidi="fa-IR"/>
        </w:rPr>
        <w:t xml:space="preserve"> ، </w:t>
      </w:r>
      <w:r w:rsidRPr="00675335">
        <w:rPr>
          <w:rtl/>
          <w:lang w:bidi="fa-IR"/>
        </w:rPr>
        <w:t>عن أبي الحسن الرضا ص</w:t>
      </w:r>
      <w:r>
        <w:rPr>
          <w:rFonts w:hint="cs"/>
          <w:rtl/>
          <w:lang w:bidi="fa-IR"/>
        </w:rPr>
        <w:t>لوات الله عليه</w:t>
      </w:r>
      <w:r w:rsidRPr="00675335">
        <w:rPr>
          <w:rtl/>
          <w:lang w:bidi="fa-IR"/>
        </w:rPr>
        <w:t xml:space="preserve"> قال خرجت وأنا أريد داود بن عيسى بن علي وكان ينزل بئر ميمون وعلي ثوبان غليظان فرأيت امرأة عجوزا ومعها جاريتان فقلت يا عجوز</w:t>
      </w:r>
      <w:r>
        <w:rPr>
          <w:rtl/>
          <w:lang w:bidi="fa-IR"/>
        </w:rPr>
        <w:t xml:space="preserve"> أ</w:t>
      </w:r>
      <w:r w:rsidRPr="00675335">
        <w:rPr>
          <w:rtl/>
          <w:lang w:bidi="fa-IR"/>
        </w:rPr>
        <w:t>تباع هاتان الجاريتان فقالت نعم ولكن لا يشتريهما مثلك قلت ولم قالت لأن إحداهما مغنية والأخرى زامرة فدخلت على داود بن عيسى فرفعني وأجلسني في مجلسي فلما خرجت من عنده قال لأصحابه تعلمون من هذا هذا علي بن موسى الذي يزعم أهل العراق أنه مفروض الطاعة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الضرورة غالبا تكون بالليل.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675335">
        <w:rPr>
          <w:rtl/>
          <w:lang w:bidi="fa-IR"/>
        </w:rPr>
        <w:t xml:space="preserve">ويحتمل أن يكون </w:t>
      </w:r>
      <w:r w:rsidRPr="009B072F">
        <w:rPr>
          <w:rtl/>
        </w:rPr>
        <w:t>القلانس المتروكة</w:t>
      </w:r>
      <w:r w:rsidRPr="00675335">
        <w:rPr>
          <w:rtl/>
          <w:lang w:bidi="fa-IR"/>
        </w:rPr>
        <w:t xml:space="preserve"> مأخوذ من الترك الذي يطلق في لغة الأعاجم</w:t>
      </w:r>
      <w:r>
        <w:rPr>
          <w:rtl/>
          <w:lang w:bidi="fa-IR"/>
        </w:rPr>
        <w:t xml:space="preserve"> ، </w:t>
      </w:r>
      <w:r w:rsidRPr="00675335">
        <w:rPr>
          <w:rtl/>
          <w:lang w:bidi="fa-IR"/>
        </w:rPr>
        <w:t>أي ما يكون فيه إعلام محيطة كالمعروف عندنا بالبكتاشي ونحوه</w:t>
      </w:r>
      <w:r>
        <w:rPr>
          <w:rtl/>
          <w:lang w:bidi="fa-IR"/>
        </w:rPr>
        <w:t xml:space="preserve"> ، </w:t>
      </w:r>
      <w:r w:rsidRPr="00675335">
        <w:rPr>
          <w:rtl/>
          <w:lang w:bidi="fa-IR"/>
        </w:rPr>
        <w:t>أو من الترك بالمعنى العربي أي يكون فيه زوائد متروكة فوق الرأس</w:t>
      </w:r>
      <w:r>
        <w:rPr>
          <w:rtl/>
          <w:lang w:bidi="fa-IR"/>
        </w:rPr>
        <w:t xml:space="preserve"> ، </w:t>
      </w:r>
      <w:r w:rsidRPr="00675335">
        <w:rPr>
          <w:rtl/>
          <w:lang w:bidi="fa-IR"/>
        </w:rPr>
        <w:t>وهو معروف عندنا بالشرواني</w:t>
      </w:r>
      <w:r>
        <w:rPr>
          <w:rtl/>
          <w:lang w:bidi="fa-IR"/>
        </w:rPr>
        <w:t xml:space="preserve"> ، </w:t>
      </w:r>
      <w:r w:rsidRPr="00675335">
        <w:rPr>
          <w:rtl/>
          <w:lang w:bidi="fa-IR"/>
        </w:rPr>
        <w:t>وهي القلانس الطويلة العريضة التي يكسر بعضها فوق الرأس</w:t>
      </w:r>
      <w:r>
        <w:rPr>
          <w:rtl/>
          <w:lang w:bidi="fa-IR"/>
        </w:rPr>
        <w:t xml:space="preserve"> ، </w:t>
      </w:r>
      <w:r w:rsidRPr="00675335">
        <w:rPr>
          <w:rtl/>
          <w:lang w:bidi="fa-IR"/>
        </w:rPr>
        <w:t>وبعضها من جهة الوجه</w:t>
      </w:r>
      <w:r>
        <w:rPr>
          <w:rtl/>
          <w:lang w:bidi="fa-IR"/>
        </w:rPr>
        <w:t xml:space="preserve"> ، </w:t>
      </w:r>
      <w:r w:rsidRPr="00675335">
        <w:rPr>
          <w:rtl/>
          <w:lang w:bidi="fa-IR"/>
        </w:rPr>
        <w:t>أو بمعنى التركية بهذا المعنى أيضا فإنها منسوبة إليهم</w:t>
      </w:r>
      <w:r>
        <w:rPr>
          <w:rtl/>
          <w:lang w:bidi="fa-IR"/>
        </w:rPr>
        <w:t xml:space="preserve"> ، </w:t>
      </w:r>
      <w:r w:rsidRPr="00675335">
        <w:rPr>
          <w:rtl/>
          <w:lang w:bidi="fa-IR"/>
        </w:rPr>
        <w:t>أو من التركة بمعنى البيضة من الحديدة</w:t>
      </w:r>
      <w:r>
        <w:rPr>
          <w:rtl/>
          <w:lang w:bidi="fa-IR"/>
        </w:rPr>
        <w:t xml:space="preserve"> ، </w:t>
      </w:r>
      <w:r w:rsidRPr="00675335">
        <w:rPr>
          <w:rtl/>
          <w:lang w:bidi="fa-IR"/>
        </w:rPr>
        <w:t>أي ما يشبهها من القلانس.</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صحيح.</w:t>
      </w:r>
    </w:p>
    <w:p w:rsidR="00873AB3" w:rsidRPr="00675335" w:rsidRDefault="00873AB3" w:rsidP="00873AB3">
      <w:pPr>
        <w:rPr>
          <w:rtl/>
          <w:lang w:bidi="fa-IR"/>
        </w:rPr>
      </w:pPr>
      <w:r>
        <w:rPr>
          <w:rtl/>
          <w:lang w:bidi="fa-IR"/>
        </w:rPr>
        <w:br w:type="page"/>
      </w:r>
      <w:r w:rsidRPr="00675335">
        <w:rPr>
          <w:rtl/>
          <w:lang w:bidi="fa-IR"/>
        </w:rPr>
        <w:lastRenderedPageBreak/>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الحكم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كره لبس البرطلة</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علي بن محمد القاساني</w:t>
      </w:r>
      <w:r>
        <w:rPr>
          <w:rtl/>
          <w:lang w:bidi="fa-IR"/>
        </w:rPr>
        <w:t xml:space="preserve"> ، </w:t>
      </w:r>
      <w:r w:rsidRPr="00675335">
        <w:rPr>
          <w:rtl/>
          <w:lang w:bidi="fa-IR"/>
        </w:rPr>
        <w:t>عن القاسم بن محمد</w:t>
      </w:r>
      <w:r>
        <w:rPr>
          <w:rtl/>
          <w:lang w:bidi="fa-IR"/>
        </w:rPr>
        <w:t xml:space="preserve"> ، </w:t>
      </w:r>
      <w:r w:rsidRPr="00675335">
        <w:rPr>
          <w:rtl/>
          <w:lang w:bidi="fa-IR"/>
        </w:rPr>
        <w:t>عن سليمان بن داود المنقري</w:t>
      </w:r>
      <w:r>
        <w:rPr>
          <w:rtl/>
          <w:lang w:bidi="fa-IR"/>
        </w:rPr>
        <w:t xml:space="preserve"> ، </w:t>
      </w:r>
      <w:r w:rsidRPr="00675335">
        <w:rPr>
          <w:rtl/>
          <w:lang w:bidi="fa-IR"/>
        </w:rPr>
        <w:t xml:space="preserve">عن حماد بن عيسى قال نظر أبو عبد الله </w:t>
      </w:r>
      <w:r w:rsidRPr="00852F7A">
        <w:rPr>
          <w:rStyle w:val="libAlaemChar"/>
          <w:rtl/>
        </w:rPr>
        <w:t>عليه‌السلام</w:t>
      </w:r>
      <w:r w:rsidRPr="00675335">
        <w:rPr>
          <w:rtl/>
          <w:lang w:bidi="fa-IR"/>
        </w:rPr>
        <w:t xml:space="preserve"> إلى فراش في دار رجل فقال فراش للرجل وفراش لأهله وفراش لضيفه وفراش للشيطان</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أبو علي الأشعري</w:t>
      </w:r>
      <w:r>
        <w:rPr>
          <w:rtl/>
          <w:lang w:bidi="fa-IR"/>
        </w:rPr>
        <w:t xml:space="preserve"> ، </w:t>
      </w:r>
      <w:r w:rsidRPr="00675335">
        <w:rPr>
          <w:rtl/>
          <w:lang w:bidi="fa-IR"/>
        </w:rPr>
        <w:t>عن بعض أصحابه</w:t>
      </w:r>
      <w:r>
        <w:rPr>
          <w:rtl/>
          <w:lang w:bidi="fa-IR"/>
        </w:rPr>
        <w:t xml:space="preserve"> ، </w:t>
      </w:r>
      <w:r w:rsidRPr="00675335">
        <w:rPr>
          <w:rtl/>
          <w:lang w:bidi="fa-IR"/>
        </w:rPr>
        <w:t>عن محمد بن خالد الطيالسي</w:t>
      </w:r>
      <w:r>
        <w:rPr>
          <w:rtl/>
          <w:lang w:bidi="fa-IR"/>
        </w:rPr>
        <w:t xml:space="preserve"> ، </w:t>
      </w:r>
      <w:r w:rsidRPr="00675335">
        <w:rPr>
          <w:rtl/>
          <w:lang w:bidi="fa-IR"/>
        </w:rPr>
        <w:t>عن علي بن أبي حمزة</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لبس السراويل من قعود وقي وجع الخاصرة</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منصور بن العباس</w:t>
      </w:r>
      <w:r>
        <w:rPr>
          <w:rtl/>
          <w:lang w:bidi="fa-IR"/>
        </w:rPr>
        <w:t xml:space="preserve"> ، </w:t>
      </w:r>
      <w:r w:rsidRPr="00675335">
        <w:rPr>
          <w:rtl/>
          <w:lang w:bidi="fa-IR"/>
        </w:rPr>
        <w:t>عن الحسن بن علي بن يقطين</w:t>
      </w:r>
      <w:r>
        <w:rPr>
          <w:rtl/>
          <w:lang w:bidi="fa-IR"/>
        </w:rPr>
        <w:t xml:space="preserve"> ، </w:t>
      </w:r>
      <w:r w:rsidRPr="00675335">
        <w:rPr>
          <w:rtl/>
          <w:lang w:bidi="fa-IR"/>
        </w:rPr>
        <w:t>عن عمرو بن إبراهيم</w:t>
      </w:r>
      <w:r>
        <w:rPr>
          <w:rtl/>
          <w:lang w:bidi="fa-IR"/>
        </w:rPr>
        <w:t xml:space="preserve"> ، </w:t>
      </w:r>
      <w:r w:rsidRPr="00675335">
        <w:rPr>
          <w:rtl/>
          <w:lang w:bidi="fa-IR"/>
        </w:rPr>
        <w:t>عن خلف بن حماد</w:t>
      </w:r>
      <w:r>
        <w:rPr>
          <w:rtl/>
          <w:lang w:bidi="fa-IR"/>
        </w:rPr>
        <w:t xml:space="preserve"> ، </w:t>
      </w:r>
      <w:r w:rsidRPr="00675335">
        <w:rPr>
          <w:rtl/>
          <w:lang w:bidi="fa-IR"/>
        </w:rPr>
        <w:t>عن علي القمي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سعة الجربان ونبات الشعر في الأنف أمان من الجذام ثم قال</w:t>
      </w:r>
      <w:r>
        <w:rPr>
          <w:rtl/>
          <w:lang w:bidi="fa-IR"/>
        </w:rPr>
        <w:t xml:space="preserve"> أ</w:t>
      </w:r>
      <w:r w:rsidRPr="00675335">
        <w:rPr>
          <w:rtl/>
          <w:lang w:bidi="fa-IR"/>
        </w:rPr>
        <w:t>ما سمعت قول الشاعر</w:t>
      </w:r>
      <w:r>
        <w:rPr>
          <w:rtl/>
          <w:lang w:bidi="fa-IR"/>
        </w:rPr>
        <w:t xml:space="preserve"> </w:t>
      </w:r>
      <w:r>
        <w:rPr>
          <w:rFonts w:hint="cs"/>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435"/>
        <w:gridCol w:w="394"/>
        <w:gridCol w:w="4433"/>
      </w:tblGrid>
      <w:tr w:rsidR="00873AB3" w:rsidRPr="00675335" w:rsidTr="004D03EE">
        <w:trPr>
          <w:tblCellSpacing w:w="15" w:type="dxa"/>
          <w:jc w:val="center"/>
        </w:trPr>
        <w:tc>
          <w:tcPr>
            <w:tcW w:w="2362" w:type="pct"/>
            <w:vAlign w:val="center"/>
          </w:tcPr>
          <w:p w:rsidR="00873AB3" w:rsidRPr="00675335" w:rsidRDefault="00873AB3" w:rsidP="00160B64">
            <w:pPr>
              <w:pStyle w:val="libPoem"/>
            </w:pPr>
            <w:r>
              <w:rPr>
                <w:rtl/>
              </w:rPr>
              <w:t>و</w:t>
            </w:r>
            <w:r w:rsidRPr="00675335">
              <w:rPr>
                <w:rtl/>
              </w:rPr>
              <w:t>لا ترى قميصي إلا</w:t>
            </w:r>
            <w:r w:rsidRPr="007B1AD3">
              <w:rPr>
                <w:rStyle w:val="libPoemTiniChar0"/>
                <w:rtl/>
              </w:rPr>
              <w:br/>
              <w:t> </w:t>
            </w:r>
          </w:p>
        </w:tc>
        <w:tc>
          <w:tcPr>
            <w:tcW w:w="196" w:type="pct"/>
            <w:vAlign w:val="center"/>
          </w:tcPr>
          <w:p w:rsidR="00873AB3" w:rsidRPr="00675335" w:rsidRDefault="00873AB3" w:rsidP="004D03EE"/>
        </w:tc>
        <w:tc>
          <w:tcPr>
            <w:tcW w:w="2361" w:type="pct"/>
            <w:vAlign w:val="center"/>
          </w:tcPr>
          <w:p w:rsidR="00873AB3" w:rsidRPr="00675335" w:rsidRDefault="00873AB3" w:rsidP="00160B64">
            <w:pPr>
              <w:pStyle w:val="libPoem"/>
            </w:pPr>
            <w:r w:rsidRPr="00675335">
              <w:rPr>
                <w:rtl/>
              </w:rPr>
              <w:t>واسع الجيب واليد</w:t>
            </w:r>
            <w:r w:rsidRPr="007B1AD3">
              <w:rPr>
                <w:rStyle w:val="libPoemTiniChar0"/>
                <w:rtl/>
              </w:rPr>
              <w:br/>
              <w:t> </w:t>
            </w:r>
          </w:p>
        </w:tc>
      </w:tr>
    </w:tbl>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sidRPr="00675335">
        <w:rPr>
          <w:rtl/>
          <w:lang w:bidi="fa-IR"/>
        </w:rPr>
        <w:t>وقال الشهيد الثاني في الروضة</w:t>
      </w:r>
      <w:r>
        <w:rPr>
          <w:rtl/>
          <w:lang w:bidi="fa-IR"/>
        </w:rPr>
        <w:t xml:space="preserve"> : </w:t>
      </w:r>
      <w:r w:rsidRPr="009B072F">
        <w:rPr>
          <w:rtl/>
        </w:rPr>
        <w:t>البرطلة</w:t>
      </w:r>
      <w:r w:rsidRPr="00675335">
        <w:rPr>
          <w:rtl/>
          <w:lang w:bidi="fa-IR"/>
        </w:rPr>
        <w:t xml:space="preserve"> بضم الباء والطاء وإسكان الراء وتشديد اللام المفتوحة هي قلنسوة طويلة كانت تلبس قديما</w:t>
      </w:r>
      <w:r>
        <w:rPr>
          <w:rtl/>
          <w:lang w:bidi="fa-IR"/>
        </w:rPr>
        <w:t xml:space="preserve"> ، </w:t>
      </w:r>
      <w:r w:rsidRPr="00675335">
        <w:rPr>
          <w:rtl/>
          <w:lang w:bidi="fa-IR"/>
        </w:rPr>
        <w:t>وروي أنها من زي اليهود.</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sidRPr="00675335">
        <w:rPr>
          <w:rtl/>
          <w:lang w:bidi="fa-IR"/>
        </w:rPr>
        <w:t>ويحتمل أن يكون المراد بفراش الضيف ما يكفي لهم أعم من الواحد أو المتعدد.</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مرسل مجهول.</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جربان القم</w:t>
      </w:r>
      <w:r w:rsidRPr="00744400">
        <w:rPr>
          <w:rtl/>
        </w:rPr>
        <w:t>يص</w:t>
      </w:r>
      <w:r w:rsidRPr="00675335">
        <w:rPr>
          <w:rtl/>
          <w:lang w:bidi="fa-IR"/>
        </w:rPr>
        <w:t xml:space="preserve"> بالكسر والضم جيبه</w:t>
      </w:r>
      <w:r>
        <w:rPr>
          <w:rtl/>
          <w:lang w:bidi="fa-IR"/>
        </w:rPr>
        <w:t xml:space="preserve"> ، </w:t>
      </w:r>
      <w:r w:rsidRPr="00675335">
        <w:rPr>
          <w:rtl/>
          <w:lang w:bidi="fa-IR"/>
        </w:rPr>
        <w:t>وقال في الصحاح</w:t>
      </w:r>
      <w:r>
        <w:rPr>
          <w:rtl/>
          <w:lang w:bidi="fa-IR"/>
        </w:rPr>
        <w:t xml:space="preserve"> : </w:t>
      </w:r>
      <w:r w:rsidRPr="00675335">
        <w:rPr>
          <w:rtl/>
          <w:lang w:bidi="fa-IR"/>
        </w:rPr>
        <w:t>وجربان القميص أيضا لبنته فارسي معرب.</w:t>
      </w:r>
    </w:p>
    <w:p w:rsidR="00873AB3" w:rsidRPr="00675335" w:rsidRDefault="00873AB3" w:rsidP="00873AB3">
      <w:pPr>
        <w:rPr>
          <w:rtl/>
          <w:lang w:bidi="fa-IR"/>
        </w:rPr>
      </w:pPr>
      <w:r>
        <w:rPr>
          <w:rtl/>
          <w:lang w:bidi="fa-IR"/>
        </w:rPr>
        <w:br w:type="page"/>
      </w:r>
      <w:r w:rsidRPr="00675335">
        <w:rPr>
          <w:rtl/>
          <w:lang w:bidi="fa-IR"/>
        </w:rPr>
        <w:lastRenderedPageBreak/>
        <w:t>9</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أحمد بن محمد</w:t>
      </w:r>
      <w:r>
        <w:rPr>
          <w:rtl/>
          <w:lang w:bidi="fa-IR"/>
        </w:rPr>
        <w:t xml:space="preserve"> ، </w:t>
      </w:r>
      <w:r w:rsidRPr="00675335">
        <w:rPr>
          <w:rtl/>
          <w:lang w:bidi="fa-IR"/>
        </w:rPr>
        <w:t xml:space="preserve">عن الحسن بن الحسين العلوي قال قال أبو الحسن </w:t>
      </w:r>
      <w:r w:rsidRPr="00852F7A">
        <w:rPr>
          <w:rStyle w:val="libAlaemChar"/>
          <w:rtl/>
        </w:rPr>
        <w:t>عليه‌السلام</w:t>
      </w:r>
      <w:r w:rsidRPr="00675335">
        <w:rPr>
          <w:rtl/>
          <w:lang w:bidi="fa-IR"/>
        </w:rPr>
        <w:t xml:space="preserve"> من مروءة الرجل أن يكون دوابه سمانا قال وسمعته يقول ثلاثة من المروءة فراهة الدابة وحسن وجه المملوك والفرش السري</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الحسن بن شمون</w:t>
      </w:r>
      <w:r>
        <w:rPr>
          <w:rtl/>
          <w:lang w:bidi="fa-IR"/>
        </w:rPr>
        <w:t xml:space="preserve"> ، </w:t>
      </w:r>
      <w:r w:rsidRPr="00675335">
        <w:rPr>
          <w:rtl/>
          <w:lang w:bidi="fa-IR"/>
        </w:rPr>
        <w:t>عن عبد الله بن عبد الرحمن</w:t>
      </w:r>
      <w:r>
        <w:rPr>
          <w:rtl/>
          <w:lang w:bidi="fa-IR"/>
        </w:rPr>
        <w:t xml:space="preserve"> ، </w:t>
      </w:r>
      <w:r w:rsidRPr="00675335">
        <w:rPr>
          <w:rtl/>
          <w:lang w:bidi="fa-IR"/>
        </w:rPr>
        <w:t>عن مسمع</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لا يمسح أحدكم بثوب من لم يكسه</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سهل بن زياد</w:t>
      </w:r>
      <w:r>
        <w:rPr>
          <w:rtl/>
          <w:lang w:bidi="fa-IR"/>
        </w:rPr>
        <w:t xml:space="preserve"> ، </w:t>
      </w:r>
      <w:r w:rsidRPr="00675335">
        <w:rPr>
          <w:rtl/>
          <w:lang w:bidi="fa-IR"/>
        </w:rPr>
        <w:t>عن محمد بن بكر</w:t>
      </w:r>
      <w:r>
        <w:rPr>
          <w:rtl/>
          <w:lang w:bidi="fa-IR"/>
        </w:rPr>
        <w:t xml:space="preserve"> ، </w:t>
      </w:r>
      <w:r w:rsidRPr="00675335">
        <w:rPr>
          <w:rtl/>
          <w:lang w:bidi="fa-IR"/>
        </w:rPr>
        <w:t>عن زكريا المؤمن عمن حدثه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اطووا ثيابكم بالليل فإنها إذا كانت منشورة لبسها الشيطان بالليل</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سهل بن زياد</w:t>
      </w:r>
      <w:r>
        <w:rPr>
          <w:rtl/>
          <w:lang w:bidi="fa-IR"/>
        </w:rPr>
        <w:t xml:space="preserve"> ، </w:t>
      </w:r>
      <w:r w:rsidRPr="00675335">
        <w:rPr>
          <w:rtl/>
          <w:lang w:bidi="fa-IR"/>
        </w:rPr>
        <w:t>عن يحيى بن المبارك</w:t>
      </w:r>
      <w:r>
        <w:rPr>
          <w:rtl/>
          <w:lang w:bidi="fa-IR"/>
        </w:rPr>
        <w:t xml:space="preserve"> ، </w:t>
      </w:r>
      <w:r w:rsidRPr="00675335">
        <w:rPr>
          <w:rtl/>
          <w:lang w:bidi="fa-IR"/>
        </w:rPr>
        <w:t xml:space="preserve">عن عبد الله جبلة الكناني قال استقبلني أبو الحسن </w:t>
      </w:r>
      <w:r w:rsidRPr="00852F7A">
        <w:rPr>
          <w:rStyle w:val="libAlaemChar"/>
          <w:rtl/>
        </w:rPr>
        <w:t>عليه‌السلام</w:t>
      </w:r>
      <w:r w:rsidRPr="00675335">
        <w:rPr>
          <w:rtl/>
          <w:lang w:bidi="fa-IR"/>
        </w:rPr>
        <w:t xml:space="preserve"> وقد علقت سمكة في يدي فقال اقذفها إنني لأكره للرجل السري أن يحمل الشيء الدني بنفسه ثم قال إنكم قوم أعداؤكم كثيرة عاداكم الخلق يا معشر الشيعة إنكم قد عاداكم الخلق فتزينوا لهم بما قدرتم عليه</w:t>
      </w:r>
      <w:r>
        <w:rPr>
          <w:rFonts w:hint="cs"/>
          <w:rtl/>
          <w:lang w:bidi="fa-IR"/>
        </w:rPr>
        <w:t>.</w:t>
      </w:r>
    </w:p>
    <w:p w:rsidR="00873AB3" w:rsidRPr="00675335" w:rsidRDefault="00873AB3" w:rsidP="00873AB3">
      <w:pPr>
        <w:pStyle w:val="Heading2Center"/>
        <w:rPr>
          <w:rtl/>
          <w:lang w:bidi="fa-IR"/>
        </w:rPr>
      </w:pPr>
      <w:bookmarkStart w:id="573" w:name="_Toc174545881"/>
      <w:r>
        <w:rPr>
          <w:rFonts w:hint="cs"/>
          <w:rtl/>
          <w:lang w:bidi="fa-IR"/>
        </w:rPr>
        <w:t>(</w:t>
      </w:r>
      <w:r w:rsidRPr="00675335">
        <w:rPr>
          <w:rtl/>
          <w:lang w:bidi="fa-IR"/>
        </w:rPr>
        <w:t>باب الخضاب</w:t>
      </w:r>
      <w:r>
        <w:rPr>
          <w:rFonts w:hint="cs"/>
          <w:rtl/>
          <w:lang w:bidi="fa-IR"/>
        </w:rPr>
        <w:t>)</w:t>
      </w:r>
      <w:bookmarkEnd w:id="57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 xml:space="preserve">عن الحسن بن الجهم قال دخلت على أبي الحسن </w:t>
      </w:r>
      <w:r w:rsidRPr="00852F7A">
        <w:rPr>
          <w:rStyle w:val="libAlaemChar"/>
          <w:rtl/>
        </w:rPr>
        <w:t>عليه‌السلام</w:t>
      </w:r>
      <w:r w:rsidRPr="00675335">
        <w:rPr>
          <w:rtl/>
          <w:lang w:bidi="fa-IR"/>
        </w:rPr>
        <w:t xml:space="preserve"> وقد اختضب بالسواد فقلت أراك قد اختضبت بالسواد فقال</w:t>
      </w:r>
      <w:r>
        <w:rPr>
          <w:rFonts w:hint="cs"/>
          <w:rtl/>
          <w:lang w:bidi="fa-IR"/>
        </w:rPr>
        <w:t xml:space="preserve"> : </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 على المشهور.</w:t>
      </w:r>
    </w:p>
    <w:p w:rsidR="00873AB3" w:rsidRDefault="00873AB3" w:rsidP="00873AB3">
      <w:pPr>
        <w:pStyle w:val="Heading2Center"/>
        <w:rPr>
          <w:rtl/>
        </w:rPr>
      </w:pPr>
      <w:bookmarkStart w:id="574" w:name="_Toc174545882"/>
      <w:r w:rsidRPr="009B072F">
        <w:rPr>
          <w:rtl/>
        </w:rPr>
        <w:t>باب الخضاب</w:t>
      </w:r>
      <w:bookmarkEnd w:id="57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 كالصحيح.</w:t>
      </w:r>
    </w:p>
    <w:p w:rsidR="00873AB3" w:rsidRPr="00675335" w:rsidRDefault="00873AB3" w:rsidP="00160B64">
      <w:pPr>
        <w:pStyle w:val="libNormal0"/>
        <w:rPr>
          <w:rtl/>
        </w:rPr>
      </w:pPr>
      <w:r>
        <w:rPr>
          <w:rtl/>
        </w:rPr>
        <w:br w:type="page"/>
      </w:r>
      <w:r w:rsidRPr="00675335">
        <w:rPr>
          <w:rtl/>
        </w:rPr>
        <w:lastRenderedPageBreak/>
        <w:t>إن في الخضاب أجرا والخضاب والتهيئة مما يزيد الله عز وجل في عفة النساء ولقد ترك النساء العفة بترك أزواجهن لهن التهيئة قال قلت بلغنا أن الحناء يزيد في الشيب قال أي شيء يزيد في الشيب الشيب يزيد في كل يوم</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مسكين بن أبي الحكم</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جاء رجل إلى النبي </w:t>
      </w:r>
      <w:r w:rsidRPr="00852F7A">
        <w:rPr>
          <w:rStyle w:val="libAlaemChar"/>
          <w:rtl/>
        </w:rPr>
        <w:t>صلى‌الله‌عليه‌وآله</w:t>
      </w:r>
      <w:r w:rsidRPr="00675335">
        <w:rPr>
          <w:rtl/>
          <w:lang w:bidi="fa-IR"/>
        </w:rPr>
        <w:t xml:space="preserve"> فنظر إلى الشيب في لحيته فقال النبي </w:t>
      </w:r>
      <w:r w:rsidRPr="00852F7A">
        <w:rPr>
          <w:rStyle w:val="libAlaemChar"/>
          <w:rtl/>
        </w:rPr>
        <w:t>صلى‌الله‌عليه‌وآله</w:t>
      </w:r>
      <w:r w:rsidRPr="00675335">
        <w:rPr>
          <w:rtl/>
          <w:lang w:bidi="fa-IR"/>
        </w:rPr>
        <w:t xml:space="preserve"> نور ثم قال من شاب شيبة في الإسلام كانت له نورا يوم القيامة قال فخضب الرجل بالحناء ثم جاء إلى النبي </w:t>
      </w:r>
      <w:r w:rsidRPr="00852F7A">
        <w:rPr>
          <w:rStyle w:val="libAlaemChar"/>
          <w:rtl/>
        </w:rPr>
        <w:t>صلى‌الله‌عليه‌وآله</w:t>
      </w:r>
      <w:r w:rsidRPr="00675335">
        <w:rPr>
          <w:rtl/>
          <w:lang w:bidi="fa-IR"/>
        </w:rPr>
        <w:t xml:space="preserve"> فلما رأى الخضاب قال نور وإسلام فخضب الرجل بالسواد فقال النبي </w:t>
      </w:r>
      <w:r w:rsidRPr="00852F7A">
        <w:rPr>
          <w:rStyle w:val="libAlaemChar"/>
          <w:rtl/>
        </w:rPr>
        <w:t>صلى‌الله‌عليه‌وآله</w:t>
      </w:r>
      <w:r w:rsidRPr="00675335">
        <w:rPr>
          <w:rtl/>
          <w:lang w:bidi="fa-IR"/>
        </w:rPr>
        <w:t xml:space="preserve"> نور وإسلام وإيمان ومحبة إلى نسائكم ورهبة في قلوب عدوكم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أحمد بن محمد</w:t>
      </w:r>
      <w:r>
        <w:rPr>
          <w:rtl/>
          <w:lang w:bidi="fa-IR"/>
        </w:rPr>
        <w:t xml:space="preserve"> ، </w:t>
      </w:r>
      <w:r w:rsidRPr="00675335">
        <w:rPr>
          <w:rtl/>
          <w:lang w:bidi="fa-IR"/>
        </w:rPr>
        <w:t>عن العباس بن موسى الوراق</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دخل قوم على أبي جعفر </w:t>
      </w:r>
      <w:r w:rsidRPr="00852F7A">
        <w:rPr>
          <w:rStyle w:val="libAlaemChar"/>
          <w:rtl/>
        </w:rPr>
        <w:t>عليه‌السلام</w:t>
      </w:r>
      <w:r w:rsidRPr="00675335">
        <w:rPr>
          <w:rtl/>
          <w:lang w:bidi="fa-IR"/>
        </w:rPr>
        <w:t xml:space="preserve"> فرأوه مختضبا بالسواد فسألوه فقال إني رجل أحب النساء وأنا أتصنع لهن</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أحمد بن محمد</w:t>
      </w:r>
      <w:r>
        <w:rPr>
          <w:rtl/>
          <w:lang w:bidi="fa-IR"/>
        </w:rPr>
        <w:t xml:space="preserve"> ، </w:t>
      </w:r>
      <w:r w:rsidRPr="00675335">
        <w:rPr>
          <w:rtl/>
          <w:lang w:bidi="fa-IR"/>
        </w:rPr>
        <w:t>عن سعيد بن جناح</w:t>
      </w:r>
      <w:r>
        <w:rPr>
          <w:rtl/>
          <w:lang w:bidi="fa-IR"/>
        </w:rPr>
        <w:t xml:space="preserve"> ، </w:t>
      </w:r>
      <w:r w:rsidRPr="00675335">
        <w:rPr>
          <w:rtl/>
          <w:lang w:bidi="fa-IR"/>
        </w:rPr>
        <w:t>عن أبي خالد الزيدي</w:t>
      </w:r>
      <w:r>
        <w:rPr>
          <w:rtl/>
          <w:lang w:bidi="fa-IR"/>
        </w:rPr>
        <w:t xml:space="preserve"> ، </w:t>
      </w:r>
      <w:r w:rsidRPr="00675335">
        <w:rPr>
          <w:rtl/>
          <w:lang w:bidi="fa-IR"/>
        </w:rPr>
        <w:t>عن جابر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دخل قوم على الحسين بن علي ص</w:t>
      </w:r>
      <w:r>
        <w:rPr>
          <w:rFonts w:hint="cs"/>
          <w:rtl/>
          <w:lang w:bidi="fa-IR"/>
        </w:rPr>
        <w:t>لوات الله عليهما</w:t>
      </w:r>
      <w:r w:rsidRPr="00675335">
        <w:rPr>
          <w:rtl/>
          <w:lang w:bidi="fa-IR"/>
        </w:rPr>
        <w:t xml:space="preserve"> فرأوه مختضبا بالسواد فسألوه عن ذلك فمد يده إلى لحيته ثم قال أمر رسول الله </w:t>
      </w:r>
      <w:r w:rsidRPr="00852F7A">
        <w:rPr>
          <w:rStyle w:val="libAlaemChar"/>
          <w:rtl/>
        </w:rPr>
        <w:t>صلى‌الله‌عليه‌وآله</w:t>
      </w:r>
      <w:r w:rsidRPr="00675335">
        <w:rPr>
          <w:rtl/>
          <w:lang w:bidi="fa-IR"/>
        </w:rPr>
        <w:t xml:space="preserve"> في غزاة غزاها أن يختضبوا بالسواد ليقووا به على المشركين</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معاوية بن عمار</w:t>
      </w:r>
      <w:r>
        <w:rPr>
          <w:rtl/>
          <w:lang w:bidi="fa-IR"/>
        </w:rPr>
        <w:t xml:space="preserve"> ، </w:t>
      </w:r>
      <w:r w:rsidRPr="00675335">
        <w:rPr>
          <w:rtl/>
          <w:lang w:bidi="fa-IR"/>
        </w:rPr>
        <w:t>عن حفص</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والته</w:t>
      </w:r>
      <w:r w:rsidRPr="00744400">
        <w:rPr>
          <w:rtl/>
        </w:rPr>
        <w:t>يئة</w:t>
      </w:r>
      <w:r w:rsidRPr="00675335">
        <w:rPr>
          <w:rtl/>
          <w:lang w:bidi="fa-IR"/>
        </w:rPr>
        <w:t xml:space="preserve"> الزينة وإصلاح الهيئة</w:t>
      </w:r>
      <w:r>
        <w:rPr>
          <w:rtl/>
          <w:lang w:bidi="fa-IR"/>
        </w:rPr>
        <w:t xml:space="preserve"> ، </w:t>
      </w:r>
      <w:r w:rsidRPr="00675335">
        <w:rPr>
          <w:rtl/>
          <w:lang w:bidi="fa-IR"/>
        </w:rPr>
        <w:t>والشيب</w:t>
      </w:r>
      <w:r>
        <w:rPr>
          <w:rtl/>
          <w:lang w:bidi="fa-IR"/>
        </w:rPr>
        <w:t xml:space="preserve"> : </w:t>
      </w:r>
      <w:r w:rsidRPr="00675335">
        <w:rPr>
          <w:rtl/>
          <w:lang w:bidi="fa-IR"/>
        </w:rPr>
        <w:t>بياض الشعر</w:t>
      </w:r>
      <w:r>
        <w:rPr>
          <w:rtl/>
          <w:lang w:bidi="fa-IR"/>
        </w:rPr>
        <w:t xml:space="preserve"> ، </w:t>
      </w:r>
      <w:r w:rsidRPr="00675335">
        <w:rPr>
          <w:rtl/>
          <w:lang w:bidi="fa-IR"/>
        </w:rPr>
        <w:t>والمراد إما نفي ما زعمه السائل من زيادة الشيب بسبب الخضاب</w:t>
      </w:r>
      <w:r>
        <w:rPr>
          <w:rtl/>
          <w:lang w:bidi="fa-IR"/>
        </w:rPr>
        <w:t xml:space="preserve"> ، </w:t>
      </w:r>
      <w:r w:rsidRPr="00675335">
        <w:rPr>
          <w:rtl/>
          <w:lang w:bidi="fa-IR"/>
        </w:rPr>
        <w:t>أو نفي ما يحترز منه بسبب الشيب وهو الكبر والشيخوخة</w:t>
      </w:r>
      <w:r>
        <w:rPr>
          <w:rtl/>
          <w:lang w:bidi="fa-IR"/>
        </w:rPr>
        <w:t xml:space="preserve"> ، </w:t>
      </w:r>
      <w:r w:rsidRPr="00675335">
        <w:rPr>
          <w:rtl/>
          <w:lang w:bidi="fa-IR"/>
        </w:rPr>
        <w:t>والأول أظهر لفظا والثاني معنى.</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160B64">
      <w:pPr>
        <w:pStyle w:val="libNormal0"/>
        <w:rPr>
          <w:rtl/>
        </w:rPr>
      </w:pPr>
      <w:r>
        <w:rPr>
          <w:rtl/>
        </w:rPr>
        <w:br w:type="page"/>
      </w:r>
      <w:r w:rsidRPr="00675335">
        <w:rPr>
          <w:rtl/>
        </w:rPr>
        <w:lastRenderedPageBreak/>
        <w:t xml:space="preserve">الأعور قال سألت أبا عبد الله </w:t>
      </w:r>
      <w:r w:rsidRPr="00852F7A">
        <w:rPr>
          <w:rStyle w:val="libAlaemChar"/>
          <w:rtl/>
        </w:rPr>
        <w:t>عليه‌السلام</w:t>
      </w:r>
      <w:r w:rsidRPr="00675335">
        <w:rPr>
          <w:rtl/>
        </w:rPr>
        <w:t xml:space="preserve"> عن خضاب اللحية والرأس</w:t>
      </w:r>
      <w:r>
        <w:rPr>
          <w:rtl/>
        </w:rPr>
        <w:t xml:space="preserve"> أ</w:t>
      </w:r>
      <w:r w:rsidRPr="00675335">
        <w:rPr>
          <w:rtl/>
        </w:rPr>
        <w:t>من السنة فقال نعم قلت إن أمير المؤمنين ص</w:t>
      </w:r>
      <w:r>
        <w:rPr>
          <w:rFonts w:hint="cs"/>
          <w:rtl/>
        </w:rPr>
        <w:t>لوات الله عليه</w:t>
      </w:r>
      <w:r w:rsidRPr="00675335">
        <w:rPr>
          <w:rtl/>
        </w:rPr>
        <w:t xml:space="preserve"> لم يختضب فقال إنما منعه قول رسول الله </w:t>
      </w:r>
      <w:r w:rsidRPr="00852F7A">
        <w:rPr>
          <w:rStyle w:val="libAlaemChar"/>
          <w:rtl/>
        </w:rPr>
        <w:t>صلى‌الله‌عليه‌وآله</w:t>
      </w:r>
      <w:r w:rsidRPr="00675335">
        <w:rPr>
          <w:rtl/>
        </w:rPr>
        <w:t xml:space="preserve"> إن هذه ستخضب من هذه</w:t>
      </w:r>
      <w:r>
        <w:rPr>
          <w:rFonts w:hint="cs"/>
          <w:rtl/>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 ومحمد بن إسماعيل</w:t>
      </w:r>
      <w:r>
        <w:rPr>
          <w:rtl/>
          <w:lang w:bidi="fa-IR"/>
        </w:rPr>
        <w:t xml:space="preserve"> ، </w:t>
      </w:r>
      <w:r w:rsidRPr="00675335">
        <w:rPr>
          <w:rtl/>
          <w:lang w:bidi="fa-IR"/>
        </w:rPr>
        <w:t>عن الفضل بن شاذان جميعا</w:t>
      </w:r>
      <w:r>
        <w:rPr>
          <w:rtl/>
          <w:lang w:bidi="fa-IR"/>
        </w:rPr>
        <w:t xml:space="preserve"> ، </w:t>
      </w:r>
      <w:r w:rsidRPr="00675335">
        <w:rPr>
          <w:rtl/>
          <w:lang w:bidi="fa-IR"/>
        </w:rPr>
        <w:t>عن ابن أبي عمير</w:t>
      </w:r>
      <w:r>
        <w:rPr>
          <w:rtl/>
          <w:lang w:bidi="fa-IR"/>
        </w:rPr>
        <w:t xml:space="preserve"> ، </w:t>
      </w:r>
      <w:r w:rsidRPr="00675335">
        <w:rPr>
          <w:rtl/>
          <w:lang w:bidi="fa-IR"/>
        </w:rPr>
        <w:t>عن إبراهيم بن عبد الحميد</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في الخضاب ثلاث خصال مهيبة في الحرب ومحبة إلى النساء ويزيد في الباه</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 xml:space="preserve">عن الحلبي قال سألت أبا عبد الله </w:t>
      </w:r>
      <w:r w:rsidRPr="00852F7A">
        <w:rPr>
          <w:rStyle w:val="libAlaemChar"/>
          <w:rtl/>
        </w:rPr>
        <w:t>عليه‌السلام</w:t>
      </w:r>
      <w:r w:rsidRPr="00675335">
        <w:rPr>
          <w:rtl/>
          <w:lang w:bidi="fa-IR"/>
        </w:rPr>
        <w:t xml:space="preserve"> عن خضاب الشعر فقال قد خضب النبي </w:t>
      </w:r>
      <w:r w:rsidRPr="00852F7A">
        <w:rPr>
          <w:rStyle w:val="libAlaemChar"/>
          <w:rtl/>
        </w:rPr>
        <w:t>صلى‌الله‌عليه‌وآله</w:t>
      </w:r>
      <w:r w:rsidRPr="00675335">
        <w:rPr>
          <w:rtl/>
          <w:lang w:bidi="fa-IR"/>
        </w:rPr>
        <w:t xml:space="preserve"> والحسين بن علي وأبو جعفر </w:t>
      </w:r>
      <w:r w:rsidRPr="00852F7A">
        <w:rPr>
          <w:rStyle w:val="libAlaemChar"/>
          <w:rtl/>
        </w:rPr>
        <w:t>عليه‌السلام</w:t>
      </w:r>
      <w:r w:rsidRPr="00675335">
        <w:rPr>
          <w:rtl/>
          <w:lang w:bidi="fa-IR"/>
        </w:rPr>
        <w:t xml:space="preserve"> بالكتم</w:t>
      </w:r>
      <w:r>
        <w:rPr>
          <w:rFonts w:hint="cs"/>
          <w:rtl/>
          <w:lang w:bidi="fa-IR"/>
        </w:rPr>
        <w:t>.</w:t>
      </w:r>
    </w:p>
    <w:p w:rsidR="00873AB3" w:rsidRPr="001D73C3" w:rsidRDefault="00873AB3" w:rsidP="00873AB3">
      <w:pPr>
        <w:rPr>
          <w:rtl/>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محبوب</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خضب النبي </w:t>
      </w:r>
      <w:r w:rsidRPr="00852F7A">
        <w:rPr>
          <w:rStyle w:val="libAlaemChar"/>
          <w:rtl/>
        </w:rPr>
        <w:t>صلى‌الله‌عليه‌وآله</w:t>
      </w:r>
      <w:r w:rsidRPr="00675335">
        <w:rPr>
          <w:rtl/>
          <w:lang w:bidi="fa-IR"/>
        </w:rPr>
        <w:t xml:space="preserve"> ولم يمنع عليا </w:t>
      </w:r>
      <w:r w:rsidRPr="00852F7A">
        <w:rPr>
          <w:rStyle w:val="libAlaemChar"/>
          <w:rtl/>
        </w:rPr>
        <w:t>عليه‌السلام</w:t>
      </w:r>
      <w:r w:rsidRPr="00675335">
        <w:rPr>
          <w:rtl/>
          <w:lang w:bidi="fa-IR"/>
        </w:rPr>
        <w:t xml:space="preserve"> إلا قول النبي </w:t>
      </w:r>
      <w:r w:rsidRPr="00852F7A">
        <w:rPr>
          <w:rStyle w:val="libAlaemChar"/>
          <w:rtl/>
        </w:rPr>
        <w:t>صلى‌الله‌عليه‌وآله</w:t>
      </w:r>
      <w:r w:rsidRPr="00675335">
        <w:rPr>
          <w:rtl/>
          <w:lang w:bidi="fa-IR"/>
        </w:rPr>
        <w:t xml:space="preserve"> تختضب هذه من هذه وقد خضب الحسين وأبو جعفر </w:t>
      </w:r>
      <w:r w:rsidRPr="00852F7A">
        <w:rPr>
          <w:rStyle w:val="libAlaemChar"/>
          <w:rtl/>
        </w:rPr>
        <w:t>عليه‌السلام</w:t>
      </w:r>
      <w:r w:rsidRPr="001D73C3">
        <w:rPr>
          <w:rFonts w:hint="cs"/>
          <w:rtl/>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أبو العباس محمد بن جعفر</w:t>
      </w:r>
      <w:r>
        <w:rPr>
          <w:rtl/>
          <w:lang w:bidi="fa-IR"/>
        </w:rPr>
        <w:t xml:space="preserve"> ، </w:t>
      </w:r>
      <w:r w:rsidRPr="00675335">
        <w:rPr>
          <w:rtl/>
          <w:lang w:bidi="fa-IR"/>
        </w:rPr>
        <w:t>عن محمد بن عبد الحميد</w:t>
      </w:r>
      <w:r>
        <w:rPr>
          <w:rtl/>
          <w:lang w:bidi="fa-IR"/>
        </w:rPr>
        <w:t xml:space="preserve"> ، </w:t>
      </w:r>
      <w:r w:rsidRPr="00675335">
        <w:rPr>
          <w:rtl/>
          <w:lang w:bidi="fa-IR"/>
        </w:rPr>
        <w:t>عن سيف بن عميرة</w:t>
      </w:r>
      <w:r>
        <w:rPr>
          <w:rtl/>
          <w:lang w:bidi="fa-IR"/>
        </w:rPr>
        <w:t xml:space="preserve"> ، </w:t>
      </w:r>
      <w:r w:rsidRPr="00675335">
        <w:rPr>
          <w:rtl/>
          <w:lang w:bidi="fa-IR"/>
        </w:rPr>
        <w:t xml:space="preserve">عن أبي شيبة الأسدي قال سألت أبا عبد الله </w:t>
      </w:r>
      <w:r w:rsidRPr="00852F7A">
        <w:rPr>
          <w:rStyle w:val="libAlaemChar"/>
          <w:rtl/>
        </w:rPr>
        <w:t>عليه‌السلام</w:t>
      </w:r>
      <w:r w:rsidRPr="00675335">
        <w:rPr>
          <w:rtl/>
          <w:lang w:bidi="fa-IR"/>
        </w:rPr>
        <w:t xml:space="preserve"> عن خضاب الشعر فقال خضب الحسين وأبو جعفر ص</w:t>
      </w:r>
      <w:r>
        <w:rPr>
          <w:rFonts w:hint="cs"/>
          <w:rtl/>
          <w:lang w:bidi="fa-IR"/>
        </w:rPr>
        <w:t>لوات الله عليهما</w:t>
      </w:r>
      <w:r w:rsidRPr="00675335">
        <w:rPr>
          <w:rtl/>
          <w:lang w:bidi="fa-IR"/>
        </w:rPr>
        <w:t xml:space="preserve"> بالحناء والكتم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إن هذه »</w:t>
      </w:r>
      <w:r w:rsidRPr="00675335">
        <w:rPr>
          <w:rtl/>
          <w:lang w:bidi="fa-IR"/>
        </w:rPr>
        <w:t xml:space="preserve"> أي لحيته المباركة</w:t>
      </w:r>
      <w:r w:rsidRPr="009B072F">
        <w:rPr>
          <w:rtl/>
        </w:rPr>
        <w:t xml:space="preserve"> « ستخضب من هذه »</w:t>
      </w:r>
      <w:r w:rsidRPr="00675335">
        <w:rPr>
          <w:rtl/>
          <w:lang w:bidi="fa-IR"/>
        </w:rPr>
        <w:t xml:space="preserve"> أي من دم الرأس</w:t>
      </w:r>
      <w:r>
        <w:rPr>
          <w:rtl/>
          <w:lang w:bidi="fa-IR"/>
        </w:rPr>
        <w:t xml:space="preserve"> ، </w:t>
      </w:r>
      <w:r w:rsidRPr="00675335">
        <w:rPr>
          <w:rtl/>
          <w:lang w:bidi="fa-IR"/>
        </w:rPr>
        <w:t>أي من الضربة الواقعة عليها</w:t>
      </w:r>
      <w:r>
        <w:rPr>
          <w:rtl/>
          <w:lang w:bidi="fa-IR"/>
        </w:rPr>
        <w:t xml:space="preserve"> ، </w:t>
      </w:r>
      <w:r w:rsidRPr="00675335">
        <w:rPr>
          <w:rtl/>
          <w:lang w:bidi="fa-IR"/>
        </w:rPr>
        <w:t xml:space="preserve">وفي بعض الروايات أنه </w:t>
      </w:r>
      <w:r w:rsidRPr="00852F7A">
        <w:rPr>
          <w:rStyle w:val="libAlaemChar"/>
          <w:rtl/>
        </w:rPr>
        <w:t>عليه‌السلام</w:t>
      </w:r>
      <w:r w:rsidRPr="00675335">
        <w:rPr>
          <w:rtl/>
          <w:lang w:bidi="fa-IR"/>
        </w:rPr>
        <w:t xml:space="preserve"> اعتذر حين ما سئل عن ذلك بأني في عزاء من رسول الله </w:t>
      </w:r>
      <w:r w:rsidRPr="00852F7A">
        <w:rPr>
          <w:rStyle w:val="libAlaemChar"/>
          <w:rtl/>
        </w:rPr>
        <w:t>صلى‌الله‌عليه‌وآله</w:t>
      </w:r>
      <w:r w:rsidRPr="00675335">
        <w:rPr>
          <w:rtl/>
          <w:lang w:bidi="fa-IR"/>
        </w:rPr>
        <w:t xml:space="preserve"> ولا تنافي بينهما.</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حسن أو موثق.</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حسن.</w:t>
      </w:r>
    </w:p>
    <w:p w:rsidR="00873AB3" w:rsidRPr="00675335" w:rsidRDefault="00873AB3" w:rsidP="00873AB3">
      <w:pPr>
        <w:rPr>
          <w:rtl/>
          <w:lang w:bidi="fa-IR"/>
        </w:rPr>
      </w:pPr>
      <w:r w:rsidRPr="00675335">
        <w:rPr>
          <w:rtl/>
          <w:lang w:bidi="fa-IR"/>
        </w:rPr>
        <w:t xml:space="preserve">وقال في الصحاح </w:t>
      </w:r>
      <w:r w:rsidRPr="009B072F">
        <w:rPr>
          <w:rtl/>
        </w:rPr>
        <w:t>الكتم</w:t>
      </w:r>
      <w:r w:rsidRPr="00675335">
        <w:rPr>
          <w:rtl/>
          <w:lang w:bidi="fa-IR"/>
        </w:rPr>
        <w:t xml:space="preserve"> بالتحريك</w:t>
      </w:r>
      <w:r>
        <w:rPr>
          <w:rtl/>
          <w:lang w:bidi="fa-IR"/>
        </w:rPr>
        <w:t xml:space="preserve"> : </w:t>
      </w:r>
      <w:r w:rsidRPr="00675335">
        <w:rPr>
          <w:rtl/>
          <w:lang w:bidi="fa-IR"/>
        </w:rPr>
        <w:t>نبت يخلط بالوسمة ويختضب به. وقال في النهاية</w:t>
      </w:r>
      <w:r>
        <w:rPr>
          <w:rtl/>
          <w:lang w:bidi="fa-IR"/>
        </w:rPr>
        <w:t xml:space="preserve"> : </w:t>
      </w:r>
      <w:r w:rsidRPr="00675335">
        <w:rPr>
          <w:rtl/>
          <w:lang w:bidi="fa-IR"/>
        </w:rPr>
        <w:t>هي الوسمة</w:t>
      </w:r>
      <w:r>
        <w:rPr>
          <w:rtl/>
          <w:lang w:bidi="fa-IR"/>
        </w:rPr>
        <w:t xml:space="preserve"> ، </w:t>
      </w:r>
      <w:r w:rsidRPr="00675335">
        <w:rPr>
          <w:rtl/>
          <w:lang w:bidi="fa-IR"/>
        </w:rPr>
        <w:t>وقال أبو عبيد</w:t>
      </w:r>
      <w:r>
        <w:rPr>
          <w:rtl/>
          <w:lang w:bidi="fa-IR"/>
        </w:rPr>
        <w:t xml:space="preserve"> : </w:t>
      </w:r>
      <w:r w:rsidRPr="00675335">
        <w:rPr>
          <w:rtl/>
          <w:lang w:bidi="fa-IR"/>
        </w:rPr>
        <w:t>الكتم مشددة التاء</w:t>
      </w:r>
      <w:r>
        <w:rPr>
          <w:rtl/>
          <w:lang w:bidi="fa-IR"/>
        </w:rPr>
        <w:t xml:space="preserve"> ، </w:t>
      </w:r>
      <w:r w:rsidRPr="00675335">
        <w:rPr>
          <w:rtl/>
          <w:lang w:bidi="fa-IR"/>
        </w:rPr>
        <w:t>والمشهور التخفيف.</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10</w:t>
      </w:r>
      <w:r>
        <w:rPr>
          <w:rFonts w:hint="cs"/>
          <w:rtl/>
          <w:lang w:bidi="fa-IR"/>
        </w:rPr>
        <w:t xml:space="preserve"> </w:t>
      </w:r>
      <w:r>
        <w:rPr>
          <w:rtl/>
          <w:lang w:bidi="fa-IR"/>
        </w:rPr>
        <w:t xml:space="preserve">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خالد</w:t>
      </w:r>
      <w:r>
        <w:rPr>
          <w:rtl/>
          <w:lang w:bidi="fa-IR"/>
        </w:rPr>
        <w:t xml:space="preserve"> ، </w:t>
      </w:r>
      <w:r w:rsidRPr="00675335">
        <w:rPr>
          <w:rtl/>
          <w:lang w:bidi="fa-IR"/>
        </w:rPr>
        <w:t>عن فضالة بن أيوب</w:t>
      </w:r>
      <w:r>
        <w:rPr>
          <w:rtl/>
          <w:lang w:bidi="fa-IR"/>
        </w:rPr>
        <w:t xml:space="preserve"> ، </w:t>
      </w:r>
      <w:r w:rsidRPr="00675335">
        <w:rPr>
          <w:rtl/>
          <w:lang w:bidi="fa-IR"/>
        </w:rPr>
        <w:t xml:space="preserve">عن معاوية بن عمار قال رأيت أبا جعفر </w:t>
      </w:r>
      <w:r w:rsidRPr="00852F7A">
        <w:rPr>
          <w:rStyle w:val="libAlaemChar"/>
          <w:rtl/>
        </w:rPr>
        <w:t>عليه‌السلام</w:t>
      </w:r>
      <w:r w:rsidRPr="00675335">
        <w:rPr>
          <w:rtl/>
          <w:lang w:bidi="fa-IR"/>
        </w:rPr>
        <w:t xml:space="preserve"> يختضب بالحناء خضابا قانيا</w:t>
      </w:r>
      <w:r>
        <w:rPr>
          <w:rFonts w:hint="cs"/>
          <w:rtl/>
          <w:lang w:bidi="fa-IR"/>
        </w:rPr>
        <w:t>.</w:t>
      </w:r>
    </w:p>
    <w:p w:rsidR="00873AB3" w:rsidRPr="00675335" w:rsidRDefault="00873AB3" w:rsidP="00873AB3">
      <w:pPr>
        <w:rPr>
          <w:rtl/>
          <w:lang w:bidi="fa-IR"/>
        </w:rPr>
      </w:pPr>
      <w:r w:rsidRPr="00675335">
        <w:rPr>
          <w:rtl/>
          <w:lang w:bidi="fa-IR"/>
        </w:rPr>
        <w:t>11</w:t>
      </w:r>
      <w:r>
        <w:rPr>
          <w:rFonts w:hint="cs"/>
          <w:rtl/>
          <w:lang w:bidi="fa-IR"/>
        </w:rPr>
        <w:t xml:space="preserve"> </w:t>
      </w:r>
      <w:r>
        <w:rPr>
          <w:rtl/>
          <w:lang w:bidi="fa-IR"/>
        </w:rPr>
        <w:t xml:space="preserve">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إسماعيل</w:t>
      </w:r>
      <w:r>
        <w:rPr>
          <w:rtl/>
          <w:lang w:bidi="fa-IR"/>
        </w:rPr>
        <w:t xml:space="preserve"> ، </w:t>
      </w:r>
      <w:r w:rsidRPr="00675335">
        <w:rPr>
          <w:rtl/>
          <w:lang w:bidi="fa-IR"/>
        </w:rPr>
        <w:t>عن محمد بن عذافر</w:t>
      </w:r>
      <w:r>
        <w:rPr>
          <w:rtl/>
          <w:lang w:bidi="fa-IR"/>
        </w:rPr>
        <w:t xml:space="preserve"> ، </w:t>
      </w:r>
      <w:r w:rsidRPr="00675335">
        <w:rPr>
          <w:rtl/>
          <w:lang w:bidi="fa-IR"/>
        </w:rPr>
        <w:t xml:space="preserve">عن عمر بن يزيد قال قال أبو عبد الله </w:t>
      </w:r>
      <w:r w:rsidRPr="00852F7A">
        <w:rPr>
          <w:rStyle w:val="libAlaemChar"/>
          <w:rtl/>
        </w:rPr>
        <w:t>عليه‌السلام</w:t>
      </w:r>
      <w:r w:rsidRPr="00675335">
        <w:rPr>
          <w:rtl/>
          <w:lang w:bidi="fa-IR"/>
        </w:rPr>
        <w:t xml:space="preserve"> إياك ونصول الخضاب فإن ذلك بؤس</w:t>
      </w:r>
      <w:r>
        <w:rPr>
          <w:rFonts w:hint="cs"/>
          <w:rtl/>
          <w:lang w:bidi="fa-IR"/>
        </w:rPr>
        <w:t>.</w:t>
      </w:r>
    </w:p>
    <w:p w:rsidR="00873AB3" w:rsidRPr="00675335" w:rsidRDefault="00873AB3" w:rsidP="00873AB3">
      <w:pPr>
        <w:rPr>
          <w:rtl/>
          <w:lang w:bidi="fa-IR"/>
        </w:rPr>
      </w:pPr>
      <w:r w:rsidRPr="00675335">
        <w:rPr>
          <w:rtl/>
          <w:lang w:bidi="fa-IR"/>
        </w:rPr>
        <w:t>12</w:t>
      </w:r>
      <w:r>
        <w:rPr>
          <w:rFonts w:hint="cs"/>
          <w:rtl/>
          <w:lang w:bidi="fa-IR"/>
        </w:rPr>
        <w:t xml:space="preserve"> </w:t>
      </w:r>
      <w:r>
        <w:rPr>
          <w:rtl/>
          <w:lang w:bidi="fa-IR"/>
        </w:rPr>
        <w:t xml:space="preserve">ـ </w:t>
      </w:r>
      <w:r w:rsidRPr="00675335">
        <w:rPr>
          <w:rtl/>
          <w:lang w:bidi="fa-IR"/>
        </w:rPr>
        <w:t>علي بن محمد بن بندار ومحمد بن الحسن</w:t>
      </w:r>
      <w:r>
        <w:rPr>
          <w:rtl/>
          <w:lang w:bidi="fa-IR"/>
        </w:rPr>
        <w:t xml:space="preserve"> ، </w:t>
      </w:r>
      <w:r w:rsidRPr="00675335">
        <w:rPr>
          <w:rtl/>
          <w:lang w:bidi="fa-IR"/>
        </w:rPr>
        <w:t>عن إبراهيم بن إسحاق الأحمر</w:t>
      </w:r>
      <w:r>
        <w:rPr>
          <w:rtl/>
          <w:lang w:bidi="fa-IR"/>
        </w:rPr>
        <w:t xml:space="preserve"> ، </w:t>
      </w:r>
      <w:r w:rsidRPr="00675335">
        <w:rPr>
          <w:rtl/>
          <w:lang w:bidi="fa-IR"/>
        </w:rPr>
        <w:t>عن محمد بن عبد الله بن مهران</w:t>
      </w:r>
      <w:r>
        <w:rPr>
          <w:rtl/>
          <w:lang w:bidi="fa-IR"/>
        </w:rPr>
        <w:t xml:space="preserve"> ، </w:t>
      </w:r>
      <w:r w:rsidRPr="00675335">
        <w:rPr>
          <w:rtl/>
          <w:lang w:bidi="fa-IR"/>
        </w:rPr>
        <w:t xml:space="preserve">عن أبيه رفعه قال قال النبي </w:t>
      </w:r>
      <w:r w:rsidRPr="00852F7A">
        <w:rPr>
          <w:rStyle w:val="libAlaemChar"/>
          <w:rtl/>
        </w:rPr>
        <w:t>صلى‌الله‌عليه‌وآله</w:t>
      </w:r>
      <w:r w:rsidRPr="00675335">
        <w:rPr>
          <w:rtl/>
          <w:lang w:bidi="fa-IR"/>
        </w:rPr>
        <w:t xml:space="preserve"> نفقة درهم في الخضاب أفضل من نفقة درهم في سبيل الله إن فيه أربع عشرة خصلة يطرد الريح من الأذنين ويجلو الغشاء عن البصر ويلين الخياشيم ويطيب النكهة ويشد اللثة ويذهب بالغشيان ويقل وسوسة الشيطان وتفرح به الملائكة ويستبشر به المؤمن ويغيظ به الكافر وهو زينة وهو طيب وبراءة في قبره ويستحيي منه منكر ونكير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صحيح.</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أحمر فإن</w:t>
      </w:r>
      <w:r>
        <w:rPr>
          <w:rtl/>
          <w:lang w:bidi="fa-IR"/>
        </w:rPr>
        <w:t xml:space="preserve"> : </w:t>
      </w:r>
      <w:r w:rsidRPr="00675335">
        <w:rPr>
          <w:rtl/>
          <w:lang w:bidi="fa-IR"/>
        </w:rPr>
        <w:t>أي شديد الحمرة</w:t>
      </w:r>
      <w:r>
        <w:rPr>
          <w:rtl/>
          <w:lang w:bidi="fa-IR"/>
        </w:rPr>
        <w:t xml:space="preserve"> ، </w:t>
      </w:r>
      <w:r w:rsidRPr="00675335">
        <w:rPr>
          <w:rtl/>
          <w:lang w:bidi="fa-IR"/>
        </w:rPr>
        <w:t>وقال</w:t>
      </w:r>
      <w:r>
        <w:rPr>
          <w:rtl/>
          <w:lang w:bidi="fa-IR"/>
        </w:rPr>
        <w:t xml:space="preserve"> : </w:t>
      </w:r>
      <w:r w:rsidRPr="00675335">
        <w:rPr>
          <w:rtl/>
          <w:lang w:bidi="fa-IR"/>
        </w:rPr>
        <w:t>في النهاية</w:t>
      </w:r>
      <w:r>
        <w:rPr>
          <w:rtl/>
          <w:lang w:bidi="fa-IR"/>
        </w:rPr>
        <w:t xml:space="preserve"> : </w:t>
      </w:r>
      <w:r w:rsidRPr="00675335">
        <w:rPr>
          <w:rtl/>
          <w:lang w:bidi="fa-IR"/>
        </w:rPr>
        <w:t>« وحتى قنا لونها » أي أحمر يقال</w:t>
      </w:r>
      <w:r>
        <w:rPr>
          <w:rtl/>
          <w:lang w:bidi="fa-IR"/>
        </w:rPr>
        <w:t xml:space="preserve"> : </w:t>
      </w:r>
      <w:r w:rsidRPr="00675335">
        <w:rPr>
          <w:rtl/>
          <w:lang w:bidi="fa-IR"/>
        </w:rPr>
        <w:t>قنا يقنو قنوا وهو أحمر فإن.</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صحيح.</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نصل الشعر ينصل نصولا</w:t>
      </w:r>
      <w:r>
        <w:rPr>
          <w:rtl/>
          <w:lang w:bidi="fa-IR"/>
        </w:rPr>
        <w:t xml:space="preserve"> : </w:t>
      </w:r>
      <w:r w:rsidRPr="00675335">
        <w:rPr>
          <w:rtl/>
          <w:lang w:bidi="fa-IR"/>
        </w:rPr>
        <w:t>زال عنه الخضاب.</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النكهة</w:t>
      </w:r>
      <w:r>
        <w:rPr>
          <w:rtl/>
          <w:lang w:bidi="fa-IR"/>
        </w:rPr>
        <w:t xml:space="preserve"> : </w:t>
      </w:r>
      <w:r w:rsidRPr="00675335">
        <w:rPr>
          <w:rtl/>
          <w:lang w:bidi="fa-IR"/>
        </w:rPr>
        <w:t>ريح الفم</w:t>
      </w:r>
      <w:r>
        <w:rPr>
          <w:rtl/>
          <w:lang w:bidi="fa-IR"/>
        </w:rPr>
        <w:t xml:space="preserve"> ، </w:t>
      </w:r>
      <w:r w:rsidRPr="00675335">
        <w:rPr>
          <w:rtl/>
          <w:lang w:bidi="fa-IR"/>
        </w:rPr>
        <w:t>وفي بعض النسخ الغثيان بالثاء المثلثة</w:t>
      </w:r>
      <w:r>
        <w:rPr>
          <w:rtl/>
          <w:lang w:bidi="fa-IR"/>
        </w:rPr>
        <w:t xml:space="preserve"> : </w:t>
      </w:r>
      <w:r w:rsidRPr="00675335">
        <w:rPr>
          <w:rtl/>
          <w:lang w:bidi="fa-IR"/>
        </w:rPr>
        <w:t>وهو خبث النفس</w:t>
      </w:r>
      <w:r>
        <w:rPr>
          <w:rtl/>
          <w:lang w:bidi="fa-IR"/>
        </w:rPr>
        <w:t xml:space="preserve"> ، </w:t>
      </w:r>
      <w:r w:rsidRPr="00675335">
        <w:rPr>
          <w:rtl/>
          <w:lang w:bidi="fa-IR"/>
        </w:rPr>
        <w:t>وفي بعضها</w:t>
      </w:r>
      <w:r w:rsidRPr="009B072F">
        <w:rPr>
          <w:rtl/>
        </w:rPr>
        <w:t xml:space="preserve"> الغشيان</w:t>
      </w:r>
      <w:r w:rsidRPr="00675335">
        <w:rPr>
          <w:rtl/>
          <w:lang w:bidi="fa-IR"/>
        </w:rPr>
        <w:t xml:space="preserve"> بالشين</w:t>
      </w:r>
      <w:r>
        <w:rPr>
          <w:rtl/>
          <w:lang w:bidi="fa-IR"/>
        </w:rPr>
        <w:t xml:space="preserve"> ، </w:t>
      </w:r>
      <w:r w:rsidRPr="00675335">
        <w:rPr>
          <w:rtl/>
          <w:lang w:bidi="fa-IR"/>
        </w:rPr>
        <w:t>وهو الغشي من غلبة المرة</w:t>
      </w:r>
      <w:r>
        <w:rPr>
          <w:rtl/>
          <w:lang w:bidi="fa-IR"/>
        </w:rPr>
        <w:t xml:space="preserve"> ، </w:t>
      </w:r>
      <w:r w:rsidRPr="00675335">
        <w:rPr>
          <w:rtl/>
          <w:lang w:bidi="fa-IR"/>
        </w:rPr>
        <w:t>وفي بعض نسخ الفقيه « بالصنان » وهو نتن الإبط</w:t>
      </w:r>
      <w:r>
        <w:rPr>
          <w:rtl/>
          <w:lang w:bidi="fa-IR"/>
        </w:rPr>
        <w:t xml:space="preserve"> ، </w:t>
      </w:r>
      <w:r w:rsidRPr="00675335">
        <w:rPr>
          <w:rtl/>
          <w:lang w:bidi="fa-IR"/>
        </w:rPr>
        <w:t>وفي بعضها « بالضنى » وهو الضعف.</w:t>
      </w:r>
    </w:p>
    <w:p w:rsidR="00873AB3" w:rsidRDefault="00873AB3" w:rsidP="00873AB3">
      <w:pPr>
        <w:pStyle w:val="Heading2Center"/>
        <w:rPr>
          <w:rtl/>
          <w:lang w:bidi="fa-IR"/>
        </w:rPr>
      </w:pPr>
      <w:r>
        <w:rPr>
          <w:rtl/>
          <w:lang w:bidi="fa-IR"/>
        </w:rPr>
        <w:br w:type="page"/>
      </w:r>
      <w:bookmarkStart w:id="575" w:name="_Toc174545883"/>
      <w:r>
        <w:rPr>
          <w:rFonts w:hint="cs"/>
          <w:rtl/>
          <w:lang w:bidi="fa-IR"/>
        </w:rPr>
        <w:lastRenderedPageBreak/>
        <w:t>(</w:t>
      </w:r>
      <w:r w:rsidRPr="00675335">
        <w:rPr>
          <w:rtl/>
          <w:lang w:bidi="fa-IR"/>
        </w:rPr>
        <w:t>باب</w:t>
      </w:r>
      <w:r>
        <w:rPr>
          <w:rFonts w:hint="cs"/>
          <w:rtl/>
          <w:lang w:bidi="fa-IR"/>
        </w:rPr>
        <w:t>)</w:t>
      </w:r>
      <w:bookmarkEnd w:id="575"/>
    </w:p>
    <w:p w:rsidR="00873AB3" w:rsidRPr="00675335" w:rsidRDefault="00873AB3" w:rsidP="00873AB3">
      <w:pPr>
        <w:pStyle w:val="Heading2Center"/>
        <w:rPr>
          <w:rtl/>
          <w:lang w:bidi="fa-IR"/>
        </w:rPr>
      </w:pPr>
      <w:bookmarkStart w:id="576" w:name="_Toc174545884"/>
      <w:r>
        <w:rPr>
          <w:rFonts w:hint="cs"/>
          <w:rtl/>
          <w:lang w:bidi="fa-IR"/>
        </w:rPr>
        <w:t>(</w:t>
      </w:r>
      <w:r w:rsidRPr="00675335">
        <w:rPr>
          <w:rtl/>
          <w:lang w:bidi="fa-IR"/>
        </w:rPr>
        <w:t>السواد والوسمة</w:t>
      </w:r>
      <w:r>
        <w:rPr>
          <w:rFonts w:hint="cs"/>
          <w:rtl/>
          <w:lang w:bidi="fa-IR"/>
        </w:rPr>
        <w:t>)</w:t>
      </w:r>
      <w:bookmarkEnd w:id="57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سيف بن عميرة</w:t>
      </w:r>
      <w:r>
        <w:rPr>
          <w:rtl/>
          <w:lang w:bidi="fa-IR"/>
        </w:rPr>
        <w:t xml:space="preserve"> ، </w:t>
      </w:r>
      <w:r w:rsidRPr="00675335">
        <w:rPr>
          <w:rtl/>
          <w:lang w:bidi="fa-IR"/>
        </w:rPr>
        <w:t xml:space="preserve">عن أبي بكر الحضرمي قال كنت مع أبي علقمة والحارث بن المغيرة وأبي حسان عند أبي عبد الله </w:t>
      </w:r>
      <w:r w:rsidRPr="00852F7A">
        <w:rPr>
          <w:rStyle w:val="libAlaemChar"/>
          <w:rtl/>
        </w:rPr>
        <w:t>عليه‌السلام</w:t>
      </w:r>
      <w:r w:rsidRPr="00675335">
        <w:rPr>
          <w:rtl/>
          <w:lang w:bidi="fa-IR"/>
        </w:rPr>
        <w:t xml:space="preserve"> وعلقمة مختضب بالحناء والحارث مختضب بالوسمة وأبو حسان لا يختضب فقال كل رجل منهم ما ترى في هذا رحمك الله وأشار إلى لحيته فقال أبو عبد الله </w:t>
      </w:r>
      <w:r w:rsidRPr="00852F7A">
        <w:rPr>
          <w:rStyle w:val="libAlaemChar"/>
          <w:rtl/>
        </w:rPr>
        <w:t>عليه‌السلام</w:t>
      </w:r>
      <w:r w:rsidRPr="00675335">
        <w:rPr>
          <w:rtl/>
          <w:lang w:bidi="fa-IR"/>
        </w:rPr>
        <w:t xml:space="preserve"> ما أحسنه قالوا كان أبو جعفر </w:t>
      </w:r>
      <w:r w:rsidRPr="00852F7A">
        <w:rPr>
          <w:rStyle w:val="libAlaemChar"/>
          <w:rtl/>
        </w:rPr>
        <w:t>عليه‌السلام</w:t>
      </w:r>
      <w:r w:rsidRPr="00675335">
        <w:rPr>
          <w:rtl/>
          <w:lang w:bidi="fa-IR"/>
        </w:rPr>
        <w:t xml:space="preserve"> مختضبا بالوسمة قال نعم ذلك حين تزوج الثقفية أخذته جواريها فخضبنه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عبد الله بن سنان قال سألت أبا عبد الله </w:t>
      </w:r>
      <w:r w:rsidRPr="00852F7A">
        <w:rPr>
          <w:rStyle w:val="libAlaemChar"/>
          <w:rtl/>
        </w:rPr>
        <w:t>عليه‌السلام</w:t>
      </w:r>
      <w:r w:rsidRPr="00675335">
        <w:rPr>
          <w:rtl/>
          <w:lang w:bidi="fa-IR"/>
        </w:rPr>
        <w:t xml:space="preserve"> عن الوسمة فقال لا بأس بها للشيخ الكبير</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ابن محبوب</w:t>
      </w:r>
      <w:r>
        <w:rPr>
          <w:rtl/>
          <w:lang w:bidi="fa-IR"/>
        </w:rPr>
        <w:t xml:space="preserve"> ، </w:t>
      </w:r>
      <w:r w:rsidRPr="00675335">
        <w:rPr>
          <w:rtl/>
          <w:lang w:bidi="fa-IR"/>
        </w:rPr>
        <w:t>عن العلاء بن رزين</w:t>
      </w:r>
      <w:r>
        <w:rPr>
          <w:rtl/>
          <w:lang w:bidi="fa-IR"/>
        </w:rPr>
        <w:t xml:space="preserve"> ، </w:t>
      </w:r>
      <w:r w:rsidRPr="00675335">
        <w:rPr>
          <w:rtl/>
          <w:lang w:bidi="fa-IR"/>
        </w:rPr>
        <w:t xml:space="preserve">عن محمد بن مسلم قال رأيت أبا جعفر </w:t>
      </w:r>
      <w:r w:rsidRPr="00852F7A">
        <w:rPr>
          <w:rStyle w:val="libAlaemChar"/>
          <w:rtl/>
        </w:rPr>
        <w:t>عليه‌السلام</w:t>
      </w:r>
      <w:r w:rsidRPr="00675335">
        <w:rPr>
          <w:rtl/>
          <w:lang w:bidi="fa-IR"/>
        </w:rPr>
        <w:t xml:space="preserve"> يمضغ علكا فقال يا محمد نقضت الوسمة أضراسي فمضغت هذا العلك لأشدها قال وكانت استرخت فشدها بالذهب</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577" w:name="_Toc174545885"/>
      <w:r w:rsidRPr="009B072F">
        <w:rPr>
          <w:rtl/>
        </w:rPr>
        <w:t>باب السواد والوسمة</w:t>
      </w:r>
      <w:bookmarkEnd w:id="577"/>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675335">
        <w:rPr>
          <w:rtl/>
          <w:lang w:bidi="fa-IR"/>
        </w:rPr>
        <w:t>ويدل على أن الوسمة يضعف الأسنان</w:t>
      </w:r>
      <w:r>
        <w:rPr>
          <w:rtl/>
          <w:lang w:bidi="fa-IR"/>
        </w:rPr>
        <w:t xml:space="preserve"> ، </w:t>
      </w:r>
      <w:r w:rsidRPr="00675335">
        <w:rPr>
          <w:rtl/>
          <w:lang w:bidi="fa-IR"/>
        </w:rPr>
        <w:t>فما ورد من أن الخضاب يشد اللثة فمخصوص بالحناء</w:t>
      </w:r>
      <w:r>
        <w:rPr>
          <w:rtl/>
          <w:lang w:bidi="fa-IR"/>
        </w:rPr>
        <w:t xml:space="preserve"> ، </w:t>
      </w:r>
      <w:r w:rsidRPr="00675335">
        <w:rPr>
          <w:rtl/>
          <w:lang w:bidi="fa-IR"/>
        </w:rPr>
        <w:t>أو بالأمزجة البلغمية كما هو المجرب فيهما</w:t>
      </w:r>
      <w:r>
        <w:rPr>
          <w:rtl/>
          <w:lang w:bidi="fa-IR"/>
        </w:rPr>
        <w:t xml:space="preserve"> ، </w:t>
      </w:r>
      <w:r w:rsidRPr="00675335">
        <w:rPr>
          <w:rtl/>
          <w:lang w:bidi="fa-IR"/>
        </w:rPr>
        <w:t>ويدل على جواز تشبيك الأسنان بالذهب.</w:t>
      </w:r>
    </w:p>
    <w:p w:rsidR="00873AB3" w:rsidRPr="00675335" w:rsidRDefault="00873AB3" w:rsidP="00873AB3">
      <w:pPr>
        <w:rPr>
          <w:rtl/>
          <w:lang w:bidi="fa-IR"/>
        </w:rPr>
      </w:pPr>
      <w:r w:rsidRPr="00675335">
        <w:rPr>
          <w:rtl/>
          <w:lang w:bidi="fa-IR"/>
        </w:rPr>
        <w:t>قال في المدارك</w:t>
      </w:r>
      <w:r>
        <w:rPr>
          <w:rtl/>
          <w:lang w:bidi="fa-IR"/>
        </w:rPr>
        <w:t xml:space="preserve"> : </w:t>
      </w:r>
      <w:r w:rsidRPr="00675335">
        <w:rPr>
          <w:rtl/>
          <w:lang w:bidi="fa-IR"/>
        </w:rPr>
        <w:t>الأقرب عدم تحريم اتخاذ غير الأواني من الذهب والفضة إذا كان فيه غرض صحيح كالميل والصفاح في قائم السيف وربط الأسنان بالذهب</w:t>
      </w:r>
      <w:r>
        <w:rPr>
          <w:rtl/>
          <w:lang w:bidi="fa-IR"/>
        </w:rPr>
        <w:t xml:space="preserve"> ، </w:t>
      </w:r>
      <w:r w:rsidRPr="00675335">
        <w:rPr>
          <w:rtl/>
          <w:lang w:bidi="fa-IR"/>
        </w:rPr>
        <w:t>واتخاذ الأنف منه.</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ابن فضال</w:t>
      </w:r>
      <w:r>
        <w:rPr>
          <w:rtl/>
          <w:lang w:bidi="fa-IR"/>
        </w:rPr>
        <w:t xml:space="preserve"> ، </w:t>
      </w:r>
      <w:r w:rsidRPr="00675335">
        <w:rPr>
          <w:rtl/>
          <w:lang w:bidi="fa-IR"/>
        </w:rPr>
        <w:t>عن ثعلبة بن ميمون</w:t>
      </w:r>
      <w:r>
        <w:rPr>
          <w:rtl/>
          <w:lang w:bidi="fa-IR"/>
        </w:rPr>
        <w:t xml:space="preserve"> ، </w:t>
      </w:r>
      <w:r w:rsidRPr="00675335">
        <w:rPr>
          <w:rtl/>
          <w:lang w:bidi="fa-IR"/>
        </w:rPr>
        <w:t xml:space="preserve">عن محمد بن مسلم قال قال أبو جعفر </w:t>
      </w:r>
      <w:r w:rsidRPr="00852F7A">
        <w:rPr>
          <w:rStyle w:val="libAlaemChar"/>
          <w:rtl/>
        </w:rPr>
        <w:t>عليه‌السلام</w:t>
      </w:r>
      <w:r w:rsidRPr="00675335">
        <w:rPr>
          <w:rtl/>
          <w:lang w:bidi="fa-IR"/>
        </w:rPr>
        <w:t xml:space="preserve"> نقضت أضراسي الوسمة</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عدة من أصحابه</w:t>
      </w:r>
      <w:r>
        <w:rPr>
          <w:rtl/>
          <w:lang w:bidi="fa-IR"/>
        </w:rPr>
        <w:t xml:space="preserve"> ، </w:t>
      </w:r>
      <w:r w:rsidRPr="00675335">
        <w:rPr>
          <w:rtl/>
          <w:lang w:bidi="fa-IR"/>
        </w:rPr>
        <w:t>عن علي بن أسباط</w:t>
      </w:r>
      <w:r>
        <w:rPr>
          <w:rtl/>
          <w:lang w:bidi="fa-IR"/>
        </w:rPr>
        <w:t xml:space="preserve"> ، </w:t>
      </w:r>
      <w:r w:rsidRPr="00675335">
        <w:rPr>
          <w:rtl/>
          <w:lang w:bidi="fa-IR"/>
        </w:rPr>
        <w:t xml:space="preserve">عن عمه يعقوب بن سالم قال قال أبو عبد الله </w:t>
      </w:r>
      <w:r w:rsidRPr="00852F7A">
        <w:rPr>
          <w:rStyle w:val="libAlaemChar"/>
          <w:rtl/>
        </w:rPr>
        <w:t>عليه‌السلام</w:t>
      </w:r>
      <w:r w:rsidRPr="00675335">
        <w:rPr>
          <w:rtl/>
          <w:lang w:bidi="fa-IR"/>
        </w:rPr>
        <w:t xml:space="preserve"> قتل الحسين ص</w:t>
      </w:r>
      <w:r>
        <w:rPr>
          <w:rFonts w:hint="cs"/>
          <w:rtl/>
          <w:lang w:bidi="fa-IR"/>
        </w:rPr>
        <w:t>لوات الله عليه</w:t>
      </w:r>
      <w:r w:rsidRPr="00675335">
        <w:rPr>
          <w:rtl/>
          <w:lang w:bidi="fa-IR"/>
        </w:rPr>
        <w:t xml:space="preserve"> وهو مختضب بالوسمة</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يونس</w:t>
      </w:r>
      <w:r>
        <w:rPr>
          <w:rtl/>
          <w:lang w:bidi="fa-IR"/>
        </w:rPr>
        <w:t xml:space="preserve"> ، </w:t>
      </w:r>
      <w:r w:rsidRPr="00675335">
        <w:rPr>
          <w:rtl/>
          <w:lang w:bidi="fa-IR"/>
        </w:rPr>
        <w:t xml:space="preserve">عن أبي بكر الحضرمي قال سألت أبا عبد الله </w:t>
      </w:r>
      <w:r w:rsidRPr="00852F7A">
        <w:rPr>
          <w:rStyle w:val="libAlaemChar"/>
          <w:rtl/>
        </w:rPr>
        <w:t>عليه‌السلام</w:t>
      </w:r>
      <w:r w:rsidRPr="00675335">
        <w:rPr>
          <w:rtl/>
          <w:lang w:bidi="fa-IR"/>
        </w:rPr>
        <w:t xml:space="preserve"> عن الخضاب بالوسمة فقال لا بأس قد قتل الحسين </w:t>
      </w:r>
      <w:r w:rsidRPr="00852F7A">
        <w:rPr>
          <w:rStyle w:val="libAlaemChar"/>
          <w:rtl/>
        </w:rPr>
        <w:t>عليه‌السلام</w:t>
      </w:r>
      <w:r w:rsidRPr="00675335">
        <w:rPr>
          <w:rtl/>
          <w:lang w:bidi="fa-IR"/>
        </w:rPr>
        <w:t xml:space="preserve"> وهو مختضب بالوسمة</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القاسم بن محمد الجوهري</w:t>
      </w:r>
      <w:r>
        <w:rPr>
          <w:rtl/>
          <w:lang w:bidi="fa-IR"/>
        </w:rPr>
        <w:t xml:space="preserve"> ، </w:t>
      </w:r>
      <w:r w:rsidRPr="00675335">
        <w:rPr>
          <w:rtl/>
          <w:lang w:bidi="fa-IR"/>
        </w:rPr>
        <w:t>عن الحسين بن عمر بن يزيد</w:t>
      </w:r>
      <w:r>
        <w:rPr>
          <w:rtl/>
          <w:lang w:bidi="fa-IR"/>
        </w:rPr>
        <w:t xml:space="preserve"> ، </w:t>
      </w:r>
      <w:r w:rsidRPr="00675335">
        <w:rPr>
          <w:rtl/>
          <w:lang w:bidi="fa-IR"/>
        </w:rPr>
        <w:t xml:space="preserve">عن أبيه قال سمعت أبا عبد الله </w:t>
      </w:r>
      <w:r w:rsidRPr="00852F7A">
        <w:rPr>
          <w:rStyle w:val="libAlaemChar"/>
          <w:rtl/>
        </w:rPr>
        <w:t>عليه‌السلام</w:t>
      </w:r>
      <w:r w:rsidRPr="00675335">
        <w:rPr>
          <w:rtl/>
          <w:lang w:bidi="fa-IR"/>
        </w:rPr>
        <w:t xml:space="preserve"> يقول الخضاب بالسواد أنس للنساء ومهابة للعدو</w:t>
      </w:r>
      <w:r>
        <w:rPr>
          <w:rFonts w:hint="cs"/>
          <w:rtl/>
          <w:lang w:bidi="fa-IR"/>
        </w:rPr>
        <w:t>.</w:t>
      </w:r>
    </w:p>
    <w:p w:rsidR="00873AB3" w:rsidRDefault="00873AB3" w:rsidP="00873AB3">
      <w:pPr>
        <w:pStyle w:val="Heading2Center"/>
        <w:rPr>
          <w:rtl/>
          <w:lang w:bidi="fa-IR"/>
        </w:rPr>
      </w:pPr>
      <w:bookmarkStart w:id="578" w:name="_Toc174545886"/>
      <w:r>
        <w:rPr>
          <w:rFonts w:hint="cs"/>
          <w:rtl/>
          <w:lang w:bidi="fa-IR"/>
        </w:rPr>
        <w:t>(</w:t>
      </w:r>
      <w:r w:rsidRPr="00675335">
        <w:rPr>
          <w:rtl/>
          <w:lang w:bidi="fa-IR"/>
        </w:rPr>
        <w:t>باب</w:t>
      </w:r>
      <w:r>
        <w:rPr>
          <w:rFonts w:hint="cs"/>
          <w:rtl/>
          <w:lang w:bidi="fa-IR"/>
        </w:rPr>
        <w:t>)</w:t>
      </w:r>
      <w:bookmarkEnd w:id="578"/>
    </w:p>
    <w:p w:rsidR="00873AB3" w:rsidRPr="00675335" w:rsidRDefault="00873AB3" w:rsidP="00873AB3">
      <w:pPr>
        <w:pStyle w:val="Heading2Center"/>
        <w:rPr>
          <w:rtl/>
          <w:lang w:bidi="fa-IR"/>
        </w:rPr>
      </w:pPr>
      <w:bookmarkStart w:id="579" w:name="_Toc174545887"/>
      <w:r>
        <w:rPr>
          <w:rFonts w:hint="cs"/>
          <w:rtl/>
          <w:lang w:bidi="fa-IR"/>
        </w:rPr>
        <w:t>(</w:t>
      </w:r>
      <w:r w:rsidRPr="00675335">
        <w:rPr>
          <w:rtl/>
          <w:lang w:bidi="fa-IR"/>
        </w:rPr>
        <w:t>الخضاب بالحناء</w:t>
      </w:r>
      <w:r>
        <w:rPr>
          <w:rFonts w:hint="cs"/>
          <w:rtl/>
          <w:lang w:bidi="fa-IR"/>
        </w:rPr>
        <w:t>)</w:t>
      </w:r>
      <w:bookmarkEnd w:id="57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الحكم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الحناء يزيد في ماء الوجه ويكثر الشيب</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w:t>
      </w:r>
      <w:r>
        <w:rPr>
          <w:rtl/>
          <w:lang w:bidi="fa-IR"/>
        </w:rPr>
        <w:t xml:space="preserve"> ، </w:t>
      </w:r>
      <w:r w:rsidRPr="00675335">
        <w:rPr>
          <w:rtl/>
          <w:lang w:bidi="fa-IR"/>
        </w:rPr>
        <w:t>عن العلاء</w:t>
      </w:r>
      <w:r>
        <w:rPr>
          <w:rtl/>
          <w:lang w:bidi="fa-IR"/>
        </w:rPr>
        <w:t xml:space="preserve"> ، </w:t>
      </w:r>
      <w:r w:rsidRPr="00675335">
        <w:rPr>
          <w:rtl/>
          <w:lang w:bidi="fa-IR"/>
        </w:rPr>
        <w:t xml:space="preserve">عن محمد بن مسلم قال قال أبو جعفر </w:t>
      </w:r>
      <w:r w:rsidRPr="00852F7A">
        <w:rPr>
          <w:rStyle w:val="libAlaemChar"/>
          <w:rtl/>
        </w:rPr>
        <w:t>عليه‌السلام</w:t>
      </w:r>
      <w:r w:rsidRPr="00675335">
        <w:rPr>
          <w:rtl/>
          <w:lang w:bidi="fa-IR"/>
        </w:rPr>
        <w:t xml:space="preserve"> الحناء يشعل الشيب</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معاوية بن عمار قال رأيت أبا جعفر </w:t>
      </w:r>
      <w:r w:rsidRPr="00852F7A">
        <w:rPr>
          <w:rStyle w:val="libAlaemChar"/>
          <w:rtl/>
        </w:rPr>
        <w:t>عليه‌السلام</w:t>
      </w:r>
      <w:r w:rsidRPr="00675335">
        <w:rPr>
          <w:rtl/>
          <w:lang w:bidi="fa-IR"/>
        </w:rPr>
        <w:t xml:space="preserve"> مخضوبا بالحناء</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 كالصحيح.</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Default="00873AB3" w:rsidP="00873AB3">
      <w:pPr>
        <w:pStyle w:val="Heading2Center"/>
        <w:rPr>
          <w:rtl/>
        </w:rPr>
      </w:pPr>
      <w:bookmarkStart w:id="580" w:name="_Toc174545888"/>
      <w:r w:rsidRPr="009B072F">
        <w:rPr>
          <w:rtl/>
        </w:rPr>
        <w:t>باب الخضاب بالحناء</w:t>
      </w:r>
      <w:bookmarkEnd w:id="580"/>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فضالة بن أيوب</w:t>
      </w:r>
      <w:r>
        <w:rPr>
          <w:rtl/>
          <w:lang w:bidi="fa-IR"/>
        </w:rPr>
        <w:t xml:space="preserve"> ، </w:t>
      </w:r>
      <w:r w:rsidRPr="00675335">
        <w:rPr>
          <w:rtl/>
          <w:lang w:bidi="fa-IR"/>
        </w:rPr>
        <w:t>عن حريز</w:t>
      </w:r>
      <w:r>
        <w:rPr>
          <w:rtl/>
          <w:lang w:bidi="fa-IR"/>
        </w:rPr>
        <w:t xml:space="preserve"> ، </w:t>
      </w:r>
      <w:r w:rsidRPr="00675335">
        <w:rPr>
          <w:rtl/>
          <w:lang w:bidi="fa-IR"/>
        </w:rPr>
        <w:t xml:space="preserve">عن مولى لعلي بن الحسين </w:t>
      </w:r>
      <w:r w:rsidRPr="00852F7A">
        <w:rPr>
          <w:rStyle w:val="libAlaemChar"/>
          <w:rtl/>
        </w:rPr>
        <w:t>عليه‌السلام</w:t>
      </w:r>
      <w:r w:rsidRPr="00675335">
        <w:rPr>
          <w:rtl/>
          <w:lang w:bidi="fa-IR"/>
        </w:rPr>
        <w:t xml:space="preserve"> قال سمعت علي بن الحسين ص</w:t>
      </w:r>
      <w:r>
        <w:rPr>
          <w:rFonts w:hint="cs"/>
          <w:rtl/>
          <w:lang w:bidi="fa-IR"/>
        </w:rPr>
        <w:t>لوات الله عليهما</w:t>
      </w:r>
      <w:r w:rsidRPr="00675335">
        <w:rPr>
          <w:rtl/>
          <w:lang w:bidi="fa-IR"/>
        </w:rPr>
        <w:t xml:space="preserve"> يقول قال رسول الله </w:t>
      </w:r>
      <w:r w:rsidRPr="00852F7A">
        <w:rPr>
          <w:rStyle w:val="libAlaemChar"/>
          <w:rtl/>
        </w:rPr>
        <w:t>صلى‌الله‌عليه‌وآله</w:t>
      </w:r>
      <w:r w:rsidRPr="00675335">
        <w:rPr>
          <w:rtl/>
          <w:lang w:bidi="fa-IR"/>
        </w:rPr>
        <w:t xml:space="preserve"> اختضبوا بالحناء فإنه يجلو البصر وينبت الشعر ويطيب الريح ويسكن الزوجة</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عنه</w:t>
      </w:r>
      <w:r>
        <w:rPr>
          <w:rtl/>
          <w:lang w:bidi="fa-IR"/>
        </w:rPr>
        <w:t xml:space="preserve"> ، </w:t>
      </w:r>
      <w:r w:rsidRPr="00675335">
        <w:rPr>
          <w:rtl/>
          <w:lang w:bidi="fa-IR"/>
        </w:rPr>
        <w:t xml:space="preserve">عن عبدوس بن إبراهيم البغدادي رفعه إلى أبي عبد الله </w:t>
      </w:r>
      <w:r w:rsidRPr="00852F7A">
        <w:rPr>
          <w:rStyle w:val="libAlaemChar"/>
          <w:rtl/>
        </w:rPr>
        <w:t>عليه‌السلام</w:t>
      </w:r>
      <w:r w:rsidRPr="00675335">
        <w:rPr>
          <w:rtl/>
          <w:lang w:bidi="fa-IR"/>
        </w:rPr>
        <w:t xml:space="preserve"> قال الحناء يذهب بالسهك ويزيد في ماء الوجه ويطيب النكهة ويحسن الولد</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عنه</w:t>
      </w:r>
      <w:r>
        <w:rPr>
          <w:rtl/>
          <w:lang w:bidi="fa-IR"/>
        </w:rPr>
        <w:t xml:space="preserve"> ، </w:t>
      </w:r>
      <w:r w:rsidRPr="00675335">
        <w:rPr>
          <w:rtl/>
          <w:lang w:bidi="fa-IR"/>
        </w:rPr>
        <w:t>عن علي بن سليمان بن رشيد</w:t>
      </w:r>
      <w:r>
        <w:rPr>
          <w:rtl/>
          <w:lang w:bidi="fa-IR"/>
        </w:rPr>
        <w:t xml:space="preserve"> ، </w:t>
      </w:r>
      <w:r w:rsidRPr="00675335">
        <w:rPr>
          <w:rtl/>
          <w:lang w:bidi="fa-IR"/>
        </w:rPr>
        <w:t>عن مالك بن أشيم</w:t>
      </w:r>
      <w:r>
        <w:rPr>
          <w:rtl/>
          <w:lang w:bidi="fa-IR"/>
        </w:rPr>
        <w:t xml:space="preserve"> ، </w:t>
      </w:r>
      <w:r w:rsidRPr="00675335">
        <w:rPr>
          <w:rtl/>
          <w:lang w:bidi="fa-IR"/>
        </w:rPr>
        <w:t xml:space="preserve">عن إسماعيل بن بزيع قال قلت لأبي الحسن </w:t>
      </w:r>
      <w:r w:rsidRPr="00852F7A">
        <w:rPr>
          <w:rStyle w:val="libAlaemChar"/>
          <w:rtl/>
        </w:rPr>
        <w:t>عليه‌السلام</w:t>
      </w:r>
      <w:r w:rsidRPr="00675335">
        <w:rPr>
          <w:rtl/>
          <w:lang w:bidi="fa-IR"/>
        </w:rPr>
        <w:t xml:space="preserve"> إن لي فتاة قد ارتفعت علتها فقال اخضب رأسها بالحناء فإن الحيض سيعود إليها قال ففعلت ذلك فعاد إليها الحيض</w:t>
      </w:r>
      <w:r>
        <w:rPr>
          <w:rFonts w:hint="cs"/>
          <w:rtl/>
          <w:lang w:bidi="fa-IR"/>
        </w:rPr>
        <w:t>.</w:t>
      </w:r>
    </w:p>
    <w:p w:rsidR="00873AB3" w:rsidRDefault="00873AB3" w:rsidP="00873AB3">
      <w:pPr>
        <w:pStyle w:val="Heading2Center"/>
        <w:rPr>
          <w:rtl/>
          <w:lang w:bidi="fa-IR"/>
        </w:rPr>
      </w:pPr>
      <w:bookmarkStart w:id="581" w:name="_Toc174545889"/>
      <w:r>
        <w:rPr>
          <w:rFonts w:hint="cs"/>
          <w:rtl/>
          <w:lang w:bidi="fa-IR"/>
        </w:rPr>
        <w:t>(</w:t>
      </w:r>
      <w:r w:rsidRPr="00675335">
        <w:rPr>
          <w:rtl/>
          <w:lang w:bidi="fa-IR"/>
        </w:rPr>
        <w:t>باب</w:t>
      </w:r>
      <w:r>
        <w:rPr>
          <w:rFonts w:hint="cs"/>
          <w:rtl/>
          <w:lang w:bidi="fa-IR"/>
        </w:rPr>
        <w:t>)</w:t>
      </w:r>
      <w:bookmarkEnd w:id="581"/>
      <w:r w:rsidRPr="00675335">
        <w:rPr>
          <w:rtl/>
          <w:lang w:bidi="fa-IR"/>
        </w:rPr>
        <w:t xml:space="preserve"> </w:t>
      </w:r>
    </w:p>
    <w:p w:rsidR="00873AB3" w:rsidRPr="00675335" w:rsidRDefault="00873AB3" w:rsidP="00873AB3">
      <w:pPr>
        <w:pStyle w:val="Heading2Center"/>
        <w:rPr>
          <w:rtl/>
          <w:lang w:bidi="fa-IR"/>
        </w:rPr>
      </w:pPr>
      <w:bookmarkStart w:id="582" w:name="_Toc174545890"/>
      <w:r>
        <w:rPr>
          <w:rFonts w:hint="cs"/>
          <w:rtl/>
          <w:lang w:bidi="fa-IR"/>
        </w:rPr>
        <w:t>(</w:t>
      </w:r>
      <w:r w:rsidRPr="00675335">
        <w:rPr>
          <w:rtl/>
          <w:lang w:bidi="fa-IR"/>
        </w:rPr>
        <w:t>جز الشعر وحلقه</w:t>
      </w:r>
      <w:r>
        <w:rPr>
          <w:rFonts w:hint="cs"/>
          <w:rtl/>
          <w:lang w:bidi="fa-IR"/>
        </w:rPr>
        <w:t>)</w:t>
      </w:r>
      <w:bookmarkEnd w:id="58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معمر بن خلاد</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ثلاث من عرفهن لم يدعهن جز الشعر وتشمير الثياب ونكاح الإماء</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محمد بن أبي حمزة</w:t>
      </w:r>
      <w:r>
        <w:rPr>
          <w:rtl/>
          <w:lang w:bidi="fa-IR"/>
        </w:rPr>
        <w:t xml:space="preserve"> ، </w:t>
      </w:r>
      <w:r w:rsidRPr="00675335">
        <w:rPr>
          <w:rtl/>
          <w:lang w:bidi="fa-IR"/>
        </w:rPr>
        <w:t>عن إسحاق</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 مرفوع.</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السهك</w:t>
      </w:r>
      <w:r w:rsidRPr="00675335">
        <w:rPr>
          <w:rtl/>
          <w:lang w:bidi="fa-IR"/>
        </w:rPr>
        <w:t xml:space="preserve"> محركة</w:t>
      </w:r>
      <w:r>
        <w:rPr>
          <w:rtl/>
          <w:lang w:bidi="fa-IR"/>
        </w:rPr>
        <w:t xml:space="preserve"> : </w:t>
      </w:r>
      <w:r w:rsidRPr="00675335">
        <w:rPr>
          <w:rtl/>
          <w:lang w:bidi="fa-IR"/>
        </w:rPr>
        <w:t>ريح كريهة ممن عرق.</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Default="00873AB3" w:rsidP="00873AB3">
      <w:pPr>
        <w:pStyle w:val="Heading2Center"/>
        <w:rPr>
          <w:rtl/>
        </w:rPr>
      </w:pPr>
      <w:bookmarkStart w:id="583" w:name="_Toc174545891"/>
      <w:r w:rsidRPr="009B072F">
        <w:rPr>
          <w:rtl/>
        </w:rPr>
        <w:t>باب جز الشعر وحلقه</w:t>
      </w:r>
      <w:bookmarkEnd w:id="583"/>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675335">
        <w:rPr>
          <w:rtl/>
          <w:lang w:bidi="fa-IR"/>
        </w:rPr>
        <w:t>والمراد</w:t>
      </w:r>
      <w:r w:rsidRPr="009B072F">
        <w:rPr>
          <w:rtl/>
        </w:rPr>
        <w:t xml:space="preserve"> بالنكاح</w:t>
      </w:r>
      <w:r w:rsidRPr="00675335">
        <w:rPr>
          <w:rtl/>
          <w:lang w:bidi="fa-IR"/>
        </w:rPr>
        <w:t xml:space="preserve"> الجماع.</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 أو موثق.</w:t>
      </w:r>
    </w:p>
    <w:p w:rsidR="00873AB3" w:rsidRPr="00675335" w:rsidRDefault="00873AB3" w:rsidP="00160B64">
      <w:pPr>
        <w:pStyle w:val="libNormal0"/>
        <w:rPr>
          <w:rtl/>
        </w:rPr>
      </w:pPr>
      <w:r>
        <w:rPr>
          <w:rtl/>
        </w:rPr>
        <w:br w:type="page"/>
      </w:r>
      <w:r w:rsidRPr="00675335">
        <w:rPr>
          <w:rtl/>
        </w:rPr>
        <w:lastRenderedPageBreak/>
        <w:t>بن عمار</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قال لي استأصل شعرك يقل درنه ودوابه ووسخه وتغلظ رقبتك ويجلو بصرك وفي رواية أخرى ويستريح بدنك</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 xml:space="preserve">عن أحمد بن محمد بن أبي نصر قال قلت لأبي الحسن </w:t>
      </w:r>
      <w:r w:rsidRPr="00852F7A">
        <w:rPr>
          <w:rStyle w:val="libAlaemChar"/>
          <w:rtl/>
        </w:rPr>
        <w:t>عليه‌السلام</w:t>
      </w:r>
      <w:r w:rsidRPr="00675335">
        <w:rPr>
          <w:rtl/>
          <w:lang w:bidi="fa-IR"/>
        </w:rPr>
        <w:t xml:space="preserve"> إن أصحابنا يروون أن حلق الرأس في غير حج ولا عمرة مثلة فقال كان أبو الحسن </w:t>
      </w:r>
      <w:r w:rsidRPr="00852F7A">
        <w:rPr>
          <w:rStyle w:val="libAlaemChar"/>
          <w:rtl/>
        </w:rPr>
        <w:t>عليه‌السلام</w:t>
      </w:r>
      <w:r w:rsidRPr="00675335">
        <w:rPr>
          <w:rtl/>
          <w:lang w:bidi="fa-IR"/>
        </w:rPr>
        <w:t xml:space="preserve"> إذا قضى مناسكه عدل إلى قرية يقال لها ساية فحلق</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 xml:space="preserve">علي بن محمد رفعه قال قلت لأبي عبد الله </w:t>
      </w:r>
      <w:r w:rsidRPr="00852F7A">
        <w:rPr>
          <w:rStyle w:val="libAlaemChar"/>
          <w:rtl/>
        </w:rPr>
        <w:t>عليه‌السلام</w:t>
      </w:r>
      <w:r w:rsidRPr="00675335">
        <w:rPr>
          <w:rtl/>
          <w:lang w:bidi="fa-IR"/>
        </w:rPr>
        <w:t xml:space="preserve"> إن الناس يقولون إن حلق الرأس مثلة فقال عمرة لنا ومثلة لأعدائنا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 وعلي بن إبراهيم</w:t>
      </w:r>
      <w:r>
        <w:rPr>
          <w:rtl/>
          <w:lang w:bidi="fa-IR"/>
        </w:rPr>
        <w:t xml:space="preserve"> ، </w:t>
      </w:r>
      <w:r w:rsidRPr="00675335">
        <w:rPr>
          <w:rtl/>
          <w:lang w:bidi="fa-IR"/>
        </w:rPr>
        <w:t>عن أبيه جميعا</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عبد الرحمن بن عمر بن أسلم قال حجمني الحجام فحلق من موضع النقرة فرآني أبو الحسن </w:t>
      </w:r>
      <w:r w:rsidRPr="00852F7A">
        <w:rPr>
          <w:rStyle w:val="libAlaemChar"/>
          <w:rtl/>
        </w:rPr>
        <w:t>عليه‌السلام</w:t>
      </w:r>
      <w:r w:rsidRPr="00675335">
        <w:rPr>
          <w:rtl/>
          <w:lang w:bidi="fa-IR"/>
        </w:rPr>
        <w:t xml:space="preserve"> فقال أي شيء هذا اذهب فاحلق رأسك قال فذهبت وحلقت رأسي</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استأصل شعرك »</w:t>
      </w:r>
      <w:r w:rsidRPr="00675335">
        <w:rPr>
          <w:rtl/>
          <w:lang w:bidi="fa-IR"/>
        </w:rPr>
        <w:t xml:space="preserve"> أي شعر رأسك.</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مرفوع.</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عمرة لنا »</w:t>
      </w:r>
      <w:r w:rsidRPr="00675335">
        <w:rPr>
          <w:rtl/>
          <w:lang w:bidi="fa-IR"/>
        </w:rPr>
        <w:t xml:space="preserve"> أي عبادة من قولهم عمر ربه أي عبده</w:t>
      </w:r>
      <w:r>
        <w:rPr>
          <w:rtl/>
          <w:lang w:bidi="fa-IR"/>
        </w:rPr>
        <w:t xml:space="preserve"> ، </w:t>
      </w:r>
      <w:r w:rsidRPr="00675335">
        <w:rPr>
          <w:rtl/>
          <w:lang w:bidi="fa-IR"/>
        </w:rPr>
        <w:t>أو زينة من العمارة مجازا</w:t>
      </w:r>
      <w:r>
        <w:rPr>
          <w:rtl/>
          <w:lang w:bidi="fa-IR"/>
        </w:rPr>
        <w:t xml:space="preserve"> ، </w:t>
      </w:r>
      <w:r w:rsidRPr="00675335">
        <w:rPr>
          <w:rtl/>
          <w:lang w:bidi="fa-IR"/>
        </w:rPr>
        <w:t>ويؤيده ما روي أنه مثلة لأعدائكم وجمال لكم.</w:t>
      </w:r>
    </w:p>
    <w:p w:rsidR="00873AB3" w:rsidRPr="00675335" w:rsidRDefault="00873AB3" w:rsidP="00873AB3">
      <w:pPr>
        <w:rPr>
          <w:rtl/>
          <w:lang w:bidi="fa-IR"/>
        </w:rPr>
      </w:pPr>
      <w:r w:rsidRPr="00675335">
        <w:rPr>
          <w:rtl/>
          <w:lang w:bidi="fa-IR"/>
        </w:rPr>
        <w:t>وفي القاموس العمار</w:t>
      </w:r>
      <w:r>
        <w:rPr>
          <w:rtl/>
          <w:lang w:bidi="fa-IR"/>
        </w:rPr>
        <w:t xml:space="preserve"> : </w:t>
      </w:r>
      <w:r w:rsidRPr="00675335">
        <w:rPr>
          <w:rtl/>
          <w:lang w:bidi="fa-IR"/>
        </w:rPr>
        <w:t>القوي الإيمان</w:t>
      </w:r>
      <w:r>
        <w:rPr>
          <w:rtl/>
          <w:lang w:bidi="fa-IR"/>
        </w:rPr>
        <w:t xml:space="preserve"> ، </w:t>
      </w:r>
      <w:r w:rsidRPr="00675335">
        <w:rPr>
          <w:rtl/>
          <w:lang w:bidi="fa-IR"/>
        </w:rPr>
        <w:t xml:space="preserve">الثابت في أمره والطيب الثناء والطيب الروائح والرجل يجمع أهل بيته وأصحابه على أدب رسول الله </w:t>
      </w:r>
      <w:r w:rsidRPr="00852F7A">
        <w:rPr>
          <w:rStyle w:val="libAlaemChar"/>
          <w:rtl/>
        </w:rPr>
        <w:t>صلى‌الله‌عليه‌وآله</w:t>
      </w:r>
      <w:r w:rsidRPr="00675335">
        <w:rPr>
          <w:rtl/>
          <w:lang w:bidi="fa-IR"/>
        </w:rPr>
        <w:t>. انتهى.</w:t>
      </w:r>
    </w:p>
    <w:p w:rsidR="00873AB3" w:rsidRPr="00675335" w:rsidRDefault="00873AB3" w:rsidP="00873AB3">
      <w:pPr>
        <w:rPr>
          <w:rtl/>
          <w:lang w:bidi="fa-IR"/>
        </w:rPr>
      </w:pPr>
      <w:r w:rsidRPr="00675335">
        <w:rPr>
          <w:rtl/>
          <w:lang w:bidi="fa-IR"/>
        </w:rPr>
        <w:t>وفي بعض النسخ عزة وهو أظهر وأما كونه مثلة وشينا لأعدائهم</w:t>
      </w:r>
      <w:r>
        <w:rPr>
          <w:rtl/>
          <w:lang w:bidi="fa-IR"/>
        </w:rPr>
        <w:t xml:space="preserve"> ، </w:t>
      </w:r>
      <w:r w:rsidRPr="00675335">
        <w:rPr>
          <w:rtl/>
          <w:lang w:bidi="fa-IR"/>
        </w:rPr>
        <w:t>فلعدم تمسكهم بما هو الأهم من ذلك من أصول الدين</w:t>
      </w:r>
      <w:r>
        <w:rPr>
          <w:rtl/>
          <w:lang w:bidi="fa-IR"/>
        </w:rPr>
        <w:t xml:space="preserve"> ، </w:t>
      </w:r>
      <w:r w:rsidRPr="00675335">
        <w:rPr>
          <w:rtl/>
          <w:lang w:bidi="fa-IR"/>
        </w:rPr>
        <w:t>ومتابعة أئمة المسلمين</w:t>
      </w:r>
      <w:r>
        <w:rPr>
          <w:rtl/>
          <w:lang w:bidi="fa-IR"/>
        </w:rPr>
        <w:t xml:space="preserve"> ، </w:t>
      </w:r>
      <w:r w:rsidRPr="00675335">
        <w:rPr>
          <w:rtl/>
          <w:lang w:bidi="fa-IR"/>
        </w:rPr>
        <w:t>وذكر الصدوق أن المراد بهم الخوارج</w:t>
      </w:r>
      <w:r>
        <w:rPr>
          <w:rtl/>
          <w:lang w:bidi="fa-IR"/>
        </w:rPr>
        <w:t xml:space="preserve"> ، </w:t>
      </w:r>
      <w:r w:rsidRPr="00675335">
        <w:rPr>
          <w:rtl/>
          <w:lang w:bidi="fa-IR"/>
        </w:rPr>
        <w:t xml:space="preserve">فإن النبي </w:t>
      </w:r>
      <w:r w:rsidRPr="00852F7A">
        <w:rPr>
          <w:rStyle w:val="libAlaemChar"/>
          <w:rtl/>
        </w:rPr>
        <w:t>صلى‌الله‌عليه‌وآله</w:t>
      </w:r>
      <w:r w:rsidRPr="00675335">
        <w:rPr>
          <w:rtl/>
          <w:lang w:bidi="fa-IR"/>
        </w:rPr>
        <w:t xml:space="preserve"> قال في وصفهم</w:t>
      </w:r>
      <w:r>
        <w:rPr>
          <w:rtl/>
          <w:lang w:bidi="fa-IR"/>
        </w:rPr>
        <w:t xml:space="preserve"> : </w:t>
      </w:r>
      <w:r w:rsidRPr="00675335">
        <w:rPr>
          <w:rtl/>
          <w:lang w:bidi="fa-IR"/>
        </w:rPr>
        <w:t>« علامتهم التسبيد وترك التدهن ».</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675335">
        <w:rPr>
          <w:rtl/>
          <w:lang w:bidi="fa-IR"/>
        </w:rPr>
        <w:t>ويدل على كراهة حلق بعض الرأس.</w:t>
      </w:r>
    </w:p>
    <w:p w:rsidR="00873AB3" w:rsidRPr="00675335" w:rsidRDefault="00873AB3" w:rsidP="00873AB3">
      <w:pPr>
        <w:rPr>
          <w:rtl/>
          <w:lang w:bidi="fa-IR"/>
        </w:rPr>
      </w:pPr>
      <w:r>
        <w:rPr>
          <w:rtl/>
          <w:lang w:bidi="fa-IR"/>
        </w:rPr>
        <w:br w:type="page"/>
      </w:r>
      <w:r w:rsidRPr="00675335">
        <w:rPr>
          <w:rtl/>
          <w:lang w:bidi="fa-IR"/>
        </w:rPr>
        <w:lastRenderedPageBreak/>
        <w:t>6</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w:t>
      </w:r>
      <w:r>
        <w:rPr>
          <w:rtl/>
          <w:lang w:bidi="fa-IR"/>
        </w:rPr>
        <w:t xml:space="preserve"> ، </w:t>
      </w:r>
      <w:r w:rsidRPr="00675335">
        <w:rPr>
          <w:rtl/>
          <w:lang w:bidi="fa-IR"/>
        </w:rPr>
        <w:t xml:space="preserve">عن ابن سنان قال قلت لأبي عبد الله </w:t>
      </w:r>
      <w:r w:rsidRPr="00852F7A">
        <w:rPr>
          <w:rStyle w:val="libAlaemChar"/>
          <w:rtl/>
        </w:rPr>
        <w:t>عليه‌السلام</w:t>
      </w:r>
      <w:r w:rsidRPr="00675335">
        <w:rPr>
          <w:rtl/>
          <w:lang w:bidi="fa-IR"/>
        </w:rPr>
        <w:t xml:space="preserve"> ما تقول في إطالة الشعر فقال كان أصحاب محمد </w:t>
      </w:r>
      <w:r w:rsidRPr="00852F7A">
        <w:rPr>
          <w:rStyle w:val="libAlaemChar"/>
          <w:rtl/>
        </w:rPr>
        <w:t>صلى‌الله‌عليه‌وآله</w:t>
      </w:r>
      <w:r w:rsidRPr="00675335">
        <w:rPr>
          <w:rtl/>
          <w:lang w:bidi="fa-IR"/>
        </w:rPr>
        <w:t xml:space="preserve"> مشعرين يعني الطم</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سعدان</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إني لأحلق كل جمعة فيما بين الطلية إلى الطلية</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يحيى بن المبارك</w:t>
      </w:r>
      <w:r>
        <w:rPr>
          <w:rtl/>
          <w:lang w:bidi="fa-IR"/>
        </w:rPr>
        <w:t xml:space="preserve"> ، </w:t>
      </w:r>
      <w:r w:rsidRPr="00675335">
        <w:rPr>
          <w:rtl/>
          <w:lang w:bidi="fa-IR"/>
        </w:rPr>
        <w:t>عن عبد الله بن جبلة</w:t>
      </w:r>
      <w:r>
        <w:rPr>
          <w:rtl/>
          <w:lang w:bidi="fa-IR"/>
        </w:rPr>
        <w:t xml:space="preserve"> ، </w:t>
      </w:r>
      <w:r w:rsidRPr="00675335">
        <w:rPr>
          <w:rtl/>
          <w:lang w:bidi="fa-IR"/>
        </w:rPr>
        <w:t>عن إسحاق بن عمار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قلت جعلت فداك ربما كثر الشعر في قفاي فيغمني غما شديدا فقال لي يا إسحاق</w:t>
      </w:r>
      <w:r>
        <w:rPr>
          <w:rtl/>
          <w:lang w:bidi="fa-IR"/>
        </w:rPr>
        <w:t xml:space="preserve"> أ</w:t>
      </w:r>
      <w:r w:rsidRPr="00675335">
        <w:rPr>
          <w:rtl/>
          <w:lang w:bidi="fa-IR"/>
        </w:rPr>
        <w:t>ما علمت أن حلق القفا يذهب بالغم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صحيح.</w:t>
      </w:r>
    </w:p>
    <w:p w:rsidR="00873AB3" w:rsidRPr="00675335" w:rsidRDefault="00873AB3" w:rsidP="00873AB3">
      <w:pPr>
        <w:rPr>
          <w:rtl/>
          <w:lang w:bidi="fa-IR"/>
        </w:rPr>
      </w:pPr>
      <w:r w:rsidRPr="009B072F">
        <w:rPr>
          <w:rtl/>
        </w:rPr>
        <w:t>قوله</w:t>
      </w:r>
      <w:r>
        <w:rPr>
          <w:rtl/>
        </w:rPr>
        <w:t xml:space="preserve"> : </w:t>
      </w:r>
      <w:r w:rsidRPr="009B072F">
        <w:rPr>
          <w:rtl/>
        </w:rPr>
        <w:t xml:space="preserve">« </w:t>
      </w:r>
      <w:r w:rsidRPr="00744400">
        <w:rPr>
          <w:rtl/>
        </w:rPr>
        <w:t>يعني الطم »</w:t>
      </w:r>
      <w:r w:rsidRPr="00675335">
        <w:rPr>
          <w:rtl/>
          <w:lang w:bidi="fa-IR"/>
        </w:rPr>
        <w:t xml:space="preserve"> قال في النهاية</w:t>
      </w:r>
      <w:r>
        <w:rPr>
          <w:rtl/>
          <w:lang w:bidi="fa-IR"/>
        </w:rPr>
        <w:t xml:space="preserve"> : </w:t>
      </w:r>
      <w:r w:rsidRPr="00675335">
        <w:rPr>
          <w:rtl/>
          <w:lang w:bidi="fa-IR"/>
        </w:rPr>
        <w:t>طم شعره</w:t>
      </w:r>
      <w:r>
        <w:rPr>
          <w:rtl/>
          <w:lang w:bidi="fa-IR"/>
        </w:rPr>
        <w:t xml:space="preserve"> : </w:t>
      </w:r>
      <w:r w:rsidRPr="00675335">
        <w:rPr>
          <w:rtl/>
          <w:lang w:bidi="fa-IR"/>
        </w:rPr>
        <w:t>أي جزه</w:t>
      </w:r>
      <w:r>
        <w:rPr>
          <w:rtl/>
          <w:lang w:bidi="fa-IR"/>
        </w:rPr>
        <w:t xml:space="preserve"> ، </w:t>
      </w:r>
      <w:r w:rsidRPr="00675335">
        <w:rPr>
          <w:rtl/>
          <w:lang w:bidi="fa-IR"/>
        </w:rPr>
        <w:t>واستأصله ولعله من بعض الرواة</w:t>
      </w:r>
      <w:r>
        <w:rPr>
          <w:rtl/>
          <w:lang w:bidi="fa-IR"/>
        </w:rPr>
        <w:t xml:space="preserve"> ، </w:t>
      </w:r>
      <w:r w:rsidRPr="00675335">
        <w:rPr>
          <w:rtl/>
          <w:lang w:bidi="fa-IR"/>
        </w:rPr>
        <w:t>وحمل بناء الأفعال على معنى الإزالة</w:t>
      </w:r>
      <w:r>
        <w:rPr>
          <w:rtl/>
          <w:lang w:bidi="fa-IR"/>
        </w:rPr>
        <w:t xml:space="preserve"> ، </w:t>
      </w:r>
      <w:r w:rsidRPr="00675335">
        <w:rPr>
          <w:rtl/>
          <w:lang w:bidi="fa-IR"/>
        </w:rPr>
        <w:t>كقولهم أعجمته</w:t>
      </w:r>
      <w:r>
        <w:rPr>
          <w:rtl/>
          <w:lang w:bidi="fa-IR"/>
        </w:rPr>
        <w:t xml:space="preserve"> ، </w:t>
      </w:r>
      <w:r w:rsidRPr="00675335">
        <w:rPr>
          <w:rtl/>
          <w:lang w:bidi="fa-IR"/>
        </w:rPr>
        <w:t>أي أزلت عجمته أو على أنه مأخوذ من قولهم أشعر الجنين إذا نبت عليه الشعر كناية عن قلة شعورهم</w:t>
      </w:r>
      <w:r>
        <w:rPr>
          <w:rtl/>
          <w:lang w:bidi="fa-IR"/>
        </w:rPr>
        <w:t xml:space="preserve"> ، </w:t>
      </w:r>
      <w:r w:rsidRPr="00675335">
        <w:rPr>
          <w:rtl/>
          <w:lang w:bidi="fa-IR"/>
        </w:rPr>
        <w:t xml:space="preserve">إن لم يكن التفسير مأخوذا من الإمام </w:t>
      </w:r>
      <w:r w:rsidRPr="00852F7A">
        <w:rPr>
          <w:rStyle w:val="libAlaemChar"/>
          <w:rtl/>
        </w:rPr>
        <w:t>عليه‌السلام</w:t>
      </w:r>
      <w:r w:rsidRPr="00675335">
        <w:rPr>
          <w:rtl/>
          <w:lang w:bidi="fa-IR"/>
        </w:rPr>
        <w:t xml:space="preserve"> فلا يخفى بعده</w:t>
      </w:r>
      <w:r>
        <w:rPr>
          <w:rtl/>
          <w:lang w:bidi="fa-IR"/>
        </w:rPr>
        <w:t xml:space="preserve"> ، </w:t>
      </w:r>
      <w:r w:rsidRPr="00675335">
        <w:rPr>
          <w:rtl/>
          <w:lang w:bidi="fa-IR"/>
        </w:rPr>
        <w:t>وعدم الحاجة إليه</w:t>
      </w:r>
      <w:r>
        <w:rPr>
          <w:rtl/>
          <w:lang w:bidi="fa-IR"/>
        </w:rPr>
        <w:t xml:space="preserve"> ، </w:t>
      </w:r>
      <w:r w:rsidRPr="00675335">
        <w:rPr>
          <w:rtl/>
          <w:lang w:bidi="fa-IR"/>
        </w:rPr>
        <w:t>وقال في النهاية</w:t>
      </w:r>
      <w:r>
        <w:rPr>
          <w:rtl/>
          <w:lang w:bidi="fa-IR"/>
        </w:rPr>
        <w:t xml:space="preserve"> : </w:t>
      </w:r>
      <w:r w:rsidRPr="00675335">
        <w:rPr>
          <w:rtl/>
          <w:lang w:bidi="fa-IR"/>
        </w:rPr>
        <w:t>الأشعر</w:t>
      </w:r>
      <w:r>
        <w:rPr>
          <w:rtl/>
          <w:lang w:bidi="fa-IR"/>
        </w:rPr>
        <w:t xml:space="preserve"> : </w:t>
      </w:r>
      <w:r w:rsidRPr="00675335">
        <w:rPr>
          <w:rtl/>
          <w:lang w:bidi="fa-IR"/>
        </w:rPr>
        <w:t>لم يحلق شعره</w:t>
      </w:r>
      <w:r>
        <w:rPr>
          <w:rtl/>
          <w:lang w:bidi="fa-IR"/>
        </w:rPr>
        <w:t xml:space="preserve"> ، </w:t>
      </w:r>
      <w:r w:rsidRPr="00675335">
        <w:rPr>
          <w:rtl/>
          <w:lang w:bidi="fa-IR"/>
        </w:rPr>
        <w:t>ولم يرجله</w:t>
      </w:r>
      <w:r>
        <w:rPr>
          <w:rtl/>
          <w:lang w:bidi="fa-IR"/>
        </w:rPr>
        <w:t xml:space="preserve"> ، </w:t>
      </w:r>
      <w:r w:rsidRPr="00675335">
        <w:rPr>
          <w:rtl/>
          <w:lang w:bidi="fa-IR"/>
        </w:rPr>
        <w:t>ومنه الحديث « فدخل رجل أشعر » أي كثير الشعر</w:t>
      </w:r>
      <w:r>
        <w:rPr>
          <w:rtl/>
          <w:lang w:bidi="fa-IR"/>
        </w:rPr>
        <w:t xml:space="preserve"> ، </w:t>
      </w:r>
      <w:r w:rsidRPr="00675335">
        <w:rPr>
          <w:rtl/>
          <w:lang w:bidi="fa-IR"/>
        </w:rPr>
        <w:t>وقيل</w:t>
      </w:r>
      <w:r>
        <w:rPr>
          <w:rtl/>
          <w:lang w:bidi="fa-IR"/>
        </w:rPr>
        <w:t xml:space="preserve"> : </w:t>
      </w:r>
      <w:r w:rsidRPr="00675335">
        <w:rPr>
          <w:rtl/>
          <w:lang w:bidi="fa-IR"/>
        </w:rPr>
        <w:t>طويله.</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ما بين الطلية »</w:t>
      </w:r>
      <w:r w:rsidRPr="00675335">
        <w:rPr>
          <w:rtl/>
          <w:lang w:bidi="fa-IR"/>
        </w:rPr>
        <w:t xml:space="preserve"> بأن يكون الطلية في كل خمسة عشر يوما أو يكون في كل أسبوع في وسطه</w:t>
      </w:r>
      <w:r>
        <w:rPr>
          <w:rtl/>
          <w:lang w:bidi="fa-IR"/>
        </w:rPr>
        <w:t xml:space="preserve"> ، </w:t>
      </w:r>
      <w:r w:rsidRPr="00675335">
        <w:rPr>
          <w:rtl/>
          <w:lang w:bidi="fa-IR"/>
        </w:rPr>
        <w:t>والأخير أظهر لفظا والأول معنى.</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Default="00873AB3" w:rsidP="00873AB3">
      <w:pPr>
        <w:pStyle w:val="Heading2Center"/>
        <w:rPr>
          <w:rtl/>
          <w:lang w:bidi="fa-IR"/>
        </w:rPr>
      </w:pPr>
      <w:r>
        <w:rPr>
          <w:rtl/>
          <w:lang w:bidi="fa-IR"/>
        </w:rPr>
        <w:br w:type="page"/>
      </w:r>
      <w:bookmarkStart w:id="584" w:name="_Toc174545892"/>
      <w:r>
        <w:rPr>
          <w:rFonts w:hint="cs"/>
          <w:rtl/>
          <w:lang w:bidi="fa-IR"/>
        </w:rPr>
        <w:lastRenderedPageBreak/>
        <w:t>(</w:t>
      </w:r>
      <w:r w:rsidRPr="00675335">
        <w:rPr>
          <w:rtl/>
          <w:lang w:bidi="fa-IR"/>
        </w:rPr>
        <w:t>باب</w:t>
      </w:r>
      <w:r>
        <w:rPr>
          <w:rFonts w:hint="cs"/>
          <w:rtl/>
          <w:lang w:bidi="fa-IR"/>
        </w:rPr>
        <w:t>)</w:t>
      </w:r>
      <w:bookmarkEnd w:id="584"/>
    </w:p>
    <w:p w:rsidR="00873AB3" w:rsidRPr="00675335" w:rsidRDefault="00873AB3" w:rsidP="00873AB3">
      <w:pPr>
        <w:pStyle w:val="Heading2Center"/>
        <w:rPr>
          <w:rtl/>
          <w:lang w:bidi="fa-IR"/>
        </w:rPr>
      </w:pPr>
      <w:bookmarkStart w:id="585" w:name="_Toc174545893"/>
      <w:r>
        <w:rPr>
          <w:rFonts w:hint="cs"/>
          <w:rtl/>
          <w:lang w:bidi="fa-IR"/>
        </w:rPr>
        <w:t>(</w:t>
      </w:r>
      <w:r w:rsidRPr="00675335">
        <w:rPr>
          <w:rtl/>
          <w:lang w:bidi="fa-IR"/>
        </w:rPr>
        <w:t>اتخاذ الشعر والفرق</w:t>
      </w:r>
      <w:r>
        <w:rPr>
          <w:rFonts w:hint="cs"/>
          <w:rtl/>
          <w:lang w:bidi="fa-IR"/>
        </w:rPr>
        <w:t>)</w:t>
      </w:r>
      <w:bookmarkEnd w:id="58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داود بن الحسين</w:t>
      </w:r>
      <w:r>
        <w:rPr>
          <w:rtl/>
          <w:lang w:bidi="fa-IR"/>
        </w:rPr>
        <w:t xml:space="preserve"> ، </w:t>
      </w:r>
      <w:r w:rsidRPr="00675335">
        <w:rPr>
          <w:rtl/>
          <w:lang w:bidi="fa-IR"/>
        </w:rPr>
        <w:t xml:space="preserve">عن أبي العباس البقباق قال سألت أبا عبد الله </w:t>
      </w:r>
      <w:r w:rsidRPr="00852F7A">
        <w:rPr>
          <w:rStyle w:val="libAlaemChar"/>
          <w:rtl/>
        </w:rPr>
        <w:t>عليه‌السلام</w:t>
      </w:r>
      <w:r w:rsidRPr="00675335">
        <w:rPr>
          <w:rtl/>
          <w:lang w:bidi="fa-IR"/>
        </w:rPr>
        <w:t xml:space="preserve"> عن الرجل يكون له وفرة</w:t>
      </w:r>
      <w:r>
        <w:rPr>
          <w:rtl/>
          <w:lang w:bidi="fa-IR"/>
        </w:rPr>
        <w:t xml:space="preserve"> أ</w:t>
      </w:r>
      <w:r w:rsidRPr="00675335">
        <w:rPr>
          <w:rtl/>
          <w:lang w:bidi="fa-IR"/>
        </w:rPr>
        <w:t>يفرقها أو يدعها فقال يفرقها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من اتخذ شعرا فليحسن ولايته أو ليجزه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حماد</w:t>
      </w:r>
      <w:r>
        <w:rPr>
          <w:rtl/>
          <w:lang w:bidi="fa-IR"/>
        </w:rPr>
        <w:t xml:space="preserve"> ، </w:t>
      </w:r>
      <w:r w:rsidRPr="00675335">
        <w:rPr>
          <w:rtl/>
          <w:lang w:bidi="fa-IR"/>
        </w:rPr>
        <w:t>عن أيوب بن هارون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قلت له</w:t>
      </w:r>
      <w:r>
        <w:rPr>
          <w:rtl/>
          <w:lang w:bidi="fa-IR"/>
        </w:rPr>
        <w:t xml:space="preserve"> أ</w:t>
      </w:r>
      <w:r w:rsidRPr="00675335">
        <w:rPr>
          <w:rtl/>
          <w:lang w:bidi="fa-IR"/>
        </w:rPr>
        <w:t xml:space="preserve">كان رسول الله </w:t>
      </w:r>
      <w:r w:rsidRPr="00852F7A">
        <w:rPr>
          <w:rStyle w:val="libAlaemChar"/>
          <w:rtl/>
        </w:rPr>
        <w:t>صلى‌الله‌عليه‌وآله</w:t>
      </w:r>
      <w:r w:rsidRPr="00675335">
        <w:rPr>
          <w:rtl/>
          <w:lang w:bidi="fa-IR"/>
        </w:rPr>
        <w:t xml:space="preserve"> يفرق شعره قال لا إن رسول الله </w:t>
      </w:r>
      <w:r w:rsidRPr="00852F7A">
        <w:rPr>
          <w:rStyle w:val="libAlaemChar"/>
          <w:rtl/>
        </w:rPr>
        <w:t>صلى‌الله‌عليه‌وآله</w:t>
      </w:r>
      <w:r w:rsidRPr="00675335">
        <w:rPr>
          <w:rtl/>
          <w:lang w:bidi="fa-IR"/>
        </w:rPr>
        <w:t xml:space="preserve"> كان إذا طال شعره كان إلى شحمة أذنه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عمرو بن إبراهيم</w:t>
      </w:r>
      <w:r>
        <w:rPr>
          <w:rtl/>
          <w:lang w:bidi="fa-IR"/>
        </w:rPr>
        <w:t xml:space="preserve"> ، </w:t>
      </w:r>
      <w:r w:rsidRPr="00675335">
        <w:rPr>
          <w:rtl/>
          <w:lang w:bidi="fa-IR"/>
        </w:rPr>
        <w:t>عن خلف بن حماد</w:t>
      </w:r>
      <w:r>
        <w:rPr>
          <w:rtl/>
          <w:lang w:bidi="fa-IR"/>
        </w:rPr>
        <w:t xml:space="preserve"> ، </w:t>
      </w:r>
      <w:r w:rsidRPr="00675335">
        <w:rPr>
          <w:rtl/>
          <w:lang w:bidi="fa-IR"/>
        </w:rPr>
        <w:t>عن عمرو بن ثابت</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قلت إنهم يروون أن الفرق من السنة قال من السنة قلت يزعمون أن النبي </w:t>
      </w:r>
      <w:r w:rsidRPr="00852F7A">
        <w:rPr>
          <w:rStyle w:val="libAlaemChar"/>
          <w:rtl/>
        </w:rPr>
        <w:t>صلى‌الله‌عليه‌وآله</w:t>
      </w:r>
      <w:r w:rsidRPr="00675335">
        <w:rPr>
          <w:rtl/>
          <w:lang w:bidi="fa-IR"/>
        </w:rPr>
        <w:t xml:space="preserve"> فرق قال ما فرق النبي </w:t>
      </w:r>
      <w:r w:rsidRPr="00852F7A">
        <w:rPr>
          <w:rStyle w:val="libAlaemChar"/>
          <w:rtl/>
        </w:rPr>
        <w:t>صلى‌الله‌عليه‌وآله</w:t>
      </w:r>
      <w:r w:rsidRPr="00675335">
        <w:rPr>
          <w:rtl/>
          <w:lang w:bidi="fa-IR"/>
        </w:rPr>
        <w:t xml:space="preserve"> ولا كان الأنبياء </w:t>
      </w:r>
      <w:r w:rsidRPr="00852F7A">
        <w:rPr>
          <w:rStyle w:val="libAlaemChar"/>
          <w:rtl/>
        </w:rPr>
        <w:t>عليهم‌السلام</w:t>
      </w:r>
      <w:r w:rsidRPr="00675335">
        <w:rPr>
          <w:rtl/>
          <w:lang w:bidi="fa-IR"/>
        </w:rPr>
        <w:t xml:space="preserve"> تمسك الشعر</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586" w:name="_Toc174545894"/>
      <w:r w:rsidRPr="009B072F">
        <w:rPr>
          <w:rtl/>
        </w:rPr>
        <w:t>باب اتخاذ الشعر والفرق</w:t>
      </w:r>
      <w:bookmarkEnd w:id="586"/>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الوفرة</w:t>
      </w:r>
      <w:r>
        <w:rPr>
          <w:rtl/>
          <w:lang w:bidi="fa-IR"/>
        </w:rPr>
        <w:t xml:space="preserve"> : </w:t>
      </w:r>
      <w:r w:rsidRPr="00675335">
        <w:rPr>
          <w:rtl/>
          <w:lang w:bidi="fa-IR"/>
        </w:rPr>
        <w:t>شعر الرأس إذا وصل إلى شحمة الأذن.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xml:space="preserve">« ما فرق النبي </w:t>
      </w:r>
      <w:r w:rsidRPr="00852F7A">
        <w:rPr>
          <w:rStyle w:val="libAlaemChar"/>
          <w:rtl/>
        </w:rPr>
        <w:t>صلى‌الله‌عليه‌وآله</w:t>
      </w:r>
      <w:r w:rsidRPr="009B072F">
        <w:rPr>
          <w:rtl/>
        </w:rPr>
        <w:t xml:space="preserve"> »</w:t>
      </w:r>
      <w:r w:rsidRPr="00675335">
        <w:rPr>
          <w:rtl/>
          <w:lang w:bidi="fa-IR"/>
        </w:rPr>
        <w:t xml:space="preserve"> أي في غالب الأوقات لما سيأتي.</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Pr>
          <w:rtl/>
          <w:lang w:bidi="fa-IR"/>
        </w:rPr>
        <w:br w:type="page"/>
      </w:r>
      <w:r w:rsidRPr="00675335">
        <w:rPr>
          <w:rtl/>
          <w:lang w:bidi="fa-IR"/>
        </w:rPr>
        <w:lastRenderedPageBreak/>
        <w:t>5</w:t>
      </w:r>
      <w:r>
        <w:rPr>
          <w:rtl/>
          <w:lang w:bidi="fa-IR"/>
        </w:rPr>
        <w:t xml:space="preserve"> ـ </w:t>
      </w:r>
      <w:r w:rsidRPr="00675335">
        <w:rPr>
          <w:rtl/>
          <w:lang w:bidi="fa-IR"/>
        </w:rPr>
        <w:t>محمد بن يح</w:t>
      </w:r>
      <w:r w:rsidRPr="00C50567">
        <w:rPr>
          <w:rtl/>
        </w:rPr>
        <w:t>ي</w:t>
      </w:r>
      <w:r w:rsidRPr="00675335">
        <w:rPr>
          <w:rtl/>
          <w:lang w:bidi="fa-IR"/>
        </w:rPr>
        <w:t>ى</w:t>
      </w:r>
      <w:r>
        <w:rPr>
          <w:rtl/>
          <w:lang w:bidi="fa-IR"/>
        </w:rPr>
        <w:t xml:space="preserve"> ، </w:t>
      </w:r>
      <w:r w:rsidRPr="00675335">
        <w:rPr>
          <w:rtl/>
          <w:lang w:bidi="fa-IR"/>
        </w:rPr>
        <w:t>عن أحم</w:t>
      </w:r>
      <w:r w:rsidRPr="00C50567">
        <w:rPr>
          <w:rtl/>
        </w:rPr>
        <w:t>د</w:t>
      </w:r>
      <w:r w:rsidRPr="00675335">
        <w:rPr>
          <w:rtl/>
          <w:lang w:bidi="fa-IR"/>
        </w:rPr>
        <w:t xml:space="preserve"> بن محمد بن عيسى</w:t>
      </w:r>
      <w:r>
        <w:rPr>
          <w:rtl/>
          <w:lang w:bidi="fa-IR"/>
        </w:rPr>
        <w:t xml:space="preserve"> ، </w:t>
      </w:r>
      <w:r w:rsidRPr="00675335">
        <w:rPr>
          <w:rtl/>
          <w:lang w:bidi="fa-IR"/>
        </w:rPr>
        <w:t>عن ابن أبي نصر</w:t>
      </w:r>
      <w:r>
        <w:rPr>
          <w:rtl/>
          <w:lang w:bidi="fa-IR"/>
        </w:rPr>
        <w:t xml:space="preserve"> ، </w:t>
      </w:r>
      <w:r w:rsidRPr="00675335">
        <w:rPr>
          <w:rtl/>
          <w:lang w:bidi="fa-IR"/>
        </w:rPr>
        <w:t>عن علي بن أبي حمزة</w:t>
      </w:r>
      <w:r>
        <w:rPr>
          <w:rtl/>
          <w:lang w:bidi="fa-IR"/>
        </w:rPr>
        <w:t xml:space="preserve"> ، </w:t>
      </w:r>
      <w:r w:rsidRPr="00675335">
        <w:rPr>
          <w:rtl/>
          <w:lang w:bidi="fa-IR"/>
        </w:rPr>
        <w:t xml:space="preserve">عن أبي بصير قال قلت لأبي عبد الله </w:t>
      </w:r>
      <w:r w:rsidRPr="00852F7A">
        <w:rPr>
          <w:rStyle w:val="libAlaemChar"/>
          <w:rtl/>
        </w:rPr>
        <w:t>عليه‌السلام</w:t>
      </w:r>
      <w:r w:rsidRPr="00675335">
        <w:rPr>
          <w:rtl/>
          <w:lang w:bidi="fa-IR"/>
        </w:rPr>
        <w:t xml:space="preserve"> الفرق من السنة قال لا قلت فهل فرق رسول الله </w:t>
      </w:r>
      <w:r w:rsidRPr="00852F7A">
        <w:rPr>
          <w:rStyle w:val="libAlaemChar"/>
          <w:rtl/>
        </w:rPr>
        <w:t>صلى‌الله‌عليه‌وآله</w:t>
      </w:r>
      <w:r w:rsidRPr="00675335">
        <w:rPr>
          <w:rtl/>
          <w:lang w:bidi="fa-IR"/>
        </w:rPr>
        <w:t xml:space="preserve"> قال نعم قلت كيف فرق رسول الله </w:t>
      </w:r>
      <w:r w:rsidRPr="00852F7A">
        <w:rPr>
          <w:rStyle w:val="libAlaemChar"/>
          <w:rtl/>
        </w:rPr>
        <w:t>صلى‌الله‌عليه‌وآله</w:t>
      </w:r>
      <w:r w:rsidRPr="00675335">
        <w:rPr>
          <w:rtl/>
          <w:lang w:bidi="fa-IR"/>
        </w:rPr>
        <w:t xml:space="preserve"> وليس من السنة قال من أصابه ما أصاب رسول الله </w:t>
      </w:r>
      <w:r w:rsidRPr="00852F7A">
        <w:rPr>
          <w:rStyle w:val="libAlaemChar"/>
          <w:rtl/>
        </w:rPr>
        <w:t>صلى‌الله‌عليه‌وآله</w:t>
      </w:r>
      <w:r w:rsidRPr="00675335">
        <w:rPr>
          <w:rtl/>
          <w:lang w:bidi="fa-IR"/>
        </w:rPr>
        <w:t xml:space="preserve"> يفرق كما فرق رسول الله </w:t>
      </w:r>
      <w:r w:rsidRPr="00852F7A">
        <w:rPr>
          <w:rStyle w:val="libAlaemChar"/>
          <w:rtl/>
        </w:rPr>
        <w:t>صلى‌الله‌عليه‌وآله</w:t>
      </w:r>
      <w:r w:rsidRPr="00675335">
        <w:rPr>
          <w:rtl/>
          <w:lang w:bidi="fa-IR"/>
        </w:rPr>
        <w:t xml:space="preserve"> فقد أصاب سنة رسول الله </w:t>
      </w:r>
      <w:r w:rsidRPr="00852F7A">
        <w:rPr>
          <w:rStyle w:val="libAlaemChar"/>
          <w:rtl/>
        </w:rPr>
        <w:t>صلى‌الله‌عليه‌وآله</w:t>
      </w:r>
      <w:r w:rsidRPr="00675335">
        <w:rPr>
          <w:rtl/>
          <w:lang w:bidi="fa-IR"/>
        </w:rPr>
        <w:t xml:space="preserve"> وإلا فلا قلت له كيف ذلك قال إن رسول الله </w:t>
      </w:r>
      <w:r w:rsidRPr="00852F7A">
        <w:rPr>
          <w:rStyle w:val="libAlaemChar"/>
          <w:rtl/>
        </w:rPr>
        <w:t>صلى‌الله‌عليه‌وآله</w:t>
      </w:r>
      <w:r w:rsidRPr="00675335">
        <w:rPr>
          <w:rtl/>
          <w:lang w:bidi="fa-IR"/>
        </w:rPr>
        <w:t xml:space="preserve"> حين صد عن البيت وقد كان ساق الهدي وأحرم أراه الله الرؤيا التي أخبره الله بها في كتابه إذ يقول</w:t>
      </w:r>
      <w:r>
        <w:rPr>
          <w:rFonts w:hint="cs"/>
          <w:rtl/>
          <w:lang w:bidi="fa-IR"/>
        </w:rPr>
        <w:t xml:space="preserve"> : </w:t>
      </w:r>
      <w:r w:rsidRPr="003A2929">
        <w:rPr>
          <w:rtl/>
        </w:rPr>
        <w:t>«</w:t>
      </w:r>
      <w:r w:rsidRPr="004D03EE">
        <w:rPr>
          <w:rStyle w:val="libAieChar"/>
          <w:rtl/>
        </w:rPr>
        <w:t xml:space="preserve"> لَقَدْ صَدَقَ اللهُ رَسُولَهُ الرُّؤْيا بِالْحَقِّ لَتَدْخُلُنَّ الْمَسْجِدَ الْحَرامَ إِنْ شاءَ اللهُ آمِنِينَ مُحَلِّقِينَ رُؤُسَكُمْ وَمُقَصِّرِينَ لا تَخافُونَ </w:t>
      </w:r>
      <w:r w:rsidRPr="003A2929">
        <w:rPr>
          <w:rtl/>
        </w:rPr>
        <w:t>»</w:t>
      </w:r>
      <w:r w:rsidRPr="00675335">
        <w:rPr>
          <w:rtl/>
          <w:lang w:bidi="fa-IR"/>
        </w:rPr>
        <w:t xml:space="preserve"> فعلم رسول الله </w:t>
      </w:r>
      <w:r w:rsidRPr="00852F7A">
        <w:rPr>
          <w:rStyle w:val="libAlaemChar"/>
          <w:rtl/>
        </w:rPr>
        <w:t>صلى‌الله‌عليه‌وآله</w:t>
      </w:r>
      <w:r w:rsidRPr="00675335">
        <w:rPr>
          <w:rtl/>
          <w:lang w:bidi="fa-IR"/>
        </w:rPr>
        <w:t xml:space="preserve"> أن الله سيفي له بما أراه فمن ثم وفر ذلك الشعر الذي كان على رأسه حين أحرم انتظارا لحلقه في الحرم حيث وعده الله عز وجل فلما حلقه لم يعد في توفير الشعر ولا كان ذلك من قبله</w:t>
      </w:r>
      <w:r>
        <w:rPr>
          <w:rtl/>
          <w:lang w:bidi="fa-IR"/>
        </w:rPr>
        <w:t xml:space="preserve"> صلي الله عليه واله.</w:t>
      </w:r>
    </w:p>
    <w:p w:rsidR="00873AB3" w:rsidRDefault="00873AB3" w:rsidP="00873AB3">
      <w:pPr>
        <w:pStyle w:val="Heading2Center"/>
        <w:rPr>
          <w:rtl/>
          <w:lang w:bidi="fa-IR"/>
        </w:rPr>
      </w:pPr>
      <w:bookmarkStart w:id="587" w:name="_Toc174545895"/>
      <w:r>
        <w:rPr>
          <w:rFonts w:hint="cs"/>
          <w:rtl/>
          <w:lang w:bidi="fa-IR"/>
        </w:rPr>
        <w:t>(</w:t>
      </w:r>
      <w:r w:rsidRPr="00675335">
        <w:rPr>
          <w:rtl/>
          <w:lang w:bidi="fa-IR"/>
        </w:rPr>
        <w:t>باب</w:t>
      </w:r>
      <w:r>
        <w:rPr>
          <w:rFonts w:hint="cs"/>
          <w:rtl/>
          <w:lang w:bidi="fa-IR"/>
        </w:rPr>
        <w:t>)</w:t>
      </w:r>
      <w:bookmarkEnd w:id="587"/>
    </w:p>
    <w:p w:rsidR="00873AB3" w:rsidRPr="00675335" w:rsidRDefault="00873AB3" w:rsidP="00873AB3">
      <w:pPr>
        <w:pStyle w:val="Heading2Center"/>
        <w:rPr>
          <w:rtl/>
          <w:lang w:bidi="fa-IR"/>
        </w:rPr>
      </w:pPr>
      <w:bookmarkStart w:id="588" w:name="_Toc174545896"/>
      <w:r>
        <w:rPr>
          <w:rFonts w:hint="cs"/>
          <w:rtl/>
          <w:lang w:bidi="fa-IR"/>
        </w:rPr>
        <w:t>(</w:t>
      </w:r>
      <w:r w:rsidRPr="00675335">
        <w:rPr>
          <w:rtl/>
          <w:lang w:bidi="fa-IR"/>
        </w:rPr>
        <w:t>اللحية والشارب</w:t>
      </w:r>
      <w:r>
        <w:rPr>
          <w:rFonts w:hint="cs"/>
          <w:rtl/>
          <w:lang w:bidi="fa-IR"/>
        </w:rPr>
        <w:t>)</w:t>
      </w:r>
      <w:bookmarkEnd w:id="58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المثنى</w:t>
      </w:r>
      <w:r>
        <w:rPr>
          <w:rtl/>
          <w:lang w:bidi="fa-IR"/>
        </w:rPr>
        <w:t xml:space="preserve"> ، </w:t>
      </w:r>
      <w:r w:rsidRPr="00675335">
        <w:rPr>
          <w:rtl/>
          <w:lang w:bidi="fa-IR"/>
        </w:rPr>
        <w:t xml:space="preserve">عن سدير الصيرفي قال رأيت أبا جعفر </w:t>
      </w:r>
      <w:r w:rsidRPr="00852F7A">
        <w:rPr>
          <w:rStyle w:val="libAlaemChar"/>
          <w:rtl/>
        </w:rPr>
        <w:t>عليه‌السلام</w:t>
      </w:r>
      <w:r w:rsidRPr="00675335">
        <w:rPr>
          <w:rtl/>
          <w:lang w:bidi="fa-IR"/>
        </w:rPr>
        <w:t xml:space="preserve"> يأخذ عارضيه ويبطن لحيته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 وعلي بن محمد</w:t>
      </w:r>
      <w:r>
        <w:rPr>
          <w:rtl/>
          <w:lang w:bidi="fa-IR"/>
        </w:rPr>
        <w:t xml:space="preserve"> ، </w:t>
      </w:r>
      <w:r w:rsidRPr="00675335">
        <w:rPr>
          <w:rtl/>
          <w:lang w:bidi="fa-IR"/>
        </w:rPr>
        <w:t>عن صالح بن أبي حماد جميعا</w:t>
      </w:r>
      <w:r>
        <w:rPr>
          <w:rtl/>
          <w:lang w:bidi="fa-IR"/>
        </w:rPr>
        <w:t xml:space="preserve"> ، </w:t>
      </w:r>
      <w:r w:rsidRPr="00675335">
        <w:rPr>
          <w:rtl/>
          <w:lang w:bidi="fa-IR"/>
        </w:rPr>
        <w:t>عن الوشاء</w:t>
      </w:r>
      <w:r>
        <w:rPr>
          <w:rtl/>
          <w:lang w:bidi="fa-IR"/>
        </w:rPr>
        <w:t xml:space="preserve"> ، </w:t>
      </w:r>
      <w:r w:rsidRPr="00675335">
        <w:rPr>
          <w:rtl/>
          <w:lang w:bidi="fa-IR"/>
        </w:rPr>
        <w:t>عن أحمد بن عائذ</w:t>
      </w:r>
      <w:r>
        <w:rPr>
          <w:rtl/>
          <w:lang w:bidi="fa-IR"/>
        </w:rPr>
        <w:t xml:space="preserve"> ، </w:t>
      </w:r>
      <w:r w:rsidRPr="00675335">
        <w:rPr>
          <w:rtl/>
          <w:lang w:bidi="fa-IR"/>
        </w:rPr>
        <w:t>عن أبي خديجة</w:t>
      </w:r>
      <w:r>
        <w:rPr>
          <w:rtl/>
          <w:lang w:bidi="fa-IR"/>
        </w:rPr>
        <w:t xml:space="preserve"> ، </w:t>
      </w:r>
      <w:r w:rsidRPr="00675335">
        <w:rPr>
          <w:rtl/>
          <w:lang w:bidi="fa-IR"/>
        </w:rPr>
        <w:t>عن معلى بن خنيس</w:t>
      </w:r>
      <w:r>
        <w:rPr>
          <w:rtl/>
          <w:lang w:bidi="fa-IR"/>
        </w:rPr>
        <w:t xml:space="preserve"> ، </w:t>
      </w:r>
      <w:r w:rsidRPr="00675335">
        <w:rPr>
          <w:rtl/>
          <w:lang w:bidi="fa-IR"/>
        </w:rPr>
        <w:t xml:space="preserve">عن أبي عبد الله </w:t>
      </w:r>
      <w:r w:rsidRPr="00852F7A">
        <w:rPr>
          <w:rStyle w:val="libAlaemChar"/>
          <w:rtl/>
        </w:rPr>
        <w:t>عليه‌السلام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موثق أو ضعيف.</w:t>
      </w:r>
    </w:p>
    <w:p w:rsidR="00873AB3" w:rsidRDefault="00873AB3" w:rsidP="00873AB3">
      <w:pPr>
        <w:pStyle w:val="Heading2Center"/>
        <w:rPr>
          <w:rtl/>
        </w:rPr>
      </w:pPr>
      <w:bookmarkStart w:id="589" w:name="_Toc174545897"/>
      <w:r w:rsidRPr="009B072F">
        <w:rPr>
          <w:rtl/>
        </w:rPr>
        <w:t>باب اللحية والشارب</w:t>
      </w:r>
      <w:bookmarkEnd w:id="58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في حديث النخعي</w:t>
      </w:r>
      <w:r>
        <w:rPr>
          <w:rtl/>
          <w:lang w:bidi="fa-IR"/>
        </w:rPr>
        <w:t xml:space="preserve"> </w:t>
      </w:r>
      <w:r w:rsidRPr="009B072F">
        <w:rPr>
          <w:rtl/>
        </w:rPr>
        <w:t>« كان يبطن لحيته »</w:t>
      </w:r>
      <w:r w:rsidRPr="00675335">
        <w:rPr>
          <w:rtl/>
          <w:lang w:bidi="fa-IR"/>
        </w:rPr>
        <w:t xml:space="preserve"> أي يأخذ الشعر من تحت الذقن.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قال ما زاد من اللحية عن القبضة فهو في النار</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علي بن إسحاق بن سعد</w:t>
      </w:r>
      <w:r>
        <w:rPr>
          <w:rtl/>
          <w:lang w:bidi="fa-IR"/>
        </w:rPr>
        <w:t xml:space="preserve"> ، </w:t>
      </w:r>
      <w:r w:rsidRPr="00675335">
        <w:rPr>
          <w:rtl/>
          <w:lang w:bidi="fa-IR"/>
        </w:rPr>
        <w:t>عن يونس</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في قدر اللحية قال تقبض بيدك على اللحية وتجز ما فضل</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عنه</w:t>
      </w:r>
      <w:r>
        <w:rPr>
          <w:rtl/>
          <w:lang w:bidi="fa-IR"/>
        </w:rPr>
        <w:t xml:space="preserve"> ، </w:t>
      </w:r>
      <w:r w:rsidRPr="00675335">
        <w:rPr>
          <w:rtl/>
          <w:lang w:bidi="fa-IR"/>
        </w:rPr>
        <w:t>عن عثمان بن عيسى</w:t>
      </w:r>
      <w:r>
        <w:rPr>
          <w:rtl/>
          <w:lang w:bidi="fa-IR"/>
        </w:rPr>
        <w:t xml:space="preserve"> ، </w:t>
      </w:r>
      <w:r w:rsidRPr="00675335">
        <w:rPr>
          <w:rtl/>
          <w:lang w:bidi="fa-IR"/>
        </w:rPr>
        <w:t>عن عبد الله بن مسكان</w:t>
      </w:r>
      <w:r>
        <w:rPr>
          <w:rtl/>
          <w:lang w:bidi="fa-IR"/>
        </w:rPr>
        <w:t xml:space="preserve"> ، </w:t>
      </w:r>
      <w:r w:rsidRPr="00675335">
        <w:rPr>
          <w:rtl/>
          <w:lang w:bidi="fa-IR"/>
        </w:rPr>
        <w:t xml:space="preserve">عن الحسن الزيات قال رأيت أبا جعفر </w:t>
      </w:r>
      <w:r w:rsidRPr="00852F7A">
        <w:rPr>
          <w:rStyle w:val="libAlaemChar"/>
          <w:rtl/>
        </w:rPr>
        <w:t>عليه‌السلام</w:t>
      </w:r>
      <w:r w:rsidRPr="00675335">
        <w:rPr>
          <w:rtl/>
          <w:lang w:bidi="fa-IR"/>
        </w:rPr>
        <w:t xml:space="preserve"> قد خفف لحيته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النضر بن سويد</w:t>
      </w:r>
      <w:r>
        <w:rPr>
          <w:rtl/>
          <w:lang w:bidi="fa-IR"/>
        </w:rPr>
        <w:t xml:space="preserve"> ، </w:t>
      </w:r>
      <w:r w:rsidRPr="00675335">
        <w:rPr>
          <w:rtl/>
          <w:lang w:bidi="fa-IR"/>
        </w:rPr>
        <w:t>عن بعض أصحابه</w:t>
      </w:r>
      <w:r>
        <w:rPr>
          <w:rtl/>
          <w:lang w:bidi="fa-IR"/>
        </w:rPr>
        <w:t xml:space="preserve"> ، </w:t>
      </w:r>
      <w:r w:rsidRPr="00675335">
        <w:rPr>
          <w:rtl/>
          <w:lang w:bidi="fa-IR"/>
        </w:rPr>
        <w:t>عن أبي أيوب الخزاز</w:t>
      </w:r>
      <w:r>
        <w:rPr>
          <w:rtl/>
          <w:lang w:bidi="fa-IR"/>
        </w:rPr>
        <w:t xml:space="preserve"> ، </w:t>
      </w:r>
      <w:r w:rsidRPr="00675335">
        <w:rPr>
          <w:rtl/>
          <w:lang w:bidi="fa-IR"/>
        </w:rPr>
        <w:t>عن محمد بن مسلم قال رأيت أبا جعفر ص</w:t>
      </w:r>
      <w:r>
        <w:rPr>
          <w:rFonts w:hint="cs"/>
          <w:rtl/>
          <w:lang w:bidi="fa-IR"/>
        </w:rPr>
        <w:t>لوات الله عليه</w:t>
      </w:r>
      <w:r w:rsidRPr="00675335">
        <w:rPr>
          <w:rtl/>
          <w:lang w:bidi="fa-IR"/>
        </w:rPr>
        <w:t xml:space="preserve"> والحجام يأخذ من لحيته فقال دورها</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إن من السنة أن تأخذ من الشارب حتى يبلغ الإطار</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العمركي بن علي</w:t>
      </w:r>
      <w:r>
        <w:rPr>
          <w:rtl/>
          <w:lang w:bidi="fa-IR"/>
        </w:rPr>
        <w:t xml:space="preserve"> ، </w:t>
      </w:r>
      <w:r w:rsidRPr="00675335">
        <w:rPr>
          <w:rtl/>
          <w:lang w:bidi="fa-IR"/>
        </w:rPr>
        <w:t>عن علي بن جعفر</w:t>
      </w:r>
      <w:r>
        <w:rPr>
          <w:rtl/>
          <w:lang w:bidi="fa-IR"/>
        </w:rPr>
        <w:t xml:space="preserve"> ، </w:t>
      </w:r>
      <w:r w:rsidRPr="00675335">
        <w:rPr>
          <w:rtl/>
          <w:lang w:bidi="fa-IR"/>
        </w:rPr>
        <w:t xml:space="preserve">عن أخيه أبي الحسن </w:t>
      </w:r>
      <w:r w:rsidRPr="00852F7A">
        <w:rPr>
          <w:rStyle w:val="libAlaemChar"/>
          <w:rtl/>
        </w:rPr>
        <w:t>عليه‌السلام</w:t>
      </w:r>
      <w:r w:rsidRPr="00675335">
        <w:rPr>
          <w:rtl/>
          <w:lang w:bidi="fa-IR"/>
        </w:rPr>
        <w:t xml:space="preserve"> قال سألته عن قص الشارب</w:t>
      </w:r>
      <w:r>
        <w:rPr>
          <w:rtl/>
          <w:lang w:bidi="fa-IR"/>
        </w:rPr>
        <w:t xml:space="preserve"> أ</w:t>
      </w:r>
      <w:r w:rsidRPr="00675335">
        <w:rPr>
          <w:rtl/>
          <w:lang w:bidi="fa-IR"/>
        </w:rPr>
        <w:t>من السنة قال نعم</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ذكرنا الأخذ من الشارب فقال نشرة وهو من السنة</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بعض أصحابنا</w:t>
      </w:r>
      <w:r>
        <w:rPr>
          <w:rtl/>
          <w:lang w:bidi="fa-IR"/>
        </w:rPr>
        <w:t xml:space="preserve"> ، </w:t>
      </w:r>
      <w:r w:rsidRPr="00675335">
        <w:rPr>
          <w:rtl/>
          <w:lang w:bidi="fa-IR"/>
        </w:rPr>
        <w:t>عن علي بن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في حديث عمر بن عبد العزيز</w:t>
      </w:r>
      <w:r w:rsidRPr="009B072F">
        <w:rPr>
          <w:rtl/>
        </w:rPr>
        <w:t xml:space="preserve"> « يقص الشارب حتى يبدو الإطار »</w:t>
      </w:r>
      <w:r w:rsidRPr="00675335">
        <w:rPr>
          <w:rtl/>
          <w:lang w:bidi="fa-IR"/>
        </w:rPr>
        <w:t xml:space="preserve"> يعني حرف الشفة الأعلى الذي يحول بين منابت الشعر والشفة.</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أسباط</w:t>
      </w:r>
      <w:r>
        <w:rPr>
          <w:rtl/>
        </w:rPr>
        <w:t xml:space="preserve"> ، </w:t>
      </w:r>
      <w:r w:rsidRPr="00675335">
        <w:rPr>
          <w:rtl/>
        </w:rPr>
        <w:t xml:space="preserve">عن عبد الله بن عثمان أنه رأى أبا عبد الله </w:t>
      </w:r>
      <w:r w:rsidRPr="00852F7A">
        <w:rPr>
          <w:rStyle w:val="libAlaemChar"/>
          <w:rtl/>
        </w:rPr>
        <w:t>عليه‌السلام</w:t>
      </w:r>
      <w:r w:rsidRPr="00675335">
        <w:rPr>
          <w:rtl/>
        </w:rPr>
        <w:t xml:space="preserve"> أحفى شاربه حتى ألصقه بالعسيب</w:t>
      </w:r>
      <w:r>
        <w:rPr>
          <w:rFonts w:hint="cs"/>
          <w:rtl/>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محمد بن أبي حمزة عمن أخبره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ما زاد على القبضة ففي النار يعني اللحية</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لا يطولن أحدكم شاربه فإن الشيطان يتخذه مخبأ يستتر به</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بعض أصحابه</w:t>
      </w:r>
      <w:r>
        <w:rPr>
          <w:rtl/>
          <w:lang w:bidi="fa-IR"/>
        </w:rPr>
        <w:t xml:space="preserve"> ، </w:t>
      </w:r>
      <w:r w:rsidRPr="00675335">
        <w:rPr>
          <w:rtl/>
          <w:lang w:bidi="fa-IR"/>
        </w:rPr>
        <w:t>عن الدهقان</w:t>
      </w:r>
      <w:r>
        <w:rPr>
          <w:rtl/>
          <w:lang w:bidi="fa-IR"/>
        </w:rPr>
        <w:t xml:space="preserve"> ، </w:t>
      </w:r>
      <w:r w:rsidRPr="00675335">
        <w:rPr>
          <w:rtl/>
          <w:lang w:bidi="fa-IR"/>
        </w:rPr>
        <w:t>عن درست</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مر بالنبي </w:t>
      </w:r>
      <w:r w:rsidRPr="00852F7A">
        <w:rPr>
          <w:rStyle w:val="libAlaemChar"/>
          <w:rtl/>
        </w:rPr>
        <w:t>صلى‌الله‌عليه‌وآله</w:t>
      </w:r>
      <w:r w:rsidRPr="00675335">
        <w:rPr>
          <w:rtl/>
          <w:lang w:bidi="fa-IR"/>
        </w:rPr>
        <w:t xml:space="preserve"> رجل طويل اللحية فقال ما كان على هذا لو هيأ من لحيته فبلغ ذلك الرجل فهيأ لحيته بين اللحيتين ثم دخل على النبي </w:t>
      </w:r>
      <w:r w:rsidRPr="00852F7A">
        <w:rPr>
          <w:rStyle w:val="libAlaemChar"/>
          <w:rtl/>
        </w:rPr>
        <w:t>صلى‌الله‌عليه‌وآله</w:t>
      </w:r>
      <w:r w:rsidRPr="00675335">
        <w:rPr>
          <w:rtl/>
          <w:lang w:bidi="fa-IR"/>
        </w:rPr>
        <w:t xml:space="preserve"> فلما رآه قال هكذا فافعلوا</w:t>
      </w:r>
      <w:r>
        <w:rPr>
          <w:rFonts w:hint="cs"/>
          <w:rtl/>
          <w:lang w:bidi="fa-IR"/>
        </w:rPr>
        <w:t>.</w:t>
      </w:r>
    </w:p>
    <w:p w:rsidR="00873AB3" w:rsidRDefault="00873AB3" w:rsidP="00873AB3">
      <w:pPr>
        <w:pStyle w:val="Heading2Center"/>
        <w:rPr>
          <w:rtl/>
          <w:lang w:bidi="fa-IR"/>
        </w:rPr>
      </w:pPr>
      <w:bookmarkStart w:id="590" w:name="_Toc174545898"/>
      <w:r>
        <w:rPr>
          <w:rFonts w:hint="cs"/>
          <w:rtl/>
          <w:lang w:bidi="fa-IR"/>
        </w:rPr>
        <w:t>(</w:t>
      </w:r>
      <w:r w:rsidRPr="00675335">
        <w:rPr>
          <w:rtl/>
          <w:lang w:bidi="fa-IR"/>
        </w:rPr>
        <w:t>باب</w:t>
      </w:r>
      <w:r>
        <w:rPr>
          <w:rFonts w:hint="cs"/>
          <w:rtl/>
          <w:lang w:bidi="fa-IR"/>
        </w:rPr>
        <w:t>)</w:t>
      </w:r>
      <w:bookmarkEnd w:id="590"/>
    </w:p>
    <w:p w:rsidR="00873AB3" w:rsidRPr="00675335" w:rsidRDefault="00873AB3" w:rsidP="00873AB3">
      <w:pPr>
        <w:pStyle w:val="Heading2Center"/>
        <w:rPr>
          <w:rtl/>
          <w:lang w:bidi="fa-IR"/>
        </w:rPr>
      </w:pPr>
      <w:bookmarkStart w:id="591" w:name="_Toc174545899"/>
      <w:r>
        <w:rPr>
          <w:rFonts w:hint="cs"/>
          <w:rtl/>
          <w:lang w:bidi="fa-IR"/>
        </w:rPr>
        <w:t>(</w:t>
      </w:r>
      <w:r w:rsidRPr="00675335">
        <w:rPr>
          <w:rtl/>
          <w:lang w:bidi="fa-IR"/>
        </w:rPr>
        <w:t>أخذ الشعر من الأنف</w:t>
      </w:r>
      <w:r>
        <w:rPr>
          <w:rFonts w:hint="cs"/>
          <w:rtl/>
          <w:lang w:bidi="fa-IR"/>
        </w:rPr>
        <w:t>)</w:t>
      </w:r>
      <w:bookmarkEnd w:id="59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 xml:space="preserve">عن محمد بن حمزة الأشعري رفعه قال قال أبو عبد الله </w:t>
      </w:r>
      <w:r w:rsidRPr="00852F7A">
        <w:rPr>
          <w:rStyle w:val="libAlaemChar"/>
          <w:rtl/>
        </w:rPr>
        <w:t>عليه‌السلام</w:t>
      </w:r>
      <w:r w:rsidRPr="00675335">
        <w:rPr>
          <w:rtl/>
          <w:lang w:bidi="fa-IR"/>
        </w:rPr>
        <w:t xml:space="preserve"> أخذ الشعر من الأنف يحسن الوجه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عسيب الذنب</w:t>
      </w:r>
      <w:r>
        <w:rPr>
          <w:rtl/>
          <w:lang w:bidi="fa-IR"/>
        </w:rPr>
        <w:t xml:space="preserve"> : </w:t>
      </w:r>
      <w:r w:rsidRPr="00675335">
        <w:rPr>
          <w:rtl/>
          <w:lang w:bidi="fa-IR"/>
        </w:rPr>
        <w:t>منبته من الجلد والعظم.</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 على المشهور.</w:t>
      </w:r>
    </w:p>
    <w:p w:rsidR="00873AB3" w:rsidRDefault="00873AB3" w:rsidP="00873AB3">
      <w:pPr>
        <w:pStyle w:val="Heading2Center"/>
        <w:rPr>
          <w:rtl/>
        </w:rPr>
      </w:pPr>
      <w:bookmarkStart w:id="592" w:name="_Toc174545900"/>
      <w:r w:rsidRPr="009B072F">
        <w:rPr>
          <w:rtl/>
        </w:rPr>
        <w:t>باب أخذ الشعر من الأنف</w:t>
      </w:r>
      <w:bookmarkEnd w:id="592"/>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مرفوع.</w:t>
      </w:r>
    </w:p>
    <w:p w:rsidR="00873AB3" w:rsidRPr="00675335" w:rsidRDefault="00873AB3" w:rsidP="00873AB3">
      <w:pPr>
        <w:pStyle w:val="Heading2Center"/>
        <w:rPr>
          <w:rtl/>
          <w:lang w:bidi="fa-IR"/>
        </w:rPr>
      </w:pPr>
      <w:r>
        <w:rPr>
          <w:rtl/>
          <w:lang w:bidi="fa-IR"/>
        </w:rPr>
        <w:br w:type="page"/>
      </w:r>
      <w:bookmarkStart w:id="593" w:name="_Toc174545901"/>
      <w:r>
        <w:rPr>
          <w:rFonts w:hint="cs"/>
          <w:rtl/>
          <w:lang w:bidi="fa-IR"/>
        </w:rPr>
        <w:lastRenderedPageBreak/>
        <w:t>(</w:t>
      </w:r>
      <w:r w:rsidRPr="00675335">
        <w:rPr>
          <w:rtl/>
          <w:lang w:bidi="fa-IR"/>
        </w:rPr>
        <w:t>باب التمشط</w:t>
      </w:r>
      <w:r>
        <w:rPr>
          <w:rFonts w:hint="cs"/>
          <w:rtl/>
          <w:lang w:bidi="fa-IR"/>
        </w:rPr>
        <w:t>)</w:t>
      </w:r>
      <w:bookmarkEnd w:id="59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عبد الله بن جندب</w:t>
      </w:r>
      <w:r>
        <w:rPr>
          <w:rtl/>
          <w:lang w:bidi="fa-IR"/>
        </w:rPr>
        <w:t xml:space="preserve"> ، </w:t>
      </w:r>
      <w:r w:rsidRPr="00675335">
        <w:rPr>
          <w:rtl/>
          <w:lang w:bidi="fa-IR"/>
        </w:rPr>
        <w:t xml:space="preserve">عن سفيان بن السمط قال قال لي أبو عبد الله </w:t>
      </w:r>
      <w:r w:rsidRPr="00852F7A">
        <w:rPr>
          <w:rStyle w:val="libAlaemChar"/>
          <w:rtl/>
        </w:rPr>
        <w:t>عليه‌السلام</w:t>
      </w:r>
      <w:r w:rsidRPr="00675335">
        <w:rPr>
          <w:rtl/>
          <w:lang w:bidi="fa-IR"/>
        </w:rPr>
        <w:t xml:space="preserve"> الثوب النقي يكبت العدو والدهن يذهب بالبؤس والمشط للرأس يذهب بالوباء قال قلت وما الوباء قال الحمى والمشط للحية يشد الأضراس</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حميد بن زياد</w:t>
      </w:r>
      <w:r>
        <w:rPr>
          <w:rtl/>
          <w:lang w:bidi="fa-IR"/>
        </w:rPr>
        <w:t xml:space="preserve"> ، </w:t>
      </w:r>
      <w:r w:rsidRPr="00675335">
        <w:rPr>
          <w:rtl/>
          <w:lang w:bidi="fa-IR"/>
        </w:rPr>
        <w:t>عن الحسن بن محمد بن سماعة</w:t>
      </w:r>
      <w:r>
        <w:rPr>
          <w:rtl/>
          <w:lang w:bidi="fa-IR"/>
        </w:rPr>
        <w:t xml:space="preserve"> ، </w:t>
      </w:r>
      <w:r w:rsidRPr="00675335">
        <w:rPr>
          <w:rtl/>
          <w:lang w:bidi="fa-IR"/>
        </w:rPr>
        <w:t>عن أحمد بن الحسن الميثمي</w:t>
      </w:r>
      <w:r>
        <w:rPr>
          <w:rtl/>
          <w:lang w:bidi="fa-IR"/>
        </w:rPr>
        <w:t xml:space="preserve"> ، </w:t>
      </w:r>
      <w:r w:rsidRPr="00675335">
        <w:rPr>
          <w:rtl/>
          <w:lang w:bidi="fa-IR"/>
        </w:rPr>
        <w:t>عن محمد بن إسحاق</w:t>
      </w:r>
      <w:r>
        <w:rPr>
          <w:rtl/>
          <w:lang w:bidi="fa-IR"/>
        </w:rPr>
        <w:t xml:space="preserve"> ، </w:t>
      </w:r>
      <w:r w:rsidRPr="00675335">
        <w:rPr>
          <w:rtl/>
          <w:lang w:bidi="fa-IR"/>
        </w:rPr>
        <w:t>عن عمار النوفلي</w:t>
      </w:r>
      <w:r>
        <w:rPr>
          <w:rtl/>
          <w:lang w:bidi="fa-IR"/>
        </w:rPr>
        <w:t xml:space="preserve"> ، </w:t>
      </w:r>
      <w:r w:rsidRPr="00675335">
        <w:rPr>
          <w:rtl/>
          <w:lang w:bidi="fa-IR"/>
        </w:rPr>
        <w:t xml:space="preserve">عن أبيه قال سمعت أبا الحسن </w:t>
      </w:r>
      <w:r w:rsidRPr="00852F7A">
        <w:rPr>
          <w:rStyle w:val="libAlaemChar"/>
          <w:rtl/>
        </w:rPr>
        <w:t>عليه‌السلام</w:t>
      </w:r>
      <w:r w:rsidRPr="00675335">
        <w:rPr>
          <w:rtl/>
          <w:lang w:bidi="fa-IR"/>
        </w:rPr>
        <w:t xml:space="preserve"> يقول المشط يذهب بالوباء وكان لأبي عبد الله </w:t>
      </w:r>
      <w:r w:rsidRPr="00852F7A">
        <w:rPr>
          <w:rStyle w:val="libAlaemChar"/>
          <w:rtl/>
        </w:rPr>
        <w:t>عليه‌السلام</w:t>
      </w:r>
      <w:r w:rsidRPr="00675335">
        <w:rPr>
          <w:rtl/>
          <w:lang w:bidi="fa-IR"/>
        </w:rPr>
        <w:t xml:space="preserve"> مشط في المسجد يتمشط به إذا فرغ من صلاته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الحسين بن الحسن بن عاصم</w:t>
      </w:r>
      <w:r>
        <w:rPr>
          <w:rtl/>
          <w:lang w:bidi="fa-IR"/>
        </w:rPr>
        <w:t xml:space="preserve"> ، </w:t>
      </w:r>
      <w:r w:rsidRPr="00675335">
        <w:rPr>
          <w:rtl/>
          <w:lang w:bidi="fa-IR"/>
        </w:rPr>
        <w:t xml:space="preserve">عن أبيه قال دخلت على أبي إبراهيم </w:t>
      </w:r>
      <w:r w:rsidRPr="00852F7A">
        <w:rPr>
          <w:rStyle w:val="libAlaemChar"/>
          <w:rtl/>
        </w:rPr>
        <w:t>عليه‌السلام</w:t>
      </w:r>
      <w:r w:rsidRPr="00675335">
        <w:rPr>
          <w:rtl/>
          <w:lang w:bidi="fa-IR"/>
        </w:rPr>
        <w:t xml:space="preserve"> وفي يده مشط عاج يتمشط به فقلت له جعلت فداك إن عندنا بالعراق من يزعم أنه لا يحل التمشط بالعاج قال ولم فقد كان ل</w:t>
      </w:r>
      <w:r>
        <w:rPr>
          <w:rtl/>
          <w:lang w:bidi="fa-IR"/>
        </w:rPr>
        <w:t xml:space="preserve">أبي عليه السلام </w:t>
      </w:r>
      <w:r w:rsidRPr="00675335">
        <w:rPr>
          <w:rtl/>
          <w:lang w:bidi="fa-IR"/>
        </w:rPr>
        <w:t>منها مشط أو مشطان ثم قال تمشطوا بالعاج فإن العاج يذهب بالوباء</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صالح بن السندي</w:t>
      </w:r>
      <w:r>
        <w:rPr>
          <w:rtl/>
          <w:lang w:bidi="fa-IR"/>
        </w:rPr>
        <w:t xml:space="preserve"> ، </w:t>
      </w:r>
      <w:r w:rsidRPr="00675335">
        <w:rPr>
          <w:rtl/>
          <w:lang w:bidi="fa-IR"/>
        </w:rPr>
        <w:t>عن جعفر بن بشير</w:t>
      </w:r>
      <w:r>
        <w:rPr>
          <w:rtl/>
          <w:lang w:bidi="fa-IR"/>
        </w:rPr>
        <w:t xml:space="preserve"> ، </w:t>
      </w:r>
      <w:r w:rsidRPr="00675335">
        <w:rPr>
          <w:rtl/>
          <w:lang w:bidi="fa-IR"/>
        </w:rPr>
        <w:t xml:space="preserve">عن موسى بن بكر قال رأيت أبا الحسن </w:t>
      </w:r>
      <w:r w:rsidRPr="00852F7A">
        <w:rPr>
          <w:rStyle w:val="libAlaemChar"/>
          <w:rtl/>
        </w:rPr>
        <w:t>عليه‌السلام</w:t>
      </w:r>
      <w:r w:rsidRPr="00675335">
        <w:rPr>
          <w:rtl/>
          <w:lang w:bidi="fa-IR"/>
        </w:rPr>
        <w:t xml:space="preserve"> يتمشط بمشط عاج واشتريته له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عن عبد الله بن سليمان قال</w:t>
      </w:r>
      <w:r>
        <w:rPr>
          <w:rFonts w:hint="cs"/>
          <w:rtl/>
          <w:lang w:bidi="fa-IR"/>
        </w:rPr>
        <w:t xml:space="preserve"> : </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594" w:name="_Toc174545902"/>
      <w:r w:rsidRPr="009B072F">
        <w:rPr>
          <w:rtl/>
        </w:rPr>
        <w:t>باب التمشط</w:t>
      </w:r>
      <w:bookmarkEnd w:id="59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r w:rsidRPr="009B072F">
        <w:rPr>
          <w:rtl/>
        </w:rPr>
        <w:t xml:space="preserve"> والبؤس</w:t>
      </w:r>
      <w:r w:rsidRPr="00675335">
        <w:rPr>
          <w:rtl/>
          <w:lang w:bidi="fa-IR"/>
        </w:rPr>
        <w:t xml:space="preserve"> الفقر وسوء الحال.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بالوباء »</w:t>
      </w:r>
      <w:r w:rsidRPr="00675335">
        <w:rPr>
          <w:rtl/>
          <w:lang w:bidi="fa-IR"/>
        </w:rPr>
        <w:t xml:space="preserve"> قال في الذكرى</w:t>
      </w:r>
      <w:r>
        <w:rPr>
          <w:rtl/>
          <w:lang w:bidi="fa-IR"/>
        </w:rPr>
        <w:t xml:space="preserve"> : </w:t>
      </w:r>
      <w:r w:rsidRPr="00675335">
        <w:rPr>
          <w:rtl/>
          <w:lang w:bidi="fa-IR"/>
        </w:rPr>
        <w:t>بالموحدة تحت والهمزة</w:t>
      </w:r>
      <w:r>
        <w:rPr>
          <w:rtl/>
          <w:lang w:bidi="fa-IR"/>
        </w:rPr>
        <w:t xml:space="preserve"> ، </w:t>
      </w:r>
      <w:r w:rsidRPr="00675335">
        <w:rPr>
          <w:rtl/>
          <w:lang w:bidi="fa-IR"/>
        </w:rPr>
        <w:t>وروى البرقي بالنون والقصر وهو الضعف.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 xml:space="preserve">سألت أبا جعفر </w:t>
      </w:r>
      <w:r w:rsidRPr="00852F7A">
        <w:rPr>
          <w:rStyle w:val="libAlaemChar"/>
          <w:rtl/>
        </w:rPr>
        <w:t>عليه‌السلام</w:t>
      </w:r>
      <w:r w:rsidRPr="00675335">
        <w:rPr>
          <w:rtl/>
        </w:rPr>
        <w:t xml:space="preserve"> عن العاج فقال لا بأس به وإن لي منه لمشطا</w:t>
      </w:r>
      <w:r>
        <w:rPr>
          <w:rFonts w:hint="cs"/>
          <w:rtl/>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محبوب</w:t>
      </w:r>
      <w:r>
        <w:rPr>
          <w:rtl/>
          <w:lang w:bidi="fa-IR"/>
        </w:rPr>
        <w:t xml:space="preserve"> ، </w:t>
      </w:r>
      <w:r w:rsidRPr="00675335">
        <w:rPr>
          <w:rtl/>
          <w:lang w:bidi="fa-IR"/>
        </w:rPr>
        <w:t>عن نضر بن إسحاق</w:t>
      </w:r>
      <w:r>
        <w:rPr>
          <w:rtl/>
          <w:lang w:bidi="fa-IR"/>
        </w:rPr>
        <w:t xml:space="preserve"> ، </w:t>
      </w:r>
      <w:r w:rsidRPr="00675335">
        <w:rPr>
          <w:rtl/>
          <w:lang w:bidi="fa-IR"/>
        </w:rPr>
        <w:t xml:space="preserve">عن عنبسة بن سعيد رفع الحديث إلى النبي </w:t>
      </w:r>
      <w:r w:rsidRPr="00852F7A">
        <w:rPr>
          <w:rStyle w:val="libAlaemChar"/>
          <w:rtl/>
        </w:rPr>
        <w:t>صلى‌الله‌عليه‌وآله</w:t>
      </w:r>
      <w:r w:rsidRPr="00675335">
        <w:rPr>
          <w:rtl/>
          <w:lang w:bidi="fa-IR"/>
        </w:rPr>
        <w:t xml:space="preserve"> قال كثرة تسريح الرأس تذهب بالوباء وتجلب الرزق وتزيد في الجماع</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عبد الله بن المغيرة</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في قول الله عز وجل</w:t>
      </w:r>
      <w:r>
        <w:rPr>
          <w:rtl/>
          <w:lang w:bidi="fa-IR"/>
        </w:rPr>
        <w:t xml:space="preserve"> </w:t>
      </w:r>
      <w:r>
        <w:rPr>
          <w:rFonts w:hint="cs"/>
          <w:rtl/>
          <w:lang w:bidi="fa-IR"/>
        </w:rPr>
        <w:t xml:space="preserve">: </w:t>
      </w:r>
      <w:r w:rsidRPr="003A2929">
        <w:rPr>
          <w:rtl/>
        </w:rPr>
        <w:t>«</w:t>
      </w:r>
      <w:r w:rsidRPr="004D03EE">
        <w:rPr>
          <w:rStyle w:val="libAieChar"/>
          <w:rtl/>
        </w:rPr>
        <w:t xml:space="preserve"> خُذُوا زِينَتَكُمْ عِنْدَ كُلِّ مَسْجِدٍ </w:t>
      </w:r>
      <w:r w:rsidRPr="003A2929">
        <w:rPr>
          <w:rtl/>
        </w:rPr>
        <w:t>»</w:t>
      </w:r>
      <w:r w:rsidRPr="00675335">
        <w:rPr>
          <w:rtl/>
          <w:lang w:bidi="fa-IR"/>
        </w:rPr>
        <w:t xml:space="preserve"> قال من ذلك التمشط عند كل صلاة</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نوح بن شعيب</w:t>
      </w:r>
      <w:r>
        <w:rPr>
          <w:rtl/>
          <w:lang w:bidi="fa-IR"/>
        </w:rPr>
        <w:t xml:space="preserve"> ، </w:t>
      </w:r>
      <w:r w:rsidRPr="00675335">
        <w:rPr>
          <w:rtl/>
          <w:lang w:bidi="fa-IR"/>
        </w:rPr>
        <w:t>عن ابن مياح</w:t>
      </w:r>
      <w:r>
        <w:rPr>
          <w:rtl/>
          <w:lang w:bidi="fa-IR"/>
        </w:rPr>
        <w:t xml:space="preserve"> ، </w:t>
      </w:r>
      <w:r w:rsidRPr="00675335">
        <w:rPr>
          <w:rtl/>
          <w:lang w:bidi="fa-IR"/>
        </w:rPr>
        <w:t>عن يونس عمن أخبره</w:t>
      </w:r>
      <w:r>
        <w:rPr>
          <w:rtl/>
          <w:lang w:bidi="fa-IR"/>
        </w:rPr>
        <w:t xml:space="preserve"> ، </w:t>
      </w:r>
      <w:r w:rsidRPr="00675335">
        <w:rPr>
          <w:rtl/>
          <w:lang w:bidi="fa-IR"/>
        </w:rPr>
        <w:t>عن أبي الحسن ص</w:t>
      </w:r>
      <w:r>
        <w:rPr>
          <w:rFonts w:hint="cs"/>
          <w:rtl/>
          <w:lang w:bidi="fa-IR"/>
        </w:rPr>
        <w:t>لوات الله عليه</w:t>
      </w:r>
      <w:r w:rsidRPr="00675335">
        <w:rPr>
          <w:rtl/>
          <w:lang w:bidi="fa-IR"/>
        </w:rPr>
        <w:t xml:space="preserve"> قال إذا سرحت رأسك ولحيتك فأمر المشط على صدرك فإنه يذهب بالهم والوباء</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عنه</w:t>
      </w:r>
      <w:r>
        <w:rPr>
          <w:rtl/>
          <w:lang w:bidi="fa-IR"/>
        </w:rPr>
        <w:t xml:space="preserve"> ، </w:t>
      </w:r>
      <w:r w:rsidRPr="00675335">
        <w:rPr>
          <w:rtl/>
          <w:lang w:bidi="fa-IR"/>
        </w:rPr>
        <w:t>عن أبيه قال كثرة التمشط تقلل البلغم</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الحسن بن عطية</w:t>
      </w:r>
      <w:r>
        <w:rPr>
          <w:rtl/>
          <w:lang w:bidi="fa-IR"/>
        </w:rPr>
        <w:t xml:space="preserve"> ، </w:t>
      </w:r>
      <w:r w:rsidRPr="00675335">
        <w:rPr>
          <w:rtl/>
          <w:lang w:bidi="fa-IR"/>
        </w:rPr>
        <w:t>عن إسماعيل بن جابر</w:t>
      </w:r>
      <w:r>
        <w:rPr>
          <w:rtl/>
          <w:lang w:bidi="fa-IR"/>
        </w:rPr>
        <w:t xml:space="preserve"> ، </w:t>
      </w:r>
      <w:r w:rsidRPr="00675335">
        <w:rPr>
          <w:rtl/>
          <w:lang w:bidi="fa-IR"/>
        </w:rPr>
        <w:t>عن أبي عبد الله ص</w:t>
      </w:r>
      <w:r>
        <w:rPr>
          <w:rFonts w:hint="cs"/>
          <w:rtl/>
          <w:lang w:bidi="fa-IR"/>
        </w:rPr>
        <w:t>لوات الله عليه</w:t>
      </w:r>
      <w:r w:rsidRPr="00675335">
        <w:rPr>
          <w:rtl/>
          <w:lang w:bidi="fa-IR"/>
        </w:rPr>
        <w:t xml:space="preserve"> قال من سرح لحيته سبعين مرة وعدها مرة مرة لم يقربه الشيطان أربعين يوما</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إبراهيم بن مهزم</w:t>
      </w:r>
      <w:r>
        <w:rPr>
          <w:rtl/>
          <w:lang w:bidi="fa-IR"/>
        </w:rPr>
        <w:t xml:space="preserve"> ، </w:t>
      </w:r>
      <w:r w:rsidRPr="00675335">
        <w:rPr>
          <w:rtl/>
          <w:lang w:bidi="fa-IR"/>
        </w:rPr>
        <w:t xml:space="preserve">عن القاسم بن الوليد قال سألت أبا عبد الله </w:t>
      </w:r>
      <w:r w:rsidRPr="00852F7A">
        <w:rPr>
          <w:rStyle w:val="libAlaemChar"/>
          <w:rtl/>
        </w:rPr>
        <w:t>عليه‌السلام</w:t>
      </w:r>
      <w:r w:rsidRPr="00675335">
        <w:rPr>
          <w:rtl/>
          <w:lang w:bidi="fa-IR"/>
        </w:rPr>
        <w:t xml:space="preserve"> عن عظام الفيل مداهنها وأمشاطها قال لا بأس بها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مجهول.</w:t>
      </w:r>
    </w:p>
    <w:p w:rsidR="00873AB3" w:rsidRDefault="00873AB3" w:rsidP="00873AB3">
      <w:pPr>
        <w:pStyle w:val="Heading2Center"/>
        <w:rPr>
          <w:rtl/>
          <w:lang w:bidi="fa-IR"/>
        </w:rPr>
      </w:pPr>
      <w:r>
        <w:rPr>
          <w:rtl/>
          <w:lang w:bidi="fa-IR"/>
        </w:rPr>
        <w:br w:type="page"/>
      </w:r>
      <w:bookmarkStart w:id="595" w:name="_Toc174545903"/>
      <w:r>
        <w:rPr>
          <w:rFonts w:hint="cs"/>
          <w:rtl/>
          <w:lang w:bidi="fa-IR"/>
        </w:rPr>
        <w:lastRenderedPageBreak/>
        <w:t>(</w:t>
      </w:r>
      <w:r w:rsidRPr="00675335">
        <w:rPr>
          <w:rtl/>
          <w:lang w:bidi="fa-IR"/>
        </w:rPr>
        <w:t>باب</w:t>
      </w:r>
      <w:r>
        <w:rPr>
          <w:rFonts w:hint="cs"/>
          <w:rtl/>
          <w:lang w:bidi="fa-IR"/>
        </w:rPr>
        <w:t>)</w:t>
      </w:r>
      <w:bookmarkEnd w:id="595"/>
    </w:p>
    <w:p w:rsidR="00873AB3" w:rsidRPr="00675335" w:rsidRDefault="00873AB3" w:rsidP="00873AB3">
      <w:pPr>
        <w:pStyle w:val="Heading2Center"/>
        <w:rPr>
          <w:rtl/>
          <w:lang w:bidi="fa-IR"/>
        </w:rPr>
      </w:pPr>
      <w:bookmarkStart w:id="596" w:name="_Toc174545904"/>
      <w:r>
        <w:rPr>
          <w:rFonts w:hint="cs"/>
          <w:rtl/>
          <w:lang w:bidi="fa-IR"/>
        </w:rPr>
        <w:t>(</w:t>
      </w:r>
      <w:r w:rsidRPr="00675335">
        <w:rPr>
          <w:rtl/>
          <w:lang w:bidi="fa-IR"/>
        </w:rPr>
        <w:t>قص الأظفار</w:t>
      </w:r>
      <w:r>
        <w:rPr>
          <w:rFonts w:hint="cs"/>
          <w:rtl/>
          <w:lang w:bidi="fa-IR"/>
        </w:rPr>
        <w:t>)</w:t>
      </w:r>
      <w:bookmarkEnd w:id="59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القاسم بن يحيى</w:t>
      </w:r>
      <w:r>
        <w:rPr>
          <w:rtl/>
          <w:lang w:bidi="fa-IR"/>
        </w:rPr>
        <w:t xml:space="preserve"> ، </w:t>
      </w:r>
      <w:r w:rsidRPr="00675335">
        <w:rPr>
          <w:rtl/>
          <w:lang w:bidi="fa-IR"/>
        </w:rPr>
        <w:t xml:space="preserve">عن جده الحسن بن راشد قال قال رسول الله </w:t>
      </w:r>
      <w:r w:rsidRPr="00852F7A">
        <w:rPr>
          <w:rStyle w:val="libAlaemChar"/>
          <w:rtl/>
        </w:rPr>
        <w:t>صلى‌الله‌عليه‌وآله</w:t>
      </w:r>
      <w:r w:rsidRPr="00675335">
        <w:rPr>
          <w:rtl/>
          <w:lang w:bidi="fa-IR"/>
        </w:rPr>
        <w:t xml:space="preserve"> تقليم الأظفار يمنع الداء الأعظم ويدر الرزق</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سالم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تقليم الأظفار يوم الجمعة يؤمن من الجذام والبرص والعمى وإن لم تحتج فحكها</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الحسن بن علي</w:t>
      </w:r>
      <w:r>
        <w:rPr>
          <w:rtl/>
          <w:lang w:bidi="fa-IR"/>
        </w:rPr>
        <w:t xml:space="preserve"> ، </w:t>
      </w:r>
      <w:r w:rsidRPr="00675335">
        <w:rPr>
          <w:rtl/>
          <w:lang w:bidi="fa-IR"/>
        </w:rPr>
        <w:t>عن الحسن بن سليمان</w:t>
      </w:r>
      <w:r>
        <w:rPr>
          <w:rtl/>
          <w:lang w:bidi="fa-IR"/>
        </w:rPr>
        <w:t xml:space="preserve"> ، </w:t>
      </w:r>
      <w:r w:rsidRPr="00675335">
        <w:rPr>
          <w:rtl/>
          <w:lang w:bidi="fa-IR"/>
        </w:rPr>
        <w:t xml:space="preserve">عن عمه عبد الله بن هلال قال قال لي أبو عبد الله </w:t>
      </w:r>
      <w:r w:rsidRPr="00852F7A">
        <w:rPr>
          <w:rStyle w:val="libAlaemChar"/>
          <w:rtl/>
        </w:rPr>
        <w:t>عليه‌السلام</w:t>
      </w:r>
      <w:r w:rsidRPr="00675335">
        <w:rPr>
          <w:rtl/>
          <w:lang w:bidi="fa-IR"/>
        </w:rPr>
        <w:t xml:space="preserve"> خذ من شاربك وأظفارك في كل جمعة فإن لم يكن فيها شيء فحكها لا يصيبك جنون ولا جذام ولا برص</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عنه</w:t>
      </w:r>
      <w:r>
        <w:rPr>
          <w:rtl/>
          <w:lang w:bidi="fa-IR"/>
        </w:rPr>
        <w:t xml:space="preserve"> ، </w:t>
      </w:r>
      <w:r w:rsidRPr="00675335">
        <w:rPr>
          <w:rtl/>
          <w:lang w:bidi="fa-IR"/>
        </w:rPr>
        <w:t>عن ابن فضال</w:t>
      </w:r>
      <w:r>
        <w:rPr>
          <w:rtl/>
          <w:lang w:bidi="fa-IR"/>
        </w:rPr>
        <w:t xml:space="preserve"> ، </w:t>
      </w:r>
      <w:r w:rsidRPr="00675335">
        <w:rPr>
          <w:rtl/>
          <w:lang w:bidi="fa-IR"/>
        </w:rPr>
        <w:t>عن ابن بكير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تقليم الأظفار وأخذ الشارب في كل جمعة أمان من البرص والجنون</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ابن عقبة</w:t>
      </w:r>
      <w:r>
        <w:rPr>
          <w:rtl/>
          <w:lang w:bidi="fa-IR"/>
        </w:rPr>
        <w:t xml:space="preserve"> ، </w:t>
      </w:r>
      <w:r w:rsidRPr="00675335">
        <w:rPr>
          <w:rtl/>
          <w:lang w:bidi="fa-IR"/>
        </w:rPr>
        <w:t>عن أبيه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السنة تقليم الأظفار</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 عمن ذكره</w:t>
      </w:r>
      <w:r>
        <w:rPr>
          <w:rtl/>
          <w:lang w:bidi="fa-IR"/>
        </w:rPr>
        <w:t xml:space="preserve"> ، </w:t>
      </w:r>
      <w:r w:rsidRPr="00675335">
        <w:rPr>
          <w:rtl/>
          <w:lang w:bidi="fa-IR"/>
        </w:rPr>
        <w:t>عن أيوب بن الحر</w:t>
      </w:r>
      <w:r>
        <w:rPr>
          <w:rtl/>
          <w:lang w:bidi="fa-IR"/>
        </w:rPr>
        <w:t xml:space="preserve"> ، </w:t>
      </w:r>
      <w:r w:rsidRPr="00675335">
        <w:rPr>
          <w:rtl/>
          <w:lang w:bidi="fa-IR"/>
        </w:rPr>
        <w:t>عن أبي حمزة</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إنما قص الأظفار لأنها مقيل الشيطان</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597" w:name="_Toc174545905"/>
      <w:r w:rsidRPr="009B072F">
        <w:rPr>
          <w:rtl/>
        </w:rPr>
        <w:t>باب قص الأظفار</w:t>
      </w:r>
      <w:bookmarkEnd w:id="597"/>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 كالصحيح.</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مرسل.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مقيل الشيطان »</w:t>
      </w:r>
      <w:r w:rsidRPr="00675335">
        <w:rPr>
          <w:rtl/>
          <w:lang w:bidi="fa-IR"/>
        </w:rPr>
        <w:t xml:space="preserve"> أي محل قيلولته.</w:t>
      </w:r>
    </w:p>
    <w:p w:rsidR="00873AB3" w:rsidRPr="00675335" w:rsidRDefault="00873AB3" w:rsidP="00160B64">
      <w:pPr>
        <w:pStyle w:val="libNormal0"/>
        <w:rPr>
          <w:rtl/>
        </w:rPr>
      </w:pPr>
      <w:r>
        <w:rPr>
          <w:rtl/>
        </w:rPr>
        <w:br w:type="page"/>
      </w:r>
      <w:r>
        <w:rPr>
          <w:rtl/>
        </w:rPr>
        <w:lastRenderedPageBreak/>
        <w:t>و</w:t>
      </w:r>
      <w:r w:rsidRPr="00675335">
        <w:rPr>
          <w:rtl/>
        </w:rPr>
        <w:t>منه يكون النسيان</w:t>
      </w:r>
      <w:r>
        <w:rPr>
          <w:rFonts w:hint="cs"/>
          <w:rtl/>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عنه</w:t>
      </w:r>
      <w:r>
        <w:rPr>
          <w:rtl/>
          <w:lang w:bidi="fa-IR"/>
        </w:rPr>
        <w:t xml:space="preserve"> ، </w:t>
      </w:r>
      <w:r w:rsidRPr="00675335">
        <w:rPr>
          <w:rtl/>
          <w:lang w:bidi="fa-IR"/>
        </w:rPr>
        <w:t>عن محمد بن علي</w:t>
      </w:r>
      <w:r>
        <w:rPr>
          <w:rtl/>
          <w:lang w:bidi="fa-IR"/>
        </w:rPr>
        <w:t xml:space="preserve"> ، </w:t>
      </w:r>
      <w:r w:rsidRPr="00675335">
        <w:rPr>
          <w:rtl/>
          <w:lang w:bidi="fa-IR"/>
        </w:rPr>
        <w:t>عن الحكم بن مسكين</w:t>
      </w:r>
      <w:r>
        <w:rPr>
          <w:rtl/>
          <w:lang w:bidi="fa-IR"/>
        </w:rPr>
        <w:t xml:space="preserve"> ، </w:t>
      </w:r>
      <w:r w:rsidRPr="00675335">
        <w:rPr>
          <w:rtl/>
          <w:lang w:bidi="fa-IR"/>
        </w:rPr>
        <w:t>عن حذيفة بن منصور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أستر وأخفى ما يسلط الشيطان من ابن آدم أن صار أن يسكن تحت الأظافير</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عنه</w:t>
      </w:r>
      <w:r>
        <w:rPr>
          <w:rtl/>
          <w:lang w:bidi="fa-IR"/>
        </w:rPr>
        <w:t xml:space="preserve"> ، </w:t>
      </w:r>
      <w:r w:rsidRPr="00675335">
        <w:rPr>
          <w:rtl/>
          <w:lang w:bidi="fa-IR"/>
        </w:rPr>
        <w:t>عن محمد بن علي</w:t>
      </w:r>
      <w:r>
        <w:rPr>
          <w:rtl/>
          <w:lang w:bidi="fa-IR"/>
        </w:rPr>
        <w:t xml:space="preserve"> ، </w:t>
      </w:r>
      <w:r w:rsidRPr="00675335">
        <w:rPr>
          <w:rtl/>
          <w:lang w:bidi="fa-IR"/>
        </w:rPr>
        <w:t>عن علي الحناط</w:t>
      </w:r>
      <w:r>
        <w:rPr>
          <w:rtl/>
          <w:lang w:bidi="fa-IR"/>
        </w:rPr>
        <w:t xml:space="preserve"> ، </w:t>
      </w:r>
      <w:r w:rsidRPr="00675335">
        <w:rPr>
          <w:rtl/>
          <w:lang w:bidi="fa-IR"/>
        </w:rPr>
        <w:t>عن علي بن أبي حمزة</w:t>
      </w:r>
      <w:r>
        <w:rPr>
          <w:rtl/>
          <w:lang w:bidi="fa-IR"/>
        </w:rPr>
        <w:t xml:space="preserve"> ، </w:t>
      </w:r>
      <w:r w:rsidRPr="00675335">
        <w:rPr>
          <w:rtl/>
          <w:lang w:bidi="fa-IR"/>
        </w:rPr>
        <w:t>عن الحسين بن أبي العلاء</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قلت له ما ثواب من أخذ من شاربه وقلم أظفاره في كل جمعة قال لا يزال مطهرا إلى الجمعة الأخرى</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عنه</w:t>
      </w:r>
      <w:r>
        <w:rPr>
          <w:rtl/>
          <w:lang w:bidi="fa-IR"/>
        </w:rPr>
        <w:t xml:space="preserve"> ، </w:t>
      </w:r>
      <w:r w:rsidRPr="00675335">
        <w:rPr>
          <w:rtl/>
          <w:lang w:bidi="fa-IR"/>
        </w:rPr>
        <w:t>عن ابن فضال</w:t>
      </w:r>
      <w:r>
        <w:rPr>
          <w:rtl/>
          <w:lang w:bidi="fa-IR"/>
        </w:rPr>
        <w:t xml:space="preserve"> ، </w:t>
      </w:r>
      <w:r w:rsidRPr="00675335">
        <w:rPr>
          <w:rtl/>
          <w:lang w:bidi="fa-IR"/>
        </w:rPr>
        <w:t>عن أبي حفص الجرجاني</w:t>
      </w:r>
      <w:r>
        <w:rPr>
          <w:rtl/>
          <w:lang w:bidi="fa-IR"/>
        </w:rPr>
        <w:t xml:space="preserve"> ، </w:t>
      </w:r>
      <w:r w:rsidRPr="00675335">
        <w:rPr>
          <w:rtl/>
          <w:lang w:bidi="fa-IR"/>
        </w:rPr>
        <w:t>عن أبي الخضيب الربيع بن بكر الأزدي</w:t>
      </w:r>
      <w:r>
        <w:rPr>
          <w:rtl/>
          <w:lang w:bidi="fa-IR"/>
        </w:rPr>
        <w:t xml:space="preserve"> ، </w:t>
      </w:r>
      <w:r w:rsidRPr="00675335">
        <w:rPr>
          <w:rtl/>
          <w:lang w:bidi="fa-IR"/>
        </w:rPr>
        <w:t xml:space="preserve">عن عبد الرحيم القصير قال قال أبو جعفر </w:t>
      </w:r>
      <w:r w:rsidRPr="00852F7A">
        <w:rPr>
          <w:rStyle w:val="libAlaemChar"/>
          <w:rtl/>
        </w:rPr>
        <w:t>عليه‌السلام</w:t>
      </w:r>
      <w:r w:rsidRPr="00675335">
        <w:rPr>
          <w:rtl/>
          <w:lang w:bidi="fa-IR"/>
        </w:rPr>
        <w:t xml:space="preserve"> من أخذ من أظفاره وشاربه كل جمعة وقال حين يأخذ</w:t>
      </w:r>
      <w:r>
        <w:rPr>
          <w:rtl/>
          <w:lang w:bidi="fa-IR"/>
        </w:rPr>
        <w:t xml:space="preserve"> </w:t>
      </w:r>
      <w:r w:rsidRPr="00675335">
        <w:rPr>
          <w:rtl/>
          <w:lang w:bidi="fa-IR"/>
        </w:rPr>
        <w:t xml:space="preserve">بسم الله وبالله وعلى سنة محمد رسول الله </w:t>
      </w:r>
      <w:r w:rsidRPr="00852F7A">
        <w:rPr>
          <w:rStyle w:val="libAlaemChar"/>
          <w:rtl/>
        </w:rPr>
        <w:t>صلى‌الله‌عليه‌وآله</w:t>
      </w:r>
      <w:r w:rsidRPr="00675335">
        <w:rPr>
          <w:rtl/>
          <w:lang w:bidi="fa-IR"/>
        </w:rPr>
        <w:t xml:space="preserve"> لم يسقط منه قلامة ولا جزازة إلا كتب الله له بها عتق نسمة ولا يمرض إلا مرضه الذي يموت فيه</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محمد بن طلحة قال قال أبو عبد الله </w:t>
      </w:r>
      <w:r w:rsidRPr="00852F7A">
        <w:rPr>
          <w:rStyle w:val="libAlaemChar"/>
          <w:rtl/>
        </w:rPr>
        <w:t>عليه‌السلام</w:t>
      </w:r>
      <w:r w:rsidRPr="00675335">
        <w:rPr>
          <w:rtl/>
          <w:lang w:bidi="fa-IR"/>
        </w:rPr>
        <w:t xml:space="preserve"> تقليم الأظفار وقص الشارب وغسل الرأس بالخطمي كل جمعة ينفي الفقر ويزيد في الرزق</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ومنه »</w:t>
      </w:r>
      <w:r w:rsidRPr="00675335">
        <w:rPr>
          <w:rtl/>
          <w:lang w:bidi="fa-IR"/>
        </w:rPr>
        <w:t xml:space="preserve"> أي من ترك القص أو من قيلولة الشيطان.</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مطهرا »</w:t>
      </w:r>
      <w:r w:rsidRPr="00675335">
        <w:rPr>
          <w:rtl/>
          <w:lang w:bidi="fa-IR"/>
        </w:rPr>
        <w:t xml:space="preserve"> أي من الأدناس الصورية والمعنوية.</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قلم الظفر وقلمه</w:t>
      </w:r>
      <w:r>
        <w:rPr>
          <w:rtl/>
          <w:lang w:bidi="fa-IR"/>
        </w:rPr>
        <w:t xml:space="preserve"> : </w:t>
      </w:r>
      <w:r w:rsidRPr="00675335">
        <w:rPr>
          <w:rtl/>
          <w:lang w:bidi="fa-IR"/>
        </w:rPr>
        <w:t>قطعه</w:t>
      </w:r>
      <w:r>
        <w:rPr>
          <w:rtl/>
          <w:lang w:bidi="fa-IR"/>
        </w:rPr>
        <w:t xml:space="preserve"> ، </w:t>
      </w:r>
      <w:r w:rsidRPr="00675335">
        <w:rPr>
          <w:rtl/>
          <w:lang w:bidi="fa-IR"/>
        </w:rPr>
        <w:t>والقلامة ما سقط منه</w:t>
      </w:r>
      <w:r>
        <w:rPr>
          <w:rtl/>
          <w:lang w:bidi="fa-IR"/>
        </w:rPr>
        <w:t xml:space="preserve"> ، </w:t>
      </w:r>
      <w:r w:rsidRPr="00675335">
        <w:rPr>
          <w:rtl/>
          <w:lang w:bidi="fa-IR"/>
        </w:rPr>
        <w:t>وقال</w:t>
      </w:r>
      <w:r>
        <w:rPr>
          <w:rtl/>
          <w:lang w:bidi="fa-IR"/>
        </w:rPr>
        <w:t xml:space="preserve"> : </w:t>
      </w:r>
      <w:r w:rsidRPr="00675335">
        <w:rPr>
          <w:rtl/>
          <w:lang w:bidi="fa-IR"/>
        </w:rPr>
        <w:t>جز الشعر</w:t>
      </w:r>
      <w:r>
        <w:rPr>
          <w:rtl/>
          <w:lang w:bidi="fa-IR"/>
        </w:rPr>
        <w:t xml:space="preserve"> : </w:t>
      </w:r>
      <w:r w:rsidRPr="00675335">
        <w:rPr>
          <w:rtl/>
          <w:lang w:bidi="fa-IR"/>
        </w:rPr>
        <w:t>قطعه</w:t>
      </w:r>
      <w:r>
        <w:rPr>
          <w:rtl/>
          <w:lang w:bidi="fa-IR"/>
        </w:rPr>
        <w:t xml:space="preserve"> ، و</w:t>
      </w:r>
      <w:r w:rsidRPr="009B072F">
        <w:rPr>
          <w:rtl/>
        </w:rPr>
        <w:t>الجزاز والجزازة بضمهما</w:t>
      </w:r>
      <w:r>
        <w:rPr>
          <w:rtl/>
        </w:rPr>
        <w:t xml:space="preserve"> : </w:t>
      </w:r>
      <w:r w:rsidRPr="00675335">
        <w:rPr>
          <w:rtl/>
          <w:lang w:bidi="fa-IR"/>
        </w:rPr>
        <w:t>ما جز منه انتهى.</w:t>
      </w:r>
    </w:p>
    <w:p w:rsidR="00873AB3" w:rsidRPr="00675335" w:rsidRDefault="00873AB3" w:rsidP="00873AB3">
      <w:pPr>
        <w:rPr>
          <w:rtl/>
          <w:lang w:bidi="fa-IR"/>
        </w:rPr>
      </w:pPr>
      <w:r w:rsidRPr="00675335">
        <w:rPr>
          <w:rtl/>
          <w:lang w:bidi="fa-IR"/>
        </w:rPr>
        <w:t>ولعل التخلف في بعض الموارد للإخلال بالشرائط كالإخلاص والتقوى وغيرهما</w:t>
      </w:r>
      <w:r>
        <w:rPr>
          <w:rtl/>
          <w:lang w:bidi="fa-IR"/>
        </w:rPr>
        <w:t xml:space="preserve"> ، </w:t>
      </w:r>
      <w:r w:rsidRPr="00675335">
        <w:rPr>
          <w:rtl/>
          <w:lang w:bidi="fa-IR"/>
        </w:rPr>
        <w:t>أو للإتيان بما يبطلها من المعاصي.</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11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الحسن بن علي بن عقبة</w:t>
      </w:r>
      <w:r>
        <w:rPr>
          <w:rtl/>
          <w:lang w:bidi="fa-IR"/>
        </w:rPr>
        <w:t xml:space="preserve"> ، </w:t>
      </w:r>
      <w:r w:rsidRPr="00675335">
        <w:rPr>
          <w:rtl/>
          <w:lang w:bidi="fa-IR"/>
        </w:rPr>
        <w:t xml:space="preserve">عن أبي كهمس قال قال رجل لعبد الله بن الحسن علمني شيئا في الرزق فقال الزم مصلاك إذا صليت الفجر إلى طلوع الشمس فإنه أنجع في طلب الرزق من الضرب في الأرض فأخبرت بذلك أبا عبد الله </w:t>
      </w:r>
      <w:r w:rsidRPr="00852F7A">
        <w:rPr>
          <w:rStyle w:val="libAlaemChar"/>
          <w:rtl/>
        </w:rPr>
        <w:t>عليه‌السلام</w:t>
      </w:r>
      <w:r w:rsidRPr="00675335">
        <w:rPr>
          <w:rtl/>
          <w:lang w:bidi="fa-IR"/>
        </w:rPr>
        <w:t xml:space="preserve"> فقال</w:t>
      </w:r>
      <w:r>
        <w:rPr>
          <w:rtl/>
          <w:lang w:bidi="fa-IR"/>
        </w:rPr>
        <w:t xml:space="preserve"> أ</w:t>
      </w:r>
      <w:r w:rsidRPr="00675335">
        <w:rPr>
          <w:rtl/>
          <w:lang w:bidi="fa-IR"/>
        </w:rPr>
        <w:t>لا أعلمك في الرزق ما هو أنفع من ذلك قال قلت بلى قال خذ من شاربك وأظفارك كل جمعة</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عنه</w:t>
      </w:r>
      <w:r>
        <w:rPr>
          <w:rtl/>
          <w:lang w:bidi="fa-IR"/>
        </w:rPr>
        <w:t xml:space="preserve"> ، </w:t>
      </w:r>
      <w:r w:rsidRPr="00675335">
        <w:rPr>
          <w:rtl/>
          <w:lang w:bidi="fa-IR"/>
        </w:rPr>
        <w:t>عن ابن فضال</w:t>
      </w:r>
      <w:r>
        <w:rPr>
          <w:rtl/>
          <w:lang w:bidi="fa-IR"/>
        </w:rPr>
        <w:t xml:space="preserve"> ، </w:t>
      </w:r>
      <w:r w:rsidRPr="00675335">
        <w:rPr>
          <w:rtl/>
          <w:lang w:bidi="fa-IR"/>
        </w:rPr>
        <w:t>عن علي بن عقبة</w:t>
      </w:r>
      <w:r>
        <w:rPr>
          <w:rtl/>
          <w:lang w:bidi="fa-IR"/>
        </w:rPr>
        <w:t xml:space="preserve"> ، </w:t>
      </w:r>
      <w:r w:rsidRPr="00675335">
        <w:rPr>
          <w:rtl/>
          <w:lang w:bidi="fa-IR"/>
        </w:rPr>
        <w:t xml:space="preserve">عن أبيه قال أتيت عبد الله بن الحسن فقلت علمني دعاء في الرزق فقال قل اللهم تول أمري ولا تول أمري غيرك فعرضته على أبي عبد الله </w:t>
      </w:r>
      <w:r w:rsidRPr="00852F7A">
        <w:rPr>
          <w:rStyle w:val="libAlaemChar"/>
          <w:rtl/>
        </w:rPr>
        <w:t>عليه‌السلام</w:t>
      </w:r>
      <w:r w:rsidRPr="00675335">
        <w:rPr>
          <w:rtl/>
          <w:lang w:bidi="fa-IR"/>
        </w:rPr>
        <w:t xml:space="preserve"> فقال</w:t>
      </w:r>
      <w:r>
        <w:rPr>
          <w:rtl/>
          <w:lang w:bidi="fa-IR"/>
        </w:rPr>
        <w:t xml:space="preserve"> أ</w:t>
      </w:r>
      <w:r w:rsidRPr="00675335">
        <w:rPr>
          <w:rtl/>
          <w:lang w:bidi="fa-IR"/>
        </w:rPr>
        <w:t>لا أدلك على ما هو أنفع من هذا في الرزق تقص أظافيرك وشاربك في كل جمعة ولو بحكها</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علي بن أسباط</w:t>
      </w:r>
      <w:r>
        <w:rPr>
          <w:rtl/>
          <w:lang w:bidi="fa-IR"/>
        </w:rPr>
        <w:t xml:space="preserve"> ، </w:t>
      </w:r>
      <w:r w:rsidRPr="00675335">
        <w:rPr>
          <w:rtl/>
          <w:lang w:bidi="fa-IR"/>
        </w:rPr>
        <w:t xml:space="preserve">عن خلف قال رآني أبو الحسن </w:t>
      </w:r>
      <w:r w:rsidRPr="00852F7A">
        <w:rPr>
          <w:rStyle w:val="libAlaemChar"/>
          <w:rtl/>
        </w:rPr>
        <w:t>عليه‌السلام</w:t>
      </w:r>
      <w:r w:rsidRPr="00675335">
        <w:rPr>
          <w:rtl/>
          <w:lang w:bidi="fa-IR"/>
        </w:rPr>
        <w:t xml:space="preserve"> بخراسان وأنا أشتكي عيني فقال</w:t>
      </w:r>
      <w:r>
        <w:rPr>
          <w:rtl/>
          <w:lang w:bidi="fa-IR"/>
        </w:rPr>
        <w:t xml:space="preserve"> أ</w:t>
      </w:r>
      <w:r w:rsidRPr="00675335">
        <w:rPr>
          <w:rtl/>
          <w:lang w:bidi="fa-IR"/>
        </w:rPr>
        <w:t>لا أدلك على شيء إن فعلته لم تشتك عينك فقلت بلى فقال خذ من أظفارك في كل خميس قال ففعلت فما اشتكيت عيني إلى يوم أخبرتك</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عبد الله بن الفضل النوفلي</w:t>
      </w:r>
      <w:r>
        <w:rPr>
          <w:rtl/>
          <w:lang w:bidi="fa-IR"/>
        </w:rPr>
        <w:t xml:space="preserve"> ، </w:t>
      </w:r>
      <w:r w:rsidRPr="00675335">
        <w:rPr>
          <w:rtl/>
          <w:lang w:bidi="fa-IR"/>
        </w:rPr>
        <w:t>عن أبيه وعمه جميعا</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من أدمن أخذ أظفاره كل خميس لم ترمد عينه</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 xml:space="preserve">عن السكوني قال قال رسول الله </w:t>
      </w:r>
      <w:r w:rsidRPr="00852F7A">
        <w:rPr>
          <w:rStyle w:val="libAlaemChar"/>
          <w:rtl/>
        </w:rPr>
        <w:t>صلى‌الله‌عليه‌وآله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مجهول.</w:t>
      </w:r>
    </w:p>
    <w:p w:rsidR="00873AB3" w:rsidRPr="00675335" w:rsidRDefault="00873AB3" w:rsidP="00873AB3">
      <w:pPr>
        <w:rPr>
          <w:rtl/>
          <w:lang w:bidi="fa-IR"/>
        </w:rPr>
      </w:pPr>
      <w:r w:rsidRPr="009B072F">
        <w:rPr>
          <w:rtl/>
        </w:rPr>
        <w:t>قول</w:t>
      </w:r>
      <w:r w:rsidRPr="00744400">
        <w:rPr>
          <w:rtl/>
        </w:rPr>
        <w:t xml:space="preserve">ه </w:t>
      </w:r>
      <w:r w:rsidRPr="00852F7A">
        <w:rPr>
          <w:rStyle w:val="libAlaemChar"/>
          <w:rtl/>
        </w:rPr>
        <w:t>عليه‌السلام</w:t>
      </w:r>
      <w:r>
        <w:rPr>
          <w:rtl/>
        </w:rPr>
        <w:t xml:space="preserve"> : </w:t>
      </w:r>
      <w:r w:rsidRPr="009B072F">
        <w:rPr>
          <w:rtl/>
        </w:rPr>
        <w:t>« فإنه أنجع »</w:t>
      </w:r>
      <w:r w:rsidRPr="00675335">
        <w:rPr>
          <w:rtl/>
          <w:lang w:bidi="fa-IR"/>
        </w:rPr>
        <w:t xml:space="preserve"> قال في القاموس</w:t>
      </w:r>
      <w:r>
        <w:rPr>
          <w:rtl/>
          <w:lang w:bidi="fa-IR"/>
        </w:rPr>
        <w:t xml:space="preserve"> : </w:t>
      </w:r>
      <w:r w:rsidRPr="00675335">
        <w:rPr>
          <w:rtl/>
          <w:lang w:bidi="fa-IR"/>
        </w:rPr>
        <w:t>نجع الوعظ والخطاب فيه</w:t>
      </w:r>
      <w:r>
        <w:rPr>
          <w:rtl/>
          <w:lang w:bidi="fa-IR"/>
        </w:rPr>
        <w:t xml:space="preserve"> : </w:t>
      </w:r>
      <w:r w:rsidRPr="00675335">
        <w:rPr>
          <w:rtl/>
          <w:lang w:bidi="fa-IR"/>
        </w:rPr>
        <w:t>دخل فأثر كأنجع</w:t>
      </w:r>
      <w:r>
        <w:rPr>
          <w:rtl/>
          <w:lang w:bidi="fa-IR"/>
        </w:rPr>
        <w:t xml:space="preserve"> ، </w:t>
      </w:r>
      <w:r w:rsidRPr="00675335">
        <w:rPr>
          <w:rtl/>
          <w:lang w:bidi="fa-IR"/>
        </w:rPr>
        <w:t>والنجعة بالضم</w:t>
      </w:r>
      <w:r>
        <w:rPr>
          <w:rtl/>
          <w:lang w:bidi="fa-IR"/>
        </w:rPr>
        <w:t xml:space="preserve"> : </w:t>
      </w:r>
      <w:r w:rsidRPr="00675335">
        <w:rPr>
          <w:rtl/>
          <w:lang w:bidi="fa-IR"/>
        </w:rPr>
        <w:t>طلب الكلاء في موضعه</w:t>
      </w:r>
      <w:r>
        <w:rPr>
          <w:rtl/>
          <w:lang w:bidi="fa-IR"/>
        </w:rPr>
        <w:t xml:space="preserve"> ، </w:t>
      </w:r>
      <w:r w:rsidRPr="00675335">
        <w:rPr>
          <w:rtl/>
          <w:lang w:bidi="fa-IR"/>
        </w:rPr>
        <w:t>وفي بعض النسخ أنجح من النجح وهو الظفر بالمطلوب.</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حسن أو موثق.</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 في السند سقط ظاهرا والحديث ضعيف على المشهور ]</w:t>
      </w:r>
      <w:r>
        <w:rPr>
          <w:rtl/>
          <w:lang w:bidi="fa-IR"/>
        </w:rPr>
        <w:t>.</w:t>
      </w:r>
    </w:p>
    <w:p w:rsidR="00873AB3" w:rsidRPr="00675335" w:rsidRDefault="00873AB3" w:rsidP="00160B64">
      <w:pPr>
        <w:pStyle w:val="libNormal0"/>
        <w:rPr>
          <w:rtl/>
        </w:rPr>
      </w:pPr>
      <w:r>
        <w:rPr>
          <w:rtl/>
        </w:rPr>
        <w:br w:type="page"/>
      </w:r>
      <w:r w:rsidRPr="00675335">
        <w:rPr>
          <w:rtl/>
        </w:rPr>
        <w:lastRenderedPageBreak/>
        <w:t>للرجال قصوا أظافيركم وللنساء اتركن فإنه أزين لكن</w:t>
      </w:r>
      <w:r>
        <w:rPr>
          <w:rFonts w:hint="cs"/>
          <w:rtl/>
        </w:rPr>
        <w:t>.</w:t>
      </w:r>
    </w:p>
    <w:p w:rsidR="00873AB3" w:rsidRPr="00675335" w:rsidRDefault="00873AB3" w:rsidP="00873AB3">
      <w:pPr>
        <w:rPr>
          <w:rtl/>
          <w:lang w:bidi="fa-IR"/>
        </w:rPr>
      </w:pPr>
      <w:r w:rsidRPr="00675335">
        <w:rPr>
          <w:rtl/>
          <w:lang w:bidi="fa-IR"/>
        </w:rPr>
        <w:t>16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 رفعه في قص الأظفار تبدأ بخنصر الأيسر ثم تختم باليمين</w:t>
      </w:r>
      <w:r>
        <w:rPr>
          <w:rFonts w:hint="cs"/>
          <w:rtl/>
          <w:lang w:bidi="fa-IR"/>
        </w:rPr>
        <w:t>.</w:t>
      </w:r>
    </w:p>
    <w:p w:rsidR="00873AB3" w:rsidRPr="00675335" w:rsidRDefault="00873AB3" w:rsidP="00873AB3">
      <w:pPr>
        <w:rPr>
          <w:rtl/>
          <w:lang w:bidi="fa-IR"/>
        </w:rPr>
      </w:pPr>
      <w:r w:rsidRPr="00675335">
        <w:rPr>
          <w:rtl/>
          <w:lang w:bidi="fa-IR"/>
        </w:rPr>
        <w:t>17</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احتبس الوحي عن النبي </w:t>
      </w:r>
      <w:r w:rsidRPr="00852F7A">
        <w:rPr>
          <w:rStyle w:val="libAlaemChar"/>
          <w:rtl/>
        </w:rPr>
        <w:t>صلى‌الله‌عليه‌وآله</w:t>
      </w:r>
      <w:r w:rsidRPr="00675335">
        <w:rPr>
          <w:rtl/>
          <w:lang w:bidi="fa-IR"/>
        </w:rPr>
        <w:t xml:space="preserve"> فقيل له احتبس الوحي عنك فقال</w:t>
      </w:r>
      <w:r>
        <w:rPr>
          <w:rtl/>
          <w:lang w:bidi="fa-IR"/>
        </w:rPr>
        <w:t xml:space="preserve"> صلي الله عليه واله </w:t>
      </w:r>
      <w:r w:rsidRPr="00675335">
        <w:rPr>
          <w:rtl/>
          <w:lang w:bidi="fa-IR"/>
        </w:rPr>
        <w:t>وكيف لا يحتبس وأنتم لا تقلمون أظفاركم ولا تنقون رواجبكم</w:t>
      </w:r>
      <w:r>
        <w:rPr>
          <w:rFonts w:hint="cs"/>
          <w:rtl/>
          <w:lang w:bidi="fa-IR"/>
        </w:rPr>
        <w:t>.</w:t>
      </w:r>
    </w:p>
    <w:p w:rsidR="00873AB3" w:rsidRDefault="00873AB3" w:rsidP="00873AB3">
      <w:pPr>
        <w:pStyle w:val="Heading2Center"/>
        <w:rPr>
          <w:rtl/>
          <w:lang w:bidi="fa-IR"/>
        </w:rPr>
      </w:pPr>
      <w:bookmarkStart w:id="598" w:name="_Toc174545906"/>
      <w:r>
        <w:rPr>
          <w:rFonts w:hint="cs"/>
          <w:rtl/>
          <w:lang w:bidi="fa-IR"/>
        </w:rPr>
        <w:t>(</w:t>
      </w:r>
      <w:r w:rsidRPr="00675335">
        <w:rPr>
          <w:rtl/>
          <w:lang w:bidi="fa-IR"/>
        </w:rPr>
        <w:t>باب</w:t>
      </w:r>
      <w:r>
        <w:rPr>
          <w:rFonts w:hint="cs"/>
          <w:rtl/>
          <w:lang w:bidi="fa-IR"/>
        </w:rPr>
        <w:t>)</w:t>
      </w:r>
      <w:bookmarkEnd w:id="598"/>
    </w:p>
    <w:p w:rsidR="00873AB3" w:rsidRPr="00675335" w:rsidRDefault="00873AB3" w:rsidP="00873AB3">
      <w:pPr>
        <w:pStyle w:val="Heading2Center"/>
        <w:rPr>
          <w:rtl/>
          <w:lang w:bidi="fa-IR"/>
        </w:rPr>
      </w:pPr>
      <w:bookmarkStart w:id="599" w:name="_Toc174545907"/>
      <w:r>
        <w:rPr>
          <w:rFonts w:hint="cs"/>
          <w:rtl/>
          <w:lang w:bidi="fa-IR"/>
        </w:rPr>
        <w:t>(</w:t>
      </w:r>
      <w:r w:rsidRPr="00675335">
        <w:rPr>
          <w:rtl/>
          <w:lang w:bidi="fa-IR"/>
        </w:rPr>
        <w:t>جز الشيب ونتفه</w:t>
      </w:r>
      <w:r>
        <w:rPr>
          <w:rFonts w:hint="cs"/>
          <w:rtl/>
          <w:lang w:bidi="fa-IR"/>
        </w:rPr>
        <w:t>)</w:t>
      </w:r>
      <w:bookmarkEnd w:id="59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الحسن بن علي الوشاء</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بأس بجز الشمط ونتفه وجزه أحب إلي من نتفه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ابن فضال عمن ذكره</w:t>
      </w:r>
      <w:r>
        <w:rPr>
          <w:rtl/>
          <w:lang w:bidi="fa-IR"/>
        </w:rPr>
        <w:t xml:space="preserve"> ، </w:t>
      </w:r>
      <w:r w:rsidRPr="00675335">
        <w:rPr>
          <w:rtl/>
          <w:lang w:bidi="fa-IR"/>
        </w:rPr>
        <w:t>عن أبي عبد الله ص</w:t>
      </w:r>
      <w:r>
        <w:rPr>
          <w:rFonts w:hint="cs"/>
          <w:rtl/>
          <w:lang w:bidi="fa-IR"/>
        </w:rPr>
        <w:t>لوات الله عليه</w:t>
      </w:r>
      <w:r w:rsidRPr="00675335">
        <w:rPr>
          <w:rtl/>
          <w:lang w:bidi="fa-IR"/>
        </w:rPr>
        <w:t xml:space="preserve"> قال لا بأس بجز الشمط ونتفه من اللحية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موقوف.</w:t>
      </w:r>
    </w:p>
    <w:p w:rsidR="00873AB3" w:rsidRPr="00675335" w:rsidRDefault="00873AB3" w:rsidP="00873AB3">
      <w:pPr>
        <w:rPr>
          <w:rtl/>
          <w:lang w:bidi="fa-IR"/>
        </w:rPr>
      </w:pPr>
      <w:r w:rsidRPr="00852F7A">
        <w:rPr>
          <w:rStyle w:val="libBold2Char"/>
          <w:rtl/>
        </w:rPr>
        <w:t xml:space="preserve">الحديث السابع عشر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فيه</w:t>
      </w:r>
      <w:r>
        <w:rPr>
          <w:rtl/>
          <w:lang w:bidi="fa-IR"/>
        </w:rPr>
        <w:t xml:space="preserve"> </w:t>
      </w:r>
      <w:r w:rsidRPr="009B072F">
        <w:rPr>
          <w:rtl/>
        </w:rPr>
        <w:t>« لا تنقون رواجبكم »</w:t>
      </w:r>
      <w:r w:rsidRPr="00675335">
        <w:rPr>
          <w:rtl/>
          <w:lang w:bidi="fa-IR"/>
        </w:rPr>
        <w:t xml:space="preserve"> هي ما بين عقد الأصابع</w:t>
      </w:r>
      <w:r>
        <w:rPr>
          <w:rtl/>
          <w:lang w:bidi="fa-IR"/>
        </w:rPr>
        <w:t xml:space="preserve"> ، </w:t>
      </w:r>
      <w:r w:rsidRPr="00675335">
        <w:rPr>
          <w:rtl/>
          <w:lang w:bidi="fa-IR"/>
        </w:rPr>
        <w:t>وقال في القاموس</w:t>
      </w:r>
      <w:r>
        <w:rPr>
          <w:rtl/>
          <w:lang w:bidi="fa-IR"/>
        </w:rPr>
        <w:t xml:space="preserve"> : </w:t>
      </w:r>
      <w:r w:rsidRPr="00675335">
        <w:rPr>
          <w:rtl/>
          <w:lang w:bidi="fa-IR"/>
        </w:rPr>
        <w:t>الرواجب مفاصل أصول الأصابع أو بواطن مفاصلها أو هي قصب الأصابع أو مفاصلها أو ظهور السلاميات أو ما بين البراجم من السلاميات</w:t>
      </w:r>
      <w:r>
        <w:rPr>
          <w:rtl/>
          <w:lang w:bidi="fa-IR"/>
        </w:rPr>
        <w:t xml:space="preserve"> ، </w:t>
      </w:r>
      <w:r w:rsidRPr="00675335">
        <w:rPr>
          <w:rtl/>
          <w:lang w:bidi="fa-IR"/>
        </w:rPr>
        <w:t>أو المفاصل التي تلي الأنامل.</w:t>
      </w:r>
    </w:p>
    <w:p w:rsidR="00873AB3" w:rsidRDefault="00873AB3" w:rsidP="00873AB3">
      <w:pPr>
        <w:pStyle w:val="Heading2Center"/>
        <w:rPr>
          <w:rtl/>
        </w:rPr>
      </w:pPr>
      <w:bookmarkStart w:id="600" w:name="_Toc174545908"/>
      <w:r w:rsidRPr="009B072F">
        <w:rPr>
          <w:rtl/>
        </w:rPr>
        <w:t>باب جز الشيب ونتفه</w:t>
      </w:r>
      <w:bookmarkEnd w:id="600"/>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مرسل.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الشمط</w:t>
      </w:r>
      <w:r w:rsidRPr="00675335">
        <w:rPr>
          <w:rtl/>
          <w:lang w:bidi="fa-IR"/>
        </w:rPr>
        <w:t xml:space="preserve"> محركة بياض الرأس يخالط سواده.</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أمير المؤمنين </w:t>
      </w:r>
      <w:r w:rsidRPr="00852F7A">
        <w:rPr>
          <w:rStyle w:val="libAlaemChar"/>
          <w:rtl/>
        </w:rPr>
        <w:t>عليه‌السلام</w:t>
      </w:r>
      <w:r w:rsidRPr="00675335">
        <w:rPr>
          <w:rtl/>
          <w:lang w:bidi="fa-IR"/>
        </w:rPr>
        <w:t xml:space="preserve"> كان لا يرى بجز الشيب بأسا ويكره نتفه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 xml:space="preserve">وبهذا الإسناد قال </w:t>
      </w:r>
      <w:r w:rsidRPr="00852F7A">
        <w:rPr>
          <w:rStyle w:val="libAlaemChar"/>
          <w:rtl/>
        </w:rPr>
        <w:t>عليه‌السلام</w:t>
      </w:r>
      <w:r w:rsidRPr="00675335">
        <w:rPr>
          <w:rtl/>
          <w:lang w:bidi="fa-IR"/>
        </w:rPr>
        <w:t xml:space="preserve"> أول من شاب إبراهيم </w:t>
      </w:r>
      <w:r w:rsidRPr="00852F7A">
        <w:rPr>
          <w:rStyle w:val="libAlaemChar"/>
          <w:rtl/>
        </w:rPr>
        <w:t>عليه‌السلام</w:t>
      </w:r>
      <w:r w:rsidRPr="00675335">
        <w:rPr>
          <w:rtl/>
          <w:lang w:bidi="fa-IR"/>
        </w:rPr>
        <w:t xml:space="preserve"> فقال يا رب ما هذا فقال نور وتوقير قال رب زدني منه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حفص بن البختري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الناس لا يشيبون فأبصر إبراهيم </w:t>
      </w:r>
      <w:r w:rsidRPr="00852F7A">
        <w:rPr>
          <w:rStyle w:val="libAlaemChar"/>
          <w:rtl/>
        </w:rPr>
        <w:t>عليه‌السلام</w:t>
      </w:r>
      <w:r w:rsidRPr="00675335">
        <w:rPr>
          <w:rtl/>
          <w:lang w:bidi="fa-IR"/>
        </w:rPr>
        <w:t xml:space="preserve"> شيبا في لحيته فقال يا رب ما هذا فقال هذا وقار فقال يا رب زدني وقارا</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 أيوب المديني</w:t>
      </w:r>
      <w:r>
        <w:rPr>
          <w:rtl/>
          <w:lang w:bidi="fa-IR"/>
        </w:rPr>
        <w:t xml:space="preserve"> ، </w:t>
      </w:r>
      <w:r w:rsidRPr="00675335">
        <w:rPr>
          <w:rtl/>
          <w:lang w:bidi="fa-IR"/>
        </w:rPr>
        <w:t>عن سليمان الجعفري</w:t>
      </w:r>
      <w:r>
        <w:rPr>
          <w:rtl/>
          <w:lang w:bidi="fa-IR"/>
        </w:rPr>
        <w:t xml:space="preserve"> ، </w:t>
      </w:r>
      <w:r w:rsidRPr="00675335">
        <w:rPr>
          <w:rtl/>
          <w:lang w:bidi="fa-IR"/>
        </w:rPr>
        <w:t>عن الرضا</w:t>
      </w:r>
      <w:r>
        <w:rPr>
          <w:rtl/>
          <w:lang w:bidi="fa-IR"/>
        </w:rPr>
        <w:t xml:space="preserve"> ، </w:t>
      </w:r>
      <w:r w:rsidRPr="00675335">
        <w:rPr>
          <w:rtl/>
          <w:lang w:bidi="fa-IR"/>
        </w:rPr>
        <w:t xml:space="preserve">عن آبائه </w:t>
      </w:r>
      <w:r w:rsidRPr="00852F7A">
        <w:rPr>
          <w:rStyle w:val="libAlaemChar"/>
          <w:rtl/>
        </w:rPr>
        <w:t>عليهم‌السلام</w:t>
      </w:r>
      <w:r w:rsidRPr="00675335">
        <w:rPr>
          <w:rtl/>
          <w:lang w:bidi="fa-IR"/>
        </w:rPr>
        <w:t xml:space="preserve"> قال الشيب في مقدم الرأس يمن وفي العارضين سخاء وفي الذوائب شجاعة وفي القفا شؤم</w:t>
      </w:r>
      <w:r>
        <w:rPr>
          <w:rFonts w:hint="cs"/>
          <w:rtl/>
          <w:lang w:bidi="fa-IR"/>
        </w:rPr>
        <w:t>.</w:t>
      </w:r>
    </w:p>
    <w:p w:rsidR="00873AB3" w:rsidRDefault="00873AB3" w:rsidP="00873AB3">
      <w:pPr>
        <w:pStyle w:val="Heading2Center"/>
        <w:rPr>
          <w:rtl/>
          <w:lang w:bidi="fa-IR"/>
        </w:rPr>
      </w:pPr>
      <w:bookmarkStart w:id="601" w:name="_Toc174545909"/>
      <w:r>
        <w:rPr>
          <w:rFonts w:hint="cs"/>
          <w:rtl/>
          <w:lang w:bidi="fa-IR"/>
        </w:rPr>
        <w:t>(</w:t>
      </w:r>
      <w:r w:rsidRPr="00675335">
        <w:rPr>
          <w:rtl/>
          <w:lang w:bidi="fa-IR"/>
        </w:rPr>
        <w:t>باب</w:t>
      </w:r>
      <w:r>
        <w:rPr>
          <w:rFonts w:hint="cs"/>
          <w:rtl/>
          <w:lang w:bidi="fa-IR"/>
        </w:rPr>
        <w:t>)</w:t>
      </w:r>
      <w:bookmarkEnd w:id="601"/>
      <w:r w:rsidRPr="00675335">
        <w:rPr>
          <w:rtl/>
          <w:lang w:bidi="fa-IR"/>
        </w:rPr>
        <w:t xml:space="preserve"> </w:t>
      </w:r>
    </w:p>
    <w:p w:rsidR="00873AB3" w:rsidRPr="00675335" w:rsidRDefault="00873AB3" w:rsidP="00873AB3">
      <w:pPr>
        <w:pStyle w:val="Heading2Center"/>
        <w:rPr>
          <w:rtl/>
          <w:lang w:bidi="fa-IR"/>
        </w:rPr>
      </w:pPr>
      <w:bookmarkStart w:id="602" w:name="_Toc174545910"/>
      <w:r>
        <w:rPr>
          <w:rFonts w:hint="cs"/>
          <w:rtl/>
          <w:lang w:bidi="fa-IR"/>
        </w:rPr>
        <w:t>(</w:t>
      </w:r>
      <w:r w:rsidRPr="00675335">
        <w:rPr>
          <w:rtl/>
          <w:lang w:bidi="fa-IR"/>
        </w:rPr>
        <w:t>دفن الشعر والظفر</w:t>
      </w:r>
      <w:r>
        <w:rPr>
          <w:rFonts w:hint="cs"/>
          <w:rtl/>
          <w:lang w:bidi="fa-IR"/>
        </w:rPr>
        <w:t>)</w:t>
      </w:r>
      <w:bookmarkEnd w:id="60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فضال</w:t>
      </w:r>
      <w:r>
        <w:rPr>
          <w:rtl/>
          <w:lang w:bidi="fa-IR"/>
        </w:rPr>
        <w:t xml:space="preserve"> ، </w:t>
      </w:r>
      <w:r w:rsidRPr="00675335">
        <w:rPr>
          <w:rtl/>
          <w:lang w:bidi="fa-IR"/>
        </w:rPr>
        <w:t>عن بعض أصحابه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في مقدم الرأس »</w:t>
      </w:r>
      <w:r w:rsidRPr="00675335">
        <w:rPr>
          <w:rtl/>
          <w:lang w:bidi="fa-IR"/>
        </w:rPr>
        <w:t xml:space="preserve"> يحتمل أن يكون المراد ابتداء حدوثه</w:t>
      </w:r>
      <w:r>
        <w:rPr>
          <w:rtl/>
          <w:lang w:bidi="fa-IR"/>
        </w:rPr>
        <w:t xml:space="preserve"> ، </w:t>
      </w:r>
      <w:r w:rsidRPr="00675335">
        <w:rPr>
          <w:rtl/>
          <w:lang w:bidi="fa-IR"/>
        </w:rPr>
        <w:t xml:space="preserve">قوله </w:t>
      </w:r>
      <w:r w:rsidRPr="00852F7A">
        <w:rPr>
          <w:rStyle w:val="libAlaemChar"/>
          <w:rtl/>
        </w:rPr>
        <w:t>عليه‌السلام</w:t>
      </w:r>
      <w:r>
        <w:rPr>
          <w:rtl/>
          <w:lang w:bidi="fa-IR"/>
        </w:rPr>
        <w:t xml:space="preserve"> </w:t>
      </w:r>
      <w:r w:rsidRPr="009B072F">
        <w:rPr>
          <w:rtl/>
        </w:rPr>
        <w:t>« وفي القفا شؤم »</w:t>
      </w:r>
      <w:r w:rsidRPr="00675335">
        <w:rPr>
          <w:rtl/>
          <w:lang w:bidi="fa-IR"/>
        </w:rPr>
        <w:t xml:space="preserve"> يدل على نحوسة صاحبه أو على أنه يصيبه بلاء والأخير أظهر.</w:t>
      </w:r>
    </w:p>
    <w:p w:rsidR="00873AB3" w:rsidRDefault="00873AB3" w:rsidP="00873AB3">
      <w:pPr>
        <w:pStyle w:val="Heading2Center"/>
        <w:rPr>
          <w:rtl/>
        </w:rPr>
      </w:pPr>
      <w:bookmarkStart w:id="603" w:name="_Toc174545911"/>
      <w:r w:rsidRPr="009B072F">
        <w:rPr>
          <w:rtl/>
        </w:rPr>
        <w:t>باب دفن الشعر والظفر</w:t>
      </w:r>
      <w:bookmarkEnd w:id="603"/>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عن أبي كهمس</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في قول الله عز وجل</w:t>
      </w:r>
      <w:r>
        <w:rPr>
          <w:rtl/>
        </w:rPr>
        <w:t xml:space="preserve"> </w:t>
      </w:r>
      <w:r>
        <w:rPr>
          <w:rFonts w:hint="cs"/>
          <w:rtl/>
        </w:rPr>
        <w:t xml:space="preserve">: </w:t>
      </w:r>
      <w:r w:rsidRPr="003A2929">
        <w:rPr>
          <w:rtl/>
        </w:rPr>
        <w:t>«</w:t>
      </w:r>
      <w:r w:rsidRPr="004D03EE">
        <w:rPr>
          <w:rStyle w:val="libAieChar"/>
          <w:rtl/>
        </w:rPr>
        <w:t xml:space="preserve"> أَلَمْ نَجْعَلِ الْأَرْضَ كِفاتاً أَحْياءً وَأَمْواتاً </w:t>
      </w:r>
      <w:r w:rsidRPr="003A2929">
        <w:rPr>
          <w:rtl/>
        </w:rPr>
        <w:t>»</w:t>
      </w:r>
      <w:r w:rsidRPr="00675335">
        <w:rPr>
          <w:rtl/>
        </w:rPr>
        <w:t xml:space="preserve"> </w:t>
      </w:r>
      <w:r w:rsidRPr="00403E1D">
        <w:rPr>
          <w:rStyle w:val="libFootnotenumChar"/>
          <w:rtl/>
        </w:rPr>
        <w:t>(1)</w:t>
      </w:r>
      <w:r w:rsidRPr="00675335">
        <w:rPr>
          <w:rtl/>
        </w:rPr>
        <w:t xml:space="preserve"> قال دفن الشعر والظفر</w:t>
      </w:r>
      <w:r>
        <w:rPr>
          <w:rFonts w:hint="cs"/>
          <w:rtl/>
        </w:rPr>
        <w:t>.</w:t>
      </w:r>
    </w:p>
    <w:p w:rsidR="00873AB3" w:rsidRPr="00675335" w:rsidRDefault="00873AB3" w:rsidP="00873AB3">
      <w:pPr>
        <w:pStyle w:val="Heading2Center"/>
        <w:rPr>
          <w:rtl/>
          <w:lang w:bidi="fa-IR"/>
        </w:rPr>
      </w:pPr>
      <w:bookmarkStart w:id="604" w:name="_Toc174545912"/>
      <w:r>
        <w:rPr>
          <w:rFonts w:hint="cs"/>
          <w:rtl/>
          <w:lang w:bidi="fa-IR"/>
        </w:rPr>
        <w:t>(</w:t>
      </w:r>
      <w:r w:rsidRPr="00675335">
        <w:rPr>
          <w:rtl/>
          <w:lang w:bidi="fa-IR"/>
        </w:rPr>
        <w:t>باب الكحل</w:t>
      </w:r>
      <w:r>
        <w:rPr>
          <w:rFonts w:hint="cs"/>
          <w:rtl/>
          <w:lang w:bidi="fa-IR"/>
        </w:rPr>
        <w:t>)</w:t>
      </w:r>
      <w:bookmarkEnd w:id="60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 ومحمد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أبي عمير</w:t>
      </w:r>
      <w:r>
        <w:rPr>
          <w:rtl/>
          <w:lang w:bidi="fa-IR"/>
        </w:rPr>
        <w:t xml:space="preserve"> ، </w:t>
      </w:r>
      <w:r w:rsidRPr="00675335">
        <w:rPr>
          <w:rtl/>
          <w:lang w:bidi="fa-IR"/>
        </w:rPr>
        <w:t>عن سليم الفراء</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يكتحل بالإثمد إذا أوى إلى فراشه وترا وترا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 xml:space="preserve">عن الحسن بن الجهم قال أراني أبو الحسن </w:t>
      </w:r>
      <w:r w:rsidRPr="00852F7A">
        <w:rPr>
          <w:rStyle w:val="libAlaemChar"/>
          <w:rtl/>
        </w:rPr>
        <w:t>عليه‌السلام</w:t>
      </w:r>
      <w:r w:rsidRPr="00675335">
        <w:rPr>
          <w:rtl/>
          <w:lang w:bidi="fa-IR"/>
        </w:rPr>
        <w:t xml:space="preserve"> ميلا من حديد ومكحلة من عظام فقال هذا كان لأبي الحسن فاكتحل به فاكتحلت</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قوله تعالى</w:t>
      </w:r>
      <w:r>
        <w:rPr>
          <w:rtl/>
        </w:rPr>
        <w:t xml:space="preserve"> : </w:t>
      </w:r>
      <w:r w:rsidRPr="003A2929">
        <w:rPr>
          <w:rtl/>
        </w:rPr>
        <w:t>«</w:t>
      </w:r>
      <w:r w:rsidRPr="004D03EE">
        <w:rPr>
          <w:rStyle w:val="libAieChar"/>
          <w:rtl/>
        </w:rPr>
        <w:t xml:space="preserve"> كِفاتاً </w:t>
      </w:r>
      <w:r w:rsidRPr="003A2929">
        <w:rPr>
          <w:rtl/>
        </w:rPr>
        <w:t>»</w:t>
      </w:r>
      <w:r w:rsidRPr="00675335">
        <w:rPr>
          <w:rtl/>
          <w:lang w:bidi="fa-IR"/>
        </w:rPr>
        <w:t xml:space="preserve"> قال في مجمع البيان </w:t>
      </w:r>
      <w:r w:rsidRPr="00403E1D">
        <w:rPr>
          <w:rStyle w:val="libFootnotenumChar"/>
          <w:rtl/>
        </w:rPr>
        <w:t>(2)</w:t>
      </w:r>
      <w:r w:rsidRPr="00675335">
        <w:rPr>
          <w:rtl/>
          <w:lang w:bidi="fa-IR"/>
        </w:rPr>
        <w:t xml:space="preserve"> أي تكفتهم</w:t>
      </w:r>
      <w:r>
        <w:rPr>
          <w:rtl/>
          <w:lang w:bidi="fa-IR"/>
        </w:rPr>
        <w:t xml:space="preserve"> </w:t>
      </w:r>
      <w:r w:rsidRPr="003A2929">
        <w:rPr>
          <w:rtl/>
        </w:rPr>
        <w:t>«</w:t>
      </w:r>
      <w:r w:rsidRPr="004D03EE">
        <w:rPr>
          <w:rStyle w:val="libAieChar"/>
          <w:rtl/>
        </w:rPr>
        <w:t xml:space="preserve"> أَحْياءً </w:t>
      </w:r>
      <w:r w:rsidRPr="003A2929">
        <w:rPr>
          <w:rtl/>
        </w:rPr>
        <w:t>»</w:t>
      </w:r>
      <w:r w:rsidRPr="00675335">
        <w:rPr>
          <w:rtl/>
          <w:lang w:bidi="fa-IR"/>
        </w:rPr>
        <w:t xml:space="preserve"> على ظهرها في دورهم ومنازلهم وتكفتهم</w:t>
      </w:r>
      <w:r>
        <w:rPr>
          <w:rtl/>
          <w:lang w:bidi="fa-IR"/>
        </w:rPr>
        <w:t xml:space="preserve"> </w:t>
      </w:r>
      <w:r w:rsidRPr="003A2929">
        <w:rPr>
          <w:rtl/>
        </w:rPr>
        <w:t>«</w:t>
      </w:r>
      <w:r w:rsidRPr="004D03EE">
        <w:rPr>
          <w:rStyle w:val="libAieChar"/>
          <w:rtl/>
        </w:rPr>
        <w:t xml:space="preserve"> أَمْواتاً </w:t>
      </w:r>
      <w:r w:rsidRPr="003A2929">
        <w:rPr>
          <w:rtl/>
        </w:rPr>
        <w:t>»</w:t>
      </w:r>
      <w:r w:rsidRPr="00675335">
        <w:rPr>
          <w:rtl/>
          <w:lang w:bidi="fa-IR"/>
        </w:rPr>
        <w:t xml:space="preserve"> في بطنها أي تحوزهم وتضمهم.</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دفن الشعر والظفر »</w:t>
      </w:r>
      <w:r w:rsidRPr="00675335">
        <w:rPr>
          <w:rtl/>
          <w:lang w:bidi="fa-IR"/>
        </w:rPr>
        <w:t xml:space="preserve"> يمكن أن يكون ما ذكره </w:t>
      </w:r>
      <w:r w:rsidRPr="00852F7A">
        <w:rPr>
          <w:rStyle w:val="libAlaemChar"/>
          <w:rtl/>
        </w:rPr>
        <w:t>عليه‌السلام</w:t>
      </w:r>
      <w:r w:rsidRPr="00675335">
        <w:rPr>
          <w:rtl/>
          <w:lang w:bidi="fa-IR"/>
        </w:rPr>
        <w:t xml:space="preserve"> تفسيرا لكل من قوله</w:t>
      </w:r>
      <w:r w:rsidRPr="003A2929">
        <w:rPr>
          <w:rtl/>
        </w:rPr>
        <w:t xml:space="preserve"> «</w:t>
      </w:r>
      <w:r w:rsidRPr="004D03EE">
        <w:rPr>
          <w:rStyle w:val="libAieChar"/>
          <w:rtl/>
        </w:rPr>
        <w:t xml:space="preserve"> أَحْياءً </w:t>
      </w:r>
      <w:r w:rsidRPr="003A2929">
        <w:rPr>
          <w:rtl/>
        </w:rPr>
        <w:t>»</w:t>
      </w:r>
      <w:r w:rsidRPr="00675335">
        <w:rPr>
          <w:rtl/>
          <w:lang w:bidi="fa-IR"/>
        </w:rPr>
        <w:t xml:space="preserve"> وقوله</w:t>
      </w:r>
      <w:r w:rsidRPr="003A2929">
        <w:rPr>
          <w:rtl/>
        </w:rPr>
        <w:t xml:space="preserve"> «</w:t>
      </w:r>
      <w:r w:rsidRPr="004D03EE">
        <w:rPr>
          <w:rStyle w:val="libAieChar"/>
          <w:rtl/>
        </w:rPr>
        <w:t xml:space="preserve"> أَمْواتاً </w:t>
      </w:r>
      <w:r w:rsidRPr="003A2929">
        <w:rPr>
          <w:rtl/>
        </w:rPr>
        <w:t>»</w:t>
      </w:r>
      <w:r w:rsidRPr="00675335">
        <w:rPr>
          <w:rtl/>
          <w:lang w:bidi="fa-IR"/>
        </w:rPr>
        <w:t xml:space="preserve"> ولعل الأخير أظهر</w:t>
      </w:r>
      <w:r>
        <w:rPr>
          <w:rtl/>
          <w:lang w:bidi="fa-IR"/>
        </w:rPr>
        <w:t xml:space="preserve"> ، </w:t>
      </w:r>
      <w:r w:rsidRPr="00675335">
        <w:rPr>
          <w:rtl/>
          <w:lang w:bidi="fa-IR"/>
        </w:rPr>
        <w:t>ولا ينافي التفسير المشهور إذ المراد أنه يشمل هذا أيضا لورود ما هو المشهور في أخبارنا أيضا.</w:t>
      </w:r>
    </w:p>
    <w:p w:rsidR="00873AB3" w:rsidRPr="00675335" w:rsidRDefault="00873AB3" w:rsidP="00873AB3">
      <w:pPr>
        <w:rPr>
          <w:rtl/>
          <w:lang w:bidi="fa-IR"/>
        </w:rPr>
      </w:pPr>
      <w:r w:rsidRPr="00675335">
        <w:rPr>
          <w:rtl/>
          <w:lang w:bidi="fa-IR"/>
        </w:rPr>
        <w:t>قال علي بن إبراهيم في تفسيره</w:t>
      </w:r>
      <w:r>
        <w:rPr>
          <w:rtl/>
          <w:lang w:bidi="fa-IR"/>
        </w:rPr>
        <w:t xml:space="preserve"> : </w:t>
      </w:r>
      <w:r w:rsidRPr="00675335">
        <w:rPr>
          <w:rtl/>
          <w:lang w:bidi="fa-IR"/>
        </w:rPr>
        <w:t>الكفات المساكن</w:t>
      </w:r>
      <w:r>
        <w:rPr>
          <w:rtl/>
          <w:lang w:bidi="fa-IR"/>
        </w:rPr>
        <w:t xml:space="preserve"> ، </w:t>
      </w:r>
      <w:r w:rsidRPr="00675335">
        <w:rPr>
          <w:rtl/>
          <w:lang w:bidi="fa-IR"/>
        </w:rPr>
        <w:t>وقال</w:t>
      </w:r>
      <w:r>
        <w:rPr>
          <w:rtl/>
          <w:lang w:bidi="fa-IR"/>
        </w:rPr>
        <w:t xml:space="preserve"> : </w:t>
      </w:r>
      <w:r w:rsidRPr="00675335">
        <w:rPr>
          <w:rtl/>
          <w:lang w:bidi="fa-IR"/>
        </w:rPr>
        <w:t xml:space="preserve">نظر أمير المؤمنين </w:t>
      </w:r>
      <w:r w:rsidRPr="00852F7A">
        <w:rPr>
          <w:rStyle w:val="libAlaemChar"/>
          <w:rtl/>
        </w:rPr>
        <w:t>عليه‌السلام</w:t>
      </w:r>
      <w:r w:rsidRPr="00675335">
        <w:rPr>
          <w:rtl/>
          <w:lang w:bidi="fa-IR"/>
        </w:rPr>
        <w:t xml:space="preserve"> في رجوعه من صفين إلى المقابر</w:t>
      </w:r>
      <w:r>
        <w:rPr>
          <w:rtl/>
          <w:lang w:bidi="fa-IR"/>
        </w:rPr>
        <w:t xml:space="preserve"> ، </w:t>
      </w:r>
      <w:r w:rsidRPr="00675335">
        <w:rPr>
          <w:rtl/>
          <w:lang w:bidi="fa-IR"/>
        </w:rPr>
        <w:t>فقال</w:t>
      </w:r>
      <w:r>
        <w:rPr>
          <w:rtl/>
          <w:lang w:bidi="fa-IR"/>
        </w:rPr>
        <w:t xml:space="preserve"> : </w:t>
      </w:r>
      <w:r w:rsidRPr="00675335">
        <w:rPr>
          <w:rtl/>
          <w:lang w:bidi="fa-IR"/>
        </w:rPr>
        <w:t>« هذه كفات الأموات » أي مساكنها ثم نظر إلى بيوت الكوفة فقال</w:t>
      </w:r>
      <w:r>
        <w:rPr>
          <w:rtl/>
          <w:lang w:bidi="fa-IR"/>
        </w:rPr>
        <w:t xml:space="preserve"> : </w:t>
      </w:r>
      <w:r w:rsidRPr="00675335">
        <w:rPr>
          <w:rtl/>
          <w:lang w:bidi="fa-IR"/>
        </w:rPr>
        <w:t>هذه كفات الأحياء</w:t>
      </w:r>
      <w:r>
        <w:rPr>
          <w:rtl/>
          <w:lang w:bidi="fa-IR"/>
        </w:rPr>
        <w:t xml:space="preserve"> ، </w:t>
      </w:r>
      <w:r w:rsidRPr="00675335">
        <w:rPr>
          <w:rtl/>
          <w:lang w:bidi="fa-IR"/>
        </w:rPr>
        <w:t>ثم تلا هذه الآية.</w:t>
      </w:r>
    </w:p>
    <w:p w:rsidR="00873AB3" w:rsidRPr="00675335" w:rsidRDefault="00873AB3" w:rsidP="00873AB3">
      <w:pPr>
        <w:rPr>
          <w:rtl/>
          <w:lang w:bidi="fa-IR"/>
        </w:rPr>
      </w:pPr>
      <w:r w:rsidRPr="00675335">
        <w:rPr>
          <w:rtl/>
          <w:lang w:bidi="fa-IR"/>
        </w:rPr>
        <w:t xml:space="preserve">وروى الصدوق في معاني الأخبار نحوه عن أبي عبد الله </w:t>
      </w:r>
      <w:r w:rsidRPr="00852F7A">
        <w:rPr>
          <w:rStyle w:val="libAlaemChar"/>
          <w:rtl/>
        </w:rPr>
        <w:t>عليه‌السلام</w:t>
      </w:r>
      <w:r w:rsidRPr="00675335">
        <w:rPr>
          <w:rtl/>
          <w:lang w:bidi="fa-IR"/>
        </w:rPr>
        <w:t>.</w:t>
      </w:r>
    </w:p>
    <w:p w:rsidR="00873AB3" w:rsidRDefault="00873AB3" w:rsidP="00873AB3">
      <w:pPr>
        <w:pStyle w:val="Heading2Center"/>
        <w:rPr>
          <w:rtl/>
        </w:rPr>
      </w:pPr>
      <w:bookmarkStart w:id="605" w:name="_Toc174545913"/>
      <w:r w:rsidRPr="009B072F">
        <w:rPr>
          <w:rtl/>
        </w:rPr>
        <w:t>باب الكحل</w:t>
      </w:r>
      <w:bookmarkEnd w:id="605"/>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موثق كالصحيح.</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مرسلات الآية 25.</w:t>
      </w:r>
    </w:p>
    <w:p w:rsidR="00873AB3" w:rsidRPr="00675335" w:rsidRDefault="00873AB3" w:rsidP="00403E1D">
      <w:pPr>
        <w:pStyle w:val="libFootnote0"/>
        <w:rPr>
          <w:rtl/>
          <w:lang w:bidi="fa-IR"/>
        </w:rPr>
      </w:pPr>
      <w:r>
        <w:rPr>
          <w:rtl/>
        </w:rPr>
        <w:t>(</w:t>
      </w:r>
      <w:r w:rsidRPr="00675335">
        <w:rPr>
          <w:rtl/>
        </w:rPr>
        <w:t>2) المجمع ج 9 ص 417.</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موسى بن القاسم</w:t>
      </w:r>
      <w:r>
        <w:rPr>
          <w:rtl/>
          <w:lang w:bidi="fa-IR"/>
        </w:rPr>
        <w:t xml:space="preserve"> ، </w:t>
      </w:r>
      <w:r w:rsidRPr="00675335">
        <w:rPr>
          <w:rtl/>
          <w:lang w:bidi="fa-IR"/>
        </w:rPr>
        <w:t>عن صفوان</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الكحل بالليل ينفع العين وهو بالنهار زينة</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عبد الله بن الفضل الهاشمي</w:t>
      </w:r>
      <w:r>
        <w:rPr>
          <w:rtl/>
          <w:lang w:bidi="fa-IR"/>
        </w:rPr>
        <w:t xml:space="preserve"> ، </w:t>
      </w:r>
      <w:r w:rsidRPr="00675335">
        <w:rPr>
          <w:rtl/>
          <w:lang w:bidi="fa-IR"/>
        </w:rPr>
        <w:t xml:space="preserve">عن أبيه وعمه قالا قال أبو جعفر </w:t>
      </w:r>
      <w:r w:rsidRPr="00852F7A">
        <w:rPr>
          <w:rStyle w:val="libAlaemChar"/>
          <w:rtl/>
        </w:rPr>
        <w:t>عليه‌السلام</w:t>
      </w:r>
      <w:r w:rsidRPr="00675335">
        <w:rPr>
          <w:rtl/>
          <w:lang w:bidi="fa-IR"/>
        </w:rPr>
        <w:t xml:space="preserve"> الاكتحال بالإثمد يطيب النكهة ويشد أشفار العين</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عنه</w:t>
      </w:r>
      <w:r>
        <w:rPr>
          <w:rtl/>
          <w:lang w:bidi="fa-IR"/>
        </w:rPr>
        <w:t xml:space="preserve"> ، </w:t>
      </w:r>
      <w:r w:rsidRPr="00675335">
        <w:rPr>
          <w:rtl/>
          <w:lang w:bidi="fa-IR"/>
        </w:rPr>
        <w:t>عن ابن فضال</w:t>
      </w:r>
      <w:r>
        <w:rPr>
          <w:rtl/>
          <w:lang w:bidi="fa-IR"/>
        </w:rPr>
        <w:t xml:space="preserve"> ، </w:t>
      </w:r>
      <w:r w:rsidRPr="00675335">
        <w:rPr>
          <w:rtl/>
          <w:lang w:bidi="fa-IR"/>
        </w:rPr>
        <w:t>عن حماد بن عيسى</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الكحل يعذب الفم</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خلف بن حماد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الكحل ينبت الشعر ويحد البصر ويعين على طول السجود</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فضال</w:t>
      </w:r>
      <w:r>
        <w:rPr>
          <w:rtl/>
          <w:lang w:bidi="fa-IR"/>
        </w:rPr>
        <w:t xml:space="preserve"> ، </w:t>
      </w:r>
      <w:r w:rsidRPr="00675335">
        <w:rPr>
          <w:rtl/>
          <w:lang w:bidi="fa-IR"/>
        </w:rPr>
        <w:t>عن علي بن عقبة</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الإثمد يجلو البصر وينبت الشعر ويذهب بالدمعة</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ابن فضال</w:t>
      </w:r>
      <w:r>
        <w:rPr>
          <w:rtl/>
          <w:lang w:bidi="fa-IR"/>
        </w:rPr>
        <w:t xml:space="preserve"> ، </w:t>
      </w:r>
      <w:r w:rsidRPr="00675335">
        <w:rPr>
          <w:rtl/>
          <w:lang w:bidi="fa-IR"/>
        </w:rPr>
        <w:t>عن بعض أصحابنا</w:t>
      </w:r>
      <w:r>
        <w:rPr>
          <w:rtl/>
          <w:lang w:bidi="fa-IR"/>
        </w:rPr>
        <w:t xml:space="preserve"> ، </w:t>
      </w:r>
      <w:r w:rsidRPr="00675335">
        <w:rPr>
          <w:rtl/>
          <w:lang w:bidi="fa-IR"/>
        </w:rPr>
        <w:t>عن أبي عبد الله ص</w:t>
      </w:r>
      <w:r>
        <w:rPr>
          <w:rFonts w:hint="cs"/>
          <w:rtl/>
          <w:lang w:bidi="fa-IR"/>
        </w:rPr>
        <w:t>لوات الله عليه</w:t>
      </w:r>
      <w:r w:rsidRPr="00675335">
        <w:rPr>
          <w:rtl/>
          <w:lang w:bidi="fa-IR"/>
        </w:rPr>
        <w:t xml:space="preserve"> قال الكحل يزيد في المباضعة</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أحمد بن المبارك</w:t>
      </w:r>
      <w:r>
        <w:rPr>
          <w:rtl/>
          <w:lang w:bidi="fa-IR"/>
        </w:rPr>
        <w:t xml:space="preserve"> ، </w:t>
      </w:r>
      <w:r w:rsidRPr="00675335">
        <w:rPr>
          <w:rtl/>
          <w:lang w:bidi="fa-IR"/>
        </w:rPr>
        <w:t>عن الحسين بن الحسن بن عاصم</w:t>
      </w:r>
      <w:r>
        <w:rPr>
          <w:rtl/>
          <w:lang w:bidi="fa-IR"/>
        </w:rPr>
        <w:t xml:space="preserve"> ، </w:t>
      </w:r>
      <w:r w:rsidRPr="00675335">
        <w:rPr>
          <w:rtl/>
          <w:lang w:bidi="fa-IR"/>
        </w:rPr>
        <w:t>عن أبيه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نام على إثمد غير ممسك أمن من الماء الأسود أبدا ما دام ينام عليه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الإثمد</w:t>
      </w:r>
      <w:r w:rsidRPr="00675335">
        <w:rPr>
          <w:rtl/>
          <w:lang w:bidi="fa-IR"/>
        </w:rPr>
        <w:t xml:space="preserve"> بالكسر</w:t>
      </w:r>
      <w:r>
        <w:rPr>
          <w:rtl/>
          <w:lang w:bidi="fa-IR"/>
        </w:rPr>
        <w:t xml:space="preserve"> : </w:t>
      </w:r>
      <w:r w:rsidRPr="00675335">
        <w:rPr>
          <w:rtl/>
          <w:lang w:bidi="fa-IR"/>
        </w:rPr>
        <w:t>حجر الكحل.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موثق كالصحيح.</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مرسل. ولعل المراد</w:t>
      </w:r>
      <w:r w:rsidRPr="009B072F">
        <w:rPr>
          <w:rtl/>
        </w:rPr>
        <w:t xml:space="preserve"> بالشعر</w:t>
      </w:r>
      <w:r w:rsidRPr="00675335">
        <w:rPr>
          <w:rtl/>
          <w:lang w:bidi="fa-IR"/>
        </w:rPr>
        <w:t xml:space="preserve"> الأشفار.</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المسك</w:t>
      </w:r>
      <w:r w:rsidRPr="00675335">
        <w:rPr>
          <w:rtl/>
          <w:lang w:bidi="fa-IR"/>
        </w:rPr>
        <w:t xml:space="preserve"> بالكسر</w:t>
      </w:r>
      <w:r>
        <w:rPr>
          <w:rtl/>
          <w:lang w:bidi="fa-IR"/>
        </w:rPr>
        <w:t xml:space="preserve"> : </w:t>
      </w:r>
      <w:r w:rsidRPr="00675335">
        <w:rPr>
          <w:rtl/>
          <w:lang w:bidi="fa-IR"/>
        </w:rPr>
        <w:t>طيب معروف</w:t>
      </w:r>
      <w:r>
        <w:rPr>
          <w:rtl/>
          <w:lang w:bidi="fa-IR"/>
        </w:rPr>
        <w:t xml:space="preserve"> ، </w:t>
      </w:r>
      <w:r w:rsidRPr="00675335">
        <w:rPr>
          <w:rtl/>
          <w:lang w:bidi="fa-IR"/>
        </w:rPr>
        <w:t>ودواء ممسك</w:t>
      </w:r>
      <w:r>
        <w:rPr>
          <w:rtl/>
          <w:lang w:bidi="fa-IR"/>
        </w:rPr>
        <w:t xml:space="preserve"> ، </w:t>
      </w:r>
      <w:r w:rsidRPr="00675335">
        <w:rPr>
          <w:rtl/>
          <w:lang w:bidi="fa-IR"/>
        </w:rPr>
        <w:t>خلط به</w:t>
      </w:r>
    </w:p>
    <w:p w:rsidR="00873AB3" w:rsidRPr="00675335" w:rsidRDefault="00873AB3" w:rsidP="00873AB3">
      <w:pPr>
        <w:rPr>
          <w:rtl/>
          <w:lang w:bidi="fa-IR"/>
        </w:rPr>
      </w:pPr>
      <w:r>
        <w:rPr>
          <w:rtl/>
          <w:lang w:bidi="fa-IR"/>
        </w:rPr>
        <w:br w:type="page"/>
      </w:r>
      <w:r w:rsidRPr="00675335">
        <w:rPr>
          <w:rtl/>
          <w:lang w:bidi="fa-IR"/>
        </w:rPr>
        <w:lastRenderedPageBreak/>
        <w:t>10</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سنان</w:t>
      </w:r>
      <w:r>
        <w:rPr>
          <w:rtl/>
          <w:lang w:bidi="fa-IR"/>
        </w:rPr>
        <w:t xml:space="preserve"> ، </w:t>
      </w:r>
      <w:r w:rsidRPr="00675335">
        <w:rPr>
          <w:rtl/>
          <w:lang w:bidi="fa-IR"/>
        </w:rPr>
        <w:t>عن حماد بن عثمان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الكحل ينبت الشعر ويجفف الدمعة وو يعذب الريق ويجلو البصر</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ابن فضال</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ص</w:t>
      </w:r>
      <w:r>
        <w:rPr>
          <w:rFonts w:hint="cs"/>
          <w:rtl/>
          <w:lang w:bidi="fa-IR"/>
        </w:rPr>
        <w:t>لوات الله عليه</w:t>
      </w:r>
      <w:r w:rsidRPr="00675335">
        <w:rPr>
          <w:rtl/>
          <w:lang w:bidi="fa-IR"/>
        </w:rPr>
        <w:t xml:space="preserve"> من اكتحل فليوتر ومن فعل فقد أحسن ومن لم يفعل فلا بأس</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عنه</w:t>
      </w:r>
      <w:r>
        <w:rPr>
          <w:rtl/>
          <w:lang w:bidi="fa-IR"/>
        </w:rPr>
        <w:t xml:space="preserve"> ، </w:t>
      </w:r>
      <w:r w:rsidRPr="00675335">
        <w:rPr>
          <w:rtl/>
          <w:lang w:bidi="fa-IR"/>
        </w:rPr>
        <w:t>عن موسى بن القاسم</w:t>
      </w:r>
      <w:r>
        <w:rPr>
          <w:rtl/>
          <w:lang w:bidi="fa-IR"/>
        </w:rPr>
        <w:t xml:space="preserve"> ، </w:t>
      </w:r>
      <w:r w:rsidRPr="00675335">
        <w:rPr>
          <w:rtl/>
          <w:lang w:bidi="fa-IR"/>
        </w:rPr>
        <w:t>عن صفوان</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رسول الله </w:t>
      </w:r>
      <w:r w:rsidRPr="00852F7A">
        <w:rPr>
          <w:rStyle w:val="libAlaemChar"/>
          <w:rtl/>
        </w:rPr>
        <w:t>صلى‌الله‌عليه‌وآله</w:t>
      </w:r>
      <w:r w:rsidRPr="00675335">
        <w:rPr>
          <w:rtl/>
          <w:lang w:bidi="fa-IR"/>
        </w:rPr>
        <w:t xml:space="preserve"> كان يكتحل قبل أن ينام أربعا في اليمنى وثلاثا في اليسرى</w:t>
      </w:r>
      <w:r>
        <w:rPr>
          <w:rFonts w:hint="cs"/>
          <w:rtl/>
          <w:lang w:bidi="fa-IR"/>
        </w:rPr>
        <w:t>.</w:t>
      </w:r>
    </w:p>
    <w:p w:rsidR="00873AB3" w:rsidRPr="00675335" w:rsidRDefault="00873AB3" w:rsidP="00873AB3">
      <w:pPr>
        <w:pStyle w:val="Heading2Center"/>
        <w:rPr>
          <w:rtl/>
          <w:lang w:bidi="fa-IR"/>
        </w:rPr>
      </w:pPr>
      <w:bookmarkStart w:id="606" w:name="_Toc174545914"/>
      <w:r>
        <w:rPr>
          <w:rFonts w:hint="cs"/>
          <w:rtl/>
          <w:lang w:bidi="fa-IR"/>
        </w:rPr>
        <w:t>(</w:t>
      </w:r>
      <w:r w:rsidRPr="00675335">
        <w:rPr>
          <w:rtl/>
          <w:lang w:bidi="fa-IR"/>
        </w:rPr>
        <w:t>باب السواك</w:t>
      </w:r>
      <w:r>
        <w:rPr>
          <w:rFonts w:hint="cs"/>
          <w:rtl/>
          <w:lang w:bidi="fa-IR"/>
        </w:rPr>
        <w:t>)</w:t>
      </w:r>
      <w:bookmarkEnd w:id="60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إسحاق بن عمار قال</w:t>
      </w:r>
      <w:r>
        <w:rPr>
          <w:rtl/>
          <w:lang w:bidi="fa-IR"/>
        </w:rPr>
        <w:t xml:space="preserve"> </w:t>
      </w:r>
      <w:r>
        <w:rPr>
          <w:rFonts w:hint="cs"/>
          <w:rtl/>
          <w:lang w:bidi="fa-IR"/>
        </w:rPr>
        <w:t xml:space="preserve">: </w:t>
      </w:r>
      <w:r w:rsidRPr="00675335">
        <w:rPr>
          <w:rtl/>
          <w:lang w:bidi="fa-IR"/>
        </w:rPr>
        <w:t>قال</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ومسكه تمسيكا طيبه به.</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موثق.</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ومن فعل »</w:t>
      </w:r>
      <w:r w:rsidRPr="00675335">
        <w:rPr>
          <w:rtl/>
          <w:lang w:bidi="fa-IR"/>
        </w:rPr>
        <w:t xml:space="preserve"> أي الاكتحال وترا.</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صحيح.</w:t>
      </w:r>
    </w:p>
    <w:p w:rsidR="00873AB3" w:rsidRPr="00675335" w:rsidRDefault="00873AB3" w:rsidP="00873AB3">
      <w:pPr>
        <w:rPr>
          <w:rtl/>
          <w:lang w:bidi="fa-IR"/>
        </w:rPr>
      </w:pPr>
      <w:r w:rsidRPr="00675335">
        <w:rPr>
          <w:rtl/>
          <w:lang w:bidi="fa-IR"/>
        </w:rPr>
        <w:t>ويدل على أن المراد بقولهم وترا كون عدد ما يكتحل في العينين معا وترا لكن تكرير وترا كما مر في الخبر ينافي ذلك</w:t>
      </w:r>
      <w:r>
        <w:rPr>
          <w:rtl/>
          <w:lang w:bidi="fa-IR"/>
        </w:rPr>
        <w:t xml:space="preserve"> ، </w:t>
      </w:r>
      <w:r w:rsidRPr="00675335">
        <w:rPr>
          <w:rtl/>
          <w:lang w:bidi="fa-IR"/>
        </w:rPr>
        <w:t>ويمكن القول بالتخيير</w:t>
      </w:r>
      <w:r>
        <w:rPr>
          <w:rtl/>
          <w:lang w:bidi="fa-IR"/>
        </w:rPr>
        <w:t xml:space="preserve"> ، </w:t>
      </w:r>
      <w:r w:rsidRPr="00675335">
        <w:rPr>
          <w:rtl/>
          <w:lang w:bidi="fa-IR"/>
        </w:rPr>
        <w:t>ويمكن حمل كون كل عين وترا على التقية</w:t>
      </w:r>
      <w:r>
        <w:rPr>
          <w:rtl/>
          <w:lang w:bidi="fa-IR"/>
        </w:rPr>
        <w:t xml:space="preserve"> ، </w:t>
      </w:r>
      <w:r w:rsidRPr="00675335">
        <w:rPr>
          <w:rtl/>
          <w:lang w:bidi="fa-IR"/>
        </w:rPr>
        <w:t xml:space="preserve">إذ أكثرهم رووا أنه </w:t>
      </w:r>
      <w:r w:rsidRPr="00852F7A">
        <w:rPr>
          <w:rStyle w:val="libAlaemChar"/>
          <w:rtl/>
        </w:rPr>
        <w:t>صلى‌الله‌عليه‌وآله</w:t>
      </w:r>
      <w:r>
        <w:rPr>
          <w:rtl/>
          <w:lang w:bidi="fa-IR"/>
        </w:rPr>
        <w:t xml:space="preserve"> كان يكتحل في كل عين ثلاثا</w:t>
      </w:r>
      <w:r>
        <w:rPr>
          <w:rFonts w:hint="cs"/>
          <w:rtl/>
          <w:lang w:bidi="fa-IR"/>
        </w:rPr>
        <w:t xml:space="preserve"> </w:t>
      </w:r>
      <w:r w:rsidRPr="00675335">
        <w:rPr>
          <w:rtl/>
          <w:lang w:bidi="fa-IR"/>
        </w:rPr>
        <w:t xml:space="preserve">قال الشهيد </w:t>
      </w:r>
      <w:r>
        <w:rPr>
          <w:rtl/>
          <w:lang w:bidi="fa-IR"/>
        </w:rPr>
        <w:t>(ره)</w:t>
      </w:r>
      <w:r w:rsidRPr="00675335">
        <w:rPr>
          <w:rtl/>
          <w:lang w:bidi="fa-IR"/>
        </w:rPr>
        <w:t xml:space="preserve"> في الذكرى</w:t>
      </w:r>
      <w:r>
        <w:rPr>
          <w:rtl/>
          <w:lang w:bidi="fa-IR"/>
        </w:rPr>
        <w:t xml:space="preserve"> : </w:t>
      </w:r>
      <w:r w:rsidRPr="00675335">
        <w:rPr>
          <w:rtl/>
          <w:lang w:bidi="fa-IR"/>
        </w:rPr>
        <w:t>يستحب الاكتحال بالإثمد عند النوم</w:t>
      </w:r>
      <w:r>
        <w:rPr>
          <w:rtl/>
          <w:lang w:bidi="fa-IR"/>
        </w:rPr>
        <w:t xml:space="preserve"> ، </w:t>
      </w:r>
      <w:r w:rsidRPr="00675335">
        <w:rPr>
          <w:rtl/>
          <w:lang w:bidi="fa-IR"/>
        </w:rPr>
        <w:t xml:space="preserve">وترا تأسيا بالنبي </w:t>
      </w:r>
      <w:r w:rsidRPr="00852F7A">
        <w:rPr>
          <w:rStyle w:val="libAlaemChar"/>
          <w:rtl/>
        </w:rPr>
        <w:t>صلى‌الله‌عليه‌وآله</w:t>
      </w:r>
      <w:r w:rsidRPr="00675335">
        <w:rPr>
          <w:rtl/>
          <w:lang w:bidi="fa-IR"/>
        </w:rPr>
        <w:t xml:space="preserve"> وعن الصادق أنه أربع في اليمنى</w:t>
      </w:r>
      <w:r>
        <w:rPr>
          <w:rtl/>
          <w:lang w:bidi="fa-IR"/>
        </w:rPr>
        <w:t xml:space="preserve"> ، </w:t>
      </w:r>
      <w:r w:rsidRPr="00675335">
        <w:rPr>
          <w:rtl/>
          <w:lang w:bidi="fa-IR"/>
        </w:rPr>
        <w:t>وثلاث في اليسرى. انتهى.</w:t>
      </w:r>
    </w:p>
    <w:p w:rsidR="00873AB3" w:rsidRDefault="00873AB3" w:rsidP="00873AB3">
      <w:pPr>
        <w:pStyle w:val="Heading2Center"/>
        <w:rPr>
          <w:rtl/>
        </w:rPr>
      </w:pPr>
      <w:bookmarkStart w:id="607" w:name="_Toc174545915"/>
      <w:r w:rsidRPr="009B072F">
        <w:rPr>
          <w:rtl/>
        </w:rPr>
        <w:t>باب السواك</w:t>
      </w:r>
      <w:bookmarkEnd w:id="607"/>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 أو موثق.</w:t>
      </w:r>
    </w:p>
    <w:p w:rsidR="00873AB3" w:rsidRPr="00675335" w:rsidRDefault="00873AB3" w:rsidP="00160B64">
      <w:pPr>
        <w:pStyle w:val="libNormal0"/>
        <w:rPr>
          <w:rtl/>
        </w:rPr>
      </w:pPr>
      <w:r>
        <w:rPr>
          <w:rtl/>
        </w:rPr>
        <w:br w:type="page"/>
      </w:r>
      <w:r w:rsidRPr="00675335">
        <w:rPr>
          <w:rtl/>
        </w:rPr>
        <w:lastRenderedPageBreak/>
        <w:t xml:space="preserve">أبو عبد الله </w:t>
      </w:r>
      <w:r w:rsidRPr="00852F7A">
        <w:rPr>
          <w:rStyle w:val="libAlaemChar"/>
          <w:rtl/>
        </w:rPr>
        <w:t>عليه‌السلام</w:t>
      </w:r>
      <w:r w:rsidRPr="00675335">
        <w:rPr>
          <w:rtl/>
        </w:rPr>
        <w:t xml:space="preserve"> من أخلاق الأنبياء </w:t>
      </w:r>
      <w:r w:rsidRPr="00852F7A">
        <w:rPr>
          <w:rStyle w:val="libAlaemChar"/>
          <w:rtl/>
        </w:rPr>
        <w:t>عليهم‌السلام</w:t>
      </w:r>
      <w:r w:rsidRPr="00675335">
        <w:rPr>
          <w:rtl/>
        </w:rPr>
        <w:t xml:space="preserve"> السواك</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محمد بن خالد والحسين بن سعيد جميعا</w:t>
      </w:r>
      <w:r>
        <w:rPr>
          <w:rtl/>
          <w:lang w:bidi="fa-IR"/>
        </w:rPr>
        <w:t xml:space="preserve"> ، </w:t>
      </w:r>
      <w:r w:rsidRPr="00675335">
        <w:rPr>
          <w:rtl/>
          <w:lang w:bidi="fa-IR"/>
        </w:rPr>
        <w:t>عن القاسم بن عروة</w:t>
      </w:r>
      <w:r>
        <w:rPr>
          <w:rtl/>
          <w:lang w:bidi="fa-IR"/>
        </w:rPr>
        <w:t xml:space="preserve"> ، </w:t>
      </w:r>
      <w:r w:rsidRPr="00675335">
        <w:rPr>
          <w:rtl/>
          <w:lang w:bidi="fa-IR"/>
        </w:rPr>
        <w:t>عن إسحاق بن عمار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السواك من سنن المرسلين</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ما زال جبرئيل </w:t>
      </w:r>
      <w:r w:rsidRPr="00852F7A">
        <w:rPr>
          <w:rStyle w:val="libAlaemChar"/>
          <w:rtl/>
        </w:rPr>
        <w:t>عليه‌السلام</w:t>
      </w:r>
      <w:r w:rsidRPr="00675335">
        <w:rPr>
          <w:rtl/>
          <w:lang w:bidi="fa-IR"/>
        </w:rPr>
        <w:t xml:space="preserve"> يوصيني بالسواك حتى خشيت أن أدرد وأحفي</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 xml:space="preserve">وبهذا الإسناد قال قال أمير المؤمنين </w:t>
      </w:r>
      <w:r w:rsidRPr="00852F7A">
        <w:rPr>
          <w:rStyle w:val="libAlaemChar"/>
          <w:rtl/>
        </w:rPr>
        <w:t>عليه‌السلام</w:t>
      </w:r>
      <w:r w:rsidRPr="00675335">
        <w:rPr>
          <w:rtl/>
          <w:lang w:bidi="fa-IR"/>
        </w:rPr>
        <w:t xml:space="preserve"> السواك مطهرة للفم ومرضاة للرب</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الحسن بن بحر</w:t>
      </w:r>
      <w:r>
        <w:rPr>
          <w:rtl/>
          <w:lang w:bidi="fa-IR"/>
        </w:rPr>
        <w:t xml:space="preserve"> ، </w:t>
      </w:r>
      <w:r w:rsidRPr="00675335">
        <w:rPr>
          <w:rtl/>
          <w:lang w:bidi="fa-IR"/>
        </w:rPr>
        <w:t xml:space="preserve">عن مهزم الأسدي قال سمعت أبا عبد الله </w:t>
      </w:r>
      <w:r w:rsidRPr="00852F7A">
        <w:rPr>
          <w:rStyle w:val="libAlaemChar"/>
          <w:rtl/>
        </w:rPr>
        <w:t>عليه‌السلام</w:t>
      </w:r>
      <w:r w:rsidRPr="00675335">
        <w:rPr>
          <w:rtl/>
          <w:lang w:bidi="fa-IR"/>
        </w:rPr>
        <w:t xml:space="preserve"> يقول في السواك عشرة خصال مطهرة للفم ومرضاة للرب ومفرحة للملائكة وهو من السنة ويشد اللثة ويجلو البصر ويذهب بالبلغم ويذهب بالحفر</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عنه</w:t>
      </w:r>
      <w:r>
        <w:rPr>
          <w:rtl/>
          <w:lang w:bidi="fa-IR"/>
        </w:rPr>
        <w:t xml:space="preserve"> ، </w:t>
      </w:r>
      <w:r w:rsidRPr="00675335">
        <w:rPr>
          <w:rtl/>
          <w:lang w:bidi="fa-IR"/>
        </w:rPr>
        <w:t>عن محمد بن عيسى</w:t>
      </w:r>
      <w:r>
        <w:rPr>
          <w:rtl/>
          <w:lang w:bidi="fa-IR"/>
        </w:rPr>
        <w:t xml:space="preserve"> ، </w:t>
      </w:r>
      <w:r w:rsidRPr="00675335">
        <w:rPr>
          <w:rtl/>
          <w:lang w:bidi="fa-IR"/>
        </w:rPr>
        <w:t>عن عبيد الله الدهقان</w:t>
      </w:r>
      <w:r>
        <w:rPr>
          <w:rtl/>
          <w:lang w:bidi="fa-IR"/>
        </w:rPr>
        <w:t xml:space="preserve"> ، </w:t>
      </w:r>
      <w:r w:rsidRPr="00675335">
        <w:rPr>
          <w:rtl/>
          <w:lang w:bidi="fa-IR"/>
        </w:rPr>
        <w:t>عن درست</w:t>
      </w:r>
      <w:r>
        <w:rPr>
          <w:rtl/>
          <w:lang w:bidi="fa-IR"/>
        </w:rPr>
        <w:t xml:space="preserve"> ، </w:t>
      </w:r>
      <w:r w:rsidRPr="00675335">
        <w:rPr>
          <w:rtl/>
          <w:lang w:bidi="fa-IR"/>
        </w:rPr>
        <w:t>عن ابن سنان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فيه « لزمت السواك حتى خشيت أن يدردني » أي يذهب بأسناني</w:t>
      </w:r>
      <w:r>
        <w:rPr>
          <w:rtl/>
          <w:lang w:bidi="fa-IR"/>
        </w:rPr>
        <w:t xml:space="preserve"> و</w:t>
      </w:r>
      <w:r w:rsidRPr="009B072F">
        <w:rPr>
          <w:rtl/>
        </w:rPr>
        <w:t>الدرد</w:t>
      </w:r>
      <w:r>
        <w:rPr>
          <w:rtl/>
          <w:lang w:bidi="fa-IR"/>
        </w:rPr>
        <w:t xml:space="preserve"> : </w:t>
      </w:r>
      <w:r w:rsidRPr="00675335">
        <w:rPr>
          <w:rtl/>
          <w:lang w:bidi="fa-IR"/>
        </w:rPr>
        <w:t>سقوط الأسنان</w:t>
      </w:r>
      <w:r>
        <w:rPr>
          <w:rtl/>
          <w:lang w:bidi="fa-IR"/>
        </w:rPr>
        <w:t xml:space="preserve"> ، </w:t>
      </w:r>
      <w:r w:rsidRPr="00675335">
        <w:rPr>
          <w:rtl/>
          <w:lang w:bidi="fa-IR"/>
        </w:rPr>
        <w:t>وقال</w:t>
      </w:r>
      <w:r>
        <w:rPr>
          <w:rtl/>
          <w:lang w:bidi="fa-IR"/>
        </w:rPr>
        <w:t xml:space="preserve"> : </w:t>
      </w:r>
      <w:r w:rsidRPr="00675335">
        <w:rPr>
          <w:rtl/>
          <w:lang w:bidi="fa-IR"/>
        </w:rPr>
        <w:t>فيه</w:t>
      </w:r>
      <w:r>
        <w:rPr>
          <w:rtl/>
          <w:lang w:bidi="fa-IR"/>
        </w:rPr>
        <w:t xml:space="preserve"> </w:t>
      </w:r>
      <w:r w:rsidRPr="009B072F">
        <w:rPr>
          <w:rtl/>
        </w:rPr>
        <w:t xml:space="preserve">« </w:t>
      </w:r>
      <w:r w:rsidRPr="00744400">
        <w:rPr>
          <w:rtl/>
        </w:rPr>
        <w:t>لزمت السواك حتى كدت أحفي فمي »</w:t>
      </w:r>
      <w:r w:rsidRPr="00675335">
        <w:rPr>
          <w:rtl/>
          <w:lang w:bidi="fa-IR"/>
        </w:rPr>
        <w:t xml:space="preserve"> أي أستقصي على أسناني فأذهبها بالتسوك.</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الحفر</w:t>
      </w:r>
      <w:r w:rsidRPr="00675335">
        <w:rPr>
          <w:rtl/>
          <w:lang w:bidi="fa-IR"/>
        </w:rPr>
        <w:t xml:space="preserve"> بالتحريك سلاق في أصول الأسنان أو صفرة تعلوها ويسكن.</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 xml:space="preserve">عن أبي عبد الله </w:t>
      </w:r>
      <w:r w:rsidRPr="00852F7A">
        <w:rPr>
          <w:rStyle w:val="libAlaemChar"/>
          <w:rtl/>
        </w:rPr>
        <w:t>عليه‌السلام</w:t>
      </w:r>
      <w:r w:rsidRPr="00675335">
        <w:rPr>
          <w:rtl/>
        </w:rPr>
        <w:t xml:space="preserve"> قال في السواك اثنتا عشرة خصلة هو من السنة ومطهرة للفم ومجلاة للبصر ويرضي الرب ويذهب بالبلغم ويزيد في الحفظ ويبيض الأسنان ويضاعف الحسنات ويذهب بالحفر ويشد اللثة ويشهي الطعام وتفرح به الملائكة</w:t>
      </w:r>
      <w:r>
        <w:rPr>
          <w:rFonts w:hint="cs"/>
          <w:rtl/>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حماد بن عيسى</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السواك يذهب بالدمعة ويجلو البصر</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جميل بن دراج</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أوصاني جبرئيل </w:t>
      </w:r>
      <w:r w:rsidRPr="00852F7A">
        <w:rPr>
          <w:rStyle w:val="libAlaemChar"/>
          <w:rtl/>
        </w:rPr>
        <w:t>عليه‌السلام</w:t>
      </w:r>
      <w:r w:rsidRPr="00675335">
        <w:rPr>
          <w:rtl/>
          <w:lang w:bidi="fa-IR"/>
        </w:rPr>
        <w:t xml:space="preserve"> بالسواك حتى خفت على أسناني</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 xml:space="preserve">عن المرزبان بن النعمان رفعه قال قال رسول الله </w:t>
      </w:r>
      <w:r w:rsidRPr="00852F7A">
        <w:rPr>
          <w:rStyle w:val="libAlaemChar"/>
          <w:rtl/>
        </w:rPr>
        <w:t>صلى‌الله‌عليه‌وآله</w:t>
      </w:r>
      <w:r w:rsidRPr="00675335">
        <w:rPr>
          <w:rtl/>
          <w:lang w:bidi="fa-IR"/>
        </w:rPr>
        <w:t xml:space="preserve"> ما لي أراكم قلحا ما لكم لا تستاكون</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عمرو بن أبي المقدام</w:t>
      </w:r>
      <w:r>
        <w:rPr>
          <w:rtl/>
          <w:lang w:bidi="fa-IR"/>
        </w:rPr>
        <w:t xml:space="preserve"> ، </w:t>
      </w:r>
      <w:r w:rsidRPr="00675335">
        <w:rPr>
          <w:rtl/>
          <w:lang w:bidi="fa-IR"/>
        </w:rPr>
        <w:t>عن محمد بن مروان</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في وصية النبي </w:t>
      </w:r>
      <w:r w:rsidRPr="00852F7A">
        <w:rPr>
          <w:rStyle w:val="libAlaemChar"/>
          <w:rtl/>
        </w:rPr>
        <w:t>صلى‌الله‌عليه‌وآله</w:t>
      </w:r>
      <w:r w:rsidRPr="00675335">
        <w:rPr>
          <w:rtl/>
          <w:lang w:bidi="fa-IR"/>
        </w:rPr>
        <w:t xml:space="preserve"> لأمير المؤمنين ص</w:t>
      </w:r>
      <w:r>
        <w:rPr>
          <w:rFonts w:hint="cs"/>
          <w:rtl/>
          <w:lang w:bidi="fa-IR"/>
        </w:rPr>
        <w:t>لوات الله عليه</w:t>
      </w:r>
      <w:r w:rsidRPr="00675335">
        <w:rPr>
          <w:rtl/>
          <w:lang w:bidi="fa-IR"/>
        </w:rPr>
        <w:t xml:space="preserve"> عليك بالسواك لكل صلاة</w:t>
      </w:r>
      <w:r>
        <w:rPr>
          <w:rFonts w:hint="cs"/>
          <w:rtl/>
          <w:lang w:bidi="fa-IR"/>
        </w:rPr>
        <w:t>.</w:t>
      </w:r>
    </w:p>
    <w:p w:rsidR="00873AB3" w:rsidRPr="00675335" w:rsidRDefault="00873AB3" w:rsidP="00873AB3">
      <w:pPr>
        <w:pStyle w:val="Heading2Center"/>
        <w:rPr>
          <w:rtl/>
          <w:lang w:bidi="fa-IR"/>
        </w:rPr>
      </w:pPr>
      <w:bookmarkStart w:id="608" w:name="_Toc174545916"/>
      <w:r>
        <w:rPr>
          <w:rFonts w:hint="cs"/>
          <w:rtl/>
          <w:lang w:bidi="fa-IR"/>
        </w:rPr>
        <w:t>(</w:t>
      </w:r>
      <w:r w:rsidRPr="00675335">
        <w:rPr>
          <w:rtl/>
          <w:lang w:bidi="fa-IR"/>
        </w:rPr>
        <w:t>باب الحمام</w:t>
      </w:r>
      <w:r>
        <w:rPr>
          <w:rFonts w:hint="cs"/>
          <w:rtl/>
          <w:lang w:bidi="fa-IR"/>
        </w:rPr>
        <w:t>)</w:t>
      </w:r>
      <w:bookmarkEnd w:id="60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أبيه أو غيره</w:t>
      </w:r>
      <w:r>
        <w:rPr>
          <w:rtl/>
          <w:lang w:bidi="fa-IR"/>
        </w:rPr>
        <w:t xml:space="preserve"> ، </w:t>
      </w:r>
      <w:r w:rsidRPr="00675335">
        <w:rPr>
          <w:rtl/>
          <w:lang w:bidi="fa-IR"/>
        </w:rPr>
        <w:t>عن محمد بن أسلم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موثق كالصحيح.</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القلح</w:t>
      </w:r>
      <w:r w:rsidRPr="00675335">
        <w:rPr>
          <w:rtl/>
          <w:lang w:bidi="fa-IR"/>
        </w:rPr>
        <w:t xml:space="preserve"> محركة</w:t>
      </w:r>
      <w:r>
        <w:rPr>
          <w:rtl/>
          <w:lang w:bidi="fa-IR"/>
        </w:rPr>
        <w:t xml:space="preserve"> : </w:t>
      </w:r>
      <w:r w:rsidRPr="00675335">
        <w:rPr>
          <w:rtl/>
          <w:lang w:bidi="fa-IR"/>
        </w:rPr>
        <w:t>صفرة تعلو الأسنان ووسخ يركبها.</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w:t>
      </w:r>
    </w:p>
    <w:p w:rsidR="00873AB3" w:rsidRDefault="00873AB3" w:rsidP="00873AB3">
      <w:pPr>
        <w:pStyle w:val="Heading2Center"/>
        <w:rPr>
          <w:rtl/>
        </w:rPr>
      </w:pPr>
      <w:bookmarkStart w:id="609" w:name="_Toc174545917"/>
      <w:r w:rsidRPr="009B072F">
        <w:rPr>
          <w:rtl/>
        </w:rPr>
        <w:t>باب الحمام</w:t>
      </w:r>
      <w:bookmarkEnd w:id="609"/>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1D73C3" w:rsidRDefault="00873AB3" w:rsidP="00160B64">
      <w:pPr>
        <w:pStyle w:val="libNormal0"/>
        <w:rPr>
          <w:rtl/>
        </w:rPr>
      </w:pPr>
      <w:r>
        <w:rPr>
          <w:rtl/>
        </w:rPr>
        <w:br w:type="page"/>
      </w:r>
      <w:r w:rsidRPr="00675335">
        <w:rPr>
          <w:rtl/>
        </w:rPr>
        <w:lastRenderedPageBreak/>
        <w:t xml:space="preserve">الجبلي رفعه قال قال أبو عبد الله </w:t>
      </w:r>
      <w:r w:rsidRPr="00852F7A">
        <w:rPr>
          <w:rStyle w:val="libAlaemChar"/>
          <w:rtl/>
        </w:rPr>
        <w:t>عليه‌السلام</w:t>
      </w:r>
      <w:r w:rsidRPr="00675335">
        <w:rPr>
          <w:rtl/>
        </w:rPr>
        <w:t xml:space="preserve"> قال أمير المؤمنين ص</w:t>
      </w:r>
      <w:r>
        <w:rPr>
          <w:rFonts w:hint="cs"/>
          <w:rtl/>
        </w:rPr>
        <w:t>لوات الله عليه</w:t>
      </w:r>
      <w:r w:rsidRPr="00675335">
        <w:rPr>
          <w:rtl/>
        </w:rPr>
        <w:t xml:space="preserve"> نعم البيت الحمام يذكر النار ويذهب بالدرن وقال عمر بئس البيت الحمام يبدي العورة ويهتك الستر قال ونسب الناس قول أمير المؤمنين </w:t>
      </w:r>
      <w:r w:rsidRPr="00852F7A">
        <w:rPr>
          <w:rStyle w:val="libAlaemChar"/>
          <w:rtl/>
        </w:rPr>
        <w:t>عليه‌السلام</w:t>
      </w:r>
      <w:r w:rsidRPr="00675335">
        <w:rPr>
          <w:rtl/>
        </w:rPr>
        <w:t xml:space="preserve"> إلى عمر وقول عمر إلى أمير المؤمنين </w:t>
      </w:r>
      <w:r w:rsidRPr="00852F7A">
        <w:rPr>
          <w:rStyle w:val="libAlaemChar"/>
          <w:rtl/>
        </w:rPr>
        <w:t>عليه‌السلام</w:t>
      </w:r>
      <w:r w:rsidRPr="001D73C3">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علي بن الحكم وعلي بن حسان</w:t>
      </w:r>
      <w:r>
        <w:rPr>
          <w:rtl/>
          <w:lang w:bidi="fa-IR"/>
        </w:rPr>
        <w:t xml:space="preserve"> ، </w:t>
      </w:r>
      <w:r w:rsidRPr="00675335">
        <w:rPr>
          <w:rtl/>
          <w:lang w:bidi="fa-IR"/>
        </w:rPr>
        <w:t>عن سليمان الجعفري</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الحمام يوم ويوم لا يكثر اللحم وإدمانه في كل يوم يذيب شحم الكليتين</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رفاعة بن موسى</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Pr>
          <w:rtl/>
          <w:lang w:bidi="fa-IR"/>
        </w:rPr>
        <w:t xml:space="preserve"> </w:t>
      </w:r>
      <w:r w:rsidRPr="003A2929">
        <w:rPr>
          <w:rtl/>
        </w:rPr>
        <w:t>«</w:t>
      </w:r>
      <w:r w:rsidRPr="004D03EE">
        <w:rPr>
          <w:rStyle w:val="libAieChar"/>
          <w:rtl/>
        </w:rPr>
        <w:t xml:space="preserve"> مَنْ كانَ يُؤْمِنُ بِاللهِ وَالْيَوْمِ الْآخِرِ </w:t>
      </w:r>
      <w:r w:rsidRPr="003A2929">
        <w:rPr>
          <w:rtl/>
        </w:rPr>
        <w:t>»</w:t>
      </w:r>
      <w:r w:rsidRPr="00675335">
        <w:rPr>
          <w:rtl/>
          <w:lang w:bidi="fa-IR"/>
        </w:rPr>
        <w:t xml:space="preserve"> فلا يدخل الحمام إلا بمئزر</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عبد الله بن محمد الحجال</w:t>
      </w:r>
      <w:r>
        <w:rPr>
          <w:rtl/>
          <w:lang w:bidi="fa-IR"/>
        </w:rPr>
        <w:t xml:space="preserve"> ، </w:t>
      </w:r>
      <w:r w:rsidRPr="00675335">
        <w:rPr>
          <w:rtl/>
          <w:lang w:bidi="fa-IR"/>
        </w:rPr>
        <w:t>عن سليمان الجعفري قال مرضت حتى ذهب لحمي فدخلت على الرضا ص</w:t>
      </w:r>
      <w:r>
        <w:rPr>
          <w:rFonts w:hint="cs"/>
          <w:rtl/>
          <w:lang w:bidi="fa-IR"/>
        </w:rPr>
        <w:t>لوات الله عليه</w:t>
      </w:r>
      <w:r w:rsidRPr="00675335">
        <w:rPr>
          <w:rtl/>
          <w:lang w:bidi="fa-IR"/>
        </w:rPr>
        <w:t xml:space="preserve"> فقال</w:t>
      </w:r>
      <w:r>
        <w:rPr>
          <w:rtl/>
          <w:lang w:bidi="fa-IR"/>
        </w:rPr>
        <w:t xml:space="preserve"> أ</w:t>
      </w:r>
      <w:r w:rsidRPr="00675335">
        <w:rPr>
          <w:rtl/>
          <w:lang w:bidi="fa-IR"/>
        </w:rPr>
        <w:t>يسرك أن يعود إليك لحمك قلت بلى قال الزم الحمام غبا فإنه يعود إليك لحمك وإياك أن تدمنه فإن إدمانه يورث السل</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المثنى بن الوليد الحناط</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تدخل الحمام إلا وفي جوفك شيء يطفأ به عنك وهج المعدة وهو أقوى للبدن ولا تدخله وأنت ممتلئ من الطعام</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الحكم</w:t>
      </w:r>
      <w:r>
        <w:rPr>
          <w:rtl/>
          <w:lang w:bidi="fa-IR"/>
        </w:rPr>
        <w:t xml:space="preserve"> ، </w:t>
      </w:r>
      <w:r w:rsidRPr="00675335">
        <w:rPr>
          <w:rtl/>
          <w:lang w:bidi="fa-IR"/>
        </w:rPr>
        <w:t>عن رفاعة بن موسى عمن أخبره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كان إذا أراد دخول الحمام تناول شيئا فأكله قال قلت له إن الناس عندنا يقولون إنه على الريق أجود ما يكون قال لا بل يؤكل شيء قبله يطفئ المرارة ويسكن حرارة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طفئت النار كسمع طفوء</w:t>
      </w:r>
      <w:r>
        <w:rPr>
          <w:rtl/>
        </w:rPr>
        <w:t xml:space="preserve"> : </w:t>
      </w:r>
      <w:r w:rsidRPr="00675335">
        <w:rPr>
          <w:rtl/>
          <w:lang w:bidi="fa-IR"/>
        </w:rPr>
        <w:t>ذهب لهبها.</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مرسل.</w:t>
      </w:r>
    </w:p>
    <w:p w:rsidR="00873AB3" w:rsidRPr="00675335" w:rsidRDefault="00873AB3" w:rsidP="00160B64">
      <w:pPr>
        <w:pStyle w:val="libNormal0"/>
        <w:rPr>
          <w:rtl/>
        </w:rPr>
      </w:pPr>
      <w:r>
        <w:rPr>
          <w:rtl/>
        </w:rPr>
        <w:br w:type="page"/>
      </w:r>
      <w:r w:rsidRPr="00675335">
        <w:rPr>
          <w:rtl/>
        </w:rPr>
        <w:lastRenderedPageBreak/>
        <w:t>الجوف</w:t>
      </w:r>
      <w:r>
        <w:rPr>
          <w:rFonts w:hint="cs"/>
          <w:rtl/>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منصور بن العباس</w:t>
      </w:r>
      <w:r>
        <w:rPr>
          <w:rtl/>
          <w:lang w:bidi="fa-IR"/>
        </w:rPr>
        <w:t xml:space="preserve"> ، </w:t>
      </w:r>
      <w:r w:rsidRPr="00675335">
        <w:rPr>
          <w:rtl/>
          <w:lang w:bidi="fa-IR"/>
        </w:rPr>
        <w:t>عن حمزة بن عبد الله</w:t>
      </w:r>
      <w:r>
        <w:rPr>
          <w:rtl/>
          <w:lang w:bidi="fa-IR"/>
        </w:rPr>
        <w:t xml:space="preserve"> ، </w:t>
      </w:r>
      <w:r w:rsidRPr="00675335">
        <w:rPr>
          <w:rtl/>
          <w:lang w:bidi="fa-IR"/>
        </w:rPr>
        <w:t>عن ربعي</w:t>
      </w:r>
      <w:r>
        <w:rPr>
          <w:rtl/>
          <w:lang w:bidi="fa-IR"/>
        </w:rPr>
        <w:t xml:space="preserve"> ، </w:t>
      </w:r>
      <w:r w:rsidRPr="00675335">
        <w:rPr>
          <w:rtl/>
          <w:lang w:bidi="fa-IR"/>
        </w:rPr>
        <w:t xml:space="preserve">عن عبيد الله الدابقي قال دخلت حماما بالمدينة فإذا شيخ كبير وهو قيم الحمام فقلت يا شيخ لمن هذا الحمام فقال لأبي جعفر محمد بن علي بن الحسين </w:t>
      </w:r>
      <w:r w:rsidRPr="00852F7A">
        <w:rPr>
          <w:rStyle w:val="libAlaemChar"/>
          <w:rtl/>
        </w:rPr>
        <w:t>عليه‌السلام</w:t>
      </w:r>
      <w:r w:rsidRPr="00675335">
        <w:rPr>
          <w:rtl/>
          <w:lang w:bidi="fa-IR"/>
        </w:rPr>
        <w:t xml:space="preserve"> فقلت كان يدخله قال نعم فقلت كيف كان يصنع قال كان يدخل فيبدأ فيطلي عانته وما يليها ثم يلف على طرف إحليله ويدعوني فأطلي سائر بدنه فقلت له يوما من الأيام الذي تكره أن أراه قد رأيته فقال كلا إن النورة سترة</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 ومحمد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إسماعيل بن بزيع جميعا</w:t>
      </w:r>
      <w:r>
        <w:rPr>
          <w:rtl/>
          <w:lang w:bidi="fa-IR"/>
        </w:rPr>
        <w:t xml:space="preserve"> ، </w:t>
      </w:r>
      <w:r w:rsidRPr="00675335">
        <w:rPr>
          <w:rtl/>
          <w:lang w:bidi="fa-IR"/>
        </w:rPr>
        <w:t>عن حنان بن سدير</w:t>
      </w:r>
      <w:r>
        <w:rPr>
          <w:rtl/>
          <w:lang w:bidi="fa-IR"/>
        </w:rPr>
        <w:t xml:space="preserve"> ، </w:t>
      </w:r>
      <w:r w:rsidRPr="00675335">
        <w:rPr>
          <w:rtl/>
          <w:lang w:bidi="fa-IR"/>
        </w:rPr>
        <w:t xml:space="preserve">عن أبيه قال دخلت أنا وأبي وجدي وعمي حماما بالمدينة فإذا رجل في بيت المسلخ فقال لنا ممن القوم فقلنا من أهل العراق فقال وأي العراق قلنا كوفيون فقال مرحبا بكم يا أهل الكوفة أنتم الشعار دون الدثار ثم قال ما يمنعكم من الأزر فإن رسول الله </w:t>
      </w:r>
      <w:r w:rsidRPr="00852F7A">
        <w:rPr>
          <w:rStyle w:val="libAlaemChar"/>
          <w:rtl/>
        </w:rPr>
        <w:t>صلى‌الله‌عليه‌وآله</w:t>
      </w:r>
      <w:r w:rsidRPr="00675335">
        <w:rPr>
          <w:rtl/>
          <w:lang w:bidi="fa-IR"/>
        </w:rPr>
        <w:t xml:space="preserve"> قال عورة المؤمن على المؤمن حرام قال فبعث إلى أبي كرباسة فشقها بأربعة ثم أخذ كل واحد منا واحدا ثم دخلنا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675335">
        <w:rPr>
          <w:rtl/>
          <w:lang w:bidi="fa-IR"/>
        </w:rPr>
        <w:t>ويدل على أن عورة الرجل سوأتاه لا غير</w:t>
      </w:r>
      <w:r>
        <w:rPr>
          <w:rtl/>
          <w:lang w:bidi="fa-IR"/>
        </w:rPr>
        <w:t xml:space="preserve"> ، </w:t>
      </w:r>
      <w:r w:rsidRPr="00675335">
        <w:rPr>
          <w:rtl/>
          <w:lang w:bidi="fa-IR"/>
        </w:rPr>
        <w:t>وعلى أن الواجب ستر اللون لا الحجم</w:t>
      </w:r>
      <w:r>
        <w:rPr>
          <w:rtl/>
          <w:lang w:bidi="fa-IR"/>
        </w:rPr>
        <w:t xml:space="preserve"> ، </w:t>
      </w:r>
      <w:r w:rsidRPr="00675335">
        <w:rPr>
          <w:rtl/>
          <w:lang w:bidi="fa-IR"/>
        </w:rPr>
        <w:t>ويمكن أن يكون ما رآه غير السوأتين مما يقرب منهما</w:t>
      </w:r>
      <w:r>
        <w:rPr>
          <w:rtl/>
          <w:lang w:bidi="fa-IR"/>
        </w:rPr>
        <w:t xml:space="preserve"> ، </w:t>
      </w:r>
      <w:r w:rsidRPr="00675335">
        <w:rPr>
          <w:rtl/>
          <w:lang w:bidi="fa-IR"/>
        </w:rPr>
        <w:t xml:space="preserve">ولعله أظهر وأصوب وأنسب بسيرتهم </w:t>
      </w:r>
      <w:r w:rsidRPr="00852F7A">
        <w:rPr>
          <w:rStyle w:val="libAlaemChar"/>
          <w:rtl/>
        </w:rPr>
        <w:t>عليهم‌السلام</w:t>
      </w:r>
      <w:r>
        <w:rPr>
          <w:rtl/>
          <w:lang w:bidi="fa-IR"/>
        </w:rPr>
        <w:t xml:space="preserve"> ، </w:t>
      </w:r>
      <w:r w:rsidRPr="00675335">
        <w:rPr>
          <w:rtl/>
          <w:lang w:bidi="fa-IR"/>
        </w:rPr>
        <w:t>مع أن الراوي غير معلوم الحال</w:t>
      </w:r>
      <w:r>
        <w:rPr>
          <w:rtl/>
          <w:lang w:bidi="fa-IR"/>
        </w:rPr>
        <w:t xml:space="preserve"> ، </w:t>
      </w:r>
      <w:r w:rsidRPr="00675335">
        <w:rPr>
          <w:rtl/>
          <w:lang w:bidi="fa-IR"/>
        </w:rPr>
        <w:t>ولعل المصنف لو لم يورد مثل هذا الخبر كان أولى.</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حسن أو موثق.</w:t>
      </w:r>
    </w:p>
    <w:p w:rsidR="00873AB3" w:rsidRPr="00675335" w:rsidRDefault="00873AB3" w:rsidP="00873AB3">
      <w:pPr>
        <w:rPr>
          <w:rtl/>
          <w:lang w:bidi="fa-IR"/>
        </w:rPr>
      </w:pPr>
      <w:r w:rsidRPr="00675335">
        <w:rPr>
          <w:rtl/>
          <w:lang w:bidi="fa-IR"/>
        </w:rPr>
        <w:t>وقال في مجمع البحار</w:t>
      </w:r>
      <w:r>
        <w:rPr>
          <w:rtl/>
          <w:lang w:bidi="fa-IR"/>
        </w:rPr>
        <w:t xml:space="preserve"> : </w:t>
      </w:r>
      <w:r w:rsidRPr="009B072F">
        <w:rPr>
          <w:rtl/>
        </w:rPr>
        <w:t>مرحبا</w:t>
      </w:r>
      <w:r w:rsidRPr="00675335">
        <w:rPr>
          <w:rtl/>
          <w:lang w:bidi="fa-IR"/>
        </w:rPr>
        <w:t xml:space="preserve"> أي لقيت رحبا وسعة</w:t>
      </w:r>
      <w:r>
        <w:rPr>
          <w:rtl/>
          <w:lang w:bidi="fa-IR"/>
        </w:rPr>
        <w:t xml:space="preserve"> ، </w:t>
      </w:r>
      <w:r w:rsidRPr="00675335">
        <w:rPr>
          <w:rtl/>
          <w:lang w:bidi="fa-IR"/>
        </w:rPr>
        <w:t>ويقال</w:t>
      </w:r>
      <w:r>
        <w:rPr>
          <w:rtl/>
          <w:lang w:bidi="fa-IR"/>
        </w:rPr>
        <w:t xml:space="preserve"> : </w:t>
      </w:r>
      <w:r w:rsidRPr="00675335">
        <w:rPr>
          <w:rtl/>
          <w:lang w:bidi="fa-IR"/>
        </w:rPr>
        <w:t>مرحبا وأهلا أي صادفت رحبا وأهلا تستأنس بهم.</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الشعار</w:t>
      </w:r>
      <w:r>
        <w:rPr>
          <w:rtl/>
          <w:lang w:bidi="fa-IR"/>
        </w:rPr>
        <w:t xml:space="preserve"> : </w:t>
      </w:r>
      <w:r w:rsidRPr="00675335">
        <w:rPr>
          <w:rtl/>
          <w:lang w:bidi="fa-IR"/>
        </w:rPr>
        <w:t>ما يلي الجسد من الثياب</w:t>
      </w:r>
      <w:r>
        <w:rPr>
          <w:rtl/>
          <w:lang w:bidi="fa-IR"/>
        </w:rPr>
        <w:t xml:space="preserve"> ، و</w:t>
      </w:r>
      <w:r w:rsidRPr="009B072F">
        <w:rPr>
          <w:rtl/>
        </w:rPr>
        <w:t>الدثار</w:t>
      </w:r>
      <w:r>
        <w:rPr>
          <w:rtl/>
        </w:rPr>
        <w:t xml:space="preserve"> : </w:t>
      </w:r>
      <w:r w:rsidRPr="00675335">
        <w:rPr>
          <w:rtl/>
          <w:lang w:bidi="fa-IR"/>
        </w:rPr>
        <w:t>بالكسر ما فوق الشعار من الثياب انتهى</w:t>
      </w:r>
      <w:r>
        <w:rPr>
          <w:rtl/>
          <w:lang w:bidi="fa-IR"/>
        </w:rPr>
        <w:t xml:space="preserve"> ، </w:t>
      </w:r>
      <w:r w:rsidRPr="00675335">
        <w:rPr>
          <w:rtl/>
          <w:lang w:bidi="fa-IR"/>
        </w:rPr>
        <w:t>والغرض بيان غاية الاختصاص والمحرمية للإسرار وقال أيضا</w:t>
      </w:r>
      <w:r>
        <w:rPr>
          <w:rtl/>
          <w:lang w:bidi="fa-IR"/>
        </w:rPr>
        <w:t xml:space="preserve"> ، </w:t>
      </w:r>
      <w:r w:rsidRPr="009B072F">
        <w:rPr>
          <w:rtl/>
        </w:rPr>
        <w:t>الكرباس</w:t>
      </w:r>
      <w:r w:rsidRPr="00675335">
        <w:rPr>
          <w:rtl/>
          <w:lang w:bidi="fa-IR"/>
        </w:rPr>
        <w:t xml:space="preserve"> بالكسر ثوب من القطن الأبيض معرب</w:t>
      </w:r>
      <w:r>
        <w:rPr>
          <w:rtl/>
          <w:lang w:bidi="fa-IR"/>
        </w:rPr>
        <w:t xml:space="preserve"> ، </w:t>
      </w:r>
      <w:r w:rsidRPr="00675335">
        <w:rPr>
          <w:rtl/>
          <w:lang w:bidi="fa-IR"/>
        </w:rPr>
        <w:t>فارسيته بالفتح</w:t>
      </w:r>
      <w:r>
        <w:rPr>
          <w:rtl/>
          <w:lang w:bidi="fa-IR"/>
        </w:rPr>
        <w:t xml:space="preserve"> ، </w:t>
      </w:r>
    </w:p>
    <w:p w:rsidR="00873AB3" w:rsidRPr="001D73C3" w:rsidRDefault="00873AB3" w:rsidP="00160B64">
      <w:pPr>
        <w:pStyle w:val="libNormal0"/>
        <w:rPr>
          <w:rtl/>
        </w:rPr>
      </w:pPr>
      <w:r>
        <w:rPr>
          <w:rtl/>
        </w:rPr>
        <w:br w:type="page"/>
      </w:r>
      <w:r w:rsidRPr="00675335">
        <w:rPr>
          <w:rtl/>
        </w:rPr>
        <w:lastRenderedPageBreak/>
        <w:t xml:space="preserve">فيها فلما كنا في البيت الحار صمد لجدي فقال يا كهل ما يمنعك من الخضاب فقال له جدي أدركت من هو خير مني ومنك لا يختضب قال فغضب لذلك حتى عرفنا غضبه في الحمام قال ومن ذلك الذي هو خير مني فقال أدركت علي بن أبي طالب </w:t>
      </w:r>
      <w:r w:rsidRPr="00852F7A">
        <w:rPr>
          <w:rStyle w:val="libAlaemChar"/>
          <w:rtl/>
        </w:rPr>
        <w:t>عليه‌السلام</w:t>
      </w:r>
      <w:r w:rsidRPr="00675335">
        <w:rPr>
          <w:rtl/>
        </w:rPr>
        <w:t xml:space="preserve"> وهو لا يختضب قال فنكس رأسه وتصاب عرقا فقال صدقت وبررت ثم قال يا كهل إن تختضب فإن رسول الله </w:t>
      </w:r>
      <w:r w:rsidRPr="00852F7A">
        <w:rPr>
          <w:rStyle w:val="libAlaemChar"/>
          <w:rtl/>
        </w:rPr>
        <w:t>صلى‌الله‌عليه‌وآله</w:t>
      </w:r>
      <w:r w:rsidRPr="00675335">
        <w:rPr>
          <w:rtl/>
        </w:rPr>
        <w:t xml:space="preserve"> قد خضب وهو خير من علي </w:t>
      </w:r>
      <w:r w:rsidRPr="00852F7A">
        <w:rPr>
          <w:rStyle w:val="libAlaemChar"/>
          <w:rtl/>
        </w:rPr>
        <w:t>عليه‌السلام</w:t>
      </w:r>
      <w:r w:rsidRPr="00675335">
        <w:rPr>
          <w:rtl/>
        </w:rPr>
        <w:t xml:space="preserve"> وإن تترك فلك بعلي سنة قال فلما خرجنا من الحمام سألنا عن الرجل فإذا هو علي بن الحسين </w:t>
      </w:r>
      <w:r w:rsidRPr="00852F7A">
        <w:rPr>
          <w:rStyle w:val="libAlaemChar"/>
          <w:rtl/>
        </w:rPr>
        <w:t>عليه‌السلام</w:t>
      </w:r>
      <w:r w:rsidRPr="00675335">
        <w:rPr>
          <w:rtl/>
        </w:rPr>
        <w:t xml:space="preserve"> ومعه ابنه محمد بن علي </w:t>
      </w:r>
      <w:r w:rsidRPr="00852F7A">
        <w:rPr>
          <w:rStyle w:val="libAlaemChar"/>
          <w:rtl/>
        </w:rPr>
        <w:t>عليه‌السلام</w:t>
      </w:r>
      <w:r w:rsidRPr="001D73C3">
        <w:rPr>
          <w:rFonts w:hint="cs"/>
          <w:rtl/>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علي بن الحكم</w:t>
      </w:r>
      <w:r>
        <w:rPr>
          <w:rtl/>
          <w:lang w:bidi="fa-IR"/>
        </w:rPr>
        <w:t xml:space="preserve"> ، </w:t>
      </w:r>
      <w:r w:rsidRPr="00675335">
        <w:rPr>
          <w:rtl/>
          <w:lang w:bidi="fa-IR"/>
        </w:rPr>
        <w:t xml:space="preserve">عن علي بن أبي حمزة قال دخلت مع أبي بصير الحمام فنظرت إلى أبي عبد الله </w:t>
      </w:r>
      <w:r w:rsidRPr="00852F7A">
        <w:rPr>
          <w:rStyle w:val="libAlaemChar"/>
          <w:rtl/>
        </w:rPr>
        <w:t>عليه‌السلام</w:t>
      </w:r>
      <w:r w:rsidRPr="00675335">
        <w:rPr>
          <w:rtl/>
          <w:lang w:bidi="fa-IR"/>
        </w:rPr>
        <w:t xml:space="preserve"> قد اطلى واطلى إبطيه بالنورة قال فخبرت أبا بصير فقال أرشدني إليه لأسأله عنه فقلت قد رأيته أنا فقال</w:t>
      </w:r>
      <w:r>
        <w:rPr>
          <w:rFonts w:hint="cs"/>
          <w:rtl/>
          <w:lang w:bidi="fa-IR"/>
        </w:rPr>
        <w:t xml:space="preserve"> : </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وقال</w:t>
      </w:r>
      <w:r>
        <w:rPr>
          <w:rtl/>
        </w:rPr>
        <w:t xml:space="preserve"> : </w:t>
      </w:r>
      <w:r w:rsidRPr="009B072F">
        <w:rPr>
          <w:rtl/>
        </w:rPr>
        <w:t>الصمد</w:t>
      </w:r>
      <w:r>
        <w:rPr>
          <w:rtl/>
        </w:rPr>
        <w:t xml:space="preserve"> : </w:t>
      </w:r>
      <w:r w:rsidRPr="00675335">
        <w:rPr>
          <w:rtl/>
        </w:rPr>
        <w:t>القصد.</w:t>
      </w:r>
      <w:r w:rsidRPr="009B072F">
        <w:rPr>
          <w:rtl/>
        </w:rPr>
        <w:t xml:space="preserve"> قوله</w:t>
      </w:r>
      <w:r>
        <w:rPr>
          <w:rtl/>
        </w:rPr>
        <w:t xml:space="preserve"> : </w:t>
      </w:r>
      <w:r w:rsidRPr="009B072F">
        <w:rPr>
          <w:rtl/>
        </w:rPr>
        <w:t>« وتصاب عرقا »</w:t>
      </w:r>
      <w:r w:rsidRPr="00675335">
        <w:rPr>
          <w:rtl/>
        </w:rPr>
        <w:t xml:space="preserve"> إما لاستحياء أنه استبعد أولا عن كونه خيرا منه أو لذكره عليا </w:t>
      </w:r>
      <w:r w:rsidRPr="00852F7A">
        <w:rPr>
          <w:rStyle w:val="libAlaemChar"/>
          <w:rtl/>
        </w:rPr>
        <w:t>عليه‌السلام</w:t>
      </w:r>
      <w:r>
        <w:rPr>
          <w:rtl/>
        </w:rPr>
        <w:t xml:space="preserve"> ، </w:t>
      </w:r>
      <w:r w:rsidRPr="00675335">
        <w:rPr>
          <w:rtl/>
        </w:rPr>
        <w:t>والسبب الذي من أجله لم يختضب كما مر</w:t>
      </w:r>
      <w:r w:rsidRPr="009B072F">
        <w:rPr>
          <w:rtl/>
        </w:rPr>
        <w:t xml:space="preserve"> قوله </w:t>
      </w:r>
      <w:r w:rsidRPr="00852F7A">
        <w:rPr>
          <w:rStyle w:val="libAlaemChar"/>
          <w:rtl/>
        </w:rPr>
        <w:t>عليه‌السلام</w:t>
      </w:r>
      <w:r>
        <w:rPr>
          <w:rtl/>
        </w:rPr>
        <w:t xml:space="preserve"> : </w:t>
      </w:r>
      <w:r w:rsidRPr="009B072F">
        <w:rPr>
          <w:rtl/>
        </w:rPr>
        <w:t>« بعلي سنة »</w:t>
      </w:r>
      <w:r w:rsidRPr="00675335">
        <w:rPr>
          <w:rtl/>
        </w:rPr>
        <w:t xml:space="preserve"> أي طريقة موافقة</w:t>
      </w:r>
      <w:r>
        <w:rPr>
          <w:rtl/>
        </w:rPr>
        <w:t xml:space="preserve"> ، </w:t>
      </w:r>
      <w:r w:rsidRPr="00675335">
        <w:rPr>
          <w:rtl/>
        </w:rPr>
        <w:t>وفي الفقيه « أسوة » أي قدوة</w:t>
      </w:r>
      <w:r>
        <w:rPr>
          <w:rtl/>
        </w:rPr>
        <w:t xml:space="preserve"> ، </w:t>
      </w:r>
      <w:r w:rsidRPr="00675335">
        <w:rPr>
          <w:rtl/>
        </w:rPr>
        <w:t>وهو أظهر وقال الصدوق في الفقيه بعد ذكر هذا الخبر</w:t>
      </w:r>
      <w:r>
        <w:rPr>
          <w:rtl/>
        </w:rPr>
        <w:t xml:space="preserve"> : </w:t>
      </w:r>
      <w:r w:rsidRPr="00675335">
        <w:rPr>
          <w:rtl/>
        </w:rPr>
        <w:t>في هذا الخبر إطلاق للإمام أن يدخل ولده معه الحمام دون من ليس بإمام</w:t>
      </w:r>
      <w:r>
        <w:rPr>
          <w:rtl/>
        </w:rPr>
        <w:t xml:space="preserve"> ، </w:t>
      </w:r>
      <w:r w:rsidRPr="00675335">
        <w:rPr>
          <w:rtl/>
        </w:rPr>
        <w:t>وذلك لأن الإمام معصوم</w:t>
      </w:r>
      <w:r>
        <w:rPr>
          <w:rtl/>
        </w:rPr>
        <w:t xml:space="preserve"> ، </w:t>
      </w:r>
      <w:r w:rsidRPr="00675335">
        <w:rPr>
          <w:rtl/>
        </w:rPr>
        <w:t>في صغره وكبره لا يقع منه النظر إلى عورة في حمام ولا غيره</w:t>
      </w:r>
      <w:r>
        <w:rPr>
          <w:rtl/>
        </w:rPr>
        <w:t xml:space="preserve"> ، </w:t>
      </w:r>
      <w:r w:rsidRPr="00675335">
        <w:rPr>
          <w:rtl/>
        </w:rPr>
        <w:t xml:space="preserve">وقال العلامة </w:t>
      </w:r>
      <w:r>
        <w:rPr>
          <w:rtl/>
        </w:rPr>
        <w:t>(ره)</w:t>
      </w:r>
      <w:r w:rsidRPr="00675335">
        <w:rPr>
          <w:rtl/>
        </w:rPr>
        <w:t xml:space="preserve"> في المنتهى</w:t>
      </w:r>
      <w:r>
        <w:rPr>
          <w:rtl/>
        </w:rPr>
        <w:t xml:space="preserve"> : </w:t>
      </w:r>
      <w:r w:rsidRPr="00675335">
        <w:rPr>
          <w:rtl/>
        </w:rPr>
        <w:t>في هذا الحديث فوائد أحدها الأمر بالمعروف برفق</w:t>
      </w:r>
      <w:r>
        <w:rPr>
          <w:rtl/>
        </w:rPr>
        <w:t xml:space="preserve"> ، </w:t>
      </w:r>
      <w:r w:rsidRPr="00675335">
        <w:rPr>
          <w:rtl/>
        </w:rPr>
        <w:t>الثانية</w:t>
      </w:r>
      <w:r>
        <w:rPr>
          <w:rtl/>
        </w:rPr>
        <w:t xml:space="preserve"> : </w:t>
      </w:r>
      <w:r w:rsidRPr="00675335">
        <w:rPr>
          <w:rtl/>
        </w:rPr>
        <w:t>تحريم النظر إلى عورة المؤمن</w:t>
      </w:r>
      <w:r>
        <w:rPr>
          <w:rtl/>
        </w:rPr>
        <w:t xml:space="preserve"> ، </w:t>
      </w:r>
      <w:r w:rsidRPr="00675335">
        <w:rPr>
          <w:rtl/>
        </w:rPr>
        <w:t>الثالثة</w:t>
      </w:r>
      <w:r>
        <w:rPr>
          <w:rtl/>
        </w:rPr>
        <w:t xml:space="preserve"> : </w:t>
      </w:r>
      <w:r w:rsidRPr="00675335">
        <w:rPr>
          <w:rtl/>
        </w:rPr>
        <w:t>الأمر بالخضاب</w:t>
      </w:r>
      <w:r>
        <w:rPr>
          <w:rtl/>
        </w:rPr>
        <w:t xml:space="preserve"> ، </w:t>
      </w:r>
      <w:r w:rsidRPr="00675335">
        <w:rPr>
          <w:rtl/>
        </w:rPr>
        <w:t>الرابعة</w:t>
      </w:r>
      <w:r>
        <w:rPr>
          <w:rtl/>
        </w:rPr>
        <w:t xml:space="preserve"> : </w:t>
      </w:r>
      <w:r w:rsidRPr="00675335">
        <w:rPr>
          <w:rtl/>
        </w:rPr>
        <w:t>جواز دخول الرجل وابنه الحمام</w:t>
      </w:r>
      <w:r>
        <w:rPr>
          <w:rtl/>
        </w:rPr>
        <w:t xml:space="preserve"> ، </w:t>
      </w:r>
      <w:r w:rsidRPr="00675335">
        <w:rPr>
          <w:rtl/>
        </w:rPr>
        <w:t>الخامسة</w:t>
      </w:r>
      <w:r>
        <w:rPr>
          <w:rtl/>
        </w:rPr>
        <w:t xml:space="preserve"> : </w:t>
      </w:r>
      <w:r w:rsidRPr="00675335">
        <w:rPr>
          <w:rtl/>
        </w:rPr>
        <w:t xml:space="preserve">الدلالة على متابعة النبي </w:t>
      </w:r>
      <w:r w:rsidRPr="00852F7A">
        <w:rPr>
          <w:rStyle w:val="libAlaemChar"/>
          <w:rtl/>
        </w:rPr>
        <w:t>صلى‌الله‌عليه‌وآله</w:t>
      </w:r>
      <w:r w:rsidRPr="00675335">
        <w:rPr>
          <w:rtl/>
        </w:rPr>
        <w:t xml:space="preserve"> في أفعاله وكذا الأئمة </w:t>
      </w:r>
      <w:r w:rsidRPr="00852F7A">
        <w:rPr>
          <w:rStyle w:val="libAlaemChar"/>
          <w:rtl/>
        </w:rPr>
        <w:t>عليهم‌السلام</w:t>
      </w:r>
      <w:r w:rsidRPr="00675335">
        <w:rPr>
          <w:rtl/>
        </w:rPr>
        <w:t xml:space="preserve"> انتهى.</w:t>
      </w:r>
    </w:p>
    <w:p w:rsidR="00873AB3" w:rsidRPr="00675335" w:rsidRDefault="00873AB3" w:rsidP="00873AB3">
      <w:pPr>
        <w:rPr>
          <w:rtl/>
          <w:lang w:bidi="fa-IR"/>
        </w:rPr>
      </w:pPr>
      <w:r w:rsidRPr="00675335">
        <w:rPr>
          <w:rtl/>
          <w:lang w:bidi="fa-IR"/>
        </w:rPr>
        <w:t>أقول</w:t>
      </w:r>
      <w:r>
        <w:rPr>
          <w:rtl/>
          <w:lang w:bidi="fa-IR"/>
        </w:rPr>
        <w:t xml:space="preserve"> : </w:t>
      </w:r>
      <w:r w:rsidRPr="00675335">
        <w:rPr>
          <w:rtl/>
          <w:lang w:bidi="fa-IR"/>
        </w:rPr>
        <w:t>لعل النهي عن إدخال الرجل ولده الحمام مختص. بما إذا كان أحدهما أو كلاهما بغير مئزر</w:t>
      </w:r>
      <w:r>
        <w:rPr>
          <w:rtl/>
          <w:lang w:bidi="fa-IR"/>
        </w:rPr>
        <w:t xml:space="preserve"> ، </w:t>
      </w:r>
      <w:r w:rsidRPr="00675335">
        <w:rPr>
          <w:rtl/>
          <w:lang w:bidi="fa-IR"/>
        </w:rPr>
        <w:t xml:space="preserve">وأما ما ذكره الصدوق فيرد عليه أنه </w:t>
      </w:r>
      <w:r w:rsidRPr="00852F7A">
        <w:rPr>
          <w:rStyle w:val="libAlaemChar"/>
          <w:rtl/>
        </w:rPr>
        <w:t>عليه‌السلام</w:t>
      </w:r>
      <w:r w:rsidRPr="00675335">
        <w:rPr>
          <w:rtl/>
          <w:lang w:bidi="fa-IR"/>
        </w:rPr>
        <w:t xml:space="preserve"> قرر دخول سدير وأباه وجده الحمام</w:t>
      </w:r>
      <w:r>
        <w:rPr>
          <w:rtl/>
          <w:lang w:bidi="fa-IR"/>
        </w:rPr>
        <w:t xml:space="preserve"> ، </w:t>
      </w:r>
      <w:r w:rsidRPr="00675335">
        <w:rPr>
          <w:rtl/>
          <w:lang w:bidi="fa-IR"/>
        </w:rPr>
        <w:t>ولم يكونوا معصومين إلا أن يقال التقرير على المكروه لا يدل على عدم كونه مكروها.</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أنت قد رأيته وأنا لم أره أرشدني إليه قال فأرشدته إليه فقال له جعلت فداك أخبرني قائدي أنك قد اطليت وطليت إبطيك بالنورة قال نعم يا أبا محمد إن نتف الإبطين يضعف البصر اطل يا أبا محمد قال فقال اطليت منذ أيام فقال اطل فإنه طهور</w:t>
      </w:r>
      <w:r>
        <w:rPr>
          <w:rFonts w:hint="cs"/>
          <w:rtl/>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 xml:space="preserve">عن رجل من بني هاشم قال دخلت على جماعة من بني هاشم فسلمت عليهم في بيت مظلم فقال بعضهم سلم على أبي الحسن </w:t>
      </w:r>
      <w:r w:rsidRPr="00852F7A">
        <w:rPr>
          <w:rStyle w:val="libAlaemChar"/>
          <w:rtl/>
        </w:rPr>
        <w:t>عليه‌السلام</w:t>
      </w:r>
      <w:r w:rsidRPr="00675335">
        <w:rPr>
          <w:rtl/>
          <w:lang w:bidi="fa-IR"/>
        </w:rPr>
        <w:t xml:space="preserve"> فإنه في الصدر قال فسلمت عليه وجلست بين يديه فقلت له قد أحببت أن ألقاك منذ حين لأسألك عن أشياء فقال سل ما بدا لك قلت ما تقول في الحمام قال لا تدخل الحمام إلا بمئزر وغض بصرك ولا تغتسل من غسالة ماء الحمام فإنه يغتسل فيه من الزنا ويغتسل فيه ولد الزنا والناصب لنا أهل البيت وهو شرهم</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أحمد بن محمد</w:t>
      </w:r>
      <w:r>
        <w:rPr>
          <w:rtl/>
          <w:lang w:bidi="fa-IR"/>
        </w:rPr>
        <w:t xml:space="preserve"> ، </w:t>
      </w:r>
      <w:r w:rsidRPr="00675335">
        <w:rPr>
          <w:rtl/>
          <w:lang w:bidi="fa-IR"/>
        </w:rPr>
        <w:t>عن علي بن أحمد بن أشيم</w:t>
      </w:r>
      <w:r>
        <w:rPr>
          <w:rtl/>
          <w:lang w:bidi="fa-IR"/>
        </w:rPr>
        <w:t xml:space="preserve"> ، </w:t>
      </w:r>
      <w:r w:rsidRPr="00675335">
        <w:rPr>
          <w:rtl/>
          <w:lang w:bidi="fa-IR"/>
        </w:rPr>
        <w:t>عن سليمان الجعفري قال من أراد أن يحمل لحما فليدخل الحمام يوما ويغب يوما ومن أراد أن يضمر وكان كثير اللحم فليدخل الحمام كل يوم</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عبد الرحمن بن الحجاج قال سألت أبا عبد الله </w:t>
      </w:r>
      <w:r w:rsidRPr="00852F7A">
        <w:rPr>
          <w:rStyle w:val="libAlaemChar"/>
          <w:rtl/>
        </w:rPr>
        <w:t>عليه‌السلام</w:t>
      </w:r>
      <w:r w:rsidRPr="00675335">
        <w:rPr>
          <w:rtl/>
          <w:lang w:bidi="fa-IR"/>
        </w:rPr>
        <w:t xml:space="preserve"> عن الرجل يطلي بالنورة فيجعل له الدقيق بالزيت يلت به فيمسح به بعد النورة ليقطع ريحها عنه قال</w:t>
      </w:r>
      <w:r>
        <w:rPr>
          <w:rFonts w:hint="cs"/>
          <w:rtl/>
          <w:lang w:bidi="fa-IR"/>
        </w:rPr>
        <w:t xml:space="preserve"> : </w:t>
      </w:r>
      <w:r w:rsidRPr="00675335">
        <w:rPr>
          <w:rtl/>
          <w:lang w:bidi="fa-IR"/>
        </w:rPr>
        <w:t>لا بأس</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مجهول.</w:t>
      </w:r>
    </w:p>
    <w:p w:rsidR="00873AB3" w:rsidRPr="00675335" w:rsidRDefault="00873AB3" w:rsidP="00873AB3">
      <w:pPr>
        <w:rPr>
          <w:rtl/>
          <w:lang w:bidi="fa-IR"/>
        </w:rPr>
      </w:pPr>
      <w:r w:rsidRPr="00675335">
        <w:rPr>
          <w:rtl/>
          <w:lang w:bidi="fa-IR"/>
        </w:rPr>
        <w:t xml:space="preserve">ويدل ظاهرا على نجاسة سؤر الناصب كما هو المشهور بين الأصحاب وعلى نجاسة ولد الزنا كما حكي عن المرتضى </w:t>
      </w:r>
      <w:r>
        <w:rPr>
          <w:rtl/>
          <w:lang w:bidi="fa-IR"/>
        </w:rPr>
        <w:t xml:space="preserve">(ره) ، </w:t>
      </w:r>
      <w:r w:rsidRPr="00675335">
        <w:rPr>
          <w:rtl/>
          <w:lang w:bidi="fa-IR"/>
        </w:rPr>
        <w:t>وأما غسالة الغسل من الزنا فلمرجوحية الغسالة</w:t>
      </w:r>
      <w:r>
        <w:rPr>
          <w:rtl/>
          <w:lang w:bidi="fa-IR"/>
        </w:rPr>
        <w:t xml:space="preserve"> ، </w:t>
      </w:r>
      <w:r w:rsidRPr="00675335">
        <w:rPr>
          <w:rtl/>
          <w:lang w:bidi="fa-IR"/>
        </w:rPr>
        <w:t>وكونه من الزنا علاوة لخبثه وقذارته</w:t>
      </w:r>
      <w:r>
        <w:rPr>
          <w:rtl/>
          <w:lang w:bidi="fa-IR"/>
        </w:rPr>
        <w:t xml:space="preserve"> ، </w:t>
      </w:r>
      <w:r w:rsidRPr="00675335">
        <w:rPr>
          <w:rtl/>
          <w:lang w:bidi="fa-IR"/>
        </w:rPr>
        <w:t>أو لكون الغسل مشتملا على إزالة المني</w:t>
      </w:r>
      <w:r>
        <w:rPr>
          <w:rtl/>
          <w:lang w:bidi="fa-IR"/>
        </w:rPr>
        <w:t xml:space="preserve"> ، </w:t>
      </w:r>
      <w:r w:rsidRPr="00675335">
        <w:rPr>
          <w:rtl/>
          <w:lang w:bidi="fa-IR"/>
        </w:rPr>
        <w:t>وكونه من الزنا علاوة</w:t>
      </w:r>
      <w:r>
        <w:rPr>
          <w:rtl/>
          <w:lang w:bidi="fa-IR"/>
        </w:rPr>
        <w:t xml:space="preserve"> ، </w:t>
      </w:r>
      <w:r w:rsidRPr="00675335">
        <w:rPr>
          <w:rtl/>
          <w:lang w:bidi="fa-IR"/>
        </w:rPr>
        <w:t>ويمكن ابتناؤه على نجاسة عرق الجنب من الحرام</w:t>
      </w:r>
      <w:r>
        <w:rPr>
          <w:rtl/>
          <w:lang w:bidi="fa-IR"/>
        </w:rPr>
        <w:t xml:space="preserve"> ، </w:t>
      </w:r>
      <w:r w:rsidRPr="00675335">
        <w:rPr>
          <w:rtl/>
          <w:lang w:bidi="fa-IR"/>
        </w:rPr>
        <w:t>والوجهان الأولان جاريان في ولد الزنا على المشهور من طهارته إذا أظهر الإسلام.</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حسن وآخره مرسل.</w:t>
      </w:r>
    </w:p>
    <w:p w:rsidR="00873AB3" w:rsidRPr="00675335" w:rsidRDefault="00873AB3" w:rsidP="00873AB3">
      <w:pPr>
        <w:rPr>
          <w:rtl/>
          <w:lang w:bidi="fa-IR"/>
        </w:rPr>
      </w:pPr>
      <w:r>
        <w:rPr>
          <w:rtl/>
          <w:lang w:bidi="fa-IR"/>
        </w:rPr>
        <w:br w:type="page"/>
      </w:r>
      <w:r w:rsidRPr="00675335">
        <w:rPr>
          <w:rtl/>
          <w:lang w:bidi="fa-IR"/>
        </w:rPr>
        <w:lastRenderedPageBreak/>
        <w:t xml:space="preserve"> وفي حديث آخر لعبد الرحمن قال رأيت أبا الحسن </w:t>
      </w:r>
      <w:r w:rsidRPr="00852F7A">
        <w:rPr>
          <w:rStyle w:val="libAlaemChar"/>
          <w:rtl/>
        </w:rPr>
        <w:t>عليه‌السلام</w:t>
      </w:r>
      <w:r w:rsidRPr="00675335">
        <w:rPr>
          <w:rtl/>
          <w:lang w:bidi="fa-IR"/>
        </w:rPr>
        <w:t xml:space="preserve"> وقد تدلك بدقيق ملتوت بالزيت فقلت له إن الناس يكرهون ذلك قال لا بأس به</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إسحاق بن عبد العزيز قال سئل أبو عبد الله </w:t>
      </w:r>
      <w:r w:rsidRPr="00852F7A">
        <w:rPr>
          <w:rStyle w:val="libAlaemChar"/>
          <w:rtl/>
        </w:rPr>
        <w:t>عليه‌السلام</w:t>
      </w:r>
      <w:r w:rsidRPr="00675335">
        <w:rPr>
          <w:rtl/>
          <w:lang w:bidi="fa-IR"/>
        </w:rPr>
        <w:t xml:space="preserve"> عن التدلك بالدقيق بعد النورة فقال لا بأس قلت يزعمون أنه إسراف فقال ليس فيما أصلح البدن إسراف إني ربما أمرت بالنقي فيلت لي بالزيت فأتدلك به إنما الإسراف فيما أتلف المال وأضر بالبدن</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 ومحمد بن إسماعيل</w:t>
      </w:r>
      <w:r>
        <w:rPr>
          <w:rtl/>
          <w:lang w:bidi="fa-IR"/>
        </w:rPr>
        <w:t xml:space="preserve"> ، </w:t>
      </w:r>
      <w:r w:rsidRPr="00675335">
        <w:rPr>
          <w:rtl/>
          <w:lang w:bidi="fa-IR"/>
        </w:rPr>
        <w:t>عن الفضل بن شاذان جميعا</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الحكم</w:t>
      </w:r>
      <w:r>
        <w:rPr>
          <w:rtl/>
          <w:lang w:bidi="fa-IR"/>
        </w:rPr>
        <w:t xml:space="preserve"> ، </w:t>
      </w:r>
      <w:r w:rsidRPr="00675335">
        <w:rPr>
          <w:rtl/>
          <w:lang w:bidi="fa-IR"/>
        </w:rPr>
        <w:t>عن أبي الحسن ص</w:t>
      </w:r>
      <w:r>
        <w:rPr>
          <w:rFonts w:hint="cs"/>
          <w:rtl/>
          <w:lang w:bidi="fa-IR"/>
        </w:rPr>
        <w:t>لوات الله عليه</w:t>
      </w:r>
      <w:r w:rsidRPr="00675335">
        <w:rPr>
          <w:rtl/>
          <w:lang w:bidi="fa-IR"/>
        </w:rPr>
        <w:t xml:space="preserve"> في الرجل يطلي ويتدلك بالزيت والدقيق قال لا بأس به</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علي</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أسلم الجبلي</w:t>
      </w:r>
      <w:r>
        <w:rPr>
          <w:rtl/>
          <w:lang w:bidi="fa-IR"/>
        </w:rPr>
        <w:t xml:space="preserve"> ، </w:t>
      </w:r>
      <w:r w:rsidRPr="00675335">
        <w:rPr>
          <w:rtl/>
          <w:lang w:bidi="fa-IR"/>
        </w:rPr>
        <w:t>عن علي بن أبي حمزة</w:t>
      </w:r>
      <w:r>
        <w:rPr>
          <w:rtl/>
          <w:lang w:bidi="fa-IR"/>
        </w:rPr>
        <w:t xml:space="preserve"> ، </w:t>
      </w:r>
      <w:r w:rsidRPr="00675335">
        <w:rPr>
          <w:rtl/>
          <w:lang w:bidi="fa-IR"/>
        </w:rPr>
        <w:t xml:space="preserve">عن أبان بن تغلب قال قلت لأبي عبد الله </w:t>
      </w:r>
      <w:r w:rsidRPr="00852F7A">
        <w:rPr>
          <w:rStyle w:val="libAlaemChar"/>
          <w:rtl/>
        </w:rPr>
        <w:t>عليه‌السلام</w:t>
      </w:r>
      <w:r w:rsidRPr="00675335">
        <w:rPr>
          <w:rtl/>
          <w:lang w:bidi="fa-IR"/>
        </w:rPr>
        <w:t xml:space="preserve"> إنا لنسافر ولا يكون معنا نخالة فنتدلك بالدقيق فقال لا بأس إنما الفساد فيما أضر بالبدن وأتلف المال فأما ما أصلح البدن فإنه ليس بفساد إني ربما أمرت غلامي فلت لي النقي بالزيت فأتدلك به</w:t>
      </w:r>
      <w:r>
        <w:rPr>
          <w:rFonts w:hint="cs"/>
          <w:rtl/>
          <w:lang w:bidi="fa-IR"/>
        </w:rPr>
        <w:t>.</w:t>
      </w:r>
    </w:p>
    <w:p w:rsidR="00873AB3" w:rsidRPr="00675335" w:rsidRDefault="00873AB3" w:rsidP="00873AB3">
      <w:pPr>
        <w:rPr>
          <w:rtl/>
          <w:lang w:bidi="fa-IR"/>
        </w:rPr>
      </w:pPr>
      <w:r w:rsidRPr="00675335">
        <w:rPr>
          <w:rtl/>
          <w:lang w:bidi="fa-IR"/>
        </w:rPr>
        <w:t>16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علي بن الحكم</w:t>
      </w:r>
      <w:r>
        <w:rPr>
          <w:rtl/>
          <w:lang w:bidi="fa-IR"/>
        </w:rPr>
        <w:t xml:space="preserve"> ، </w:t>
      </w:r>
      <w:r w:rsidRPr="00675335">
        <w:rPr>
          <w:rtl/>
          <w:lang w:bidi="fa-IR"/>
        </w:rPr>
        <w:t xml:space="preserve">عن سيف بن عميرة قال خرج أبو عبد الله </w:t>
      </w:r>
      <w:r w:rsidRPr="00852F7A">
        <w:rPr>
          <w:rStyle w:val="libAlaemChar"/>
          <w:rtl/>
        </w:rPr>
        <w:t>عليه‌السلام</w:t>
      </w:r>
      <w:r w:rsidRPr="00675335">
        <w:rPr>
          <w:rtl/>
          <w:lang w:bidi="fa-IR"/>
        </w:rPr>
        <w:t xml:space="preserve"> من الحمام فتلبس وتعمم فقال لي إذا خرجت من الحمام فتعمم قال فما تركت العمامة عند خروجي من الحمام في شتاء ولا صيف</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ضعيف.</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النقي</w:t>
      </w:r>
      <w:r w:rsidRPr="00675335">
        <w:rPr>
          <w:rtl/>
          <w:lang w:bidi="fa-IR"/>
        </w:rPr>
        <w:t xml:space="preserve"> كغني</w:t>
      </w:r>
      <w:r>
        <w:rPr>
          <w:rtl/>
          <w:lang w:bidi="fa-IR"/>
        </w:rPr>
        <w:t xml:space="preserve"> : </w:t>
      </w:r>
      <w:r w:rsidRPr="00675335">
        <w:rPr>
          <w:rtl/>
          <w:lang w:bidi="fa-IR"/>
        </w:rPr>
        <w:t>الحوارى</w:t>
      </w:r>
      <w:r>
        <w:rPr>
          <w:rtl/>
          <w:lang w:bidi="fa-IR"/>
        </w:rPr>
        <w:t xml:space="preserve"> ، </w:t>
      </w:r>
      <w:r w:rsidRPr="00675335">
        <w:rPr>
          <w:rtl/>
          <w:lang w:bidi="fa-IR"/>
        </w:rPr>
        <w:t>وقال</w:t>
      </w:r>
      <w:r>
        <w:rPr>
          <w:rtl/>
          <w:lang w:bidi="fa-IR"/>
        </w:rPr>
        <w:t xml:space="preserve"> : </w:t>
      </w:r>
      <w:r w:rsidRPr="00675335">
        <w:rPr>
          <w:rtl/>
          <w:lang w:bidi="fa-IR"/>
        </w:rPr>
        <w:t>الحوارى</w:t>
      </w:r>
      <w:r>
        <w:rPr>
          <w:rtl/>
          <w:lang w:bidi="fa-IR"/>
        </w:rPr>
        <w:t xml:space="preserve"> : </w:t>
      </w:r>
      <w:r w:rsidRPr="00675335">
        <w:rPr>
          <w:rtl/>
          <w:lang w:bidi="fa-IR"/>
        </w:rPr>
        <w:t>الدقيق الأبيض وهو لباب الدقيق.</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حسن كالصحيح.</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صحيح.</w:t>
      </w:r>
    </w:p>
    <w:p w:rsidR="00873AB3" w:rsidRPr="00675335" w:rsidRDefault="00873AB3" w:rsidP="00873AB3">
      <w:pPr>
        <w:rPr>
          <w:rtl/>
          <w:lang w:bidi="fa-IR"/>
        </w:rPr>
      </w:pPr>
      <w:r>
        <w:rPr>
          <w:rtl/>
          <w:lang w:bidi="fa-IR"/>
        </w:rPr>
        <w:br w:type="page"/>
      </w:r>
      <w:r w:rsidRPr="00675335">
        <w:rPr>
          <w:rtl/>
          <w:lang w:bidi="fa-IR"/>
        </w:rPr>
        <w:lastRenderedPageBreak/>
        <w:t>17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الرجل يطلي فيبول وهو قائم قال لا بأس به</w:t>
      </w:r>
      <w:r>
        <w:rPr>
          <w:rFonts w:hint="cs"/>
          <w:rtl/>
          <w:lang w:bidi="fa-IR"/>
        </w:rPr>
        <w:t>.</w:t>
      </w:r>
    </w:p>
    <w:p w:rsidR="00873AB3" w:rsidRPr="00675335" w:rsidRDefault="00873AB3" w:rsidP="00873AB3">
      <w:pPr>
        <w:rPr>
          <w:rtl/>
          <w:lang w:bidi="fa-IR"/>
        </w:rPr>
      </w:pPr>
      <w:r w:rsidRPr="00675335">
        <w:rPr>
          <w:rtl/>
          <w:lang w:bidi="fa-IR"/>
        </w:rPr>
        <w:t>18</w:t>
      </w:r>
      <w:r>
        <w:rPr>
          <w:rtl/>
          <w:lang w:bidi="fa-IR"/>
        </w:rPr>
        <w:t xml:space="preserve"> ـ </w:t>
      </w:r>
      <w:r w:rsidRPr="00675335">
        <w:rPr>
          <w:rtl/>
          <w:lang w:bidi="fa-IR"/>
        </w:rPr>
        <w:t>محمد بن يحيى</w:t>
      </w:r>
      <w:r>
        <w:rPr>
          <w:rtl/>
          <w:lang w:bidi="fa-IR"/>
        </w:rPr>
        <w:t xml:space="preserve"> ، </w:t>
      </w:r>
      <w:r w:rsidRPr="00675335">
        <w:rPr>
          <w:rtl/>
          <w:lang w:bidi="fa-IR"/>
        </w:rPr>
        <w:t>عن علي بن الحسن التيمي</w:t>
      </w:r>
      <w:r>
        <w:rPr>
          <w:rtl/>
          <w:lang w:bidi="fa-IR"/>
        </w:rPr>
        <w:t xml:space="preserve"> ، </w:t>
      </w:r>
      <w:r w:rsidRPr="00675335">
        <w:rPr>
          <w:rtl/>
          <w:lang w:bidi="fa-IR"/>
        </w:rPr>
        <w:t>عن محمد بن أبي حمزة</w:t>
      </w:r>
      <w:r>
        <w:rPr>
          <w:rtl/>
          <w:lang w:bidi="fa-IR"/>
        </w:rPr>
        <w:t xml:space="preserve"> ، </w:t>
      </w:r>
      <w:r w:rsidRPr="00675335">
        <w:rPr>
          <w:rtl/>
          <w:lang w:bidi="fa-IR"/>
        </w:rPr>
        <w:t>عن عمر بن يزيد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أمير المؤمنين ص</w:t>
      </w:r>
      <w:r>
        <w:rPr>
          <w:rFonts w:hint="cs"/>
          <w:rtl/>
          <w:lang w:bidi="fa-IR"/>
        </w:rPr>
        <w:t>لوات الله عليه</w:t>
      </w:r>
      <w:r w:rsidRPr="00675335">
        <w:rPr>
          <w:rtl/>
          <w:lang w:bidi="fa-IR"/>
        </w:rPr>
        <w:t xml:space="preserve"> يقول ألا لا يستلقين أحدكم في الحمام فإنه يذيب شحم الكليتين ولا يدلكن رجليه بالخزف فإنه يورث الجذام</w:t>
      </w:r>
      <w:r>
        <w:rPr>
          <w:rFonts w:hint="cs"/>
          <w:rtl/>
          <w:lang w:bidi="fa-IR"/>
        </w:rPr>
        <w:t>.</w:t>
      </w:r>
    </w:p>
    <w:p w:rsidR="00873AB3" w:rsidRPr="00675335" w:rsidRDefault="00873AB3" w:rsidP="00873AB3">
      <w:pPr>
        <w:rPr>
          <w:rtl/>
          <w:lang w:bidi="fa-IR"/>
        </w:rPr>
      </w:pPr>
      <w:r w:rsidRPr="00675335">
        <w:rPr>
          <w:rtl/>
          <w:lang w:bidi="fa-IR"/>
        </w:rPr>
        <w:t>19</w:t>
      </w:r>
      <w:r>
        <w:rPr>
          <w:rtl/>
          <w:lang w:bidi="fa-IR"/>
        </w:rPr>
        <w:t xml:space="preserve"> ـ </w:t>
      </w:r>
      <w:r w:rsidRPr="00675335">
        <w:rPr>
          <w:rtl/>
          <w:lang w:bidi="fa-IR"/>
        </w:rPr>
        <w:t>محمد بن يحيى رفعه</w:t>
      </w:r>
      <w:r>
        <w:rPr>
          <w:rtl/>
          <w:lang w:bidi="fa-IR"/>
        </w:rPr>
        <w:t xml:space="preserve"> ، </w:t>
      </w:r>
      <w:r w:rsidRPr="00675335">
        <w:rPr>
          <w:rtl/>
          <w:lang w:bidi="fa-IR"/>
        </w:rPr>
        <w:t xml:space="preserve">عن عبد الله بن مسكان قال كنا جماعة من أصحابنا دخلنا الحمام فلما خرجنا لقينا أبو عبد الله </w:t>
      </w:r>
      <w:r w:rsidRPr="00852F7A">
        <w:rPr>
          <w:rStyle w:val="libAlaemChar"/>
          <w:rtl/>
        </w:rPr>
        <w:t>عليه‌السلام</w:t>
      </w:r>
      <w:r w:rsidRPr="00675335">
        <w:rPr>
          <w:rtl/>
          <w:lang w:bidi="fa-IR"/>
        </w:rPr>
        <w:t xml:space="preserve"> فقال لنا من أين أقبلتم فقلنا له من الحمام فقال أنقى الله غسلكم فقلنا له جعلنا فداك وإنا جئنا معه حتى دخل الحمام فجلسنا له حتى خرج فقلنا له أنقى الله غسلك فقال طهركم الله</w:t>
      </w:r>
      <w:r>
        <w:rPr>
          <w:rFonts w:hint="cs"/>
          <w:rtl/>
          <w:lang w:bidi="fa-IR"/>
        </w:rPr>
        <w:t>.</w:t>
      </w:r>
    </w:p>
    <w:p w:rsidR="00873AB3" w:rsidRPr="00675335" w:rsidRDefault="00873AB3" w:rsidP="00873AB3">
      <w:pPr>
        <w:rPr>
          <w:rtl/>
          <w:lang w:bidi="fa-IR"/>
        </w:rPr>
      </w:pPr>
      <w:r w:rsidRPr="00675335">
        <w:rPr>
          <w:rtl/>
          <w:lang w:bidi="fa-IR"/>
        </w:rPr>
        <w:t>20</w:t>
      </w:r>
      <w:r>
        <w:rPr>
          <w:rtl/>
          <w:lang w:bidi="fa-IR"/>
        </w:rPr>
        <w:t xml:space="preserve"> ـ </w:t>
      </w:r>
      <w:r w:rsidRPr="00675335">
        <w:rPr>
          <w:rtl/>
          <w:lang w:bidi="fa-IR"/>
        </w:rPr>
        <w:t>محمد بن الحسن وعلي بن محمد بن بندار</w:t>
      </w:r>
      <w:r>
        <w:rPr>
          <w:rtl/>
          <w:lang w:bidi="fa-IR"/>
        </w:rPr>
        <w:t xml:space="preserve"> ، </w:t>
      </w:r>
      <w:r w:rsidRPr="00675335">
        <w:rPr>
          <w:rtl/>
          <w:lang w:bidi="fa-IR"/>
        </w:rPr>
        <w:t>عن إبراهيم بن إسحاق النهاوندي</w:t>
      </w:r>
      <w:r>
        <w:rPr>
          <w:rtl/>
          <w:lang w:bidi="fa-IR"/>
        </w:rPr>
        <w:t xml:space="preserve"> ، </w:t>
      </w:r>
      <w:r w:rsidRPr="00675335">
        <w:rPr>
          <w:rtl/>
          <w:lang w:bidi="fa-IR"/>
        </w:rPr>
        <w:t>عن عبد الرحمن بن حماد</w:t>
      </w:r>
      <w:r>
        <w:rPr>
          <w:rtl/>
          <w:lang w:bidi="fa-IR"/>
        </w:rPr>
        <w:t xml:space="preserve"> ، </w:t>
      </w:r>
      <w:r w:rsidRPr="00675335">
        <w:rPr>
          <w:rtl/>
          <w:lang w:bidi="fa-IR"/>
        </w:rPr>
        <w:t xml:space="preserve">عن أبي مريم الأنصاري رفعه قال إن الحسن بن علي </w:t>
      </w:r>
      <w:r w:rsidRPr="00852F7A">
        <w:rPr>
          <w:rStyle w:val="libAlaemChar"/>
          <w:rtl/>
        </w:rPr>
        <w:t>عليه‌السلام</w:t>
      </w:r>
      <w:r w:rsidRPr="00675335">
        <w:rPr>
          <w:rtl/>
          <w:lang w:bidi="fa-IR"/>
        </w:rPr>
        <w:t xml:space="preserve"> خرج من الحمام فلقيه إنسان فقال طاب استحمامك فقال يا لكع وما تصنع بالاست هاهنا فقال</w:t>
      </w:r>
      <w:r>
        <w:rPr>
          <w:rFonts w:hint="cs"/>
          <w:rtl/>
          <w:lang w:bidi="fa-IR"/>
        </w:rPr>
        <w:t xml:space="preserve"> : </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عشر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الثامن عشر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التاسع عشر : </w:t>
      </w:r>
      <w:r w:rsidRPr="00675335">
        <w:rPr>
          <w:rtl/>
          <w:lang w:bidi="fa-IR"/>
        </w:rPr>
        <w:t>مرفوع.</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أنقى الله غسلكم »</w:t>
      </w:r>
      <w:r w:rsidRPr="00675335">
        <w:rPr>
          <w:rtl/>
          <w:lang w:bidi="fa-IR"/>
        </w:rPr>
        <w:t xml:space="preserve"> بتثليث الغين</w:t>
      </w:r>
      <w:r>
        <w:rPr>
          <w:rtl/>
          <w:lang w:bidi="fa-IR"/>
        </w:rPr>
        <w:t xml:space="preserve"> ، </w:t>
      </w:r>
      <w:r w:rsidRPr="00675335">
        <w:rPr>
          <w:rtl/>
          <w:lang w:bidi="fa-IR"/>
        </w:rPr>
        <w:t>قال في القاموس</w:t>
      </w:r>
      <w:r>
        <w:rPr>
          <w:rtl/>
          <w:lang w:bidi="fa-IR"/>
        </w:rPr>
        <w:t xml:space="preserve"> : </w:t>
      </w:r>
      <w:r w:rsidRPr="00675335">
        <w:rPr>
          <w:rtl/>
          <w:lang w:bidi="fa-IR"/>
        </w:rPr>
        <w:t>غسله يغسله غسلا ويضم وبالفتح مصدر</w:t>
      </w:r>
      <w:r>
        <w:rPr>
          <w:rtl/>
          <w:lang w:bidi="fa-IR"/>
        </w:rPr>
        <w:t xml:space="preserve"> ، </w:t>
      </w:r>
      <w:r w:rsidRPr="00675335">
        <w:rPr>
          <w:rtl/>
          <w:lang w:bidi="fa-IR"/>
        </w:rPr>
        <w:t>وبالضم اسم</w:t>
      </w:r>
      <w:r>
        <w:rPr>
          <w:rtl/>
          <w:lang w:bidi="fa-IR"/>
        </w:rPr>
        <w:t xml:space="preserve"> ، </w:t>
      </w:r>
      <w:r w:rsidRPr="00675335">
        <w:rPr>
          <w:rtl/>
          <w:lang w:bidi="fa-IR"/>
        </w:rPr>
        <w:t>والغسل بالضم</w:t>
      </w:r>
      <w:r>
        <w:rPr>
          <w:rtl/>
          <w:lang w:bidi="fa-IR"/>
        </w:rPr>
        <w:t xml:space="preserve"> ، </w:t>
      </w:r>
      <w:r w:rsidRPr="00675335">
        <w:rPr>
          <w:rtl/>
          <w:lang w:bidi="fa-IR"/>
        </w:rPr>
        <w:t>والغسل والغسلة بكسرهما وكصبور وتنور</w:t>
      </w:r>
      <w:r>
        <w:rPr>
          <w:rtl/>
          <w:lang w:bidi="fa-IR"/>
        </w:rPr>
        <w:t xml:space="preserve"> : </w:t>
      </w:r>
      <w:r w:rsidRPr="00675335">
        <w:rPr>
          <w:rtl/>
          <w:lang w:bidi="fa-IR"/>
        </w:rPr>
        <w:t>الماء يغتسل به.</w:t>
      </w:r>
    </w:p>
    <w:p w:rsidR="00873AB3" w:rsidRPr="00675335" w:rsidRDefault="00873AB3" w:rsidP="00873AB3">
      <w:pPr>
        <w:rPr>
          <w:rtl/>
          <w:lang w:bidi="fa-IR"/>
        </w:rPr>
      </w:pPr>
      <w:r w:rsidRPr="00852F7A">
        <w:rPr>
          <w:rStyle w:val="libBold2Char"/>
          <w:rtl/>
        </w:rPr>
        <w:t xml:space="preserve">الحديث العشرون : </w:t>
      </w:r>
      <w:r w:rsidRPr="00675335">
        <w:rPr>
          <w:rtl/>
          <w:lang w:bidi="fa-IR"/>
        </w:rPr>
        <w:t>ضعيف.</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اللكع</w:t>
      </w:r>
      <w:r w:rsidRPr="00675335">
        <w:rPr>
          <w:rtl/>
          <w:lang w:bidi="fa-IR"/>
        </w:rPr>
        <w:t xml:space="preserve"> كصرد</w:t>
      </w:r>
      <w:r>
        <w:rPr>
          <w:rtl/>
          <w:lang w:bidi="fa-IR"/>
        </w:rPr>
        <w:t xml:space="preserve"> : </w:t>
      </w:r>
      <w:r w:rsidRPr="00675335">
        <w:rPr>
          <w:rtl/>
          <w:lang w:bidi="fa-IR"/>
        </w:rPr>
        <w:t>اللئيم والأحمق</w:t>
      </w:r>
      <w:r>
        <w:rPr>
          <w:rtl/>
          <w:lang w:bidi="fa-IR"/>
        </w:rPr>
        <w:t xml:space="preserve"> ، </w:t>
      </w:r>
      <w:r w:rsidRPr="00675335">
        <w:rPr>
          <w:rtl/>
          <w:lang w:bidi="fa-IR"/>
        </w:rPr>
        <w:t>ومن لا يتجه لمنطق ولا غيره</w:t>
      </w:r>
      <w:r>
        <w:rPr>
          <w:rtl/>
          <w:lang w:bidi="fa-IR"/>
        </w:rPr>
        <w:t xml:space="preserve"> ، </w:t>
      </w:r>
      <w:r w:rsidRPr="009B072F">
        <w:rPr>
          <w:rtl/>
        </w:rPr>
        <w:t xml:space="preserve">قوله </w:t>
      </w:r>
      <w:r w:rsidRPr="00852F7A">
        <w:rPr>
          <w:rStyle w:val="libAlaemChar"/>
          <w:rtl/>
        </w:rPr>
        <w:t>عليه‌السلام</w:t>
      </w:r>
      <w:r>
        <w:rPr>
          <w:rtl/>
        </w:rPr>
        <w:t xml:space="preserve"> : </w:t>
      </w:r>
      <w:r w:rsidRPr="009B072F">
        <w:rPr>
          <w:rtl/>
        </w:rPr>
        <w:t>« بالاست »</w:t>
      </w:r>
      <w:r w:rsidRPr="00675335">
        <w:rPr>
          <w:rtl/>
          <w:lang w:bidi="fa-IR"/>
        </w:rPr>
        <w:t xml:space="preserve"> أي لا مناسبة لحروف الطلب هيهنا بعد الخروج من الحمام</w:t>
      </w:r>
      <w:r>
        <w:rPr>
          <w:rtl/>
          <w:lang w:bidi="fa-IR"/>
        </w:rPr>
        <w:t xml:space="preserve"> ، </w:t>
      </w:r>
      <w:r w:rsidRPr="00675335">
        <w:rPr>
          <w:rtl/>
          <w:lang w:bidi="fa-IR"/>
        </w:rPr>
        <w:t>مع استهجان لفظ الاست بمعناه الآخر.</w:t>
      </w:r>
    </w:p>
    <w:p w:rsidR="00873AB3" w:rsidRPr="00675335" w:rsidRDefault="00873AB3" w:rsidP="00160B64">
      <w:pPr>
        <w:pStyle w:val="libNormal0"/>
        <w:rPr>
          <w:rtl/>
        </w:rPr>
      </w:pPr>
      <w:r>
        <w:rPr>
          <w:rtl/>
        </w:rPr>
        <w:br w:type="page"/>
      </w:r>
      <w:r w:rsidRPr="00675335">
        <w:rPr>
          <w:rtl/>
        </w:rPr>
        <w:lastRenderedPageBreak/>
        <w:t>طاب حميمك فقال</w:t>
      </w:r>
      <w:r>
        <w:rPr>
          <w:rtl/>
        </w:rPr>
        <w:t xml:space="preserve"> أ</w:t>
      </w:r>
      <w:r w:rsidRPr="00675335">
        <w:rPr>
          <w:rtl/>
        </w:rPr>
        <w:t>ما تعلم أن الحميم العرق قال فطاب حمامك قال وإذا طاب حمامي فأي شيء لي ولكن قل طهر ما طاب منك وطاب ما طهر منك</w:t>
      </w:r>
      <w:r>
        <w:rPr>
          <w:rFonts w:hint="cs"/>
          <w:rtl/>
        </w:rPr>
        <w:t>.</w:t>
      </w:r>
    </w:p>
    <w:p w:rsidR="00873AB3" w:rsidRPr="00675335" w:rsidRDefault="00873AB3" w:rsidP="00873AB3">
      <w:pPr>
        <w:rPr>
          <w:rtl/>
          <w:lang w:bidi="fa-IR"/>
        </w:rPr>
      </w:pPr>
      <w:r w:rsidRPr="00675335">
        <w:rPr>
          <w:rtl/>
          <w:lang w:bidi="fa-IR"/>
        </w:rPr>
        <w:t>21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إسماعيل بن يسار</w:t>
      </w:r>
      <w:r>
        <w:rPr>
          <w:rtl/>
          <w:lang w:bidi="fa-IR"/>
        </w:rPr>
        <w:t xml:space="preserve"> ، </w:t>
      </w:r>
      <w:r w:rsidRPr="00675335">
        <w:rPr>
          <w:rtl/>
          <w:lang w:bidi="fa-IR"/>
        </w:rPr>
        <w:t>عن عثمان بن عفان السدوسي</w:t>
      </w:r>
      <w:r>
        <w:rPr>
          <w:rtl/>
          <w:lang w:bidi="fa-IR"/>
        </w:rPr>
        <w:t xml:space="preserve"> ، </w:t>
      </w:r>
      <w:r w:rsidRPr="00675335">
        <w:rPr>
          <w:rtl/>
          <w:lang w:bidi="fa-IR"/>
        </w:rPr>
        <w:t xml:space="preserve">عن بشير النبال قال سألت أبا جعفر </w:t>
      </w:r>
      <w:r w:rsidRPr="00852F7A">
        <w:rPr>
          <w:rStyle w:val="libAlaemChar"/>
          <w:rtl/>
        </w:rPr>
        <w:t>عليه‌السلام</w:t>
      </w:r>
      <w:r w:rsidRPr="00675335">
        <w:rPr>
          <w:rtl/>
          <w:lang w:bidi="fa-IR"/>
        </w:rPr>
        <w:t xml:space="preserve"> عن الحمام فقال تريد الحمام فقلت نعم قال فأمر بإسخان الحمام ثم دخل فاتزر بإزار وغطى ركبتيه وسرته ثم أمر صاحب الحمام فطلى ما كان خارجا من الإزار ثم قال اخرج عني ثم طلى هو ما تحته بيده ثم قال هكذا فافعل</w:t>
      </w:r>
      <w:r>
        <w:rPr>
          <w:rFonts w:hint="cs"/>
          <w:rtl/>
          <w:lang w:bidi="fa-IR"/>
        </w:rPr>
        <w:t>.</w:t>
      </w:r>
    </w:p>
    <w:p w:rsidR="00873AB3" w:rsidRPr="00675335" w:rsidRDefault="00873AB3" w:rsidP="00873AB3">
      <w:pPr>
        <w:rPr>
          <w:rtl/>
          <w:lang w:bidi="fa-IR"/>
        </w:rPr>
      </w:pPr>
      <w:r w:rsidRPr="00675335">
        <w:rPr>
          <w:rtl/>
          <w:lang w:bidi="fa-IR"/>
        </w:rPr>
        <w:t>22</w:t>
      </w:r>
      <w:r>
        <w:rPr>
          <w:rtl/>
          <w:lang w:bidi="fa-IR"/>
        </w:rPr>
        <w:t xml:space="preserve"> ـ </w:t>
      </w:r>
      <w:r w:rsidRPr="00675335">
        <w:rPr>
          <w:rtl/>
          <w:lang w:bidi="fa-IR"/>
        </w:rPr>
        <w:t xml:space="preserve">سهل رفعه قال قال أبو عبد الله </w:t>
      </w:r>
      <w:r w:rsidRPr="00852F7A">
        <w:rPr>
          <w:rStyle w:val="libAlaemChar"/>
          <w:rtl/>
        </w:rPr>
        <w:t>عليه‌السلام</w:t>
      </w:r>
      <w:r w:rsidRPr="00675335">
        <w:rPr>
          <w:rtl/>
          <w:lang w:bidi="fa-IR"/>
        </w:rPr>
        <w:t xml:space="preserve"> لا يدخل الرجل مع ابنه الحمام فينظر إلى عورته</w:t>
      </w:r>
      <w:r>
        <w:rPr>
          <w:rFonts w:hint="cs"/>
          <w:rtl/>
          <w:lang w:bidi="fa-IR"/>
        </w:rPr>
        <w:t>.</w:t>
      </w:r>
    </w:p>
    <w:p w:rsidR="00873AB3" w:rsidRPr="00675335" w:rsidRDefault="00873AB3" w:rsidP="00873AB3">
      <w:pPr>
        <w:rPr>
          <w:rtl/>
          <w:lang w:bidi="fa-IR"/>
        </w:rPr>
      </w:pPr>
      <w:r w:rsidRPr="00675335">
        <w:rPr>
          <w:rtl/>
          <w:lang w:bidi="fa-IR"/>
        </w:rPr>
        <w:t>23</w:t>
      </w:r>
      <w:r>
        <w:rPr>
          <w:rtl/>
          <w:lang w:bidi="fa-IR"/>
        </w:rPr>
        <w:t xml:space="preserve"> ـ </w:t>
      </w:r>
      <w:r w:rsidRPr="00675335">
        <w:rPr>
          <w:rtl/>
          <w:lang w:bidi="fa-IR"/>
        </w:rPr>
        <w:t>علي بن محمد بن بندار</w:t>
      </w:r>
      <w:r>
        <w:rPr>
          <w:rtl/>
          <w:lang w:bidi="fa-IR"/>
        </w:rPr>
        <w:t xml:space="preserve"> ، </w:t>
      </w:r>
      <w:r w:rsidRPr="00675335">
        <w:rPr>
          <w:rtl/>
          <w:lang w:bidi="fa-IR"/>
        </w:rPr>
        <w:t>عن إبراهيم بن إسحاق</w:t>
      </w:r>
      <w:r>
        <w:rPr>
          <w:rtl/>
          <w:lang w:bidi="fa-IR"/>
        </w:rPr>
        <w:t xml:space="preserve"> ، </w:t>
      </w:r>
      <w:r w:rsidRPr="00675335">
        <w:rPr>
          <w:rtl/>
          <w:lang w:bidi="fa-IR"/>
        </w:rPr>
        <w:t xml:space="preserve">عن يوسف بن السخت رفعه قال قال أبو عبد الله </w:t>
      </w:r>
      <w:r w:rsidRPr="00852F7A">
        <w:rPr>
          <w:rStyle w:val="libAlaemChar"/>
          <w:rtl/>
        </w:rPr>
        <w:t>عليه‌السلام</w:t>
      </w:r>
      <w:r w:rsidRPr="00675335">
        <w:rPr>
          <w:rtl/>
          <w:lang w:bidi="fa-IR"/>
        </w:rPr>
        <w:t xml:space="preserve"> لا تتك في الحمام فإنه يذيب شحم الكليتين ولا تسرح في الحمام فإنه يرقق الشعر ولا تغسل رأسك بالطين فإنه يذهب بالغيرة ولا تتدلك بالخزف فإنه يورث البرص ولا تمسح وجهك بالإزار فإنه يذهب بماء الوجه</w:t>
      </w:r>
      <w:r>
        <w:rPr>
          <w:rFonts w:hint="cs"/>
          <w:rtl/>
          <w:lang w:bidi="fa-IR"/>
        </w:rPr>
        <w:t>.</w:t>
      </w:r>
    </w:p>
    <w:p w:rsidR="00873AB3" w:rsidRPr="00675335" w:rsidRDefault="00873AB3" w:rsidP="00873AB3">
      <w:pPr>
        <w:rPr>
          <w:rtl/>
          <w:lang w:bidi="fa-IR"/>
        </w:rPr>
      </w:pPr>
      <w:r w:rsidRPr="00675335">
        <w:rPr>
          <w:rtl/>
          <w:lang w:bidi="fa-IR"/>
        </w:rPr>
        <w:t>24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علي بن أسباط</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لا تغسلوا رءوسكم بطين مصر فإنه يذهب بالغيرة ويورث الدياثة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الحميم</w:t>
      </w:r>
      <w:r w:rsidRPr="00675335">
        <w:rPr>
          <w:rtl/>
          <w:lang w:bidi="fa-IR"/>
        </w:rPr>
        <w:t xml:space="preserve"> الماء الحار</w:t>
      </w:r>
      <w:r>
        <w:rPr>
          <w:rtl/>
          <w:lang w:bidi="fa-IR"/>
        </w:rPr>
        <w:t xml:space="preserve"> ، </w:t>
      </w:r>
      <w:r w:rsidRPr="00675335">
        <w:rPr>
          <w:rtl/>
          <w:lang w:bidi="fa-IR"/>
        </w:rPr>
        <w:t>والحميم العرق</w:t>
      </w:r>
      <w:r>
        <w:rPr>
          <w:rtl/>
          <w:lang w:bidi="fa-IR"/>
        </w:rPr>
        <w:t xml:space="preserve"> ، </w:t>
      </w:r>
      <w:r w:rsidRPr="00675335">
        <w:rPr>
          <w:rtl/>
          <w:lang w:bidi="fa-IR"/>
        </w:rPr>
        <w:t>وقد استحم أي عرق.</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طهر »</w:t>
      </w:r>
      <w:r w:rsidRPr="00675335">
        <w:rPr>
          <w:rtl/>
          <w:lang w:bidi="fa-IR"/>
        </w:rPr>
        <w:t xml:space="preserve"> أي طهر الله عن المعاصي</w:t>
      </w:r>
      <w:r>
        <w:rPr>
          <w:rtl/>
          <w:lang w:bidi="fa-IR"/>
        </w:rPr>
        <w:t xml:space="preserve"> </w:t>
      </w:r>
      <w:r w:rsidRPr="009B072F">
        <w:rPr>
          <w:rtl/>
        </w:rPr>
        <w:t>« ما طاب منك »</w:t>
      </w:r>
      <w:r w:rsidRPr="00675335">
        <w:rPr>
          <w:rtl/>
          <w:lang w:bidi="fa-IR"/>
        </w:rPr>
        <w:t xml:space="preserve"> أي نفسك وقلبك</w:t>
      </w:r>
      <w:r>
        <w:rPr>
          <w:rtl/>
          <w:lang w:bidi="fa-IR"/>
        </w:rPr>
        <w:t xml:space="preserve"> ، </w:t>
      </w:r>
      <w:r w:rsidRPr="009B072F">
        <w:rPr>
          <w:rtl/>
        </w:rPr>
        <w:t>« وطيب »</w:t>
      </w:r>
      <w:r w:rsidRPr="00675335">
        <w:rPr>
          <w:rtl/>
          <w:lang w:bidi="fa-IR"/>
        </w:rPr>
        <w:t xml:space="preserve"> عن العلل والأمراض أو عن المعاصي</w:t>
      </w:r>
      <w:r>
        <w:rPr>
          <w:rtl/>
          <w:lang w:bidi="fa-IR"/>
        </w:rPr>
        <w:t xml:space="preserve"> </w:t>
      </w:r>
      <w:r w:rsidRPr="009B072F">
        <w:rPr>
          <w:rtl/>
        </w:rPr>
        <w:t>« ما طهر منك »</w:t>
      </w:r>
      <w:r w:rsidRPr="00675335">
        <w:rPr>
          <w:rtl/>
          <w:lang w:bidi="fa-IR"/>
        </w:rPr>
        <w:t xml:space="preserve"> بالغسل.</w:t>
      </w:r>
    </w:p>
    <w:p w:rsidR="00873AB3" w:rsidRPr="00675335" w:rsidRDefault="00873AB3" w:rsidP="00873AB3">
      <w:pPr>
        <w:rPr>
          <w:rtl/>
          <w:lang w:bidi="fa-IR"/>
        </w:rPr>
      </w:pPr>
      <w:r w:rsidRPr="00852F7A">
        <w:rPr>
          <w:rStyle w:val="libBold2Char"/>
          <w:rtl/>
        </w:rPr>
        <w:t xml:space="preserve">الحديث الحادي والعشرون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والعشرون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والعشرون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والعشرون : </w:t>
      </w:r>
      <w:r w:rsidRPr="00675335">
        <w:rPr>
          <w:rtl/>
          <w:lang w:bidi="fa-IR"/>
        </w:rPr>
        <w:t>حسن أو موثق.</w:t>
      </w:r>
    </w:p>
    <w:p w:rsidR="00873AB3" w:rsidRDefault="00873AB3" w:rsidP="00873AB3">
      <w:pPr>
        <w:rPr>
          <w:rtl/>
          <w:lang w:bidi="fa-IR"/>
        </w:rPr>
      </w:pPr>
      <w:r>
        <w:rPr>
          <w:rtl/>
          <w:lang w:bidi="fa-IR"/>
        </w:rPr>
        <w:br w:type="page"/>
      </w:r>
      <w:r w:rsidRPr="00675335">
        <w:rPr>
          <w:rtl/>
          <w:lang w:bidi="fa-IR"/>
        </w:rPr>
        <w:lastRenderedPageBreak/>
        <w:t>25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أبي يحيى الواسطي</w:t>
      </w:r>
      <w:r>
        <w:rPr>
          <w:rtl/>
          <w:lang w:bidi="fa-IR"/>
        </w:rPr>
        <w:t xml:space="preserve"> ، </w:t>
      </w:r>
      <w:r w:rsidRPr="00675335">
        <w:rPr>
          <w:rtl/>
          <w:lang w:bidi="fa-IR"/>
        </w:rPr>
        <w:t>عن بعض أصحابنا</w:t>
      </w:r>
      <w:r>
        <w:rPr>
          <w:rtl/>
          <w:lang w:bidi="fa-IR"/>
        </w:rPr>
        <w:t xml:space="preserve"> ، </w:t>
      </w:r>
      <w:r w:rsidRPr="00675335">
        <w:rPr>
          <w:rtl/>
          <w:lang w:bidi="fa-IR"/>
        </w:rPr>
        <w:t>عن أبي الحسن الماضي</w:t>
      </w:r>
      <w:r w:rsidRPr="004845F7">
        <w:rPr>
          <w:rtl/>
          <w:lang w:bidi="fa-IR"/>
        </w:rPr>
        <w:t xml:space="preserve"> </w:t>
      </w:r>
      <w:r w:rsidRPr="00675335">
        <w:rPr>
          <w:rtl/>
          <w:lang w:bidi="fa-IR"/>
        </w:rPr>
        <w:t>ع</w:t>
      </w:r>
      <w:r>
        <w:rPr>
          <w:rFonts w:hint="cs"/>
          <w:rtl/>
          <w:lang w:bidi="fa-IR"/>
        </w:rPr>
        <w:t>ليه السلام</w:t>
      </w:r>
      <w:r w:rsidRPr="00675335">
        <w:rPr>
          <w:rtl/>
          <w:lang w:bidi="fa-IR"/>
        </w:rPr>
        <w:t xml:space="preserve"> قال العورة عورتان القبل والدبر فأما الدبر مستور بالأليتين فإذا سترت القضيب والبيضتين فقد سترت العورة</w:t>
      </w:r>
      <w:r>
        <w:rPr>
          <w:rFonts w:hint="cs"/>
          <w:rtl/>
          <w:lang w:bidi="fa-IR"/>
        </w:rPr>
        <w:t>.</w:t>
      </w:r>
    </w:p>
    <w:p w:rsidR="00873AB3" w:rsidRPr="00675335" w:rsidRDefault="00873AB3" w:rsidP="00873AB3">
      <w:pPr>
        <w:rPr>
          <w:rtl/>
          <w:lang w:bidi="fa-IR"/>
        </w:rPr>
      </w:pPr>
      <w:r w:rsidRPr="00675335">
        <w:rPr>
          <w:rtl/>
          <w:lang w:bidi="fa-IR"/>
        </w:rPr>
        <w:t>وقال في رواية أخرى وأما الدبر فقد سترته الأليتان وأما القبل فاستره بيدك</w:t>
      </w:r>
      <w:r>
        <w:rPr>
          <w:rFonts w:hint="cs"/>
          <w:rtl/>
          <w:lang w:bidi="fa-IR"/>
        </w:rPr>
        <w:t>.</w:t>
      </w:r>
    </w:p>
    <w:p w:rsidR="00873AB3" w:rsidRPr="00675335" w:rsidRDefault="00873AB3" w:rsidP="00873AB3">
      <w:pPr>
        <w:rPr>
          <w:rtl/>
          <w:lang w:bidi="fa-IR"/>
        </w:rPr>
      </w:pPr>
      <w:r w:rsidRPr="00675335">
        <w:rPr>
          <w:rtl/>
          <w:lang w:bidi="fa-IR"/>
        </w:rPr>
        <w:t>26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غير واحد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النظر إلى عورة من ليس بمسلم مثل نظرك إلى عورة الحمار</w:t>
      </w:r>
      <w:r>
        <w:rPr>
          <w:rFonts w:hint="cs"/>
          <w:rtl/>
          <w:lang w:bidi="fa-IR"/>
        </w:rPr>
        <w:t>.</w:t>
      </w:r>
    </w:p>
    <w:p w:rsidR="00873AB3" w:rsidRPr="00675335" w:rsidRDefault="00873AB3" w:rsidP="00873AB3">
      <w:pPr>
        <w:rPr>
          <w:rtl/>
          <w:lang w:bidi="fa-IR"/>
        </w:rPr>
      </w:pPr>
      <w:r w:rsidRPr="00675335">
        <w:rPr>
          <w:rtl/>
          <w:lang w:bidi="fa-IR"/>
        </w:rPr>
        <w:t>27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 بن عثمان</w:t>
      </w:r>
      <w:r>
        <w:rPr>
          <w:rtl/>
          <w:lang w:bidi="fa-IR"/>
        </w:rPr>
        <w:t xml:space="preserve"> ، </w:t>
      </w:r>
      <w:r w:rsidRPr="00675335">
        <w:rPr>
          <w:rtl/>
          <w:lang w:bidi="fa-IR"/>
        </w:rPr>
        <w:t xml:space="preserve">عن ابن أبي يعفور قال سألت أبا عبد الله </w:t>
      </w:r>
      <w:r w:rsidRPr="00852F7A">
        <w:rPr>
          <w:rStyle w:val="libAlaemChar"/>
          <w:rtl/>
        </w:rPr>
        <w:t>عليه‌السلام</w:t>
      </w:r>
      <w:r>
        <w:rPr>
          <w:rtl/>
          <w:lang w:bidi="fa-IR"/>
        </w:rPr>
        <w:t xml:space="preserve"> أ</w:t>
      </w:r>
      <w:r w:rsidRPr="00675335">
        <w:rPr>
          <w:rtl/>
          <w:lang w:bidi="fa-IR"/>
        </w:rPr>
        <w:t>يتجرد الرجل عند صب الماء ترى عورته أو يصب عليه الماء أو يرى هو عورة الناس فقال كان أبي يكره ذلك من كل أحد</w:t>
      </w:r>
      <w:r>
        <w:rPr>
          <w:rFonts w:hint="cs"/>
          <w:rtl/>
          <w:lang w:bidi="fa-IR"/>
        </w:rPr>
        <w:t>.</w:t>
      </w:r>
    </w:p>
    <w:p w:rsidR="00873AB3" w:rsidRPr="00675335" w:rsidRDefault="00873AB3" w:rsidP="00873AB3">
      <w:pPr>
        <w:rPr>
          <w:rtl/>
          <w:lang w:bidi="fa-IR"/>
        </w:rPr>
      </w:pPr>
      <w:r w:rsidRPr="00675335">
        <w:rPr>
          <w:rtl/>
          <w:lang w:bidi="fa-IR"/>
        </w:rPr>
        <w:t>28</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رفاعة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w:t>
      </w:r>
      <w:r>
        <w:rPr>
          <w:rtl/>
          <w:lang w:bidi="fa-IR"/>
        </w:rPr>
        <w:t xml:space="preserve"> </w:t>
      </w:r>
      <w:r w:rsidRPr="003A2929">
        <w:rPr>
          <w:rtl/>
        </w:rPr>
        <w:t>«</w:t>
      </w:r>
      <w:r w:rsidRPr="004D03EE">
        <w:rPr>
          <w:rStyle w:val="libAieChar"/>
          <w:rtl/>
        </w:rPr>
        <w:t xml:space="preserve"> مَنْ كانَ يُؤْمِنُ بِاللهِ وَالْيَوْمِ الْآخِرِ </w:t>
      </w:r>
      <w:r w:rsidRPr="003A2929">
        <w:rPr>
          <w:rtl/>
        </w:rPr>
        <w:t>»</w:t>
      </w:r>
      <w:r w:rsidRPr="00675335">
        <w:rPr>
          <w:rtl/>
          <w:lang w:bidi="fa-IR"/>
        </w:rPr>
        <w:t xml:space="preserve"> فلا يدخل حليلته الحمام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والعشرون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السادس والعشرون : </w:t>
      </w:r>
      <w:r w:rsidRPr="00675335">
        <w:rPr>
          <w:rtl/>
          <w:lang w:bidi="fa-IR"/>
        </w:rPr>
        <w:t>حسن.</w:t>
      </w:r>
    </w:p>
    <w:p w:rsidR="00873AB3" w:rsidRPr="00675335" w:rsidRDefault="00873AB3" w:rsidP="00873AB3">
      <w:pPr>
        <w:rPr>
          <w:rtl/>
          <w:lang w:bidi="fa-IR"/>
        </w:rPr>
      </w:pPr>
      <w:r w:rsidRPr="00675335">
        <w:rPr>
          <w:rtl/>
          <w:lang w:bidi="fa-IR"/>
        </w:rPr>
        <w:t>ويظهر من المؤلف وابن بابويه رحمهما الله القول بمدلول الخبر</w:t>
      </w:r>
      <w:r>
        <w:rPr>
          <w:rtl/>
          <w:lang w:bidi="fa-IR"/>
        </w:rPr>
        <w:t xml:space="preserve"> ، </w:t>
      </w:r>
      <w:r w:rsidRPr="00675335">
        <w:rPr>
          <w:rtl/>
          <w:lang w:bidi="fa-IR"/>
        </w:rPr>
        <w:t>ويظهر من الشهيد وجماعة عدم الخلاف في التحريم مطلقا.</w:t>
      </w:r>
    </w:p>
    <w:p w:rsidR="00873AB3" w:rsidRPr="00675335" w:rsidRDefault="00873AB3" w:rsidP="00873AB3">
      <w:pPr>
        <w:rPr>
          <w:rtl/>
          <w:lang w:bidi="fa-IR"/>
        </w:rPr>
      </w:pPr>
      <w:r w:rsidRPr="00852F7A">
        <w:rPr>
          <w:rStyle w:val="libBold2Char"/>
          <w:rtl/>
        </w:rPr>
        <w:t xml:space="preserve">الحديث السابع والعشرون : </w:t>
      </w:r>
      <w:r w:rsidRPr="00675335">
        <w:rPr>
          <w:rtl/>
          <w:lang w:bidi="fa-IR"/>
        </w:rPr>
        <w:t>موثق كالصحيح.</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744400">
        <w:rPr>
          <w:rtl/>
        </w:rPr>
        <w:t>« كان أبي يكره »</w:t>
      </w:r>
      <w:r w:rsidRPr="00675335">
        <w:rPr>
          <w:rtl/>
          <w:lang w:bidi="fa-IR"/>
        </w:rPr>
        <w:t xml:space="preserve"> حمل على الحرمة</w:t>
      </w:r>
      <w:r>
        <w:rPr>
          <w:rtl/>
          <w:lang w:bidi="fa-IR"/>
        </w:rPr>
        <w:t xml:space="preserve"> ، </w:t>
      </w:r>
      <w:r w:rsidRPr="00675335">
        <w:rPr>
          <w:rtl/>
          <w:lang w:bidi="fa-IR"/>
        </w:rPr>
        <w:t>إلا أن يكون المراد أنه قد يرى أحيانا.</w:t>
      </w:r>
    </w:p>
    <w:p w:rsidR="00873AB3" w:rsidRPr="00675335" w:rsidRDefault="00873AB3" w:rsidP="00873AB3">
      <w:pPr>
        <w:rPr>
          <w:rtl/>
          <w:lang w:bidi="fa-IR"/>
        </w:rPr>
      </w:pPr>
      <w:r w:rsidRPr="00852F7A">
        <w:rPr>
          <w:rStyle w:val="libBold2Char"/>
          <w:rtl/>
        </w:rPr>
        <w:t xml:space="preserve">الحديث الثامن والعشرون : </w:t>
      </w:r>
      <w:r w:rsidRPr="00675335">
        <w:rPr>
          <w:rtl/>
          <w:lang w:bidi="fa-IR"/>
        </w:rPr>
        <w:t>حسن.</w:t>
      </w:r>
    </w:p>
    <w:p w:rsidR="00873AB3" w:rsidRPr="00675335" w:rsidRDefault="00873AB3" w:rsidP="00873AB3">
      <w:pPr>
        <w:rPr>
          <w:rtl/>
          <w:lang w:bidi="fa-IR"/>
        </w:rPr>
      </w:pPr>
      <w:r w:rsidRPr="00675335">
        <w:rPr>
          <w:rtl/>
          <w:lang w:bidi="fa-IR"/>
        </w:rPr>
        <w:t>وحمل على ما إذا لم تدع إليه الضرورة كما في البلاد الحارة أو على ما إذا بعثه إلى الحمامات للتنزه والتفرج</w:t>
      </w:r>
      <w:r>
        <w:rPr>
          <w:rtl/>
          <w:lang w:bidi="fa-IR"/>
        </w:rPr>
        <w:t xml:space="preserve"> ، </w:t>
      </w:r>
      <w:r w:rsidRPr="00675335">
        <w:rPr>
          <w:rtl/>
          <w:lang w:bidi="fa-IR"/>
        </w:rPr>
        <w:t>أو على ما إذا كانت الرجال والنساء يدخلون الحمام معا من غير تناوب.</w:t>
      </w:r>
    </w:p>
    <w:p w:rsidR="00873AB3" w:rsidRPr="00675335" w:rsidRDefault="00873AB3" w:rsidP="00873AB3">
      <w:pPr>
        <w:rPr>
          <w:rtl/>
          <w:lang w:bidi="fa-IR"/>
        </w:rPr>
      </w:pPr>
      <w:r>
        <w:rPr>
          <w:rtl/>
          <w:lang w:bidi="fa-IR"/>
        </w:rPr>
        <w:br w:type="page"/>
      </w:r>
      <w:r w:rsidRPr="00675335">
        <w:rPr>
          <w:rtl/>
          <w:lang w:bidi="fa-IR"/>
        </w:rPr>
        <w:lastRenderedPageBreak/>
        <w:t>29</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عن سماعة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w:t>
      </w:r>
      <w:r>
        <w:rPr>
          <w:rtl/>
          <w:lang w:bidi="fa-IR"/>
        </w:rPr>
        <w:t xml:space="preserve"> </w:t>
      </w:r>
      <w:r w:rsidRPr="003A2929">
        <w:rPr>
          <w:rtl/>
        </w:rPr>
        <w:t>«</w:t>
      </w:r>
      <w:r w:rsidRPr="004D03EE">
        <w:rPr>
          <w:rStyle w:val="libAieChar"/>
          <w:rtl/>
        </w:rPr>
        <w:t xml:space="preserve"> مَنْ كانَ يُؤْمِنُ بِاللهِ وَالْيَوْمِ الْآخِرِ </w:t>
      </w:r>
      <w:r w:rsidRPr="003A2929">
        <w:rPr>
          <w:rtl/>
        </w:rPr>
        <w:t>»</w:t>
      </w:r>
      <w:r w:rsidRPr="00675335">
        <w:rPr>
          <w:rtl/>
          <w:lang w:bidi="fa-IR"/>
        </w:rPr>
        <w:t xml:space="preserve"> فلا يرسل حليلته إلى الحمام</w:t>
      </w:r>
      <w:r>
        <w:rPr>
          <w:rFonts w:hint="cs"/>
          <w:rtl/>
          <w:lang w:bidi="fa-IR"/>
        </w:rPr>
        <w:t>.</w:t>
      </w:r>
    </w:p>
    <w:p w:rsidR="00873AB3" w:rsidRPr="00675335" w:rsidRDefault="00873AB3" w:rsidP="00873AB3">
      <w:pPr>
        <w:rPr>
          <w:rtl/>
          <w:lang w:bidi="fa-IR"/>
        </w:rPr>
      </w:pPr>
      <w:r w:rsidRPr="00675335">
        <w:rPr>
          <w:rtl/>
          <w:lang w:bidi="fa-IR"/>
        </w:rPr>
        <w:t>30</w:t>
      </w:r>
      <w:r>
        <w:rPr>
          <w:rtl/>
          <w:lang w:bidi="fa-IR"/>
        </w:rPr>
        <w:t xml:space="preserve"> ـ </w:t>
      </w:r>
      <w:r w:rsidRPr="00675335">
        <w:rPr>
          <w:rtl/>
          <w:lang w:bidi="fa-IR"/>
        </w:rPr>
        <w:t>عنه</w:t>
      </w:r>
      <w:r>
        <w:rPr>
          <w:rtl/>
          <w:lang w:bidi="fa-IR"/>
        </w:rPr>
        <w:t xml:space="preserve"> ، </w:t>
      </w:r>
      <w:r w:rsidRPr="00675335">
        <w:rPr>
          <w:rtl/>
          <w:lang w:bidi="fa-IR"/>
        </w:rPr>
        <w:t>عن إسماعيل بن مهران</w:t>
      </w:r>
      <w:r>
        <w:rPr>
          <w:rtl/>
          <w:lang w:bidi="fa-IR"/>
        </w:rPr>
        <w:t xml:space="preserve"> ، </w:t>
      </w:r>
      <w:r w:rsidRPr="00675335">
        <w:rPr>
          <w:rtl/>
          <w:lang w:bidi="fa-IR"/>
        </w:rPr>
        <w:t>عن محمد بن أبي حمزة</w:t>
      </w:r>
      <w:r>
        <w:rPr>
          <w:rtl/>
          <w:lang w:bidi="fa-IR"/>
        </w:rPr>
        <w:t xml:space="preserve"> ، </w:t>
      </w:r>
      <w:r w:rsidRPr="00675335">
        <w:rPr>
          <w:rtl/>
          <w:lang w:bidi="fa-IR"/>
        </w:rPr>
        <w:t xml:space="preserve">عن علي بن يقطين قال قلت لأبي الحسن </w:t>
      </w:r>
      <w:r w:rsidRPr="00852F7A">
        <w:rPr>
          <w:rStyle w:val="libAlaemChar"/>
          <w:rtl/>
        </w:rPr>
        <w:t>عليه‌السلام</w:t>
      </w:r>
      <w:r w:rsidRPr="00675335">
        <w:rPr>
          <w:rtl/>
          <w:lang w:bidi="fa-IR"/>
        </w:rPr>
        <w:t xml:space="preserve"> أقرأ القرآن في الحمام وأنكح قال لا</w:t>
      </w:r>
      <w:r>
        <w:rPr>
          <w:rFonts w:hint="cs"/>
          <w:rtl/>
          <w:lang w:bidi="fa-IR"/>
        </w:rPr>
        <w:t xml:space="preserve"> : </w:t>
      </w:r>
      <w:r w:rsidRPr="00675335">
        <w:rPr>
          <w:rtl/>
          <w:lang w:bidi="fa-IR"/>
        </w:rPr>
        <w:t>بأس</w:t>
      </w:r>
      <w:r>
        <w:rPr>
          <w:rFonts w:hint="cs"/>
          <w:rtl/>
          <w:lang w:bidi="fa-IR"/>
        </w:rPr>
        <w:t>.</w:t>
      </w:r>
    </w:p>
    <w:p w:rsidR="00873AB3" w:rsidRPr="00675335" w:rsidRDefault="00873AB3" w:rsidP="00873AB3">
      <w:pPr>
        <w:rPr>
          <w:rtl/>
          <w:lang w:bidi="fa-IR"/>
        </w:rPr>
      </w:pPr>
      <w:r w:rsidRPr="00675335">
        <w:rPr>
          <w:rtl/>
          <w:lang w:bidi="fa-IR"/>
        </w:rPr>
        <w:t>31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حماد بن عيسى</w:t>
      </w:r>
      <w:r>
        <w:rPr>
          <w:rtl/>
          <w:lang w:bidi="fa-IR"/>
        </w:rPr>
        <w:t xml:space="preserve"> ، </w:t>
      </w:r>
      <w:r w:rsidRPr="00675335">
        <w:rPr>
          <w:rtl/>
          <w:lang w:bidi="fa-IR"/>
        </w:rPr>
        <w:t>عن ربعي بن عبد الله</w:t>
      </w:r>
      <w:r>
        <w:rPr>
          <w:rtl/>
          <w:lang w:bidi="fa-IR"/>
        </w:rPr>
        <w:t xml:space="preserve"> ، </w:t>
      </w:r>
      <w:r w:rsidRPr="00675335">
        <w:rPr>
          <w:rtl/>
          <w:lang w:bidi="fa-IR"/>
        </w:rPr>
        <w:t xml:space="preserve">عن محمد بن مسلم قال سألت أبا جعفر </w:t>
      </w:r>
      <w:r w:rsidRPr="00852F7A">
        <w:rPr>
          <w:rStyle w:val="libAlaemChar"/>
          <w:rtl/>
        </w:rPr>
        <w:t>عليه‌السلام</w:t>
      </w:r>
      <w:r>
        <w:rPr>
          <w:rtl/>
          <w:lang w:bidi="fa-IR"/>
        </w:rPr>
        <w:t xml:space="preserve"> أ</w:t>
      </w:r>
      <w:r w:rsidRPr="00675335">
        <w:rPr>
          <w:rtl/>
          <w:lang w:bidi="fa-IR"/>
        </w:rPr>
        <w:t xml:space="preserve">كان أمير المؤمنين </w:t>
      </w:r>
      <w:r w:rsidRPr="00852F7A">
        <w:rPr>
          <w:rStyle w:val="libAlaemChar"/>
          <w:rtl/>
        </w:rPr>
        <w:t>عليه‌السلام</w:t>
      </w:r>
      <w:r w:rsidRPr="00675335">
        <w:rPr>
          <w:rtl/>
          <w:lang w:bidi="fa-IR"/>
        </w:rPr>
        <w:t xml:space="preserve"> ينهى عن قراءة القرآن في الحمام قال لا إنما نهى أن يقرأ الرجل وهو عريان فأما إذا كان عليه إزار فلا بأس</w:t>
      </w:r>
      <w:r>
        <w:rPr>
          <w:rFonts w:hint="cs"/>
          <w:rtl/>
          <w:lang w:bidi="fa-IR"/>
        </w:rPr>
        <w:t>.</w:t>
      </w:r>
    </w:p>
    <w:p w:rsidR="00873AB3" w:rsidRPr="00675335" w:rsidRDefault="00873AB3" w:rsidP="00873AB3">
      <w:pPr>
        <w:rPr>
          <w:rtl/>
          <w:lang w:bidi="fa-IR"/>
        </w:rPr>
      </w:pPr>
      <w:r w:rsidRPr="00675335">
        <w:rPr>
          <w:rtl/>
          <w:lang w:bidi="fa-IR"/>
        </w:rPr>
        <w:t>32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بأس للرجل أن يقرأ القرآن في الحمام إذا كان يريد به وجه الله ولا يريد ينظر كيف صوته</w:t>
      </w:r>
      <w:r>
        <w:rPr>
          <w:rFonts w:hint="cs"/>
          <w:rtl/>
          <w:lang w:bidi="fa-IR"/>
        </w:rPr>
        <w:t>.</w:t>
      </w:r>
    </w:p>
    <w:p w:rsidR="00873AB3" w:rsidRPr="00675335" w:rsidRDefault="00873AB3" w:rsidP="00873AB3">
      <w:pPr>
        <w:rPr>
          <w:rtl/>
          <w:lang w:bidi="fa-IR"/>
        </w:rPr>
      </w:pPr>
      <w:r w:rsidRPr="00675335">
        <w:rPr>
          <w:rtl/>
          <w:lang w:bidi="fa-IR"/>
        </w:rPr>
        <w:t>33</w:t>
      </w:r>
      <w:r>
        <w:rPr>
          <w:rtl/>
          <w:lang w:bidi="fa-IR"/>
        </w:rPr>
        <w:t xml:space="preserve"> ـ </w:t>
      </w:r>
      <w:r w:rsidRPr="00675335">
        <w:rPr>
          <w:rtl/>
          <w:lang w:bidi="fa-IR"/>
        </w:rPr>
        <w:t>بعض أصحابنا</w:t>
      </w:r>
      <w:r>
        <w:rPr>
          <w:rtl/>
          <w:lang w:bidi="fa-IR"/>
        </w:rPr>
        <w:t xml:space="preserve"> ، </w:t>
      </w:r>
      <w:r w:rsidRPr="00675335">
        <w:rPr>
          <w:rtl/>
          <w:lang w:bidi="fa-IR"/>
        </w:rPr>
        <w:t>عن ابن جمهور</w:t>
      </w:r>
      <w:r>
        <w:rPr>
          <w:rtl/>
          <w:lang w:bidi="fa-IR"/>
        </w:rPr>
        <w:t xml:space="preserve"> ، </w:t>
      </w:r>
      <w:r w:rsidRPr="00675335">
        <w:rPr>
          <w:rtl/>
          <w:lang w:bidi="fa-IR"/>
        </w:rPr>
        <w:t>عن محمد بن القاسم</w:t>
      </w:r>
      <w:r>
        <w:rPr>
          <w:rtl/>
          <w:lang w:bidi="fa-IR"/>
        </w:rPr>
        <w:t xml:space="preserve"> ، </w:t>
      </w:r>
      <w:r w:rsidRPr="00675335">
        <w:rPr>
          <w:rtl/>
          <w:lang w:bidi="fa-IR"/>
        </w:rPr>
        <w:t>عن ابن أبي يعفور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لا تضطجع في الحمام فإنه يذيب شحم الكليتين</w:t>
      </w:r>
      <w:r>
        <w:rPr>
          <w:rFonts w:hint="cs"/>
          <w:rtl/>
          <w:lang w:bidi="fa-IR"/>
        </w:rPr>
        <w:t>.</w:t>
      </w:r>
    </w:p>
    <w:p w:rsidR="00873AB3" w:rsidRPr="00675335" w:rsidRDefault="00873AB3" w:rsidP="00873AB3">
      <w:pPr>
        <w:rPr>
          <w:rtl/>
          <w:lang w:bidi="fa-IR"/>
        </w:rPr>
      </w:pPr>
      <w:r w:rsidRPr="00675335">
        <w:rPr>
          <w:rtl/>
          <w:lang w:bidi="fa-IR"/>
        </w:rPr>
        <w:t>34</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عمر بن علي بن عمر بن يزيد</w:t>
      </w:r>
      <w:r>
        <w:rPr>
          <w:rtl/>
          <w:lang w:bidi="fa-IR"/>
        </w:rPr>
        <w:t xml:space="preserve"> ، </w:t>
      </w:r>
      <w:r w:rsidRPr="00675335">
        <w:rPr>
          <w:rtl/>
          <w:lang w:bidi="fa-IR"/>
        </w:rPr>
        <w:t>عن عمه محمد بن عمر</w:t>
      </w:r>
      <w:r>
        <w:rPr>
          <w:rtl/>
          <w:lang w:bidi="fa-IR"/>
        </w:rPr>
        <w:t xml:space="preserve"> ، </w:t>
      </w:r>
      <w:r w:rsidRPr="00675335">
        <w:rPr>
          <w:rtl/>
          <w:lang w:bidi="fa-IR"/>
        </w:rPr>
        <w:t xml:space="preserve">عن بعض من حدثه أن أبا جعفر </w:t>
      </w:r>
      <w:r w:rsidRPr="00852F7A">
        <w:rPr>
          <w:rStyle w:val="libAlaemChar"/>
          <w:rtl/>
        </w:rPr>
        <w:t>عليه‌السلام</w:t>
      </w:r>
      <w:r w:rsidRPr="00675335">
        <w:rPr>
          <w:rtl/>
          <w:lang w:bidi="fa-IR"/>
        </w:rPr>
        <w:t xml:space="preserve"> كان يقول</w:t>
      </w:r>
      <w:r>
        <w:rPr>
          <w:rtl/>
          <w:lang w:bidi="fa-IR"/>
        </w:rPr>
        <w:t xml:space="preserve"> </w:t>
      </w:r>
      <w:r w:rsidRPr="003A2929">
        <w:rPr>
          <w:rtl/>
        </w:rPr>
        <w:t>«</w:t>
      </w:r>
      <w:r w:rsidRPr="004D03EE">
        <w:rPr>
          <w:rStyle w:val="libAieChar"/>
          <w:rtl/>
        </w:rPr>
        <w:t xml:space="preserve"> مَنْ كانَ يُؤْمِنُ بِاللهِ وَالْيَوْمِ الْآخِرِ </w:t>
      </w:r>
      <w:r w:rsidRPr="003A2929">
        <w:rPr>
          <w:rtl/>
        </w:rPr>
        <w:t>»</w:t>
      </w:r>
      <w:r w:rsidRPr="00675335">
        <w:rPr>
          <w:rtl/>
          <w:lang w:bidi="fa-IR"/>
        </w:rPr>
        <w:t xml:space="preserve"> فلا يدخل الحمام إلا بمئزر قال فدخل ذات يوم الحمام فتنور فلما أن أطبقت النورة على بدنه ألقى المئزر فقال له مولى له بأبي أنت وأمي إنك لتوصينا بالمئزر ولزومه وقد ألقيته عن نفسك فقال</w:t>
      </w:r>
      <w:r>
        <w:rPr>
          <w:rtl/>
          <w:lang w:bidi="fa-IR"/>
        </w:rPr>
        <w:t xml:space="preserve"> أ</w:t>
      </w:r>
      <w:r w:rsidRPr="00675335">
        <w:rPr>
          <w:rtl/>
          <w:lang w:bidi="fa-IR"/>
        </w:rPr>
        <w:t>ما علمت أن النورة قد أطبقت العورة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التاسع والعشرون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الثلاثون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الحادي والثلاثون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والثلاثون : </w:t>
      </w:r>
      <w:r w:rsidRPr="00675335">
        <w:rPr>
          <w:rtl/>
          <w:lang w:bidi="fa-IR"/>
        </w:rPr>
        <w:t>حسن.</w:t>
      </w:r>
    </w:p>
    <w:p w:rsidR="00873AB3" w:rsidRPr="00675335" w:rsidRDefault="00873AB3" w:rsidP="00873AB3">
      <w:pPr>
        <w:rPr>
          <w:rtl/>
          <w:lang w:bidi="fa-IR"/>
        </w:rPr>
      </w:pPr>
      <w:r w:rsidRPr="00852F7A">
        <w:rPr>
          <w:rStyle w:val="libBold2Char"/>
          <w:rtl/>
        </w:rPr>
        <w:t>الحديث الثالث والثلاثون</w:t>
      </w:r>
      <w:r>
        <w:rPr>
          <w:rtl/>
          <w:lang w:bidi="fa-IR"/>
        </w:rPr>
        <w:t xml:space="preserve">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والثلاثون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35</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أحمد بن محمد بن عبد الله</w:t>
      </w:r>
      <w:r>
        <w:rPr>
          <w:rtl/>
          <w:lang w:bidi="fa-IR"/>
        </w:rPr>
        <w:t xml:space="preserve"> ، </w:t>
      </w:r>
      <w:r w:rsidRPr="00675335">
        <w:rPr>
          <w:rtl/>
          <w:lang w:bidi="fa-IR"/>
        </w:rPr>
        <w:t>عن محمد بن جعفر</w:t>
      </w:r>
      <w:r>
        <w:rPr>
          <w:rtl/>
          <w:lang w:bidi="fa-IR"/>
        </w:rPr>
        <w:t xml:space="preserve"> ، </w:t>
      </w:r>
      <w:r w:rsidRPr="00675335">
        <w:rPr>
          <w:rtl/>
          <w:lang w:bidi="fa-IR"/>
        </w:rPr>
        <w:t>عن بعض رجاله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لا يدخل الرجل مع ابنه الحمام فينظر إلى عورته وقال ليس للوالدين أن ينظرا إلى عورة الولد وليس للولد أن ينظر إلى عورة الوالد وقال لعن رسول الله </w:t>
      </w:r>
      <w:r w:rsidRPr="00852F7A">
        <w:rPr>
          <w:rStyle w:val="libAlaemChar"/>
          <w:rtl/>
        </w:rPr>
        <w:t>صلى‌الله‌عليه‌وآله</w:t>
      </w:r>
      <w:r w:rsidRPr="00675335">
        <w:rPr>
          <w:rtl/>
          <w:lang w:bidi="fa-IR"/>
        </w:rPr>
        <w:t xml:space="preserve"> الناظر والمنظور إليه في الحمام بلا مئزر</w:t>
      </w:r>
      <w:r>
        <w:rPr>
          <w:rFonts w:hint="cs"/>
          <w:rtl/>
          <w:lang w:bidi="fa-IR"/>
        </w:rPr>
        <w:t>.</w:t>
      </w:r>
    </w:p>
    <w:p w:rsidR="00873AB3" w:rsidRPr="00675335" w:rsidRDefault="00873AB3" w:rsidP="00873AB3">
      <w:pPr>
        <w:rPr>
          <w:rtl/>
          <w:lang w:bidi="fa-IR"/>
        </w:rPr>
      </w:pPr>
      <w:r w:rsidRPr="00675335">
        <w:rPr>
          <w:rtl/>
          <w:lang w:bidi="fa-IR"/>
        </w:rPr>
        <w:t>36</w:t>
      </w:r>
      <w:r>
        <w:rPr>
          <w:rtl/>
          <w:lang w:bidi="fa-IR"/>
        </w:rPr>
        <w:t xml:space="preserve"> ـ </w:t>
      </w:r>
      <w:r w:rsidRPr="00675335">
        <w:rPr>
          <w:rtl/>
          <w:lang w:bidi="fa-IR"/>
        </w:rPr>
        <w:t>الحسين بن محمد</w:t>
      </w:r>
      <w:r>
        <w:rPr>
          <w:rtl/>
          <w:lang w:bidi="fa-IR"/>
        </w:rPr>
        <w:t xml:space="preserve"> ، </w:t>
      </w:r>
      <w:r w:rsidRPr="00675335">
        <w:rPr>
          <w:rtl/>
          <w:lang w:bidi="fa-IR"/>
        </w:rPr>
        <w:t>عن أحمد بن إسحاق</w:t>
      </w:r>
      <w:r>
        <w:rPr>
          <w:rtl/>
          <w:lang w:bidi="fa-IR"/>
        </w:rPr>
        <w:t xml:space="preserve"> ، </w:t>
      </w:r>
      <w:r w:rsidRPr="00675335">
        <w:rPr>
          <w:rtl/>
          <w:lang w:bidi="fa-IR"/>
        </w:rPr>
        <w:t>عن سعدان</w:t>
      </w:r>
      <w:r>
        <w:rPr>
          <w:rtl/>
          <w:lang w:bidi="fa-IR"/>
        </w:rPr>
        <w:t xml:space="preserve"> ، </w:t>
      </w:r>
      <w:r w:rsidRPr="00675335">
        <w:rPr>
          <w:rtl/>
          <w:lang w:bidi="fa-IR"/>
        </w:rPr>
        <w:t xml:space="preserve">عن أبي بصير قال دخل أبو عبد الله </w:t>
      </w:r>
      <w:r w:rsidRPr="00852F7A">
        <w:rPr>
          <w:rStyle w:val="libAlaemChar"/>
          <w:rtl/>
        </w:rPr>
        <w:t>عليه‌السلام</w:t>
      </w:r>
      <w:r w:rsidRPr="00675335">
        <w:rPr>
          <w:rtl/>
          <w:lang w:bidi="fa-IR"/>
        </w:rPr>
        <w:t xml:space="preserve"> الحمام فقال له صاحب الحمام أخليه لك فقال لا حاجة لي في ذلك المؤمن أخف من ذلك</w:t>
      </w:r>
      <w:r>
        <w:rPr>
          <w:rFonts w:hint="cs"/>
          <w:rtl/>
          <w:lang w:bidi="fa-IR"/>
        </w:rPr>
        <w:t>.</w:t>
      </w:r>
    </w:p>
    <w:p w:rsidR="00873AB3" w:rsidRDefault="00873AB3" w:rsidP="00873AB3">
      <w:pPr>
        <w:rPr>
          <w:rtl/>
          <w:lang w:bidi="fa-IR"/>
        </w:rPr>
      </w:pPr>
      <w:r w:rsidRPr="00675335">
        <w:rPr>
          <w:rtl/>
          <w:lang w:bidi="fa-IR"/>
        </w:rPr>
        <w:t>37</w:t>
      </w:r>
      <w:r>
        <w:rPr>
          <w:rtl/>
          <w:lang w:bidi="fa-IR"/>
        </w:rPr>
        <w:t xml:space="preserve"> ـ </w:t>
      </w:r>
      <w:r w:rsidRPr="00675335">
        <w:rPr>
          <w:rtl/>
          <w:lang w:bidi="fa-IR"/>
        </w:rPr>
        <w:t>الحسين بن محمد ومحمد بن يحيى</w:t>
      </w:r>
      <w:r>
        <w:rPr>
          <w:rtl/>
          <w:lang w:bidi="fa-IR"/>
        </w:rPr>
        <w:t xml:space="preserve"> ، </w:t>
      </w:r>
      <w:r w:rsidRPr="00675335">
        <w:rPr>
          <w:rtl/>
          <w:lang w:bidi="fa-IR"/>
        </w:rPr>
        <w:t>عن علي بن محمد بن سعد</w:t>
      </w:r>
      <w:r>
        <w:rPr>
          <w:rtl/>
          <w:lang w:bidi="fa-IR"/>
        </w:rPr>
        <w:t xml:space="preserve"> ، </w:t>
      </w:r>
      <w:r w:rsidRPr="00675335">
        <w:rPr>
          <w:rtl/>
          <w:lang w:bidi="fa-IR"/>
        </w:rPr>
        <w:t>عن محمد بن سالم</w:t>
      </w:r>
      <w:r>
        <w:rPr>
          <w:rtl/>
          <w:lang w:bidi="fa-IR"/>
        </w:rPr>
        <w:t xml:space="preserve"> ، </w:t>
      </w:r>
      <w:r w:rsidRPr="00675335">
        <w:rPr>
          <w:rtl/>
          <w:lang w:bidi="fa-IR"/>
        </w:rPr>
        <w:t>عن موسى بن عبد الله بن موسى قال حدثنا محمد بن علي بن جعفر</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من أخذ من الحمام خزفة فحك بها جسده فأصابه البرص فلا يلومن إلا نفسه ومن اغتسل من الماء الذي قد اغتسل فيه فأصابه الجذام فلا يلومن إلا نفسه</w:t>
      </w:r>
      <w:r>
        <w:rPr>
          <w:rFonts w:hint="cs"/>
          <w:rtl/>
          <w:lang w:bidi="fa-IR"/>
        </w:rPr>
        <w:t>.</w:t>
      </w:r>
    </w:p>
    <w:p w:rsidR="00873AB3" w:rsidRPr="00675335" w:rsidRDefault="00873AB3" w:rsidP="00873AB3">
      <w:pPr>
        <w:rPr>
          <w:rtl/>
          <w:lang w:bidi="fa-IR"/>
        </w:rPr>
      </w:pPr>
      <w:r w:rsidRPr="00675335">
        <w:rPr>
          <w:rtl/>
          <w:lang w:bidi="fa-IR"/>
        </w:rPr>
        <w:t xml:space="preserve">قال محمد بن علي فقلت لأبي الحسن </w:t>
      </w:r>
      <w:r w:rsidRPr="00852F7A">
        <w:rPr>
          <w:rStyle w:val="libAlaemChar"/>
          <w:rtl/>
        </w:rPr>
        <w:t>عليه‌السلام</w:t>
      </w:r>
      <w:r w:rsidRPr="00675335">
        <w:rPr>
          <w:rtl/>
          <w:lang w:bidi="fa-IR"/>
        </w:rPr>
        <w:t xml:space="preserve"> إن أهل المدينة يقولون إن فيه شفاء من العين فقال كذبوا يغتسل فيه الجنب من الحرام والزاني والناصب الذي هو شرهما وكل خلق من خلق الله ثم يكون فيه شفاء من العين إنما شفاء العين قراءة الحمد والمعوذتين وآية الكرسي والبخور بالقسط والمر واللبان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والثلاثون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السادس والثلاثون : </w:t>
      </w:r>
      <w:r w:rsidRPr="00675335">
        <w:rPr>
          <w:rtl/>
          <w:lang w:bidi="fa-IR"/>
        </w:rPr>
        <w:t>مجهول.</w:t>
      </w:r>
      <w:r w:rsidRPr="009B072F">
        <w:rPr>
          <w:rtl/>
        </w:rPr>
        <w:t xml:space="preserve"> قوله </w:t>
      </w:r>
      <w:r w:rsidRPr="00852F7A">
        <w:rPr>
          <w:rStyle w:val="libAlaemChar"/>
          <w:rtl/>
        </w:rPr>
        <w:t>عليه‌السلام</w:t>
      </w:r>
      <w:r>
        <w:rPr>
          <w:rtl/>
        </w:rPr>
        <w:t xml:space="preserve"> : </w:t>
      </w:r>
      <w:r w:rsidRPr="009B072F">
        <w:rPr>
          <w:rtl/>
        </w:rPr>
        <w:t>« أخف »</w:t>
      </w:r>
      <w:r w:rsidRPr="00675335">
        <w:rPr>
          <w:rtl/>
          <w:lang w:bidi="fa-IR"/>
        </w:rPr>
        <w:t xml:space="preserve"> أي مؤنة.</w:t>
      </w:r>
    </w:p>
    <w:p w:rsidR="00873AB3" w:rsidRPr="00675335" w:rsidRDefault="00873AB3" w:rsidP="00873AB3">
      <w:pPr>
        <w:rPr>
          <w:rtl/>
          <w:lang w:bidi="fa-IR"/>
        </w:rPr>
      </w:pPr>
      <w:r w:rsidRPr="00852F7A">
        <w:rPr>
          <w:rStyle w:val="libBold2Char"/>
          <w:rtl/>
        </w:rPr>
        <w:t xml:space="preserve">الحديث السابع والثلاثون : </w:t>
      </w:r>
      <w:r w:rsidRPr="00675335">
        <w:rPr>
          <w:rtl/>
          <w:lang w:bidi="fa-IR"/>
        </w:rPr>
        <w:t>ضعيف.</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القسط</w:t>
      </w:r>
      <w:r w:rsidRPr="00675335">
        <w:rPr>
          <w:rtl/>
          <w:lang w:bidi="fa-IR"/>
        </w:rPr>
        <w:t xml:space="preserve"> بالضم</w:t>
      </w:r>
      <w:r>
        <w:rPr>
          <w:rtl/>
          <w:lang w:bidi="fa-IR"/>
        </w:rPr>
        <w:t xml:space="preserve"> : </w:t>
      </w:r>
      <w:r w:rsidRPr="00675335">
        <w:rPr>
          <w:rtl/>
          <w:lang w:bidi="fa-IR"/>
        </w:rPr>
        <w:t>عود هندي</w:t>
      </w:r>
      <w:r>
        <w:rPr>
          <w:rtl/>
          <w:lang w:bidi="fa-IR"/>
        </w:rPr>
        <w:t xml:space="preserve"> ، </w:t>
      </w:r>
      <w:r w:rsidRPr="00675335">
        <w:rPr>
          <w:rtl/>
          <w:lang w:bidi="fa-IR"/>
        </w:rPr>
        <w:t>وعربي مدر نافع للكبد جدا وللمغص</w:t>
      </w:r>
      <w:r>
        <w:rPr>
          <w:rtl/>
          <w:lang w:bidi="fa-IR"/>
        </w:rPr>
        <w:t xml:space="preserve"> ، و</w:t>
      </w:r>
      <w:r w:rsidRPr="009B072F">
        <w:rPr>
          <w:rtl/>
        </w:rPr>
        <w:t>المر</w:t>
      </w:r>
      <w:r w:rsidRPr="00675335">
        <w:rPr>
          <w:rtl/>
          <w:lang w:bidi="fa-IR"/>
        </w:rPr>
        <w:t xml:space="preserve"> صمغ شجرة تكون ببلاد المغرب</w:t>
      </w:r>
      <w:r>
        <w:rPr>
          <w:rtl/>
          <w:lang w:bidi="fa-IR"/>
        </w:rPr>
        <w:t xml:space="preserve"> ، </w:t>
      </w:r>
      <w:r w:rsidRPr="00675335">
        <w:rPr>
          <w:rtl/>
          <w:lang w:bidi="fa-IR"/>
        </w:rPr>
        <w:t>وقال أيضا</w:t>
      </w:r>
      <w:r>
        <w:rPr>
          <w:rtl/>
          <w:lang w:bidi="fa-IR"/>
        </w:rPr>
        <w:t xml:space="preserve"> : </w:t>
      </w:r>
      <w:r w:rsidRPr="009B072F">
        <w:rPr>
          <w:rtl/>
        </w:rPr>
        <w:t>اللبان</w:t>
      </w:r>
      <w:r w:rsidRPr="00675335">
        <w:rPr>
          <w:rtl/>
          <w:lang w:bidi="fa-IR"/>
        </w:rPr>
        <w:t xml:space="preserve"> بالضم</w:t>
      </w:r>
      <w:r>
        <w:rPr>
          <w:rtl/>
          <w:lang w:bidi="fa-IR"/>
        </w:rPr>
        <w:t xml:space="preserve"> : </w:t>
      </w:r>
      <w:r w:rsidRPr="00675335">
        <w:rPr>
          <w:rtl/>
          <w:lang w:bidi="fa-IR"/>
        </w:rPr>
        <w:t>الكندر.</w:t>
      </w:r>
    </w:p>
    <w:p w:rsidR="00873AB3" w:rsidRDefault="00873AB3" w:rsidP="00873AB3">
      <w:pPr>
        <w:pStyle w:val="Heading2Center"/>
        <w:rPr>
          <w:rtl/>
          <w:lang w:bidi="fa-IR"/>
        </w:rPr>
      </w:pPr>
      <w:r>
        <w:rPr>
          <w:rtl/>
          <w:lang w:bidi="fa-IR"/>
        </w:rPr>
        <w:br w:type="page"/>
      </w:r>
      <w:bookmarkStart w:id="610" w:name="_Toc174545918"/>
      <w:r>
        <w:rPr>
          <w:rFonts w:hint="cs"/>
          <w:rtl/>
          <w:lang w:bidi="fa-IR"/>
        </w:rPr>
        <w:lastRenderedPageBreak/>
        <w:t>(</w:t>
      </w:r>
      <w:r w:rsidRPr="00675335">
        <w:rPr>
          <w:rtl/>
          <w:lang w:bidi="fa-IR"/>
        </w:rPr>
        <w:t>باب</w:t>
      </w:r>
      <w:r>
        <w:rPr>
          <w:rFonts w:hint="cs"/>
          <w:rtl/>
          <w:lang w:bidi="fa-IR"/>
        </w:rPr>
        <w:t>)</w:t>
      </w:r>
      <w:bookmarkEnd w:id="610"/>
    </w:p>
    <w:p w:rsidR="00873AB3" w:rsidRPr="00675335" w:rsidRDefault="00873AB3" w:rsidP="00873AB3">
      <w:pPr>
        <w:pStyle w:val="Heading2Center"/>
        <w:rPr>
          <w:rtl/>
          <w:lang w:bidi="fa-IR"/>
        </w:rPr>
      </w:pPr>
      <w:bookmarkStart w:id="611" w:name="_Toc174545919"/>
      <w:r>
        <w:rPr>
          <w:rFonts w:hint="cs"/>
          <w:rtl/>
          <w:lang w:bidi="fa-IR"/>
        </w:rPr>
        <w:t>(</w:t>
      </w:r>
      <w:r w:rsidRPr="00675335">
        <w:rPr>
          <w:rtl/>
          <w:lang w:bidi="fa-IR"/>
        </w:rPr>
        <w:t>غسل الرأس</w:t>
      </w:r>
      <w:r>
        <w:rPr>
          <w:rFonts w:hint="cs"/>
          <w:rtl/>
          <w:lang w:bidi="fa-IR"/>
        </w:rPr>
        <w:t>)</w:t>
      </w:r>
      <w:bookmarkEnd w:id="61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سفيان بن السمط</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تقليم الأظفار والأخذ من الشارب وغسل الرأس بالخطمي ينفي الفقر ويزيد في الرزق</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فضال</w:t>
      </w:r>
      <w:r>
        <w:rPr>
          <w:rtl/>
          <w:lang w:bidi="fa-IR"/>
        </w:rPr>
        <w:t xml:space="preserve"> ، </w:t>
      </w:r>
      <w:r w:rsidRPr="00675335">
        <w:rPr>
          <w:rtl/>
          <w:lang w:bidi="fa-IR"/>
        </w:rPr>
        <w:t>عن ابن بكير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غسل الرأس بالخطمي في كل جمعة أمان من البرص والجنون</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غسل الرأس بالخطمي يذهب بالدرن وينفي الأقذاء</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الحسين</w:t>
      </w:r>
      <w:r>
        <w:rPr>
          <w:rtl/>
          <w:lang w:bidi="fa-IR"/>
        </w:rPr>
        <w:t xml:space="preserve"> ، </w:t>
      </w:r>
      <w:r w:rsidRPr="00675335">
        <w:rPr>
          <w:rtl/>
          <w:lang w:bidi="fa-IR"/>
        </w:rPr>
        <w:t>عن موسى بن سعدان</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أخذ من شاربه وقلم أظفاره وغسل رأسه بالخطمي يوم الجمعة كان كمن أعتق نسمة</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علي</w:t>
      </w:r>
      <w:r>
        <w:rPr>
          <w:rtl/>
          <w:lang w:bidi="fa-IR"/>
        </w:rPr>
        <w:t xml:space="preserve"> ، </w:t>
      </w:r>
      <w:r w:rsidRPr="00675335">
        <w:rPr>
          <w:rtl/>
          <w:lang w:bidi="fa-IR"/>
        </w:rPr>
        <w:t>عن الحسن بن</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612" w:name="_Toc174545920"/>
      <w:r w:rsidRPr="009B072F">
        <w:rPr>
          <w:rtl/>
        </w:rPr>
        <w:t>باب غسل الرأس</w:t>
      </w:r>
      <w:bookmarkEnd w:id="61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موثق كالصحيح.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وينفى الأقذاء »</w:t>
      </w:r>
      <w:r w:rsidRPr="00675335">
        <w:rPr>
          <w:rtl/>
          <w:lang w:bidi="fa-IR"/>
        </w:rPr>
        <w:t xml:space="preserve"> أي أوساخ البدن أو أوجاع العين مجازا.</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الأقذاء جمع قذى</w:t>
      </w:r>
      <w:r>
        <w:rPr>
          <w:rtl/>
          <w:lang w:bidi="fa-IR"/>
        </w:rPr>
        <w:t xml:space="preserve"> ، </w:t>
      </w:r>
      <w:r w:rsidRPr="00675335">
        <w:rPr>
          <w:rtl/>
          <w:lang w:bidi="fa-IR"/>
        </w:rPr>
        <w:t>والقذى جمع قذاة</w:t>
      </w:r>
      <w:r>
        <w:rPr>
          <w:rtl/>
          <w:lang w:bidi="fa-IR"/>
        </w:rPr>
        <w:t xml:space="preserve"> : </w:t>
      </w:r>
      <w:r w:rsidRPr="00675335">
        <w:rPr>
          <w:rtl/>
          <w:lang w:bidi="fa-IR"/>
        </w:rPr>
        <w:t>وهو ما يقع في العين والماء والشراب من تراب وتبن أو وسخ أو غير ذلك.</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محمد الصيرفي</w:t>
      </w:r>
      <w:r>
        <w:rPr>
          <w:rtl/>
        </w:rPr>
        <w:t xml:space="preserve"> ، </w:t>
      </w:r>
      <w:r w:rsidRPr="00675335">
        <w:rPr>
          <w:rtl/>
        </w:rPr>
        <w:t>عن إسماعيل بن عبد الخالق</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غسل الرأس بالخطمي نشرة</w:t>
      </w:r>
      <w:r>
        <w:rPr>
          <w:rFonts w:hint="cs"/>
          <w:rtl/>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عنه</w:t>
      </w:r>
      <w:r>
        <w:rPr>
          <w:rtl/>
          <w:lang w:bidi="fa-IR"/>
        </w:rPr>
        <w:t xml:space="preserve"> ، </w:t>
      </w:r>
      <w:r w:rsidRPr="00675335">
        <w:rPr>
          <w:rtl/>
          <w:lang w:bidi="fa-IR"/>
        </w:rPr>
        <w:t>عن محمد بن إسماعيل</w:t>
      </w:r>
      <w:r>
        <w:rPr>
          <w:rtl/>
          <w:lang w:bidi="fa-IR"/>
        </w:rPr>
        <w:t xml:space="preserve"> ، </w:t>
      </w:r>
      <w:r w:rsidRPr="00675335">
        <w:rPr>
          <w:rtl/>
          <w:lang w:bidi="fa-IR"/>
        </w:rPr>
        <w:t xml:space="preserve">عن منصور بن بزرج قال سمعت أبا الحسن </w:t>
      </w:r>
      <w:r w:rsidRPr="00852F7A">
        <w:rPr>
          <w:rStyle w:val="libAlaemChar"/>
          <w:rtl/>
        </w:rPr>
        <w:t>عليه‌السلام</w:t>
      </w:r>
      <w:r w:rsidRPr="00675335">
        <w:rPr>
          <w:rtl/>
          <w:lang w:bidi="fa-IR"/>
        </w:rPr>
        <w:t xml:space="preserve"> يقول غسل الرأس بالسدر يجلب الرزق جلبا</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عنه</w:t>
      </w:r>
      <w:r>
        <w:rPr>
          <w:rtl/>
          <w:lang w:bidi="fa-IR"/>
        </w:rPr>
        <w:t xml:space="preserve"> ، </w:t>
      </w:r>
      <w:r w:rsidRPr="00675335">
        <w:rPr>
          <w:rtl/>
          <w:lang w:bidi="fa-IR"/>
        </w:rPr>
        <w:t>عن محمد بن علي</w:t>
      </w:r>
      <w:r>
        <w:rPr>
          <w:rtl/>
          <w:lang w:bidi="fa-IR"/>
        </w:rPr>
        <w:t xml:space="preserve"> ، </w:t>
      </w:r>
      <w:r w:rsidRPr="00675335">
        <w:rPr>
          <w:rtl/>
          <w:lang w:bidi="fa-IR"/>
        </w:rPr>
        <w:t>عن عبيد بن يحيى الثوري العطار</w:t>
      </w:r>
      <w:r>
        <w:rPr>
          <w:rtl/>
          <w:lang w:bidi="fa-IR"/>
        </w:rPr>
        <w:t xml:space="preserve"> ، </w:t>
      </w:r>
      <w:r w:rsidRPr="00675335">
        <w:rPr>
          <w:rtl/>
          <w:lang w:bidi="fa-IR"/>
        </w:rPr>
        <w:t>عن محمد بن الحسين العلوي</w:t>
      </w:r>
      <w:r>
        <w:rPr>
          <w:rtl/>
          <w:lang w:bidi="fa-IR"/>
        </w:rPr>
        <w:t xml:space="preserve"> ، </w:t>
      </w:r>
      <w:r w:rsidRPr="00675335">
        <w:rPr>
          <w:rtl/>
          <w:lang w:bidi="fa-IR"/>
        </w:rPr>
        <w:t>عن أبيه</w:t>
      </w:r>
      <w:r>
        <w:rPr>
          <w:rtl/>
          <w:lang w:bidi="fa-IR"/>
        </w:rPr>
        <w:t xml:space="preserve"> ، </w:t>
      </w:r>
      <w:r w:rsidRPr="00675335">
        <w:rPr>
          <w:rtl/>
          <w:lang w:bidi="fa-IR"/>
        </w:rPr>
        <w:t>عن جده</w:t>
      </w:r>
      <w:r>
        <w:rPr>
          <w:rtl/>
          <w:lang w:bidi="fa-IR"/>
        </w:rPr>
        <w:t xml:space="preserve"> ، </w:t>
      </w:r>
      <w:r w:rsidRPr="00675335">
        <w:rPr>
          <w:rtl/>
          <w:lang w:bidi="fa-IR"/>
        </w:rPr>
        <w:t xml:space="preserve">عن علي </w:t>
      </w:r>
      <w:r w:rsidRPr="00852F7A">
        <w:rPr>
          <w:rStyle w:val="libAlaemChar"/>
          <w:rtl/>
        </w:rPr>
        <w:t>عليه‌السلام</w:t>
      </w:r>
      <w:r w:rsidRPr="00675335">
        <w:rPr>
          <w:rtl/>
          <w:lang w:bidi="fa-IR"/>
        </w:rPr>
        <w:t xml:space="preserve"> قال لما أمر الله عز وجل رسوله </w:t>
      </w:r>
      <w:r w:rsidRPr="00852F7A">
        <w:rPr>
          <w:rStyle w:val="libAlaemChar"/>
          <w:rtl/>
        </w:rPr>
        <w:t>صلى‌الله‌عليه‌وآله</w:t>
      </w:r>
      <w:r w:rsidRPr="00675335">
        <w:rPr>
          <w:rtl/>
          <w:lang w:bidi="fa-IR"/>
        </w:rPr>
        <w:t xml:space="preserve"> بإظهار الإسلام وظهر الوحي رأى قلة من المسلمين وكثرة من المشركين فاهتم رسول الله </w:t>
      </w:r>
      <w:r w:rsidRPr="00852F7A">
        <w:rPr>
          <w:rStyle w:val="libAlaemChar"/>
          <w:rtl/>
        </w:rPr>
        <w:t>صلى‌الله‌عليه‌وآله</w:t>
      </w:r>
      <w:r w:rsidRPr="00675335">
        <w:rPr>
          <w:rtl/>
          <w:lang w:bidi="fa-IR"/>
        </w:rPr>
        <w:t xml:space="preserve"> هما شديدا فبعث الله عز وجل إليه جبرئيل </w:t>
      </w:r>
      <w:r w:rsidRPr="00852F7A">
        <w:rPr>
          <w:rStyle w:val="libAlaemChar"/>
          <w:rtl/>
        </w:rPr>
        <w:t>عليه‌السلام</w:t>
      </w:r>
      <w:r w:rsidRPr="00675335">
        <w:rPr>
          <w:rtl/>
          <w:lang w:bidi="fa-IR"/>
        </w:rPr>
        <w:t xml:space="preserve"> بسدر من سدرة المنتهى فغسل به رأسه فجلا به همه</w:t>
      </w:r>
      <w:r>
        <w:rPr>
          <w:rFonts w:hint="cs"/>
          <w:rtl/>
          <w:lang w:bidi="fa-IR"/>
        </w:rPr>
        <w:t>.</w:t>
      </w:r>
    </w:p>
    <w:p w:rsidR="00873AB3" w:rsidRPr="00675335" w:rsidRDefault="00873AB3" w:rsidP="00873AB3">
      <w:pPr>
        <w:pStyle w:val="Heading2Center"/>
        <w:rPr>
          <w:rtl/>
          <w:lang w:bidi="fa-IR"/>
        </w:rPr>
      </w:pPr>
      <w:bookmarkStart w:id="613" w:name="_Toc174545921"/>
      <w:r>
        <w:rPr>
          <w:rFonts w:hint="cs"/>
          <w:rtl/>
          <w:lang w:bidi="fa-IR"/>
        </w:rPr>
        <w:t>(</w:t>
      </w:r>
      <w:r w:rsidRPr="00675335">
        <w:rPr>
          <w:rtl/>
          <w:lang w:bidi="fa-IR"/>
        </w:rPr>
        <w:t>باب النورة</w:t>
      </w:r>
      <w:r>
        <w:rPr>
          <w:rFonts w:hint="cs"/>
          <w:rtl/>
          <w:lang w:bidi="fa-IR"/>
        </w:rPr>
        <w:t>)</w:t>
      </w:r>
      <w:bookmarkEnd w:id="61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سليم الفراء قال قال أمير المؤمنين </w:t>
      </w:r>
      <w:r w:rsidRPr="00852F7A">
        <w:rPr>
          <w:rStyle w:val="libAlaemChar"/>
          <w:rtl/>
        </w:rPr>
        <w:t>عليه‌السلام</w:t>
      </w:r>
      <w:r w:rsidRPr="00675335">
        <w:rPr>
          <w:rtl/>
          <w:lang w:bidi="fa-IR"/>
        </w:rPr>
        <w:t xml:space="preserve"> النورة طهور</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الحجال</w:t>
      </w:r>
      <w:r>
        <w:rPr>
          <w:rtl/>
          <w:lang w:bidi="fa-IR"/>
        </w:rPr>
        <w:t xml:space="preserve"> ، </w:t>
      </w:r>
      <w:r w:rsidRPr="00675335">
        <w:rPr>
          <w:rtl/>
          <w:lang w:bidi="fa-IR"/>
        </w:rPr>
        <w:t>عن حماد بن عثمان</w:t>
      </w:r>
      <w:r>
        <w:rPr>
          <w:rtl/>
          <w:lang w:bidi="fa-IR"/>
        </w:rPr>
        <w:t xml:space="preserve"> ، </w:t>
      </w:r>
      <w:r w:rsidRPr="00675335">
        <w:rPr>
          <w:rtl/>
          <w:lang w:bidi="fa-IR"/>
        </w:rPr>
        <w:t xml:space="preserve">عن عبد الرحمن بن أبي عبد الله قال دخلت مع أبي عبد الله </w:t>
      </w:r>
      <w:r w:rsidRPr="00852F7A">
        <w:rPr>
          <w:rStyle w:val="libAlaemChar"/>
          <w:rtl/>
        </w:rPr>
        <w:t>عليه‌السلام</w:t>
      </w:r>
      <w:r w:rsidRPr="00675335">
        <w:rPr>
          <w:rtl/>
          <w:lang w:bidi="fa-IR"/>
        </w:rPr>
        <w:t xml:space="preserve"> الحمام فقال لي يا عبد الرحمن اطل فقلت إنما اطليت منذ أيام فقال اطل فإنها طهور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النشرة</w:t>
      </w:r>
      <w:r w:rsidRPr="00675335">
        <w:rPr>
          <w:rtl/>
          <w:lang w:bidi="fa-IR"/>
        </w:rPr>
        <w:t xml:space="preserve"> كالتعويذ والرقية يصالح بها المجنون.</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Default="00873AB3" w:rsidP="00873AB3">
      <w:pPr>
        <w:pStyle w:val="Heading2Center"/>
        <w:rPr>
          <w:rtl/>
        </w:rPr>
      </w:pPr>
      <w:bookmarkStart w:id="614" w:name="_Toc174545922"/>
      <w:r w:rsidRPr="009B072F">
        <w:rPr>
          <w:rtl/>
        </w:rPr>
        <w:t>باب النورة</w:t>
      </w:r>
      <w:bookmarkEnd w:id="61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طهور »</w:t>
      </w:r>
      <w:r w:rsidRPr="00675335">
        <w:rPr>
          <w:rtl/>
          <w:lang w:bidi="fa-IR"/>
        </w:rPr>
        <w:t xml:space="preserve"> أي يطهر البدن من الشعر والوسخ أو من الذنوب والقبائح</w:t>
      </w:r>
      <w:r>
        <w:rPr>
          <w:rtl/>
          <w:lang w:bidi="fa-IR"/>
        </w:rPr>
        <w:t xml:space="preserve"> ، </w:t>
      </w:r>
      <w:r w:rsidRPr="00675335">
        <w:rPr>
          <w:rtl/>
          <w:lang w:bidi="fa-IR"/>
        </w:rPr>
        <w:t>أو يحصل بها الطهارة المعنوية للعبادات.</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علي بن عقبة</w:t>
      </w:r>
      <w:r>
        <w:rPr>
          <w:rtl/>
          <w:lang w:bidi="fa-IR"/>
        </w:rPr>
        <w:t xml:space="preserve"> ، </w:t>
      </w:r>
      <w:r w:rsidRPr="00675335">
        <w:rPr>
          <w:rtl/>
          <w:lang w:bidi="fa-IR"/>
        </w:rPr>
        <w:t>عن أبي كهمس</w:t>
      </w:r>
      <w:r>
        <w:rPr>
          <w:rtl/>
          <w:lang w:bidi="fa-IR"/>
        </w:rPr>
        <w:t xml:space="preserve"> ، </w:t>
      </w:r>
      <w:r w:rsidRPr="00675335">
        <w:rPr>
          <w:rtl/>
          <w:lang w:bidi="fa-IR"/>
        </w:rPr>
        <w:t xml:space="preserve">عن محمد بن عبد الله بن علي بن الحسين قال دخل </w:t>
      </w:r>
      <w:r w:rsidRPr="00F317E9">
        <w:rPr>
          <w:rtl/>
        </w:rPr>
        <w:t>أ</w:t>
      </w:r>
      <w:r w:rsidRPr="00675335">
        <w:rPr>
          <w:rtl/>
          <w:lang w:bidi="fa-IR"/>
        </w:rPr>
        <w:t xml:space="preserve">بو عبد الله </w:t>
      </w:r>
      <w:r w:rsidRPr="00852F7A">
        <w:rPr>
          <w:rStyle w:val="libAlaemChar"/>
          <w:rtl/>
        </w:rPr>
        <w:t>عليه‌السلام</w:t>
      </w:r>
      <w:r w:rsidRPr="00675335">
        <w:rPr>
          <w:rtl/>
          <w:lang w:bidi="fa-IR"/>
        </w:rPr>
        <w:t xml:space="preserve"> الحمام وأنا أريد أن أخرج منه فقال يا محمد</w:t>
      </w:r>
      <w:r>
        <w:rPr>
          <w:rtl/>
          <w:lang w:bidi="fa-IR"/>
        </w:rPr>
        <w:t xml:space="preserve"> أ</w:t>
      </w:r>
      <w:r w:rsidRPr="00675335">
        <w:rPr>
          <w:rtl/>
          <w:lang w:bidi="fa-IR"/>
        </w:rPr>
        <w:t>لا تطلي فقلت عهدي به منذ أيام فقال</w:t>
      </w:r>
      <w:r>
        <w:rPr>
          <w:rtl/>
          <w:lang w:bidi="fa-IR"/>
        </w:rPr>
        <w:t xml:space="preserve"> أ</w:t>
      </w:r>
      <w:r w:rsidRPr="00675335">
        <w:rPr>
          <w:rtl/>
          <w:lang w:bidi="fa-IR"/>
        </w:rPr>
        <w:t>ما علمت أنها طهور</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 xml:space="preserve">عن خلف بن حماد عمن رواه قال بعث أبو عبد الله </w:t>
      </w:r>
      <w:r w:rsidRPr="00852F7A">
        <w:rPr>
          <w:rStyle w:val="libAlaemChar"/>
          <w:rtl/>
        </w:rPr>
        <w:t>عليه‌السلام</w:t>
      </w:r>
      <w:r w:rsidRPr="00675335">
        <w:rPr>
          <w:rtl/>
          <w:lang w:bidi="fa-IR"/>
        </w:rPr>
        <w:t xml:space="preserve"> ابن أخيه في حاجة فجاء وأبو عبد الله </w:t>
      </w:r>
      <w:r w:rsidRPr="00852F7A">
        <w:rPr>
          <w:rStyle w:val="libAlaemChar"/>
          <w:rtl/>
        </w:rPr>
        <w:t>عليه‌السلام</w:t>
      </w:r>
      <w:r w:rsidRPr="00675335">
        <w:rPr>
          <w:rtl/>
          <w:lang w:bidi="fa-IR"/>
        </w:rPr>
        <w:t xml:space="preserve"> قد اطلى بالنورة فقال له أبو عبد الله </w:t>
      </w:r>
      <w:r w:rsidRPr="00852F7A">
        <w:rPr>
          <w:rStyle w:val="libAlaemChar"/>
          <w:rtl/>
        </w:rPr>
        <w:t>عليه‌السلام</w:t>
      </w:r>
      <w:r w:rsidRPr="00675335">
        <w:rPr>
          <w:rtl/>
          <w:lang w:bidi="fa-IR"/>
        </w:rPr>
        <w:t xml:space="preserve"> اطل فقال إنما عهدي بالنورة منذ ثلاث فقال أبو عبد الله </w:t>
      </w:r>
      <w:r w:rsidRPr="00852F7A">
        <w:rPr>
          <w:rStyle w:val="libAlaemChar"/>
          <w:rtl/>
        </w:rPr>
        <w:t>عليه‌السلام</w:t>
      </w:r>
      <w:r w:rsidRPr="00675335">
        <w:rPr>
          <w:rtl/>
          <w:lang w:bidi="fa-IR"/>
        </w:rPr>
        <w:t xml:space="preserve"> إن النورة طهور</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عنه</w:t>
      </w:r>
      <w:r>
        <w:rPr>
          <w:rtl/>
          <w:lang w:bidi="fa-IR"/>
        </w:rPr>
        <w:t xml:space="preserve"> ، </w:t>
      </w:r>
      <w:r w:rsidRPr="00675335">
        <w:rPr>
          <w:rtl/>
          <w:lang w:bidi="fa-IR"/>
        </w:rPr>
        <w:t>عن عبد الله بن محمد النهيكي</w:t>
      </w:r>
      <w:r>
        <w:rPr>
          <w:rtl/>
          <w:lang w:bidi="fa-IR"/>
        </w:rPr>
        <w:t xml:space="preserve"> ، </w:t>
      </w:r>
      <w:r w:rsidRPr="00675335">
        <w:rPr>
          <w:rtl/>
          <w:lang w:bidi="fa-IR"/>
        </w:rPr>
        <w:t xml:space="preserve">عن إبراهيم بن عبد الحميد قال سمعت أبا الحسن </w:t>
      </w:r>
      <w:r w:rsidRPr="00852F7A">
        <w:rPr>
          <w:rStyle w:val="libAlaemChar"/>
          <w:rtl/>
        </w:rPr>
        <w:t>عليه‌السلام</w:t>
      </w:r>
      <w:r w:rsidRPr="00675335">
        <w:rPr>
          <w:rtl/>
          <w:lang w:bidi="fa-IR"/>
        </w:rPr>
        <w:t xml:space="preserve"> يقول ألقوا عنكم الشعر فإنه يحسن</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بعض أصحابه</w:t>
      </w:r>
      <w:r>
        <w:rPr>
          <w:rtl/>
          <w:lang w:bidi="fa-IR"/>
        </w:rPr>
        <w:t xml:space="preserve"> ، </w:t>
      </w:r>
      <w:r w:rsidRPr="00675335">
        <w:rPr>
          <w:rtl/>
          <w:lang w:bidi="fa-IR"/>
        </w:rPr>
        <w:t>عن علي بن أبي حمزة</w:t>
      </w:r>
      <w:r>
        <w:rPr>
          <w:rtl/>
          <w:lang w:bidi="fa-IR"/>
        </w:rPr>
        <w:t xml:space="preserve"> ، </w:t>
      </w:r>
      <w:r w:rsidRPr="00675335">
        <w:rPr>
          <w:rtl/>
          <w:lang w:bidi="fa-IR"/>
        </w:rPr>
        <w:t xml:space="preserve">عن أبي بصير قال كنت معه أقوده فأدخلته الحمام فرأيت أبا عبد الله </w:t>
      </w:r>
      <w:r w:rsidRPr="00852F7A">
        <w:rPr>
          <w:rStyle w:val="libAlaemChar"/>
          <w:rtl/>
        </w:rPr>
        <w:t>عليه‌السلام</w:t>
      </w:r>
      <w:r w:rsidRPr="00675335">
        <w:rPr>
          <w:rtl/>
          <w:lang w:bidi="fa-IR"/>
        </w:rPr>
        <w:t xml:space="preserve"> يتنور</w:t>
      </w:r>
      <w:r>
        <w:rPr>
          <w:rtl/>
          <w:lang w:bidi="fa-IR"/>
        </w:rPr>
        <w:t xml:space="preserve"> </w:t>
      </w:r>
      <w:r w:rsidRPr="00675335">
        <w:rPr>
          <w:rtl/>
          <w:lang w:bidi="fa-IR"/>
        </w:rPr>
        <w:t>فدنا منه أبو بصير فسلم عليه فقال يا أبا بصير تنور فقال إنما تنورت أول من أمس واليوم الثالث فقال</w:t>
      </w:r>
      <w:r>
        <w:rPr>
          <w:rtl/>
          <w:lang w:bidi="fa-IR"/>
        </w:rPr>
        <w:t xml:space="preserve"> أ</w:t>
      </w:r>
      <w:r w:rsidRPr="00675335">
        <w:rPr>
          <w:rtl/>
          <w:lang w:bidi="fa-IR"/>
        </w:rPr>
        <w:t>ما علمت أنها طهور فتنور</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النورة نشرة وطهور للجسد</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أحب للمؤمن أن يطلي في كل خمسة</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عشر يوما</w:t>
      </w:r>
      <w:r>
        <w:rPr>
          <w:rFonts w:hint="cs"/>
          <w:rtl/>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 وعلي بن إبراهيم</w:t>
      </w:r>
      <w:r>
        <w:rPr>
          <w:rtl/>
          <w:lang w:bidi="fa-IR"/>
        </w:rPr>
        <w:t xml:space="preserve"> ، </w:t>
      </w:r>
      <w:r w:rsidRPr="00675335">
        <w:rPr>
          <w:rtl/>
          <w:lang w:bidi="fa-IR"/>
        </w:rPr>
        <w:t>عن أبيه جميعا</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أحمد بن المبارك</w:t>
      </w:r>
      <w:r>
        <w:rPr>
          <w:rtl/>
          <w:lang w:bidi="fa-IR"/>
        </w:rPr>
        <w:t xml:space="preserve"> ، </w:t>
      </w:r>
      <w:r w:rsidRPr="00675335">
        <w:rPr>
          <w:rtl/>
          <w:lang w:bidi="fa-IR"/>
        </w:rPr>
        <w:t>عن الحسين بن أحمد بن المنقري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السنة في النورة في كل خمسة عشر يوما فإن أتت عليك عشرون يوما وليس عندك فاستقرض على الله</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علي بن إبراهيم</w:t>
      </w:r>
      <w:r>
        <w:rPr>
          <w:rtl/>
          <w:lang w:bidi="fa-IR"/>
        </w:rPr>
        <w:t xml:space="preserve"> ، </w:t>
      </w:r>
      <w:r w:rsidRPr="00675335">
        <w:rPr>
          <w:rtl/>
          <w:lang w:bidi="fa-IR"/>
        </w:rPr>
        <w:t xml:space="preserve">عن أحمد بن أبي عبد الله رفعه إلى أبي عبد الله </w:t>
      </w:r>
      <w:r w:rsidRPr="00852F7A">
        <w:rPr>
          <w:rStyle w:val="libAlaemChar"/>
          <w:rtl/>
        </w:rPr>
        <w:t>عليه‌السلام</w:t>
      </w:r>
      <w:r w:rsidRPr="00675335">
        <w:rPr>
          <w:rtl/>
          <w:lang w:bidi="fa-IR"/>
        </w:rPr>
        <w:t xml:space="preserve"> قال قيل له يزعم بعض الناس أن النورة يوم الجمعة مكروهة فقال ليس حيث ذهبت أي طهور أطهر من النورة يوم الجمعة</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Pr>
          <w:rtl/>
          <w:lang w:bidi="fa-IR"/>
        </w:rPr>
        <w:t xml:space="preserve"> </w:t>
      </w:r>
      <w:r w:rsidRPr="003A2929">
        <w:rPr>
          <w:rtl/>
        </w:rPr>
        <w:t>«</w:t>
      </w:r>
      <w:r w:rsidRPr="004D03EE">
        <w:rPr>
          <w:rStyle w:val="libAieChar"/>
          <w:rtl/>
        </w:rPr>
        <w:t xml:space="preserve"> مَنْ كانَ يُؤْمِنُ بِاللهِ وَالْيَوْمِ الْآخِرِ </w:t>
      </w:r>
      <w:r w:rsidRPr="003A2929">
        <w:rPr>
          <w:rtl/>
        </w:rPr>
        <w:t>»</w:t>
      </w:r>
      <w:r w:rsidRPr="00675335">
        <w:rPr>
          <w:rtl/>
          <w:lang w:bidi="fa-IR"/>
        </w:rPr>
        <w:t xml:space="preserve"> فلا يترك عانته فوق أربعين يوما ولا يحل لامرأة تؤمن بالله واليوم الآخر أن تدع ذلك منها فوق عشرين يوما</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الحسن بن علي الوشاء</w:t>
      </w:r>
      <w:r>
        <w:rPr>
          <w:rtl/>
          <w:lang w:bidi="fa-IR"/>
        </w:rPr>
        <w:t xml:space="preserve"> ، </w:t>
      </w:r>
      <w:r w:rsidRPr="00675335">
        <w:rPr>
          <w:rtl/>
          <w:lang w:bidi="fa-IR"/>
        </w:rPr>
        <w:t>عن أحمد بن ثعلبة</w:t>
      </w:r>
      <w:r>
        <w:rPr>
          <w:rtl/>
          <w:lang w:bidi="fa-IR"/>
        </w:rPr>
        <w:t xml:space="preserve"> ، </w:t>
      </w:r>
      <w:r w:rsidRPr="00675335">
        <w:rPr>
          <w:rtl/>
          <w:lang w:bidi="fa-IR"/>
        </w:rPr>
        <w:t xml:space="preserve">عن عمار الساباطي قال قال أبو عبد الله </w:t>
      </w:r>
      <w:r w:rsidRPr="00852F7A">
        <w:rPr>
          <w:rStyle w:val="libAlaemChar"/>
          <w:rtl/>
        </w:rPr>
        <w:t>عليه‌السلام</w:t>
      </w:r>
      <w:r w:rsidRPr="00675335">
        <w:rPr>
          <w:rtl/>
          <w:lang w:bidi="fa-IR"/>
        </w:rPr>
        <w:t xml:space="preserve"> طلية في الصيف خير من عشر في الشتاء</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علي بن محمد بن بندار</w:t>
      </w:r>
      <w:r>
        <w:rPr>
          <w:rtl/>
          <w:lang w:bidi="fa-IR"/>
        </w:rPr>
        <w:t xml:space="preserve"> ، </w:t>
      </w:r>
      <w:r w:rsidRPr="00675335">
        <w:rPr>
          <w:rtl/>
          <w:lang w:bidi="fa-IR"/>
        </w:rPr>
        <w:t xml:space="preserve">عن السياري رفعه قال قال أبو عبد الله </w:t>
      </w:r>
      <w:r w:rsidRPr="00852F7A">
        <w:rPr>
          <w:rStyle w:val="libAlaemChar"/>
          <w:rtl/>
        </w:rPr>
        <w:t>عليه‌السلام</w:t>
      </w:r>
      <w:r w:rsidRPr="00675335">
        <w:rPr>
          <w:rtl/>
          <w:lang w:bidi="fa-IR"/>
        </w:rPr>
        <w:t xml:space="preserve"> من أراد الاطلاء بالنورة فأخذ من النورة بإصبعه فشمه وجعل على طرف أنفه وقال صلى الله على سليمان بن داود كما أمرنا بالنورة لم تحرقه النورة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فاستقرض على الله »</w:t>
      </w:r>
      <w:r w:rsidRPr="00675335">
        <w:rPr>
          <w:rtl/>
          <w:lang w:bidi="fa-IR"/>
        </w:rPr>
        <w:t xml:space="preserve"> أي متوكلا على الله أو حال كون ضمانه على الله.</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ضعيف.</w:t>
      </w:r>
    </w:p>
    <w:p w:rsidR="00873AB3" w:rsidRPr="00675335" w:rsidRDefault="00873AB3" w:rsidP="00873AB3">
      <w:pPr>
        <w:rPr>
          <w:rtl/>
          <w:lang w:bidi="fa-IR"/>
        </w:rPr>
      </w:pPr>
      <w:r>
        <w:rPr>
          <w:rtl/>
          <w:lang w:bidi="fa-IR"/>
        </w:rPr>
        <w:br w:type="page"/>
      </w:r>
      <w:r w:rsidRPr="00675335">
        <w:rPr>
          <w:rtl/>
          <w:lang w:bidi="fa-IR"/>
        </w:rPr>
        <w:lastRenderedPageBreak/>
        <w:t>14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حذيفة بن منصور قال سمعت أبا عبد الله </w:t>
      </w:r>
      <w:r w:rsidRPr="00852F7A">
        <w:rPr>
          <w:rStyle w:val="libAlaemChar"/>
          <w:rtl/>
        </w:rPr>
        <w:t>عليه‌السلام</w:t>
      </w:r>
      <w:r w:rsidRPr="00675335">
        <w:rPr>
          <w:rtl/>
          <w:lang w:bidi="fa-IR"/>
        </w:rPr>
        <w:t xml:space="preserve"> يقول كان رسول الله </w:t>
      </w:r>
      <w:r w:rsidRPr="00852F7A">
        <w:rPr>
          <w:rStyle w:val="libAlaemChar"/>
          <w:rtl/>
        </w:rPr>
        <w:t>صلى‌الله‌عليه‌وآله</w:t>
      </w:r>
      <w:r w:rsidRPr="00675335">
        <w:rPr>
          <w:rtl/>
          <w:lang w:bidi="fa-IR"/>
        </w:rPr>
        <w:t xml:space="preserve"> يطلي العانة وما تحت الأليتين في كل جمعة</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أبيه</w:t>
      </w:r>
      <w:r>
        <w:rPr>
          <w:rtl/>
          <w:lang w:bidi="fa-IR"/>
        </w:rPr>
        <w:t xml:space="preserve"> ، </w:t>
      </w:r>
      <w:r w:rsidRPr="00675335">
        <w:rPr>
          <w:rtl/>
          <w:lang w:bidi="fa-IR"/>
        </w:rPr>
        <w:t>عن زريق بن الزبير</w:t>
      </w:r>
      <w:r>
        <w:rPr>
          <w:rtl/>
          <w:lang w:bidi="fa-IR"/>
        </w:rPr>
        <w:t xml:space="preserve"> ، </w:t>
      </w:r>
      <w:r w:rsidRPr="00675335">
        <w:rPr>
          <w:rtl/>
          <w:lang w:bidi="fa-IR"/>
        </w:rPr>
        <w:t xml:space="preserve">عن سدير أنه سمع علي بن الحسين </w:t>
      </w:r>
      <w:r w:rsidRPr="00852F7A">
        <w:rPr>
          <w:rStyle w:val="libAlaemChar"/>
          <w:rtl/>
        </w:rPr>
        <w:t>عليه‌السلام</w:t>
      </w:r>
      <w:r w:rsidRPr="00675335">
        <w:rPr>
          <w:rtl/>
          <w:lang w:bidi="fa-IR"/>
        </w:rPr>
        <w:t xml:space="preserve"> يقول من قال إذا اطلى بالنورة</w:t>
      </w:r>
      <w:r>
        <w:rPr>
          <w:rFonts w:hint="cs"/>
          <w:rtl/>
          <w:lang w:bidi="fa-IR"/>
        </w:rPr>
        <w:t xml:space="preserve"> </w:t>
      </w:r>
      <w:r w:rsidRPr="00675335">
        <w:rPr>
          <w:rtl/>
          <w:lang w:bidi="fa-IR"/>
        </w:rPr>
        <w:t xml:space="preserve">اللهم طيب ما طهر مني وطهر ما طاب مني وأبدلني شعرا طاهرا لا يعصيك اللهم إني تطهرت ابتغاء سنة المرسلين وابتغاء رضوانك ومغفرتك فحرم شعري وبشري على النار وطهر خلقي وطيب خلقي وزك عملي واجعلني ممن يلقاك على الحنيفية السمحة ملة إبراهيم خليلك ودين محمد </w:t>
      </w:r>
      <w:r w:rsidRPr="00852F7A">
        <w:rPr>
          <w:rStyle w:val="libAlaemChar"/>
          <w:rtl/>
        </w:rPr>
        <w:t>صلى‌الله‌عليه‌وآله</w:t>
      </w:r>
      <w:r w:rsidRPr="00675335">
        <w:rPr>
          <w:rtl/>
          <w:lang w:bidi="fa-IR"/>
        </w:rPr>
        <w:t xml:space="preserve"> حبيبك ورسولك عاملا بشرائعك تابعا لسنة نبيك</w:t>
      </w:r>
      <w:r>
        <w:rPr>
          <w:rtl/>
          <w:lang w:bidi="fa-IR"/>
        </w:rPr>
        <w:t xml:space="preserve"> صلي الله عليه واله </w:t>
      </w:r>
      <w:r w:rsidRPr="00675335">
        <w:rPr>
          <w:rtl/>
          <w:lang w:bidi="fa-IR"/>
        </w:rPr>
        <w:t>آخذا به متأدبا بحسن تأديبك وتأديب رسولك وتأديب أوليائك الذين غذوتهم بأدبك وزرعت الحكمة في صدورهم وجعلتهم معادن لعلمك صلواتك عليهم من قال ذلك طهره الله من الأدناس في الدنيا ومن الذنوب وأبدله شعرا لا يعصي الله وخلق الله بكل شعرة من جسده ملكا يسبح له إلى أن تقوم الساعة وإن تسبيحة من تسبيحهم تعدل بألف تسبيحة من تسبيح أهل الأرض</w:t>
      </w:r>
      <w:r>
        <w:rPr>
          <w:rFonts w:hint="cs"/>
          <w:rtl/>
          <w:lang w:bidi="fa-IR"/>
        </w:rPr>
        <w:t>.</w:t>
      </w:r>
    </w:p>
    <w:p w:rsidR="00873AB3" w:rsidRPr="00675335" w:rsidRDefault="00873AB3" w:rsidP="00873AB3">
      <w:pPr>
        <w:pStyle w:val="Heading2Center"/>
        <w:rPr>
          <w:rtl/>
          <w:lang w:bidi="fa-IR"/>
        </w:rPr>
      </w:pPr>
      <w:bookmarkStart w:id="615" w:name="_Toc174545923"/>
      <w:r>
        <w:rPr>
          <w:rFonts w:hint="cs"/>
          <w:rtl/>
          <w:lang w:bidi="fa-IR"/>
        </w:rPr>
        <w:t>(</w:t>
      </w:r>
      <w:r w:rsidRPr="00675335">
        <w:rPr>
          <w:rtl/>
          <w:lang w:bidi="fa-IR"/>
        </w:rPr>
        <w:t>باب الإبط</w:t>
      </w:r>
      <w:r>
        <w:rPr>
          <w:rFonts w:hint="cs"/>
          <w:rtl/>
          <w:lang w:bidi="fa-IR"/>
        </w:rPr>
        <w:t>)</w:t>
      </w:r>
      <w:bookmarkEnd w:id="61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السمحة</w:t>
      </w:r>
      <w:r>
        <w:rPr>
          <w:rtl/>
          <w:lang w:bidi="fa-IR"/>
        </w:rPr>
        <w:t xml:space="preserve"> : </w:t>
      </w:r>
      <w:r w:rsidRPr="00675335">
        <w:rPr>
          <w:rtl/>
          <w:lang w:bidi="fa-IR"/>
        </w:rPr>
        <w:t>الملة السهلة التي ما فيها ضيق</w:t>
      </w:r>
      <w:r>
        <w:rPr>
          <w:rtl/>
          <w:lang w:bidi="fa-IR"/>
        </w:rPr>
        <w:t xml:space="preserve"> ، </w:t>
      </w:r>
      <w:r w:rsidRPr="00675335">
        <w:rPr>
          <w:rtl/>
          <w:lang w:bidi="fa-IR"/>
        </w:rPr>
        <w:t>وقال في الصحاح</w:t>
      </w:r>
      <w:r>
        <w:rPr>
          <w:rtl/>
          <w:lang w:bidi="fa-IR"/>
        </w:rPr>
        <w:t xml:space="preserve"> : </w:t>
      </w:r>
      <w:r w:rsidRPr="009B072F">
        <w:rPr>
          <w:rtl/>
        </w:rPr>
        <w:t>يقال غ</w:t>
      </w:r>
      <w:r w:rsidRPr="00744400">
        <w:rPr>
          <w:rtl/>
        </w:rPr>
        <w:t>ذوت الصبي باللبن فاغتذى به</w:t>
      </w:r>
      <w:r w:rsidRPr="00675335">
        <w:rPr>
          <w:rtl/>
          <w:lang w:bidi="fa-IR"/>
        </w:rPr>
        <w:t xml:space="preserve"> إذا ربيته</w:t>
      </w:r>
      <w:r>
        <w:rPr>
          <w:rtl/>
          <w:lang w:bidi="fa-IR"/>
        </w:rPr>
        <w:t xml:space="preserve"> ، </w:t>
      </w:r>
      <w:r w:rsidRPr="00675335">
        <w:rPr>
          <w:rtl/>
          <w:lang w:bidi="fa-IR"/>
        </w:rPr>
        <w:t>ولا يقال غذيته بالياء</w:t>
      </w:r>
      <w:r>
        <w:rPr>
          <w:rtl/>
          <w:lang w:bidi="fa-IR"/>
        </w:rPr>
        <w:t xml:space="preserve"> ، </w:t>
      </w:r>
      <w:r w:rsidRPr="00675335">
        <w:rPr>
          <w:rtl/>
          <w:lang w:bidi="fa-IR"/>
        </w:rPr>
        <w:t xml:space="preserve">قوله </w:t>
      </w:r>
      <w:r w:rsidRPr="00852F7A">
        <w:rPr>
          <w:rStyle w:val="libAlaemChar"/>
          <w:rtl/>
        </w:rPr>
        <w:t>عليه‌السلام</w:t>
      </w:r>
      <w:r>
        <w:rPr>
          <w:rtl/>
          <w:lang w:bidi="fa-IR"/>
        </w:rPr>
        <w:t xml:space="preserve"> : </w:t>
      </w:r>
      <w:r w:rsidRPr="009B072F">
        <w:rPr>
          <w:rtl/>
        </w:rPr>
        <w:t>« لا يعصى »</w:t>
      </w:r>
      <w:r w:rsidRPr="00675335">
        <w:rPr>
          <w:rtl/>
          <w:lang w:bidi="fa-IR"/>
        </w:rPr>
        <w:t xml:space="preserve"> أي الشعر مجازا أو صاحب الشعر معه.</w:t>
      </w:r>
    </w:p>
    <w:p w:rsidR="00873AB3" w:rsidRDefault="00873AB3" w:rsidP="00873AB3">
      <w:pPr>
        <w:pStyle w:val="Heading2Center"/>
        <w:rPr>
          <w:rtl/>
        </w:rPr>
      </w:pPr>
      <w:bookmarkStart w:id="616" w:name="_Toc174545924"/>
      <w:r w:rsidRPr="009B072F">
        <w:rPr>
          <w:rtl/>
        </w:rPr>
        <w:t>باب الإبط</w:t>
      </w:r>
      <w:bookmarkEnd w:id="616"/>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 xml:space="preserve">قال قال رسول الله </w:t>
      </w:r>
      <w:r w:rsidRPr="00852F7A">
        <w:rPr>
          <w:rStyle w:val="libAlaemChar"/>
          <w:rtl/>
        </w:rPr>
        <w:t>صلى‌الله‌عليه‌وآله</w:t>
      </w:r>
      <w:r w:rsidRPr="00675335">
        <w:rPr>
          <w:rtl/>
        </w:rPr>
        <w:t xml:space="preserve"> لا يطولن أحدكم شعر إبطه فإن الشيطان يتخذه مخبأ ليستتر به</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علي بن عقبة</w:t>
      </w:r>
      <w:r>
        <w:rPr>
          <w:rtl/>
          <w:lang w:bidi="fa-IR"/>
        </w:rPr>
        <w:t xml:space="preserve"> ، </w:t>
      </w:r>
      <w:r w:rsidRPr="00675335">
        <w:rPr>
          <w:rtl/>
          <w:lang w:bidi="fa-IR"/>
        </w:rPr>
        <w:t xml:space="preserve">عن أبي كهمس قال قال أبو عبد الله </w:t>
      </w:r>
      <w:r w:rsidRPr="00852F7A">
        <w:rPr>
          <w:rStyle w:val="libAlaemChar"/>
          <w:rtl/>
        </w:rPr>
        <w:t>عليه‌السلام</w:t>
      </w:r>
      <w:r w:rsidRPr="00675335">
        <w:rPr>
          <w:rtl/>
          <w:lang w:bidi="fa-IR"/>
        </w:rPr>
        <w:t xml:space="preserve"> نتف الإبط يضعف المنكبين وكان أبو عبد الله </w:t>
      </w:r>
      <w:r w:rsidRPr="00852F7A">
        <w:rPr>
          <w:rStyle w:val="libAlaemChar"/>
          <w:rtl/>
        </w:rPr>
        <w:t>عليه‌السلام</w:t>
      </w:r>
      <w:r w:rsidRPr="00675335">
        <w:rPr>
          <w:rtl/>
          <w:lang w:bidi="fa-IR"/>
        </w:rPr>
        <w:t xml:space="preserve"> يطلي إبطه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 ومحمد بن إسماعيل</w:t>
      </w:r>
      <w:r>
        <w:rPr>
          <w:rtl/>
          <w:lang w:bidi="fa-IR"/>
        </w:rPr>
        <w:t xml:space="preserve"> ، </w:t>
      </w:r>
      <w:r w:rsidRPr="00675335">
        <w:rPr>
          <w:rtl/>
          <w:lang w:bidi="fa-IR"/>
        </w:rPr>
        <w:t>عن الفضل بن شاذان جميعا</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الحكم</w:t>
      </w:r>
      <w:r>
        <w:rPr>
          <w:rtl/>
          <w:lang w:bidi="fa-IR"/>
        </w:rPr>
        <w:t xml:space="preserve"> ، </w:t>
      </w:r>
      <w:r w:rsidRPr="00675335">
        <w:rPr>
          <w:rtl/>
          <w:lang w:bidi="fa-IR"/>
        </w:rPr>
        <w:t xml:space="preserve">عن حفص بن البختري أن أبا عبد الله </w:t>
      </w:r>
      <w:r w:rsidRPr="00852F7A">
        <w:rPr>
          <w:rStyle w:val="libAlaemChar"/>
          <w:rtl/>
        </w:rPr>
        <w:t>عليه‌السلام</w:t>
      </w:r>
      <w:r w:rsidRPr="00675335">
        <w:rPr>
          <w:rtl/>
          <w:lang w:bidi="fa-IR"/>
        </w:rPr>
        <w:t xml:space="preserve"> كان يطلي إبطه بالنورة في الحمام</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علي</w:t>
      </w:r>
      <w:r>
        <w:rPr>
          <w:rtl/>
          <w:lang w:bidi="fa-IR"/>
        </w:rPr>
        <w:t xml:space="preserve"> ، </w:t>
      </w:r>
      <w:r w:rsidRPr="00675335">
        <w:rPr>
          <w:rtl/>
          <w:lang w:bidi="fa-IR"/>
        </w:rPr>
        <w:t xml:space="preserve">عن سعدان قال كنت مع أبي بصير في الحمام فرأيت أبا عبد الله </w:t>
      </w:r>
      <w:r w:rsidRPr="00852F7A">
        <w:rPr>
          <w:rStyle w:val="libAlaemChar"/>
          <w:rtl/>
        </w:rPr>
        <w:t>عليه‌السلام</w:t>
      </w:r>
      <w:r w:rsidRPr="00675335">
        <w:rPr>
          <w:rtl/>
          <w:lang w:bidi="fa-IR"/>
        </w:rPr>
        <w:t xml:space="preserve"> يطلي إبطه فأخبرت بذلك أبا بصير فقال له جعلت فداك أيما أفضل نتف الإبط أو حلقه فقال يا أبا محمد إن نتف الإبط يوهي أو يضعف احلقه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بعض أصحابنا</w:t>
      </w:r>
      <w:r>
        <w:rPr>
          <w:rtl/>
          <w:lang w:bidi="fa-IR"/>
        </w:rPr>
        <w:t xml:space="preserve"> ، </w:t>
      </w:r>
      <w:r w:rsidRPr="00675335">
        <w:rPr>
          <w:rtl/>
          <w:lang w:bidi="fa-IR"/>
        </w:rPr>
        <w:t>عن ابن جمهور</w:t>
      </w:r>
      <w:r>
        <w:rPr>
          <w:rtl/>
          <w:lang w:bidi="fa-IR"/>
        </w:rPr>
        <w:t xml:space="preserve"> ، </w:t>
      </w:r>
      <w:r w:rsidRPr="00675335">
        <w:rPr>
          <w:rtl/>
          <w:lang w:bidi="fa-IR"/>
        </w:rPr>
        <w:t>عن محمد بن القاسم ومحمد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يوسف بن السخت البصري</w:t>
      </w:r>
      <w:r>
        <w:rPr>
          <w:rtl/>
          <w:lang w:bidi="fa-IR"/>
        </w:rPr>
        <w:t xml:space="preserve"> ، </w:t>
      </w:r>
      <w:r w:rsidRPr="00675335">
        <w:rPr>
          <w:rtl/>
          <w:lang w:bidi="fa-IR"/>
        </w:rPr>
        <w:t>عن محمد بن سليمان</w:t>
      </w:r>
      <w:r>
        <w:rPr>
          <w:rtl/>
          <w:lang w:bidi="fa-IR"/>
        </w:rPr>
        <w:t xml:space="preserve"> ، </w:t>
      </w:r>
      <w:r w:rsidRPr="00675335">
        <w:rPr>
          <w:rtl/>
          <w:lang w:bidi="fa-IR"/>
        </w:rPr>
        <w:t>عن إبراهيم بن يحيى بن أبي البلاد</w:t>
      </w:r>
      <w:r>
        <w:rPr>
          <w:rtl/>
          <w:lang w:bidi="fa-IR"/>
        </w:rPr>
        <w:t xml:space="preserve"> ، </w:t>
      </w:r>
      <w:r w:rsidRPr="00675335">
        <w:rPr>
          <w:rtl/>
          <w:lang w:bidi="fa-IR"/>
        </w:rPr>
        <w:t>عن الحسن بن علي بن مهران جميعا</w:t>
      </w:r>
      <w:r>
        <w:rPr>
          <w:rtl/>
          <w:lang w:bidi="fa-IR"/>
        </w:rPr>
        <w:t xml:space="preserve"> ، </w:t>
      </w:r>
      <w:r w:rsidRPr="00675335">
        <w:rPr>
          <w:rtl/>
          <w:lang w:bidi="fa-IR"/>
        </w:rPr>
        <w:t xml:space="preserve">عن عبد الله بن أبي يعفور قال كنا بالمدينة فلاحاني زرارة في نتف الإبط وحلقه فقلت حلقه أفضل وقال زرارة نتفه أفضل فاستأذنا على أبي عبد الله </w:t>
      </w:r>
      <w:r w:rsidRPr="00852F7A">
        <w:rPr>
          <w:rStyle w:val="libAlaemChar"/>
          <w:rtl/>
        </w:rPr>
        <w:t>عليه‌السلام</w:t>
      </w:r>
      <w:r w:rsidRPr="00675335">
        <w:rPr>
          <w:rtl/>
          <w:lang w:bidi="fa-IR"/>
        </w:rPr>
        <w:t xml:space="preserve"> فأذن لنا وهو في الحمام يطلي قد اطلى إبطيه فقلت لزرارة يكفيك قال لا لعله فعل هذا لما لا يجوز لي أن أفعله فقال فيم أنتم فقلت لاحاني زرارة في نتف الإبط وحلقه فقلت حلقه أفضل وقال نتفه أفضل فقال أصبت السنة وأخطأها زرارة حلقه أفضل من نتفه وطليه أفضل من حلقه ثم قال لنا اطليا فقلنا فعلنا ذلك منذ ثلاث فقال أعيدا فإن الاطلاء طهور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 كالصحيح.</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r>
        <w:rPr>
          <w:rtl/>
          <w:lang w:bidi="fa-IR"/>
        </w:rPr>
        <w:t xml:space="preserve"> و</w:t>
      </w:r>
      <w:r w:rsidRPr="009B072F">
        <w:rPr>
          <w:rtl/>
        </w:rPr>
        <w:t>الملاحاة</w:t>
      </w:r>
      <w:r>
        <w:rPr>
          <w:rtl/>
          <w:lang w:bidi="fa-IR"/>
        </w:rPr>
        <w:t xml:space="preserve"> : </w:t>
      </w:r>
      <w:r w:rsidRPr="00675335">
        <w:rPr>
          <w:rtl/>
          <w:lang w:bidi="fa-IR"/>
        </w:rPr>
        <w:t>المنازعة.</w:t>
      </w:r>
    </w:p>
    <w:p w:rsidR="00873AB3" w:rsidRPr="00675335" w:rsidRDefault="00873AB3" w:rsidP="00873AB3">
      <w:pPr>
        <w:rPr>
          <w:rtl/>
          <w:lang w:bidi="fa-IR"/>
        </w:rPr>
      </w:pPr>
      <w:r>
        <w:rPr>
          <w:rtl/>
          <w:lang w:bidi="fa-IR"/>
        </w:rPr>
        <w:br w:type="page"/>
      </w:r>
      <w:r w:rsidRPr="00675335">
        <w:rPr>
          <w:rtl/>
          <w:lang w:bidi="fa-IR"/>
        </w:rPr>
        <w:lastRenderedPageBreak/>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يونس بن يعقوب أن أبا عبد الله </w:t>
      </w:r>
      <w:r w:rsidRPr="00852F7A">
        <w:rPr>
          <w:rStyle w:val="libAlaemChar"/>
          <w:rtl/>
        </w:rPr>
        <w:t>عليه‌السلام</w:t>
      </w:r>
      <w:r w:rsidRPr="00675335">
        <w:rPr>
          <w:rtl/>
          <w:lang w:bidi="fa-IR"/>
        </w:rPr>
        <w:t xml:space="preserve"> كان يدخل الحمام فيطلي إبطه وحده إذا احتاج إلى ذلك وحده</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 xml:space="preserve">عن يونس بن يعقوب قال بلغني أن أبا عبد الله </w:t>
      </w:r>
      <w:r w:rsidRPr="00852F7A">
        <w:rPr>
          <w:rStyle w:val="libAlaemChar"/>
          <w:rtl/>
        </w:rPr>
        <w:t>عليه‌السلام</w:t>
      </w:r>
      <w:r w:rsidRPr="00675335">
        <w:rPr>
          <w:rtl/>
          <w:lang w:bidi="fa-IR"/>
        </w:rPr>
        <w:t xml:space="preserve"> ربما دخل الحمام متعمدا يطلي إبطه وحده</w:t>
      </w:r>
      <w:r>
        <w:rPr>
          <w:rFonts w:hint="cs"/>
          <w:rtl/>
          <w:lang w:bidi="fa-IR"/>
        </w:rPr>
        <w:t>.</w:t>
      </w:r>
    </w:p>
    <w:p w:rsidR="00873AB3" w:rsidRDefault="00873AB3" w:rsidP="00873AB3">
      <w:pPr>
        <w:pStyle w:val="Heading2Center"/>
        <w:rPr>
          <w:rtl/>
          <w:lang w:bidi="fa-IR"/>
        </w:rPr>
      </w:pPr>
      <w:bookmarkStart w:id="617" w:name="_Toc174545925"/>
      <w:r>
        <w:rPr>
          <w:rFonts w:hint="cs"/>
          <w:rtl/>
          <w:lang w:bidi="fa-IR"/>
        </w:rPr>
        <w:t>(</w:t>
      </w:r>
      <w:r w:rsidRPr="00675335">
        <w:rPr>
          <w:rtl/>
          <w:lang w:bidi="fa-IR"/>
        </w:rPr>
        <w:t>باب</w:t>
      </w:r>
      <w:r>
        <w:rPr>
          <w:rFonts w:hint="cs"/>
          <w:rtl/>
          <w:lang w:bidi="fa-IR"/>
        </w:rPr>
        <w:t>)</w:t>
      </w:r>
      <w:bookmarkEnd w:id="617"/>
    </w:p>
    <w:p w:rsidR="00873AB3" w:rsidRPr="00675335" w:rsidRDefault="00873AB3" w:rsidP="00873AB3">
      <w:pPr>
        <w:pStyle w:val="Heading2Center"/>
        <w:rPr>
          <w:rtl/>
          <w:lang w:bidi="fa-IR"/>
        </w:rPr>
      </w:pPr>
      <w:bookmarkStart w:id="618" w:name="_Toc174545926"/>
      <w:r>
        <w:rPr>
          <w:rFonts w:hint="cs"/>
          <w:rtl/>
          <w:lang w:bidi="fa-IR"/>
        </w:rPr>
        <w:t>(</w:t>
      </w:r>
      <w:r w:rsidRPr="00675335">
        <w:rPr>
          <w:rtl/>
          <w:lang w:bidi="fa-IR"/>
        </w:rPr>
        <w:t>الحناء بعد النورة</w:t>
      </w:r>
      <w:r>
        <w:rPr>
          <w:rFonts w:hint="cs"/>
          <w:rtl/>
          <w:lang w:bidi="fa-IR"/>
        </w:rPr>
        <w:t>)</w:t>
      </w:r>
      <w:bookmarkEnd w:id="61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محمد بن بندار ومحمد بن الحسن جميعا</w:t>
      </w:r>
      <w:r>
        <w:rPr>
          <w:rtl/>
          <w:lang w:bidi="fa-IR"/>
        </w:rPr>
        <w:t xml:space="preserve"> ، </w:t>
      </w:r>
      <w:r w:rsidRPr="00675335">
        <w:rPr>
          <w:rtl/>
          <w:lang w:bidi="fa-IR"/>
        </w:rPr>
        <w:t>عن إبراهيم بن إسحاق الأحمر</w:t>
      </w:r>
      <w:r>
        <w:rPr>
          <w:rtl/>
          <w:lang w:bidi="fa-IR"/>
        </w:rPr>
        <w:t xml:space="preserve"> ، </w:t>
      </w:r>
      <w:r w:rsidRPr="00675335">
        <w:rPr>
          <w:rtl/>
          <w:lang w:bidi="fa-IR"/>
        </w:rPr>
        <w:t xml:space="preserve">عن الحسين بن موسى قال كان أبي موسى بن جعفر </w:t>
      </w:r>
      <w:r w:rsidRPr="00852F7A">
        <w:rPr>
          <w:rStyle w:val="libAlaemChar"/>
          <w:rtl/>
        </w:rPr>
        <w:t>عليه‌السلام</w:t>
      </w:r>
      <w:r w:rsidRPr="00675335">
        <w:rPr>
          <w:rtl/>
          <w:lang w:bidi="fa-IR"/>
        </w:rPr>
        <w:t xml:space="preserve"> إذا أراد دخول الحمام أمر أن يوقد له عليه ثلاثا وكان لا يمكنه دخوله حتى يدخله السودان فيلقون له اللبود فإذا دخله فمرة قاعد ومرة قائم فخرج يوما من الحمام فاستقبله رجل من آل الزبير يقال له كنيد وبيده أثر حناء فقال ما هذا الأثر بيدك فقال أثر حناء فقال ويلك يا كنيد حدثني أبي وكان أعلم أهل زمانه عن أبيه عن جده قال قال رسول الله </w:t>
      </w:r>
      <w:r w:rsidRPr="00852F7A">
        <w:rPr>
          <w:rStyle w:val="libAlaemChar"/>
          <w:rtl/>
        </w:rPr>
        <w:t>صلى‌الله‌عليه‌وآله</w:t>
      </w:r>
      <w:r w:rsidRPr="00675335">
        <w:rPr>
          <w:rtl/>
          <w:lang w:bidi="fa-IR"/>
        </w:rPr>
        <w:t xml:space="preserve"> من دخل الحمام فاطلى ثم أتبعه بالحناء من قرنه إلى قدمه كان أمانا له من الجنون والجذام والبرص والآكلة إلى مثله من النورة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علي بن الحكم</w:t>
      </w:r>
      <w:r>
        <w:rPr>
          <w:rtl/>
          <w:lang w:bidi="fa-IR"/>
        </w:rPr>
        <w:t xml:space="preserve"> ، </w:t>
      </w:r>
      <w:r w:rsidRPr="00675335">
        <w:rPr>
          <w:rtl/>
          <w:lang w:bidi="fa-IR"/>
        </w:rPr>
        <w:t>عن معاوية بن ميسرة</w:t>
      </w:r>
      <w:r>
        <w:rPr>
          <w:rtl/>
          <w:lang w:bidi="fa-IR"/>
        </w:rPr>
        <w:t xml:space="preserve"> ، </w:t>
      </w:r>
      <w:r w:rsidRPr="00675335">
        <w:rPr>
          <w:rtl/>
          <w:lang w:bidi="fa-IR"/>
        </w:rPr>
        <w:t xml:space="preserve">عن الحكم بن عتيبة قال رأيت أبا جعفر </w:t>
      </w:r>
      <w:r w:rsidRPr="00852F7A">
        <w:rPr>
          <w:rStyle w:val="libAlaemChar"/>
          <w:rtl/>
        </w:rPr>
        <w:t>عليه‌السلام</w:t>
      </w:r>
      <w:r w:rsidRPr="00675335">
        <w:rPr>
          <w:rtl/>
          <w:lang w:bidi="fa-IR"/>
        </w:rPr>
        <w:t xml:space="preserve"> وقد أخذ الحناء وجعله على أظافيره فقال يا حكم ما تقول في هذا فقلت ما عسيت أن أقول فيه وأنت تفعله وإن عندنا يفعله الشبان فقال يا حكم إن الأظافير إذا أصابتها النورة غيرتها حتى تشبه أظافير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Default="00873AB3" w:rsidP="00873AB3">
      <w:pPr>
        <w:pStyle w:val="Heading2Center"/>
        <w:rPr>
          <w:rtl/>
        </w:rPr>
      </w:pPr>
      <w:bookmarkStart w:id="619" w:name="_Toc174545927"/>
      <w:r w:rsidRPr="009B072F">
        <w:rPr>
          <w:rtl/>
        </w:rPr>
        <w:t>باب الحناء بعد النورة</w:t>
      </w:r>
      <w:bookmarkEnd w:id="619"/>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الموتى فغيرها بالحناء</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بعض أصحابنا رفعه قال من اطلى فتدلك بالحناء من قرنه إلى قدمه نفي عنه الفقر</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عنه</w:t>
      </w:r>
      <w:r>
        <w:rPr>
          <w:rtl/>
          <w:lang w:bidi="fa-IR"/>
        </w:rPr>
        <w:t xml:space="preserve"> ، </w:t>
      </w:r>
      <w:r w:rsidRPr="00675335">
        <w:rPr>
          <w:rtl/>
          <w:lang w:bidi="fa-IR"/>
        </w:rPr>
        <w:t xml:space="preserve">عن أحمد بن عبدوس بن إبراهيم قال رأيت أبا جعفر </w:t>
      </w:r>
      <w:r w:rsidRPr="00852F7A">
        <w:rPr>
          <w:rStyle w:val="libAlaemChar"/>
          <w:rtl/>
        </w:rPr>
        <w:t>عليه‌السلام</w:t>
      </w:r>
      <w:r w:rsidRPr="00675335">
        <w:rPr>
          <w:rtl/>
          <w:lang w:bidi="fa-IR"/>
        </w:rPr>
        <w:t xml:space="preserve"> وقد خرج من الحمام وهو من قرنه إلى قدمه مثل الوردة من أثر الحناء</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محمد</w:t>
      </w:r>
      <w:r>
        <w:rPr>
          <w:rtl/>
          <w:lang w:bidi="fa-IR"/>
        </w:rPr>
        <w:t xml:space="preserve"> ، </w:t>
      </w:r>
      <w:r w:rsidRPr="00675335">
        <w:rPr>
          <w:rtl/>
          <w:lang w:bidi="fa-IR"/>
        </w:rPr>
        <w:t>عن صالح بن أبي حماد</w:t>
      </w:r>
      <w:r>
        <w:rPr>
          <w:rtl/>
          <w:lang w:bidi="fa-IR"/>
        </w:rPr>
        <w:t xml:space="preserve"> ، </w:t>
      </w:r>
      <w:r w:rsidRPr="00675335">
        <w:rPr>
          <w:rtl/>
          <w:lang w:bidi="fa-IR"/>
        </w:rPr>
        <w:t>عن إبراهيم بن عقبة</w:t>
      </w:r>
      <w:r>
        <w:rPr>
          <w:rtl/>
          <w:lang w:bidi="fa-IR"/>
        </w:rPr>
        <w:t xml:space="preserve"> ، </w:t>
      </w:r>
      <w:r w:rsidRPr="00675335">
        <w:rPr>
          <w:rtl/>
          <w:lang w:bidi="fa-IR"/>
        </w:rPr>
        <w:t xml:space="preserve">عن الحسين بن موسى قال كان أبو الحسن </w:t>
      </w:r>
      <w:r w:rsidRPr="00852F7A">
        <w:rPr>
          <w:rStyle w:val="libAlaemChar"/>
          <w:rtl/>
        </w:rPr>
        <w:t>عليه‌السلام</w:t>
      </w:r>
      <w:r w:rsidRPr="00675335">
        <w:rPr>
          <w:rtl/>
          <w:lang w:bidi="fa-IR"/>
        </w:rPr>
        <w:t xml:space="preserve"> مع رجل عند قبر رسول الله </w:t>
      </w:r>
      <w:r w:rsidRPr="00852F7A">
        <w:rPr>
          <w:rStyle w:val="libAlaemChar"/>
          <w:rtl/>
        </w:rPr>
        <w:t>صلى‌الله‌عليه‌وآله</w:t>
      </w:r>
      <w:r w:rsidRPr="00675335">
        <w:rPr>
          <w:rtl/>
          <w:lang w:bidi="fa-IR"/>
        </w:rPr>
        <w:t xml:space="preserve"> فنظر إليه وقد أخذ الحناء من يديه فقال بعض أهل المدينة</w:t>
      </w:r>
      <w:r>
        <w:rPr>
          <w:rtl/>
          <w:lang w:bidi="fa-IR"/>
        </w:rPr>
        <w:t xml:space="preserve"> أ</w:t>
      </w:r>
      <w:r w:rsidRPr="00675335">
        <w:rPr>
          <w:rtl/>
          <w:lang w:bidi="fa-IR"/>
        </w:rPr>
        <w:t>ما ترون إلى هذا كيف أخذ الحناء من يديه فالتفت إليه فقال له فيه ما تخبره وما لا تخبره ثم التفت إلي فقال إنه من أخذ من الحناء بعد فراغه من اطلاء النورة من قرنه إلى قدمه أمن من الأدواء الثلاثة الجنون والجذام والبرص</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9B072F">
        <w:rPr>
          <w:rtl/>
        </w:rPr>
        <w:t>قوله</w:t>
      </w:r>
      <w:r>
        <w:rPr>
          <w:rtl/>
        </w:rPr>
        <w:t xml:space="preserve"> : </w:t>
      </w:r>
      <w:r w:rsidRPr="009B072F">
        <w:rPr>
          <w:rtl/>
        </w:rPr>
        <w:t>« وقد أخذ الحناء من يديه »</w:t>
      </w:r>
      <w:r w:rsidRPr="00675335">
        <w:rPr>
          <w:rtl/>
          <w:lang w:bidi="fa-IR"/>
        </w:rPr>
        <w:t xml:space="preserve"> أي أخذ لون الحناء شيئا من يديه كناية عن قلة اللون</w:t>
      </w:r>
      <w:r>
        <w:rPr>
          <w:rtl/>
          <w:lang w:bidi="fa-IR"/>
        </w:rPr>
        <w:t xml:space="preserve"> ، </w:t>
      </w:r>
      <w:r w:rsidRPr="009B072F">
        <w:rPr>
          <w:rtl/>
        </w:rPr>
        <w:t xml:space="preserve">قوله </w:t>
      </w:r>
      <w:r w:rsidRPr="00852F7A">
        <w:rPr>
          <w:rStyle w:val="libAlaemChar"/>
          <w:rtl/>
        </w:rPr>
        <w:t>عليه‌السلام</w:t>
      </w:r>
      <w:r>
        <w:rPr>
          <w:rtl/>
        </w:rPr>
        <w:t xml:space="preserve"> : </w:t>
      </w:r>
      <w:r w:rsidRPr="009B072F">
        <w:rPr>
          <w:rtl/>
        </w:rPr>
        <w:t>« فيه ما تخبره وما لا تخبره »</w:t>
      </w:r>
      <w:r w:rsidRPr="00675335">
        <w:rPr>
          <w:rtl/>
          <w:lang w:bidi="fa-IR"/>
        </w:rPr>
        <w:t xml:space="preserve"> على بناء المعلوم بفتح التاء أي في هذا الخضاب من الفوائد ما تعلمه وما لا تعلمه</w:t>
      </w:r>
      <w:r>
        <w:rPr>
          <w:rtl/>
          <w:lang w:bidi="fa-IR"/>
        </w:rPr>
        <w:t xml:space="preserve"> ، </w:t>
      </w:r>
      <w:r w:rsidRPr="00675335">
        <w:rPr>
          <w:rtl/>
          <w:lang w:bidi="fa-IR"/>
        </w:rPr>
        <w:t>أو على بناء المجهول</w:t>
      </w:r>
      <w:r>
        <w:rPr>
          <w:rtl/>
          <w:lang w:bidi="fa-IR"/>
        </w:rPr>
        <w:t xml:space="preserve"> ، </w:t>
      </w:r>
      <w:r w:rsidRPr="00675335">
        <w:rPr>
          <w:rtl/>
          <w:lang w:bidi="fa-IR"/>
        </w:rPr>
        <w:t>من الإخبار أي ما وصل إليك الخبر به وما لم يصل والأول أظهر قال الجوهري</w:t>
      </w:r>
      <w:r>
        <w:rPr>
          <w:rtl/>
          <w:lang w:bidi="fa-IR"/>
        </w:rPr>
        <w:t xml:space="preserve"> : </w:t>
      </w:r>
      <w:r w:rsidRPr="00675335">
        <w:rPr>
          <w:rtl/>
          <w:lang w:bidi="fa-IR"/>
        </w:rPr>
        <w:t>يقال</w:t>
      </w:r>
      <w:r>
        <w:rPr>
          <w:rtl/>
          <w:lang w:bidi="fa-IR"/>
        </w:rPr>
        <w:t xml:space="preserve"> : </w:t>
      </w:r>
      <w:r w:rsidRPr="00675335">
        <w:rPr>
          <w:rtl/>
          <w:lang w:bidi="fa-IR"/>
        </w:rPr>
        <w:t>من أين خبرت هذا الأمر أي من أين علمت</w:t>
      </w:r>
      <w:r>
        <w:rPr>
          <w:rtl/>
          <w:lang w:bidi="fa-IR"/>
        </w:rPr>
        <w:t xml:space="preserve"> ، </w:t>
      </w:r>
      <w:r w:rsidRPr="00675335">
        <w:rPr>
          <w:rtl/>
          <w:lang w:bidi="fa-IR"/>
        </w:rPr>
        <w:t>والاسم الخبر بالضم.</w:t>
      </w:r>
    </w:p>
    <w:p w:rsidR="00873AB3" w:rsidRDefault="00873AB3" w:rsidP="00873AB3">
      <w:pPr>
        <w:pStyle w:val="Heading1Center"/>
        <w:rPr>
          <w:rtl/>
          <w:lang w:bidi="fa-IR"/>
        </w:rPr>
      </w:pPr>
      <w:r>
        <w:rPr>
          <w:rtl/>
          <w:lang w:bidi="fa-IR"/>
        </w:rPr>
        <w:br w:type="page"/>
      </w:r>
      <w:bookmarkStart w:id="620" w:name="_Toc174545928"/>
      <w:r>
        <w:rPr>
          <w:rFonts w:hint="cs"/>
          <w:rtl/>
          <w:lang w:bidi="fa-IR"/>
        </w:rPr>
        <w:lastRenderedPageBreak/>
        <w:t>[ كتاب المروءة ]</w:t>
      </w:r>
      <w:bookmarkEnd w:id="620"/>
    </w:p>
    <w:p w:rsidR="00873AB3" w:rsidRPr="00675335" w:rsidRDefault="00873AB3" w:rsidP="00873AB3">
      <w:pPr>
        <w:pStyle w:val="Heading2Center"/>
        <w:rPr>
          <w:rtl/>
          <w:lang w:bidi="fa-IR"/>
        </w:rPr>
      </w:pPr>
      <w:bookmarkStart w:id="621" w:name="_Toc174545929"/>
      <w:r>
        <w:rPr>
          <w:rFonts w:hint="cs"/>
          <w:rtl/>
          <w:lang w:bidi="fa-IR"/>
        </w:rPr>
        <w:t>(</w:t>
      </w:r>
      <w:r w:rsidRPr="00675335">
        <w:rPr>
          <w:rtl/>
          <w:lang w:bidi="fa-IR"/>
        </w:rPr>
        <w:t>باب الطيب</w:t>
      </w:r>
      <w:r>
        <w:rPr>
          <w:rFonts w:hint="cs"/>
          <w:rtl/>
          <w:lang w:bidi="fa-IR"/>
        </w:rPr>
        <w:t>)</w:t>
      </w:r>
      <w:bookmarkEnd w:id="62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 xml:space="preserve">عن أبي الحسن الرضا </w:t>
      </w:r>
      <w:r w:rsidRPr="00852F7A">
        <w:rPr>
          <w:rStyle w:val="libAlaemChar"/>
          <w:rtl/>
        </w:rPr>
        <w:t>عليه‌السلام</w:t>
      </w:r>
      <w:r w:rsidRPr="00675335">
        <w:rPr>
          <w:rtl/>
          <w:lang w:bidi="fa-IR"/>
        </w:rPr>
        <w:t xml:space="preserve"> قال الطيب من أخلاق الأنبياء</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يونس بن يعقوب</w:t>
      </w:r>
      <w:r>
        <w:rPr>
          <w:rtl/>
          <w:lang w:bidi="fa-IR"/>
        </w:rPr>
        <w:t xml:space="preserve"> ، </w:t>
      </w:r>
      <w:r w:rsidRPr="00675335">
        <w:rPr>
          <w:rtl/>
          <w:lang w:bidi="fa-IR"/>
        </w:rPr>
        <w:t>عن أبي أسامة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العطر من سنن المرسلين</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علي بن رئاب قال كنت عند أبي عبد الله </w:t>
      </w:r>
      <w:r w:rsidRPr="00852F7A">
        <w:rPr>
          <w:rStyle w:val="libAlaemChar"/>
          <w:rtl/>
        </w:rPr>
        <w:t>عليه‌السلام</w:t>
      </w:r>
      <w:r w:rsidRPr="00675335">
        <w:rPr>
          <w:rtl/>
          <w:lang w:bidi="fa-IR"/>
        </w:rPr>
        <w:t xml:space="preserve"> وأنا مع أبي بصير فسمعت أبا عبد الله </w:t>
      </w:r>
      <w:r w:rsidRPr="00852F7A">
        <w:rPr>
          <w:rStyle w:val="libAlaemChar"/>
          <w:rtl/>
        </w:rPr>
        <w:t>عليه‌السلام</w:t>
      </w:r>
      <w:r w:rsidRPr="00675335">
        <w:rPr>
          <w:rtl/>
          <w:lang w:bidi="fa-IR"/>
        </w:rPr>
        <w:t xml:space="preserve"> وهو يقول قال رسول الله </w:t>
      </w:r>
      <w:r w:rsidRPr="00852F7A">
        <w:rPr>
          <w:rStyle w:val="libAlaemChar"/>
          <w:rtl/>
        </w:rPr>
        <w:t>صلى‌الله‌عليه‌وآله</w:t>
      </w:r>
      <w:r w:rsidRPr="00675335">
        <w:rPr>
          <w:rtl/>
          <w:lang w:bidi="fa-IR"/>
        </w:rPr>
        <w:t xml:space="preserve"> إن الريح الطيبة تشد القلب وتزيد في الجماع</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معمر بن خلاد</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لا ينبغي للرجل أن يدع الطيب في كل يوم فإن لم يقدر عليه فيوم ويوم لا فإن لم يقدر ففي كل جمعة ولا يدع</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الطيب في الشارب من أخلاق النبيين</w:t>
      </w:r>
      <w:r w:rsidRPr="004845F7">
        <w:rPr>
          <w:rtl/>
          <w:lang w:bidi="fa-IR"/>
        </w:rPr>
        <w:t xml:space="preserve"> </w:t>
      </w:r>
      <w:r w:rsidRPr="00675335">
        <w:rPr>
          <w:rtl/>
          <w:lang w:bidi="fa-IR"/>
        </w:rPr>
        <w:t>ع</w:t>
      </w:r>
      <w:r>
        <w:rPr>
          <w:rFonts w:hint="cs"/>
          <w:rtl/>
          <w:lang w:bidi="fa-IR"/>
        </w:rPr>
        <w:t>ليهم السلام</w:t>
      </w:r>
      <w:r w:rsidRPr="00675335">
        <w:rPr>
          <w:rtl/>
          <w:lang w:bidi="fa-IR"/>
        </w:rPr>
        <w:t xml:space="preserve"> وكرامة للكاتبين</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1Center"/>
        <w:rPr>
          <w:rtl/>
        </w:rPr>
      </w:pPr>
      <w:bookmarkStart w:id="622" w:name="_Toc174545930"/>
      <w:r w:rsidRPr="009B072F">
        <w:rPr>
          <w:rtl/>
        </w:rPr>
        <w:t>كتاب المروءة</w:t>
      </w:r>
      <w:bookmarkEnd w:id="622"/>
    </w:p>
    <w:p w:rsidR="00873AB3" w:rsidRDefault="00873AB3" w:rsidP="00873AB3">
      <w:pPr>
        <w:pStyle w:val="Heading2Center"/>
        <w:rPr>
          <w:rtl/>
        </w:rPr>
      </w:pPr>
      <w:bookmarkStart w:id="623" w:name="_Toc174545931"/>
      <w:r w:rsidRPr="009B072F">
        <w:rPr>
          <w:rtl/>
        </w:rPr>
        <w:t>باب الطيب</w:t>
      </w:r>
      <w:bookmarkEnd w:id="623"/>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موثق.</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العطر</w:t>
      </w:r>
      <w:r w:rsidRPr="00675335">
        <w:rPr>
          <w:rtl/>
          <w:lang w:bidi="fa-IR"/>
        </w:rPr>
        <w:t xml:space="preserve"> الطيب.</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Pr>
          <w:rtl/>
          <w:lang w:bidi="fa-IR"/>
        </w:rPr>
        <w:br w:type="page"/>
      </w:r>
      <w:r w:rsidRPr="00675335">
        <w:rPr>
          <w:rtl/>
          <w:lang w:bidi="fa-IR"/>
        </w:rPr>
        <w:lastRenderedPageBreak/>
        <w:t>6</w:t>
      </w:r>
      <w:r>
        <w:rPr>
          <w:rtl/>
          <w:lang w:bidi="fa-IR"/>
        </w:rPr>
        <w:t xml:space="preserve"> ـ </w:t>
      </w:r>
      <w:r w:rsidRPr="00675335">
        <w:rPr>
          <w:rtl/>
          <w:lang w:bidi="fa-IR"/>
        </w:rPr>
        <w:t>الحسين بن محمد</w:t>
      </w:r>
      <w:r>
        <w:rPr>
          <w:rtl/>
          <w:lang w:bidi="fa-IR"/>
        </w:rPr>
        <w:t xml:space="preserve"> ، </w:t>
      </w:r>
      <w:r w:rsidRPr="00675335">
        <w:rPr>
          <w:rtl/>
          <w:lang w:bidi="fa-IR"/>
        </w:rPr>
        <w:t>عن أحمد بن إسحاق</w:t>
      </w:r>
      <w:r>
        <w:rPr>
          <w:rtl/>
          <w:lang w:bidi="fa-IR"/>
        </w:rPr>
        <w:t xml:space="preserve"> ، </w:t>
      </w:r>
      <w:r w:rsidRPr="00675335">
        <w:rPr>
          <w:rtl/>
          <w:lang w:bidi="fa-IR"/>
        </w:rPr>
        <w:t>عن سعدان</w:t>
      </w:r>
      <w:r>
        <w:rPr>
          <w:rtl/>
          <w:lang w:bidi="fa-IR"/>
        </w:rPr>
        <w:t xml:space="preserve"> ، </w:t>
      </w:r>
      <w:r w:rsidRPr="00675335">
        <w:rPr>
          <w:rtl/>
          <w:lang w:bidi="fa-IR"/>
        </w:rPr>
        <w:t xml:space="preserve">عن أبي بصير قال قال أبو عبد الله </w:t>
      </w:r>
      <w:r w:rsidRPr="00852F7A">
        <w:rPr>
          <w:rStyle w:val="libAlaemChar"/>
          <w:rtl/>
        </w:rPr>
        <w:t>عليه‌السلام</w:t>
      </w:r>
      <w:r w:rsidRPr="00675335">
        <w:rPr>
          <w:rtl/>
          <w:lang w:bidi="fa-IR"/>
        </w:rPr>
        <w:t xml:space="preserve"> قال رسول الله </w:t>
      </w:r>
      <w:r w:rsidRPr="00852F7A">
        <w:rPr>
          <w:rStyle w:val="libAlaemChar"/>
          <w:rtl/>
        </w:rPr>
        <w:t>صلى‌الله‌عليه‌وآله</w:t>
      </w:r>
      <w:r w:rsidRPr="00675335">
        <w:rPr>
          <w:rtl/>
          <w:lang w:bidi="fa-IR"/>
        </w:rPr>
        <w:t xml:space="preserve"> الطيب يشد القلب</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 xml:space="preserve">علي بن إبراهيم رفعه إلى أبي عبد الله </w:t>
      </w:r>
      <w:r w:rsidRPr="00852F7A">
        <w:rPr>
          <w:rStyle w:val="libAlaemChar"/>
          <w:rtl/>
        </w:rPr>
        <w:t>عليه‌السلام</w:t>
      </w:r>
      <w:r w:rsidRPr="00675335">
        <w:rPr>
          <w:rtl/>
          <w:lang w:bidi="fa-IR"/>
        </w:rPr>
        <w:t xml:space="preserve"> قال من تطيب أول النهار لم يزل عقله معه إلى الليل وقال قال أبو عبد الله </w:t>
      </w:r>
      <w:r w:rsidRPr="00852F7A">
        <w:rPr>
          <w:rStyle w:val="libAlaemChar"/>
          <w:rtl/>
        </w:rPr>
        <w:t>عليه‌السلام</w:t>
      </w:r>
      <w:r w:rsidRPr="00675335">
        <w:rPr>
          <w:rtl/>
          <w:lang w:bidi="fa-IR"/>
        </w:rPr>
        <w:t xml:space="preserve"> صلاة متطيب أفضل من سبعين صلاة بغير طيب</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علي</w:t>
      </w:r>
      <w:r>
        <w:rPr>
          <w:rtl/>
          <w:lang w:bidi="fa-IR"/>
        </w:rPr>
        <w:t xml:space="preserve"> ، </w:t>
      </w:r>
      <w:r w:rsidRPr="00675335">
        <w:rPr>
          <w:rtl/>
          <w:lang w:bidi="fa-IR"/>
        </w:rPr>
        <w:t>عن العباس بن موسى قال سمعت أبي يقول العطر من سنن المرسلين</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محمد بن يحيى</w:t>
      </w:r>
      <w:r>
        <w:rPr>
          <w:rtl/>
          <w:lang w:bidi="fa-IR"/>
        </w:rPr>
        <w:t xml:space="preserve"> ، </w:t>
      </w:r>
      <w:r w:rsidRPr="00675335">
        <w:rPr>
          <w:rtl/>
          <w:lang w:bidi="fa-IR"/>
        </w:rPr>
        <w:t>عن طلحة بن زيد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ثلاث أعطيهن الأنبياء </w:t>
      </w:r>
      <w:r w:rsidRPr="00852F7A">
        <w:rPr>
          <w:rStyle w:val="libAlaemChar"/>
          <w:rtl/>
        </w:rPr>
        <w:t>عليهم‌السلام</w:t>
      </w:r>
      <w:r w:rsidRPr="00675335">
        <w:rPr>
          <w:rtl/>
          <w:lang w:bidi="fa-IR"/>
        </w:rPr>
        <w:t xml:space="preserve"> العطر والأزواج والسواك</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موسى بن الفرات</w:t>
      </w:r>
      <w:r>
        <w:rPr>
          <w:rtl/>
          <w:lang w:bidi="fa-IR"/>
        </w:rPr>
        <w:t xml:space="preserve"> ، </w:t>
      </w:r>
      <w:r w:rsidRPr="00675335">
        <w:rPr>
          <w:rtl/>
          <w:lang w:bidi="fa-IR"/>
        </w:rPr>
        <w:t>عن علي بن مطر</w:t>
      </w:r>
      <w:r>
        <w:rPr>
          <w:rtl/>
          <w:lang w:bidi="fa-IR"/>
        </w:rPr>
        <w:t xml:space="preserve"> ، </w:t>
      </w:r>
      <w:r w:rsidRPr="00675335">
        <w:rPr>
          <w:rtl/>
          <w:lang w:bidi="fa-IR"/>
        </w:rPr>
        <w:t xml:space="preserve">عن السكن الخزاز قال سمعت أبا عبد الله </w:t>
      </w:r>
      <w:r w:rsidRPr="00852F7A">
        <w:rPr>
          <w:rStyle w:val="libAlaemChar"/>
          <w:rtl/>
        </w:rPr>
        <w:t>عليه‌السلام</w:t>
      </w:r>
      <w:r w:rsidRPr="00675335">
        <w:rPr>
          <w:rtl/>
          <w:lang w:bidi="fa-IR"/>
        </w:rPr>
        <w:t xml:space="preserve"> يقول حق على كل محتلم في كل جمعة أخذ شاربه وأظفاره ومس شيء من الطيب وكان رسول الله </w:t>
      </w:r>
      <w:r w:rsidRPr="00852F7A">
        <w:rPr>
          <w:rStyle w:val="libAlaemChar"/>
          <w:rtl/>
        </w:rPr>
        <w:t>صلى‌الله‌عليه‌وآله</w:t>
      </w:r>
      <w:r w:rsidRPr="00675335">
        <w:rPr>
          <w:rtl/>
          <w:lang w:bidi="fa-IR"/>
        </w:rPr>
        <w:t xml:space="preserve"> إذا كان يوم الجمعة ولم يكن عنده طيب دعا ببعض خمر نسائه فبلها بالماء ثم وضعها على وجهه</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 وعدة من أصحابنا</w:t>
      </w:r>
      <w:r>
        <w:rPr>
          <w:rtl/>
          <w:lang w:bidi="fa-IR"/>
        </w:rPr>
        <w:t xml:space="preserve"> ، </w:t>
      </w:r>
      <w:r w:rsidRPr="00675335">
        <w:rPr>
          <w:rtl/>
          <w:lang w:bidi="fa-IR"/>
        </w:rPr>
        <w:t>عن سهل بن زياد جميعا</w:t>
      </w:r>
      <w:r>
        <w:rPr>
          <w:rtl/>
          <w:lang w:bidi="fa-IR"/>
        </w:rPr>
        <w:t xml:space="preserve"> ، </w:t>
      </w:r>
      <w:r w:rsidRPr="00675335">
        <w:rPr>
          <w:rtl/>
          <w:lang w:bidi="fa-IR"/>
        </w:rPr>
        <w:t>عن الحسن بن علي</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كان يعرف موضع سجود أبي عبد الله </w:t>
      </w:r>
      <w:r w:rsidRPr="00852F7A">
        <w:rPr>
          <w:rStyle w:val="libAlaemChar"/>
          <w:rtl/>
        </w:rPr>
        <w:t>عليه‌السلام</w:t>
      </w:r>
      <w:r w:rsidRPr="00675335">
        <w:rPr>
          <w:rtl/>
          <w:lang w:bidi="fa-IR"/>
        </w:rPr>
        <w:t xml:space="preserve"> بطيب ريحه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 ويمكن أن يعد موثقا.</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 على المشهور.</w:t>
      </w:r>
    </w:p>
    <w:p w:rsidR="00873AB3" w:rsidRPr="00675335" w:rsidRDefault="00873AB3" w:rsidP="00873AB3">
      <w:pPr>
        <w:rPr>
          <w:rtl/>
          <w:lang w:bidi="fa-IR"/>
        </w:rPr>
      </w:pPr>
      <w:r>
        <w:rPr>
          <w:rtl/>
          <w:lang w:bidi="fa-IR"/>
        </w:rPr>
        <w:br w:type="page"/>
      </w:r>
      <w:r w:rsidRPr="00675335">
        <w:rPr>
          <w:rtl/>
          <w:lang w:bidi="fa-IR"/>
        </w:rPr>
        <w:lastRenderedPageBreak/>
        <w:t>12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ياسر</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قال لي حبيبي جبرئيل </w:t>
      </w:r>
      <w:r w:rsidRPr="00852F7A">
        <w:rPr>
          <w:rStyle w:val="libAlaemChar"/>
          <w:rtl/>
        </w:rPr>
        <w:t>عليه‌السلام</w:t>
      </w:r>
      <w:r w:rsidRPr="00675335">
        <w:rPr>
          <w:rtl/>
          <w:lang w:bidi="fa-IR"/>
        </w:rPr>
        <w:t xml:space="preserve"> تطيب يوما ويوما لا ويوم الجمعة لا بد منه ولا تترك له</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ليتطيب أحدكم يوم الجمعة ولو من قارورة امرأته</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يعقوب بن يزيد رفعه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عثمان بن مظعون لرسول الله </w:t>
      </w:r>
      <w:r w:rsidRPr="00852F7A">
        <w:rPr>
          <w:rStyle w:val="libAlaemChar"/>
          <w:rtl/>
        </w:rPr>
        <w:t>صلى‌الله‌عليه‌وآله</w:t>
      </w:r>
      <w:r w:rsidRPr="00675335">
        <w:rPr>
          <w:rtl/>
          <w:lang w:bidi="fa-IR"/>
        </w:rPr>
        <w:t xml:space="preserve"> قد أردت أن أدع الطيب وأشياء ذكرها فقال رسول الله </w:t>
      </w:r>
      <w:r w:rsidRPr="00852F7A">
        <w:rPr>
          <w:rStyle w:val="libAlaemChar"/>
          <w:rtl/>
        </w:rPr>
        <w:t>صلى‌الله‌عليه‌وآله</w:t>
      </w:r>
      <w:r w:rsidRPr="00675335">
        <w:rPr>
          <w:rtl/>
          <w:lang w:bidi="fa-IR"/>
        </w:rPr>
        <w:t xml:space="preserve"> لا تدع الطيب فإن الملائكة تستنشق ريح الطيب من المؤمن فلا تدع الطيب في كل جمعة</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عبد الله بن عبد الرحمن</w:t>
      </w:r>
      <w:r>
        <w:rPr>
          <w:rtl/>
          <w:lang w:bidi="fa-IR"/>
        </w:rPr>
        <w:t xml:space="preserve"> ، </w:t>
      </w:r>
      <w:r w:rsidRPr="00675335">
        <w:rPr>
          <w:rtl/>
          <w:lang w:bidi="fa-IR"/>
        </w:rPr>
        <w:t>عن شعيب</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الطيب في الشارب من أخلاق الأنبياء </w:t>
      </w:r>
      <w:r w:rsidRPr="00852F7A">
        <w:rPr>
          <w:rStyle w:val="libAlaemChar"/>
          <w:rtl/>
        </w:rPr>
        <w:t>عليهم‌السلام</w:t>
      </w:r>
      <w:r w:rsidRPr="00675335">
        <w:rPr>
          <w:rtl/>
          <w:lang w:bidi="fa-IR"/>
        </w:rPr>
        <w:t xml:space="preserve"> وكرامة للكاتبين</w:t>
      </w:r>
      <w:r>
        <w:rPr>
          <w:rFonts w:hint="cs"/>
          <w:rtl/>
          <w:lang w:bidi="fa-IR"/>
        </w:rPr>
        <w:t>.</w:t>
      </w:r>
    </w:p>
    <w:p w:rsidR="00873AB3" w:rsidRPr="00675335" w:rsidRDefault="00873AB3" w:rsidP="00873AB3">
      <w:pPr>
        <w:rPr>
          <w:rtl/>
          <w:lang w:bidi="fa-IR"/>
        </w:rPr>
      </w:pPr>
      <w:r w:rsidRPr="00675335">
        <w:rPr>
          <w:rtl/>
          <w:lang w:bidi="fa-IR"/>
        </w:rPr>
        <w:t>16</w:t>
      </w:r>
      <w:r>
        <w:rPr>
          <w:rtl/>
          <w:lang w:bidi="fa-IR"/>
        </w:rPr>
        <w:t xml:space="preserve"> ـ </w:t>
      </w:r>
      <w:r w:rsidRPr="00675335">
        <w:rPr>
          <w:rtl/>
          <w:lang w:bidi="fa-IR"/>
        </w:rPr>
        <w:t>عنه</w:t>
      </w:r>
      <w:r>
        <w:rPr>
          <w:rtl/>
          <w:lang w:bidi="fa-IR"/>
        </w:rPr>
        <w:t xml:space="preserve"> ، </w:t>
      </w:r>
      <w:r w:rsidRPr="00675335">
        <w:rPr>
          <w:rtl/>
          <w:lang w:bidi="fa-IR"/>
        </w:rPr>
        <w:t>عن محمد بن عيسى</w:t>
      </w:r>
      <w:r>
        <w:rPr>
          <w:rtl/>
          <w:lang w:bidi="fa-IR"/>
        </w:rPr>
        <w:t xml:space="preserve"> ، </w:t>
      </w:r>
      <w:r w:rsidRPr="00675335">
        <w:rPr>
          <w:rtl/>
          <w:lang w:bidi="fa-IR"/>
        </w:rPr>
        <w:t>عن زكريا المؤمن رفعه قال ما أنفقت في الطيب فليس بسرف</w:t>
      </w:r>
      <w:r>
        <w:rPr>
          <w:rFonts w:hint="cs"/>
          <w:rtl/>
          <w:lang w:bidi="fa-IR"/>
        </w:rPr>
        <w:t>.</w:t>
      </w:r>
    </w:p>
    <w:p w:rsidR="00873AB3" w:rsidRPr="00675335" w:rsidRDefault="00873AB3" w:rsidP="00873AB3">
      <w:pPr>
        <w:rPr>
          <w:rtl/>
          <w:lang w:bidi="fa-IR"/>
        </w:rPr>
      </w:pPr>
      <w:r w:rsidRPr="00675335">
        <w:rPr>
          <w:rtl/>
          <w:lang w:bidi="fa-IR"/>
        </w:rPr>
        <w:t>17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طيب النساء ما ظهر لونه وخفي ريحه وطيب الرجال ما ظهر ريحه وخفي لونه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مجهول كالحسن.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ولا تترك له »</w:t>
      </w:r>
      <w:r w:rsidRPr="00675335">
        <w:rPr>
          <w:rtl/>
          <w:lang w:bidi="fa-IR"/>
        </w:rPr>
        <w:t xml:space="preserve"> وفي بعض النسخ « لا منزل له » ولعل المعنى لا حد له.</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السابع عشر : </w:t>
      </w:r>
      <w:r w:rsidRPr="00675335">
        <w:rPr>
          <w:rtl/>
          <w:lang w:bidi="fa-IR"/>
        </w:rPr>
        <w:t>ضعيف على المشهور.</w:t>
      </w:r>
    </w:p>
    <w:p w:rsidR="00873AB3" w:rsidRPr="00675335" w:rsidRDefault="00873AB3" w:rsidP="00873AB3">
      <w:pPr>
        <w:rPr>
          <w:rtl/>
          <w:lang w:bidi="fa-IR"/>
        </w:rPr>
      </w:pPr>
      <w:r>
        <w:rPr>
          <w:rtl/>
          <w:lang w:bidi="fa-IR"/>
        </w:rPr>
        <w:br w:type="page"/>
      </w:r>
      <w:r w:rsidRPr="00675335">
        <w:rPr>
          <w:rtl/>
          <w:lang w:bidi="fa-IR"/>
        </w:rPr>
        <w:lastRenderedPageBreak/>
        <w:t>18</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الحسين</w:t>
      </w:r>
      <w:r>
        <w:rPr>
          <w:rtl/>
          <w:lang w:bidi="fa-IR"/>
        </w:rPr>
        <w:t xml:space="preserve"> ، </w:t>
      </w:r>
      <w:r w:rsidRPr="00675335">
        <w:rPr>
          <w:rtl/>
          <w:lang w:bidi="fa-IR"/>
        </w:rPr>
        <w:t>عن سليمان بن محمد الخثعمي</w:t>
      </w:r>
      <w:r>
        <w:rPr>
          <w:rtl/>
          <w:lang w:bidi="fa-IR"/>
        </w:rPr>
        <w:t xml:space="preserve"> ، </w:t>
      </w:r>
      <w:r w:rsidRPr="00675335">
        <w:rPr>
          <w:rtl/>
          <w:lang w:bidi="fa-IR"/>
        </w:rPr>
        <w:t>عن إسحاق الطويل العطار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رسول الله </w:t>
      </w:r>
      <w:r w:rsidRPr="00852F7A">
        <w:rPr>
          <w:rStyle w:val="libAlaemChar"/>
          <w:rtl/>
        </w:rPr>
        <w:t>صلى‌الله‌عليه‌وآله</w:t>
      </w:r>
      <w:r w:rsidRPr="00675335">
        <w:rPr>
          <w:rtl/>
          <w:lang w:bidi="fa-IR"/>
        </w:rPr>
        <w:t xml:space="preserve"> ينفق في الطيب أكثر مما ينفق في الطعام</w:t>
      </w:r>
      <w:r>
        <w:rPr>
          <w:rFonts w:hint="cs"/>
          <w:rtl/>
          <w:lang w:bidi="fa-IR"/>
        </w:rPr>
        <w:t>.</w:t>
      </w:r>
    </w:p>
    <w:p w:rsidR="00873AB3" w:rsidRDefault="00873AB3" w:rsidP="00873AB3">
      <w:pPr>
        <w:pStyle w:val="Heading2Center"/>
        <w:rPr>
          <w:rtl/>
          <w:lang w:bidi="fa-IR"/>
        </w:rPr>
      </w:pPr>
      <w:bookmarkStart w:id="624" w:name="_Toc174545932"/>
      <w:r>
        <w:rPr>
          <w:rFonts w:hint="cs"/>
          <w:rtl/>
          <w:lang w:bidi="fa-IR"/>
        </w:rPr>
        <w:t>(</w:t>
      </w:r>
      <w:r w:rsidRPr="00675335">
        <w:rPr>
          <w:rtl/>
          <w:lang w:bidi="fa-IR"/>
        </w:rPr>
        <w:t>باب</w:t>
      </w:r>
      <w:r>
        <w:rPr>
          <w:rFonts w:hint="cs"/>
          <w:rtl/>
          <w:lang w:bidi="fa-IR"/>
        </w:rPr>
        <w:t>)</w:t>
      </w:r>
      <w:bookmarkEnd w:id="624"/>
    </w:p>
    <w:p w:rsidR="00873AB3" w:rsidRPr="00675335" w:rsidRDefault="00873AB3" w:rsidP="00873AB3">
      <w:pPr>
        <w:pStyle w:val="Heading2Center"/>
        <w:rPr>
          <w:rtl/>
          <w:lang w:bidi="fa-IR"/>
        </w:rPr>
      </w:pPr>
      <w:bookmarkStart w:id="625" w:name="_Toc174545933"/>
      <w:r>
        <w:rPr>
          <w:rFonts w:hint="cs"/>
          <w:rtl/>
          <w:lang w:bidi="fa-IR"/>
        </w:rPr>
        <w:t>(</w:t>
      </w:r>
      <w:r w:rsidRPr="00675335">
        <w:rPr>
          <w:rtl/>
          <w:lang w:bidi="fa-IR"/>
        </w:rPr>
        <w:t>كراهية رد الطيب</w:t>
      </w:r>
      <w:r>
        <w:rPr>
          <w:rFonts w:hint="cs"/>
          <w:rtl/>
          <w:lang w:bidi="fa-IR"/>
        </w:rPr>
        <w:t>)</w:t>
      </w:r>
      <w:bookmarkEnd w:id="62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عن سماعة بن مهران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الرجل يرد الطيب قال لا ينبغي له أن يرد الكرامة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أتي أمير المؤمنين </w:t>
      </w:r>
      <w:r w:rsidRPr="00852F7A">
        <w:rPr>
          <w:rStyle w:val="libAlaemChar"/>
          <w:rtl/>
        </w:rPr>
        <w:t>عليه‌السلام</w:t>
      </w:r>
      <w:r w:rsidRPr="00675335">
        <w:rPr>
          <w:rtl/>
          <w:lang w:bidi="fa-IR"/>
        </w:rPr>
        <w:t xml:space="preserve"> بدهن وقد كان ادهن فادهن فقال إنا لا نرد الطيب</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 xml:space="preserve">عن الحسن بن جهم قال دخلت على أبي الحسن </w:t>
      </w:r>
      <w:r w:rsidRPr="00852F7A">
        <w:rPr>
          <w:rStyle w:val="libAlaemChar"/>
          <w:rtl/>
        </w:rPr>
        <w:t>عليه‌السلام</w:t>
      </w:r>
      <w:r w:rsidRPr="00675335">
        <w:rPr>
          <w:rtl/>
          <w:lang w:bidi="fa-IR"/>
        </w:rPr>
        <w:t xml:space="preserve"> فأخرج إلي مخزنة فيها مسك وقال خذ من هذا فأخذت منه شيئا فتمسحت به فقال أصلح واجعل في لبتك منه قال فأخذت منه قليلا فجعلته في لبتي فقال لي أصلح فأخذت منه أيضا فمكث في يدي منه شيء صالح فقال لي اجعل في لبتك ففعلت ثم قال قال أمير المؤمنين </w:t>
      </w:r>
      <w:r w:rsidRPr="00852F7A">
        <w:rPr>
          <w:rStyle w:val="libAlaemChar"/>
          <w:rtl/>
        </w:rPr>
        <w:t>عليه‌السلام</w:t>
      </w:r>
      <w:r w:rsidRPr="00675335">
        <w:rPr>
          <w:rtl/>
          <w:lang w:bidi="fa-IR"/>
        </w:rPr>
        <w:t xml:space="preserve"> لا يأبى الكرامة إلا حمار قال قلت ما معنى ذلك قال الطيب والوسادة وعد أشياء</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الثامن عشر : </w:t>
      </w:r>
      <w:r w:rsidRPr="00675335">
        <w:rPr>
          <w:rtl/>
          <w:lang w:bidi="fa-IR"/>
        </w:rPr>
        <w:t>مجهول.</w:t>
      </w:r>
    </w:p>
    <w:p w:rsidR="00873AB3" w:rsidRDefault="00873AB3" w:rsidP="00873AB3">
      <w:pPr>
        <w:pStyle w:val="Heading2Center"/>
        <w:rPr>
          <w:rtl/>
        </w:rPr>
      </w:pPr>
      <w:bookmarkStart w:id="626" w:name="_Toc174545934"/>
      <w:r w:rsidRPr="009B072F">
        <w:rPr>
          <w:rtl/>
        </w:rPr>
        <w:t>باب كراهية رد الطيب</w:t>
      </w:r>
      <w:bookmarkEnd w:id="626"/>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 واللبة</w:t>
      </w:r>
      <w:r>
        <w:rPr>
          <w:rtl/>
          <w:lang w:bidi="fa-IR"/>
        </w:rPr>
        <w:t xml:space="preserve"> : </w:t>
      </w:r>
      <w:r w:rsidRPr="00675335">
        <w:rPr>
          <w:rtl/>
          <w:lang w:bidi="fa-IR"/>
        </w:rPr>
        <w:t>المنحر.</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أحمد بن هلال</w:t>
      </w:r>
      <w:r>
        <w:rPr>
          <w:rtl/>
          <w:lang w:bidi="fa-IR"/>
        </w:rPr>
        <w:t xml:space="preserve"> ، </w:t>
      </w:r>
      <w:r w:rsidRPr="00675335">
        <w:rPr>
          <w:rtl/>
          <w:lang w:bidi="fa-IR"/>
        </w:rPr>
        <w:t>عن عيسى بن عبد الله</w:t>
      </w:r>
      <w:r>
        <w:rPr>
          <w:rtl/>
          <w:lang w:bidi="fa-IR"/>
        </w:rPr>
        <w:t xml:space="preserve"> ، </w:t>
      </w:r>
      <w:r w:rsidRPr="00675335">
        <w:rPr>
          <w:rtl/>
          <w:lang w:bidi="fa-IR"/>
        </w:rPr>
        <w:t>عن أبيه</w:t>
      </w:r>
      <w:r>
        <w:rPr>
          <w:rtl/>
          <w:lang w:bidi="fa-IR"/>
        </w:rPr>
        <w:t xml:space="preserve"> ، </w:t>
      </w:r>
      <w:r w:rsidRPr="00675335">
        <w:rPr>
          <w:rtl/>
          <w:lang w:bidi="fa-IR"/>
        </w:rPr>
        <w:t>عن جده</w:t>
      </w:r>
      <w:r>
        <w:rPr>
          <w:rtl/>
          <w:lang w:bidi="fa-IR"/>
        </w:rPr>
        <w:t xml:space="preserve"> ، </w:t>
      </w:r>
      <w:r w:rsidRPr="00675335">
        <w:rPr>
          <w:rtl/>
          <w:lang w:bidi="fa-IR"/>
        </w:rPr>
        <w:t xml:space="preserve">عن علي </w:t>
      </w:r>
      <w:r w:rsidRPr="00852F7A">
        <w:rPr>
          <w:rStyle w:val="libAlaemChar"/>
          <w:rtl/>
        </w:rPr>
        <w:t>عليه‌السلام</w:t>
      </w:r>
      <w:r w:rsidRPr="00675335">
        <w:rPr>
          <w:rtl/>
          <w:lang w:bidi="fa-IR"/>
        </w:rPr>
        <w:t xml:space="preserve"> أن النبي </w:t>
      </w:r>
      <w:r w:rsidRPr="00852F7A">
        <w:rPr>
          <w:rStyle w:val="libAlaemChar"/>
          <w:rtl/>
        </w:rPr>
        <w:t>صلى‌الله‌عليه‌وآله</w:t>
      </w:r>
      <w:r w:rsidRPr="00675335">
        <w:rPr>
          <w:rtl/>
          <w:lang w:bidi="fa-IR"/>
        </w:rPr>
        <w:t xml:space="preserve"> كان لا يرد الطيب والحلواء</w:t>
      </w:r>
      <w:r>
        <w:rPr>
          <w:rFonts w:hint="cs"/>
          <w:rtl/>
          <w:lang w:bidi="fa-IR"/>
        </w:rPr>
        <w:t>.</w:t>
      </w:r>
    </w:p>
    <w:p w:rsidR="00873AB3" w:rsidRDefault="00873AB3" w:rsidP="00873AB3">
      <w:pPr>
        <w:pStyle w:val="Heading2Center"/>
        <w:rPr>
          <w:rtl/>
          <w:lang w:bidi="fa-IR"/>
        </w:rPr>
      </w:pPr>
      <w:bookmarkStart w:id="627" w:name="_Toc174545935"/>
      <w:r>
        <w:rPr>
          <w:rFonts w:hint="cs"/>
          <w:rtl/>
          <w:lang w:bidi="fa-IR"/>
        </w:rPr>
        <w:t>(</w:t>
      </w:r>
      <w:r w:rsidRPr="00675335">
        <w:rPr>
          <w:rtl/>
          <w:lang w:bidi="fa-IR"/>
        </w:rPr>
        <w:t>باب</w:t>
      </w:r>
      <w:r>
        <w:rPr>
          <w:rFonts w:hint="cs"/>
          <w:rtl/>
          <w:lang w:bidi="fa-IR"/>
        </w:rPr>
        <w:t>)</w:t>
      </w:r>
      <w:bookmarkEnd w:id="627"/>
    </w:p>
    <w:p w:rsidR="00873AB3" w:rsidRPr="00675335" w:rsidRDefault="00873AB3" w:rsidP="00873AB3">
      <w:pPr>
        <w:pStyle w:val="Heading2Center"/>
        <w:rPr>
          <w:rtl/>
          <w:lang w:bidi="fa-IR"/>
        </w:rPr>
      </w:pPr>
      <w:bookmarkStart w:id="628" w:name="_Toc174545936"/>
      <w:r>
        <w:rPr>
          <w:rFonts w:hint="cs"/>
          <w:rtl/>
          <w:lang w:bidi="fa-IR"/>
        </w:rPr>
        <w:t>(</w:t>
      </w:r>
      <w:r w:rsidRPr="00675335">
        <w:rPr>
          <w:rtl/>
          <w:lang w:bidi="fa-IR"/>
        </w:rPr>
        <w:t>أنواع الطيب</w:t>
      </w:r>
      <w:r>
        <w:rPr>
          <w:rFonts w:hint="cs"/>
          <w:rtl/>
          <w:lang w:bidi="fa-IR"/>
        </w:rPr>
        <w:t>)</w:t>
      </w:r>
      <w:bookmarkEnd w:id="62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جعفر</w:t>
      </w:r>
      <w:r>
        <w:rPr>
          <w:rtl/>
          <w:lang w:bidi="fa-IR"/>
        </w:rPr>
        <w:t xml:space="preserve"> ، </w:t>
      </w:r>
      <w:r w:rsidRPr="00675335">
        <w:rPr>
          <w:rtl/>
          <w:lang w:bidi="fa-IR"/>
        </w:rPr>
        <w:t>عن محمد بن خالد</w:t>
      </w:r>
      <w:r>
        <w:rPr>
          <w:rtl/>
          <w:lang w:bidi="fa-IR"/>
        </w:rPr>
        <w:t xml:space="preserve"> ، </w:t>
      </w:r>
      <w:r w:rsidRPr="00675335">
        <w:rPr>
          <w:rtl/>
          <w:lang w:bidi="fa-IR"/>
        </w:rPr>
        <w:t>عن سيف بن عميرة</w:t>
      </w:r>
      <w:r>
        <w:rPr>
          <w:rtl/>
          <w:lang w:bidi="fa-IR"/>
        </w:rPr>
        <w:t xml:space="preserve"> ، </w:t>
      </w:r>
      <w:r w:rsidRPr="00675335">
        <w:rPr>
          <w:rtl/>
          <w:lang w:bidi="fa-IR"/>
        </w:rPr>
        <w:t xml:space="preserve">عن عبد الغفار قال سمعت أبا عبد الله </w:t>
      </w:r>
      <w:r w:rsidRPr="00852F7A">
        <w:rPr>
          <w:rStyle w:val="libAlaemChar"/>
          <w:rtl/>
        </w:rPr>
        <w:t>عليه‌السلام</w:t>
      </w:r>
      <w:r w:rsidRPr="00675335">
        <w:rPr>
          <w:rtl/>
          <w:lang w:bidi="fa-IR"/>
        </w:rPr>
        <w:t xml:space="preserve"> يقول الطيب المسك والعنبر والزعفران والعود</w:t>
      </w:r>
      <w:r>
        <w:rPr>
          <w:rFonts w:hint="cs"/>
          <w:rtl/>
          <w:lang w:bidi="fa-IR"/>
        </w:rPr>
        <w:t>.</w:t>
      </w:r>
    </w:p>
    <w:p w:rsidR="00873AB3" w:rsidRDefault="00873AB3" w:rsidP="00873AB3">
      <w:pPr>
        <w:pStyle w:val="Heading2Center"/>
        <w:rPr>
          <w:rtl/>
          <w:lang w:bidi="fa-IR"/>
        </w:rPr>
      </w:pPr>
      <w:bookmarkStart w:id="629" w:name="_Toc174545937"/>
      <w:r>
        <w:rPr>
          <w:rFonts w:hint="cs"/>
          <w:rtl/>
          <w:lang w:bidi="fa-IR"/>
        </w:rPr>
        <w:t>(</w:t>
      </w:r>
      <w:r w:rsidRPr="00675335">
        <w:rPr>
          <w:rtl/>
          <w:lang w:bidi="fa-IR"/>
        </w:rPr>
        <w:t>باب</w:t>
      </w:r>
      <w:r>
        <w:rPr>
          <w:rFonts w:hint="cs"/>
          <w:rtl/>
          <w:lang w:bidi="fa-IR"/>
        </w:rPr>
        <w:t>)</w:t>
      </w:r>
      <w:bookmarkEnd w:id="629"/>
    </w:p>
    <w:p w:rsidR="00873AB3" w:rsidRPr="00675335" w:rsidRDefault="00873AB3" w:rsidP="00873AB3">
      <w:pPr>
        <w:pStyle w:val="Heading2Center"/>
        <w:rPr>
          <w:rtl/>
          <w:lang w:bidi="fa-IR"/>
        </w:rPr>
      </w:pPr>
      <w:bookmarkStart w:id="630" w:name="_Toc174545938"/>
      <w:r>
        <w:rPr>
          <w:rFonts w:hint="cs"/>
          <w:rtl/>
          <w:lang w:bidi="fa-IR"/>
        </w:rPr>
        <w:t>(</w:t>
      </w:r>
      <w:r w:rsidRPr="00675335">
        <w:rPr>
          <w:rtl/>
          <w:lang w:bidi="fa-IR"/>
        </w:rPr>
        <w:t>أصل الطيب</w:t>
      </w:r>
      <w:r>
        <w:rPr>
          <w:rFonts w:hint="cs"/>
          <w:rtl/>
          <w:lang w:bidi="fa-IR"/>
        </w:rPr>
        <w:t>)</w:t>
      </w:r>
      <w:bookmarkEnd w:id="63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حسان</w:t>
      </w:r>
      <w:r>
        <w:rPr>
          <w:rtl/>
          <w:lang w:bidi="fa-IR"/>
        </w:rPr>
        <w:t xml:space="preserve"> ، </w:t>
      </w:r>
      <w:r w:rsidRPr="00675335">
        <w:rPr>
          <w:rtl/>
          <w:lang w:bidi="fa-IR"/>
        </w:rPr>
        <w:t>عن موسى بن بكر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لما أهبط آدم </w:t>
      </w:r>
      <w:r w:rsidRPr="00852F7A">
        <w:rPr>
          <w:rStyle w:val="libAlaemChar"/>
          <w:rtl/>
        </w:rPr>
        <w:t>عليه‌السلام</w:t>
      </w:r>
      <w:r w:rsidRPr="00675335">
        <w:rPr>
          <w:rtl/>
          <w:lang w:bidi="fa-IR"/>
        </w:rPr>
        <w:t xml:space="preserve"> من الجنة على الصفا وحواء على المروة وقد كانت امتشطت في الجنة بطيب من طيب الجنة فلما صارت في الأرض قالت ما أرجو من المشط وأنا مسخوط علي فحلت عقيصتها فانتثر من مشطتها التي كانت امتشطت بها في الجنة فطارت به الريح فألقت أكثره بالهند فلذلك صار العطر بالهند</w:t>
      </w:r>
      <w:r>
        <w:rPr>
          <w:rFonts w:hint="cs"/>
          <w:rtl/>
          <w:lang w:bidi="fa-IR"/>
        </w:rPr>
        <w:t>.</w:t>
      </w:r>
    </w:p>
    <w:p w:rsidR="00873AB3" w:rsidRPr="00675335" w:rsidRDefault="00873AB3" w:rsidP="00873AB3">
      <w:pPr>
        <w:rPr>
          <w:rtl/>
          <w:lang w:bidi="fa-IR"/>
        </w:rPr>
      </w:pP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علي بن حسان مثله</w:t>
      </w:r>
      <w:r>
        <w:rPr>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أصلح »</w:t>
      </w:r>
      <w:r w:rsidRPr="00675335">
        <w:rPr>
          <w:rtl/>
          <w:lang w:bidi="fa-IR"/>
        </w:rPr>
        <w:t xml:space="preserve"> أي نفسك بالطيب أو خذ منه قدرا صالحا.</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675335">
        <w:rPr>
          <w:rtl/>
          <w:lang w:bidi="fa-IR"/>
        </w:rPr>
        <w:t>وفي القاموس</w:t>
      </w:r>
      <w:r>
        <w:rPr>
          <w:rtl/>
          <w:lang w:bidi="fa-IR"/>
        </w:rPr>
        <w:t xml:space="preserve"> : </w:t>
      </w:r>
      <w:r w:rsidRPr="009B072F">
        <w:rPr>
          <w:rtl/>
        </w:rPr>
        <w:t>الحلواء</w:t>
      </w:r>
      <w:r w:rsidRPr="00675335">
        <w:rPr>
          <w:rtl/>
          <w:lang w:bidi="fa-IR"/>
        </w:rPr>
        <w:t xml:space="preserve"> ويقصر</w:t>
      </w:r>
      <w:r>
        <w:rPr>
          <w:rtl/>
          <w:lang w:bidi="fa-IR"/>
        </w:rPr>
        <w:t xml:space="preserve"> : </w:t>
      </w:r>
      <w:r w:rsidRPr="00675335">
        <w:rPr>
          <w:rtl/>
          <w:lang w:bidi="fa-IR"/>
        </w:rPr>
        <w:t>معروف</w:t>
      </w:r>
      <w:r>
        <w:rPr>
          <w:rtl/>
          <w:lang w:bidi="fa-IR"/>
        </w:rPr>
        <w:t xml:space="preserve"> ، </w:t>
      </w:r>
      <w:r w:rsidRPr="00675335">
        <w:rPr>
          <w:rtl/>
          <w:lang w:bidi="fa-IR"/>
        </w:rPr>
        <w:t>والفاكهة الحلوة.</w:t>
      </w:r>
    </w:p>
    <w:p w:rsidR="00873AB3" w:rsidRDefault="00873AB3" w:rsidP="00873AB3">
      <w:pPr>
        <w:pStyle w:val="Heading2Center"/>
        <w:rPr>
          <w:rtl/>
        </w:rPr>
      </w:pPr>
      <w:bookmarkStart w:id="631" w:name="_Toc174545939"/>
      <w:r w:rsidRPr="009B072F">
        <w:rPr>
          <w:rtl/>
        </w:rPr>
        <w:t>باب أنواع الطيب</w:t>
      </w:r>
      <w:bookmarkEnd w:id="631"/>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Default="00873AB3" w:rsidP="00873AB3">
      <w:pPr>
        <w:pStyle w:val="Heading2Center"/>
        <w:rPr>
          <w:rtl/>
        </w:rPr>
      </w:pPr>
      <w:bookmarkStart w:id="632" w:name="_Toc174545940"/>
      <w:r w:rsidRPr="00391120">
        <w:rPr>
          <w:rtl/>
        </w:rPr>
        <w:t>باب أصل الطيب</w:t>
      </w:r>
      <w:bookmarkEnd w:id="63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r>
        <w:rPr>
          <w:rtl/>
          <w:lang w:bidi="fa-IR"/>
        </w:rPr>
        <w:t xml:space="preserve"> ، </w:t>
      </w:r>
      <w:r w:rsidRPr="00675335">
        <w:rPr>
          <w:rtl/>
          <w:lang w:bidi="fa-IR"/>
        </w:rPr>
        <w:t>والسند الثاني ضعيف.</w:t>
      </w:r>
    </w:p>
    <w:p w:rsidR="00873AB3" w:rsidRPr="00675335" w:rsidRDefault="00873AB3" w:rsidP="00873AB3">
      <w:pPr>
        <w:rPr>
          <w:rtl/>
          <w:lang w:bidi="fa-IR"/>
        </w:rPr>
      </w:pPr>
      <w:r>
        <w:rPr>
          <w:rtl/>
          <w:lang w:bidi="fa-IR"/>
        </w:rPr>
        <w:br w:type="page"/>
      </w:r>
      <w:r w:rsidRPr="00675335">
        <w:rPr>
          <w:rtl/>
          <w:lang w:bidi="fa-IR"/>
        </w:rPr>
        <w:lastRenderedPageBreak/>
        <w:t>قال وفي حديث آخر فحلت عقيصتها فأرسل الله على ما كان فيها من ذلك الطيب ريحا فهبت في المشرق والمغرب فأصل الطيب من ذلك</w:t>
      </w:r>
      <w:r>
        <w:rPr>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جعفر بن يحيى</w:t>
      </w:r>
      <w:r>
        <w:rPr>
          <w:rtl/>
          <w:lang w:bidi="fa-IR"/>
        </w:rPr>
        <w:t xml:space="preserve"> ، </w:t>
      </w:r>
      <w:r w:rsidRPr="00675335">
        <w:rPr>
          <w:rtl/>
          <w:lang w:bidi="fa-IR"/>
        </w:rPr>
        <w:t>عن علي القصير</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أصل الطيب من أي شيء هو فقال أي شيء يقوله الناس قلت يزعمون أن آدم هبط من الجنة وعلى رأسه إكليل فقال قد كان والله أشغل من أن يكون على رأسه إكليل ثم قال إن حواء امتشطت في الجنة بطيب من طيب الجنة قبل أن تواقعها الخطيئة فلما هبطت إلى الأرض حلت عقيصتها فأرسل الله تعالى على ما كان فيها ريحا فهبت به في المشرق والمغرب فأصل الطيب من ذلك</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محمد</w:t>
      </w:r>
      <w:r>
        <w:rPr>
          <w:rtl/>
          <w:lang w:bidi="fa-IR"/>
        </w:rPr>
        <w:t xml:space="preserve"> ، </w:t>
      </w:r>
      <w:r w:rsidRPr="00675335">
        <w:rPr>
          <w:rtl/>
          <w:lang w:bidi="fa-IR"/>
        </w:rPr>
        <w:t>عن صالح بن أبي حماد</w:t>
      </w:r>
      <w:r>
        <w:rPr>
          <w:rtl/>
          <w:lang w:bidi="fa-IR"/>
        </w:rPr>
        <w:t xml:space="preserve"> ، </w:t>
      </w:r>
      <w:r w:rsidRPr="00675335">
        <w:rPr>
          <w:rtl/>
          <w:lang w:bidi="fa-IR"/>
        </w:rPr>
        <w:t>عن الحسين بن يزيد</w:t>
      </w:r>
      <w:r>
        <w:rPr>
          <w:rtl/>
          <w:lang w:bidi="fa-IR"/>
        </w:rPr>
        <w:t xml:space="preserve"> ، </w:t>
      </w:r>
      <w:r w:rsidRPr="00675335">
        <w:rPr>
          <w:rtl/>
          <w:lang w:bidi="fa-IR"/>
        </w:rPr>
        <w:t>عن الحسن بن علي بن أبي حمزة</w:t>
      </w:r>
      <w:r>
        <w:rPr>
          <w:rtl/>
          <w:lang w:bidi="fa-IR"/>
        </w:rPr>
        <w:t xml:space="preserve"> ، </w:t>
      </w:r>
      <w:r w:rsidRPr="00675335">
        <w:rPr>
          <w:rtl/>
          <w:lang w:bidi="fa-IR"/>
        </w:rPr>
        <w:t>عن إبراهيم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الله تعالى لما أهبط آدم طفق يخصف من ورق الجنة فطار عنه لباسه الذي كان عليه من حلل الجنة فالتقط ورقة فستر بها عورته فلما هبط عبقت رائحة تلك الورقة</w:t>
      </w:r>
      <w:r>
        <w:rPr>
          <w:rFonts w:hint="cs"/>
          <w:rtl/>
          <w:lang w:bidi="fa-IR"/>
        </w:rPr>
        <w:t xml:space="preserve"> : </w:t>
      </w:r>
      <w:r w:rsidRPr="00675335">
        <w:rPr>
          <w:rtl/>
          <w:lang w:bidi="fa-IR"/>
        </w:rPr>
        <w:t>بالهند بالنبت فصار الطيب في الأرض من سبب تلك الورقة التي عبقت بها رائحة الجنة فمن هناك الطيب بالهند لأن الورقة هبت عليها ريح الجنوب فأدت رائحتها إلى المغرب لأنها احتملت رائحة الورقة في الجو فلما ركدت الريح بالهند عبق بأشجارهم ونبتهم فكان أول بهيمة رتعت من تلك الورقة ظبي المسك فمن هناك صار المسك في سرة الظبي لأنه جرى رائحة النبت في جسده وفي دمه حتى اجتمعت في سرة الظبي</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675335">
        <w:rPr>
          <w:rtl/>
          <w:lang w:bidi="fa-IR"/>
        </w:rPr>
        <w:t>وفي القاموس</w:t>
      </w:r>
      <w:r>
        <w:rPr>
          <w:rtl/>
          <w:lang w:bidi="fa-IR"/>
        </w:rPr>
        <w:t xml:space="preserve"> : </w:t>
      </w:r>
      <w:r w:rsidRPr="009B072F">
        <w:rPr>
          <w:rtl/>
        </w:rPr>
        <w:t>عبق به الطيب كفرح عبقا</w:t>
      </w:r>
      <w:r>
        <w:rPr>
          <w:rtl/>
        </w:rPr>
        <w:t xml:space="preserve"> : </w:t>
      </w:r>
      <w:r w:rsidRPr="00675335">
        <w:rPr>
          <w:rtl/>
          <w:lang w:bidi="fa-IR"/>
        </w:rPr>
        <w:t>لزق به</w:t>
      </w:r>
      <w:r>
        <w:rPr>
          <w:rtl/>
          <w:lang w:bidi="fa-IR"/>
        </w:rPr>
        <w:t xml:space="preserve"> ، </w:t>
      </w:r>
      <w:r w:rsidRPr="009B072F">
        <w:rPr>
          <w:rtl/>
        </w:rPr>
        <w:t>قوله « إلى المغرب »</w:t>
      </w:r>
      <w:r w:rsidRPr="00675335">
        <w:rPr>
          <w:rtl/>
          <w:lang w:bidi="fa-IR"/>
        </w:rPr>
        <w:t xml:space="preserve"> أي إلى غربي الهند أو المعنى أن الريح حملت بعضها فأدتها إلى بلاد المغرب أيضا فلذا قد يحصل بعض الطيب فيها أيضا</w:t>
      </w:r>
      <w:r>
        <w:rPr>
          <w:rtl/>
          <w:lang w:bidi="fa-IR"/>
        </w:rPr>
        <w:t xml:space="preserve"> ، </w:t>
      </w:r>
      <w:r w:rsidRPr="00675335">
        <w:rPr>
          <w:rtl/>
          <w:lang w:bidi="fa-IR"/>
        </w:rPr>
        <w:t>لكن لما ركدت الريح بقي أكثرها في الهند فلذا فإن فيها أكثر.</w:t>
      </w:r>
    </w:p>
    <w:p w:rsidR="00873AB3" w:rsidRPr="00675335" w:rsidRDefault="00873AB3" w:rsidP="00873AB3">
      <w:pPr>
        <w:pStyle w:val="Heading2Center"/>
        <w:rPr>
          <w:rtl/>
          <w:lang w:bidi="fa-IR"/>
        </w:rPr>
      </w:pPr>
      <w:r>
        <w:rPr>
          <w:rtl/>
          <w:lang w:bidi="fa-IR"/>
        </w:rPr>
        <w:br w:type="page"/>
      </w:r>
      <w:bookmarkStart w:id="633" w:name="_Toc174545941"/>
      <w:r>
        <w:rPr>
          <w:rFonts w:hint="cs"/>
          <w:rtl/>
          <w:lang w:bidi="fa-IR"/>
        </w:rPr>
        <w:lastRenderedPageBreak/>
        <w:t>(</w:t>
      </w:r>
      <w:r w:rsidRPr="00675335">
        <w:rPr>
          <w:rtl/>
          <w:lang w:bidi="fa-IR"/>
        </w:rPr>
        <w:t>باب المسك</w:t>
      </w:r>
      <w:r>
        <w:rPr>
          <w:rFonts w:hint="cs"/>
          <w:rtl/>
          <w:lang w:bidi="fa-IR"/>
        </w:rPr>
        <w:t>)</w:t>
      </w:r>
      <w:bookmarkEnd w:id="63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 والحسين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 xml:space="preserve">عن الوشاء قال سمعت أبا الحسن </w:t>
      </w:r>
      <w:r w:rsidRPr="00852F7A">
        <w:rPr>
          <w:rStyle w:val="libAlaemChar"/>
          <w:rtl/>
        </w:rPr>
        <w:t>عليه‌السلام</w:t>
      </w:r>
      <w:r w:rsidRPr="00675335">
        <w:rPr>
          <w:rtl/>
          <w:lang w:bidi="fa-IR"/>
        </w:rPr>
        <w:t xml:space="preserve"> يقول كانت لعلي بن الحسين </w:t>
      </w:r>
      <w:r w:rsidRPr="00852F7A">
        <w:rPr>
          <w:rStyle w:val="libAlaemChar"/>
          <w:rtl/>
        </w:rPr>
        <w:t>عليه‌السلام</w:t>
      </w:r>
      <w:r w:rsidRPr="00675335">
        <w:rPr>
          <w:rtl/>
          <w:lang w:bidi="fa-IR"/>
        </w:rPr>
        <w:t xml:space="preserve"> أشبيدانة رصاص معلقة فيها مسك فإذا أراد أن يخرج ولبس ثيابه تناولها وأخرج منها فتمسح به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أبي البختري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رسول الله </w:t>
      </w:r>
      <w:r w:rsidRPr="00852F7A">
        <w:rPr>
          <w:rStyle w:val="libAlaemChar"/>
          <w:rtl/>
        </w:rPr>
        <w:t>صلى‌الله‌عليه‌وآله</w:t>
      </w:r>
      <w:r w:rsidRPr="00675335">
        <w:rPr>
          <w:rtl/>
          <w:lang w:bidi="fa-IR"/>
        </w:rPr>
        <w:t xml:space="preserve"> كان يتطيب بالمسك حتى يرى وبيصه في مفارقه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كانت لرسول الله </w:t>
      </w:r>
      <w:r w:rsidRPr="00852F7A">
        <w:rPr>
          <w:rStyle w:val="libAlaemChar"/>
          <w:rtl/>
        </w:rPr>
        <w:t>صلى‌الله‌عليه‌وآله</w:t>
      </w:r>
      <w:r w:rsidRPr="00675335">
        <w:rPr>
          <w:rtl/>
          <w:lang w:bidi="fa-IR"/>
        </w:rPr>
        <w:t xml:space="preserve"> ممسكة إذا هو توضأ أخذها بيده وهي رطبة فكان إذا خرج عرفوا أنه رسول الله </w:t>
      </w:r>
      <w:r w:rsidRPr="00852F7A">
        <w:rPr>
          <w:rStyle w:val="libAlaemChar"/>
          <w:rtl/>
        </w:rPr>
        <w:t>صلى‌الله‌عليه‌وآله</w:t>
      </w:r>
      <w:r w:rsidRPr="00675335">
        <w:rPr>
          <w:rtl/>
          <w:lang w:bidi="fa-IR"/>
        </w:rPr>
        <w:t xml:space="preserve"> برائحته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 xml:space="preserve">عن الحسن بن الجهم قال أخرج إلي أبو الحسن </w:t>
      </w:r>
      <w:r w:rsidRPr="00852F7A">
        <w:rPr>
          <w:rStyle w:val="libAlaemChar"/>
          <w:rtl/>
        </w:rPr>
        <w:t>عليه‌السلام</w:t>
      </w:r>
      <w:r w:rsidRPr="00675335">
        <w:rPr>
          <w:rtl/>
          <w:lang w:bidi="fa-IR"/>
        </w:rPr>
        <w:t xml:space="preserve"> مخزنة فيها مسك من عتيدة آبنوس فيها بيوت كلها مما يتخذها النساء</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634" w:name="_Toc174545942"/>
      <w:r w:rsidRPr="009B072F">
        <w:rPr>
          <w:rtl/>
        </w:rPr>
        <w:t>باب المسك</w:t>
      </w:r>
      <w:bookmarkEnd w:id="63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675335">
        <w:rPr>
          <w:rtl/>
          <w:lang w:bidi="fa-IR"/>
        </w:rPr>
        <w:t>وقال في النهاية</w:t>
      </w:r>
      <w:r>
        <w:rPr>
          <w:rtl/>
          <w:lang w:bidi="fa-IR"/>
        </w:rPr>
        <w:t xml:space="preserve"> : </w:t>
      </w:r>
      <w:r>
        <w:rPr>
          <w:rtl/>
        </w:rPr>
        <w:t>«</w:t>
      </w:r>
      <w:r w:rsidRPr="009B072F">
        <w:rPr>
          <w:rtl/>
        </w:rPr>
        <w:t xml:space="preserve"> الوبيص</w:t>
      </w:r>
      <w:r w:rsidRPr="00675335">
        <w:rPr>
          <w:rtl/>
        </w:rPr>
        <w:t xml:space="preserve"> البريق</w:t>
      </w:r>
      <w:r>
        <w:rPr>
          <w:rtl/>
        </w:rPr>
        <w:t xml:space="preserve"> ، </w:t>
      </w:r>
      <w:r w:rsidRPr="00675335">
        <w:rPr>
          <w:rtl/>
        </w:rPr>
        <w:t>ومنه الحديث</w:t>
      </w:r>
      <w:r>
        <w:rPr>
          <w:rtl/>
        </w:rPr>
        <w:t xml:space="preserve"> » </w:t>
      </w:r>
      <w:r w:rsidRPr="00675335">
        <w:rPr>
          <w:rtl/>
          <w:lang w:bidi="fa-IR"/>
        </w:rPr>
        <w:t xml:space="preserve">رأيت وبيص الطيب في مفارق رسول الله </w:t>
      </w:r>
      <w:r w:rsidRPr="00852F7A">
        <w:rPr>
          <w:rStyle w:val="libAlaemChar"/>
          <w:rtl/>
        </w:rPr>
        <w:t>صلى‌الله‌عليه‌وآله</w:t>
      </w:r>
      <w:r w:rsidRPr="00675335">
        <w:rPr>
          <w:rtl/>
          <w:lang w:bidi="fa-IR"/>
        </w:rPr>
        <w:t xml:space="preserve"> وهو م</w:t>
      </w:r>
      <w:r>
        <w:rPr>
          <w:rtl/>
          <w:lang w:bidi="fa-IR"/>
        </w:rPr>
        <w:t>حرم</w:t>
      </w:r>
      <w:r w:rsidRPr="00675335">
        <w:rPr>
          <w:rtl/>
          <w:lang w:bidi="fa-IR"/>
        </w:rPr>
        <w:t>.</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w:t>
      </w:r>
    </w:p>
    <w:p w:rsidR="00873AB3" w:rsidRPr="00675335" w:rsidRDefault="00873AB3" w:rsidP="00873AB3">
      <w:pPr>
        <w:rPr>
          <w:rtl/>
          <w:lang w:bidi="fa-IR"/>
        </w:rPr>
      </w:pPr>
      <w:r w:rsidRPr="00675335">
        <w:rPr>
          <w:rtl/>
          <w:lang w:bidi="fa-IR"/>
        </w:rPr>
        <w:t>وفي القاموس</w:t>
      </w:r>
      <w:r>
        <w:rPr>
          <w:rtl/>
          <w:lang w:bidi="fa-IR"/>
        </w:rPr>
        <w:t xml:space="preserve"> : </w:t>
      </w:r>
      <w:r w:rsidRPr="009B072F">
        <w:rPr>
          <w:rtl/>
        </w:rPr>
        <w:t>العتيدة</w:t>
      </w:r>
      <w:r>
        <w:rPr>
          <w:rtl/>
          <w:lang w:bidi="fa-IR"/>
        </w:rPr>
        <w:t xml:space="preserve"> : </w:t>
      </w:r>
      <w:r w:rsidRPr="00675335">
        <w:rPr>
          <w:rtl/>
          <w:lang w:bidi="fa-IR"/>
        </w:rPr>
        <w:t>الطبلة أو الحقة يكون فيها طيب الرجل والعروس.</w:t>
      </w:r>
    </w:p>
    <w:p w:rsidR="00873AB3" w:rsidRPr="00675335" w:rsidRDefault="00873AB3" w:rsidP="00873AB3">
      <w:pPr>
        <w:rPr>
          <w:rtl/>
          <w:lang w:bidi="fa-IR"/>
        </w:rPr>
      </w:pPr>
      <w:r>
        <w:rPr>
          <w:rtl/>
          <w:lang w:bidi="fa-IR"/>
        </w:rPr>
        <w:br w:type="page"/>
      </w:r>
      <w:r w:rsidRPr="00675335">
        <w:rPr>
          <w:rtl/>
          <w:lang w:bidi="fa-IR"/>
        </w:rPr>
        <w:lastRenderedPageBreak/>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المطلب بن زياد</w:t>
      </w:r>
      <w:r>
        <w:rPr>
          <w:rtl/>
          <w:lang w:bidi="fa-IR"/>
        </w:rPr>
        <w:t xml:space="preserve"> ، </w:t>
      </w:r>
      <w:r w:rsidRPr="00675335">
        <w:rPr>
          <w:rtl/>
          <w:lang w:bidi="fa-IR"/>
        </w:rPr>
        <w:t xml:space="preserve">عن أبي بكر بن عبد الله الأشعري قال سألت أبا عبد الله </w:t>
      </w:r>
      <w:r w:rsidRPr="00852F7A">
        <w:rPr>
          <w:rStyle w:val="libAlaemChar"/>
          <w:rtl/>
        </w:rPr>
        <w:t>عليه‌السلام</w:t>
      </w:r>
      <w:r w:rsidRPr="00675335">
        <w:rPr>
          <w:rtl/>
          <w:lang w:bidi="fa-IR"/>
        </w:rPr>
        <w:t xml:space="preserve"> عن المسك هل يجوز اشتمامه فقال إنا لنشمه</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عنه</w:t>
      </w:r>
      <w:r>
        <w:rPr>
          <w:rtl/>
          <w:lang w:bidi="fa-IR"/>
        </w:rPr>
        <w:t xml:space="preserve"> ، </w:t>
      </w:r>
      <w:r w:rsidRPr="00675335">
        <w:rPr>
          <w:rtl/>
          <w:lang w:bidi="fa-IR"/>
        </w:rPr>
        <w:t>عن يعقوب بن يزيد</w:t>
      </w:r>
      <w:r>
        <w:rPr>
          <w:rtl/>
          <w:lang w:bidi="fa-IR"/>
        </w:rPr>
        <w:t xml:space="preserve"> ، </w:t>
      </w:r>
      <w:r w:rsidRPr="00675335">
        <w:rPr>
          <w:rtl/>
          <w:lang w:bidi="fa-IR"/>
        </w:rPr>
        <w:t>عن عبد الله بن الفضل النوفلي قال حدثني أبي</w:t>
      </w:r>
      <w:r>
        <w:rPr>
          <w:rtl/>
          <w:lang w:bidi="fa-IR"/>
        </w:rPr>
        <w:t xml:space="preserve"> ، </w:t>
      </w:r>
      <w:r w:rsidRPr="00675335">
        <w:rPr>
          <w:rtl/>
          <w:lang w:bidi="fa-IR"/>
        </w:rPr>
        <w:t>عن أبيه</w:t>
      </w:r>
      <w:r>
        <w:rPr>
          <w:rtl/>
          <w:lang w:bidi="fa-IR"/>
        </w:rPr>
        <w:t xml:space="preserve"> ، </w:t>
      </w:r>
      <w:r w:rsidRPr="00675335">
        <w:rPr>
          <w:rtl/>
          <w:lang w:bidi="fa-IR"/>
        </w:rPr>
        <w:t>عن عمه إسحاق بن عبد الله</w:t>
      </w:r>
      <w:r>
        <w:rPr>
          <w:rtl/>
          <w:lang w:bidi="fa-IR"/>
        </w:rPr>
        <w:t xml:space="preserve"> ، </w:t>
      </w:r>
      <w:r w:rsidRPr="00675335">
        <w:rPr>
          <w:rtl/>
          <w:lang w:bidi="fa-IR"/>
        </w:rPr>
        <w:t xml:space="preserve">عن أبيه عبد الله بن الحارث قال كانت لعلي بن الحسين </w:t>
      </w:r>
      <w:r w:rsidRPr="00852F7A">
        <w:rPr>
          <w:rStyle w:val="libAlaemChar"/>
          <w:rtl/>
        </w:rPr>
        <w:t>عليه‌السلام</w:t>
      </w:r>
      <w:r w:rsidRPr="00675335">
        <w:rPr>
          <w:rtl/>
          <w:lang w:bidi="fa-IR"/>
        </w:rPr>
        <w:t xml:space="preserve"> قارورة مسك في مسجده فإذا دخل للصلاة أخذ منه فتمسح به</w:t>
      </w:r>
      <w:r>
        <w:rPr>
          <w:rFonts w:hint="cs"/>
          <w:rtl/>
          <w:lang w:bidi="fa-IR"/>
        </w:rPr>
        <w:t>.</w:t>
      </w:r>
    </w:p>
    <w:p w:rsidR="00873AB3" w:rsidRPr="001D73C3" w:rsidRDefault="00873AB3" w:rsidP="00873AB3">
      <w:pPr>
        <w:rPr>
          <w:rtl/>
        </w:rPr>
      </w:pPr>
      <w:r w:rsidRPr="00675335">
        <w:rPr>
          <w:rtl/>
          <w:lang w:bidi="fa-IR"/>
        </w:rPr>
        <w:t>7</w:t>
      </w:r>
      <w:r>
        <w:rPr>
          <w:rtl/>
          <w:lang w:bidi="fa-IR"/>
        </w:rPr>
        <w:t xml:space="preserve"> ـ </w:t>
      </w:r>
      <w:r w:rsidRPr="00675335">
        <w:rPr>
          <w:rtl/>
          <w:lang w:bidi="fa-IR"/>
        </w:rPr>
        <w:t>عنه</w:t>
      </w:r>
      <w:r>
        <w:rPr>
          <w:rtl/>
          <w:lang w:bidi="fa-IR"/>
        </w:rPr>
        <w:t xml:space="preserve"> ، </w:t>
      </w:r>
      <w:r w:rsidRPr="00675335">
        <w:rPr>
          <w:rtl/>
          <w:lang w:bidi="fa-IR"/>
        </w:rPr>
        <w:t>عن نوح بن شعيب</w:t>
      </w:r>
      <w:r>
        <w:rPr>
          <w:rtl/>
          <w:lang w:bidi="fa-IR"/>
        </w:rPr>
        <w:t xml:space="preserve"> ، </w:t>
      </w:r>
      <w:r w:rsidRPr="00675335">
        <w:rPr>
          <w:rtl/>
          <w:lang w:bidi="fa-IR"/>
        </w:rPr>
        <w:t>عن بعض أصحابنا</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كان يرى وبيص المسك في مفرق رسول الله </w:t>
      </w:r>
      <w:r w:rsidRPr="00852F7A">
        <w:rPr>
          <w:rStyle w:val="libAlaemChar"/>
          <w:rtl/>
        </w:rPr>
        <w:t>صلى‌الله‌عليه‌وآله</w:t>
      </w:r>
      <w:r w:rsidRPr="001D73C3">
        <w:rPr>
          <w:rFonts w:hint="cs"/>
          <w:rtl/>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العمركي بن علي</w:t>
      </w:r>
      <w:r>
        <w:rPr>
          <w:rtl/>
          <w:lang w:bidi="fa-IR"/>
        </w:rPr>
        <w:t xml:space="preserve"> ، </w:t>
      </w:r>
      <w:r w:rsidRPr="00675335">
        <w:rPr>
          <w:rtl/>
          <w:lang w:bidi="fa-IR"/>
        </w:rPr>
        <w:t>عن علي بن جعفر</w:t>
      </w:r>
      <w:r>
        <w:rPr>
          <w:rtl/>
          <w:lang w:bidi="fa-IR"/>
        </w:rPr>
        <w:t xml:space="preserve"> ، </w:t>
      </w:r>
      <w:r w:rsidRPr="00675335">
        <w:rPr>
          <w:rtl/>
          <w:lang w:bidi="fa-IR"/>
        </w:rPr>
        <w:t xml:space="preserve">عن أخيه أبي الحسن </w:t>
      </w:r>
      <w:r w:rsidRPr="00852F7A">
        <w:rPr>
          <w:rStyle w:val="libAlaemChar"/>
          <w:rtl/>
        </w:rPr>
        <w:t>عليه‌السلام</w:t>
      </w:r>
      <w:r w:rsidRPr="00675335">
        <w:rPr>
          <w:rtl/>
          <w:lang w:bidi="fa-IR"/>
        </w:rPr>
        <w:t xml:space="preserve"> قال سألته عن المسك في الدهن</w:t>
      </w:r>
      <w:r>
        <w:rPr>
          <w:rtl/>
          <w:lang w:bidi="fa-IR"/>
        </w:rPr>
        <w:t xml:space="preserve"> أ</w:t>
      </w:r>
      <w:r w:rsidRPr="00675335">
        <w:rPr>
          <w:rtl/>
          <w:lang w:bidi="fa-IR"/>
        </w:rPr>
        <w:t>يصلح قال إني لأصنعه في الدهن ولا بأس</w:t>
      </w:r>
      <w:r>
        <w:rPr>
          <w:rFonts w:hint="cs"/>
          <w:rtl/>
          <w:lang w:bidi="fa-IR"/>
        </w:rPr>
        <w:t>؟</w:t>
      </w:r>
      <w:r w:rsidRPr="00675335">
        <w:rPr>
          <w:rtl/>
          <w:lang w:bidi="fa-IR"/>
        </w:rPr>
        <w:t>و روي أنه لا بأس بصنع المسك في الطعام</w:t>
      </w:r>
      <w:r>
        <w:rPr>
          <w:rFonts w:hint="cs"/>
          <w:rtl/>
          <w:lang w:bidi="fa-IR"/>
        </w:rPr>
        <w:t>.</w:t>
      </w:r>
    </w:p>
    <w:p w:rsidR="00873AB3" w:rsidRPr="00675335" w:rsidRDefault="00873AB3" w:rsidP="00873AB3">
      <w:pPr>
        <w:pStyle w:val="Heading2Center"/>
        <w:rPr>
          <w:rtl/>
          <w:lang w:bidi="fa-IR"/>
        </w:rPr>
      </w:pPr>
      <w:bookmarkStart w:id="635" w:name="_Toc174545943"/>
      <w:r>
        <w:rPr>
          <w:rFonts w:hint="cs"/>
          <w:rtl/>
          <w:lang w:bidi="fa-IR"/>
        </w:rPr>
        <w:t>(</w:t>
      </w:r>
      <w:r w:rsidRPr="00675335">
        <w:rPr>
          <w:rtl/>
          <w:lang w:bidi="fa-IR"/>
        </w:rPr>
        <w:t>باب الغالية</w:t>
      </w:r>
      <w:r>
        <w:rPr>
          <w:rFonts w:hint="cs"/>
          <w:rtl/>
          <w:lang w:bidi="fa-IR"/>
        </w:rPr>
        <w:t>)</w:t>
      </w:r>
      <w:bookmarkEnd w:id="63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إسحاق بن عمار قال قلت لأبي عبد الله </w:t>
      </w:r>
      <w:r w:rsidRPr="00852F7A">
        <w:rPr>
          <w:rStyle w:val="libAlaemChar"/>
          <w:rtl/>
        </w:rPr>
        <w:t>عليه‌السلام</w:t>
      </w:r>
      <w:r w:rsidRPr="00675335">
        <w:rPr>
          <w:rtl/>
          <w:lang w:bidi="fa-IR"/>
        </w:rPr>
        <w:t xml:space="preserve"> إني أعامل التجار فأتهيأ للناس كراهة أن يروا بي خصاصة فأتخذ الغالية فقال يا إسحاق إن القليل من الغالية يجزئ وكثيرها سواء من اتخذ</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675335">
        <w:rPr>
          <w:rtl/>
          <w:lang w:bidi="fa-IR"/>
        </w:rPr>
        <w:t>ولفظة</w:t>
      </w:r>
      <w:r w:rsidRPr="009B072F">
        <w:rPr>
          <w:rtl/>
        </w:rPr>
        <w:t xml:space="preserve"> عبد</w:t>
      </w:r>
      <w:r w:rsidRPr="00675335">
        <w:rPr>
          <w:rtl/>
          <w:lang w:bidi="fa-IR"/>
        </w:rPr>
        <w:t xml:space="preserve"> ليست في كتب الرجال.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صحيح.</w:t>
      </w:r>
    </w:p>
    <w:p w:rsidR="00873AB3" w:rsidRDefault="00873AB3" w:rsidP="00873AB3">
      <w:pPr>
        <w:pStyle w:val="Heading2Center"/>
        <w:rPr>
          <w:rtl/>
        </w:rPr>
      </w:pPr>
      <w:bookmarkStart w:id="636" w:name="_Toc174545944"/>
      <w:r w:rsidRPr="009B072F">
        <w:rPr>
          <w:rtl/>
        </w:rPr>
        <w:t>باب الغالية</w:t>
      </w:r>
      <w:bookmarkEnd w:id="636"/>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160B64">
      <w:pPr>
        <w:pStyle w:val="libNormal0"/>
        <w:rPr>
          <w:rtl/>
        </w:rPr>
      </w:pPr>
      <w:r>
        <w:rPr>
          <w:rtl/>
        </w:rPr>
        <w:br w:type="page"/>
      </w:r>
      <w:r w:rsidRPr="00675335">
        <w:rPr>
          <w:rtl/>
        </w:rPr>
        <w:lastRenderedPageBreak/>
        <w:t>من الغالية قليلا دائما أجزأه ذلك قال إسحاق وأنا أشتري منها في السنة بعشرة دراهم فأكتفي بها وريحها ثابت طول الدهر</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 xml:space="preserve">عن معمر بن خلاد قال أمرني أبو الحسن الرضا </w:t>
      </w:r>
      <w:r w:rsidRPr="00852F7A">
        <w:rPr>
          <w:rStyle w:val="libAlaemChar"/>
          <w:rtl/>
        </w:rPr>
        <w:t>عليه‌السلام</w:t>
      </w:r>
      <w:r w:rsidRPr="00675335">
        <w:rPr>
          <w:rtl/>
          <w:lang w:bidi="fa-IR"/>
        </w:rPr>
        <w:t xml:space="preserve"> فعملت له دهنا فيه مسك وعنبر فأمرني أن أكتب في قرطاس</w:t>
      </w:r>
      <w:r>
        <w:rPr>
          <w:rtl/>
          <w:lang w:bidi="fa-IR"/>
        </w:rPr>
        <w:t xml:space="preserve"> </w:t>
      </w:r>
      <w:r w:rsidRPr="00675335">
        <w:rPr>
          <w:rtl/>
          <w:lang w:bidi="fa-IR"/>
        </w:rPr>
        <w:t>آية الكرسي وأم الكتاب والمعوذتين وقوارع من القرآن وأجعله بين الغلاف والقارورة ففعلت ثم أتيته به فتغلف به وأنا أنظر إليه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علي</w:t>
      </w:r>
      <w:r>
        <w:rPr>
          <w:rtl/>
          <w:lang w:bidi="fa-IR"/>
        </w:rPr>
        <w:t xml:space="preserve"> ، </w:t>
      </w:r>
      <w:r w:rsidRPr="00675335">
        <w:rPr>
          <w:rtl/>
          <w:lang w:bidi="fa-IR"/>
        </w:rPr>
        <w:t>عن مولى لبني هاشم</w:t>
      </w:r>
      <w:r>
        <w:rPr>
          <w:rtl/>
          <w:lang w:bidi="fa-IR"/>
        </w:rPr>
        <w:t xml:space="preserve"> ، </w:t>
      </w:r>
      <w:r w:rsidRPr="00675335">
        <w:rPr>
          <w:rtl/>
          <w:lang w:bidi="fa-IR"/>
        </w:rPr>
        <w:t xml:space="preserve">عن محمد بن جعفر بن محمد قال خرج علي بن الحسين </w:t>
      </w:r>
      <w:r w:rsidRPr="00852F7A">
        <w:rPr>
          <w:rStyle w:val="libAlaemChar"/>
          <w:rtl/>
        </w:rPr>
        <w:t>عليه‌السلام</w:t>
      </w:r>
      <w:r w:rsidRPr="00675335">
        <w:rPr>
          <w:rtl/>
          <w:lang w:bidi="fa-IR"/>
        </w:rPr>
        <w:t xml:space="preserve"> ليلة وعليه جبة خز وكساء خز قد غلف لحيته بالغالية فقالوا في هذه الساعة في هذه الهيئة فقال إني أريد أن أخطب الحور العين إلى الله عز وجل في هذه الليلة</w:t>
      </w:r>
      <w:r>
        <w:rPr>
          <w:rFonts w:hint="cs"/>
          <w:rtl/>
          <w:lang w:bidi="fa-IR"/>
        </w:rPr>
        <w:t>.</w:t>
      </w:r>
    </w:p>
    <w:p w:rsidR="00873AB3" w:rsidRPr="00675335" w:rsidRDefault="00873AB3" w:rsidP="00873AB3">
      <w:pPr>
        <w:rPr>
          <w:rtl/>
          <w:lang w:bidi="fa-IR"/>
        </w:rPr>
      </w:pPr>
      <w:r w:rsidRPr="00675335">
        <w:rPr>
          <w:rtl/>
          <w:lang w:bidi="fa-IR"/>
        </w:rPr>
        <w:t>سهل بن زياد</w:t>
      </w:r>
      <w:r>
        <w:rPr>
          <w:rtl/>
          <w:lang w:bidi="fa-IR"/>
        </w:rPr>
        <w:t xml:space="preserve"> ، </w:t>
      </w:r>
      <w:r w:rsidRPr="00675335">
        <w:rPr>
          <w:rtl/>
          <w:lang w:bidi="fa-IR"/>
        </w:rPr>
        <w:t>عن علي بن أسباط</w:t>
      </w:r>
      <w:r>
        <w:rPr>
          <w:rtl/>
          <w:lang w:bidi="fa-IR"/>
        </w:rPr>
        <w:t xml:space="preserve"> ، </w:t>
      </w:r>
      <w:r w:rsidRPr="00675335">
        <w:rPr>
          <w:rtl/>
          <w:lang w:bidi="fa-IR"/>
        </w:rPr>
        <w:t>عن مولى لبني هاشم</w:t>
      </w:r>
      <w:r>
        <w:rPr>
          <w:rtl/>
          <w:lang w:bidi="fa-IR"/>
        </w:rPr>
        <w:t xml:space="preserve"> ، </w:t>
      </w:r>
      <w:r w:rsidRPr="00675335">
        <w:rPr>
          <w:rtl/>
          <w:lang w:bidi="fa-IR"/>
        </w:rPr>
        <w:t>عن محمد بن جعفر مثله</w:t>
      </w:r>
      <w:r>
        <w:rPr>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عنه</w:t>
      </w:r>
      <w:r>
        <w:rPr>
          <w:rtl/>
          <w:lang w:bidi="fa-IR"/>
        </w:rPr>
        <w:t xml:space="preserve"> ، </w:t>
      </w:r>
      <w:r w:rsidRPr="00675335">
        <w:rPr>
          <w:rtl/>
          <w:lang w:bidi="fa-IR"/>
        </w:rPr>
        <w:t>عن أبي القاسم الكوفي عمن حدثه</w:t>
      </w:r>
      <w:r>
        <w:rPr>
          <w:rtl/>
          <w:lang w:bidi="fa-IR"/>
        </w:rPr>
        <w:t xml:space="preserve"> ، </w:t>
      </w:r>
      <w:r w:rsidRPr="00675335">
        <w:rPr>
          <w:rtl/>
          <w:lang w:bidi="fa-IR"/>
        </w:rPr>
        <w:t xml:space="preserve">عن محمد بن الوليد الكرماني قال قلت لأبي جعفر الثاني </w:t>
      </w:r>
      <w:r w:rsidRPr="00852F7A">
        <w:rPr>
          <w:rStyle w:val="libAlaemChar"/>
          <w:rtl/>
        </w:rPr>
        <w:t>عليه‌السلام</w:t>
      </w:r>
      <w:r w:rsidRPr="00675335">
        <w:rPr>
          <w:rtl/>
          <w:lang w:bidi="fa-IR"/>
        </w:rPr>
        <w:t xml:space="preserve"> ما تقول في المسك فقال إن أبي أمر فعمل له مسك في بان بسبعمائة درهم فكتب إليه الفضل بن سهل يخبره أن الناس يعيبون ذلك فكتب إليه يا فضل</w:t>
      </w:r>
      <w:r>
        <w:rPr>
          <w:rtl/>
          <w:lang w:bidi="fa-IR"/>
        </w:rPr>
        <w:t xml:space="preserve"> أ</w:t>
      </w:r>
      <w:r w:rsidRPr="00675335">
        <w:rPr>
          <w:rtl/>
          <w:lang w:bidi="fa-IR"/>
        </w:rPr>
        <w:t xml:space="preserve">ما علمت أن يوسف </w:t>
      </w:r>
      <w:r w:rsidRPr="00852F7A">
        <w:rPr>
          <w:rStyle w:val="libAlaemChar"/>
          <w:rtl/>
        </w:rPr>
        <w:t>عليه‌السلام</w:t>
      </w:r>
      <w:r w:rsidRPr="00675335">
        <w:rPr>
          <w:rtl/>
          <w:lang w:bidi="fa-IR"/>
        </w:rPr>
        <w:t xml:space="preserve"> وهو نبي كان يلبس الديباج مزررا بالذهب ويجلس على كراسي الذهب ولم ينقص ذلك من حكمته شيئا قال</w:t>
      </w:r>
      <w:r>
        <w:rPr>
          <w:rFonts w:hint="cs"/>
          <w:rtl/>
          <w:lang w:bidi="fa-IR"/>
        </w:rPr>
        <w:t xml:space="preserve"> : </w:t>
      </w:r>
      <w:r w:rsidRPr="00675335">
        <w:rPr>
          <w:rtl/>
          <w:lang w:bidi="fa-IR"/>
        </w:rPr>
        <w:t>ثم أمر فعملت له غالية بأربعة آلاف</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وفي النهاية</w:t>
      </w:r>
      <w:r w:rsidRPr="009B072F">
        <w:rPr>
          <w:rtl/>
        </w:rPr>
        <w:t xml:space="preserve"> الغالية</w:t>
      </w:r>
      <w:r>
        <w:rPr>
          <w:rtl/>
          <w:lang w:bidi="fa-IR"/>
        </w:rPr>
        <w:t xml:space="preserve"> : </w:t>
      </w:r>
      <w:r w:rsidRPr="00675335">
        <w:rPr>
          <w:rtl/>
          <w:lang w:bidi="fa-IR"/>
        </w:rPr>
        <w:t>ضرب من الطيب مركب من مسك وعنبر وكافور ودهن البان.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675335">
        <w:rPr>
          <w:rtl/>
          <w:lang w:bidi="fa-IR"/>
        </w:rPr>
        <w:t>وفي النهاية</w:t>
      </w:r>
      <w:r>
        <w:rPr>
          <w:rtl/>
          <w:lang w:bidi="fa-IR"/>
        </w:rPr>
        <w:t xml:space="preserve"> : </w:t>
      </w:r>
      <w:r w:rsidRPr="00675335">
        <w:rPr>
          <w:rtl/>
          <w:lang w:bidi="fa-IR"/>
        </w:rPr>
        <w:t>في حديث</w:t>
      </w:r>
      <w:r>
        <w:rPr>
          <w:rtl/>
          <w:lang w:bidi="fa-IR"/>
        </w:rPr>
        <w:t xml:space="preserve"> </w:t>
      </w:r>
      <w:r w:rsidRPr="009B072F">
        <w:rPr>
          <w:rtl/>
        </w:rPr>
        <w:t>« ذكر قوارع القرآن »</w:t>
      </w:r>
      <w:r>
        <w:rPr>
          <w:rtl/>
          <w:lang w:bidi="fa-IR"/>
        </w:rPr>
        <w:t xml:space="preserve"> : </w:t>
      </w:r>
      <w:r w:rsidRPr="00675335">
        <w:rPr>
          <w:rtl/>
          <w:lang w:bidi="fa-IR"/>
        </w:rPr>
        <w:t>وهي الآيات التي من قرأها أمن من شر الشيطان كآية الكرسي ونحوها</w:t>
      </w:r>
      <w:r>
        <w:rPr>
          <w:rtl/>
          <w:lang w:bidi="fa-IR"/>
        </w:rPr>
        <w:t xml:space="preserve"> ، </w:t>
      </w:r>
      <w:r w:rsidRPr="00675335">
        <w:rPr>
          <w:rtl/>
          <w:lang w:bidi="fa-IR"/>
        </w:rPr>
        <w:t>كأنها تدهاه وتهلكه</w:t>
      </w:r>
      <w:r>
        <w:rPr>
          <w:rtl/>
          <w:lang w:bidi="fa-IR"/>
        </w:rPr>
        <w:t xml:space="preserve"> ، </w:t>
      </w:r>
      <w:r w:rsidRPr="00675335">
        <w:rPr>
          <w:rtl/>
          <w:lang w:bidi="fa-IR"/>
        </w:rPr>
        <w:t>وفي الصحاح</w:t>
      </w:r>
      <w:r>
        <w:rPr>
          <w:rtl/>
          <w:lang w:bidi="fa-IR"/>
        </w:rPr>
        <w:t xml:space="preserve"> : </w:t>
      </w:r>
      <w:r w:rsidRPr="009B072F">
        <w:rPr>
          <w:rtl/>
        </w:rPr>
        <w:t>تغلف الرجل بالغالية وغلف بها</w:t>
      </w:r>
      <w:r w:rsidRPr="00675335">
        <w:rPr>
          <w:rtl/>
          <w:lang w:bidi="fa-IR"/>
        </w:rPr>
        <w:t xml:space="preserve"> لحيته غلفا.</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درهم</w:t>
      </w:r>
      <w:r>
        <w:rPr>
          <w:rFonts w:hint="cs"/>
          <w:rtl/>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الحسين بن يزيد</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علي بن الحسين </w:t>
      </w:r>
      <w:r w:rsidRPr="00852F7A">
        <w:rPr>
          <w:rStyle w:val="libAlaemChar"/>
          <w:rtl/>
        </w:rPr>
        <w:t>عليه‌السلام</w:t>
      </w:r>
      <w:r w:rsidRPr="00675335">
        <w:rPr>
          <w:rtl/>
          <w:lang w:bidi="fa-IR"/>
        </w:rPr>
        <w:t xml:space="preserve"> استقبله مولى له في ليلة باردة وعليه جبة خز ومطرف خز وعمامة خز وهو متغلف بالغالية فقال له جعلت فداك في مثل هذه الساعة على هذه الهيئة إلى أين قال فقال إلى مسجد جدي رسول الله </w:t>
      </w:r>
      <w:r w:rsidRPr="00852F7A">
        <w:rPr>
          <w:rStyle w:val="libAlaemChar"/>
          <w:rtl/>
        </w:rPr>
        <w:t>صلى‌الله‌عليه‌وآله</w:t>
      </w:r>
      <w:r w:rsidRPr="00675335">
        <w:rPr>
          <w:rtl/>
          <w:lang w:bidi="fa-IR"/>
        </w:rPr>
        <w:t xml:space="preserve"> أخطب الحور العين إلى الله عز وجل</w:t>
      </w:r>
      <w:r>
        <w:rPr>
          <w:rFonts w:hint="cs"/>
          <w:rtl/>
          <w:lang w:bidi="fa-IR"/>
        </w:rPr>
        <w:t>.</w:t>
      </w:r>
    </w:p>
    <w:p w:rsidR="00873AB3" w:rsidRPr="00852F7A" w:rsidRDefault="00873AB3" w:rsidP="00873AB3">
      <w:pPr>
        <w:pStyle w:val="Heading2Center"/>
        <w:rPr>
          <w:rStyle w:val="libBold2Char"/>
          <w:rtl/>
        </w:rPr>
      </w:pPr>
      <w:bookmarkStart w:id="637" w:name="_Toc174545945"/>
      <w:r>
        <w:rPr>
          <w:rFonts w:hint="cs"/>
          <w:rtl/>
          <w:lang w:bidi="fa-IR"/>
        </w:rPr>
        <w:t>(</w:t>
      </w:r>
      <w:r w:rsidRPr="00675335">
        <w:rPr>
          <w:rtl/>
          <w:lang w:bidi="fa-IR"/>
        </w:rPr>
        <w:t>باب الخلوق</w:t>
      </w:r>
      <w:r>
        <w:rPr>
          <w:rFonts w:hint="cs"/>
          <w:rtl/>
          <w:lang w:bidi="fa-IR"/>
        </w:rPr>
        <w:t>)</w:t>
      </w:r>
      <w:bookmarkEnd w:id="63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ابن بكير</w:t>
      </w:r>
      <w:r>
        <w:rPr>
          <w:rtl/>
          <w:lang w:bidi="fa-IR"/>
        </w:rPr>
        <w:t xml:space="preserve"> ، </w:t>
      </w:r>
      <w:r w:rsidRPr="00675335">
        <w:rPr>
          <w:rtl/>
          <w:lang w:bidi="fa-IR"/>
        </w:rPr>
        <w:t xml:space="preserve">عن زرارة قال سألت أبا جعفر </w:t>
      </w:r>
      <w:r w:rsidRPr="00852F7A">
        <w:rPr>
          <w:rStyle w:val="libAlaemChar"/>
          <w:rtl/>
        </w:rPr>
        <w:t>عليه‌السلام</w:t>
      </w:r>
      <w:r w:rsidRPr="00675335">
        <w:rPr>
          <w:rtl/>
          <w:lang w:bidi="fa-IR"/>
        </w:rPr>
        <w:t xml:space="preserve"> عن الخلوق آخذ منه قال لا بأس ولكن لا أحب أن تدوم عليه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بعض أصحابه</w:t>
      </w:r>
      <w:r>
        <w:rPr>
          <w:rtl/>
          <w:lang w:bidi="fa-IR"/>
        </w:rPr>
        <w:t xml:space="preserve"> ، </w:t>
      </w:r>
      <w:r w:rsidRPr="00675335">
        <w:rPr>
          <w:rtl/>
          <w:lang w:bidi="fa-IR"/>
        </w:rPr>
        <w:t>عن ابن أبي نجران</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بأس أن تمس الخلوق في الحمام أو تمس به يديك من الشقاق تداويهما به ولا أحب إدمانه وقال لا بأس أن يتخلق الرجل ولكن لا يبيت متخلقا</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عبد الله بن سنان قال لا بأس</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وفي القاموس</w:t>
      </w:r>
      <w:r>
        <w:rPr>
          <w:rtl/>
          <w:lang w:bidi="fa-IR"/>
        </w:rPr>
        <w:t xml:space="preserve"> : </w:t>
      </w:r>
      <w:r w:rsidRPr="009B072F">
        <w:rPr>
          <w:rtl/>
        </w:rPr>
        <w:t>البان</w:t>
      </w:r>
      <w:r w:rsidRPr="00675335">
        <w:rPr>
          <w:rtl/>
          <w:lang w:bidi="fa-IR"/>
        </w:rPr>
        <w:t xml:space="preserve"> شجر</w:t>
      </w:r>
      <w:r>
        <w:rPr>
          <w:rtl/>
          <w:lang w:bidi="fa-IR"/>
        </w:rPr>
        <w:t xml:space="preserve"> ، </w:t>
      </w:r>
      <w:r w:rsidRPr="00675335">
        <w:rPr>
          <w:rtl/>
          <w:lang w:bidi="fa-IR"/>
        </w:rPr>
        <w:t>ولحب ثمره دهن طيب.</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Default="00873AB3" w:rsidP="00873AB3">
      <w:pPr>
        <w:pStyle w:val="Heading2Center"/>
        <w:rPr>
          <w:rtl/>
        </w:rPr>
      </w:pPr>
      <w:bookmarkStart w:id="638" w:name="_Toc174545946"/>
      <w:r w:rsidRPr="009B072F">
        <w:rPr>
          <w:rtl/>
        </w:rPr>
        <w:t>باب ا</w:t>
      </w:r>
      <w:r w:rsidRPr="00744400">
        <w:rPr>
          <w:rtl/>
        </w:rPr>
        <w:t>لخلوق</w:t>
      </w:r>
      <w:bookmarkEnd w:id="638"/>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873AB3">
      <w:pPr>
        <w:rPr>
          <w:rtl/>
          <w:lang w:bidi="fa-IR"/>
        </w:rPr>
      </w:pPr>
      <w:r w:rsidRPr="00675335">
        <w:rPr>
          <w:rtl/>
          <w:lang w:bidi="fa-IR"/>
        </w:rPr>
        <w:t xml:space="preserve">وفي المغرب </w:t>
      </w:r>
      <w:r w:rsidRPr="009B072F">
        <w:rPr>
          <w:rtl/>
        </w:rPr>
        <w:t>الخلوق</w:t>
      </w:r>
      <w:r>
        <w:rPr>
          <w:rtl/>
          <w:lang w:bidi="fa-IR"/>
        </w:rPr>
        <w:t xml:space="preserve"> : </w:t>
      </w:r>
      <w:r w:rsidRPr="00675335">
        <w:rPr>
          <w:rtl/>
          <w:lang w:bidi="fa-IR"/>
        </w:rPr>
        <w:t>ضرب من الطيب مائع فيه صفرة.</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160B64">
      <w:pPr>
        <w:pStyle w:val="libNormal0"/>
        <w:rPr>
          <w:rtl/>
        </w:rPr>
      </w:pPr>
      <w:r>
        <w:rPr>
          <w:rtl/>
        </w:rPr>
        <w:br w:type="page"/>
      </w:r>
      <w:r w:rsidRPr="00675335">
        <w:rPr>
          <w:rtl/>
        </w:rPr>
        <w:lastRenderedPageBreak/>
        <w:t>أن تمس الخلوق في الحمام أو تمسح به يدك تداوي به ولا أحب إدمانه</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رجل</w:t>
      </w:r>
      <w:r>
        <w:rPr>
          <w:rtl/>
          <w:lang w:bidi="fa-IR"/>
        </w:rPr>
        <w:t xml:space="preserve"> ، </w:t>
      </w:r>
      <w:r w:rsidRPr="00675335">
        <w:rPr>
          <w:rtl/>
          <w:lang w:bidi="fa-IR"/>
        </w:rPr>
        <w:t xml:space="preserve">عن محمد بن الفيض قال سمعت أبا عبد الله </w:t>
      </w:r>
      <w:r w:rsidRPr="00852F7A">
        <w:rPr>
          <w:rStyle w:val="libAlaemChar"/>
          <w:rtl/>
        </w:rPr>
        <w:t>عليه‌السلام</w:t>
      </w:r>
      <w:r w:rsidRPr="00675335">
        <w:rPr>
          <w:rtl/>
          <w:lang w:bidi="fa-IR"/>
        </w:rPr>
        <w:t xml:space="preserve"> يقول إنه ليعجبني الخلوق</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حميد بن زياد</w:t>
      </w:r>
      <w:r>
        <w:rPr>
          <w:rtl/>
          <w:lang w:bidi="fa-IR"/>
        </w:rPr>
        <w:t xml:space="preserve"> ، </w:t>
      </w:r>
      <w:r w:rsidRPr="00675335">
        <w:rPr>
          <w:rtl/>
          <w:lang w:bidi="fa-IR"/>
        </w:rPr>
        <w:t>عن الحسن بن محمد بن سماعة</w:t>
      </w:r>
      <w:r>
        <w:rPr>
          <w:rtl/>
          <w:lang w:bidi="fa-IR"/>
        </w:rPr>
        <w:t xml:space="preserve"> ، </w:t>
      </w:r>
      <w:r w:rsidRPr="00675335">
        <w:rPr>
          <w:rtl/>
          <w:lang w:bidi="fa-IR"/>
        </w:rPr>
        <w:t>عن جعفر بن سماعة</w:t>
      </w:r>
      <w:r>
        <w:rPr>
          <w:rtl/>
          <w:lang w:bidi="fa-IR"/>
        </w:rPr>
        <w:t xml:space="preserve"> ، </w:t>
      </w:r>
      <w:r w:rsidRPr="00675335">
        <w:rPr>
          <w:rtl/>
          <w:lang w:bidi="fa-IR"/>
        </w:rPr>
        <w:t>عن أبان</w:t>
      </w:r>
      <w:r>
        <w:rPr>
          <w:rtl/>
          <w:lang w:bidi="fa-IR"/>
        </w:rPr>
        <w:t xml:space="preserve"> ، </w:t>
      </w:r>
      <w:r w:rsidRPr="00675335">
        <w:rPr>
          <w:rtl/>
          <w:lang w:bidi="fa-IR"/>
        </w:rPr>
        <w:t>عن رجل قد أثبته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بأس أن يتخلق الرجل لامرأته ولكن لا يبيت متخلقا</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صالح بن السندي</w:t>
      </w:r>
      <w:r>
        <w:rPr>
          <w:rtl/>
          <w:lang w:bidi="fa-IR"/>
        </w:rPr>
        <w:t xml:space="preserve"> ، </w:t>
      </w:r>
      <w:r w:rsidRPr="00675335">
        <w:rPr>
          <w:rtl/>
          <w:lang w:bidi="fa-IR"/>
        </w:rPr>
        <w:t>عن جعفر بن بشير</w:t>
      </w:r>
      <w:r>
        <w:rPr>
          <w:rtl/>
          <w:lang w:bidi="fa-IR"/>
        </w:rPr>
        <w:t xml:space="preserve"> ، </w:t>
      </w:r>
      <w:r w:rsidRPr="00675335">
        <w:rPr>
          <w:rtl/>
          <w:lang w:bidi="fa-IR"/>
        </w:rPr>
        <w:t>عن أبان</w:t>
      </w:r>
      <w:r>
        <w:rPr>
          <w:rtl/>
          <w:lang w:bidi="fa-IR"/>
        </w:rPr>
        <w:t xml:space="preserve"> ، </w:t>
      </w:r>
      <w:r w:rsidRPr="00675335">
        <w:rPr>
          <w:rtl/>
          <w:lang w:bidi="fa-IR"/>
        </w:rPr>
        <w:t>عن الفضيل</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لا بأس بأن يتخلق الرجل ولكن لا يبيت متخلقا</w:t>
      </w:r>
      <w:r>
        <w:rPr>
          <w:rFonts w:hint="cs"/>
          <w:rtl/>
          <w:lang w:bidi="fa-IR"/>
        </w:rPr>
        <w:t>.</w:t>
      </w:r>
    </w:p>
    <w:p w:rsidR="00873AB3" w:rsidRPr="00675335" w:rsidRDefault="00873AB3" w:rsidP="00873AB3">
      <w:pPr>
        <w:pStyle w:val="Heading2Center"/>
        <w:rPr>
          <w:rtl/>
          <w:lang w:bidi="fa-IR"/>
        </w:rPr>
      </w:pPr>
      <w:bookmarkStart w:id="639" w:name="_Toc174545947"/>
      <w:r>
        <w:rPr>
          <w:rFonts w:hint="cs"/>
          <w:rtl/>
          <w:lang w:bidi="fa-IR"/>
        </w:rPr>
        <w:t>(</w:t>
      </w:r>
      <w:r w:rsidRPr="00675335">
        <w:rPr>
          <w:rtl/>
          <w:lang w:bidi="fa-IR"/>
        </w:rPr>
        <w:t>باب البخور</w:t>
      </w:r>
      <w:r>
        <w:rPr>
          <w:rFonts w:hint="cs"/>
          <w:rtl/>
          <w:lang w:bidi="fa-IR"/>
        </w:rPr>
        <w:t>)</w:t>
      </w:r>
      <w:bookmarkEnd w:id="63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علي بن إبراهيم الجعفري</w:t>
      </w:r>
      <w:r>
        <w:rPr>
          <w:rtl/>
          <w:lang w:bidi="fa-IR"/>
        </w:rPr>
        <w:t xml:space="preserve"> ، </w:t>
      </w:r>
      <w:r w:rsidRPr="00675335">
        <w:rPr>
          <w:rtl/>
          <w:lang w:bidi="fa-IR"/>
        </w:rPr>
        <w:t xml:space="preserve">عن بعض أصحابه رفعه قال قال أبو عبد الله </w:t>
      </w:r>
      <w:r w:rsidRPr="00852F7A">
        <w:rPr>
          <w:rStyle w:val="libAlaemChar"/>
          <w:rtl/>
        </w:rPr>
        <w:t>عليه‌السلام</w:t>
      </w:r>
      <w:r w:rsidRPr="00675335">
        <w:rPr>
          <w:rtl/>
          <w:lang w:bidi="fa-IR"/>
        </w:rPr>
        <w:t xml:space="preserve"> يبقى ريح العود التي في البدن أربعين يوما ويبقى ريح عود المطراة عشرين يوما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عن عبد الله بن سنان</w:t>
      </w:r>
      <w:r>
        <w:rPr>
          <w:rtl/>
          <w:lang w:bidi="fa-IR"/>
        </w:rPr>
        <w:t xml:space="preserve"> ، </w:t>
      </w:r>
      <w:r w:rsidRPr="00675335">
        <w:rPr>
          <w:rtl/>
          <w:lang w:bidi="fa-IR"/>
        </w:rPr>
        <w:t>عن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الحديث الخامس</w:t>
      </w:r>
      <w:r>
        <w:rPr>
          <w:rtl/>
          <w:lang w:bidi="fa-IR"/>
        </w:rPr>
        <w:t xml:space="preserve">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Default="00873AB3" w:rsidP="00873AB3">
      <w:pPr>
        <w:pStyle w:val="Heading2Center"/>
        <w:rPr>
          <w:rtl/>
        </w:rPr>
      </w:pPr>
      <w:bookmarkStart w:id="640" w:name="_Toc174545948"/>
      <w:r w:rsidRPr="009B072F">
        <w:rPr>
          <w:rtl/>
        </w:rPr>
        <w:t>باب البخور</w:t>
      </w:r>
      <w:bookmarkEnd w:id="640"/>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 مرفوع.</w:t>
      </w:r>
    </w:p>
    <w:p w:rsidR="00873AB3" w:rsidRPr="00675335" w:rsidRDefault="00873AB3" w:rsidP="00873AB3">
      <w:pPr>
        <w:rPr>
          <w:rtl/>
          <w:lang w:bidi="fa-IR"/>
        </w:rPr>
      </w:pPr>
      <w:r w:rsidRPr="00675335">
        <w:rPr>
          <w:rtl/>
          <w:lang w:bidi="fa-IR"/>
        </w:rPr>
        <w:t>وفي النهاية</w:t>
      </w:r>
      <w:r>
        <w:rPr>
          <w:rtl/>
          <w:lang w:bidi="fa-IR"/>
        </w:rPr>
        <w:t xml:space="preserve"> : </w:t>
      </w:r>
      <w:r w:rsidRPr="00675335">
        <w:rPr>
          <w:rtl/>
          <w:lang w:bidi="fa-IR"/>
        </w:rPr>
        <w:t>في حديث ابن عمر « أنه كان يستحمر بالألوة غير المطراة » الألوة العود</w:t>
      </w:r>
      <w:r>
        <w:rPr>
          <w:rtl/>
          <w:lang w:bidi="fa-IR"/>
        </w:rPr>
        <w:t xml:space="preserve"> ، و</w:t>
      </w:r>
      <w:r w:rsidRPr="009B072F">
        <w:rPr>
          <w:rtl/>
        </w:rPr>
        <w:t>المطراة</w:t>
      </w:r>
      <w:r>
        <w:rPr>
          <w:rtl/>
          <w:lang w:bidi="fa-IR"/>
        </w:rPr>
        <w:t xml:space="preserve"> : </w:t>
      </w:r>
      <w:r w:rsidRPr="00675335">
        <w:rPr>
          <w:rtl/>
          <w:lang w:bidi="fa-IR"/>
        </w:rPr>
        <w:t>التي يعمل عليها ألوان الطيب غيرها كالعنبر والمسك والكافور ويقال</w:t>
      </w:r>
      <w:r>
        <w:rPr>
          <w:rtl/>
          <w:lang w:bidi="fa-IR"/>
        </w:rPr>
        <w:t xml:space="preserve"> : </w:t>
      </w:r>
      <w:r w:rsidRPr="00675335">
        <w:rPr>
          <w:rtl/>
          <w:lang w:bidi="fa-IR"/>
        </w:rPr>
        <w:t>عسل مطري</w:t>
      </w:r>
      <w:r>
        <w:rPr>
          <w:rtl/>
          <w:lang w:bidi="fa-IR"/>
        </w:rPr>
        <w:t xml:space="preserve"> : </w:t>
      </w:r>
      <w:r w:rsidRPr="00675335">
        <w:rPr>
          <w:rtl/>
          <w:lang w:bidi="fa-IR"/>
        </w:rPr>
        <w:t>أي مربى بالأفاويه.</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 xml:space="preserve">أبي عبد الله </w:t>
      </w:r>
      <w:r w:rsidRPr="00852F7A">
        <w:rPr>
          <w:rStyle w:val="libAlaemChar"/>
          <w:rtl/>
        </w:rPr>
        <w:t>عليه‌السلام</w:t>
      </w:r>
      <w:r w:rsidRPr="00675335">
        <w:rPr>
          <w:rtl/>
        </w:rPr>
        <w:t xml:space="preserve"> قال ينبغي للرجل أن يدخن ثيابه إذا كان يقدر</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موسى بن القاسم</w:t>
      </w:r>
      <w:r>
        <w:rPr>
          <w:rtl/>
          <w:lang w:bidi="fa-IR"/>
        </w:rPr>
        <w:t xml:space="preserve"> ، </w:t>
      </w:r>
      <w:r w:rsidRPr="00675335">
        <w:rPr>
          <w:rtl/>
          <w:lang w:bidi="fa-IR"/>
        </w:rPr>
        <w:t>عن علي بن أسباط</w:t>
      </w:r>
      <w:r>
        <w:rPr>
          <w:rtl/>
          <w:lang w:bidi="fa-IR"/>
        </w:rPr>
        <w:t xml:space="preserve"> ، </w:t>
      </w:r>
      <w:r w:rsidRPr="00675335">
        <w:rPr>
          <w:rtl/>
          <w:lang w:bidi="fa-IR"/>
        </w:rPr>
        <w:t xml:space="preserve">عن الحسن بن جهم قال خرج إلي أبو الحسن </w:t>
      </w:r>
      <w:r w:rsidRPr="00852F7A">
        <w:rPr>
          <w:rStyle w:val="libAlaemChar"/>
          <w:rtl/>
        </w:rPr>
        <w:t>عليه‌السلام</w:t>
      </w:r>
      <w:r w:rsidRPr="00675335">
        <w:rPr>
          <w:rtl/>
          <w:lang w:bidi="fa-IR"/>
        </w:rPr>
        <w:t xml:space="preserve"> فوجدت منه رائحة التجمير</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مرازم قال دخلت مع أبي الحسن </w:t>
      </w:r>
      <w:r w:rsidRPr="00852F7A">
        <w:rPr>
          <w:rStyle w:val="libAlaemChar"/>
          <w:rtl/>
        </w:rPr>
        <w:t>عليه‌السلام</w:t>
      </w:r>
      <w:r w:rsidRPr="00675335">
        <w:rPr>
          <w:rtl/>
          <w:lang w:bidi="fa-IR"/>
        </w:rPr>
        <w:t xml:space="preserve"> الحمام فلما خرج إلى المسلخ دعا بمجمرة فتجمر بها ثم قال جمروا مرازم قال قلت من أراد أن يأخذ نصيبه يأخذ قال</w:t>
      </w:r>
      <w:r>
        <w:rPr>
          <w:rFonts w:hint="cs"/>
          <w:rtl/>
          <w:lang w:bidi="fa-IR"/>
        </w:rPr>
        <w:t xml:space="preserve"> : </w:t>
      </w:r>
      <w:r w:rsidRPr="00675335">
        <w:rPr>
          <w:rtl/>
          <w:lang w:bidi="fa-IR"/>
        </w:rPr>
        <w:t>نعم</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علي بن الريان</w:t>
      </w:r>
      <w:r>
        <w:rPr>
          <w:rtl/>
          <w:lang w:bidi="fa-IR"/>
        </w:rPr>
        <w:t xml:space="preserve"> ، </w:t>
      </w:r>
      <w:r w:rsidRPr="00675335">
        <w:rPr>
          <w:rtl/>
          <w:lang w:bidi="fa-IR"/>
        </w:rPr>
        <w:t xml:space="preserve">عن أحمد بن أبي خلف مولى أبي الحسن </w:t>
      </w:r>
      <w:r w:rsidRPr="00852F7A">
        <w:rPr>
          <w:rStyle w:val="libAlaemChar"/>
          <w:rtl/>
        </w:rPr>
        <w:t>عليه‌السلام</w:t>
      </w:r>
      <w:r w:rsidRPr="00675335">
        <w:rPr>
          <w:rtl/>
          <w:lang w:bidi="fa-IR"/>
        </w:rPr>
        <w:t xml:space="preserve"> وكان اشتراه وأباه وأمه وأخاه فأعتقهم واستكتب أحمد وجعله قهرمانه فقال أحمد كان نساء أبي الحسن </w:t>
      </w:r>
      <w:r w:rsidRPr="00852F7A">
        <w:rPr>
          <w:rStyle w:val="libAlaemChar"/>
          <w:rtl/>
        </w:rPr>
        <w:t>عليه‌السلام</w:t>
      </w:r>
      <w:r w:rsidRPr="00675335">
        <w:rPr>
          <w:rtl/>
          <w:lang w:bidi="fa-IR"/>
        </w:rPr>
        <w:t xml:space="preserve"> إذا تبخرن أخذن نواة من نوى الصيحاني ممسوحة من التمر منقاة التمر والقشارة فألقينها على النار قبل البخور فإذا دخنت النواة أدنى الدخان رمين النواة وتبخرن من بعد وكن يقلن هو أعبق وأطيب للبخور وكن يأمرن بذلك</w:t>
      </w:r>
      <w:r>
        <w:rPr>
          <w:rFonts w:hint="cs"/>
          <w:rtl/>
          <w:lang w:bidi="fa-IR"/>
        </w:rPr>
        <w:t>.</w:t>
      </w:r>
    </w:p>
    <w:p w:rsidR="00873AB3" w:rsidRPr="00675335" w:rsidRDefault="00873AB3" w:rsidP="00873AB3">
      <w:pPr>
        <w:pStyle w:val="Heading2Center"/>
        <w:rPr>
          <w:rtl/>
          <w:lang w:bidi="fa-IR"/>
        </w:rPr>
      </w:pPr>
      <w:bookmarkStart w:id="641" w:name="_Toc174545949"/>
      <w:r>
        <w:rPr>
          <w:rFonts w:hint="cs"/>
          <w:rtl/>
          <w:lang w:bidi="fa-IR"/>
        </w:rPr>
        <w:t>(</w:t>
      </w:r>
      <w:r w:rsidRPr="00675335">
        <w:rPr>
          <w:rtl/>
          <w:lang w:bidi="fa-IR"/>
        </w:rPr>
        <w:t>باب الادهان</w:t>
      </w:r>
      <w:r>
        <w:rPr>
          <w:rFonts w:hint="cs"/>
          <w:rtl/>
          <w:lang w:bidi="fa-IR"/>
        </w:rPr>
        <w:t>)</w:t>
      </w:r>
      <w:bookmarkEnd w:id="64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9B072F">
        <w:rPr>
          <w:rtl/>
        </w:rPr>
        <w:t>واستكتب</w:t>
      </w:r>
      <w:r w:rsidRPr="00675335">
        <w:rPr>
          <w:rtl/>
          <w:lang w:bidi="fa-IR"/>
        </w:rPr>
        <w:t xml:space="preserve"> أي جعله مكاتبا أو جعله كاتبا له</w:t>
      </w:r>
      <w:r>
        <w:rPr>
          <w:rtl/>
          <w:lang w:bidi="fa-IR"/>
        </w:rPr>
        <w:t xml:space="preserve"> ، </w:t>
      </w:r>
      <w:r w:rsidRPr="00675335">
        <w:rPr>
          <w:rtl/>
          <w:lang w:bidi="fa-IR"/>
        </w:rPr>
        <w:t>وفي القاموس</w:t>
      </w:r>
      <w:r>
        <w:rPr>
          <w:rtl/>
          <w:lang w:bidi="fa-IR"/>
        </w:rPr>
        <w:t xml:space="preserve"> : </w:t>
      </w:r>
      <w:r w:rsidRPr="009B072F">
        <w:rPr>
          <w:rtl/>
        </w:rPr>
        <w:t>الصيحاني</w:t>
      </w:r>
      <w:r>
        <w:rPr>
          <w:rtl/>
          <w:lang w:bidi="fa-IR"/>
        </w:rPr>
        <w:t xml:space="preserve"> : </w:t>
      </w:r>
      <w:r w:rsidRPr="00675335">
        <w:rPr>
          <w:rtl/>
          <w:lang w:bidi="fa-IR"/>
        </w:rPr>
        <w:t>اسم تمر من تمر المدينة.</w:t>
      </w:r>
    </w:p>
    <w:p w:rsidR="00873AB3" w:rsidRDefault="00873AB3" w:rsidP="00873AB3">
      <w:pPr>
        <w:pStyle w:val="Heading2Center"/>
        <w:rPr>
          <w:rtl/>
        </w:rPr>
      </w:pPr>
      <w:bookmarkStart w:id="642" w:name="_Toc174545950"/>
      <w:r w:rsidRPr="009B072F">
        <w:rPr>
          <w:rtl/>
        </w:rPr>
        <w:t>باب الأدهان</w:t>
      </w:r>
      <w:bookmarkEnd w:id="64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الحسن بن راشد</w:t>
      </w:r>
      <w:r>
        <w:rPr>
          <w:rtl/>
        </w:rPr>
        <w:t xml:space="preserve"> ، </w:t>
      </w:r>
      <w:r w:rsidRPr="00675335">
        <w:rPr>
          <w:rtl/>
        </w:rPr>
        <w:t>عن أبي بصير</w:t>
      </w:r>
      <w:r>
        <w:rPr>
          <w:rtl/>
        </w:rPr>
        <w:t xml:space="preserve"> ، </w:t>
      </w:r>
      <w:r w:rsidRPr="00675335">
        <w:rPr>
          <w:rtl/>
        </w:rPr>
        <w:t xml:space="preserve">عن أبي عبد الله </w:t>
      </w:r>
      <w:r w:rsidRPr="00852F7A">
        <w:rPr>
          <w:rStyle w:val="libAlaemChar"/>
          <w:rtl/>
        </w:rPr>
        <w:t>عليه‌السلام</w:t>
      </w:r>
      <w:r w:rsidRPr="00675335">
        <w:rPr>
          <w:rtl/>
        </w:rPr>
        <w:t xml:space="preserve"> قال قال أمير المؤمنين </w:t>
      </w:r>
      <w:r w:rsidRPr="00852F7A">
        <w:rPr>
          <w:rStyle w:val="libAlaemChar"/>
          <w:rtl/>
        </w:rPr>
        <w:t>عليه‌السلام</w:t>
      </w:r>
      <w:r w:rsidRPr="00675335">
        <w:rPr>
          <w:rtl/>
        </w:rPr>
        <w:t xml:space="preserve"> الدهن يلين البشرة ويزيد في الدماغ ويسهل مجاري الماء ويذهب القشف ويسفر اللون</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عبد الله بن جندب</w:t>
      </w:r>
      <w:r>
        <w:rPr>
          <w:rtl/>
          <w:lang w:bidi="fa-IR"/>
        </w:rPr>
        <w:t xml:space="preserve"> ، </w:t>
      </w:r>
      <w:r w:rsidRPr="00675335">
        <w:rPr>
          <w:rtl/>
          <w:lang w:bidi="fa-IR"/>
        </w:rPr>
        <w:t>عن سفيان بن السمط</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الدهن يذهب بالسوء</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الدهن يظهر الغنى</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عيسى</w:t>
      </w:r>
      <w:r>
        <w:rPr>
          <w:rtl/>
          <w:lang w:bidi="fa-IR"/>
        </w:rPr>
        <w:t xml:space="preserve"> ، </w:t>
      </w:r>
      <w:r w:rsidRPr="00675335">
        <w:rPr>
          <w:rtl/>
          <w:lang w:bidi="fa-IR"/>
        </w:rPr>
        <w:t>عن عبد الله بن عبد الرحمن</w:t>
      </w:r>
      <w:r>
        <w:rPr>
          <w:rtl/>
          <w:lang w:bidi="fa-IR"/>
        </w:rPr>
        <w:t xml:space="preserve"> ، </w:t>
      </w:r>
      <w:r w:rsidRPr="00675335">
        <w:rPr>
          <w:rtl/>
          <w:lang w:bidi="fa-IR"/>
        </w:rPr>
        <w:t>عن شعيب</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الدهن يلين البشرة ويزيد في الدماغ القوة ويسهل مجاري الماء وهو يذهب بالقشف ويحسن اللون</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محبوب</w:t>
      </w:r>
      <w:r>
        <w:rPr>
          <w:rtl/>
          <w:lang w:bidi="fa-IR"/>
        </w:rPr>
        <w:t xml:space="preserve"> ، </w:t>
      </w:r>
      <w:r w:rsidRPr="00675335">
        <w:rPr>
          <w:rtl/>
          <w:lang w:bidi="fa-IR"/>
        </w:rPr>
        <w:t>عن عبد الله بن سنان</w:t>
      </w:r>
      <w:r>
        <w:rPr>
          <w:rtl/>
          <w:lang w:bidi="fa-IR"/>
        </w:rPr>
        <w:t xml:space="preserve"> ، </w:t>
      </w:r>
      <w:r w:rsidRPr="00675335">
        <w:rPr>
          <w:rtl/>
          <w:lang w:bidi="fa-IR"/>
        </w:rPr>
        <w:t>عن أبي حمزة</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دهن الليل يجري في العروق ويروي البشرة ويبيض الوجه</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أبيه</w:t>
      </w:r>
      <w:r>
        <w:rPr>
          <w:rtl/>
          <w:lang w:bidi="fa-IR"/>
        </w:rPr>
        <w:t xml:space="preserve"> ، </w:t>
      </w:r>
      <w:r w:rsidRPr="00675335">
        <w:rPr>
          <w:rtl/>
          <w:lang w:bidi="fa-IR"/>
        </w:rPr>
        <w:t>عن الحسن بن بحر</w:t>
      </w:r>
      <w:r>
        <w:rPr>
          <w:rtl/>
          <w:lang w:bidi="fa-IR"/>
        </w:rPr>
        <w:t xml:space="preserve"> ، </w:t>
      </w:r>
      <w:r w:rsidRPr="00675335">
        <w:rPr>
          <w:rtl/>
          <w:lang w:bidi="fa-IR"/>
        </w:rPr>
        <w:t>عن مهزم الأسدي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أخذت الدهن على راحتك فقل</w:t>
      </w:r>
      <w:r>
        <w:rPr>
          <w:rtl/>
          <w:lang w:bidi="fa-IR"/>
        </w:rPr>
        <w:t xml:space="preserve"> </w:t>
      </w:r>
      <w:r>
        <w:rPr>
          <w:rFonts w:hint="cs"/>
          <w:rtl/>
          <w:lang w:bidi="fa-IR"/>
        </w:rPr>
        <w:t xml:space="preserve">: </w:t>
      </w:r>
      <w:r w:rsidRPr="00675335">
        <w:rPr>
          <w:rtl/>
          <w:lang w:bidi="fa-IR"/>
        </w:rPr>
        <w:t>اللهم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وفي القاموس</w:t>
      </w:r>
      <w:r>
        <w:rPr>
          <w:rtl/>
          <w:lang w:bidi="fa-IR"/>
        </w:rPr>
        <w:t xml:space="preserve"> : </w:t>
      </w:r>
      <w:r w:rsidRPr="009B072F">
        <w:rPr>
          <w:rtl/>
        </w:rPr>
        <w:t>القشف</w:t>
      </w:r>
      <w:r w:rsidRPr="00675335">
        <w:rPr>
          <w:rtl/>
          <w:lang w:bidi="fa-IR"/>
        </w:rPr>
        <w:t xml:space="preserve"> محركة</w:t>
      </w:r>
      <w:r>
        <w:rPr>
          <w:rtl/>
          <w:lang w:bidi="fa-IR"/>
        </w:rPr>
        <w:t xml:space="preserve"> : </w:t>
      </w:r>
      <w:r w:rsidRPr="00675335">
        <w:rPr>
          <w:rtl/>
          <w:lang w:bidi="fa-IR"/>
        </w:rPr>
        <w:t>قذر الجلد ورثاثة الهيئة</w:t>
      </w:r>
      <w:r>
        <w:rPr>
          <w:rtl/>
          <w:lang w:bidi="fa-IR"/>
        </w:rPr>
        <w:t xml:space="preserve"> ، </w:t>
      </w:r>
      <w:r w:rsidRPr="00675335">
        <w:rPr>
          <w:rtl/>
          <w:lang w:bidi="fa-IR"/>
        </w:rPr>
        <w:t>وفي الصحاح</w:t>
      </w:r>
      <w:r>
        <w:rPr>
          <w:rtl/>
          <w:lang w:bidi="fa-IR"/>
        </w:rPr>
        <w:t xml:space="preserve"> : </w:t>
      </w:r>
      <w:r w:rsidRPr="009B072F">
        <w:rPr>
          <w:rtl/>
        </w:rPr>
        <w:t>أسفر الصبح</w:t>
      </w:r>
      <w:r>
        <w:rPr>
          <w:rtl/>
        </w:rPr>
        <w:t xml:space="preserve"> : </w:t>
      </w:r>
      <w:r w:rsidRPr="00675335">
        <w:rPr>
          <w:rtl/>
          <w:lang w:bidi="fa-IR"/>
        </w:rPr>
        <w:t>أضاء وأشرق.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Pr="00675335" w:rsidRDefault="00873AB3" w:rsidP="00873AB3">
      <w:pPr>
        <w:rPr>
          <w:rtl/>
          <w:lang w:bidi="fa-IR"/>
        </w:rPr>
      </w:pPr>
      <w:r w:rsidRPr="00675335">
        <w:rPr>
          <w:rtl/>
          <w:lang w:bidi="fa-IR"/>
        </w:rPr>
        <w:t xml:space="preserve">وفي القاموس </w:t>
      </w:r>
      <w:r w:rsidRPr="009B072F">
        <w:rPr>
          <w:rtl/>
        </w:rPr>
        <w:t>اليافوخ</w:t>
      </w:r>
      <w:r>
        <w:rPr>
          <w:rtl/>
          <w:lang w:bidi="fa-IR"/>
        </w:rPr>
        <w:t xml:space="preserve"> : </w:t>
      </w:r>
      <w:r w:rsidRPr="00675335">
        <w:rPr>
          <w:rtl/>
          <w:lang w:bidi="fa-IR"/>
        </w:rPr>
        <w:t>حيث التقى عظم مقدم الرأس ومؤخره.</w:t>
      </w:r>
    </w:p>
    <w:p w:rsidR="00873AB3" w:rsidRPr="00675335" w:rsidRDefault="00873AB3" w:rsidP="00160B64">
      <w:pPr>
        <w:pStyle w:val="libNormal0"/>
        <w:rPr>
          <w:rtl/>
        </w:rPr>
      </w:pPr>
      <w:r>
        <w:rPr>
          <w:rtl/>
        </w:rPr>
        <w:br w:type="page"/>
      </w:r>
      <w:r w:rsidRPr="00675335">
        <w:rPr>
          <w:rtl/>
        </w:rPr>
        <w:lastRenderedPageBreak/>
        <w:t>إني أسألك الزين والزينة والمحبة وأعوذ بك من الشين والشنآن والمقت ثم اجعله على يأفوخك ابدأ بما بدأ الله به</w:t>
      </w:r>
      <w:r>
        <w:rPr>
          <w:rFonts w:hint="cs"/>
          <w:rtl/>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أحمد الدقاق</w:t>
      </w:r>
      <w:r>
        <w:rPr>
          <w:rtl/>
          <w:lang w:bidi="fa-IR"/>
        </w:rPr>
        <w:t xml:space="preserve"> ، </w:t>
      </w:r>
      <w:r w:rsidRPr="00675335">
        <w:rPr>
          <w:rtl/>
          <w:lang w:bidi="fa-IR"/>
        </w:rPr>
        <w:t>عن محمد بن إسماعيل</w:t>
      </w:r>
      <w:r>
        <w:rPr>
          <w:rtl/>
          <w:lang w:bidi="fa-IR"/>
        </w:rPr>
        <w:t xml:space="preserve"> ، </w:t>
      </w:r>
      <w:r w:rsidRPr="00675335">
        <w:rPr>
          <w:rtl/>
          <w:lang w:bidi="fa-IR"/>
        </w:rPr>
        <w:t>عن صالح بن عقبة</w:t>
      </w:r>
      <w:r>
        <w:rPr>
          <w:rtl/>
          <w:lang w:bidi="fa-IR"/>
        </w:rPr>
        <w:t xml:space="preserve"> ، </w:t>
      </w:r>
      <w:r w:rsidRPr="00675335">
        <w:rPr>
          <w:rtl/>
          <w:lang w:bidi="fa-IR"/>
        </w:rPr>
        <w:t>عن بشير الدهان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دهن مؤمنا كتب الله له بكل شعرة نورا يوم القيامة</w:t>
      </w:r>
      <w:r>
        <w:rPr>
          <w:rFonts w:hint="cs"/>
          <w:rtl/>
          <w:lang w:bidi="fa-IR"/>
        </w:rPr>
        <w:t>.</w:t>
      </w:r>
    </w:p>
    <w:p w:rsidR="00873AB3" w:rsidRDefault="00873AB3" w:rsidP="00873AB3">
      <w:pPr>
        <w:pStyle w:val="Heading2Center"/>
        <w:rPr>
          <w:rtl/>
          <w:lang w:bidi="fa-IR"/>
        </w:rPr>
      </w:pPr>
      <w:bookmarkStart w:id="643" w:name="_Toc174545951"/>
      <w:r>
        <w:rPr>
          <w:rFonts w:hint="cs"/>
          <w:rtl/>
          <w:lang w:bidi="fa-IR"/>
        </w:rPr>
        <w:t>(</w:t>
      </w:r>
      <w:r w:rsidRPr="00675335">
        <w:rPr>
          <w:rtl/>
          <w:lang w:bidi="fa-IR"/>
        </w:rPr>
        <w:t>باب</w:t>
      </w:r>
      <w:r>
        <w:rPr>
          <w:rFonts w:hint="cs"/>
          <w:rtl/>
          <w:lang w:bidi="fa-IR"/>
        </w:rPr>
        <w:t>)</w:t>
      </w:r>
      <w:bookmarkEnd w:id="643"/>
    </w:p>
    <w:p w:rsidR="00873AB3" w:rsidRPr="00675335" w:rsidRDefault="00873AB3" w:rsidP="00873AB3">
      <w:pPr>
        <w:pStyle w:val="Heading2Center"/>
        <w:rPr>
          <w:rtl/>
          <w:lang w:bidi="fa-IR"/>
        </w:rPr>
      </w:pPr>
      <w:bookmarkStart w:id="644" w:name="_Toc174545952"/>
      <w:r>
        <w:rPr>
          <w:rFonts w:hint="cs"/>
          <w:rtl/>
          <w:lang w:bidi="fa-IR"/>
        </w:rPr>
        <w:t>(</w:t>
      </w:r>
      <w:r w:rsidRPr="00675335">
        <w:rPr>
          <w:rtl/>
          <w:lang w:bidi="fa-IR"/>
        </w:rPr>
        <w:t>كراهية إدمان الدهن</w:t>
      </w:r>
      <w:r>
        <w:rPr>
          <w:rFonts w:hint="cs"/>
          <w:rtl/>
          <w:lang w:bidi="fa-IR"/>
        </w:rPr>
        <w:t>)</w:t>
      </w:r>
      <w:bookmarkEnd w:id="64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الحسين</w:t>
      </w:r>
      <w:r>
        <w:rPr>
          <w:rtl/>
          <w:lang w:bidi="fa-IR"/>
        </w:rPr>
        <w:t xml:space="preserve"> ، </w:t>
      </w:r>
      <w:r w:rsidRPr="00675335">
        <w:rPr>
          <w:rtl/>
          <w:lang w:bidi="fa-IR"/>
        </w:rPr>
        <w:t>عن عبد الرحمن بن أبي هاشم</w:t>
      </w:r>
      <w:r>
        <w:rPr>
          <w:rtl/>
          <w:lang w:bidi="fa-IR"/>
        </w:rPr>
        <w:t xml:space="preserve"> ، </w:t>
      </w:r>
      <w:r w:rsidRPr="00675335">
        <w:rPr>
          <w:rtl/>
          <w:lang w:bidi="fa-IR"/>
        </w:rPr>
        <w:t>عن أبي خديجة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يدهن الرجل كل يوم يرى الرجل شعثا لا يرى متزلقا كأنه امرأة</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إسحاق بن عمار قال قلت لأبي عبد الله </w:t>
      </w:r>
      <w:r w:rsidRPr="00852F7A">
        <w:rPr>
          <w:rStyle w:val="libAlaemChar"/>
          <w:rtl/>
        </w:rPr>
        <w:t>عليه‌السلام</w:t>
      </w:r>
      <w:r w:rsidRPr="00675335">
        <w:rPr>
          <w:rtl/>
          <w:lang w:bidi="fa-IR"/>
        </w:rPr>
        <w:t xml:space="preserve"> أخالط أهل المروءة من الناس وقد أكتفي من الدهن باليسير فأتمسح به كل يوم فقال ما أحب لك ذلك فقلت يوم ويوم لا فقال وما أحب لك ذلك قلت يوم ويومين لا فقال الجمعة إلى الجمعة يوم ويومين</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ابدأ بما بدأ الله به »</w:t>
      </w:r>
      <w:r w:rsidRPr="00675335">
        <w:rPr>
          <w:rtl/>
          <w:lang w:bidi="fa-IR"/>
        </w:rPr>
        <w:t xml:space="preserve"> أي في الخلق.</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Default="00873AB3" w:rsidP="00873AB3">
      <w:pPr>
        <w:pStyle w:val="Heading2Center"/>
        <w:rPr>
          <w:rtl/>
        </w:rPr>
      </w:pPr>
      <w:bookmarkStart w:id="645" w:name="_Toc174545953"/>
      <w:r w:rsidRPr="009B072F">
        <w:rPr>
          <w:rtl/>
        </w:rPr>
        <w:t>باب كرا</w:t>
      </w:r>
      <w:r w:rsidRPr="00744400">
        <w:rPr>
          <w:rtl/>
        </w:rPr>
        <w:t>هية إدمان الدهن</w:t>
      </w:r>
      <w:bookmarkEnd w:id="645"/>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تزلق</w:t>
      </w:r>
      <w:r w:rsidRPr="00675335">
        <w:rPr>
          <w:rtl/>
          <w:lang w:bidi="fa-IR"/>
        </w:rPr>
        <w:t xml:space="preserve"> تزين وتنعم حتى يكون للونه وبيص ولبشرته بريق.</w:t>
      </w:r>
      <w:r>
        <w:rPr>
          <w:rFonts w:hint="cs"/>
          <w:rtl/>
          <w:lang w:bidi="fa-IR"/>
        </w:rPr>
        <w:t xml:space="preserve"> </w:t>
      </w:r>
      <w:r w:rsidRPr="00675335">
        <w:rPr>
          <w:rtl/>
          <w:lang w:bidi="fa-IR"/>
        </w:rPr>
        <w:t>والمعنى أنه أن يرى الرجل شعثا مغبرا خير من أن يرى متزلقا</w:t>
      </w:r>
      <w:r>
        <w:rPr>
          <w:rtl/>
          <w:lang w:bidi="fa-IR"/>
        </w:rPr>
        <w:t xml:space="preserve"> ، </w:t>
      </w:r>
      <w:r w:rsidRPr="00675335">
        <w:rPr>
          <w:rtl/>
          <w:lang w:bidi="fa-IR"/>
        </w:rPr>
        <w:t>وليس المعنى أن كونه شعثا مستحب.</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إسحاق بن جرير قال قلت لأبي عبد الله </w:t>
      </w:r>
      <w:r w:rsidRPr="00852F7A">
        <w:rPr>
          <w:rStyle w:val="libAlaemChar"/>
          <w:rtl/>
        </w:rPr>
        <w:t>عليه‌السلام</w:t>
      </w:r>
      <w:r w:rsidRPr="00675335">
        <w:rPr>
          <w:rtl/>
          <w:lang w:bidi="fa-IR"/>
        </w:rPr>
        <w:t xml:space="preserve"> في كم أدهن قال في كل سنة مرة فقلت إذن يرى الناس بي خصاصة فلم أزل أماكسه فقال ففي كل شهر مرة لم يزدني عليها</w:t>
      </w:r>
      <w:r>
        <w:rPr>
          <w:rFonts w:hint="cs"/>
          <w:rtl/>
          <w:lang w:bidi="fa-IR"/>
        </w:rPr>
        <w:t>.</w:t>
      </w:r>
    </w:p>
    <w:p w:rsidR="00873AB3" w:rsidRDefault="00873AB3" w:rsidP="00873AB3">
      <w:pPr>
        <w:pStyle w:val="Heading2Center"/>
        <w:rPr>
          <w:rtl/>
          <w:lang w:bidi="fa-IR"/>
        </w:rPr>
      </w:pPr>
      <w:bookmarkStart w:id="646" w:name="_Toc174545954"/>
      <w:r>
        <w:rPr>
          <w:rFonts w:hint="cs"/>
          <w:rtl/>
          <w:lang w:bidi="fa-IR"/>
        </w:rPr>
        <w:t>(</w:t>
      </w:r>
      <w:r w:rsidRPr="00675335">
        <w:rPr>
          <w:rtl/>
          <w:lang w:bidi="fa-IR"/>
        </w:rPr>
        <w:t>باب</w:t>
      </w:r>
      <w:r>
        <w:rPr>
          <w:rFonts w:hint="cs"/>
          <w:rtl/>
          <w:lang w:bidi="fa-IR"/>
        </w:rPr>
        <w:t>)</w:t>
      </w:r>
      <w:bookmarkEnd w:id="646"/>
      <w:r w:rsidRPr="00675335">
        <w:rPr>
          <w:rtl/>
          <w:lang w:bidi="fa-IR"/>
        </w:rPr>
        <w:t xml:space="preserve"> </w:t>
      </w:r>
    </w:p>
    <w:p w:rsidR="00873AB3" w:rsidRPr="00675335" w:rsidRDefault="00873AB3" w:rsidP="00873AB3">
      <w:pPr>
        <w:pStyle w:val="Heading2Center"/>
        <w:rPr>
          <w:rtl/>
          <w:lang w:bidi="fa-IR"/>
        </w:rPr>
      </w:pPr>
      <w:bookmarkStart w:id="647" w:name="_Toc174545955"/>
      <w:r>
        <w:rPr>
          <w:rFonts w:hint="cs"/>
          <w:rtl/>
          <w:lang w:bidi="fa-IR"/>
        </w:rPr>
        <w:t>(</w:t>
      </w:r>
      <w:r w:rsidRPr="00675335">
        <w:rPr>
          <w:rtl/>
          <w:lang w:bidi="fa-IR"/>
        </w:rPr>
        <w:t>دهن البنفسج</w:t>
      </w:r>
      <w:r>
        <w:rPr>
          <w:rFonts w:hint="cs"/>
          <w:rtl/>
          <w:lang w:bidi="fa-IR"/>
        </w:rPr>
        <w:t>)</w:t>
      </w:r>
      <w:bookmarkEnd w:id="64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الحكم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البنفسج سيد أدهانكم</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جعفر بن محمد بن أبي زيد الرازي</w:t>
      </w:r>
      <w:r>
        <w:rPr>
          <w:rtl/>
          <w:lang w:bidi="fa-IR"/>
        </w:rPr>
        <w:t xml:space="preserve"> ، </w:t>
      </w:r>
      <w:r w:rsidRPr="00675335">
        <w:rPr>
          <w:rtl/>
          <w:lang w:bidi="fa-IR"/>
        </w:rPr>
        <w:t>عن أبيه</w:t>
      </w:r>
      <w:r>
        <w:rPr>
          <w:rtl/>
          <w:lang w:bidi="fa-IR"/>
        </w:rPr>
        <w:t xml:space="preserve"> ، </w:t>
      </w:r>
      <w:r w:rsidRPr="00675335">
        <w:rPr>
          <w:rtl/>
          <w:lang w:bidi="fa-IR"/>
        </w:rPr>
        <w:t>عن صالح بن عقبة</w:t>
      </w:r>
      <w:r>
        <w:rPr>
          <w:rtl/>
          <w:lang w:bidi="fa-IR"/>
        </w:rPr>
        <w:t xml:space="preserve"> ، </w:t>
      </w:r>
      <w:r w:rsidRPr="00675335">
        <w:rPr>
          <w:rtl/>
          <w:lang w:bidi="fa-IR"/>
        </w:rPr>
        <w:t xml:space="preserve">عن أبيه قال أهديت إلى أبي عبد الله </w:t>
      </w:r>
      <w:r w:rsidRPr="00852F7A">
        <w:rPr>
          <w:rStyle w:val="libAlaemChar"/>
          <w:rtl/>
        </w:rPr>
        <w:t>عليه‌السلام</w:t>
      </w:r>
      <w:r w:rsidRPr="00675335">
        <w:rPr>
          <w:rtl/>
          <w:lang w:bidi="fa-IR"/>
        </w:rPr>
        <w:t xml:space="preserve"> بغلة فصرعت الذي أرسلت بها معه فأمته فدخلنا المدينة فأخبرنا أبا عبد الله </w:t>
      </w:r>
      <w:r w:rsidRPr="00852F7A">
        <w:rPr>
          <w:rStyle w:val="libAlaemChar"/>
          <w:rtl/>
        </w:rPr>
        <w:t>عليه‌السلام</w:t>
      </w:r>
      <w:r w:rsidRPr="00675335">
        <w:rPr>
          <w:rtl/>
          <w:lang w:bidi="fa-IR"/>
        </w:rPr>
        <w:t xml:space="preserve"> فقال</w:t>
      </w:r>
      <w:r>
        <w:rPr>
          <w:rtl/>
          <w:lang w:bidi="fa-IR"/>
        </w:rPr>
        <w:t xml:space="preserve"> أ</w:t>
      </w:r>
      <w:r w:rsidRPr="00675335">
        <w:rPr>
          <w:rtl/>
          <w:lang w:bidi="fa-IR"/>
        </w:rPr>
        <w:t xml:space="preserve">فلا أسعطتموه </w:t>
      </w:r>
      <w:r w:rsidRPr="00403E1D">
        <w:rPr>
          <w:rStyle w:val="libFootnotenumChar"/>
          <w:rtl/>
        </w:rPr>
        <w:t>(1)</w:t>
      </w:r>
      <w:r w:rsidRPr="00675335">
        <w:rPr>
          <w:rtl/>
          <w:lang w:bidi="fa-IR"/>
        </w:rPr>
        <w:t xml:space="preserve"> بنفسجا فأسعط بالبنفسج فبرأ ثم قال يا عقبة إن البنفسج بارد في الصيف حار في الشتاء لين على شيعتنا يابس على عدونا لو يعلم الناس ما في البنفسج قامت أوقيته بدينار</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Default="00873AB3" w:rsidP="00873AB3">
      <w:pPr>
        <w:pStyle w:val="Heading2Center"/>
        <w:rPr>
          <w:rtl/>
        </w:rPr>
      </w:pPr>
      <w:bookmarkStart w:id="648" w:name="_Toc174545956"/>
      <w:r w:rsidRPr="009B072F">
        <w:rPr>
          <w:rtl/>
        </w:rPr>
        <w:t>باب دهن البنفسج</w:t>
      </w:r>
      <w:bookmarkEnd w:id="648"/>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675335">
        <w:rPr>
          <w:rtl/>
          <w:lang w:bidi="fa-IR"/>
        </w:rPr>
        <w:t>وقال الجوهري</w:t>
      </w:r>
      <w:r>
        <w:rPr>
          <w:rtl/>
          <w:lang w:bidi="fa-IR"/>
        </w:rPr>
        <w:t xml:space="preserve"> : </w:t>
      </w:r>
      <w:r w:rsidRPr="009B072F">
        <w:rPr>
          <w:rtl/>
        </w:rPr>
        <w:t>أمه</w:t>
      </w:r>
      <w:r w:rsidRPr="00675335">
        <w:rPr>
          <w:rtl/>
          <w:lang w:bidi="fa-IR"/>
        </w:rPr>
        <w:t xml:space="preserve"> أيضا أي شجة آمة بالمد</w:t>
      </w:r>
      <w:r>
        <w:rPr>
          <w:rtl/>
          <w:lang w:bidi="fa-IR"/>
        </w:rPr>
        <w:t xml:space="preserve"> ، </w:t>
      </w:r>
      <w:r w:rsidRPr="00675335">
        <w:rPr>
          <w:rtl/>
          <w:lang w:bidi="fa-IR"/>
        </w:rPr>
        <w:t xml:space="preserve">وهي التي تبلغ أم الدماغ حتى يبقى بينها وبين الدماغ جلد رقيق. [ وفي بعض النسخ ] </w:t>
      </w:r>
      <w:r w:rsidRPr="009B072F">
        <w:rPr>
          <w:rtl/>
        </w:rPr>
        <w:t>قوله « فأدهنته »</w:t>
      </w:r>
      <w:r w:rsidRPr="00675335">
        <w:rPr>
          <w:rtl/>
          <w:lang w:bidi="fa-IR"/>
        </w:rPr>
        <w:t xml:space="preserve"> على صيغة المتكلم. أي طليته بالدهن</w:t>
      </w:r>
      <w:r>
        <w:rPr>
          <w:rtl/>
          <w:lang w:bidi="fa-IR"/>
        </w:rPr>
        <w:t xml:space="preserve"> ، </w:t>
      </w:r>
      <w:r w:rsidRPr="00675335">
        <w:rPr>
          <w:rtl/>
          <w:lang w:bidi="fa-IR"/>
        </w:rPr>
        <w:t>أو على صيغة الغيبة أي ضربته بيدها أو برجلها من قولهم دهن فلانا أي ضربه بالعصا</w:t>
      </w:r>
      <w:r>
        <w:rPr>
          <w:rtl/>
          <w:lang w:bidi="fa-IR"/>
        </w:rPr>
        <w:t xml:space="preserve"> ، </w:t>
      </w:r>
      <w:r w:rsidRPr="00675335">
        <w:rPr>
          <w:rtl/>
          <w:lang w:bidi="fa-IR"/>
        </w:rPr>
        <w:t>وفي بعض النسخ بالراء أي جعلته بحيث لا يمكن تحريكه مجازا والأظهر الواو أي أضعفته.</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سطعه الدواء كمنعه ونصره وأسعطه إياه أدخله في فمه. القاموس.</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 xml:space="preserve">عن يونس بن يعقوب قال قال أبو عبد الله </w:t>
      </w:r>
      <w:r w:rsidRPr="00852F7A">
        <w:rPr>
          <w:rStyle w:val="libAlaemChar"/>
          <w:rtl/>
        </w:rPr>
        <w:t>عليه‌السلام</w:t>
      </w:r>
      <w:r w:rsidRPr="00675335">
        <w:rPr>
          <w:rtl/>
          <w:lang w:bidi="fa-IR"/>
        </w:rPr>
        <w:t xml:space="preserve"> ما يأتينا من ناحيتكم شيء أحب إلينا من البنفسج</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ابن فضال</w:t>
      </w:r>
      <w:r>
        <w:rPr>
          <w:rtl/>
          <w:lang w:bidi="fa-IR"/>
        </w:rPr>
        <w:t xml:space="preserve"> ، </w:t>
      </w:r>
      <w:r w:rsidRPr="00675335">
        <w:rPr>
          <w:rtl/>
          <w:lang w:bidi="fa-IR"/>
        </w:rPr>
        <w:t>عن ثعلبة</w:t>
      </w:r>
      <w:r>
        <w:rPr>
          <w:rtl/>
          <w:lang w:bidi="fa-IR"/>
        </w:rPr>
        <w:t xml:space="preserve"> ، </w:t>
      </w:r>
      <w:r w:rsidRPr="00675335">
        <w:rPr>
          <w:rtl/>
          <w:lang w:bidi="fa-IR"/>
        </w:rPr>
        <w:t>عن أسباط بن سالم</w:t>
      </w:r>
      <w:r>
        <w:rPr>
          <w:rtl/>
          <w:lang w:bidi="fa-IR"/>
        </w:rPr>
        <w:t xml:space="preserve"> ، </w:t>
      </w:r>
      <w:r w:rsidRPr="00675335">
        <w:rPr>
          <w:rtl/>
          <w:lang w:bidi="fa-IR"/>
        </w:rPr>
        <w:t>عن إسرائيل بن أبي أسامة بياع الزطي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مثل البنفسج في الأدهان مثلنا في الناس</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علي بن حسان</w:t>
      </w:r>
      <w:r>
        <w:rPr>
          <w:rtl/>
          <w:lang w:bidi="fa-IR"/>
        </w:rPr>
        <w:t xml:space="preserve"> ، </w:t>
      </w:r>
      <w:r w:rsidRPr="00675335">
        <w:rPr>
          <w:rtl/>
          <w:lang w:bidi="fa-IR"/>
        </w:rPr>
        <w:t>عن عبد الرحمن بن كثير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فضل البنفسج على الأدهان كفضل الإسلام على الأديان نعم الدهن البنفسج ليذهب بالداء من الرأس والعينين فادهنوا به</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حسان</w:t>
      </w:r>
      <w:r>
        <w:rPr>
          <w:rtl/>
          <w:lang w:bidi="fa-IR"/>
        </w:rPr>
        <w:t xml:space="preserve"> ، </w:t>
      </w:r>
      <w:r w:rsidRPr="00675335">
        <w:rPr>
          <w:rtl/>
          <w:lang w:bidi="fa-IR"/>
        </w:rPr>
        <w:t xml:space="preserve">عن عبد الرحمن بن كثير قال كنت عند أبي عبد الله </w:t>
      </w:r>
      <w:r w:rsidRPr="00852F7A">
        <w:rPr>
          <w:rStyle w:val="libAlaemChar"/>
          <w:rtl/>
        </w:rPr>
        <w:t>عليه‌السلام</w:t>
      </w:r>
      <w:r w:rsidRPr="00675335">
        <w:rPr>
          <w:rtl/>
          <w:lang w:bidi="fa-IR"/>
        </w:rPr>
        <w:t xml:space="preserve"> فدخل عليه مهزم فقال لي أبو عبد الله </w:t>
      </w:r>
      <w:r w:rsidRPr="00852F7A">
        <w:rPr>
          <w:rStyle w:val="libAlaemChar"/>
          <w:rtl/>
        </w:rPr>
        <w:t>عليه‌السلام</w:t>
      </w:r>
      <w:r w:rsidRPr="00675335">
        <w:rPr>
          <w:rtl/>
          <w:lang w:bidi="fa-IR"/>
        </w:rPr>
        <w:t xml:space="preserve"> ادع لنا الجارية تجئنا بدهن وكحل فدعوت بها فجاءت بقارورة بنفسج وكان يوما شديد البرد فصب مهزم في راحته منها ثم قال جعلت فداك هذا بنفسج وهذا البرد الشديد فقال وما باله يا مهزم فقال إن متطببينا بالكوفة يزعمون أن البنفسج بارد فقال هو بارد في الصيف لين حار في الشتاء</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استعطوا بالبنفسج فإن رسول الله </w:t>
      </w:r>
      <w:r w:rsidRPr="00852F7A">
        <w:rPr>
          <w:rStyle w:val="libAlaemChar"/>
          <w:rtl/>
        </w:rPr>
        <w:t>صلى‌الله‌عليه‌وآله</w:t>
      </w:r>
      <w:r w:rsidRPr="00675335">
        <w:rPr>
          <w:rtl/>
          <w:lang w:bidi="fa-IR"/>
        </w:rPr>
        <w:t xml:space="preserve"> قال لو يعلم الناس ما في البنفسج لحسوه حسوا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حسوا »</w:t>
      </w:r>
      <w:r w:rsidRPr="00675335">
        <w:rPr>
          <w:rtl/>
          <w:lang w:bidi="fa-IR"/>
        </w:rPr>
        <w:t xml:space="preserve"> وفي بعض النسخ « لحسا » اللحس</w:t>
      </w:r>
      <w:r>
        <w:rPr>
          <w:rtl/>
          <w:lang w:bidi="fa-IR"/>
        </w:rPr>
        <w:t xml:space="preserve"> : </w:t>
      </w:r>
      <w:r w:rsidRPr="00675335">
        <w:rPr>
          <w:rtl/>
          <w:lang w:bidi="fa-IR"/>
        </w:rPr>
        <w:t>اللطع باللسان</w:t>
      </w:r>
      <w:r>
        <w:rPr>
          <w:rtl/>
          <w:lang w:bidi="fa-IR"/>
        </w:rPr>
        <w:t xml:space="preserve"> ، </w:t>
      </w:r>
      <w:r w:rsidRPr="00675335">
        <w:rPr>
          <w:rtl/>
          <w:lang w:bidi="fa-IR"/>
        </w:rPr>
        <w:t>وفي القاموس</w:t>
      </w:r>
      <w:r>
        <w:rPr>
          <w:rtl/>
          <w:lang w:bidi="fa-IR"/>
        </w:rPr>
        <w:t xml:space="preserve"> : </w:t>
      </w:r>
      <w:r w:rsidRPr="00675335">
        <w:rPr>
          <w:rtl/>
          <w:lang w:bidi="fa-IR"/>
        </w:rPr>
        <w:t>حسا الماء شربه شيئا بعد شيء.</w:t>
      </w:r>
    </w:p>
    <w:p w:rsidR="00873AB3" w:rsidRPr="00675335" w:rsidRDefault="00873AB3" w:rsidP="00873AB3">
      <w:pPr>
        <w:rPr>
          <w:rtl/>
          <w:lang w:bidi="fa-IR"/>
        </w:rPr>
      </w:pPr>
      <w:r>
        <w:rPr>
          <w:rtl/>
          <w:lang w:bidi="fa-IR"/>
        </w:rPr>
        <w:br w:type="page"/>
      </w:r>
      <w:r w:rsidRPr="00675335">
        <w:rPr>
          <w:rtl/>
          <w:lang w:bidi="fa-IR"/>
        </w:rPr>
        <w:lastRenderedPageBreak/>
        <w:t>8</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حماد بن عثمان</w:t>
      </w:r>
      <w:r>
        <w:rPr>
          <w:rtl/>
          <w:lang w:bidi="fa-IR"/>
        </w:rPr>
        <w:t xml:space="preserve"> ، </w:t>
      </w:r>
      <w:r w:rsidRPr="00675335">
        <w:rPr>
          <w:rtl/>
          <w:lang w:bidi="fa-IR"/>
        </w:rPr>
        <w:t>عن محمد بن سوقة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دهن البنفسج يرزن الدماغ</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سهل بن زياد</w:t>
      </w:r>
      <w:r>
        <w:rPr>
          <w:rtl/>
          <w:lang w:bidi="fa-IR"/>
        </w:rPr>
        <w:t xml:space="preserve"> ، </w:t>
      </w:r>
      <w:r w:rsidRPr="00675335">
        <w:rPr>
          <w:rtl/>
          <w:lang w:bidi="fa-IR"/>
        </w:rPr>
        <w:t>عن علي بن أسباط رفعه قال دهن الحاجبين بالبنفسج يذهب بالصداع</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عثمان بن عيسى</w:t>
      </w:r>
      <w:r>
        <w:rPr>
          <w:rtl/>
          <w:lang w:bidi="fa-IR"/>
        </w:rPr>
        <w:t xml:space="preserve"> ، </w:t>
      </w:r>
      <w:r w:rsidRPr="00675335">
        <w:rPr>
          <w:rtl/>
          <w:lang w:bidi="fa-IR"/>
        </w:rPr>
        <w:t>عن خالد بن نجيح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مثل البنفسج في الدهن كمثل شيعتنا في الناس</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اكسروا حر الحمى بالبنفسج</w:t>
      </w:r>
      <w:r>
        <w:rPr>
          <w:rFonts w:hint="cs"/>
          <w:rtl/>
          <w:lang w:bidi="fa-IR"/>
        </w:rPr>
        <w:t>.</w:t>
      </w:r>
    </w:p>
    <w:p w:rsidR="00873AB3" w:rsidRDefault="00873AB3" w:rsidP="00873AB3">
      <w:pPr>
        <w:pStyle w:val="Heading2Center"/>
        <w:rPr>
          <w:rtl/>
          <w:lang w:bidi="fa-IR"/>
        </w:rPr>
      </w:pPr>
      <w:bookmarkStart w:id="649" w:name="_Toc174545957"/>
      <w:r>
        <w:rPr>
          <w:rFonts w:hint="cs"/>
          <w:rtl/>
          <w:lang w:bidi="fa-IR"/>
        </w:rPr>
        <w:t>(</w:t>
      </w:r>
      <w:r w:rsidRPr="00675335">
        <w:rPr>
          <w:rtl/>
          <w:lang w:bidi="fa-IR"/>
        </w:rPr>
        <w:t>باب</w:t>
      </w:r>
      <w:r>
        <w:rPr>
          <w:rFonts w:hint="cs"/>
          <w:rtl/>
          <w:lang w:bidi="fa-IR"/>
        </w:rPr>
        <w:t>)</w:t>
      </w:r>
      <w:bookmarkEnd w:id="649"/>
    </w:p>
    <w:p w:rsidR="00873AB3" w:rsidRPr="00675335" w:rsidRDefault="00873AB3" w:rsidP="00873AB3">
      <w:pPr>
        <w:pStyle w:val="Heading2Center"/>
        <w:rPr>
          <w:rtl/>
          <w:lang w:bidi="fa-IR"/>
        </w:rPr>
      </w:pPr>
      <w:bookmarkStart w:id="650" w:name="_Toc174545958"/>
      <w:r>
        <w:rPr>
          <w:rFonts w:hint="cs"/>
          <w:rtl/>
          <w:lang w:bidi="fa-IR"/>
        </w:rPr>
        <w:t>(</w:t>
      </w:r>
      <w:r w:rsidRPr="00675335">
        <w:rPr>
          <w:rtl/>
          <w:lang w:bidi="fa-IR"/>
        </w:rPr>
        <w:t>دهن الخيري</w:t>
      </w:r>
      <w:r>
        <w:rPr>
          <w:rFonts w:hint="cs"/>
          <w:rtl/>
          <w:lang w:bidi="fa-IR"/>
        </w:rPr>
        <w:t>)</w:t>
      </w:r>
      <w:bookmarkEnd w:id="65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 وأبو علي الأشعري</w:t>
      </w:r>
      <w:r>
        <w:rPr>
          <w:rtl/>
          <w:lang w:bidi="fa-IR"/>
        </w:rPr>
        <w:t xml:space="preserve"> ، </w:t>
      </w:r>
      <w:r w:rsidRPr="00675335">
        <w:rPr>
          <w:rtl/>
          <w:lang w:bidi="fa-IR"/>
        </w:rPr>
        <w:t>عن محمد بن عبد الجبار جميعا</w:t>
      </w:r>
      <w:r>
        <w:rPr>
          <w:rtl/>
          <w:lang w:bidi="fa-IR"/>
        </w:rPr>
        <w:t xml:space="preserve"> ، </w:t>
      </w:r>
      <w:r w:rsidRPr="00675335">
        <w:rPr>
          <w:rtl/>
          <w:lang w:bidi="fa-IR"/>
        </w:rPr>
        <w:t>عن ابن فضال</w:t>
      </w:r>
      <w:r>
        <w:rPr>
          <w:rtl/>
          <w:lang w:bidi="fa-IR"/>
        </w:rPr>
        <w:t xml:space="preserve"> ، </w:t>
      </w:r>
      <w:r w:rsidRPr="00675335">
        <w:rPr>
          <w:rtl/>
          <w:lang w:bidi="fa-IR"/>
        </w:rPr>
        <w:t>عن ثعلبة بن ميمون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ذكر دهن البنفسج فزكاه ثم قال وإن الخيري لطيف</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 وابن فضال</w:t>
      </w:r>
      <w:r>
        <w:rPr>
          <w:rtl/>
          <w:lang w:bidi="fa-IR"/>
        </w:rPr>
        <w:t xml:space="preserve"> ، </w:t>
      </w:r>
      <w:r w:rsidRPr="00675335">
        <w:rPr>
          <w:rtl/>
          <w:lang w:bidi="fa-IR"/>
        </w:rPr>
        <w:t xml:space="preserve">عن الحسن بن الجهم قال رأيت أبا الحسن </w:t>
      </w:r>
      <w:r w:rsidRPr="00852F7A">
        <w:rPr>
          <w:rStyle w:val="libAlaemChar"/>
          <w:rtl/>
        </w:rPr>
        <w:t>عليه‌السلام</w:t>
      </w:r>
      <w:r w:rsidRPr="00675335">
        <w:rPr>
          <w:rtl/>
          <w:lang w:bidi="fa-IR"/>
        </w:rPr>
        <w:t xml:space="preserve"> يدهن بالخيري فقال لي ادهن فقلت له أين أنت</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675335">
        <w:rPr>
          <w:rtl/>
          <w:lang w:bidi="fa-IR"/>
        </w:rPr>
        <w:t>وفي القاموس</w:t>
      </w:r>
      <w:r>
        <w:rPr>
          <w:rtl/>
          <w:lang w:bidi="fa-IR"/>
        </w:rPr>
        <w:t xml:space="preserve"> : </w:t>
      </w:r>
      <w:r w:rsidRPr="009B072F">
        <w:rPr>
          <w:rtl/>
        </w:rPr>
        <w:t>رزن</w:t>
      </w:r>
      <w:r w:rsidRPr="00675335">
        <w:rPr>
          <w:rtl/>
          <w:lang w:bidi="fa-IR"/>
        </w:rPr>
        <w:t xml:space="preserve"> ككرم</w:t>
      </w:r>
      <w:r>
        <w:rPr>
          <w:rtl/>
          <w:lang w:bidi="fa-IR"/>
        </w:rPr>
        <w:t xml:space="preserve"> : </w:t>
      </w:r>
      <w:r w:rsidRPr="00675335">
        <w:rPr>
          <w:rtl/>
          <w:lang w:bidi="fa-IR"/>
        </w:rPr>
        <w:t>وقر فهو رزين.</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w:t>
      </w:r>
    </w:p>
    <w:p w:rsidR="00873AB3" w:rsidRDefault="00873AB3" w:rsidP="00873AB3">
      <w:pPr>
        <w:pStyle w:val="Heading2Center"/>
        <w:rPr>
          <w:rtl/>
        </w:rPr>
      </w:pPr>
      <w:bookmarkStart w:id="651" w:name="_Toc174545959"/>
      <w:r w:rsidRPr="009B072F">
        <w:rPr>
          <w:rtl/>
        </w:rPr>
        <w:t>باب دهن الخيري</w:t>
      </w:r>
      <w:bookmarkEnd w:id="651"/>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160B64">
      <w:pPr>
        <w:pStyle w:val="libNormal0"/>
        <w:rPr>
          <w:rtl/>
        </w:rPr>
      </w:pPr>
      <w:r>
        <w:rPr>
          <w:rtl/>
        </w:rPr>
        <w:br w:type="page"/>
      </w:r>
      <w:r w:rsidRPr="00675335">
        <w:rPr>
          <w:rtl/>
        </w:rPr>
        <w:lastRenderedPageBreak/>
        <w:t xml:space="preserve">عن البنفسج وقد روي فيه عن أبي عبد الله </w:t>
      </w:r>
      <w:r w:rsidRPr="00852F7A">
        <w:rPr>
          <w:rStyle w:val="libAlaemChar"/>
          <w:rtl/>
        </w:rPr>
        <w:t>عليه‌السلام</w:t>
      </w:r>
      <w:r w:rsidRPr="00675335">
        <w:rPr>
          <w:rtl/>
        </w:rPr>
        <w:t xml:space="preserve"> قال أكره ريحه قال قلت له فإني كنت أكره ريحه وأكره أن أقول ذلك لما بلغني فيه عن أبي عبد الله </w:t>
      </w:r>
      <w:r w:rsidRPr="00852F7A">
        <w:rPr>
          <w:rStyle w:val="libAlaemChar"/>
          <w:rtl/>
        </w:rPr>
        <w:t>عليه‌السلام</w:t>
      </w:r>
      <w:r w:rsidRPr="00675335">
        <w:rPr>
          <w:rtl/>
        </w:rPr>
        <w:t xml:space="preserve"> قال</w:t>
      </w:r>
      <w:r>
        <w:rPr>
          <w:rFonts w:hint="cs"/>
          <w:rtl/>
        </w:rPr>
        <w:t xml:space="preserve"> : </w:t>
      </w:r>
      <w:r w:rsidRPr="00675335">
        <w:rPr>
          <w:rtl/>
        </w:rPr>
        <w:t>لا بأس</w:t>
      </w:r>
      <w:r>
        <w:rPr>
          <w:rFonts w:hint="cs"/>
          <w:rtl/>
        </w:rPr>
        <w:t>.</w:t>
      </w:r>
    </w:p>
    <w:p w:rsidR="00873AB3" w:rsidRDefault="00873AB3" w:rsidP="00873AB3">
      <w:pPr>
        <w:pStyle w:val="Heading2Center"/>
        <w:rPr>
          <w:rtl/>
          <w:lang w:bidi="fa-IR"/>
        </w:rPr>
      </w:pPr>
      <w:bookmarkStart w:id="652" w:name="_Toc174545960"/>
      <w:r>
        <w:rPr>
          <w:rFonts w:hint="cs"/>
          <w:rtl/>
          <w:lang w:bidi="fa-IR"/>
        </w:rPr>
        <w:t>(</w:t>
      </w:r>
      <w:r w:rsidRPr="00675335">
        <w:rPr>
          <w:rtl/>
          <w:lang w:bidi="fa-IR"/>
        </w:rPr>
        <w:t>باب</w:t>
      </w:r>
      <w:r>
        <w:rPr>
          <w:rFonts w:hint="cs"/>
          <w:rtl/>
          <w:lang w:bidi="fa-IR"/>
        </w:rPr>
        <w:t>)</w:t>
      </w:r>
      <w:bookmarkEnd w:id="652"/>
      <w:r w:rsidRPr="00675335">
        <w:rPr>
          <w:rtl/>
          <w:lang w:bidi="fa-IR"/>
        </w:rPr>
        <w:t xml:space="preserve"> </w:t>
      </w:r>
    </w:p>
    <w:p w:rsidR="00873AB3" w:rsidRPr="00675335" w:rsidRDefault="00873AB3" w:rsidP="00873AB3">
      <w:pPr>
        <w:pStyle w:val="Heading2Center"/>
        <w:rPr>
          <w:rtl/>
          <w:lang w:bidi="fa-IR"/>
        </w:rPr>
      </w:pPr>
      <w:bookmarkStart w:id="653" w:name="_Toc174545961"/>
      <w:r>
        <w:rPr>
          <w:rFonts w:hint="cs"/>
          <w:rtl/>
          <w:lang w:bidi="fa-IR"/>
        </w:rPr>
        <w:t>(</w:t>
      </w:r>
      <w:r w:rsidRPr="00675335">
        <w:rPr>
          <w:rtl/>
          <w:lang w:bidi="fa-IR"/>
        </w:rPr>
        <w:t>دهن البان</w:t>
      </w:r>
      <w:r>
        <w:rPr>
          <w:rFonts w:hint="cs"/>
          <w:rtl/>
          <w:lang w:bidi="fa-IR"/>
        </w:rPr>
        <w:t>)</w:t>
      </w:r>
      <w:bookmarkEnd w:id="65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علي بن الحكم</w:t>
      </w:r>
      <w:r>
        <w:rPr>
          <w:rtl/>
          <w:lang w:bidi="fa-IR"/>
        </w:rPr>
        <w:t xml:space="preserve"> ، </w:t>
      </w:r>
      <w:r w:rsidRPr="00675335">
        <w:rPr>
          <w:rtl/>
          <w:lang w:bidi="fa-IR"/>
        </w:rPr>
        <w:t xml:space="preserve">عن محمد بن الفيض قال ذكرت عند أبي عبد الله </w:t>
      </w:r>
      <w:r w:rsidRPr="00852F7A">
        <w:rPr>
          <w:rStyle w:val="libAlaemChar"/>
          <w:rtl/>
        </w:rPr>
        <w:t>عليه‌السلام</w:t>
      </w:r>
      <w:r w:rsidRPr="00675335">
        <w:rPr>
          <w:rtl/>
          <w:lang w:bidi="fa-IR"/>
        </w:rPr>
        <w:t xml:space="preserve"> الأدهان فذكر البنفسج وفضله فقال نعم الدهن البنفسج ادهنوا به فإن فضله على الأدهان كفضلنا على الناس والبان دهن ذكر</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إنه قال</w:t>
      </w:r>
      <w:r>
        <w:rPr>
          <w:rtl/>
        </w:rPr>
        <w:t xml:space="preserve"> : </w:t>
      </w:r>
      <w:r w:rsidRPr="009B072F">
        <w:rPr>
          <w:rtl/>
        </w:rPr>
        <w:t>أكره »</w:t>
      </w:r>
      <w:r w:rsidRPr="00675335">
        <w:rPr>
          <w:rtl/>
          <w:lang w:bidi="fa-IR"/>
        </w:rPr>
        <w:t xml:space="preserve"> ليس في بعض النسخ كلمة « إنه » وهو أظهر فالمعنى أنك لم لا تدهن بالبنفسج وقد روي فيه وفي فضله عن أبي عبد الله ما روي فقال </w:t>
      </w:r>
      <w:r w:rsidRPr="00852F7A">
        <w:rPr>
          <w:rStyle w:val="libAlaemChar"/>
          <w:rtl/>
        </w:rPr>
        <w:t>عليه‌السلام</w:t>
      </w:r>
      <w:r>
        <w:rPr>
          <w:rtl/>
          <w:lang w:bidi="fa-IR"/>
        </w:rPr>
        <w:t xml:space="preserve"> : </w:t>
      </w:r>
      <w:r w:rsidRPr="00675335">
        <w:rPr>
          <w:rtl/>
          <w:lang w:bidi="fa-IR"/>
        </w:rPr>
        <w:t>إني أكره ريحه</w:t>
      </w:r>
      <w:r>
        <w:rPr>
          <w:rtl/>
          <w:lang w:bidi="fa-IR"/>
        </w:rPr>
        <w:t xml:space="preserve"> ، </w:t>
      </w:r>
      <w:r w:rsidRPr="00675335">
        <w:rPr>
          <w:rtl/>
          <w:lang w:bidi="fa-IR"/>
        </w:rPr>
        <w:t>قال ابن الجهم</w:t>
      </w:r>
      <w:r>
        <w:rPr>
          <w:rtl/>
          <w:lang w:bidi="fa-IR"/>
        </w:rPr>
        <w:t xml:space="preserve"> : </w:t>
      </w:r>
      <w:r w:rsidRPr="00675335">
        <w:rPr>
          <w:rtl/>
          <w:lang w:bidi="fa-IR"/>
        </w:rPr>
        <w:t xml:space="preserve">أنا كنت أيضا أكره ريحه ولكن كنت أستحيي أن أقول إني أكره ريحه لما روي عن أبي عبد الله في فضله فقال </w:t>
      </w:r>
      <w:r w:rsidRPr="00852F7A">
        <w:rPr>
          <w:rStyle w:val="libAlaemChar"/>
          <w:rtl/>
        </w:rPr>
        <w:t>عليه‌السلام</w:t>
      </w:r>
      <w:r>
        <w:rPr>
          <w:rtl/>
          <w:lang w:bidi="fa-IR"/>
        </w:rPr>
        <w:t xml:space="preserve"> : </w:t>
      </w:r>
      <w:r w:rsidRPr="009B072F">
        <w:rPr>
          <w:rtl/>
        </w:rPr>
        <w:t>« لا بأس به »</w:t>
      </w:r>
      <w:r w:rsidRPr="00675335">
        <w:rPr>
          <w:rtl/>
          <w:lang w:bidi="fa-IR"/>
        </w:rPr>
        <w:t xml:space="preserve"> فإن كراهة الريح لا ينافي فضله ونفعه</w:t>
      </w:r>
      <w:r>
        <w:rPr>
          <w:rtl/>
          <w:lang w:bidi="fa-IR"/>
        </w:rPr>
        <w:t xml:space="preserve"> ، </w:t>
      </w:r>
      <w:r w:rsidRPr="00675335">
        <w:rPr>
          <w:rtl/>
          <w:lang w:bidi="fa-IR"/>
        </w:rPr>
        <w:t>وعلى نسخة « إنه » يحتاج إلى تكلفات بعيدة</w:t>
      </w:r>
      <w:r>
        <w:rPr>
          <w:rtl/>
          <w:lang w:bidi="fa-IR"/>
        </w:rPr>
        <w:t xml:space="preserve"> ، </w:t>
      </w:r>
      <w:r w:rsidRPr="00675335">
        <w:rPr>
          <w:rtl/>
          <w:lang w:bidi="fa-IR"/>
        </w:rPr>
        <w:t>كان يقال</w:t>
      </w:r>
      <w:r>
        <w:rPr>
          <w:rtl/>
          <w:lang w:bidi="fa-IR"/>
        </w:rPr>
        <w:t xml:space="preserve"> : </w:t>
      </w:r>
      <w:r w:rsidRPr="00675335">
        <w:rPr>
          <w:rtl/>
          <w:lang w:bidi="fa-IR"/>
        </w:rPr>
        <w:t>ضمير فيه في قوله « وقد روى فيه » راجع إلى الخيري</w:t>
      </w:r>
      <w:r>
        <w:rPr>
          <w:rtl/>
          <w:lang w:bidi="fa-IR"/>
        </w:rPr>
        <w:t xml:space="preserve"> ، </w:t>
      </w:r>
      <w:r w:rsidRPr="00675335">
        <w:rPr>
          <w:rtl/>
          <w:lang w:bidi="fa-IR"/>
        </w:rPr>
        <w:t>وفاعل قال</w:t>
      </w:r>
      <w:r>
        <w:rPr>
          <w:rtl/>
          <w:lang w:bidi="fa-IR"/>
        </w:rPr>
        <w:t xml:space="preserve"> : </w:t>
      </w:r>
      <w:r w:rsidRPr="00675335">
        <w:rPr>
          <w:rtl/>
          <w:lang w:bidi="fa-IR"/>
        </w:rPr>
        <w:t>أبو الحسن</w:t>
      </w:r>
      <w:r>
        <w:rPr>
          <w:rtl/>
          <w:lang w:bidi="fa-IR"/>
        </w:rPr>
        <w:t xml:space="preserve"> ، </w:t>
      </w:r>
      <w:r w:rsidRPr="00675335">
        <w:rPr>
          <w:rtl/>
          <w:lang w:bidi="fa-IR"/>
        </w:rPr>
        <w:t xml:space="preserve">والضمير في « قلت له » راجع إلى الصادق </w:t>
      </w:r>
      <w:r w:rsidRPr="00852F7A">
        <w:rPr>
          <w:rStyle w:val="libAlaemChar"/>
          <w:rtl/>
        </w:rPr>
        <w:t>عليه‌السلام</w:t>
      </w:r>
      <w:r>
        <w:rPr>
          <w:rtl/>
          <w:lang w:bidi="fa-IR"/>
        </w:rPr>
        <w:t xml:space="preserve"> ، </w:t>
      </w:r>
      <w:r w:rsidRPr="00675335">
        <w:rPr>
          <w:rtl/>
          <w:lang w:bidi="fa-IR"/>
        </w:rPr>
        <w:t>وقوله « وإني كنت » حالية</w:t>
      </w:r>
      <w:r>
        <w:rPr>
          <w:rtl/>
          <w:lang w:bidi="fa-IR"/>
        </w:rPr>
        <w:t xml:space="preserve"> ، و</w:t>
      </w:r>
      <w:r w:rsidRPr="009B072F">
        <w:rPr>
          <w:rtl/>
        </w:rPr>
        <w:t>قوله « أقول »</w:t>
      </w:r>
      <w:r w:rsidRPr="00675335">
        <w:rPr>
          <w:rtl/>
          <w:lang w:bidi="fa-IR"/>
        </w:rPr>
        <w:t xml:space="preserve"> إما بمعنى أفعل أو أمر الناس بالإدهان به</w:t>
      </w:r>
      <w:r>
        <w:rPr>
          <w:rtl/>
          <w:lang w:bidi="fa-IR"/>
        </w:rPr>
        <w:t xml:space="preserve"> ، </w:t>
      </w:r>
      <w:r w:rsidRPr="00675335">
        <w:rPr>
          <w:rtl/>
          <w:lang w:bidi="fa-IR"/>
        </w:rPr>
        <w:t>والحاصل أن أبا الحسن قال أنا أيضا كنت سمعت هذه الرواية</w:t>
      </w:r>
      <w:r>
        <w:rPr>
          <w:rtl/>
          <w:lang w:bidi="fa-IR"/>
        </w:rPr>
        <w:t xml:space="preserve"> ، </w:t>
      </w:r>
      <w:r w:rsidRPr="00675335">
        <w:rPr>
          <w:rtl/>
          <w:lang w:bidi="fa-IR"/>
        </w:rPr>
        <w:t xml:space="preserve">مرويا عن أبي </w:t>
      </w:r>
      <w:r w:rsidRPr="00852F7A">
        <w:rPr>
          <w:rStyle w:val="libAlaemChar"/>
          <w:rtl/>
        </w:rPr>
        <w:t>عليه‌السلام</w:t>
      </w:r>
      <w:r w:rsidRPr="00675335">
        <w:rPr>
          <w:rtl/>
          <w:lang w:bidi="fa-IR"/>
        </w:rPr>
        <w:t xml:space="preserve"> وكذلك كنت أكره ريحه والإدهان به</w:t>
      </w:r>
      <w:r>
        <w:rPr>
          <w:rtl/>
          <w:lang w:bidi="fa-IR"/>
        </w:rPr>
        <w:t xml:space="preserve"> ، </w:t>
      </w:r>
      <w:r w:rsidRPr="00675335">
        <w:rPr>
          <w:rtl/>
          <w:lang w:bidi="fa-IR"/>
        </w:rPr>
        <w:t>فلما سألت أبي قال</w:t>
      </w:r>
      <w:r>
        <w:rPr>
          <w:rtl/>
          <w:lang w:bidi="fa-IR"/>
        </w:rPr>
        <w:t xml:space="preserve"> : </w:t>
      </w:r>
      <w:r w:rsidRPr="00675335">
        <w:rPr>
          <w:rtl/>
          <w:lang w:bidi="fa-IR"/>
        </w:rPr>
        <w:t>لا بأس</w:t>
      </w:r>
      <w:r>
        <w:rPr>
          <w:rtl/>
          <w:lang w:bidi="fa-IR"/>
        </w:rPr>
        <w:t xml:space="preserve"> ، </w:t>
      </w:r>
      <w:r w:rsidRPr="00675335">
        <w:rPr>
          <w:rtl/>
          <w:lang w:bidi="fa-IR"/>
        </w:rPr>
        <w:t>ولا يخفى بعده</w:t>
      </w:r>
      <w:r>
        <w:rPr>
          <w:rtl/>
          <w:lang w:bidi="fa-IR"/>
        </w:rPr>
        <w:t xml:space="preserve"> ، </w:t>
      </w:r>
      <w:r w:rsidRPr="00675335">
        <w:rPr>
          <w:rtl/>
          <w:lang w:bidi="fa-IR"/>
        </w:rPr>
        <w:t>والظاهر أن كلمة « أنه » زيدت من النساخ.</w:t>
      </w:r>
    </w:p>
    <w:p w:rsidR="00873AB3" w:rsidRDefault="00873AB3" w:rsidP="00873AB3">
      <w:pPr>
        <w:pStyle w:val="Heading2Center"/>
        <w:rPr>
          <w:rtl/>
        </w:rPr>
      </w:pPr>
      <w:bookmarkStart w:id="654" w:name="_Toc174545962"/>
      <w:r w:rsidRPr="009B072F">
        <w:rPr>
          <w:rtl/>
        </w:rPr>
        <w:t>باب دهن البان</w:t>
      </w:r>
      <w:bookmarkEnd w:id="65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ذكورة</w:t>
      </w:r>
      <w:r w:rsidRPr="00675335">
        <w:rPr>
          <w:rtl/>
          <w:lang w:bidi="fa-IR"/>
        </w:rPr>
        <w:t xml:space="preserve"> الطيب</w:t>
      </w:r>
      <w:r>
        <w:rPr>
          <w:rtl/>
          <w:lang w:bidi="fa-IR"/>
        </w:rPr>
        <w:t xml:space="preserve"> : </w:t>
      </w:r>
      <w:r w:rsidRPr="00675335">
        <w:rPr>
          <w:rtl/>
          <w:lang w:bidi="fa-IR"/>
        </w:rPr>
        <w:t>ما ليس له ردع</w:t>
      </w:r>
      <w:r>
        <w:rPr>
          <w:rtl/>
          <w:lang w:bidi="fa-IR"/>
        </w:rPr>
        <w:t xml:space="preserve"> ، </w:t>
      </w:r>
      <w:r w:rsidRPr="00675335">
        <w:rPr>
          <w:rtl/>
          <w:lang w:bidi="fa-IR"/>
        </w:rPr>
        <w:t>وقال</w:t>
      </w:r>
      <w:r>
        <w:rPr>
          <w:rtl/>
          <w:lang w:bidi="fa-IR"/>
        </w:rPr>
        <w:t xml:space="preserve"> : </w:t>
      </w:r>
      <w:r w:rsidRPr="00675335">
        <w:rPr>
          <w:rtl/>
          <w:lang w:bidi="fa-IR"/>
        </w:rPr>
        <w:t>الردع أثر الطيب</w:t>
      </w:r>
    </w:p>
    <w:p w:rsidR="00873AB3" w:rsidRPr="00675335" w:rsidRDefault="00873AB3" w:rsidP="00160B64">
      <w:pPr>
        <w:pStyle w:val="libNormal0"/>
        <w:rPr>
          <w:rtl/>
        </w:rPr>
      </w:pPr>
      <w:r>
        <w:rPr>
          <w:rtl/>
        </w:rPr>
        <w:br w:type="page"/>
      </w:r>
      <w:r w:rsidRPr="00675335">
        <w:rPr>
          <w:rtl/>
        </w:rPr>
        <w:lastRenderedPageBreak/>
        <w:t>نعم الدهن البان وإنه ليعجبني الخلوق</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محمد بن أبي حمزة</w:t>
      </w:r>
      <w:r>
        <w:rPr>
          <w:rtl/>
          <w:lang w:bidi="fa-IR"/>
        </w:rPr>
        <w:t xml:space="preserve"> ، </w:t>
      </w:r>
      <w:r w:rsidRPr="00675335">
        <w:rPr>
          <w:rtl/>
          <w:lang w:bidi="fa-IR"/>
        </w:rPr>
        <w:t>عن إسحاق بن عمار وابن أبي عمير</w:t>
      </w:r>
      <w:r>
        <w:rPr>
          <w:rtl/>
          <w:lang w:bidi="fa-IR"/>
        </w:rPr>
        <w:t xml:space="preserve"> ، </w:t>
      </w:r>
      <w:r w:rsidRPr="00675335">
        <w:rPr>
          <w:rtl/>
          <w:lang w:bidi="fa-IR"/>
        </w:rPr>
        <w:t xml:space="preserve">عن عمر بن أذينة قال شكا رجل إلى أبي عبد الله </w:t>
      </w:r>
      <w:r w:rsidRPr="00852F7A">
        <w:rPr>
          <w:rStyle w:val="libAlaemChar"/>
          <w:rtl/>
        </w:rPr>
        <w:t>عليه‌السلام</w:t>
      </w:r>
      <w:r w:rsidRPr="00675335">
        <w:rPr>
          <w:rtl/>
          <w:lang w:bidi="fa-IR"/>
        </w:rPr>
        <w:t xml:space="preserve"> شقاقا في يديه ورجليه فقال له خذ قطنة فاجعل فيها بانا وضعها في سرتك فقال إسحاق بن عمار جعلت فداك يجعل البان في قطنة ويجعلها في سرته فقال أما أنت يا إسحاق فصب البان في سرتك فإنها كبيرة قال ابن أذينة لقيت الرجل بعد ذلك فأخبرني أنه فعله مرة واحدة فذهب عنه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داود بن إسحاق أبي سليمان الحذاء</w:t>
      </w:r>
      <w:r>
        <w:rPr>
          <w:rtl/>
          <w:lang w:bidi="fa-IR"/>
        </w:rPr>
        <w:t xml:space="preserve"> ، </w:t>
      </w:r>
      <w:r w:rsidRPr="00675335">
        <w:rPr>
          <w:rtl/>
          <w:lang w:bidi="fa-IR"/>
        </w:rPr>
        <w:t xml:space="preserve">عن محمد بن الفيض قال قال أبو عبد الله </w:t>
      </w:r>
      <w:r w:rsidRPr="00852F7A">
        <w:rPr>
          <w:rStyle w:val="libAlaemChar"/>
          <w:rtl/>
        </w:rPr>
        <w:t>عليه‌السلام</w:t>
      </w:r>
      <w:r w:rsidRPr="00675335">
        <w:rPr>
          <w:rtl/>
          <w:lang w:bidi="fa-IR"/>
        </w:rPr>
        <w:t xml:space="preserve"> نعم الدهن البان</w:t>
      </w:r>
      <w:r>
        <w:rPr>
          <w:rFonts w:hint="cs"/>
          <w:rtl/>
          <w:lang w:bidi="fa-IR"/>
        </w:rPr>
        <w:t>.</w:t>
      </w:r>
    </w:p>
    <w:p w:rsidR="00873AB3" w:rsidRDefault="00873AB3" w:rsidP="00873AB3">
      <w:pPr>
        <w:pStyle w:val="Heading2Center"/>
        <w:rPr>
          <w:rtl/>
          <w:lang w:bidi="fa-IR"/>
        </w:rPr>
      </w:pPr>
      <w:bookmarkStart w:id="655" w:name="_Toc174545963"/>
      <w:r>
        <w:rPr>
          <w:rFonts w:hint="cs"/>
          <w:rtl/>
          <w:lang w:bidi="fa-IR"/>
        </w:rPr>
        <w:t>(</w:t>
      </w:r>
      <w:r w:rsidRPr="00675335">
        <w:rPr>
          <w:rtl/>
          <w:lang w:bidi="fa-IR"/>
        </w:rPr>
        <w:t>باب</w:t>
      </w:r>
      <w:r>
        <w:rPr>
          <w:rFonts w:hint="cs"/>
          <w:rtl/>
          <w:lang w:bidi="fa-IR"/>
        </w:rPr>
        <w:t>)</w:t>
      </w:r>
      <w:bookmarkEnd w:id="655"/>
    </w:p>
    <w:p w:rsidR="00873AB3" w:rsidRPr="00675335" w:rsidRDefault="00873AB3" w:rsidP="00873AB3">
      <w:pPr>
        <w:pStyle w:val="Heading2Center"/>
        <w:rPr>
          <w:rtl/>
          <w:lang w:bidi="fa-IR"/>
        </w:rPr>
      </w:pPr>
      <w:bookmarkStart w:id="656" w:name="_Toc174545964"/>
      <w:r>
        <w:rPr>
          <w:rFonts w:hint="cs"/>
          <w:rtl/>
          <w:lang w:bidi="fa-IR"/>
        </w:rPr>
        <w:t>(</w:t>
      </w:r>
      <w:r w:rsidRPr="00675335">
        <w:rPr>
          <w:rtl/>
          <w:lang w:bidi="fa-IR"/>
        </w:rPr>
        <w:t>دهن الزنبق</w:t>
      </w:r>
      <w:r>
        <w:rPr>
          <w:rFonts w:hint="cs"/>
          <w:rtl/>
          <w:lang w:bidi="fa-IR"/>
        </w:rPr>
        <w:t>)</w:t>
      </w:r>
      <w:bookmarkEnd w:id="656"/>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جعفر</w:t>
      </w:r>
      <w:r>
        <w:rPr>
          <w:rtl/>
          <w:lang w:bidi="fa-IR"/>
        </w:rPr>
        <w:t xml:space="preserve"> ، </w:t>
      </w:r>
      <w:r w:rsidRPr="00675335">
        <w:rPr>
          <w:rtl/>
          <w:lang w:bidi="fa-IR"/>
        </w:rPr>
        <w:t xml:space="preserve">عن السياري رفعه قال قال النبي </w:t>
      </w:r>
      <w:r w:rsidRPr="00852F7A">
        <w:rPr>
          <w:rStyle w:val="libAlaemChar"/>
          <w:rtl/>
        </w:rPr>
        <w:t>صلى‌الله‌عليه‌وآله</w:t>
      </w:r>
      <w:r w:rsidRPr="00675335">
        <w:rPr>
          <w:rtl/>
          <w:lang w:bidi="fa-IR"/>
        </w:rPr>
        <w:t xml:space="preserve"> إنه ليس شيء خيرا للجسد من دهن الزنبق يعني الرازقي</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العباس بن معروف</w:t>
      </w:r>
      <w:r>
        <w:rPr>
          <w:rtl/>
          <w:lang w:bidi="fa-IR"/>
        </w:rPr>
        <w:t xml:space="preserve"> ، </w:t>
      </w:r>
      <w:r w:rsidRPr="00675335">
        <w:rPr>
          <w:rtl/>
          <w:lang w:bidi="fa-IR"/>
        </w:rPr>
        <w:t>عن اليعقوبي</w:t>
      </w:r>
      <w:r>
        <w:rPr>
          <w:rtl/>
          <w:lang w:bidi="fa-IR"/>
        </w:rPr>
        <w:t xml:space="preserve"> ، </w:t>
      </w:r>
      <w:r w:rsidRPr="00675335">
        <w:rPr>
          <w:rtl/>
          <w:lang w:bidi="fa-IR"/>
        </w:rPr>
        <w:t>عن عيسى بن عبد الله</w:t>
      </w:r>
      <w:r>
        <w:rPr>
          <w:rtl/>
          <w:lang w:bidi="fa-IR"/>
        </w:rPr>
        <w:t xml:space="preserve"> ، </w:t>
      </w:r>
      <w:r w:rsidRPr="00675335">
        <w:rPr>
          <w:rtl/>
          <w:lang w:bidi="fa-IR"/>
        </w:rPr>
        <w:t xml:space="preserve">عن علي بن جعفر قال كان أبو الحسن موسى </w:t>
      </w:r>
      <w:r w:rsidRPr="00852F7A">
        <w:rPr>
          <w:rStyle w:val="libAlaemChar"/>
          <w:rtl/>
        </w:rPr>
        <w:t>عليه‌السلام</w:t>
      </w:r>
      <w:r w:rsidRPr="00675335">
        <w:rPr>
          <w:rtl/>
          <w:lang w:bidi="fa-IR"/>
        </w:rPr>
        <w:t xml:space="preserve"> يستعط بالشليثا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في الجسد كالرداع كغراب.</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Default="00873AB3" w:rsidP="00873AB3">
      <w:pPr>
        <w:pStyle w:val="Heading2Center"/>
        <w:rPr>
          <w:rtl/>
          <w:lang w:bidi="fa-IR"/>
        </w:rPr>
      </w:pPr>
      <w:bookmarkStart w:id="657" w:name="_Toc174545965"/>
      <w:r w:rsidRPr="009B072F">
        <w:rPr>
          <w:rtl/>
        </w:rPr>
        <w:t xml:space="preserve">باب دهن </w:t>
      </w:r>
      <w:r w:rsidRPr="00744400">
        <w:rPr>
          <w:rtl/>
        </w:rPr>
        <w:t>الزنبق</w:t>
      </w:r>
      <w:bookmarkEnd w:id="657"/>
      <w:r w:rsidRPr="00675335">
        <w:rPr>
          <w:rtl/>
        </w:rPr>
        <w:t xml:space="preserve"> </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زنبق</w:t>
      </w:r>
      <w:r w:rsidRPr="00675335">
        <w:rPr>
          <w:rtl/>
          <w:lang w:bidi="fa-IR"/>
        </w:rPr>
        <w:t xml:space="preserve"> كجعفر دهن الياسمين وورد.</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160B64">
      <w:pPr>
        <w:pStyle w:val="libNormal0"/>
        <w:rPr>
          <w:rtl/>
        </w:rPr>
      </w:pPr>
      <w:r>
        <w:rPr>
          <w:rtl/>
        </w:rPr>
        <w:br w:type="page"/>
      </w:r>
      <w:r>
        <w:rPr>
          <w:rtl/>
        </w:rPr>
        <w:lastRenderedPageBreak/>
        <w:t>و</w:t>
      </w:r>
      <w:r w:rsidRPr="00675335">
        <w:rPr>
          <w:rtl/>
        </w:rPr>
        <w:t xml:space="preserve">بالزنبق الشديد الحر خسفيه قال وكان الرضا </w:t>
      </w:r>
      <w:r w:rsidRPr="00852F7A">
        <w:rPr>
          <w:rStyle w:val="libAlaemChar"/>
          <w:rtl/>
        </w:rPr>
        <w:t>عليه‌السلام</w:t>
      </w:r>
      <w:r w:rsidRPr="00675335">
        <w:rPr>
          <w:rtl/>
        </w:rPr>
        <w:t xml:space="preserve"> أيضا يستعط به فقلت لعلي بن جعفر لم ذلك فقال علي ذكرت ذلك لبعض المتطببين فذكر أنه جيد للجماع</w:t>
      </w:r>
      <w:r>
        <w:rPr>
          <w:rFonts w:hint="cs"/>
          <w:rtl/>
        </w:rPr>
        <w:t>.</w:t>
      </w:r>
    </w:p>
    <w:p w:rsidR="00873AB3" w:rsidRDefault="00873AB3" w:rsidP="00873AB3">
      <w:pPr>
        <w:pStyle w:val="Heading2Center"/>
        <w:rPr>
          <w:rtl/>
          <w:lang w:bidi="fa-IR"/>
        </w:rPr>
      </w:pPr>
      <w:bookmarkStart w:id="658" w:name="_Toc174545966"/>
      <w:r>
        <w:rPr>
          <w:rFonts w:hint="cs"/>
          <w:rtl/>
          <w:lang w:bidi="fa-IR"/>
        </w:rPr>
        <w:t>(</w:t>
      </w:r>
      <w:r w:rsidRPr="00675335">
        <w:rPr>
          <w:rtl/>
          <w:lang w:bidi="fa-IR"/>
        </w:rPr>
        <w:t>باب</w:t>
      </w:r>
      <w:r>
        <w:rPr>
          <w:rFonts w:hint="cs"/>
          <w:rtl/>
          <w:lang w:bidi="fa-IR"/>
        </w:rPr>
        <w:t>)</w:t>
      </w:r>
      <w:bookmarkEnd w:id="658"/>
    </w:p>
    <w:p w:rsidR="00873AB3" w:rsidRPr="00675335" w:rsidRDefault="00873AB3" w:rsidP="00873AB3">
      <w:pPr>
        <w:pStyle w:val="Heading2Center"/>
        <w:rPr>
          <w:rtl/>
          <w:lang w:bidi="fa-IR"/>
        </w:rPr>
      </w:pPr>
      <w:bookmarkStart w:id="659" w:name="_Toc174545967"/>
      <w:r>
        <w:rPr>
          <w:rFonts w:hint="cs"/>
          <w:rtl/>
          <w:lang w:bidi="fa-IR"/>
        </w:rPr>
        <w:t>(</w:t>
      </w:r>
      <w:r w:rsidRPr="00675335">
        <w:rPr>
          <w:rtl/>
          <w:lang w:bidi="fa-IR"/>
        </w:rPr>
        <w:t>دهن الحل</w:t>
      </w:r>
      <w:r>
        <w:rPr>
          <w:rFonts w:hint="cs"/>
          <w:rtl/>
          <w:lang w:bidi="fa-IR"/>
        </w:rPr>
        <w:t>)</w:t>
      </w:r>
      <w:bookmarkEnd w:id="65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غير واحد</w:t>
      </w:r>
      <w:r>
        <w:rPr>
          <w:rtl/>
          <w:lang w:bidi="fa-IR"/>
        </w:rPr>
        <w:t xml:space="preserve"> ، </w:t>
      </w:r>
      <w:r w:rsidRPr="00675335">
        <w:rPr>
          <w:rtl/>
          <w:lang w:bidi="fa-IR"/>
        </w:rPr>
        <w:t>عن الخشاب</w:t>
      </w:r>
      <w:r>
        <w:rPr>
          <w:rtl/>
          <w:lang w:bidi="fa-IR"/>
        </w:rPr>
        <w:t xml:space="preserve"> ، </w:t>
      </w:r>
      <w:r w:rsidRPr="00675335">
        <w:rPr>
          <w:rtl/>
          <w:lang w:bidi="fa-IR"/>
        </w:rPr>
        <w:t>عن غياث بن كلوب</w:t>
      </w:r>
      <w:r>
        <w:rPr>
          <w:rtl/>
          <w:lang w:bidi="fa-IR"/>
        </w:rPr>
        <w:t xml:space="preserve"> ، </w:t>
      </w:r>
      <w:r w:rsidRPr="00675335">
        <w:rPr>
          <w:rtl/>
          <w:lang w:bidi="fa-IR"/>
        </w:rPr>
        <w:t>عن إسحاق بن عمار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رسول الله </w:t>
      </w:r>
      <w:r w:rsidRPr="00852F7A">
        <w:rPr>
          <w:rStyle w:val="libAlaemChar"/>
          <w:rtl/>
        </w:rPr>
        <w:t>صلى‌الله‌عليه‌وآله</w:t>
      </w:r>
      <w:r w:rsidRPr="00675335">
        <w:rPr>
          <w:rtl/>
          <w:lang w:bidi="fa-IR"/>
        </w:rPr>
        <w:t xml:space="preserve"> كان إذا اشتكى رأسه استعط بدهن الجلجلان وهو السمسم</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بعض أصحابه</w:t>
      </w:r>
      <w:r>
        <w:rPr>
          <w:rtl/>
          <w:lang w:bidi="fa-IR"/>
        </w:rPr>
        <w:t xml:space="preserve"> ، </w:t>
      </w:r>
      <w:r w:rsidRPr="00675335">
        <w:rPr>
          <w:rtl/>
          <w:lang w:bidi="fa-IR"/>
        </w:rPr>
        <w:t>عن ابن أخت الأوزاعي</w:t>
      </w:r>
      <w:r>
        <w:rPr>
          <w:rtl/>
          <w:lang w:bidi="fa-IR"/>
        </w:rPr>
        <w:t xml:space="preserve"> ، </w:t>
      </w:r>
      <w:r w:rsidRPr="00675335">
        <w:rPr>
          <w:rtl/>
          <w:lang w:bidi="fa-IR"/>
        </w:rPr>
        <w:t>عن مسعدة بن اليسع</w:t>
      </w:r>
      <w:r>
        <w:rPr>
          <w:rtl/>
          <w:lang w:bidi="fa-IR"/>
        </w:rPr>
        <w:t xml:space="preserve"> ، </w:t>
      </w:r>
      <w:r w:rsidRPr="00675335">
        <w:rPr>
          <w:rtl/>
          <w:lang w:bidi="fa-IR"/>
        </w:rPr>
        <w:t>عن قيس الباهلي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النبي </w:t>
      </w:r>
      <w:r w:rsidRPr="00852F7A">
        <w:rPr>
          <w:rStyle w:val="libAlaemChar"/>
          <w:rtl/>
        </w:rPr>
        <w:t>صلى‌الله‌عليه‌وآله</w:t>
      </w:r>
      <w:r w:rsidRPr="00675335">
        <w:rPr>
          <w:rtl/>
          <w:lang w:bidi="fa-IR"/>
        </w:rPr>
        <w:t xml:space="preserve"> كان يحب أن يستعط بدهن السمسم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قوله</w:t>
      </w:r>
      <w:r>
        <w:rPr>
          <w:rtl/>
        </w:rPr>
        <w:t xml:space="preserve"> : </w:t>
      </w:r>
      <w:r w:rsidRPr="009B072F">
        <w:rPr>
          <w:rtl/>
        </w:rPr>
        <w:t>« خسفيه »</w:t>
      </w:r>
      <w:r w:rsidRPr="00675335">
        <w:rPr>
          <w:rtl/>
          <w:lang w:bidi="fa-IR"/>
        </w:rPr>
        <w:t xml:space="preserve"> في القاموس</w:t>
      </w:r>
      <w:r>
        <w:rPr>
          <w:rtl/>
          <w:lang w:bidi="fa-IR"/>
        </w:rPr>
        <w:t xml:space="preserve"> : </w:t>
      </w:r>
      <w:r w:rsidRPr="00675335">
        <w:rPr>
          <w:rtl/>
          <w:lang w:bidi="fa-IR"/>
        </w:rPr>
        <w:t>الخسف</w:t>
      </w:r>
      <w:r>
        <w:rPr>
          <w:rtl/>
          <w:lang w:bidi="fa-IR"/>
        </w:rPr>
        <w:t xml:space="preserve"> : </w:t>
      </w:r>
      <w:r w:rsidRPr="00675335">
        <w:rPr>
          <w:rtl/>
          <w:lang w:bidi="fa-IR"/>
        </w:rPr>
        <w:t>مخرج الماء من الركية</w:t>
      </w:r>
      <w:r>
        <w:rPr>
          <w:rtl/>
          <w:lang w:bidi="fa-IR"/>
        </w:rPr>
        <w:t xml:space="preserve"> ، </w:t>
      </w:r>
      <w:r w:rsidRPr="00675335">
        <w:rPr>
          <w:rtl/>
          <w:lang w:bidi="fa-IR"/>
        </w:rPr>
        <w:t>انتهى. ولعله أستعير هنا للأنف وفي بعض النسخ حشفته وهو بعيد.</w:t>
      </w:r>
    </w:p>
    <w:p w:rsidR="00873AB3" w:rsidRPr="00675335" w:rsidRDefault="00873AB3" w:rsidP="00873AB3">
      <w:pPr>
        <w:rPr>
          <w:rtl/>
          <w:lang w:bidi="fa-IR"/>
        </w:rPr>
      </w:pPr>
      <w:r w:rsidRPr="00675335">
        <w:rPr>
          <w:rtl/>
          <w:lang w:bidi="fa-IR"/>
        </w:rPr>
        <w:t>وقال الفاضل الأسترآبادي</w:t>
      </w:r>
      <w:r>
        <w:rPr>
          <w:rtl/>
          <w:lang w:bidi="fa-IR"/>
        </w:rPr>
        <w:t xml:space="preserve"> : </w:t>
      </w:r>
      <w:r w:rsidRPr="00675335">
        <w:rPr>
          <w:rtl/>
          <w:lang w:bidi="fa-IR"/>
        </w:rPr>
        <w:t>الظاهر أنه من تحريف الكتاب وأصله خشميه انتهى. وفيه أن هذا أيضا لا يوافق ما في كتب اللغة.</w:t>
      </w:r>
    </w:p>
    <w:p w:rsidR="00873AB3" w:rsidRDefault="00873AB3" w:rsidP="00873AB3">
      <w:pPr>
        <w:pStyle w:val="Heading2Center"/>
        <w:rPr>
          <w:rtl/>
        </w:rPr>
      </w:pPr>
      <w:bookmarkStart w:id="660" w:name="_Toc174545968"/>
      <w:r w:rsidRPr="009B072F">
        <w:rPr>
          <w:rtl/>
        </w:rPr>
        <w:t>باب دهن الحل</w:t>
      </w:r>
      <w:bookmarkEnd w:id="660"/>
    </w:p>
    <w:p w:rsidR="00873AB3" w:rsidRPr="00675335" w:rsidRDefault="00873AB3" w:rsidP="00873AB3">
      <w:pPr>
        <w:rPr>
          <w:rtl/>
          <w:lang w:bidi="fa-IR"/>
        </w:rPr>
      </w:pPr>
      <w:r w:rsidRPr="00675335">
        <w:rPr>
          <w:rtl/>
          <w:lang w:bidi="fa-IR"/>
        </w:rPr>
        <w:t>وفي بعض النسخ الجلجلان وفي القاموس</w:t>
      </w:r>
      <w:r>
        <w:rPr>
          <w:rtl/>
          <w:lang w:bidi="fa-IR"/>
        </w:rPr>
        <w:t xml:space="preserve"> : </w:t>
      </w:r>
      <w:r w:rsidRPr="00675335">
        <w:rPr>
          <w:rtl/>
          <w:lang w:bidi="fa-IR"/>
        </w:rPr>
        <w:t>الحل بالفتح الشيرج وقال</w:t>
      </w:r>
      <w:r>
        <w:rPr>
          <w:rtl/>
          <w:lang w:bidi="fa-IR"/>
        </w:rPr>
        <w:t xml:space="preserve"> : </w:t>
      </w:r>
      <w:r w:rsidRPr="00675335">
        <w:rPr>
          <w:rtl/>
          <w:lang w:bidi="fa-IR"/>
        </w:rPr>
        <w:t>الجلجلان بالضم ثمر الكزبرة وحب السمسم.</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 كالموثق.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 مرسل.</w:t>
      </w:r>
    </w:p>
    <w:p w:rsidR="00873AB3" w:rsidRPr="00675335" w:rsidRDefault="00873AB3" w:rsidP="00873AB3">
      <w:pPr>
        <w:pStyle w:val="Heading2Center"/>
        <w:rPr>
          <w:rtl/>
          <w:lang w:bidi="fa-IR"/>
        </w:rPr>
      </w:pPr>
      <w:r>
        <w:rPr>
          <w:rtl/>
          <w:lang w:bidi="fa-IR"/>
        </w:rPr>
        <w:br w:type="page"/>
      </w:r>
      <w:bookmarkStart w:id="661" w:name="_Toc174545969"/>
      <w:r>
        <w:rPr>
          <w:rFonts w:hint="cs"/>
          <w:rtl/>
          <w:lang w:bidi="fa-IR"/>
        </w:rPr>
        <w:lastRenderedPageBreak/>
        <w:t>(</w:t>
      </w:r>
      <w:r w:rsidRPr="00675335">
        <w:rPr>
          <w:rtl/>
          <w:lang w:bidi="fa-IR"/>
        </w:rPr>
        <w:t>باب الرياحين</w:t>
      </w:r>
      <w:r>
        <w:rPr>
          <w:rFonts w:hint="cs"/>
          <w:rtl/>
          <w:lang w:bidi="fa-IR"/>
        </w:rPr>
        <w:t>)</w:t>
      </w:r>
      <w:bookmarkEnd w:id="661"/>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عيسى وأحمد بن محمد بن خالد جميعا</w:t>
      </w:r>
      <w:r>
        <w:rPr>
          <w:rtl/>
          <w:lang w:bidi="fa-IR"/>
        </w:rPr>
        <w:t xml:space="preserve"> ، </w:t>
      </w:r>
      <w:r w:rsidRPr="00675335">
        <w:rPr>
          <w:rtl/>
          <w:lang w:bidi="fa-IR"/>
        </w:rPr>
        <w:t>عن ابن محبوب</w:t>
      </w:r>
      <w:r>
        <w:rPr>
          <w:rtl/>
          <w:lang w:bidi="fa-IR"/>
        </w:rPr>
        <w:t xml:space="preserve"> ، </w:t>
      </w:r>
      <w:r w:rsidRPr="00675335">
        <w:rPr>
          <w:rtl/>
          <w:lang w:bidi="fa-IR"/>
        </w:rPr>
        <w:t>عن إبراهيم بن مهزم</w:t>
      </w:r>
      <w:r>
        <w:rPr>
          <w:rtl/>
          <w:lang w:bidi="fa-IR"/>
        </w:rPr>
        <w:t xml:space="preserve"> ، </w:t>
      </w:r>
      <w:r w:rsidRPr="00675335">
        <w:rPr>
          <w:rtl/>
          <w:lang w:bidi="fa-IR"/>
        </w:rPr>
        <w:t xml:space="preserve">عن طلحة بن زيد عمن رفعه قال قال النبي </w:t>
      </w:r>
      <w:r w:rsidRPr="00852F7A">
        <w:rPr>
          <w:rStyle w:val="libAlaemChar"/>
          <w:rtl/>
        </w:rPr>
        <w:t>صلى‌الله‌عليه‌وآله</w:t>
      </w:r>
      <w:r w:rsidRPr="00675335">
        <w:rPr>
          <w:rtl/>
          <w:lang w:bidi="fa-IR"/>
        </w:rPr>
        <w:t xml:space="preserve"> إذا أتي أحدكم بريحان فليشمه وليضعه على عينيه فإنه من الجنة وإذا أتي أحدكم به فلا يرده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ابن محبوب</w:t>
      </w:r>
      <w:r>
        <w:rPr>
          <w:rtl/>
          <w:lang w:bidi="fa-IR"/>
        </w:rPr>
        <w:t xml:space="preserve"> ، </w:t>
      </w:r>
      <w:r w:rsidRPr="00675335">
        <w:rPr>
          <w:rtl/>
          <w:lang w:bidi="fa-IR"/>
        </w:rPr>
        <w:t xml:space="preserve">عن عبد الله بن سنان قال قال أبو عبد الله </w:t>
      </w:r>
      <w:r w:rsidRPr="00852F7A">
        <w:rPr>
          <w:rStyle w:val="libAlaemChar"/>
          <w:rtl/>
        </w:rPr>
        <w:t>عليه‌السلام</w:t>
      </w:r>
      <w:r w:rsidRPr="00675335">
        <w:rPr>
          <w:rtl/>
          <w:lang w:bidi="fa-IR"/>
        </w:rPr>
        <w:t xml:space="preserve"> إذا أتي أحدكم بالريحان فليشمه وليضعه على عينيه فإنه من الجنة</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 xml:space="preserve">محمد بن يحيى رفعه قال قال أبو عبد الله </w:t>
      </w:r>
      <w:r w:rsidRPr="00852F7A">
        <w:rPr>
          <w:rStyle w:val="libAlaemChar"/>
          <w:rtl/>
        </w:rPr>
        <w:t>عليه‌السلام</w:t>
      </w:r>
      <w:r w:rsidRPr="00675335">
        <w:rPr>
          <w:rtl/>
          <w:lang w:bidi="fa-IR"/>
        </w:rPr>
        <w:t xml:space="preserve"> الريحان واحد وعشرون نوعا سيدها الآس</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الحسن بن علي بن يقطين</w:t>
      </w:r>
      <w:r>
        <w:rPr>
          <w:rtl/>
          <w:lang w:bidi="fa-IR"/>
        </w:rPr>
        <w:t xml:space="preserve"> ، </w:t>
      </w:r>
      <w:r w:rsidRPr="00675335">
        <w:rPr>
          <w:rtl/>
          <w:lang w:bidi="fa-IR"/>
        </w:rPr>
        <w:t xml:space="preserve">عن يونس بن يعقوب قال دخلت على أبي عبد الله </w:t>
      </w:r>
      <w:r w:rsidRPr="00852F7A">
        <w:rPr>
          <w:rStyle w:val="libAlaemChar"/>
          <w:rtl/>
        </w:rPr>
        <w:t>عليه‌السلام</w:t>
      </w:r>
      <w:r w:rsidRPr="00675335">
        <w:rPr>
          <w:rtl/>
          <w:lang w:bidi="fa-IR"/>
        </w:rPr>
        <w:t xml:space="preserve"> وفي يده مخضبة فيها ريحان</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محمد</w:t>
      </w:r>
      <w:r>
        <w:rPr>
          <w:rtl/>
          <w:lang w:bidi="fa-IR"/>
        </w:rPr>
        <w:t xml:space="preserve"> ، </w:t>
      </w:r>
      <w:r w:rsidRPr="00675335">
        <w:rPr>
          <w:rtl/>
          <w:lang w:bidi="fa-IR"/>
        </w:rPr>
        <w:t>عن بعض أصحابه</w:t>
      </w:r>
      <w:r>
        <w:rPr>
          <w:rtl/>
          <w:lang w:bidi="fa-IR"/>
        </w:rPr>
        <w:t xml:space="preserve"> ، </w:t>
      </w:r>
      <w:r w:rsidRPr="00675335">
        <w:rPr>
          <w:rtl/>
          <w:lang w:bidi="fa-IR"/>
        </w:rPr>
        <w:t>عن أبي هاشم الجعفري قال دخلت على أبي الحسن صاحب العسكر</w:t>
      </w:r>
      <w:r w:rsidRPr="004845F7">
        <w:rPr>
          <w:rtl/>
          <w:lang w:bidi="fa-IR"/>
        </w:rPr>
        <w:t xml:space="preserve"> </w:t>
      </w:r>
      <w:r w:rsidRPr="00675335">
        <w:rPr>
          <w:rtl/>
          <w:lang w:bidi="fa-IR"/>
        </w:rPr>
        <w:t>ع</w:t>
      </w:r>
      <w:r>
        <w:rPr>
          <w:rFonts w:hint="cs"/>
          <w:rtl/>
          <w:lang w:bidi="fa-IR"/>
        </w:rPr>
        <w:t>ليه السلام</w:t>
      </w:r>
      <w:r w:rsidRPr="00675335">
        <w:rPr>
          <w:rtl/>
          <w:lang w:bidi="fa-IR"/>
        </w:rPr>
        <w:t xml:space="preserve"> فجاء صبي من صبيانه فناوله وردة فقبلها ووضعها على عينيه ثم ناولنيها وقال يا أبا هاشم من تناول وردة أو ريحانة فقبلها ووضعها على عينيه ثم صلى على محمد وآل محمد الأئمة كتب الله له الحسنات مثل رمل عالج ومحا عنه من السيئات</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662" w:name="_Toc174545970"/>
      <w:r w:rsidRPr="009B072F">
        <w:rPr>
          <w:rtl/>
        </w:rPr>
        <w:t>باب الرياحين</w:t>
      </w:r>
      <w:bookmarkEnd w:id="662"/>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w:t>
      </w:r>
    </w:p>
    <w:p w:rsidR="00873AB3" w:rsidRPr="00675335" w:rsidRDefault="00873AB3" w:rsidP="00873AB3">
      <w:pPr>
        <w:rPr>
          <w:rtl/>
          <w:lang w:bidi="fa-IR"/>
        </w:rPr>
      </w:pPr>
      <w:r w:rsidRPr="00675335">
        <w:rPr>
          <w:rtl/>
          <w:lang w:bidi="fa-IR"/>
        </w:rPr>
        <w:t>وفي النهاية</w:t>
      </w:r>
      <w:r>
        <w:rPr>
          <w:rtl/>
          <w:lang w:bidi="fa-IR"/>
        </w:rPr>
        <w:t xml:space="preserve"> : </w:t>
      </w:r>
      <w:r w:rsidRPr="009B072F">
        <w:rPr>
          <w:rtl/>
        </w:rPr>
        <w:t>المخضب</w:t>
      </w:r>
      <w:r w:rsidRPr="00675335">
        <w:rPr>
          <w:rtl/>
          <w:lang w:bidi="fa-IR"/>
        </w:rPr>
        <w:t xml:space="preserve"> بالكسر</w:t>
      </w:r>
      <w:r>
        <w:rPr>
          <w:rtl/>
          <w:lang w:bidi="fa-IR"/>
        </w:rPr>
        <w:t xml:space="preserve"> : </w:t>
      </w:r>
      <w:r w:rsidRPr="00675335">
        <w:rPr>
          <w:rtl/>
          <w:lang w:bidi="fa-IR"/>
        </w:rPr>
        <w:t>شبه المركن</w:t>
      </w:r>
      <w:r>
        <w:rPr>
          <w:rtl/>
          <w:lang w:bidi="fa-IR"/>
        </w:rPr>
        <w:t xml:space="preserve"> ، </w:t>
      </w:r>
      <w:r w:rsidRPr="00675335">
        <w:rPr>
          <w:rtl/>
          <w:lang w:bidi="fa-IR"/>
        </w:rPr>
        <w:t>وهي الإجانة التي تغسل فيها الثياب.</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مرسل.</w:t>
      </w:r>
    </w:p>
    <w:p w:rsidR="00873AB3" w:rsidRPr="00675335" w:rsidRDefault="00873AB3" w:rsidP="00160B64">
      <w:pPr>
        <w:pStyle w:val="libNormal0"/>
        <w:rPr>
          <w:rtl/>
        </w:rPr>
      </w:pPr>
      <w:r>
        <w:rPr>
          <w:rtl/>
        </w:rPr>
        <w:br w:type="page"/>
      </w:r>
      <w:r w:rsidRPr="00675335">
        <w:rPr>
          <w:rtl/>
        </w:rPr>
        <w:lastRenderedPageBreak/>
        <w:t>مثل ذلك</w:t>
      </w:r>
      <w:r>
        <w:rPr>
          <w:rFonts w:hint="cs"/>
          <w:rtl/>
        </w:rPr>
        <w:t>.</w:t>
      </w:r>
    </w:p>
    <w:p w:rsidR="00873AB3" w:rsidRDefault="00873AB3" w:rsidP="00873AB3">
      <w:pPr>
        <w:pStyle w:val="Heading2Center"/>
        <w:rPr>
          <w:rtl/>
          <w:lang w:bidi="fa-IR"/>
        </w:rPr>
      </w:pPr>
      <w:bookmarkStart w:id="663" w:name="_Toc174545971"/>
      <w:r>
        <w:rPr>
          <w:rFonts w:hint="cs"/>
          <w:rtl/>
          <w:lang w:bidi="fa-IR"/>
        </w:rPr>
        <w:t>(</w:t>
      </w:r>
      <w:r w:rsidRPr="00675335">
        <w:rPr>
          <w:rtl/>
          <w:lang w:bidi="fa-IR"/>
        </w:rPr>
        <w:t>باب</w:t>
      </w:r>
      <w:r>
        <w:rPr>
          <w:rFonts w:hint="cs"/>
          <w:rtl/>
          <w:lang w:bidi="fa-IR"/>
        </w:rPr>
        <w:t>)</w:t>
      </w:r>
      <w:bookmarkEnd w:id="663"/>
    </w:p>
    <w:p w:rsidR="00873AB3" w:rsidRPr="00675335" w:rsidRDefault="00873AB3" w:rsidP="00873AB3">
      <w:pPr>
        <w:pStyle w:val="Heading2Center"/>
        <w:rPr>
          <w:rtl/>
          <w:lang w:bidi="fa-IR"/>
        </w:rPr>
      </w:pPr>
      <w:bookmarkStart w:id="664" w:name="_Toc174545972"/>
      <w:r>
        <w:rPr>
          <w:rFonts w:hint="cs"/>
          <w:rtl/>
          <w:lang w:bidi="fa-IR"/>
        </w:rPr>
        <w:t>(</w:t>
      </w:r>
      <w:r w:rsidRPr="00675335">
        <w:rPr>
          <w:rtl/>
          <w:lang w:bidi="fa-IR"/>
        </w:rPr>
        <w:t>سعة المنزل</w:t>
      </w:r>
      <w:r>
        <w:rPr>
          <w:rFonts w:hint="cs"/>
          <w:rtl/>
          <w:lang w:bidi="fa-IR"/>
        </w:rPr>
        <w:t>)</w:t>
      </w:r>
      <w:bookmarkEnd w:id="664"/>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 ومحمد بن إسماعيل</w:t>
      </w:r>
      <w:r>
        <w:rPr>
          <w:rtl/>
          <w:lang w:bidi="fa-IR"/>
        </w:rPr>
        <w:t xml:space="preserve"> ، </w:t>
      </w:r>
      <w:r w:rsidRPr="00675335">
        <w:rPr>
          <w:rtl/>
          <w:lang w:bidi="fa-IR"/>
        </w:rPr>
        <w:t>عن الفضل بن شاذان جميعا</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الحكم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السعادة سعة المنزل</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 xml:space="preserve">عن معمر بن خلاد قال إن أبا الحسن </w:t>
      </w:r>
      <w:r w:rsidRPr="00852F7A">
        <w:rPr>
          <w:rStyle w:val="libAlaemChar"/>
          <w:rtl/>
        </w:rPr>
        <w:t>عليه‌السلام</w:t>
      </w:r>
      <w:r w:rsidRPr="00675335">
        <w:rPr>
          <w:rtl/>
          <w:lang w:bidi="fa-IR"/>
        </w:rPr>
        <w:t xml:space="preserve"> اشترى دارا وأمر مولى له أن يتحول إليها وقال إن منزلك ضيق فقال قد أحدث هذه الدار أبي فقال أبو الحسن </w:t>
      </w:r>
      <w:r w:rsidRPr="00852F7A">
        <w:rPr>
          <w:rStyle w:val="libAlaemChar"/>
          <w:rtl/>
        </w:rPr>
        <w:t>عليه‌السلام</w:t>
      </w:r>
      <w:r w:rsidRPr="00675335">
        <w:rPr>
          <w:rtl/>
          <w:lang w:bidi="fa-IR"/>
        </w:rPr>
        <w:t xml:space="preserve"> إن كان أبوك أحمق ينبغي أن تكون مثله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 ومحمد بن يحيى</w:t>
      </w:r>
      <w:r>
        <w:rPr>
          <w:rtl/>
          <w:lang w:bidi="fa-IR"/>
        </w:rPr>
        <w:t xml:space="preserve"> ، </w:t>
      </w:r>
      <w:r w:rsidRPr="00675335">
        <w:rPr>
          <w:rtl/>
          <w:lang w:bidi="fa-IR"/>
        </w:rPr>
        <w:t>عن أحمد بن محمد جميعا</w:t>
      </w:r>
      <w:r>
        <w:rPr>
          <w:rtl/>
          <w:lang w:bidi="fa-IR"/>
        </w:rPr>
        <w:t xml:space="preserve"> ، </w:t>
      </w:r>
      <w:r w:rsidRPr="00675335">
        <w:rPr>
          <w:rtl/>
          <w:lang w:bidi="fa-IR"/>
        </w:rPr>
        <w:t>عن سعيد بن جناح</w:t>
      </w:r>
      <w:r>
        <w:rPr>
          <w:rtl/>
          <w:lang w:bidi="fa-IR"/>
        </w:rPr>
        <w:t xml:space="preserve"> ، </w:t>
      </w:r>
      <w:r w:rsidRPr="00675335">
        <w:rPr>
          <w:rtl/>
          <w:lang w:bidi="fa-IR"/>
        </w:rPr>
        <w:t>عن مطرف مولى معن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ثلاثة للمؤمن فيها راحة دار واسعة تواري عورته وسوء حاله من الناس وامرأة صالحة تعينه على أمر الدنيا والآخرة وابنة أو أخت يخرجها من منزله إما بموت أو بتزوج</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نوح بن شعيب</w:t>
      </w:r>
      <w:r>
        <w:rPr>
          <w:rtl/>
          <w:lang w:bidi="fa-IR"/>
        </w:rPr>
        <w:t xml:space="preserve"> ، </w:t>
      </w:r>
      <w:r w:rsidRPr="00675335">
        <w:rPr>
          <w:rtl/>
          <w:lang w:bidi="fa-IR"/>
        </w:rPr>
        <w:t>عن سليمان بن رشيد</w:t>
      </w:r>
      <w:r>
        <w:rPr>
          <w:rtl/>
          <w:lang w:bidi="fa-IR"/>
        </w:rPr>
        <w:t xml:space="preserve"> ، </w:t>
      </w:r>
      <w:r w:rsidRPr="00675335">
        <w:rPr>
          <w:rtl/>
          <w:lang w:bidi="fa-IR"/>
        </w:rPr>
        <w:t>عن أبيه</w:t>
      </w:r>
      <w:r>
        <w:rPr>
          <w:rtl/>
          <w:lang w:bidi="fa-IR"/>
        </w:rPr>
        <w:t xml:space="preserve"> ، </w:t>
      </w:r>
      <w:r w:rsidRPr="00675335">
        <w:rPr>
          <w:rtl/>
          <w:lang w:bidi="fa-IR"/>
        </w:rPr>
        <w:t xml:space="preserve">عن بشير قال سمعت أبا الحسن </w:t>
      </w:r>
      <w:r w:rsidRPr="00852F7A">
        <w:rPr>
          <w:rStyle w:val="libAlaemChar"/>
          <w:rtl/>
        </w:rPr>
        <w:t>عليه‌السلام</w:t>
      </w:r>
      <w:r w:rsidRPr="00675335">
        <w:rPr>
          <w:rtl/>
          <w:lang w:bidi="fa-IR"/>
        </w:rPr>
        <w:t xml:space="preserve"> يقول العيش السعة في المنازل والفضل في الخدم</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665" w:name="_Toc174545973"/>
      <w:r w:rsidRPr="009B072F">
        <w:rPr>
          <w:rtl/>
        </w:rPr>
        <w:t>باب سعة المنزل</w:t>
      </w:r>
      <w:bookmarkEnd w:id="665"/>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 كالصحيح.</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675335">
        <w:rPr>
          <w:rtl/>
          <w:lang w:bidi="fa-IR"/>
        </w:rPr>
        <w:t>ولعله يدل على أن مثل هذا الكلام على وجه المطايبة أو التأديب لا يعد من الغيبة</w:t>
      </w:r>
      <w:r>
        <w:rPr>
          <w:rtl/>
          <w:lang w:bidi="fa-IR"/>
        </w:rPr>
        <w:t xml:space="preserve"> ، </w:t>
      </w:r>
      <w:r w:rsidRPr="00675335">
        <w:rPr>
          <w:rtl/>
          <w:lang w:bidi="fa-IR"/>
        </w:rPr>
        <w:t>ويمكن أن يكون أبوه مخالفا غير محترم</w:t>
      </w:r>
      <w:r>
        <w:rPr>
          <w:rtl/>
          <w:lang w:bidi="fa-IR"/>
        </w:rPr>
        <w:t xml:space="preserve"> ، </w:t>
      </w:r>
      <w:r w:rsidRPr="00675335">
        <w:rPr>
          <w:rtl/>
          <w:lang w:bidi="fa-IR"/>
        </w:rPr>
        <w:t>فلا يحرم غيبته.</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مجهول.</w:t>
      </w:r>
    </w:p>
    <w:p w:rsidR="00873AB3" w:rsidRPr="00675335" w:rsidRDefault="00873AB3" w:rsidP="00873AB3">
      <w:pPr>
        <w:rPr>
          <w:rtl/>
          <w:lang w:bidi="fa-IR"/>
        </w:rPr>
      </w:pPr>
      <w:r>
        <w:rPr>
          <w:rtl/>
          <w:lang w:bidi="fa-IR"/>
        </w:rPr>
        <w:br w:type="page"/>
      </w:r>
      <w:r w:rsidRPr="00675335">
        <w:rPr>
          <w:rtl/>
          <w:lang w:bidi="fa-IR"/>
        </w:rPr>
        <w:lastRenderedPageBreak/>
        <w:t>5</w:t>
      </w:r>
      <w:r>
        <w:rPr>
          <w:rtl/>
          <w:lang w:bidi="fa-IR"/>
        </w:rPr>
        <w:t xml:space="preserve"> ـ </w:t>
      </w:r>
      <w:r w:rsidRPr="00675335">
        <w:rPr>
          <w:rtl/>
          <w:lang w:bidi="fa-IR"/>
        </w:rPr>
        <w:t>عنه</w:t>
      </w:r>
      <w:r>
        <w:rPr>
          <w:rtl/>
          <w:lang w:bidi="fa-IR"/>
        </w:rPr>
        <w:t xml:space="preserve"> ، </w:t>
      </w:r>
      <w:r w:rsidRPr="00675335">
        <w:rPr>
          <w:rtl/>
          <w:lang w:bidi="fa-IR"/>
        </w:rPr>
        <w:t>عن منصور بن العباس</w:t>
      </w:r>
      <w:r>
        <w:rPr>
          <w:rtl/>
          <w:lang w:bidi="fa-IR"/>
        </w:rPr>
        <w:t xml:space="preserve"> ، </w:t>
      </w:r>
      <w:r w:rsidRPr="00675335">
        <w:rPr>
          <w:rtl/>
          <w:lang w:bidi="fa-IR"/>
        </w:rPr>
        <w:t>عن سعيد</w:t>
      </w:r>
      <w:r>
        <w:rPr>
          <w:rtl/>
          <w:lang w:bidi="fa-IR"/>
        </w:rPr>
        <w:t xml:space="preserve"> ، </w:t>
      </w:r>
      <w:r w:rsidRPr="00675335">
        <w:rPr>
          <w:rtl/>
          <w:lang w:bidi="fa-IR"/>
        </w:rPr>
        <w:t xml:space="preserve">عن غير واحد أن أبا الحسن </w:t>
      </w:r>
      <w:r w:rsidRPr="00852F7A">
        <w:rPr>
          <w:rStyle w:val="libAlaemChar"/>
          <w:rtl/>
        </w:rPr>
        <w:t>عليه‌السلام</w:t>
      </w:r>
      <w:r w:rsidRPr="00675335">
        <w:rPr>
          <w:rtl/>
          <w:lang w:bidi="fa-IR"/>
        </w:rPr>
        <w:t xml:space="preserve"> سئل عن فضل عيش الدنيا قال سعة المنزل وكثرة المحبين</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محمد بن إسماعيل</w:t>
      </w:r>
      <w:r>
        <w:rPr>
          <w:rtl/>
          <w:lang w:bidi="fa-IR"/>
        </w:rPr>
        <w:t xml:space="preserve"> ، </w:t>
      </w:r>
      <w:r w:rsidRPr="00675335">
        <w:rPr>
          <w:rtl/>
          <w:lang w:bidi="fa-IR"/>
        </w:rPr>
        <w:t>عن إبراهيم بن أبي البلاد</w:t>
      </w:r>
      <w:r>
        <w:rPr>
          <w:rtl/>
          <w:lang w:bidi="fa-IR"/>
        </w:rPr>
        <w:t xml:space="preserve"> ، </w:t>
      </w:r>
      <w:r w:rsidRPr="00675335">
        <w:rPr>
          <w:rtl/>
          <w:lang w:bidi="fa-IR"/>
        </w:rPr>
        <w:t>عن علي بن أبي المغيرة</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من شقاء العيش ضيق المنزل</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من سعادة المرء المسلم المسكن الواسع</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 xml:space="preserve">وبهذا الإسناد قال شكا رجل من الأنصار إلى رسول الله </w:t>
      </w:r>
      <w:r w:rsidRPr="00852F7A">
        <w:rPr>
          <w:rStyle w:val="libAlaemChar"/>
          <w:rtl/>
        </w:rPr>
        <w:t>صلى‌الله‌عليه‌وآله</w:t>
      </w:r>
      <w:r w:rsidRPr="00675335">
        <w:rPr>
          <w:rtl/>
          <w:lang w:bidi="fa-IR"/>
        </w:rPr>
        <w:t xml:space="preserve"> أن الدور قد اكتنفته فقال النبي </w:t>
      </w:r>
      <w:r w:rsidRPr="00852F7A">
        <w:rPr>
          <w:rStyle w:val="libAlaemChar"/>
          <w:rtl/>
        </w:rPr>
        <w:t>صلى‌الله‌عليه‌وآله</w:t>
      </w:r>
      <w:r w:rsidRPr="00675335">
        <w:rPr>
          <w:rtl/>
          <w:lang w:bidi="fa-IR"/>
        </w:rPr>
        <w:t xml:space="preserve"> ارفع صوتك ما استطعت وسل الله أن يوسع عليك</w:t>
      </w:r>
      <w:r>
        <w:rPr>
          <w:rFonts w:hint="cs"/>
          <w:rtl/>
          <w:lang w:bidi="fa-IR"/>
        </w:rPr>
        <w:t>.</w:t>
      </w:r>
    </w:p>
    <w:p w:rsidR="00873AB3" w:rsidRDefault="00873AB3" w:rsidP="00873AB3">
      <w:pPr>
        <w:pStyle w:val="Heading2Center"/>
        <w:rPr>
          <w:rtl/>
          <w:lang w:bidi="fa-IR"/>
        </w:rPr>
      </w:pPr>
      <w:bookmarkStart w:id="666" w:name="_Toc174545974"/>
      <w:r>
        <w:rPr>
          <w:rFonts w:hint="cs"/>
          <w:rtl/>
          <w:lang w:bidi="fa-IR"/>
        </w:rPr>
        <w:t>(</w:t>
      </w:r>
      <w:r w:rsidRPr="00675335">
        <w:rPr>
          <w:rtl/>
          <w:lang w:bidi="fa-IR"/>
        </w:rPr>
        <w:t>باب</w:t>
      </w:r>
      <w:r>
        <w:rPr>
          <w:rFonts w:hint="cs"/>
          <w:rtl/>
          <w:lang w:bidi="fa-IR"/>
        </w:rPr>
        <w:t>)</w:t>
      </w:r>
      <w:bookmarkEnd w:id="666"/>
    </w:p>
    <w:p w:rsidR="00873AB3" w:rsidRPr="00675335" w:rsidRDefault="00873AB3" w:rsidP="00873AB3">
      <w:pPr>
        <w:pStyle w:val="Heading2Center"/>
        <w:rPr>
          <w:rtl/>
          <w:lang w:bidi="fa-IR"/>
        </w:rPr>
      </w:pPr>
      <w:bookmarkStart w:id="667" w:name="_Toc174545975"/>
      <w:r>
        <w:rPr>
          <w:rFonts w:hint="cs"/>
          <w:rtl/>
          <w:lang w:bidi="fa-IR"/>
        </w:rPr>
        <w:t>(</w:t>
      </w:r>
      <w:r w:rsidRPr="00675335">
        <w:rPr>
          <w:rtl/>
          <w:lang w:bidi="fa-IR"/>
        </w:rPr>
        <w:t>تزويق البيوت</w:t>
      </w:r>
      <w:r>
        <w:rPr>
          <w:rFonts w:hint="cs"/>
          <w:rtl/>
          <w:lang w:bidi="fa-IR"/>
        </w:rPr>
        <w:t>)</w:t>
      </w:r>
      <w:bookmarkEnd w:id="66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محمد بن خالد والحسين بن سعيد</w:t>
      </w:r>
      <w:r>
        <w:rPr>
          <w:rtl/>
          <w:lang w:bidi="fa-IR"/>
        </w:rPr>
        <w:t xml:space="preserve"> ، </w:t>
      </w:r>
      <w:r w:rsidRPr="00675335">
        <w:rPr>
          <w:rtl/>
          <w:lang w:bidi="fa-IR"/>
        </w:rPr>
        <w:t>عن القاسم بن محمد الجوهري</w:t>
      </w:r>
      <w:r>
        <w:rPr>
          <w:rtl/>
          <w:lang w:bidi="fa-IR"/>
        </w:rPr>
        <w:t xml:space="preserve"> ، </w:t>
      </w:r>
      <w:r w:rsidRPr="00675335">
        <w:rPr>
          <w:rtl/>
          <w:lang w:bidi="fa-IR"/>
        </w:rPr>
        <w:t>عن علي بن أبي حمزة</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أتاني جبرئيل وقال يا محمد إن ربك يقرئك السلام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كالصحيح.</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Default="00873AB3" w:rsidP="00873AB3">
      <w:pPr>
        <w:pStyle w:val="Heading2Center"/>
        <w:rPr>
          <w:rtl/>
        </w:rPr>
      </w:pPr>
      <w:bookmarkStart w:id="668" w:name="_Toc174545976"/>
      <w:r w:rsidRPr="009B072F">
        <w:rPr>
          <w:rtl/>
        </w:rPr>
        <w:t>باب تزويق البيوت</w:t>
      </w:r>
      <w:bookmarkEnd w:id="668"/>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675335">
        <w:rPr>
          <w:rtl/>
          <w:lang w:bidi="fa-IR"/>
        </w:rPr>
        <w:t>وفي القاموس</w:t>
      </w:r>
      <w:r>
        <w:rPr>
          <w:rtl/>
          <w:lang w:bidi="fa-IR"/>
        </w:rPr>
        <w:t xml:space="preserve"> : </w:t>
      </w:r>
      <w:r w:rsidRPr="009B072F">
        <w:rPr>
          <w:rtl/>
        </w:rPr>
        <w:t>الزوق</w:t>
      </w:r>
      <w:r w:rsidRPr="00675335">
        <w:rPr>
          <w:rtl/>
          <w:lang w:bidi="fa-IR"/>
        </w:rPr>
        <w:t xml:space="preserve"> كصرد</w:t>
      </w:r>
      <w:r>
        <w:rPr>
          <w:rtl/>
          <w:lang w:bidi="fa-IR"/>
        </w:rPr>
        <w:t xml:space="preserve"> : </w:t>
      </w:r>
      <w:r w:rsidRPr="00675335">
        <w:rPr>
          <w:rtl/>
          <w:lang w:bidi="fa-IR"/>
        </w:rPr>
        <w:t>الزيبق كالزورق</w:t>
      </w:r>
      <w:r>
        <w:rPr>
          <w:rtl/>
          <w:lang w:bidi="fa-IR"/>
        </w:rPr>
        <w:t xml:space="preserve"> ، </w:t>
      </w:r>
      <w:r w:rsidRPr="00675335">
        <w:rPr>
          <w:rtl/>
          <w:lang w:bidi="fa-IR"/>
        </w:rPr>
        <w:t>ومنه التزويق</w:t>
      </w:r>
      <w:r>
        <w:rPr>
          <w:rtl/>
          <w:lang w:bidi="fa-IR"/>
        </w:rPr>
        <w:t xml:space="preserve"> : </w:t>
      </w:r>
      <w:r w:rsidRPr="00675335">
        <w:rPr>
          <w:rtl/>
          <w:lang w:bidi="fa-IR"/>
        </w:rPr>
        <w:t>للتزيين والتحسين</w:t>
      </w:r>
      <w:r>
        <w:rPr>
          <w:rtl/>
          <w:lang w:bidi="fa-IR"/>
        </w:rPr>
        <w:t xml:space="preserve"> ، </w:t>
      </w:r>
      <w:r w:rsidRPr="00675335">
        <w:rPr>
          <w:rtl/>
          <w:lang w:bidi="fa-IR"/>
        </w:rPr>
        <w:t>لأنه يجعل مع الذهب فيطلي به</w:t>
      </w:r>
      <w:r>
        <w:rPr>
          <w:rtl/>
          <w:lang w:bidi="fa-IR"/>
        </w:rPr>
        <w:t xml:space="preserve"> ، </w:t>
      </w:r>
      <w:r w:rsidRPr="00675335">
        <w:rPr>
          <w:rtl/>
          <w:lang w:bidi="fa-IR"/>
        </w:rPr>
        <w:t>فيدخل في النار فيطير الزورق</w:t>
      </w:r>
      <w:r>
        <w:rPr>
          <w:rtl/>
          <w:lang w:bidi="fa-IR"/>
        </w:rPr>
        <w:t xml:space="preserve"> ، </w:t>
      </w:r>
      <w:r w:rsidRPr="00675335">
        <w:rPr>
          <w:rtl/>
          <w:lang w:bidi="fa-IR"/>
        </w:rPr>
        <w:t>ويبقى</w:t>
      </w:r>
    </w:p>
    <w:p w:rsidR="00873AB3" w:rsidRPr="00675335" w:rsidRDefault="00873AB3" w:rsidP="00160B64">
      <w:pPr>
        <w:pStyle w:val="libNormal0"/>
        <w:rPr>
          <w:rtl/>
        </w:rPr>
      </w:pPr>
      <w:r>
        <w:rPr>
          <w:rtl/>
        </w:rPr>
        <w:br w:type="page"/>
      </w:r>
      <w:r w:rsidRPr="00675335">
        <w:rPr>
          <w:rtl/>
        </w:rPr>
        <w:lastRenderedPageBreak/>
        <w:t>و ينهى عن تزويق البيوت قال أبو بصير فقلت ما تزويق البيوت فقال تصاوير التماثيل</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صفوان بن يحيى</w:t>
      </w:r>
      <w:r>
        <w:rPr>
          <w:rtl/>
          <w:lang w:bidi="fa-IR"/>
        </w:rPr>
        <w:t xml:space="preserve"> ، </w:t>
      </w:r>
      <w:r w:rsidRPr="00675335">
        <w:rPr>
          <w:rtl/>
          <w:lang w:bidi="fa-IR"/>
        </w:rPr>
        <w:t>عن ابن مسكان</w:t>
      </w:r>
      <w:r>
        <w:rPr>
          <w:rtl/>
          <w:lang w:bidi="fa-IR"/>
        </w:rPr>
        <w:t xml:space="preserve"> ، </w:t>
      </w:r>
      <w:r w:rsidRPr="00675335">
        <w:rPr>
          <w:rtl/>
          <w:lang w:bidi="fa-IR"/>
        </w:rPr>
        <w:t>عن محمد بن مروان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إن جبرئيل </w:t>
      </w:r>
      <w:r w:rsidRPr="00852F7A">
        <w:rPr>
          <w:rStyle w:val="libAlaemChar"/>
          <w:rtl/>
        </w:rPr>
        <w:t>عليه‌السلام</w:t>
      </w:r>
      <w:r w:rsidRPr="00675335">
        <w:rPr>
          <w:rtl/>
          <w:lang w:bidi="fa-IR"/>
        </w:rPr>
        <w:t xml:space="preserve"> أتاني فقال إنا معاشر الملائكة لا ندخل بيتا فيه كلب ولا تمثال جسد ولا إناء يبال فيه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محمد بن عيسى</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 بن عثمان</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جبرئيل </w:t>
      </w:r>
      <w:r w:rsidRPr="00852F7A">
        <w:rPr>
          <w:rStyle w:val="libAlaemChar"/>
          <w:rtl/>
        </w:rPr>
        <w:t>عليه‌السلام</w:t>
      </w:r>
      <w:r w:rsidRPr="00675335">
        <w:rPr>
          <w:rtl/>
          <w:lang w:bidi="fa-IR"/>
        </w:rPr>
        <w:t xml:space="preserve"> قال إنا لا ندخل بيتا فيه صورة ولا كلب يعني صورة الإنسان ولا بيتا فيه تماثيل</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مثل تمثالا كلف يوم القيامة أن ينفخ فيه الروح</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المثنى</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عليا </w:t>
      </w:r>
      <w:r w:rsidRPr="00852F7A">
        <w:rPr>
          <w:rStyle w:val="libAlaemChar"/>
          <w:rtl/>
        </w:rPr>
        <w:t>عليه‌السلام</w:t>
      </w:r>
      <w:r w:rsidRPr="00675335">
        <w:rPr>
          <w:rtl/>
          <w:lang w:bidi="fa-IR"/>
        </w:rPr>
        <w:t xml:space="preserve"> كره الصورة في البيوت</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الذهب</w:t>
      </w:r>
      <w:r>
        <w:rPr>
          <w:rtl/>
        </w:rPr>
        <w:t xml:space="preserve"> ، </w:t>
      </w:r>
      <w:r w:rsidRPr="00675335">
        <w:rPr>
          <w:rtl/>
        </w:rPr>
        <w:t>ثم قيل لكل منقش ومزين مزوق.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مجهول.</w:t>
      </w:r>
    </w:p>
    <w:p w:rsidR="00873AB3" w:rsidRPr="00675335" w:rsidRDefault="00873AB3" w:rsidP="00873AB3">
      <w:pPr>
        <w:rPr>
          <w:rtl/>
          <w:lang w:bidi="fa-IR"/>
        </w:rPr>
      </w:pPr>
      <w:r w:rsidRPr="009B072F">
        <w:rPr>
          <w:rtl/>
        </w:rPr>
        <w:t>ق</w:t>
      </w:r>
      <w:r w:rsidRPr="00744400">
        <w:rPr>
          <w:rtl/>
        </w:rPr>
        <w:t xml:space="preserve">وله </w:t>
      </w:r>
      <w:r w:rsidRPr="00852F7A">
        <w:rPr>
          <w:rStyle w:val="libAlaemChar"/>
          <w:rtl/>
        </w:rPr>
        <w:t>عليه‌السلام</w:t>
      </w:r>
      <w:r>
        <w:rPr>
          <w:rtl/>
        </w:rPr>
        <w:t xml:space="preserve"> : </w:t>
      </w:r>
      <w:r w:rsidRPr="009B072F">
        <w:rPr>
          <w:rtl/>
        </w:rPr>
        <w:t>« تمثال جسد »</w:t>
      </w:r>
      <w:r w:rsidRPr="00675335">
        <w:rPr>
          <w:rtl/>
          <w:lang w:bidi="fa-IR"/>
        </w:rPr>
        <w:t xml:space="preserve"> ظاهره جسد الإنسان</w:t>
      </w:r>
      <w:r>
        <w:rPr>
          <w:rtl/>
          <w:lang w:bidi="fa-IR"/>
        </w:rPr>
        <w:t xml:space="preserve"> ، </w:t>
      </w:r>
      <w:r w:rsidRPr="00675335">
        <w:rPr>
          <w:rtl/>
          <w:lang w:bidi="fa-IR"/>
        </w:rPr>
        <w:t>ولا يدل على التحريم</w:t>
      </w:r>
      <w:r>
        <w:rPr>
          <w:rtl/>
          <w:lang w:bidi="fa-IR"/>
        </w:rPr>
        <w:t xml:space="preserve"> ، </w:t>
      </w:r>
      <w:r w:rsidRPr="00675335">
        <w:rPr>
          <w:rtl/>
          <w:lang w:bidi="fa-IR"/>
        </w:rPr>
        <w:t>وقال في المسالك</w:t>
      </w:r>
      <w:r>
        <w:rPr>
          <w:rtl/>
          <w:lang w:bidi="fa-IR"/>
        </w:rPr>
        <w:t xml:space="preserve"> : </w:t>
      </w:r>
      <w:r w:rsidRPr="00675335">
        <w:rPr>
          <w:rtl/>
          <w:lang w:bidi="fa-IR"/>
        </w:rPr>
        <w:t>قد صرح جماعة من الأصحاب بتحريم التماثيل المجسمة وغيرها وخصها آخرون بذوات الأرواح المجسمة</w:t>
      </w:r>
      <w:r>
        <w:rPr>
          <w:rtl/>
          <w:lang w:bidi="fa-IR"/>
        </w:rPr>
        <w:t xml:space="preserve"> ، </w:t>
      </w:r>
      <w:r w:rsidRPr="00675335">
        <w:rPr>
          <w:rtl/>
          <w:lang w:bidi="fa-IR"/>
        </w:rPr>
        <w:t>والذي رواه الصدوق في عقاب الأعمال في الصحيح عن أبي عبد الله « أنه قال</w:t>
      </w:r>
      <w:r>
        <w:rPr>
          <w:rtl/>
          <w:lang w:bidi="fa-IR"/>
        </w:rPr>
        <w:t xml:space="preserve"> : </w:t>
      </w:r>
      <w:r w:rsidRPr="00675335">
        <w:rPr>
          <w:rtl/>
          <w:lang w:bidi="fa-IR"/>
        </w:rPr>
        <w:t>ثلاثة يعذبون » إلى أخره يدل بإطلاقه على تحريم تصوير ذوات الأرواح مطلقا</w:t>
      </w:r>
      <w:r>
        <w:rPr>
          <w:rtl/>
          <w:lang w:bidi="fa-IR"/>
        </w:rPr>
        <w:t xml:space="preserve"> ، </w:t>
      </w:r>
      <w:r w:rsidRPr="00675335">
        <w:rPr>
          <w:rtl/>
          <w:lang w:bidi="fa-IR"/>
        </w:rPr>
        <w:t>ولا دليل على تحريم غيرها</w:t>
      </w:r>
      <w:r>
        <w:rPr>
          <w:rtl/>
          <w:lang w:bidi="fa-IR"/>
        </w:rPr>
        <w:t xml:space="preserve"> ، </w:t>
      </w:r>
      <w:r w:rsidRPr="00675335">
        <w:rPr>
          <w:rtl/>
          <w:lang w:bidi="fa-IR"/>
        </w:rPr>
        <w:t>وهذا هو الأقوى.</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Pr>
          <w:rtl/>
          <w:lang w:bidi="fa-IR"/>
        </w:rPr>
        <w:br w:type="page"/>
      </w:r>
      <w:r w:rsidRPr="00675335">
        <w:rPr>
          <w:rtl/>
          <w:lang w:bidi="fa-IR"/>
        </w:rPr>
        <w:lastRenderedPageBreak/>
        <w:t>6</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عن سماعة</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الوسادة والبساط يكون فيه التماثيل فقال لا بأس به يكون في البيت قلت التماثيل فقال كل شيء يوطأ فلا بأس به</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وعبد الله ابني محمد بن عيسى</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 بن عثمان</w:t>
      </w:r>
      <w:r>
        <w:rPr>
          <w:rtl/>
          <w:lang w:bidi="fa-IR"/>
        </w:rPr>
        <w:t xml:space="preserve"> ، </w:t>
      </w:r>
      <w:r w:rsidRPr="00675335">
        <w:rPr>
          <w:rtl/>
          <w:lang w:bidi="fa-IR"/>
        </w:rPr>
        <w:t>عن أبي العباس</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في قول الله عز وجل</w:t>
      </w:r>
      <w:r>
        <w:rPr>
          <w:rFonts w:hint="cs"/>
          <w:rtl/>
          <w:lang w:bidi="fa-IR"/>
        </w:rPr>
        <w:t xml:space="preserve"> : </w:t>
      </w:r>
      <w:r w:rsidRPr="003A2929">
        <w:rPr>
          <w:rtl/>
        </w:rPr>
        <w:t>«</w:t>
      </w:r>
      <w:r w:rsidRPr="004D03EE">
        <w:rPr>
          <w:rStyle w:val="libAieChar"/>
          <w:rtl/>
        </w:rPr>
        <w:t xml:space="preserve"> يَعْمَلُونَ لَهُ ما يَشاءُ مِنْ مَحارِيبَ وَتَماثِيلَ </w:t>
      </w:r>
      <w:r w:rsidRPr="003A2929">
        <w:rPr>
          <w:rtl/>
        </w:rPr>
        <w:t>»</w:t>
      </w:r>
      <w:r w:rsidRPr="00675335">
        <w:rPr>
          <w:rtl/>
          <w:lang w:bidi="fa-IR"/>
        </w:rPr>
        <w:t xml:space="preserve"> فقال والله ما هي تماثيل الرجال والنساء ولكنها الشجر وشبهه</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جميل بن دراج</w:t>
      </w:r>
      <w:r>
        <w:rPr>
          <w:rtl/>
          <w:lang w:bidi="fa-IR"/>
        </w:rPr>
        <w:t xml:space="preserve"> ، </w:t>
      </w:r>
      <w:r w:rsidRPr="00675335">
        <w:rPr>
          <w:rtl/>
          <w:lang w:bidi="fa-IR"/>
        </w:rPr>
        <w:t>عن زرارة بن أعين</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لا بأس بأن يكون التماثيل في البيوت إذا غيرت رءوسها منها وترك ما سوى ذلك</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موثق.</w:t>
      </w:r>
    </w:p>
    <w:p w:rsidR="00873AB3" w:rsidRPr="00675335" w:rsidRDefault="00873AB3" w:rsidP="00873AB3">
      <w:pPr>
        <w:rPr>
          <w:rtl/>
          <w:lang w:bidi="fa-IR"/>
        </w:rPr>
      </w:pPr>
      <w:r w:rsidRPr="009B072F">
        <w:rPr>
          <w:rtl/>
        </w:rPr>
        <w:t>قوله</w:t>
      </w:r>
      <w:r>
        <w:rPr>
          <w:rtl/>
        </w:rPr>
        <w:t xml:space="preserve"> : </w:t>
      </w:r>
      <w:r w:rsidRPr="009B072F">
        <w:rPr>
          <w:rtl/>
        </w:rPr>
        <w:t>« قلت</w:t>
      </w:r>
      <w:r>
        <w:rPr>
          <w:rtl/>
        </w:rPr>
        <w:t xml:space="preserve"> : </w:t>
      </w:r>
      <w:r w:rsidRPr="009B072F">
        <w:rPr>
          <w:rtl/>
        </w:rPr>
        <w:t>التماثيل »</w:t>
      </w:r>
      <w:r w:rsidRPr="00675335">
        <w:rPr>
          <w:rtl/>
          <w:lang w:bidi="fa-IR"/>
        </w:rPr>
        <w:t xml:space="preserve"> لعله أعاد ذكر التماثيل على وجه الاستبعاد</w:t>
      </w:r>
      <w:r>
        <w:rPr>
          <w:rtl/>
          <w:lang w:bidi="fa-IR"/>
        </w:rPr>
        <w:t xml:space="preserve"> ، </w:t>
      </w:r>
      <w:r w:rsidRPr="00675335">
        <w:rPr>
          <w:rtl/>
          <w:lang w:bidi="fa-IR"/>
        </w:rPr>
        <w:t>أو أنه سأل عما يكون منها في غير الوسادة والبساط</w:t>
      </w:r>
      <w:r>
        <w:rPr>
          <w:rtl/>
          <w:lang w:bidi="fa-IR"/>
        </w:rPr>
        <w:t xml:space="preserve"> ، </w:t>
      </w:r>
      <w:r w:rsidRPr="00675335">
        <w:rPr>
          <w:rtl/>
          <w:lang w:bidi="fa-IR"/>
        </w:rPr>
        <w:t xml:space="preserve">فأجاب </w:t>
      </w:r>
      <w:r w:rsidRPr="00852F7A">
        <w:rPr>
          <w:rStyle w:val="libAlaemChar"/>
          <w:rtl/>
        </w:rPr>
        <w:t>عليه‌السلام</w:t>
      </w:r>
      <w:r w:rsidRPr="00675335">
        <w:rPr>
          <w:rtl/>
          <w:lang w:bidi="fa-IR"/>
        </w:rPr>
        <w:t xml:space="preserve"> بأن كل شيء يوطأ بالأقدام كالفرش والبسط فلا بأس بالتماثيل فيه</w:t>
      </w:r>
      <w:r>
        <w:rPr>
          <w:rtl/>
          <w:lang w:bidi="fa-IR"/>
        </w:rPr>
        <w:t xml:space="preserve"> ، </w:t>
      </w:r>
      <w:r w:rsidRPr="00675335">
        <w:rPr>
          <w:rtl/>
          <w:lang w:bidi="fa-IR"/>
        </w:rPr>
        <w:t>فيدل على تحقق البأس فيما نقش على الجدر والستون وأشباهها</w:t>
      </w:r>
      <w:r>
        <w:rPr>
          <w:rtl/>
          <w:lang w:bidi="fa-IR"/>
        </w:rPr>
        <w:t xml:space="preserve"> ، </w:t>
      </w:r>
      <w:r w:rsidRPr="00675335">
        <w:rPr>
          <w:rtl/>
          <w:lang w:bidi="fa-IR"/>
        </w:rPr>
        <w:t>والبأس أعم من الحرمة والكراهة.</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موثق كالصحيح.</w:t>
      </w:r>
    </w:p>
    <w:p w:rsidR="00873AB3" w:rsidRPr="00675335" w:rsidRDefault="00873AB3" w:rsidP="00873AB3">
      <w:pPr>
        <w:rPr>
          <w:rtl/>
          <w:lang w:bidi="fa-IR"/>
        </w:rPr>
      </w:pPr>
      <w:r w:rsidRPr="00675335">
        <w:rPr>
          <w:rtl/>
          <w:lang w:bidi="fa-IR"/>
        </w:rPr>
        <w:t>وقد مر باختلاف ما في السند في باب الفرش وتكلمنا عليه.</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حسن.</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إذا غيرت »</w:t>
      </w:r>
      <w:r w:rsidRPr="00675335">
        <w:rPr>
          <w:rtl/>
          <w:lang w:bidi="fa-IR"/>
        </w:rPr>
        <w:t xml:space="preserve"> أي قطعت أو غيرت بمحو بعض أعضائها كالعين</w:t>
      </w:r>
      <w:r>
        <w:rPr>
          <w:rtl/>
          <w:lang w:bidi="fa-IR"/>
        </w:rPr>
        <w:t xml:space="preserve"> ، </w:t>
      </w:r>
      <w:r w:rsidRPr="00675335">
        <w:rPr>
          <w:rtl/>
          <w:lang w:bidi="fa-IR"/>
        </w:rPr>
        <w:t>ويؤيد الأول الخبر الآتي</w:t>
      </w:r>
      <w:r>
        <w:rPr>
          <w:rtl/>
          <w:lang w:bidi="fa-IR"/>
        </w:rPr>
        <w:t xml:space="preserve"> ، </w:t>
      </w:r>
      <w:r w:rsidRPr="00675335">
        <w:rPr>
          <w:rtl/>
          <w:lang w:bidi="fa-IR"/>
        </w:rPr>
        <w:t>والثاني بعض الأخبار</w:t>
      </w:r>
      <w:r>
        <w:rPr>
          <w:rtl/>
          <w:lang w:bidi="fa-IR"/>
        </w:rPr>
        <w:t xml:space="preserve"> ، </w:t>
      </w:r>
      <w:r w:rsidRPr="00675335">
        <w:rPr>
          <w:rtl/>
          <w:lang w:bidi="fa-IR"/>
        </w:rPr>
        <w:t>ويدل ظاهرا على أن التماثيل إنما يطلق على صور الحيوانات</w:t>
      </w:r>
      <w:r>
        <w:rPr>
          <w:rtl/>
          <w:lang w:bidi="fa-IR"/>
        </w:rPr>
        <w:t xml:space="preserve"> ، </w:t>
      </w:r>
      <w:r w:rsidRPr="00675335">
        <w:rPr>
          <w:rtl/>
          <w:lang w:bidi="fa-IR"/>
        </w:rPr>
        <w:t>خلافا لما فهمه الأكثر من التعميم في كل ماله شبه في الخارج فلا تغفل.</w:t>
      </w:r>
    </w:p>
    <w:p w:rsidR="00873AB3" w:rsidRPr="00675335" w:rsidRDefault="00873AB3" w:rsidP="00873AB3">
      <w:pPr>
        <w:rPr>
          <w:rtl/>
          <w:lang w:bidi="fa-IR"/>
        </w:rPr>
      </w:pPr>
      <w:r>
        <w:rPr>
          <w:rtl/>
          <w:lang w:bidi="fa-IR"/>
        </w:rPr>
        <w:br w:type="page"/>
      </w:r>
      <w:r w:rsidRPr="00675335">
        <w:rPr>
          <w:rtl/>
          <w:lang w:bidi="fa-IR"/>
        </w:rPr>
        <w:lastRenderedPageBreak/>
        <w:t>9</w:t>
      </w:r>
      <w:r>
        <w:rPr>
          <w:rtl/>
          <w:lang w:bidi="fa-IR"/>
        </w:rPr>
        <w:t xml:space="preserve"> ـ </w:t>
      </w:r>
      <w:r w:rsidRPr="00675335">
        <w:rPr>
          <w:rtl/>
          <w:lang w:bidi="fa-IR"/>
        </w:rPr>
        <w:t>محمد بن يحيى</w:t>
      </w:r>
      <w:r>
        <w:rPr>
          <w:rtl/>
          <w:lang w:bidi="fa-IR"/>
        </w:rPr>
        <w:t xml:space="preserve"> ، </w:t>
      </w:r>
      <w:r w:rsidRPr="00675335">
        <w:rPr>
          <w:rtl/>
          <w:lang w:bidi="fa-IR"/>
        </w:rPr>
        <w:t>عن العمركي بن علي</w:t>
      </w:r>
      <w:r>
        <w:rPr>
          <w:rtl/>
          <w:lang w:bidi="fa-IR"/>
        </w:rPr>
        <w:t xml:space="preserve"> ، </w:t>
      </w:r>
      <w:r w:rsidRPr="00675335">
        <w:rPr>
          <w:rtl/>
          <w:lang w:bidi="fa-IR"/>
        </w:rPr>
        <w:t>عن علي بن جعفر</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سألته عن الدار والحجرة فيها التماثيل</w:t>
      </w:r>
      <w:r>
        <w:rPr>
          <w:rtl/>
          <w:lang w:bidi="fa-IR"/>
        </w:rPr>
        <w:t xml:space="preserve"> أ</w:t>
      </w:r>
      <w:r w:rsidRPr="00675335">
        <w:rPr>
          <w:rtl/>
          <w:lang w:bidi="fa-IR"/>
        </w:rPr>
        <w:t>يصلى فيها فقال لا تصل فيها وفيها شيء يستقبلك إلا أن لا تجد بدا فتقطع رءوسها وإلا فلا تصل فيها</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أبو علي الأشعري</w:t>
      </w:r>
      <w:r>
        <w:rPr>
          <w:rtl/>
          <w:lang w:bidi="fa-IR"/>
        </w:rPr>
        <w:t xml:space="preserve"> ، </w:t>
      </w:r>
      <w:r w:rsidRPr="00675335">
        <w:rPr>
          <w:rtl/>
          <w:lang w:bidi="fa-IR"/>
        </w:rPr>
        <w:t>عن أحمد بن محمد وحميد بن زياد</w:t>
      </w:r>
      <w:r>
        <w:rPr>
          <w:rtl/>
          <w:lang w:bidi="fa-IR"/>
        </w:rPr>
        <w:t xml:space="preserve"> ، </w:t>
      </w:r>
      <w:r w:rsidRPr="00675335">
        <w:rPr>
          <w:rtl/>
          <w:lang w:bidi="fa-IR"/>
        </w:rPr>
        <w:t>عن الحسن بن محمد بن سماعة جميعا</w:t>
      </w:r>
      <w:r>
        <w:rPr>
          <w:rtl/>
          <w:lang w:bidi="fa-IR"/>
        </w:rPr>
        <w:t xml:space="preserve"> ، </w:t>
      </w:r>
      <w:r w:rsidRPr="00675335">
        <w:rPr>
          <w:rtl/>
          <w:lang w:bidi="fa-IR"/>
        </w:rPr>
        <w:t>عن أحمد بن الحسن الميثمي</w:t>
      </w:r>
      <w:r>
        <w:rPr>
          <w:rtl/>
          <w:lang w:bidi="fa-IR"/>
        </w:rPr>
        <w:t xml:space="preserve"> ، </w:t>
      </w:r>
      <w:r w:rsidRPr="00675335">
        <w:rPr>
          <w:rtl/>
          <w:lang w:bidi="fa-IR"/>
        </w:rPr>
        <w:t>عن أبان بن عثمان</w:t>
      </w:r>
      <w:r>
        <w:rPr>
          <w:rtl/>
          <w:lang w:bidi="fa-IR"/>
        </w:rPr>
        <w:t xml:space="preserve"> ، </w:t>
      </w:r>
      <w:r w:rsidRPr="00675335">
        <w:rPr>
          <w:rtl/>
          <w:lang w:bidi="fa-IR"/>
        </w:rPr>
        <w:t xml:space="preserve">عن الحسين بن المنذر قال قال أبو عبد الله </w:t>
      </w:r>
      <w:r w:rsidRPr="00852F7A">
        <w:rPr>
          <w:rStyle w:val="libAlaemChar"/>
          <w:rtl/>
        </w:rPr>
        <w:t>عليه‌السلام</w:t>
      </w:r>
      <w:r w:rsidRPr="00675335">
        <w:rPr>
          <w:rtl/>
          <w:lang w:bidi="fa-IR"/>
        </w:rPr>
        <w:t xml:space="preserve"> ثلاثة معذبون يوم القيامة رجل كذب في رؤياه يكلف أن يعقد بين شعيرتين وليس بعاقد بينهما ورجل صور تماثيل يكلف أن ينفخ فيها وليس بنافخ</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بعثني رسول الله </w:t>
      </w:r>
      <w:r w:rsidRPr="00852F7A">
        <w:rPr>
          <w:rStyle w:val="libAlaemChar"/>
          <w:rtl/>
        </w:rPr>
        <w:t>صلى‌الله‌عليه‌وآله</w:t>
      </w:r>
      <w:r w:rsidRPr="00675335">
        <w:rPr>
          <w:rtl/>
          <w:lang w:bidi="fa-IR"/>
        </w:rPr>
        <w:t xml:space="preserve"> في هدم القبور وكسر الصور</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حميد بن زياد</w:t>
      </w:r>
      <w:r>
        <w:rPr>
          <w:rtl/>
          <w:lang w:bidi="fa-IR"/>
        </w:rPr>
        <w:t xml:space="preserve"> ، </w:t>
      </w:r>
      <w:r w:rsidRPr="00675335">
        <w:rPr>
          <w:rtl/>
          <w:lang w:bidi="fa-IR"/>
        </w:rPr>
        <w:t>عن الحسن بن محمد بن سماعة</w:t>
      </w:r>
      <w:r>
        <w:rPr>
          <w:rtl/>
          <w:lang w:bidi="fa-IR"/>
        </w:rPr>
        <w:t xml:space="preserve"> ، </w:t>
      </w:r>
      <w:r w:rsidRPr="00675335">
        <w:rPr>
          <w:rtl/>
          <w:lang w:bidi="fa-IR"/>
        </w:rPr>
        <w:t>عن غير واحد</w:t>
      </w:r>
      <w:r>
        <w:rPr>
          <w:rtl/>
          <w:lang w:bidi="fa-IR"/>
        </w:rPr>
        <w:t xml:space="preserve"> ، </w:t>
      </w:r>
      <w:r w:rsidRPr="00675335">
        <w:rPr>
          <w:rtl/>
          <w:lang w:bidi="fa-IR"/>
        </w:rPr>
        <w:t>عن أبان بن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حسن أو موثق.</w:t>
      </w:r>
    </w:p>
    <w:p w:rsidR="00873AB3" w:rsidRPr="00675335" w:rsidRDefault="00873AB3" w:rsidP="00873AB3">
      <w:pPr>
        <w:rPr>
          <w:rtl/>
          <w:lang w:bidi="fa-IR"/>
        </w:rPr>
      </w:pPr>
      <w:r w:rsidRPr="00675335">
        <w:rPr>
          <w:rtl/>
          <w:lang w:bidi="fa-IR"/>
        </w:rPr>
        <w:t>والثالث هو ما رواه الصدوق وغيره في آخر الخبر « والمستمع بين قوم وهم له كارهون</w:t>
      </w:r>
      <w:r>
        <w:rPr>
          <w:rtl/>
          <w:lang w:bidi="fa-IR"/>
        </w:rPr>
        <w:t xml:space="preserve"> ، </w:t>
      </w:r>
      <w:r w:rsidRPr="00675335">
        <w:rPr>
          <w:rtl/>
          <w:lang w:bidi="fa-IR"/>
        </w:rPr>
        <w:t>يصيب في أذنه الآنك وهو الأسرب » وهذا أيضا يدل على أن المراد بالتماثيل صور الحيوانات</w:t>
      </w:r>
      <w:r>
        <w:rPr>
          <w:rtl/>
          <w:lang w:bidi="fa-IR"/>
        </w:rPr>
        <w:t xml:space="preserve"> ، </w:t>
      </w:r>
      <w:r w:rsidRPr="00675335">
        <w:rPr>
          <w:rtl/>
          <w:lang w:bidi="fa-IR"/>
        </w:rPr>
        <w:t>كما ورد « من كراهة الصلاة في ثوب أو خاتم فيه تماثيل » ويشكل الاستدلال به</w:t>
      </w:r>
      <w:r>
        <w:rPr>
          <w:rtl/>
          <w:lang w:bidi="fa-IR"/>
        </w:rPr>
        <w:t xml:space="preserve"> ، </w:t>
      </w:r>
      <w:r w:rsidRPr="00675335">
        <w:rPr>
          <w:rtl/>
          <w:lang w:bidi="fa-IR"/>
        </w:rPr>
        <w:t>على كراهة مطلق التماثيل كما قيل</w:t>
      </w:r>
      <w:r>
        <w:rPr>
          <w:rtl/>
          <w:lang w:bidi="fa-IR"/>
        </w:rPr>
        <w:t xml:space="preserve"> ، </w:t>
      </w:r>
      <w:r w:rsidRPr="00675335">
        <w:rPr>
          <w:rtl/>
          <w:lang w:bidi="fa-IR"/>
        </w:rPr>
        <w:t>ويؤيده ما رواه البرقي بسند صحيح في المحاسن عن محمد بن مسلم « قال</w:t>
      </w:r>
      <w:r>
        <w:rPr>
          <w:rtl/>
          <w:lang w:bidi="fa-IR"/>
        </w:rPr>
        <w:t xml:space="preserve"> : </w:t>
      </w:r>
      <w:r w:rsidRPr="00675335">
        <w:rPr>
          <w:rtl/>
          <w:lang w:bidi="fa-IR"/>
        </w:rPr>
        <w:t xml:space="preserve">سألت أبا عبد الله </w:t>
      </w:r>
      <w:r w:rsidRPr="00852F7A">
        <w:rPr>
          <w:rStyle w:val="libAlaemChar"/>
          <w:rtl/>
        </w:rPr>
        <w:t>عليه‌السلام</w:t>
      </w:r>
      <w:r w:rsidRPr="00675335">
        <w:rPr>
          <w:rtl/>
          <w:lang w:bidi="fa-IR"/>
        </w:rPr>
        <w:t xml:space="preserve"> عن تماثيل الشجر والشمس والقمر</w:t>
      </w:r>
      <w:r>
        <w:rPr>
          <w:rtl/>
          <w:lang w:bidi="fa-IR"/>
        </w:rPr>
        <w:t>؟</w:t>
      </w:r>
      <w:r w:rsidRPr="00675335">
        <w:rPr>
          <w:rtl/>
          <w:lang w:bidi="fa-IR"/>
        </w:rPr>
        <w:t xml:space="preserve"> قال</w:t>
      </w:r>
      <w:r>
        <w:rPr>
          <w:rtl/>
          <w:lang w:bidi="fa-IR"/>
        </w:rPr>
        <w:t xml:space="preserve"> : </w:t>
      </w:r>
      <w:r w:rsidRPr="00675335">
        <w:rPr>
          <w:rtl/>
          <w:lang w:bidi="fa-IR"/>
        </w:rPr>
        <w:t xml:space="preserve">لا بأس ما لم يكن من الحيوان » وروي أيضا في الصحيح عن زرارة عن أبي جعفر </w:t>
      </w:r>
      <w:r w:rsidRPr="00852F7A">
        <w:rPr>
          <w:rStyle w:val="libAlaemChar"/>
          <w:rtl/>
        </w:rPr>
        <w:t>عليه‌السلام</w:t>
      </w:r>
      <w:r w:rsidRPr="00675335">
        <w:rPr>
          <w:rtl/>
          <w:lang w:bidi="fa-IR"/>
        </w:rPr>
        <w:t xml:space="preserve"> « قال لا بأس بتماثيل الشجر ».</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في هدم القبور »</w:t>
      </w:r>
      <w:r w:rsidRPr="00675335">
        <w:rPr>
          <w:rtl/>
          <w:lang w:bidi="fa-IR"/>
        </w:rPr>
        <w:t xml:space="preserve"> أي التي بنى عليها أو المسنمة والأظهر أن المراد</w:t>
      </w:r>
      <w:r w:rsidRPr="009B072F">
        <w:rPr>
          <w:rtl/>
        </w:rPr>
        <w:t xml:space="preserve"> بالصور</w:t>
      </w:r>
      <w:r>
        <w:rPr>
          <w:rtl/>
          <w:lang w:bidi="fa-IR"/>
        </w:rPr>
        <w:t xml:space="preserve"> : </w:t>
      </w:r>
      <w:r w:rsidRPr="00675335">
        <w:rPr>
          <w:rtl/>
          <w:lang w:bidi="fa-IR"/>
        </w:rPr>
        <w:t>المجسمة بقرينة الكسر.</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عثمان</w:t>
      </w:r>
      <w:r>
        <w:rPr>
          <w:rtl/>
        </w:rPr>
        <w:t xml:space="preserve"> ، </w:t>
      </w:r>
      <w:r w:rsidRPr="00675335">
        <w:rPr>
          <w:rtl/>
        </w:rPr>
        <w:t>عن عمرو بن خالد</w:t>
      </w:r>
      <w:r>
        <w:rPr>
          <w:rtl/>
        </w:rPr>
        <w:t xml:space="preserve"> ، </w:t>
      </w:r>
      <w:r w:rsidRPr="00675335">
        <w:rPr>
          <w:rtl/>
        </w:rPr>
        <w:t xml:space="preserve">عن أبي جعفر </w:t>
      </w:r>
      <w:r w:rsidRPr="00852F7A">
        <w:rPr>
          <w:rStyle w:val="libAlaemChar"/>
          <w:rtl/>
        </w:rPr>
        <w:t>عليه‌السلام</w:t>
      </w:r>
      <w:r w:rsidRPr="00675335">
        <w:rPr>
          <w:rtl/>
        </w:rPr>
        <w:t xml:space="preserve"> قال قال جبرئيل </w:t>
      </w:r>
      <w:r w:rsidRPr="00852F7A">
        <w:rPr>
          <w:rStyle w:val="libAlaemChar"/>
          <w:rtl/>
        </w:rPr>
        <w:t>عليه‌السلام</w:t>
      </w:r>
      <w:r w:rsidRPr="00675335">
        <w:rPr>
          <w:rtl/>
        </w:rPr>
        <w:t xml:space="preserve"> يا رسول الله إنا لا ندخل بيتا فيه صورة إنسان ولا بيتا يبال فيه ولا بيتا فيه كلب</w:t>
      </w:r>
      <w:r>
        <w:rPr>
          <w:rFonts w:hint="cs"/>
          <w:rtl/>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سالم</w:t>
      </w:r>
      <w:r>
        <w:rPr>
          <w:rtl/>
          <w:lang w:bidi="fa-IR"/>
        </w:rPr>
        <w:t xml:space="preserve"> ، </w:t>
      </w:r>
      <w:r w:rsidRPr="00675335">
        <w:rPr>
          <w:rtl/>
          <w:lang w:bidi="fa-IR"/>
        </w:rPr>
        <w:t>عن أحمد بن النضر</w:t>
      </w:r>
      <w:r>
        <w:rPr>
          <w:rtl/>
          <w:lang w:bidi="fa-IR"/>
        </w:rPr>
        <w:t xml:space="preserve"> ، </w:t>
      </w:r>
      <w:r w:rsidRPr="00675335">
        <w:rPr>
          <w:rtl/>
          <w:lang w:bidi="fa-IR"/>
        </w:rPr>
        <w:t>عن عمرو بن شمر</w:t>
      </w:r>
      <w:r>
        <w:rPr>
          <w:rtl/>
          <w:lang w:bidi="fa-IR"/>
        </w:rPr>
        <w:t xml:space="preserve"> ، </w:t>
      </w:r>
      <w:r w:rsidRPr="00675335">
        <w:rPr>
          <w:rtl/>
          <w:lang w:bidi="fa-IR"/>
        </w:rPr>
        <w:t>عن جابر</w:t>
      </w:r>
      <w:r>
        <w:rPr>
          <w:rtl/>
          <w:lang w:bidi="fa-IR"/>
        </w:rPr>
        <w:t xml:space="preserve"> ، </w:t>
      </w:r>
      <w:r w:rsidRPr="00675335">
        <w:rPr>
          <w:rtl/>
          <w:lang w:bidi="fa-IR"/>
        </w:rPr>
        <w:t>عن عبد الله بن يحيى الكندي</w:t>
      </w:r>
      <w:r>
        <w:rPr>
          <w:rtl/>
          <w:lang w:bidi="fa-IR"/>
        </w:rPr>
        <w:t xml:space="preserve"> ، </w:t>
      </w:r>
      <w:r w:rsidRPr="00675335">
        <w:rPr>
          <w:rtl/>
          <w:lang w:bidi="fa-IR"/>
        </w:rPr>
        <w:t xml:space="preserve">عن أبيه وكان صاحب مطهرة أمير المؤمنين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قال جبرئيل </w:t>
      </w:r>
      <w:r w:rsidRPr="00852F7A">
        <w:rPr>
          <w:rStyle w:val="libAlaemChar"/>
          <w:rtl/>
        </w:rPr>
        <w:t>عليه‌السلام</w:t>
      </w:r>
      <w:r w:rsidRPr="00675335">
        <w:rPr>
          <w:rtl/>
          <w:lang w:bidi="fa-IR"/>
        </w:rPr>
        <w:t xml:space="preserve"> إنا لا ندخل بيتا فيه تمثال لا يوطأ</w:t>
      </w:r>
      <w:r>
        <w:rPr>
          <w:rFonts w:hint="cs"/>
          <w:rtl/>
          <w:lang w:bidi="fa-IR"/>
        </w:rPr>
        <w:t xml:space="preserve"> </w:t>
      </w:r>
      <w:r w:rsidRPr="00675335">
        <w:rPr>
          <w:rtl/>
          <w:lang w:bidi="fa-IR"/>
        </w:rPr>
        <w:t>الحديث مختصر</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w:t>
      </w:r>
      <w:r w:rsidRPr="00852F7A">
        <w:rPr>
          <w:rStyle w:val="libAlaemChar"/>
          <w:rtl/>
        </w:rPr>
        <w:t>عليه‌السلام</w:t>
      </w:r>
      <w:r w:rsidRPr="00675335">
        <w:rPr>
          <w:rtl/>
          <w:lang w:bidi="fa-IR"/>
        </w:rPr>
        <w:t xml:space="preserve"> بعثني رسول الله </w:t>
      </w:r>
      <w:r w:rsidRPr="00852F7A">
        <w:rPr>
          <w:rStyle w:val="libAlaemChar"/>
          <w:rtl/>
        </w:rPr>
        <w:t>صلى‌الله‌عليه‌وآله</w:t>
      </w:r>
      <w:r w:rsidRPr="00675335">
        <w:rPr>
          <w:rtl/>
          <w:lang w:bidi="fa-IR"/>
        </w:rPr>
        <w:t xml:space="preserve"> إلى المدينة فقال لا تدع صورة إلا محوتها ولا قبرا إلا سويته ولا كلبا إلا قتلته</w:t>
      </w:r>
      <w:r>
        <w:rPr>
          <w:rFonts w:hint="cs"/>
          <w:rtl/>
          <w:lang w:bidi="fa-IR"/>
        </w:rPr>
        <w:t>.</w:t>
      </w:r>
    </w:p>
    <w:p w:rsidR="00873AB3" w:rsidRDefault="00873AB3" w:rsidP="00873AB3">
      <w:pPr>
        <w:pStyle w:val="Heading2Center"/>
        <w:rPr>
          <w:rtl/>
          <w:lang w:bidi="fa-IR"/>
        </w:rPr>
      </w:pPr>
      <w:bookmarkStart w:id="669" w:name="_Toc174545977"/>
      <w:r>
        <w:rPr>
          <w:rFonts w:hint="cs"/>
          <w:rtl/>
          <w:lang w:bidi="fa-IR"/>
        </w:rPr>
        <w:t>(</w:t>
      </w:r>
      <w:r w:rsidRPr="00675335">
        <w:rPr>
          <w:rtl/>
          <w:lang w:bidi="fa-IR"/>
        </w:rPr>
        <w:t>باب</w:t>
      </w:r>
      <w:r>
        <w:rPr>
          <w:rFonts w:hint="cs"/>
          <w:rtl/>
          <w:lang w:bidi="fa-IR"/>
        </w:rPr>
        <w:t>)</w:t>
      </w:r>
      <w:bookmarkEnd w:id="669"/>
    </w:p>
    <w:p w:rsidR="00873AB3" w:rsidRPr="00675335" w:rsidRDefault="00873AB3" w:rsidP="00873AB3">
      <w:pPr>
        <w:pStyle w:val="Heading2Center"/>
        <w:rPr>
          <w:rtl/>
          <w:lang w:bidi="fa-IR"/>
        </w:rPr>
      </w:pPr>
      <w:bookmarkStart w:id="670" w:name="_Toc174545978"/>
      <w:r>
        <w:rPr>
          <w:rFonts w:hint="cs"/>
          <w:rtl/>
          <w:lang w:bidi="fa-IR"/>
        </w:rPr>
        <w:t>(</w:t>
      </w:r>
      <w:r w:rsidRPr="00675335">
        <w:rPr>
          <w:rtl/>
          <w:lang w:bidi="fa-IR"/>
        </w:rPr>
        <w:t>تشييد البناء</w:t>
      </w:r>
      <w:r>
        <w:rPr>
          <w:rFonts w:hint="cs"/>
          <w:rtl/>
          <w:lang w:bidi="fa-IR"/>
        </w:rPr>
        <w:t>)</w:t>
      </w:r>
      <w:bookmarkEnd w:id="67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أبيه</w:t>
      </w:r>
      <w:r>
        <w:rPr>
          <w:rtl/>
          <w:lang w:bidi="fa-IR"/>
        </w:rPr>
        <w:t xml:space="preserve"> ، </w:t>
      </w:r>
      <w:r w:rsidRPr="00675335">
        <w:rPr>
          <w:rtl/>
          <w:lang w:bidi="fa-IR"/>
        </w:rPr>
        <w:t>عن عبد الله بن الفضل النوفلي</w:t>
      </w:r>
      <w:r>
        <w:rPr>
          <w:rtl/>
          <w:lang w:bidi="fa-IR"/>
        </w:rPr>
        <w:t xml:space="preserve"> ، </w:t>
      </w:r>
      <w:r w:rsidRPr="00675335">
        <w:rPr>
          <w:rtl/>
          <w:lang w:bidi="fa-IR"/>
        </w:rPr>
        <w:t>عن زياد بن عمرو الجعفي عمن حدثه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الله عز وجل وكل ملكا بالبناء يقول لمن رفع سقفا فوق ثمانية أذرع أين تريد يا فاسق</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الحكم وغيره</w:t>
      </w:r>
      <w:r>
        <w:rPr>
          <w:rtl/>
          <w:lang w:bidi="fa-IR"/>
        </w:rPr>
        <w:t xml:space="preserve"> ، </w:t>
      </w:r>
      <w:r w:rsidRPr="00675335">
        <w:rPr>
          <w:rtl/>
          <w:lang w:bidi="fa-IR"/>
        </w:rPr>
        <w:t>عن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ضعيف.</w:t>
      </w:r>
    </w:p>
    <w:p w:rsidR="00873AB3" w:rsidRPr="00675335" w:rsidRDefault="00873AB3" w:rsidP="00873AB3">
      <w:pPr>
        <w:rPr>
          <w:rtl/>
          <w:lang w:bidi="fa-IR"/>
        </w:rPr>
      </w:pPr>
      <w:r w:rsidRPr="009B072F">
        <w:rPr>
          <w:rtl/>
        </w:rPr>
        <w:t>قوله</w:t>
      </w:r>
      <w:r>
        <w:rPr>
          <w:rtl/>
        </w:rPr>
        <w:t xml:space="preserve"> : </w:t>
      </w:r>
      <w:r w:rsidRPr="009B072F">
        <w:rPr>
          <w:rtl/>
        </w:rPr>
        <w:t>« وكان صاحب مطهرة »</w:t>
      </w:r>
      <w:r w:rsidRPr="00675335">
        <w:rPr>
          <w:rtl/>
          <w:lang w:bidi="fa-IR"/>
        </w:rPr>
        <w:t xml:space="preserve"> أي كان يأتي بالماء ويخدمه </w:t>
      </w:r>
      <w:r w:rsidRPr="00852F7A">
        <w:rPr>
          <w:rStyle w:val="libAlaemChar"/>
          <w:rtl/>
        </w:rPr>
        <w:t>عليه‌السلام</w:t>
      </w:r>
      <w:r w:rsidRPr="00675335">
        <w:rPr>
          <w:rtl/>
          <w:lang w:bidi="fa-IR"/>
        </w:rPr>
        <w:t xml:space="preserve"> عند الوضوء في الغسل.</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ضعيف على المشهور.</w:t>
      </w:r>
    </w:p>
    <w:p w:rsidR="00873AB3" w:rsidRDefault="00873AB3" w:rsidP="00873AB3">
      <w:pPr>
        <w:pStyle w:val="Heading2Center"/>
        <w:rPr>
          <w:rtl/>
        </w:rPr>
      </w:pPr>
      <w:bookmarkStart w:id="671" w:name="_Toc174545979"/>
      <w:r w:rsidRPr="009B072F">
        <w:rPr>
          <w:rtl/>
        </w:rPr>
        <w:t>باب تشييد البناء</w:t>
      </w:r>
      <w:bookmarkEnd w:id="671"/>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 مرسل.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160B64">
      <w:pPr>
        <w:pStyle w:val="libNormal0"/>
        <w:rPr>
          <w:rtl/>
        </w:rPr>
      </w:pPr>
      <w:r>
        <w:rPr>
          <w:rtl/>
        </w:rPr>
        <w:br w:type="page"/>
      </w:r>
      <w:r w:rsidRPr="00675335">
        <w:rPr>
          <w:rtl/>
        </w:rPr>
        <w:lastRenderedPageBreak/>
        <w:t xml:space="preserve">أبي عبد الله </w:t>
      </w:r>
      <w:r w:rsidRPr="00852F7A">
        <w:rPr>
          <w:rStyle w:val="libAlaemChar"/>
          <w:rtl/>
        </w:rPr>
        <w:t>عليه‌السلام</w:t>
      </w:r>
      <w:r w:rsidRPr="00675335">
        <w:rPr>
          <w:rtl/>
        </w:rPr>
        <w:t xml:space="preserve"> قال إذا كان سمك البيت فوق سبعة أذرع أو قال ثمانية أذرع فكان ما فوق السبع والثمان الأذرع محتضرا وقال بعضهم مسكونا</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 وعدة من أصحابنا</w:t>
      </w:r>
      <w:r>
        <w:rPr>
          <w:rtl/>
          <w:lang w:bidi="fa-IR"/>
        </w:rPr>
        <w:t xml:space="preserve"> ، </w:t>
      </w:r>
      <w:r w:rsidRPr="00675335">
        <w:rPr>
          <w:rtl/>
          <w:lang w:bidi="fa-IR"/>
        </w:rPr>
        <w:t>عن أحمد بن أبي عبد الله وسهل بن زياد جميعا</w:t>
      </w:r>
      <w:r>
        <w:rPr>
          <w:rtl/>
          <w:lang w:bidi="fa-IR"/>
        </w:rPr>
        <w:t xml:space="preserve"> ، </w:t>
      </w:r>
      <w:r w:rsidRPr="00675335">
        <w:rPr>
          <w:rtl/>
          <w:lang w:bidi="fa-IR"/>
        </w:rPr>
        <w:t>عن محمد بن عيسى</w:t>
      </w:r>
      <w:r>
        <w:rPr>
          <w:rtl/>
          <w:lang w:bidi="fa-IR"/>
        </w:rPr>
        <w:t xml:space="preserve"> ، </w:t>
      </w:r>
      <w:r w:rsidRPr="00675335">
        <w:rPr>
          <w:rtl/>
          <w:lang w:bidi="fa-IR"/>
        </w:rPr>
        <w:t>عن أبي محمد الأنصاري</w:t>
      </w:r>
      <w:r>
        <w:rPr>
          <w:rtl/>
          <w:lang w:bidi="fa-IR"/>
        </w:rPr>
        <w:t xml:space="preserve"> ، </w:t>
      </w:r>
      <w:r w:rsidRPr="00675335">
        <w:rPr>
          <w:rtl/>
          <w:lang w:bidi="fa-IR"/>
        </w:rPr>
        <w:t>عن أبان بن عثمان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شكا إليه رجل عبث أهل الأرض بأهل بيته وبعياله فقال كم سقف بيتك فقال عشرة أذرع فقال اذرع ثمانية أذرع ثم اكتب آية الكرسي فيما بين الثمانية إلى العشرة كما تدور فإن كل بيت سمكه أكثر من ثمانية أذرع فهو محتضر تحضره الجن يكون فيه مسكنه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إسماعيل بن مرار وأحمد بن أبي عبد الله</w:t>
      </w:r>
      <w:r>
        <w:rPr>
          <w:rtl/>
          <w:lang w:bidi="fa-IR"/>
        </w:rPr>
        <w:t xml:space="preserve"> ، </w:t>
      </w:r>
      <w:r w:rsidRPr="00675335">
        <w:rPr>
          <w:rtl/>
          <w:lang w:bidi="fa-IR"/>
        </w:rPr>
        <w:t>عن أبيه جميعا</w:t>
      </w:r>
      <w:r>
        <w:rPr>
          <w:rtl/>
          <w:lang w:bidi="fa-IR"/>
        </w:rPr>
        <w:t xml:space="preserve"> ، </w:t>
      </w:r>
      <w:r w:rsidRPr="00675335">
        <w:rPr>
          <w:rtl/>
          <w:lang w:bidi="fa-IR"/>
        </w:rPr>
        <w:t>عن يونس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في سمك البيت إذا رفع ثمانية أذرع كان مسكونا فإذا زاد على ثمانية فليكتب على رأس الثمان آية الكرسي</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علي</w:t>
      </w:r>
      <w:r>
        <w:rPr>
          <w:rtl/>
          <w:lang w:bidi="fa-IR"/>
        </w:rPr>
        <w:t xml:space="preserve"> ، </w:t>
      </w:r>
      <w:r w:rsidRPr="00675335">
        <w:rPr>
          <w:rtl/>
          <w:lang w:bidi="fa-IR"/>
        </w:rPr>
        <w:t>عن محمد بن سنان</w:t>
      </w:r>
      <w:r>
        <w:rPr>
          <w:rtl/>
          <w:lang w:bidi="fa-IR"/>
        </w:rPr>
        <w:t xml:space="preserve"> ، </w:t>
      </w:r>
      <w:r w:rsidRPr="00675335">
        <w:rPr>
          <w:rtl/>
          <w:lang w:bidi="fa-IR"/>
        </w:rPr>
        <w:t xml:space="preserve">عن حمزة بن حمران قال شكا رجل إلى أبي جعفر </w:t>
      </w:r>
      <w:r w:rsidRPr="00852F7A">
        <w:rPr>
          <w:rStyle w:val="libAlaemChar"/>
          <w:rtl/>
        </w:rPr>
        <w:t>عليه‌السلام</w:t>
      </w:r>
      <w:r w:rsidRPr="00675335">
        <w:rPr>
          <w:rtl/>
          <w:lang w:bidi="fa-IR"/>
        </w:rPr>
        <w:t xml:space="preserve"> وقال أخرجتنا الجن عن منازلنا فقال اجعلوا سقوف بيوتكم سبعة أذرع واجعلوا الحمام في أكناف الدار قال الرجل ففعلنا ذلك فما رأينا شيئا نكرهه بعد ذلك</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بشير</w:t>
      </w:r>
      <w:r>
        <w:rPr>
          <w:rtl/>
          <w:lang w:bidi="fa-IR"/>
        </w:rPr>
        <w:t xml:space="preserve"> ، </w:t>
      </w:r>
      <w:r w:rsidRPr="00675335">
        <w:rPr>
          <w:rtl/>
          <w:lang w:bidi="fa-IR"/>
        </w:rPr>
        <w:t>عن الحسين بن زرارة</w:t>
      </w:r>
      <w:r>
        <w:rPr>
          <w:rtl/>
          <w:lang w:bidi="fa-IR"/>
        </w:rPr>
        <w:t xml:space="preserve"> ، </w:t>
      </w:r>
      <w:r w:rsidRPr="00675335">
        <w:rPr>
          <w:rtl/>
          <w:lang w:bidi="fa-IR"/>
        </w:rPr>
        <w:t xml:space="preserve">عن محمد بن مسلم قال قال أبو عبد الله </w:t>
      </w:r>
      <w:r w:rsidRPr="00852F7A">
        <w:rPr>
          <w:rStyle w:val="libAlaemChar"/>
          <w:rtl/>
        </w:rPr>
        <w:t>عليه‌السلام</w:t>
      </w:r>
      <w:r w:rsidRPr="00675335">
        <w:rPr>
          <w:rtl/>
          <w:lang w:bidi="fa-IR"/>
        </w:rPr>
        <w:t xml:space="preserve"> ابن بيتك سبعة أذرع فما كان فوق ذلك سكنه الشياطين إن الشياطين ليست في السماء ولا في الأرض وإنما تسكن الهواء</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وسيأتي تفسير المحتضر بعد هذا الخبر.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Pr>
          <w:rtl/>
          <w:lang w:bidi="fa-IR"/>
        </w:rPr>
        <w:br w:type="page"/>
      </w:r>
      <w:r w:rsidRPr="00675335">
        <w:rPr>
          <w:rtl/>
          <w:lang w:bidi="fa-IR"/>
        </w:rPr>
        <w:lastRenderedPageBreak/>
        <w:t>7</w:t>
      </w:r>
      <w:r>
        <w:rPr>
          <w:rtl/>
          <w:lang w:bidi="fa-IR"/>
        </w:rPr>
        <w:t xml:space="preserve"> ـ </w:t>
      </w:r>
      <w:r w:rsidRPr="00675335">
        <w:rPr>
          <w:rtl/>
          <w:lang w:bidi="fa-IR"/>
        </w:rPr>
        <w:t>عنه</w:t>
      </w:r>
      <w:r>
        <w:rPr>
          <w:rtl/>
          <w:lang w:bidi="fa-IR"/>
        </w:rPr>
        <w:t xml:space="preserve"> ، </w:t>
      </w:r>
      <w:r w:rsidRPr="00675335">
        <w:rPr>
          <w:rtl/>
          <w:lang w:bidi="fa-IR"/>
        </w:rPr>
        <w:t>عن علي بن الحكم ومحسن بن أحمد</w:t>
      </w:r>
      <w:r>
        <w:rPr>
          <w:rtl/>
          <w:lang w:bidi="fa-IR"/>
        </w:rPr>
        <w:t xml:space="preserve"> ، </w:t>
      </w:r>
      <w:r w:rsidRPr="00675335">
        <w:rPr>
          <w:rtl/>
          <w:lang w:bidi="fa-IR"/>
        </w:rPr>
        <w:t>عن أبان بن عثمان</w:t>
      </w:r>
      <w:r>
        <w:rPr>
          <w:rtl/>
          <w:lang w:bidi="fa-IR"/>
        </w:rPr>
        <w:t xml:space="preserve"> ، </w:t>
      </w:r>
      <w:r w:rsidRPr="00675335">
        <w:rPr>
          <w:rtl/>
          <w:lang w:bidi="fa-IR"/>
        </w:rPr>
        <w:t>عن محمد بن إسماعيل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كان البيت فوق ثمانية أذرع فاكتب في أعلاه آية الكرسي</w:t>
      </w:r>
      <w:r>
        <w:rPr>
          <w:rFonts w:hint="cs"/>
          <w:rtl/>
          <w:lang w:bidi="fa-IR"/>
        </w:rPr>
        <w:t>.</w:t>
      </w:r>
    </w:p>
    <w:p w:rsidR="00873AB3" w:rsidRDefault="00873AB3" w:rsidP="00873AB3">
      <w:pPr>
        <w:pStyle w:val="Heading2Center"/>
        <w:rPr>
          <w:rtl/>
          <w:lang w:bidi="fa-IR"/>
        </w:rPr>
      </w:pPr>
      <w:bookmarkStart w:id="672" w:name="_Toc174545980"/>
      <w:r>
        <w:rPr>
          <w:rFonts w:hint="cs"/>
          <w:rtl/>
          <w:lang w:bidi="fa-IR"/>
        </w:rPr>
        <w:t>(</w:t>
      </w:r>
      <w:r w:rsidRPr="00675335">
        <w:rPr>
          <w:rtl/>
          <w:lang w:bidi="fa-IR"/>
        </w:rPr>
        <w:t>باب</w:t>
      </w:r>
      <w:r>
        <w:rPr>
          <w:rFonts w:hint="cs"/>
          <w:rtl/>
          <w:lang w:bidi="fa-IR"/>
        </w:rPr>
        <w:t>)</w:t>
      </w:r>
      <w:bookmarkEnd w:id="672"/>
    </w:p>
    <w:p w:rsidR="00873AB3" w:rsidRPr="00675335" w:rsidRDefault="00873AB3" w:rsidP="00873AB3">
      <w:pPr>
        <w:pStyle w:val="Heading2Center"/>
        <w:rPr>
          <w:rtl/>
          <w:lang w:bidi="fa-IR"/>
        </w:rPr>
      </w:pPr>
      <w:bookmarkStart w:id="673" w:name="_Toc174545981"/>
      <w:r>
        <w:rPr>
          <w:rFonts w:hint="cs"/>
          <w:rtl/>
          <w:lang w:bidi="fa-IR"/>
        </w:rPr>
        <w:t>(</w:t>
      </w:r>
      <w:r w:rsidRPr="00675335">
        <w:rPr>
          <w:rtl/>
          <w:lang w:bidi="fa-IR"/>
        </w:rPr>
        <w:t>تحجير السطوح</w:t>
      </w:r>
      <w:r>
        <w:rPr>
          <w:rFonts w:hint="cs"/>
          <w:rtl/>
          <w:lang w:bidi="fa-IR"/>
        </w:rPr>
        <w:t>)</w:t>
      </w:r>
      <w:bookmarkEnd w:id="67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الحكم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نهى رسول الله </w:t>
      </w:r>
      <w:r w:rsidRPr="00852F7A">
        <w:rPr>
          <w:rStyle w:val="libAlaemChar"/>
          <w:rtl/>
        </w:rPr>
        <w:t>صلى‌الله‌عليه‌وآله</w:t>
      </w:r>
      <w:r w:rsidRPr="00675335">
        <w:rPr>
          <w:rtl/>
          <w:lang w:bidi="fa-IR"/>
        </w:rPr>
        <w:t xml:space="preserve"> أن يبات على سطح غير محجر</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علي بن إسحاق</w:t>
      </w:r>
      <w:r>
        <w:rPr>
          <w:rtl/>
          <w:lang w:bidi="fa-IR"/>
        </w:rPr>
        <w:t xml:space="preserve"> ، </w:t>
      </w:r>
      <w:r w:rsidRPr="00675335">
        <w:rPr>
          <w:rtl/>
          <w:lang w:bidi="fa-IR"/>
        </w:rPr>
        <w:t>عن سهل بن اليسع</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من بات على سطح غير محجر فأصابه شيء فلا يلومن إلا نفسه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عنه</w:t>
      </w:r>
      <w:r>
        <w:rPr>
          <w:rtl/>
          <w:lang w:bidi="fa-IR"/>
        </w:rPr>
        <w:t xml:space="preserve"> ، </w:t>
      </w:r>
      <w:r w:rsidRPr="00675335">
        <w:rPr>
          <w:rtl/>
          <w:lang w:bidi="fa-IR"/>
        </w:rPr>
        <w:t>عن الحجال</w:t>
      </w:r>
      <w:r>
        <w:rPr>
          <w:rtl/>
          <w:lang w:bidi="fa-IR"/>
        </w:rPr>
        <w:t xml:space="preserve"> ، </w:t>
      </w:r>
      <w:r w:rsidRPr="00675335">
        <w:rPr>
          <w:rtl/>
          <w:lang w:bidi="fa-IR"/>
        </w:rPr>
        <w:t>عن عبد الله بن بكير</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كره أن يبيت الرجل على سطح ليست عليه حجرة والرجل والمرأة في ذلك سواء</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فضال</w:t>
      </w:r>
      <w:r>
        <w:rPr>
          <w:rtl/>
          <w:lang w:bidi="fa-IR"/>
        </w:rPr>
        <w:t xml:space="preserve"> ، </w:t>
      </w:r>
      <w:r w:rsidRPr="00675335">
        <w:rPr>
          <w:rtl/>
          <w:lang w:bidi="fa-IR"/>
        </w:rPr>
        <w:t>عن ابن بكير</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كره البيتوتة للرجل على سطح وحده أو على سطح ليست عليه حجرة والرجل والمرأة فيه بمنزلة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Default="00873AB3" w:rsidP="00873AB3">
      <w:pPr>
        <w:pStyle w:val="Heading2Center"/>
        <w:rPr>
          <w:rtl/>
        </w:rPr>
      </w:pPr>
      <w:bookmarkStart w:id="674" w:name="_Toc174545982"/>
      <w:r w:rsidRPr="009B072F">
        <w:rPr>
          <w:rtl/>
        </w:rPr>
        <w:t>باب تحجير السطوح</w:t>
      </w:r>
      <w:bookmarkEnd w:id="67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 كالصحيح.</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 كالصحيح.</w:t>
      </w:r>
    </w:p>
    <w:p w:rsidR="00873AB3" w:rsidRPr="00675335" w:rsidRDefault="00873AB3" w:rsidP="00873AB3">
      <w:pPr>
        <w:rPr>
          <w:rtl/>
          <w:lang w:bidi="fa-IR"/>
        </w:rPr>
      </w:pPr>
      <w:r>
        <w:rPr>
          <w:rtl/>
          <w:lang w:bidi="fa-IR"/>
        </w:rPr>
        <w:br w:type="page"/>
      </w:r>
      <w:r w:rsidRPr="00675335">
        <w:rPr>
          <w:rtl/>
          <w:lang w:bidi="fa-IR"/>
        </w:rPr>
        <w:lastRenderedPageBreak/>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محمد بن أبي حمزة وغيره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في السطح يبات عليه وهو غير محجر قال يجزيه أن يكون مقدار ارتفاع الحائط ذراعين</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صفوان بن يحيى</w:t>
      </w:r>
      <w:r>
        <w:rPr>
          <w:rtl/>
          <w:lang w:bidi="fa-IR"/>
        </w:rPr>
        <w:t xml:space="preserve"> ، </w:t>
      </w:r>
      <w:r w:rsidRPr="00675335">
        <w:rPr>
          <w:rtl/>
          <w:lang w:bidi="fa-IR"/>
        </w:rPr>
        <w:t xml:space="preserve">عن عيص بن القاسم قال سألت أبا عبد الله </w:t>
      </w:r>
      <w:r w:rsidRPr="00852F7A">
        <w:rPr>
          <w:rStyle w:val="libAlaemChar"/>
          <w:rtl/>
        </w:rPr>
        <w:t>عليه‌السلام</w:t>
      </w:r>
      <w:r w:rsidRPr="00675335">
        <w:rPr>
          <w:rtl/>
          <w:lang w:bidi="fa-IR"/>
        </w:rPr>
        <w:t xml:space="preserve"> عن السطح ينام عليه بغير حجرة قال نهى رسول الله </w:t>
      </w:r>
      <w:r w:rsidRPr="00852F7A">
        <w:rPr>
          <w:rStyle w:val="libAlaemChar"/>
          <w:rtl/>
        </w:rPr>
        <w:t>صلى‌الله‌عليه‌وآله</w:t>
      </w:r>
      <w:r w:rsidRPr="00675335">
        <w:rPr>
          <w:rtl/>
          <w:lang w:bidi="fa-IR"/>
        </w:rPr>
        <w:t xml:space="preserve"> عن ذلك فسألته عن ثلاثة حيطان فقال لا إلا أربعة قلت كم طول الحائط قال أقصره ذراع وشبر</w:t>
      </w:r>
      <w:r>
        <w:rPr>
          <w:rFonts w:hint="cs"/>
          <w:rtl/>
          <w:lang w:bidi="fa-IR"/>
        </w:rPr>
        <w:t>.</w:t>
      </w:r>
    </w:p>
    <w:p w:rsidR="00873AB3" w:rsidRPr="00675335" w:rsidRDefault="00873AB3" w:rsidP="00873AB3">
      <w:pPr>
        <w:pStyle w:val="Heading2Center"/>
        <w:rPr>
          <w:rtl/>
          <w:lang w:bidi="fa-IR"/>
        </w:rPr>
      </w:pPr>
      <w:bookmarkStart w:id="675" w:name="_Toc174545983"/>
      <w:r>
        <w:rPr>
          <w:rFonts w:hint="cs"/>
          <w:rtl/>
          <w:lang w:bidi="fa-IR"/>
        </w:rPr>
        <w:t>(</w:t>
      </w:r>
      <w:r w:rsidRPr="00675335">
        <w:rPr>
          <w:rtl/>
          <w:lang w:bidi="fa-IR"/>
        </w:rPr>
        <w:t>باب النوادر</w:t>
      </w:r>
      <w:r>
        <w:rPr>
          <w:rFonts w:hint="cs"/>
          <w:rtl/>
          <w:lang w:bidi="fa-IR"/>
        </w:rPr>
        <w:t>)</w:t>
      </w:r>
      <w:bookmarkEnd w:id="67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السياري قال حدثني شيخ من أصحابنا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مر العيش النقلة من دار إلى دار وأكل خبز الشرى</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الحكم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كسب مالا من غير حله سلط الله عليه البناء والماء والطين</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ابن أبي عمير</w:t>
      </w:r>
      <w:r>
        <w:rPr>
          <w:rtl/>
          <w:lang w:bidi="fa-IR"/>
        </w:rPr>
        <w:t xml:space="preserve"> ، </w:t>
      </w:r>
      <w:r w:rsidRPr="00675335">
        <w:rPr>
          <w:rtl/>
          <w:lang w:bidi="fa-IR"/>
        </w:rPr>
        <w:t xml:space="preserve">عن حسين بن عثمان قال رأيت أبا الحسن موسى </w:t>
      </w:r>
      <w:r w:rsidRPr="00852F7A">
        <w:rPr>
          <w:rStyle w:val="libAlaemChar"/>
          <w:rtl/>
        </w:rPr>
        <w:t>عليه‌السلام</w:t>
      </w:r>
      <w:r w:rsidRPr="00675335">
        <w:rPr>
          <w:rtl/>
          <w:lang w:bidi="fa-IR"/>
        </w:rPr>
        <w:t xml:space="preserve"> وقد بنى بمنى بناء ثم هدمه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حسن.</w:t>
      </w:r>
    </w:p>
    <w:p w:rsidR="00873AB3" w:rsidRDefault="00873AB3" w:rsidP="00873AB3">
      <w:pPr>
        <w:pStyle w:val="Heading2Center"/>
        <w:rPr>
          <w:rtl/>
        </w:rPr>
      </w:pPr>
      <w:bookmarkStart w:id="676" w:name="_Toc174545984"/>
      <w:r w:rsidRPr="009B072F">
        <w:rPr>
          <w:rtl/>
        </w:rPr>
        <w:t>باب النوادر</w:t>
      </w:r>
      <w:bookmarkEnd w:id="676"/>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873AB3">
      <w:pPr>
        <w:rPr>
          <w:rtl/>
          <w:lang w:bidi="fa-IR"/>
        </w:rPr>
      </w:pPr>
      <w:r w:rsidRPr="00675335">
        <w:rPr>
          <w:rtl/>
          <w:lang w:bidi="fa-IR"/>
        </w:rPr>
        <w:t xml:space="preserve">وكأنه </w:t>
      </w:r>
      <w:r w:rsidRPr="00852F7A">
        <w:rPr>
          <w:rStyle w:val="libAlaemChar"/>
          <w:rtl/>
        </w:rPr>
        <w:t>عليه‌السلام</w:t>
      </w:r>
      <w:r w:rsidRPr="00675335">
        <w:rPr>
          <w:rtl/>
          <w:lang w:bidi="fa-IR"/>
        </w:rPr>
        <w:t xml:space="preserve"> بناه لعياله للبيتوتة</w:t>
      </w:r>
      <w:r>
        <w:rPr>
          <w:rtl/>
          <w:lang w:bidi="fa-IR"/>
        </w:rPr>
        <w:t xml:space="preserve"> ، </w:t>
      </w:r>
      <w:r w:rsidRPr="00675335">
        <w:rPr>
          <w:rtl/>
          <w:lang w:bidi="fa-IR"/>
        </w:rPr>
        <w:t>فلما فرغوا منها هدمه لكونه مشعرا للعبادة.</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أسباط</w:t>
      </w:r>
      <w:r>
        <w:rPr>
          <w:rtl/>
          <w:lang w:bidi="fa-IR"/>
        </w:rPr>
        <w:t xml:space="preserve"> ، </w:t>
      </w:r>
      <w:r w:rsidRPr="00675335">
        <w:rPr>
          <w:rtl/>
          <w:lang w:bidi="fa-IR"/>
        </w:rPr>
        <w:t>عن داود الرقي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سألته عن قول الله عز وجل</w:t>
      </w:r>
      <w:r>
        <w:rPr>
          <w:rFonts w:hint="cs"/>
          <w:rtl/>
          <w:lang w:bidi="fa-IR"/>
        </w:rPr>
        <w:t xml:space="preserve"> : </w:t>
      </w:r>
      <w:r w:rsidRPr="003A2929">
        <w:rPr>
          <w:rtl/>
        </w:rPr>
        <w:t>«</w:t>
      </w:r>
      <w:r w:rsidRPr="004D03EE">
        <w:rPr>
          <w:rStyle w:val="libAieChar"/>
          <w:rtl/>
        </w:rPr>
        <w:t xml:space="preserve"> وَإِنْ مِنْ شَيْءٍ إِلاَّ يُسَبِّحُ بِحَمْدِهِ وَلكِنْ لا تَفْقَهُونَ تَسْبِيحَهُمْ </w:t>
      </w:r>
      <w:r w:rsidRPr="003A2929">
        <w:rPr>
          <w:rtl/>
        </w:rPr>
        <w:t>»</w:t>
      </w:r>
      <w:r w:rsidRPr="00675335">
        <w:rPr>
          <w:rtl/>
          <w:lang w:bidi="fa-IR"/>
        </w:rPr>
        <w:t xml:space="preserve"> قال تنقض الجدر تسبيحها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الحسين بن محمد</w:t>
      </w:r>
      <w:r>
        <w:rPr>
          <w:rtl/>
          <w:lang w:bidi="fa-IR"/>
        </w:rPr>
        <w:t xml:space="preserve"> ، </w:t>
      </w:r>
      <w:r w:rsidRPr="00675335">
        <w:rPr>
          <w:rtl/>
          <w:lang w:bidi="fa-IR"/>
        </w:rPr>
        <w:t>عن أحمد بن إسحاق</w:t>
      </w:r>
      <w:r>
        <w:rPr>
          <w:rtl/>
          <w:lang w:bidi="fa-IR"/>
        </w:rPr>
        <w:t xml:space="preserve"> ، </w:t>
      </w:r>
      <w:r w:rsidRPr="00675335">
        <w:rPr>
          <w:rtl/>
          <w:lang w:bidi="fa-IR"/>
        </w:rPr>
        <w:t>عن سعدان بن مسلم</w:t>
      </w:r>
      <w:r>
        <w:rPr>
          <w:rtl/>
          <w:lang w:bidi="fa-IR"/>
        </w:rPr>
        <w:t xml:space="preserve"> ، </w:t>
      </w:r>
      <w:r w:rsidRPr="00675335">
        <w:rPr>
          <w:rtl/>
          <w:lang w:bidi="fa-IR"/>
        </w:rPr>
        <w:t xml:space="preserve">عن إسحاق بن عمار قال قال أبو عبد الله </w:t>
      </w:r>
      <w:r w:rsidRPr="00852F7A">
        <w:rPr>
          <w:rStyle w:val="libAlaemChar"/>
          <w:rtl/>
        </w:rPr>
        <w:t>عليه‌السلام</w:t>
      </w:r>
      <w:r w:rsidRPr="00675335">
        <w:rPr>
          <w:rtl/>
          <w:lang w:bidi="fa-IR"/>
        </w:rPr>
        <w:t xml:space="preserve"> اكنسوا أفنيتكم ولا تشبهوا باليهود</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أسباط</w:t>
      </w:r>
      <w:r>
        <w:rPr>
          <w:rtl/>
          <w:lang w:bidi="fa-IR"/>
        </w:rPr>
        <w:t xml:space="preserve"> ، </w:t>
      </w:r>
      <w:r w:rsidRPr="00675335">
        <w:rPr>
          <w:rtl/>
          <w:lang w:bidi="fa-IR"/>
        </w:rPr>
        <w:t xml:space="preserve">عن عمه يعقوب بن سالم رفعه قال قال أمير المؤمنين </w:t>
      </w:r>
      <w:r w:rsidRPr="00852F7A">
        <w:rPr>
          <w:rStyle w:val="libAlaemChar"/>
          <w:rtl/>
        </w:rPr>
        <w:t>عليه‌السلام</w:t>
      </w:r>
      <w:r w:rsidRPr="00675335">
        <w:rPr>
          <w:rtl/>
          <w:lang w:bidi="fa-IR"/>
        </w:rPr>
        <w:t xml:space="preserve"> لا تؤووا التراب خلف الباب فإنه مأوى الشياطين</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rPr>
          <w:rtl/>
          <w:lang w:bidi="fa-IR"/>
        </w:rPr>
      </w:pPr>
      <w:r w:rsidRPr="009B072F">
        <w:rPr>
          <w:rtl/>
        </w:rPr>
        <w:t>قوله تعالى</w:t>
      </w:r>
      <w:r>
        <w:rPr>
          <w:rtl/>
        </w:rPr>
        <w:t xml:space="preserve"> : </w:t>
      </w:r>
      <w:r w:rsidRPr="003A2929">
        <w:rPr>
          <w:rtl/>
        </w:rPr>
        <w:t>«</w:t>
      </w:r>
      <w:r w:rsidRPr="004D03EE">
        <w:rPr>
          <w:rStyle w:val="libAieChar"/>
          <w:rtl/>
        </w:rPr>
        <w:t xml:space="preserve"> وَإِنْ مِنْ شَيْءٍ إِلاَّ يُسَبِّحُ بِحَمْدِهِ </w:t>
      </w:r>
      <w:r w:rsidRPr="003A2929">
        <w:rPr>
          <w:rtl/>
        </w:rPr>
        <w:t>»</w:t>
      </w:r>
      <w:r w:rsidRPr="00675335">
        <w:rPr>
          <w:rtl/>
          <w:lang w:bidi="fa-IR"/>
        </w:rPr>
        <w:t xml:space="preserve"> </w:t>
      </w:r>
      <w:r w:rsidRPr="00403E1D">
        <w:rPr>
          <w:rStyle w:val="libFootnotenumChar"/>
          <w:rtl/>
        </w:rPr>
        <w:t>(1)</w:t>
      </w:r>
      <w:r w:rsidRPr="00675335">
        <w:rPr>
          <w:rtl/>
          <w:lang w:bidi="fa-IR"/>
        </w:rPr>
        <w:t xml:space="preserve"> قال البيضاوي</w:t>
      </w:r>
      <w:r>
        <w:rPr>
          <w:rtl/>
          <w:lang w:bidi="fa-IR"/>
        </w:rPr>
        <w:t xml:space="preserve"> : </w:t>
      </w:r>
      <w:r w:rsidRPr="00675335">
        <w:rPr>
          <w:rtl/>
          <w:lang w:bidi="fa-IR"/>
        </w:rPr>
        <w:t>ينزهه مما هو من لوازم الإمكان</w:t>
      </w:r>
      <w:r>
        <w:rPr>
          <w:rtl/>
          <w:lang w:bidi="fa-IR"/>
        </w:rPr>
        <w:t xml:space="preserve"> ، </w:t>
      </w:r>
      <w:r w:rsidRPr="00675335">
        <w:rPr>
          <w:rtl/>
          <w:lang w:bidi="fa-IR"/>
        </w:rPr>
        <w:t>وتوابع الحدوث بلسان الحال حيث تدل بإمكانها وحدوثها على الصانع القديم الواجب لذاته</w:t>
      </w:r>
      <w:r>
        <w:rPr>
          <w:rtl/>
          <w:lang w:bidi="fa-IR"/>
        </w:rPr>
        <w:t xml:space="preserve"> ، </w:t>
      </w:r>
      <w:r w:rsidRPr="00675335">
        <w:rPr>
          <w:rtl/>
          <w:lang w:bidi="fa-IR"/>
        </w:rPr>
        <w:t>لكن لا تفقهون تسبيحهم أيها المشركون</w:t>
      </w:r>
      <w:r>
        <w:rPr>
          <w:rtl/>
          <w:lang w:bidi="fa-IR"/>
        </w:rPr>
        <w:t xml:space="preserve"> ، </w:t>
      </w:r>
      <w:r w:rsidRPr="00675335">
        <w:rPr>
          <w:rtl/>
          <w:lang w:bidi="fa-IR"/>
        </w:rPr>
        <w:t xml:space="preserve">لإخلالكم بالنظر الصحيح الذي يفهم تسبيحهم. وقال في مجمع البيان </w:t>
      </w:r>
      <w:r w:rsidRPr="00403E1D">
        <w:rPr>
          <w:rStyle w:val="libFootnotenumChar"/>
          <w:rtl/>
        </w:rPr>
        <w:t>(2)</w:t>
      </w:r>
      <w:r w:rsidRPr="00675335">
        <w:rPr>
          <w:rtl/>
          <w:lang w:bidi="fa-IR"/>
        </w:rPr>
        <w:t xml:space="preserve"> قيل</w:t>
      </w:r>
      <w:r>
        <w:rPr>
          <w:rtl/>
          <w:lang w:bidi="fa-IR"/>
        </w:rPr>
        <w:t xml:space="preserve"> : </w:t>
      </w:r>
      <w:r w:rsidRPr="00675335">
        <w:rPr>
          <w:rtl/>
          <w:lang w:bidi="fa-IR"/>
        </w:rPr>
        <w:t>إن كل شيء على العموم من الوحوش والطيور والجمادات يسبح لله حتى صرير الباب وخرير الماء</w:t>
      </w:r>
      <w:r>
        <w:rPr>
          <w:rtl/>
          <w:lang w:bidi="fa-IR"/>
        </w:rPr>
        <w:t xml:space="preserve"> ، </w:t>
      </w:r>
      <w:r w:rsidRPr="00675335">
        <w:rPr>
          <w:rtl/>
          <w:lang w:bidi="fa-IR"/>
        </w:rPr>
        <w:t>عن إبراهيم وجماعة.</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تنقض الجدر</w:t>
      </w:r>
      <w:r w:rsidRPr="00675335">
        <w:rPr>
          <w:rtl/>
          <w:lang w:bidi="fa-IR"/>
        </w:rPr>
        <w:t xml:space="preserve"> في القاموس</w:t>
      </w:r>
      <w:r>
        <w:rPr>
          <w:rtl/>
          <w:lang w:bidi="fa-IR"/>
        </w:rPr>
        <w:t xml:space="preserve"> : </w:t>
      </w:r>
      <w:r w:rsidRPr="00675335">
        <w:rPr>
          <w:rtl/>
          <w:lang w:bidi="fa-IR"/>
        </w:rPr>
        <w:t>تنقض البيت تشقق فسمع له صوت انتهى. ولعل المراد أن تنقض الجدر لدلالتها على فنائها وحدوث التغير فيها ينادي بلسان حالها على افتقارها إلى من يوجدها ويبقيها منزها عن صفاتها المحوجة لها إلى ذلك.</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سورة الإسراء الآية 44.</w:t>
      </w:r>
    </w:p>
    <w:p w:rsidR="00873AB3" w:rsidRPr="00675335" w:rsidRDefault="00873AB3" w:rsidP="00403E1D">
      <w:pPr>
        <w:pStyle w:val="libFootnote0"/>
        <w:rPr>
          <w:rtl/>
          <w:lang w:bidi="fa-IR"/>
        </w:rPr>
      </w:pPr>
      <w:r>
        <w:rPr>
          <w:rtl/>
        </w:rPr>
        <w:t>(</w:t>
      </w:r>
      <w:r w:rsidRPr="00675335">
        <w:rPr>
          <w:rtl/>
        </w:rPr>
        <w:t>2) المجمع</w:t>
      </w:r>
      <w:r>
        <w:rPr>
          <w:rtl/>
        </w:rPr>
        <w:t xml:space="preserve"> : </w:t>
      </w:r>
      <w:r w:rsidRPr="00675335">
        <w:rPr>
          <w:rtl/>
        </w:rPr>
        <w:t>ج 6 ص 417.</w:t>
      </w:r>
    </w:p>
    <w:p w:rsidR="00873AB3" w:rsidRPr="00675335" w:rsidRDefault="00873AB3" w:rsidP="00873AB3">
      <w:pPr>
        <w:rPr>
          <w:rtl/>
          <w:lang w:bidi="fa-IR"/>
        </w:rPr>
      </w:pPr>
      <w:r>
        <w:rPr>
          <w:rtl/>
          <w:lang w:bidi="fa-IR"/>
        </w:rPr>
        <w:br w:type="page"/>
      </w:r>
      <w:r w:rsidRPr="00675335">
        <w:rPr>
          <w:rtl/>
          <w:lang w:bidi="fa-IR"/>
        </w:rPr>
        <w:lastRenderedPageBreak/>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صفوان بن يحيى</w:t>
      </w:r>
      <w:r>
        <w:rPr>
          <w:rtl/>
          <w:lang w:bidi="fa-IR"/>
        </w:rPr>
        <w:t xml:space="preserve"> ، </w:t>
      </w:r>
      <w:r w:rsidRPr="00675335">
        <w:rPr>
          <w:rtl/>
          <w:lang w:bidi="fa-IR"/>
        </w:rPr>
        <w:t>عن أبي جميلة</w:t>
      </w:r>
      <w:r>
        <w:rPr>
          <w:rtl/>
          <w:lang w:bidi="fa-IR"/>
        </w:rPr>
        <w:t xml:space="preserve"> ، </w:t>
      </w:r>
      <w:r w:rsidRPr="00675335">
        <w:rPr>
          <w:rtl/>
          <w:lang w:bidi="fa-IR"/>
        </w:rPr>
        <w:t>عن حميد الصيرفي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كل بناء ليس بكفاف فهو وبال على صاحبه يوم القيامة</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عنه</w:t>
      </w:r>
      <w:r>
        <w:rPr>
          <w:rtl/>
          <w:lang w:bidi="fa-IR"/>
        </w:rPr>
        <w:t xml:space="preserve"> ، </w:t>
      </w:r>
      <w:r w:rsidRPr="00675335">
        <w:rPr>
          <w:rtl/>
          <w:lang w:bidi="fa-IR"/>
        </w:rPr>
        <w:t xml:space="preserve">عن بعض أصحابه رفعه إلى أبي جعفر </w:t>
      </w:r>
      <w:r w:rsidRPr="00852F7A">
        <w:rPr>
          <w:rStyle w:val="libAlaemChar"/>
          <w:rtl/>
        </w:rPr>
        <w:t>عليه‌السلام</w:t>
      </w:r>
      <w:r w:rsidRPr="00675335">
        <w:rPr>
          <w:rtl/>
          <w:lang w:bidi="fa-IR"/>
        </w:rPr>
        <w:t xml:space="preserve"> قال كنس البيت ينفي الفقر</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نهى رسول الله </w:t>
      </w:r>
      <w:r w:rsidRPr="00852F7A">
        <w:rPr>
          <w:rStyle w:val="libAlaemChar"/>
          <w:rtl/>
        </w:rPr>
        <w:t>صلى‌الله‌عليه‌وآله</w:t>
      </w:r>
      <w:r w:rsidRPr="00675335">
        <w:rPr>
          <w:rtl/>
          <w:lang w:bidi="fa-IR"/>
        </w:rPr>
        <w:t xml:space="preserve"> أن يدخل بيتا مظلما إلا بمصباح</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عنه</w:t>
      </w:r>
      <w:r>
        <w:rPr>
          <w:rtl/>
          <w:lang w:bidi="fa-IR"/>
        </w:rPr>
        <w:t xml:space="preserve"> ، </w:t>
      </w:r>
      <w:r w:rsidRPr="00675335">
        <w:rPr>
          <w:rtl/>
          <w:lang w:bidi="fa-IR"/>
        </w:rPr>
        <w:t>عن إبراهيم بن محمد الثقفي</w:t>
      </w:r>
      <w:r>
        <w:rPr>
          <w:rtl/>
          <w:lang w:bidi="fa-IR"/>
        </w:rPr>
        <w:t xml:space="preserve"> ، </w:t>
      </w:r>
      <w:r w:rsidRPr="00675335">
        <w:rPr>
          <w:rtl/>
          <w:lang w:bidi="fa-IR"/>
        </w:rPr>
        <w:t>عن علي بن المعلى</w:t>
      </w:r>
      <w:r>
        <w:rPr>
          <w:rtl/>
          <w:lang w:bidi="fa-IR"/>
        </w:rPr>
        <w:t xml:space="preserve"> ، </w:t>
      </w:r>
      <w:r w:rsidRPr="00675335">
        <w:rPr>
          <w:rtl/>
          <w:lang w:bidi="fa-IR"/>
        </w:rPr>
        <w:t xml:space="preserve">عن إبراهيم بن الخطاب رفعه إلى أبي عبد الله </w:t>
      </w:r>
      <w:r w:rsidRPr="00852F7A">
        <w:rPr>
          <w:rStyle w:val="libAlaemChar"/>
          <w:rtl/>
        </w:rPr>
        <w:t>عليه‌السلام</w:t>
      </w:r>
      <w:r w:rsidRPr="00675335">
        <w:rPr>
          <w:rtl/>
          <w:lang w:bidi="fa-IR"/>
        </w:rPr>
        <w:t xml:space="preserve"> قال شكت أسافل الحيطان إلى الله عز وجل من ثقل أعاليها فأوحى الله عز وجل إليها يحمل بعضكم بعضا</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محمد بن يحيى</w:t>
      </w:r>
      <w:r>
        <w:rPr>
          <w:rtl/>
          <w:lang w:bidi="fa-IR"/>
        </w:rPr>
        <w:t xml:space="preserve"> ، </w:t>
      </w:r>
      <w:r w:rsidRPr="00675335">
        <w:rPr>
          <w:rtl/>
          <w:lang w:bidi="fa-IR"/>
        </w:rPr>
        <w:t>عن سلمة بن الخطاب</w:t>
      </w:r>
      <w:r>
        <w:rPr>
          <w:rtl/>
          <w:lang w:bidi="fa-IR"/>
        </w:rPr>
        <w:t xml:space="preserve"> ، </w:t>
      </w:r>
      <w:r w:rsidRPr="00675335">
        <w:rPr>
          <w:rtl/>
          <w:lang w:bidi="fa-IR"/>
        </w:rPr>
        <w:t>عن إبراهيم بن ميمون</w:t>
      </w:r>
      <w:r>
        <w:rPr>
          <w:rtl/>
          <w:lang w:bidi="fa-IR"/>
        </w:rPr>
        <w:t xml:space="preserve"> ، </w:t>
      </w:r>
      <w:r w:rsidRPr="00675335">
        <w:rPr>
          <w:rtl/>
          <w:lang w:bidi="fa-IR"/>
        </w:rPr>
        <w:t>عن عيسى بن عبد الله</w:t>
      </w:r>
      <w:r>
        <w:rPr>
          <w:rtl/>
          <w:lang w:bidi="fa-IR"/>
        </w:rPr>
        <w:t xml:space="preserve"> ، </w:t>
      </w:r>
      <w:r w:rsidRPr="00675335">
        <w:rPr>
          <w:rtl/>
          <w:lang w:bidi="fa-IR"/>
        </w:rPr>
        <w:t xml:space="preserve">عن جده قال قال أمير المؤمنين </w:t>
      </w:r>
      <w:r w:rsidRPr="00852F7A">
        <w:rPr>
          <w:rStyle w:val="libAlaemChar"/>
          <w:rtl/>
        </w:rPr>
        <w:t>عليه‌السلام</w:t>
      </w:r>
      <w:r w:rsidRPr="00675335">
        <w:rPr>
          <w:rtl/>
          <w:lang w:bidi="fa-IR"/>
        </w:rPr>
        <w:t xml:space="preserve"> قال رسول الله </w:t>
      </w:r>
      <w:r w:rsidRPr="00852F7A">
        <w:rPr>
          <w:rStyle w:val="libAlaemChar"/>
          <w:rtl/>
        </w:rPr>
        <w:t>صلى‌الله‌عليه‌وآله</w:t>
      </w:r>
      <w:r w:rsidRPr="00675335">
        <w:rPr>
          <w:rtl/>
          <w:lang w:bidi="fa-IR"/>
        </w:rPr>
        <w:t xml:space="preserve"> بيت الشياطين من بيوتكم بيت العنكبوت</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عثمان بن عيسى</w:t>
      </w:r>
      <w:r>
        <w:rPr>
          <w:rtl/>
          <w:lang w:bidi="fa-IR"/>
        </w:rPr>
        <w:t xml:space="preserve"> ، </w:t>
      </w:r>
      <w:r w:rsidRPr="00675335">
        <w:rPr>
          <w:rtl/>
          <w:lang w:bidi="fa-IR"/>
        </w:rPr>
        <w:t>عن سماعة قال</w:t>
      </w:r>
      <w:r>
        <w:rPr>
          <w:rFonts w:hint="cs"/>
          <w:rtl/>
          <w:lang w:bidi="fa-IR"/>
        </w:rPr>
        <w:t xml:space="preserve"> : </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مجهول.</w:t>
      </w:r>
    </w:p>
    <w:p w:rsidR="00873AB3" w:rsidRPr="00675335" w:rsidRDefault="00873AB3" w:rsidP="00873AB3">
      <w:pPr>
        <w:rPr>
          <w:rtl/>
          <w:lang w:bidi="fa-IR"/>
        </w:rPr>
      </w:pPr>
      <w:r w:rsidRPr="00675335">
        <w:rPr>
          <w:rtl/>
          <w:lang w:bidi="fa-IR"/>
        </w:rPr>
        <w:t>ويمكن حمل الكلام على الاستعارة التمثيلية</w:t>
      </w:r>
      <w:r>
        <w:rPr>
          <w:rtl/>
          <w:lang w:bidi="fa-IR"/>
        </w:rPr>
        <w:t xml:space="preserve"> ، </w:t>
      </w:r>
      <w:r w:rsidRPr="00675335">
        <w:rPr>
          <w:rtl/>
          <w:lang w:bidi="fa-IR"/>
        </w:rPr>
        <w:t>والوحي على الأمر التكويني كقوله تعالى</w:t>
      </w:r>
      <w:r w:rsidRPr="003A2929">
        <w:rPr>
          <w:rtl/>
        </w:rPr>
        <w:t xml:space="preserve"> «</w:t>
      </w:r>
      <w:r w:rsidRPr="004D03EE">
        <w:rPr>
          <w:rStyle w:val="libAieChar"/>
          <w:rtl/>
        </w:rPr>
        <w:t xml:space="preserve"> كُنْ فَيَكُونُ</w:t>
      </w:r>
      <w:r w:rsidRPr="004D03EE">
        <w:rPr>
          <w:rStyle w:val="libAieChar"/>
          <w:rFonts w:hint="cs"/>
          <w:rtl/>
        </w:rPr>
        <w:t xml:space="preserve"> </w:t>
      </w:r>
      <w:r w:rsidRPr="003A2929">
        <w:rPr>
          <w:rtl/>
        </w:rPr>
        <w:t>»</w:t>
      </w:r>
      <w:r w:rsidRPr="00675335">
        <w:rPr>
          <w:rtl/>
          <w:lang w:bidi="fa-IR"/>
        </w:rPr>
        <w:t xml:space="preserve"> ويكون حاصل المعنى أن الله جعل أجزاء الجدار بحيث يلتزق بعضها ببعض فلا يقع تمام ميلها على أسافلها لعلمه بعجزها عن حمل الجميع</w:t>
      </w:r>
      <w:r>
        <w:rPr>
          <w:rtl/>
          <w:lang w:bidi="fa-IR"/>
        </w:rPr>
        <w:t xml:space="preserve"> ، </w:t>
      </w:r>
      <w:r w:rsidRPr="00675335">
        <w:rPr>
          <w:rtl/>
          <w:lang w:bidi="fa-IR"/>
        </w:rPr>
        <w:t>فلو لا ذلك لتفتتت أجزاؤها سريعا.</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موثق وآخره مرسل.</w:t>
      </w:r>
    </w:p>
    <w:p w:rsidR="00873AB3" w:rsidRPr="00675335" w:rsidRDefault="00873AB3" w:rsidP="00160B64">
      <w:pPr>
        <w:pStyle w:val="libNormal0"/>
        <w:rPr>
          <w:rtl/>
        </w:rPr>
      </w:pPr>
      <w:r>
        <w:rPr>
          <w:rtl/>
        </w:rPr>
        <w:br w:type="page"/>
      </w:r>
      <w:r w:rsidRPr="00675335">
        <w:rPr>
          <w:rtl/>
        </w:rPr>
        <w:lastRenderedPageBreak/>
        <w:t xml:space="preserve">سألت أبا عبد الله </w:t>
      </w:r>
      <w:r w:rsidRPr="00852F7A">
        <w:rPr>
          <w:rStyle w:val="libAlaemChar"/>
          <w:rtl/>
        </w:rPr>
        <w:t>عليه‌السلام</w:t>
      </w:r>
      <w:r w:rsidRPr="00675335">
        <w:rPr>
          <w:rtl/>
        </w:rPr>
        <w:t xml:space="preserve"> عن إغلاق الأبواب وإيكاء الأواني وإطفاء السراج فقال أغلق بابك فإن الشيطان لا يفتح بابا وأطف السراج من الفويسقة وهي الفأرة لا تحرق بيتك وأوك الإناء</w:t>
      </w:r>
      <w:r>
        <w:rPr>
          <w:rFonts w:hint="cs"/>
          <w:rtl/>
        </w:rPr>
        <w:t xml:space="preserve"> و</w:t>
      </w:r>
      <w:r w:rsidRPr="00675335">
        <w:rPr>
          <w:rtl/>
        </w:rPr>
        <w:t>روي أن الشيطان لا يكشف مخمرا يعني مغطى</w:t>
      </w:r>
      <w:r>
        <w:rPr>
          <w:rtl/>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 xml:space="preserve">أبو علي الأشعري رفعه قال قال الرضا </w:t>
      </w:r>
      <w:r w:rsidRPr="00852F7A">
        <w:rPr>
          <w:rStyle w:val="libAlaemChar"/>
          <w:rtl/>
        </w:rPr>
        <w:t>عليه‌السلام</w:t>
      </w:r>
      <w:r w:rsidRPr="00675335">
        <w:rPr>
          <w:rtl/>
          <w:lang w:bidi="fa-IR"/>
        </w:rPr>
        <w:t xml:space="preserve"> إسراج السراج قبل أن تغيب الشمس ينفي الفقر</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النبي </w:t>
      </w:r>
      <w:r w:rsidRPr="00852F7A">
        <w:rPr>
          <w:rStyle w:val="libAlaemChar"/>
          <w:rtl/>
        </w:rPr>
        <w:t>صلى‌الله‌عليه‌وآله</w:t>
      </w:r>
      <w:r w:rsidRPr="00675335">
        <w:rPr>
          <w:rtl/>
          <w:lang w:bidi="fa-IR"/>
        </w:rPr>
        <w:t xml:space="preserve"> إذا خرج في الصيف من البيت خرج يوم الخميس وإذا أراد أن يدخل في الشتاء من البرد دخل يوم الجمعة</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وروي أيضا كان دخوله وخروجه ليلة الجمعة</w:t>
      </w:r>
      <w:r>
        <w:rPr>
          <w:rFonts w:hint="cs"/>
          <w:rtl/>
          <w:lang w:bidi="fa-IR"/>
        </w:rPr>
        <w:t>.</w:t>
      </w:r>
    </w:p>
    <w:p w:rsidR="00873AB3" w:rsidRPr="00675335" w:rsidRDefault="00873AB3" w:rsidP="00873AB3">
      <w:pPr>
        <w:rPr>
          <w:rtl/>
          <w:lang w:bidi="fa-IR"/>
        </w:rPr>
      </w:pPr>
      <w:r w:rsidRPr="00675335">
        <w:rPr>
          <w:rtl/>
          <w:lang w:bidi="fa-IR"/>
        </w:rPr>
        <w:t>16</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أحمد بن محمد بن عبد الله قال روى أبو هاشم الجعفري</w:t>
      </w:r>
      <w:r>
        <w:rPr>
          <w:rtl/>
          <w:lang w:bidi="fa-IR"/>
        </w:rPr>
        <w:t xml:space="preserve"> ، </w:t>
      </w:r>
      <w:r w:rsidRPr="00675335">
        <w:rPr>
          <w:rtl/>
          <w:lang w:bidi="fa-IR"/>
        </w:rPr>
        <w:t>عن أبي الحسن الثالث</w:t>
      </w:r>
      <w:r w:rsidRPr="004845F7">
        <w:rPr>
          <w:rtl/>
          <w:lang w:bidi="fa-IR"/>
        </w:rPr>
        <w:t xml:space="preserve"> </w:t>
      </w:r>
      <w:r w:rsidRPr="00675335">
        <w:rPr>
          <w:rtl/>
          <w:lang w:bidi="fa-IR"/>
        </w:rPr>
        <w:t>ع</w:t>
      </w:r>
      <w:r>
        <w:rPr>
          <w:rFonts w:hint="cs"/>
          <w:rtl/>
          <w:lang w:bidi="fa-IR"/>
        </w:rPr>
        <w:t>ليه السلام</w:t>
      </w:r>
      <w:r w:rsidRPr="00675335">
        <w:rPr>
          <w:rtl/>
          <w:lang w:bidi="fa-IR"/>
        </w:rPr>
        <w:t xml:space="preserve"> قال إن الله عز وجل جعل من أرضه بقاعا تسمى المرحومات أحب أن يدعى فيها فيجيب وإن الله عز وجل جعل من أرضه بقاعا تسمى المنتقمات فإذا كسب الرجل مالا من غير حله سلط الله عليه بقعة منها فأنفقه فيها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مرفوع.</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ضعيف على المشهور.</w:t>
      </w:r>
    </w:p>
    <w:p w:rsidR="00873AB3" w:rsidRDefault="00873AB3" w:rsidP="00873AB3">
      <w:pPr>
        <w:pStyle w:val="Heading2Center"/>
        <w:rPr>
          <w:rtl/>
          <w:lang w:bidi="fa-IR"/>
        </w:rPr>
      </w:pPr>
      <w:r>
        <w:rPr>
          <w:rtl/>
          <w:lang w:bidi="fa-IR"/>
        </w:rPr>
        <w:br w:type="page"/>
      </w:r>
      <w:bookmarkStart w:id="677" w:name="_Toc174545985"/>
      <w:r>
        <w:rPr>
          <w:rFonts w:hint="cs"/>
          <w:rtl/>
          <w:lang w:bidi="fa-IR"/>
        </w:rPr>
        <w:lastRenderedPageBreak/>
        <w:t>(</w:t>
      </w:r>
      <w:r w:rsidRPr="00675335">
        <w:rPr>
          <w:rtl/>
          <w:lang w:bidi="fa-IR"/>
        </w:rPr>
        <w:t>باب</w:t>
      </w:r>
      <w:r>
        <w:rPr>
          <w:rFonts w:hint="cs"/>
          <w:rtl/>
          <w:lang w:bidi="fa-IR"/>
        </w:rPr>
        <w:t>)</w:t>
      </w:r>
      <w:bookmarkEnd w:id="677"/>
    </w:p>
    <w:p w:rsidR="00873AB3" w:rsidRDefault="00873AB3" w:rsidP="00873AB3">
      <w:pPr>
        <w:pStyle w:val="Heading2Center"/>
        <w:rPr>
          <w:rtl/>
          <w:lang w:bidi="fa-IR"/>
        </w:rPr>
      </w:pPr>
      <w:bookmarkStart w:id="678" w:name="_Toc174545986"/>
      <w:r>
        <w:rPr>
          <w:rFonts w:hint="cs"/>
          <w:rtl/>
          <w:lang w:bidi="fa-IR"/>
        </w:rPr>
        <w:t>(</w:t>
      </w:r>
      <w:r w:rsidRPr="00675335">
        <w:rPr>
          <w:rtl/>
          <w:lang w:bidi="fa-IR"/>
        </w:rPr>
        <w:t>كراهية أن يبيت الإنسان وحده والخصال المنهي</w:t>
      </w:r>
      <w:r>
        <w:rPr>
          <w:rFonts w:hint="cs"/>
          <w:rtl/>
          <w:lang w:bidi="fa-IR"/>
        </w:rPr>
        <w:t>)</w:t>
      </w:r>
      <w:bookmarkEnd w:id="678"/>
    </w:p>
    <w:p w:rsidR="00873AB3" w:rsidRPr="00675335" w:rsidRDefault="00873AB3" w:rsidP="00873AB3">
      <w:pPr>
        <w:pStyle w:val="Heading2Center"/>
        <w:rPr>
          <w:rtl/>
          <w:lang w:bidi="fa-IR"/>
        </w:rPr>
      </w:pPr>
      <w:bookmarkStart w:id="679" w:name="_Toc174545987"/>
      <w:r>
        <w:rPr>
          <w:rFonts w:hint="cs"/>
          <w:rtl/>
          <w:lang w:bidi="fa-IR"/>
        </w:rPr>
        <w:t>(</w:t>
      </w:r>
      <w:r w:rsidRPr="00675335">
        <w:rPr>
          <w:rtl/>
          <w:lang w:bidi="fa-IR"/>
        </w:rPr>
        <w:t>عنها لعلة مخوفة</w:t>
      </w:r>
      <w:r>
        <w:rPr>
          <w:rFonts w:hint="cs"/>
          <w:rtl/>
          <w:lang w:bidi="fa-IR"/>
        </w:rPr>
        <w:t>)</w:t>
      </w:r>
      <w:bookmarkEnd w:id="679"/>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أبيه قال نزلت على أبي جعفر </w:t>
      </w:r>
      <w:r w:rsidRPr="00852F7A">
        <w:rPr>
          <w:rStyle w:val="libAlaemChar"/>
          <w:rtl/>
        </w:rPr>
        <w:t>عليه‌السلام</w:t>
      </w:r>
      <w:r w:rsidRPr="00675335">
        <w:rPr>
          <w:rtl/>
          <w:lang w:bidi="fa-IR"/>
        </w:rPr>
        <w:t xml:space="preserve"> فقال يا ميمون من يرقد معك بالليل</w:t>
      </w:r>
      <w:r>
        <w:rPr>
          <w:rtl/>
          <w:lang w:bidi="fa-IR"/>
        </w:rPr>
        <w:t xml:space="preserve"> أ</w:t>
      </w:r>
      <w:r w:rsidRPr="00675335">
        <w:rPr>
          <w:rtl/>
          <w:lang w:bidi="fa-IR"/>
        </w:rPr>
        <w:t>معك غلام قلت لا قال فلا تنم وحدك فإن أجرأ ما يكون الشيطان على الإنسان إذا كان وحده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العلاء بن رزين</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من تخلى على قبر أو بال قائما أو بال في ماء قائما أو مشى في حذاء واحد أو شرب قائما أو خلا في بيت وحده وبات على غمر فأصابه شيء من الشيطان لم يدعه إلا أن يشاء الله وأسرع ما يكون الشيطان إلى الإنسان وهو على بعض هذه الحالات فإن رسول الله </w:t>
      </w:r>
      <w:r w:rsidRPr="00852F7A">
        <w:rPr>
          <w:rStyle w:val="libAlaemChar"/>
          <w:rtl/>
        </w:rPr>
        <w:t>صلى‌الله‌عليه‌وآله</w:t>
      </w:r>
      <w:r w:rsidRPr="00675335">
        <w:rPr>
          <w:rtl/>
          <w:lang w:bidi="fa-IR"/>
        </w:rPr>
        <w:t xml:space="preserve"> خرج في سرية فأتى وادي مجنة فنادى أصحابه ألا ليأخذ كل رجل منكم بيد صاحبه ولا يدخلن رجل وحده ولا يمضي رجل وحده قال فتقدم رجل وحده فانتهى إليه وقد صرع فأخبر بذلك رسول الله </w:t>
      </w:r>
      <w:r w:rsidRPr="00852F7A">
        <w:rPr>
          <w:rStyle w:val="libAlaemChar"/>
          <w:rtl/>
        </w:rPr>
        <w:t>صلى‌الله‌عليه‌وآله</w:t>
      </w:r>
      <w:r w:rsidRPr="00675335">
        <w:rPr>
          <w:rtl/>
          <w:lang w:bidi="fa-IR"/>
        </w:rPr>
        <w:t xml:space="preserve"> فأخذ بإبهامه فغمزها ثم قال</w:t>
      </w:r>
      <w:r>
        <w:rPr>
          <w:rtl/>
          <w:lang w:bidi="fa-IR"/>
        </w:rPr>
        <w:t xml:space="preserve"> </w:t>
      </w:r>
      <w:r>
        <w:rPr>
          <w:rFonts w:hint="cs"/>
          <w:rtl/>
          <w:lang w:bidi="fa-IR"/>
        </w:rPr>
        <w:t xml:space="preserve">: </w:t>
      </w:r>
      <w:r w:rsidRPr="00675335">
        <w:rPr>
          <w:rtl/>
          <w:lang w:bidi="fa-IR"/>
        </w:rPr>
        <w:t>بسم الله اخرج خبيث أنا رسول الله قال فقام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عبد الله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 الأحمر</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w:t>
      </w:r>
      <w:r>
        <w:rPr>
          <w:rFonts w:hint="cs"/>
          <w:rtl/>
          <w:lang w:bidi="fa-IR"/>
        </w:rPr>
        <w:t xml:space="preserve"> : </w:t>
      </w:r>
      <w:r w:rsidRPr="00675335">
        <w:rPr>
          <w:rtl/>
          <w:lang w:bidi="fa-IR"/>
        </w:rPr>
        <w:t>قال إن الشيطان أشد ما يهم بالإنسان حين يكون وحده خاليا لا أرى أن يرقد وحده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عن سماعة</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680" w:name="_Toc174545988"/>
      <w:r w:rsidRPr="009B072F">
        <w:rPr>
          <w:rtl/>
        </w:rPr>
        <w:t>باب كراهية أن ي</w:t>
      </w:r>
      <w:r>
        <w:rPr>
          <w:rtl/>
        </w:rPr>
        <w:t>بيت الإنسان وحده والخصال المنهي</w:t>
      </w:r>
      <w:r>
        <w:rPr>
          <w:rFonts w:hint="cs"/>
          <w:rtl/>
        </w:rPr>
        <w:t xml:space="preserve"> </w:t>
      </w:r>
      <w:r w:rsidRPr="009B072F">
        <w:rPr>
          <w:rtl/>
        </w:rPr>
        <w:t>عنها لعلة مخوفة</w:t>
      </w:r>
      <w:bookmarkEnd w:id="680"/>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w:t>
      </w:r>
    </w:p>
    <w:p w:rsidR="00873AB3" w:rsidRPr="00675335" w:rsidRDefault="00873AB3" w:rsidP="00160B64">
      <w:pPr>
        <w:pStyle w:val="libNormal0"/>
        <w:rPr>
          <w:rtl/>
        </w:rPr>
      </w:pPr>
      <w:r>
        <w:rPr>
          <w:rtl/>
        </w:rPr>
        <w:br w:type="page"/>
      </w:r>
      <w:r w:rsidRPr="00675335">
        <w:rPr>
          <w:rtl/>
        </w:rPr>
        <w:lastRenderedPageBreak/>
        <w:t xml:space="preserve">بن مهران قال سألت أبا عبد الله </w:t>
      </w:r>
      <w:r w:rsidRPr="00852F7A">
        <w:rPr>
          <w:rStyle w:val="libAlaemChar"/>
          <w:rtl/>
        </w:rPr>
        <w:t>عليه‌السلام</w:t>
      </w:r>
      <w:r w:rsidRPr="00675335">
        <w:rPr>
          <w:rtl/>
        </w:rPr>
        <w:t xml:space="preserve"> عن الرجل يبيت في بيت وحده فقال إني لأكره ذلك وإن اضطر إلى ذلك فلا بأس ولكن يكثر ذكر الله في منامه ما استطاع</w:t>
      </w:r>
      <w:r>
        <w:rPr>
          <w:rFonts w:hint="cs"/>
          <w:rtl/>
        </w:rPr>
        <w:t>.</w:t>
      </w:r>
    </w:p>
    <w:p w:rsidR="00873AB3" w:rsidRDefault="00873AB3" w:rsidP="00873AB3">
      <w:pPr>
        <w:rPr>
          <w:rtl/>
          <w:lang w:bidi="fa-IR"/>
        </w:rPr>
      </w:pPr>
      <w:r w:rsidRPr="00675335">
        <w:rPr>
          <w:rtl/>
          <w:lang w:bidi="fa-IR"/>
        </w:rPr>
        <w:t>5</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عبد الله بن المغيرة ومحمد بن سنان</w:t>
      </w:r>
      <w:r>
        <w:rPr>
          <w:rtl/>
          <w:lang w:bidi="fa-IR"/>
        </w:rPr>
        <w:t xml:space="preserve"> ، </w:t>
      </w:r>
      <w:r w:rsidRPr="00675335">
        <w:rPr>
          <w:rtl/>
          <w:lang w:bidi="fa-IR"/>
        </w:rPr>
        <w:t>عن طلحة بن زيد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كره أن ينام في بيت ليس</w:t>
      </w:r>
      <w:r>
        <w:rPr>
          <w:rtl/>
          <w:lang w:bidi="fa-IR"/>
        </w:rPr>
        <w:t xml:space="preserve"> عليه باب ولا</w:t>
      </w:r>
      <w:r w:rsidRPr="00675335">
        <w:rPr>
          <w:rtl/>
          <w:lang w:bidi="fa-IR"/>
        </w:rPr>
        <w:t>ستر</w:t>
      </w:r>
      <w:r>
        <w:rPr>
          <w:rFonts w:hint="cs"/>
          <w:rtl/>
          <w:lang w:bidi="fa-IR"/>
        </w:rPr>
        <w:t>.</w:t>
      </w:r>
    </w:p>
    <w:p w:rsidR="00873AB3" w:rsidRPr="00675335" w:rsidRDefault="00873AB3" w:rsidP="00873AB3">
      <w:pPr>
        <w:rPr>
          <w:rtl/>
          <w:lang w:bidi="fa-IR"/>
        </w:rPr>
      </w:pPr>
      <w:r>
        <w:rPr>
          <w:rFonts w:hint="cs"/>
          <w:rtl/>
          <w:lang w:bidi="fa-IR"/>
        </w:rPr>
        <w:t>و</w:t>
      </w:r>
      <w:r w:rsidRPr="00675335">
        <w:rPr>
          <w:rtl/>
          <w:lang w:bidi="fa-IR"/>
        </w:rPr>
        <w:t xml:space="preserve">بإسناده قال إن رسول الله </w:t>
      </w:r>
      <w:r w:rsidRPr="00852F7A">
        <w:rPr>
          <w:rStyle w:val="libAlaemChar"/>
          <w:rtl/>
        </w:rPr>
        <w:t>صلى‌الله‌عليه‌وآله</w:t>
      </w:r>
      <w:r w:rsidRPr="00675335">
        <w:rPr>
          <w:rtl/>
          <w:lang w:bidi="fa-IR"/>
        </w:rPr>
        <w:t xml:space="preserve"> كره أن يدخل بيتا مظلما إلا بسراج</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عن أبيه ميمون</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أنه قال لمحمد بن سليمان أين نزلت قال في مكان كذا وكذا قال معك أحد قال لا قال لا تكن وحدك تحول عنه يا ميمون فإن الشيطان أجرأ ما يكون على الإنسان إذا كان وحده</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سهل</w:t>
      </w:r>
      <w:r>
        <w:rPr>
          <w:rtl/>
          <w:lang w:bidi="fa-IR"/>
        </w:rPr>
        <w:t xml:space="preserve"> ، </w:t>
      </w:r>
      <w:r w:rsidRPr="00675335">
        <w:rPr>
          <w:rtl/>
          <w:lang w:bidi="fa-IR"/>
        </w:rPr>
        <w:t>عن أحمد بن محمد بن أبي نصر</w:t>
      </w:r>
      <w:r>
        <w:rPr>
          <w:rtl/>
          <w:lang w:bidi="fa-IR"/>
        </w:rPr>
        <w:t xml:space="preserve"> ، </w:t>
      </w:r>
      <w:r w:rsidRPr="00675335">
        <w:rPr>
          <w:rtl/>
          <w:lang w:bidi="fa-IR"/>
        </w:rPr>
        <w:t>عن صفوان</w:t>
      </w:r>
      <w:r>
        <w:rPr>
          <w:rtl/>
          <w:lang w:bidi="fa-IR"/>
        </w:rPr>
        <w:t xml:space="preserve"> ، </w:t>
      </w:r>
      <w:r w:rsidRPr="00675335">
        <w:rPr>
          <w:rtl/>
          <w:lang w:bidi="fa-IR"/>
        </w:rPr>
        <w:t>عن العلاء</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أحدهما </w:t>
      </w:r>
      <w:r w:rsidRPr="00852F7A">
        <w:rPr>
          <w:rStyle w:val="libAlaemChar"/>
          <w:rtl/>
        </w:rPr>
        <w:t>عليهما‌السلام</w:t>
      </w:r>
      <w:r w:rsidRPr="00675335">
        <w:rPr>
          <w:rtl/>
          <w:lang w:bidi="fa-IR"/>
        </w:rPr>
        <w:t xml:space="preserve"> أنه قال لا تشرب وأنت قائم ولا تبل في ماء نقيع ولا تطف بقبر ولا تخل في بيت وحدك ولا تمش في نعل واحد فإن الشيطان أسرع ما يكون إلى العبد إذا كان على بعض هذه الأحوال وقال إنه ما أصاب أحدا شيء على هذه الحال فكاد أن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 ويمكن أن يعد موثقا أو حسنا.</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675335">
        <w:rPr>
          <w:rtl/>
          <w:lang w:bidi="fa-IR"/>
        </w:rPr>
        <w:t>ويدل على مرجوحية الطواف حول القبور</w:t>
      </w:r>
      <w:r>
        <w:rPr>
          <w:rtl/>
          <w:lang w:bidi="fa-IR"/>
        </w:rPr>
        <w:t xml:space="preserve"> ، </w:t>
      </w:r>
      <w:r w:rsidRPr="00675335">
        <w:rPr>
          <w:rtl/>
          <w:lang w:bidi="fa-IR"/>
        </w:rPr>
        <w:t>وربما يقال</w:t>
      </w:r>
      <w:r>
        <w:rPr>
          <w:rtl/>
          <w:lang w:bidi="fa-IR"/>
        </w:rPr>
        <w:t xml:space="preserve"> : </w:t>
      </w:r>
      <w:r w:rsidRPr="00675335">
        <w:rPr>
          <w:rtl/>
          <w:lang w:bidi="fa-IR"/>
        </w:rPr>
        <w:t xml:space="preserve">باستثناء قبور النبي </w:t>
      </w:r>
      <w:r w:rsidRPr="00852F7A">
        <w:rPr>
          <w:rStyle w:val="libAlaemChar"/>
          <w:rtl/>
        </w:rPr>
        <w:t>صلى‌الله‌عليه‌وآله</w:t>
      </w:r>
      <w:r w:rsidRPr="00675335">
        <w:rPr>
          <w:rtl/>
          <w:lang w:bidi="fa-IR"/>
        </w:rPr>
        <w:t xml:space="preserve"> والأئمة </w:t>
      </w:r>
      <w:r w:rsidRPr="00852F7A">
        <w:rPr>
          <w:rStyle w:val="libAlaemChar"/>
          <w:rtl/>
        </w:rPr>
        <w:t>عليهم‌السلام</w:t>
      </w:r>
      <w:r w:rsidRPr="00675335">
        <w:rPr>
          <w:rtl/>
          <w:lang w:bidi="fa-IR"/>
        </w:rPr>
        <w:t xml:space="preserve"> ويمكن أن يقال</w:t>
      </w:r>
      <w:r>
        <w:rPr>
          <w:rtl/>
          <w:lang w:bidi="fa-IR"/>
        </w:rPr>
        <w:t xml:space="preserve"> : </w:t>
      </w:r>
      <w:r w:rsidRPr="00675335">
        <w:rPr>
          <w:rtl/>
          <w:lang w:bidi="fa-IR"/>
        </w:rPr>
        <w:t>المراد هنا النهي عن التغوط في القبور</w:t>
      </w:r>
      <w:r>
        <w:rPr>
          <w:rtl/>
          <w:lang w:bidi="fa-IR"/>
        </w:rPr>
        <w:t xml:space="preserve"> ، </w:t>
      </w:r>
      <w:r w:rsidRPr="00675335">
        <w:rPr>
          <w:rtl/>
          <w:lang w:bidi="fa-IR"/>
        </w:rPr>
        <w:t>بقرينة خبر محمد بن مسلم المتقدم قال الفيروزآبادي</w:t>
      </w:r>
      <w:r>
        <w:rPr>
          <w:rtl/>
          <w:lang w:bidi="fa-IR"/>
        </w:rPr>
        <w:t xml:space="preserve"> : </w:t>
      </w:r>
      <w:r w:rsidRPr="009B072F">
        <w:rPr>
          <w:rtl/>
        </w:rPr>
        <w:t>طاف</w:t>
      </w:r>
      <w:r>
        <w:rPr>
          <w:rtl/>
          <w:lang w:bidi="fa-IR"/>
        </w:rPr>
        <w:t xml:space="preserve"> : </w:t>
      </w:r>
      <w:r w:rsidRPr="00675335">
        <w:rPr>
          <w:rtl/>
          <w:lang w:bidi="fa-IR"/>
        </w:rPr>
        <w:t>ذهب ليتغوط. وقال الجزري</w:t>
      </w:r>
      <w:r>
        <w:rPr>
          <w:rtl/>
          <w:lang w:bidi="fa-IR"/>
        </w:rPr>
        <w:t xml:space="preserve"> : </w:t>
      </w:r>
      <w:r w:rsidRPr="00675335">
        <w:rPr>
          <w:rtl/>
          <w:lang w:bidi="fa-IR"/>
        </w:rPr>
        <w:t>الطوف الحدث من الطعام</w:t>
      </w:r>
      <w:r>
        <w:rPr>
          <w:rtl/>
          <w:lang w:bidi="fa-IR"/>
        </w:rPr>
        <w:t xml:space="preserve"> ، </w:t>
      </w:r>
      <w:r w:rsidRPr="00675335">
        <w:rPr>
          <w:rtl/>
          <w:lang w:bidi="fa-IR"/>
        </w:rPr>
        <w:t>ومنه الحديث « نهي عن متحدثين على طوفهما » أي عند الغائط انتهى. والأحوط ترك الطواف قصدا إلا لتقبيل أطراف القبر</w:t>
      </w:r>
      <w:r>
        <w:rPr>
          <w:rtl/>
          <w:lang w:bidi="fa-IR"/>
        </w:rPr>
        <w:t xml:space="preserve"> ، </w:t>
      </w:r>
      <w:r w:rsidRPr="00675335">
        <w:rPr>
          <w:rtl/>
          <w:lang w:bidi="fa-IR"/>
        </w:rPr>
        <w:t>أو لتلاوة الأدعية المأثورة.</w:t>
      </w:r>
    </w:p>
    <w:p w:rsidR="00873AB3" w:rsidRPr="00675335" w:rsidRDefault="00873AB3" w:rsidP="00160B64">
      <w:pPr>
        <w:pStyle w:val="libNormal0"/>
        <w:rPr>
          <w:rtl/>
        </w:rPr>
      </w:pPr>
      <w:r>
        <w:rPr>
          <w:rtl/>
        </w:rPr>
        <w:br w:type="page"/>
      </w:r>
      <w:r>
        <w:rPr>
          <w:rtl/>
        </w:rPr>
        <w:lastRenderedPageBreak/>
        <w:t>يفارقه إلا أن يشاء الله عز</w:t>
      </w:r>
      <w:r w:rsidRPr="00675335">
        <w:rPr>
          <w:rtl/>
        </w:rPr>
        <w:t>وجل</w:t>
      </w:r>
      <w:r>
        <w:rPr>
          <w:rFonts w:hint="cs"/>
          <w:rtl/>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الشيطان أشد ما يهم بالإنسان إذا كان وحده فلا تبيتن وحدك ولا تسافرن وحدك</w:t>
      </w:r>
      <w:r>
        <w:rPr>
          <w:rFonts w:hint="cs"/>
          <w:rtl/>
          <w:lang w:bidi="fa-IR"/>
        </w:rPr>
        <w:t>.</w:t>
      </w:r>
    </w:p>
    <w:p w:rsidR="00873AB3"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 وعلي بن إبراهيم جميعا</w:t>
      </w:r>
      <w:r>
        <w:rPr>
          <w:rtl/>
          <w:lang w:bidi="fa-IR"/>
        </w:rPr>
        <w:t xml:space="preserve"> ، </w:t>
      </w:r>
      <w:r w:rsidRPr="00675335">
        <w:rPr>
          <w:rtl/>
          <w:lang w:bidi="fa-IR"/>
        </w:rPr>
        <w:t>عن محمد بن عيسى</w:t>
      </w:r>
      <w:r>
        <w:rPr>
          <w:rtl/>
          <w:lang w:bidi="fa-IR"/>
        </w:rPr>
        <w:t xml:space="preserve"> ، </w:t>
      </w:r>
      <w:r w:rsidRPr="00675335">
        <w:rPr>
          <w:rtl/>
          <w:lang w:bidi="fa-IR"/>
        </w:rPr>
        <w:t>عن الدهقان</w:t>
      </w:r>
      <w:r>
        <w:rPr>
          <w:rtl/>
          <w:lang w:bidi="fa-IR"/>
        </w:rPr>
        <w:t xml:space="preserve"> ، </w:t>
      </w:r>
      <w:r w:rsidRPr="00675335">
        <w:rPr>
          <w:rtl/>
          <w:lang w:bidi="fa-IR"/>
        </w:rPr>
        <w:t>عن درست</w:t>
      </w:r>
      <w:r>
        <w:rPr>
          <w:rtl/>
          <w:lang w:bidi="fa-IR"/>
        </w:rPr>
        <w:t xml:space="preserve"> ، </w:t>
      </w:r>
      <w:r w:rsidRPr="00675335">
        <w:rPr>
          <w:rtl/>
          <w:lang w:bidi="fa-IR"/>
        </w:rPr>
        <w:t>عن إبراهيم بن عبد الحميد</w:t>
      </w:r>
      <w:r>
        <w:rPr>
          <w:rtl/>
          <w:lang w:bidi="fa-IR"/>
        </w:rPr>
        <w:t xml:space="preserve"> ، </w:t>
      </w:r>
      <w:r w:rsidRPr="00675335">
        <w:rPr>
          <w:rtl/>
          <w:lang w:bidi="fa-IR"/>
        </w:rPr>
        <w:t xml:space="preserve">عن أبي الحسن موسى </w:t>
      </w:r>
      <w:r w:rsidRPr="00852F7A">
        <w:rPr>
          <w:rStyle w:val="libAlaemChar"/>
          <w:rtl/>
        </w:rPr>
        <w:t>عليه‌السلام</w:t>
      </w:r>
      <w:r w:rsidRPr="00675335">
        <w:rPr>
          <w:rtl/>
          <w:lang w:bidi="fa-IR"/>
        </w:rPr>
        <w:t xml:space="preserve"> قال ثلاثة يتخوف منها الجنون التغوط بين القبور والمشي في خف واحد والرجل ينام وحده</w:t>
      </w:r>
      <w:r>
        <w:rPr>
          <w:rFonts w:hint="cs"/>
          <w:rtl/>
          <w:lang w:bidi="fa-IR"/>
        </w:rPr>
        <w:t>.</w:t>
      </w:r>
    </w:p>
    <w:p w:rsidR="00873AB3" w:rsidRDefault="00873AB3" w:rsidP="00873AB3">
      <w:pPr>
        <w:rPr>
          <w:rtl/>
          <w:lang w:bidi="fa-IR"/>
        </w:rPr>
      </w:pPr>
      <w:r>
        <w:rPr>
          <w:rtl/>
          <w:lang w:bidi="fa-IR"/>
        </w:rPr>
        <w:t>و</w:t>
      </w:r>
      <w:r w:rsidRPr="00675335">
        <w:rPr>
          <w:rtl/>
          <w:lang w:bidi="fa-IR"/>
        </w:rPr>
        <w:t>هذه الأشياء إنما كرهت لهذه العلة وليست هي بحرام</w:t>
      </w:r>
      <w:r>
        <w:rPr>
          <w:rFonts w:hint="cs"/>
          <w:rtl/>
          <w:lang w:bidi="fa-IR"/>
        </w:rPr>
        <w:t>.</w:t>
      </w:r>
    </w:p>
    <w:p w:rsidR="00873AB3" w:rsidRPr="00675335" w:rsidRDefault="00873AB3" w:rsidP="00873AB3">
      <w:pPr>
        <w:rPr>
          <w:rtl/>
          <w:lang w:bidi="fa-IR"/>
        </w:rPr>
      </w:pPr>
      <w:r w:rsidRPr="00675335">
        <w:rPr>
          <w:rtl/>
          <w:lang w:bidi="fa-IR"/>
        </w:rPr>
        <w:t xml:space="preserve">تم كتاب الزي والتجمل والمروءة ويتلوه كتاب الدواجن بعون الله تعالى شأنه </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w:t>
      </w:r>
    </w:p>
    <w:p w:rsidR="00873AB3" w:rsidRDefault="00873AB3" w:rsidP="00852F7A">
      <w:pPr>
        <w:pStyle w:val="libCenterBold1"/>
        <w:rPr>
          <w:rtl/>
        </w:rPr>
      </w:pPr>
      <w:r>
        <w:rPr>
          <w:rtl/>
        </w:rPr>
        <w:br w:type="page"/>
      </w:r>
      <w:r>
        <w:rPr>
          <w:rFonts w:hint="cs"/>
          <w:rtl/>
        </w:rPr>
        <w:lastRenderedPageBreak/>
        <w:t>بسم الله الرحمن الرحيم</w:t>
      </w:r>
    </w:p>
    <w:p w:rsidR="00873AB3" w:rsidRPr="00675335" w:rsidRDefault="00873AB3" w:rsidP="00873AB3">
      <w:pPr>
        <w:pStyle w:val="Heading1Center"/>
        <w:rPr>
          <w:rtl/>
          <w:lang w:bidi="fa-IR"/>
        </w:rPr>
      </w:pPr>
      <w:bookmarkStart w:id="681" w:name="_Toc174545989"/>
      <w:r w:rsidRPr="00675335">
        <w:rPr>
          <w:rtl/>
          <w:lang w:bidi="fa-IR"/>
        </w:rPr>
        <w:t>كتاب الدواجن</w:t>
      </w:r>
      <w:bookmarkEnd w:id="681"/>
    </w:p>
    <w:p w:rsidR="00873AB3" w:rsidRDefault="00873AB3" w:rsidP="00873AB3">
      <w:pPr>
        <w:pStyle w:val="Heading2Center"/>
        <w:rPr>
          <w:rtl/>
          <w:lang w:bidi="fa-IR"/>
        </w:rPr>
      </w:pPr>
      <w:bookmarkStart w:id="682" w:name="_Toc174545990"/>
      <w:r>
        <w:rPr>
          <w:rFonts w:hint="cs"/>
          <w:rtl/>
          <w:lang w:bidi="fa-IR"/>
        </w:rPr>
        <w:t>(</w:t>
      </w:r>
      <w:r w:rsidRPr="00675335">
        <w:rPr>
          <w:rtl/>
          <w:lang w:bidi="fa-IR"/>
        </w:rPr>
        <w:t>باب</w:t>
      </w:r>
      <w:r>
        <w:rPr>
          <w:rFonts w:hint="cs"/>
          <w:rtl/>
          <w:lang w:bidi="fa-IR"/>
        </w:rPr>
        <w:t>)</w:t>
      </w:r>
      <w:bookmarkEnd w:id="682"/>
    </w:p>
    <w:p w:rsidR="00873AB3" w:rsidRPr="00675335" w:rsidRDefault="00873AB3" w:rsidP="00873AB3">
      <w:pPr>
        <w:pStyle w:val="Heading2Center"/>
        <w:rPr>
          <w:rtl/>
          <w:lang w:bidi="fa-IR"/>
        </w:rPr>
      </w:pPr>
      <w:bookmarkStart w:id="683" w:name="_Toc174545991"/>
      <w:r>
        <w:rPr>
          <w:rFonts w:hint="cs"/>
          <w:rtl/>
          <w:lang w:bidi="fa-IR"/>
        </w:rPr>
        <w:t>(</w:t>
      </w:r>
      <w:r w:rsidRPr="00675335">
        <w:rPr>
          <w:rtl/>
          <w:lang w:bidi="fa-IR"/>
        </w:rPr>
        <w:t>ارتباط الدابة والمركوب</w:t>
      </w:r>
      <w:r>
        <w:rPr>
          <w:rFonts w:hint="cs"/>
          <w:rtl/>
          <w:lang w:bidi="fa-IR"/>
        </w:rPr>
        <w:t>)</w:t>
      </w:r>
      <w:bookmarkEnd w:id="68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أحمد بن محمد عمن أخبره</w:t>
      </w:r>
      <w:r>
        <w:rPr>
          <w:rtl/>
          <w:lang w:bidi="fa-IR"/>
        </w:rPr>
        <w:t xml:space="preserve"> ، </w:t>
      </w:r>
      <w:r w:rsidRPr="00675335">
        <w:rPr>
          <w:rtl/>
          <w:lang w:bidi="fa-IR"/>
        </w:rPr>
        <w:t xml:space="preserve">عن ابن طيفور المتطبب قال سألني أبو الحسن </w:t>
      </w:r>
      <w:r w:rsidRPr="00852F7A">
        <w:rPr>
          <w:rStyle w:val="libAlaemChar"/>
          <w:rtl/>
        </w:rPr>
        <w:t>عليه‌السلام</w:t>
      </w:r>
      <w:r w:rsidRPr="00675335">
        <w:rPr>
          <w:rtl/>
          <w:lang w:bidi="fa-IR"/>
        </w:rPr>
        <w:t xml:space="preserve"> أي شيء تركب قلت حمارا فقال بكم ابتعته قلت بثلاثة عشر دينارا فقال إن هذا هو السرف أن تشتري حمارا بثلاثة عشر دينارا وتدع برذونا قلت يا سيدي إن مئونة البرذون أكثر من مئونة الحمار قال فقال إن الذي يمون الحمار يمون البرذون</w:t>
      </w:r>
      <w:r>
        <w:rPr>
          <w:rtl/>
          <w:lang w:bidi="fa-IR"/>
        </w:rPr>
        <w:t xml:space="preserve"> أ</w:t>
      </w:r>
      <w:r w:rsidRPr="00675335">
        <w:rPr>
          <w:rtl/>
          <w:lang w:bidi="fa-IR"/>
        </w:rPr>
        <w:t>ما علمت أن من ارتبط دابة متوقعا به أمرنا ويغيظ به عدونا وهو منسوب إلينا أدر الله رزقه وشرح صدره وبلغه أمله وكان عونا على حوائجه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الحسين</w:t>
      </w:r>
      <w:r>
        <w:rPr>
          <w:rtl/>
          <w:lang w:bidi="fa-IR"/>
        </w:rPr>
        <w:t xml:space="preserve"> ، </w:t>
      </w:r>
      <w:r w:rsidRPr="00675335">
        <w:rPr>
          <w:rtl/>
          <w:lang w:bidi="fa-IR"/>
        </w:rPr>
        <w:t>عن محمد بن سنان</w:t>
      </w:r>
      <w:r>
        <w:rPr>
          <w:rtl/>
          <w:lang w:bidi="fa-IR"/>
        </w:rPr>
        <w:t xml:space="preserve"> ، </w:t>
      </w:r>
      <w:r w:rsidRPr="00675335">
        <w:rPr>
          <w:rtl/>
          <w:lang w:bidi="fa-IR"/>
        </w:rPr>
        <w:t>عن عبد الله بن جندب قال حدثني رجل من أصحابنا</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تسعة أعشار الرزق مع صاحب الدابة</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1Center"/>
        <w:rPr>
          <w:rtl/>
        </w:rPr>
      </w:pPr>
      <w:bookmarkStart w:id="684" w:name="_Toc174545992"/>
      <w:r w:rsidRPr="009B072F">
        <w:rPr>
          <w:rtl/>
        </w:rPr>
        <w:t>كتاب الدواجن</w:t>
      </w:r>
      <w:bookmarkEnd w:id="684"/>
    </w:p>
    <w:p w:rsidR="00873AB3" w:rsidRPr="00675335" w:rsidRDefault="00873AB3" w:rsidP="00873AB3">
      <w:pPr>
        <w:rPr>
          <w:rtl/>
          <w:lang w:bidi="fa-IR"/>
        </w:rPr>
      </w:pPr>
      <w:r w:rsidRPr="00675335">
        <w:rPr>
          <w:rtl/>
          <w:lang w:bidi="fa-IR"/>
        </w:rPr>
        <w:t>قال في القاموس</w:t>
      </w:r>
      <w:r>
        <w:rPr>
          <w:rtl/>
          <w:lang w:bidi="fa-IR"/>
        </w:rPr>
        <w:t xml:space="preserve"> : </w:t>
      </w:r>
      <w:r w:rsidRPr="00675335">
        <w:rPr>
          <w:rtl/>
          <w:lang w:bidi="fa-IR"/>
        </w:rPr>
        <w:t>دجن بالمكان دجونا أقام</w:t>
      </w:r>
      <w:r>
        <w:rPr>
          <w:rtl/>
          <w:lang w:bidi="fa-IR"/>
        </w:rPr>
        <w:t xml:space="preserve"> ، </w:t>
      </w:r>
      <w:r w:rsidRPr="00675335">
        <w:rPr>
          <w:rtl/>
          <w:lang w:bidi="fa-IR"/>
        </w:rPr>
        <w:t>والحمام والشاة وغيرهما ألفت وهي داجن</w:t>
      </w:r>
      <w:r>
        <w:rPr>
          <w:rtl/>
          <w:lang w:bidi="fa-IR"/>
        </w:rPr>
        <w:t xml:space="preserve"> ، </w:t>
      </w:r>
      <w:r w:rsidRPr="00675335">
        <w:rPr>
          <w:rtl/>
          <w:lang w:bidi="fa-IR"/>
        </w:rPr>
        <w:t>الجمع دواجن.</w:t>
      </w:r>
    </w:p>
    <w:p w:rsidR="00873AB3" w:rsidRDefault="00873AB3" w:rsidP="00873AB3">
      <w:pPr>
        <w:pStyle w:val="Heading2Center"/>
        <w:rPr>
          <w:rtl/>
        </w:rPr>
      </w:pPr>
      <w:bookmarkStart w:id="685" w:name="_Toc174545993"/>
      <w:r w:rsidRPr="009B072F">
        <w:rPr>
          <w:rtl/>
        </w:rPr>
        <w:t>باب ارتباط الدابة والمركوب</w:t>
      </w:r>
      <w:bookmarkEnd w:id="685"/>
    </w:p>
    <w:p w:rsidR="00873AB3" w:rsidRDefault="00873AB3" w:rsidP="00873AB3">
      <w:pPr>
        <w:rPr>
          <w:rtl/>
          <w:lang w:bidi="fa-IR"/>
        </w:rPr>
      </w:pPr>
      <w:r w:rsidRPr="00852F7A">
        <w:rPr>
          <w:rStyle w:val="libBold2Char"/>
          <w:rtl/>
        </w:rPr>
        <w:t xml:space="preserve">الحديث الأول : </w:t>
      </w:r>
      <w:r w:rsidRPr="00675335">
        <w:rPr>
          <w:rtl/>
          <w:lang w:bidi="fa-IR"/>
        </w:rPr>
        <w:t>[ ضعيف على المشهور. ]</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 وأحمد بن محمد جميعا</w:t>
      </w:r>
      <w:r>
        <w:rPr>
          <w:rtl/>
          <w:lang w:bidi="fa-IR"/>
        </w:rPr>
        <w:t xml:space="preserve"> ، </w:t>
      </w:r>
      <w:r w:rsidRPr="00675335">
        <w:rPr>
          <w:rtl/>
          <w:lang w:bidi="fa-IR"/>
        </w:rPr>
        <w:t>عن بكر بن صالح</w:t>
      </w:r>
      <w:r>
        <w:rPr>
          <w:rtl/>
          <w:lang w:bidi="fa-IR"/>
        </w:rPr>
        <w:t xml:space="preserve"> ، </w:t>
      </w:r>
      <w:r w:rsidRPr="00675335">
        <w:rPr>
          <w:rtl/>
          <w:lang w:bidi="fa-IR"/>
        </w:rPr>
        <w:t>عن سليمان الجعفري</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سمعته يقول أهدى أمير المؤمنين </w:t>
      </w:r>
      <w:r w:rsidRPr="00852F7A">
        <w:rPr>
          <w:rStyle w:val="libAlaemChar"/>
          <w:rtl/>
        </w:rPr>
        <w:t>عليه‌السلام</w:t>
      </w:r>
      <w:r w:rsidRPr="00675335">
        <w:rPr>
          <w:rtl/>
          <w:lang w:bidi="fa-IR"/>
        </w:rPr>
        <w:t xml:space="preserve"> إلى رسول الله </w:t>
      </w:r>
      <w:r w:rsidRPr="00852F7A">
        <w:rPr>
          <w:rStyle w:val="libAlaemChar"/>
          <w:rtl/>
        </w:rPr>
        <w:t>صلى‌الله‌عليه‌وآله</w:t>
      </w:r>
      <w:r w:rsidRPr="00675335">
        <w:rPr>
          <w:rtl/>
          <w:lang w:bidi="fa-IR"/>
        </w:rPr>
        <w:t xml:space="preserve"> أربعة أفراس من اليمن فقال سمها لي فقال هي ألوان مختلفة قال ففيها وضح فقال نعم فيها أشقر به وضح قال فأمسكه علي قال وفيها كميتان أوضحان فقال أعطهما ابنيك قال والرابع أدهم بهيم قال بعه واستخلف به نفقة لعيالك إنما يمن الخيل في ذوات الأوضاح</w:t>
      </w:r>
      <w:r>
        <w:rPr>
          <w:rFonts w:hint="cs"/>
          <w:rtl/>
          <w:lang w:bidi="fa-IR"/>
        </w:rPr>
        <w:t>.</w:t>
      </w:r>
    </w:p>
    <w:p w:rsidR="00873AB3" w:rsidRPr="00675335" w:rsidRDefault="00873AB3" w:rsidP="00873AB3">
      <w:pPr>
        <w:rPr>
          <w:rtl/>
          <w:lang w:bidi="fa-IR"/>
        </w:rPr>
      </w:pPr>
      <w:r w:rsidRPr="00675335">
        <w:rPr>
          <w:rtl/>
          <w:lang w:bidi="fa-IR"/>
        </w:rPr>
        <w:t xml:space="preserve">قال وسمعت أبا الحسن </w:t>
      </w:r>
      <w:r w:rsidRPr="00852F7A">
        <w:rPr>
          <w:rStyle w:val="libAlaemChar"/>
          <w:rtl/>
        </w:rPr>
        <w:t>عليه‌السلام</w:t>
      </w:r>
      <w:r w:rsidRPr="00675335">
        <w:rPr>
          <w:rtl/>
          <w:lang w:bidi="fa-IR"/>
        </w:rPr>
        <w:t xml:space="preserve"> يقول كرهنا البهيم من الدواب كلها إلا الحمار والبغل وكرهت شية الأوضاح في الحمار والبغل الألون وكرهت القرح في البغل إلا أن يكون به غرة سائلة ولا أشتهيها على حال</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 xml:space="preserve">عن علي بن رئاب قال قال أبو عبد الله </w:t>
      </w:r>
      <w:r w:rsidRPr="00852F7A">
        <w:rPr>
          <w:rStyle w:val="libAlaemChar"/>
          <w:rtl/>
        </w:rPr>
        <w:t>عليه‌السلام</w:t>
      </w:r>
      <w:r w:rsidRPr="00675335">
        <w:rPr>
          <w:rtl/>
          <w:lang w:bidi="fa-IR"/>
        </w:rPr>
        <w:t xml:space="preserve"> اشتر دابة فإ</w:t>
      </w:r>
      <w:r>
        <w:rPr>
          <w:rtl/>
          <w:lang w:bidi="fa-IR"/>
        </w:rPr>
        <w:t>ن منفعتها لك ورزقها على الله عز</w:t>
      </w:r>
      <w:r w:rsidRPr="00675335">
        <w:rPr>
          <w:rtl/>
          <w:lang w:bidi="fa-IR"/>
        </w:rPr>
        <w:t>وجل</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سمها لي »</w:t>
      </w:r>
      <w:r w:rsidRPr="00675335">
        <w:rPr>
          <w:rtl/>
          <w:lang w:bidi="fa-IR"/>
        </w:rPr>
        <w:t xml:space="preserve"> أي صفها</w:t>
      </w:r>
      <w:r>
        <w:rPr>
          <w:rtl/>
          <w:lang w:bidi="fa-IR"/>
        </w:rPr>
        <w:t xml:space="preserve"> ، </w:t>
      </w:r>
      <w:r w:rsidRPr="00675335">
        <w:rPr>
          <w:rtl/>
          <w:lang w:bidi="fa-IR"/>
        </w:rPr>
        <w:t>وقال في القاموس</w:t>
      </w:r>
      <w:r>
        <w:rPr>
          <w:rtl/>
          <w:lang w:bidi="fa-IR"/>
        </w:rPr>
        <w:t xml:space="preserve"> : </w:t>
      </w:r>
      <w:r w:rsidRPr="009B072F">
        <w:rPr>
          <w:rtl/>
        </w:rPr>
        <w:t>الوضح</w:t>
      </w:r>
      <w:r w:rsidRPr="00675335">
        <w:rPr>
          <w:rtl/>
          <w:lang w:bidi="fa-IR"/>
        </w:rPr>
        <w:t xml:space="preserve"> محركة</w:t>
      </w:r>
      <w:r>
        <w:rPr>
          <w:rtl/>
          <w:lang w:bidi="fa-IR"/>
        </w:rPr>
        <w:t xml:space="preserve"> : </w:t>
      </w:r>
      <w:r w:rsidRPr="00675335">
        <w:rPr>
          <w:rtl/>
          <w:lang w:bidi="fa-IR"/>
        </w:rPr>
        <w:t>الغرة والتحجيل في القوائم.</w:t>
      </w:r>
    </w:p>
    <w:p w:rsidR="00873AB3" w:rsidRPr="00675335" w:rsidRDefault="00873AB3" w:rsidP="00873AB3">
      <w:pPr>
        <w:rPr>
          <w:rtl/>
          <w:lang w:bidi="fa-IR"/>
        </w:rPr>
      </w:pPr>
      <w:r w:rsidRPr="00675335">
        <w:rPr>
          <w:rtl/>
          <w:lang w:bidi="fa-IR"/>
        </w:rPr>
        <w:t>وقال في الصحاح</w:t>
      </w:r>
      <w:r>
        <w:rPr>
          <w:rtl/>
          <w:lang w:bidi="fa-IR"/>
        </w:rPr>
        <w:t xml:space="preserve"> : </w:t>
      </w:r>
      <w:r w:rsidRPr="009B072F">
        <w:rPr>
          <w:rtl/>
        </w:rPr>
        <w:t>القشرة</w:t>
      </w:r>
      <w:r>
        <w:rPr>
          <w:rtl/>
          <w:lang w:bidi="fa-IR"/>
        </w:rPr>
        <w:t xml:space="preserve"> : </w:t>
      </w:r>
      <w:r w:rsidRPr="00675335">
        <w:rPr>
          <w:rtl/>
          <w:lang w:bidi="fa-IR"/>
        </w:rPr>
        <w:t>لون الأشقر</w:t>
      </w:r>
      <w:r>
        <w:rPr>
          <w:rtl/>
          <w:lang w:bidi="fa-IR"/>
        </w:rPr>
        <w:t xml:space="preserve"> : </w:t>
      </w:r>
      <w:r w:rsidRPr="00675335">
        <w:rPr>
          <w:rtl/>
          <w:lang w:bidi="fa-IR"/>
        </w:rPr>
        <w:t>وهي في الخيل حمرة صافية يحمر معها العرف والذنب</w:t>
      </w:r>
      <w:r>
        <w:rPr>
          <w:rtl/>
          <w:lang w:bidi="fa-IR"/>
        </w:rPr>
        <w:t xml:space="preserve"> ، </w:t>
      </w:r>
      <w:r w:rsidRPr="00675335">
        <w:rPr>
          <w:rtl/>
          <w:lang w:bidi="fa-IR"/>
        </w:rPr>
        <w:t>فإن أسود فهو الكميت.</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الكميت</w:t>
      </w:r>
      <w:r>
        <w:rPr>
          <w:rtl/>
          <w:lang w:bidi="fa-IR"/>
        </w:rPr>
        <w:t xml:space="preserve"> : </w:t>
      </w:r>
      <w:r w:rsidRPr="00675335">
        <w:rPr>
          <w:rtl/>
          <w:lang w:bidi="fa-IR"/>
        </w:rPr>
        <w:t>الذي الذي خالط حمرته قنوء</w:t>
      </w:r>
      <w:r>
        <w:rPr>
          <w:rtl/>
          <w:lang w:bidi="fa-IR"/>
        </w:rPr>
        <w:t xml:space="preserve"> ، </w:t>
      </w:r>
      <w:r w:rsidRPr="00675335">
        <w:rPr>
          <w:rtl/>
          <w:lang w:bidi="fa-IR"/>
        </w:rPr>
        <w:t>وقال</w:t>
      </w:r>
      <w:r>
        <w:rPr>
          <w:rtl/>
          <w:lang w:bidi="fa-IR"/>
        </w:rPr>
        <w:t xml:space="preserve"> : </w:t>
      </w:r>
      <w:r w:rsidRPr="00675335">
        <w:rPr>
          <w:rtl/>
          <w:lang w:bidi="fa-IR"/>
        </w:rPr>
        <w:t>قنأ كمنع</w:t>
      </w:r>
      <w:r>
        <w:rPr>
          <w:rtl/>
          <w:lang w:bidi="fa-IR"/>
        </w:rPr>
        <w:t xml:space="preserve"> : </w:t>
      </w:r>
      <w:r w:rsidRPr="00675335">
        <w:rPr>
          <w:rtl/>
          <w:lang w:bidi="fa-IR"/>
        </w:rPr>
        <w:t>قنوء اشتدت حمرته</w:t>
      </w:r>
      <w:r>
        <w:rPr>
          <w:rtl/>
          <w:lang w:bidi="fa-IR"/>
        </w:rPr>
        <w:t xml:space="preserve"> ، </w:t>
      </w:r>
      <w:r w:rsidRPr="00675335">
        <w:rPr>
          <w:rtl/>
          <w:lang w:bidi="fa-IR"/>
        </w:rPr>
        <w:t>وفي الصحاح</w:t>
      </w:r>
      <w:r>
        <w:rPr>
          <w:rtl/>
          <w:lang w:bidi="fa-IR"/>
        </w:rPr>
        <w:t xml:space="preserve"> : </w:t>
      </w:r>
      <w:r w:rsidRPr="009B072F">
        <w:rPr>
          <w:rtl/>
        </w:rPr>
        <w:t>الدهمة</w:t>
      </w:r>
      <w:r>
        <w:rPr>
          <w:rtl/>
          <w:lang w:bidi="fa-IR"/>
        </w:rPr>
        <w:t xml:space="preserve"> : </w:t>
      </w:r>
      <w:r w:rsidRPr="00675335">
        <w:rPr>
          <w:rtl/>
          <w:lang w:bidi="fa-IR"/>
        </w:rPr>
        <w:t>السواد</w:t>
      </w:r>
      <w:r>
        <w:rPr>
          <w:rtl/>
          <w:lang w:bidi="fa-IR"/>
        </w:rPr>
        <w:t xml:space="preserve"> ، </w:t>
      </w:r>
      <w:r w:rsidRPr="00675335">
        <w:rPr>
          <w:rtl/>
          <w:lang w:bidi="fa-IR"/>
        </w:rPr>
        <w:t xml:space="preserve">وفيه هذا فرس </w:t>
      </w:r>
      <w:r w:rsidRPr="009B072F">
        <w:rPr>
          <w:rtl/>
        </w:rPr>
        <w:t>بهيم</w:t>
      </w:r>
      <w:r>
        <w:rPr>
          <w:rtl/>
        </w:rPr>
        <w:t xml:space="preserve"> ، </w:t>
      </w:r>
      <w:r w:rsidRPr="00675335">
        <w:rPr>
          <w:rtl/>
          <w:lang w:bidi="fa-IR"/>
        </w:rPr>
        <w:t>أي مصمت</w:t>
      </w:r>
      <w:r>
        <w:rPr>
          <w:rtl/>
          <w:lang w:bidi="fa-IR"/>
        </w:rPr>
        <w:t xml:space="preserve"> ، </w:t>
      </w:r>
      <w:r w:rsidRPr="00675335">
        <w:rPr>
          <w:rtl/>
          <w:lang w:bidi="fa-IR"/>
        </w:rPr>
        <w:t>وهو الذي لا يخلط لونه شيء سوى لونه.</w:t>
      </w:r>
    </w:p>
    <w:p w:rsidR="00873AB3" w:rsidRPr="00675335" w:rsidRDefault="00873AB3" w:rsidP="00873AB3">
      <w:pPr>
        <w:rPr>
          <w:rtl/>
          <w:lang w:bidi="fa-IR"/>
        </w:rPr>
      </w:pPr>
      <w:r w:rsidRPr="00675335">
        <w:rPr>
          <w:rtl/>
          <w:lang w:bidi="fa-IR"/>
        </w:rPr>
        <w:t>وفي القاموس</w:t>
      </w:r>
      <w:r>
        <w:rPr>
          <w:rtl/>
          <w:lang w:bidi="fa-IR"/>
        </w:rPr>
        <w:t xml:space="preserve"> : </w:t>
      </w:r>
      <w:r w:rsidRPr="009B072F">
        <w:rPr>
          <w:rtl/>
        </w:rPr>
        <w:t>القرحة</w:t>
      </w:r>
      <w:r w:rsidRPr="00675335">
        <w:rPr>
          <w:rtl/>
          <w:lang w:bidi="fa-IR"/>
        </w:rPr>
        <w:t xml:space="preserve"> بالضم</w:t>
      </w:r>
      <w:r>
        <w:rPr>
          <w:rtl/>
          <w:lang w:bidi="fa-IR"/>
        </w:rPr>
        <w:t xml:space="preserve"> : </w:t>
      </w:r>
      <w:r w:rsidRPr="00675335">
        <w:rPr>
          <w:rtl/>
          <w:lang w:bidi="fa-IR"/>
        </w:rPr>
        <w:t>في وجه الفرس دون الغرة.</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سائلة »</w:t>
      </w:r>
      <w:r w:rsidRPr="00675335">
        <w:rPr>
          <w:rtl/>
          <w:lang w:bidi="fa-IR"/>
        </w:rPr>
        <w:t xml:space="preserve"> أي إلى الأنف.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w:t>
      </w:r>
    </w:p>
    <w:p w:rsidR="00873AB3" w:rsidRPr="00675335" w:rsidRDefault="00873AB3" w:rsidP="00873AB3">
      <w:pPr>
        <w:rPr>
          <w:rtl/>
          <w:lang w:bidi="fa-IR"/>
        </w:rPr>
      </w:pPr>
      <w:r>
        <w:rPr>
          <w:rtl/>
          <w:lang w:bidi="fa-IR"/>
        </w:rPr>
        <w:br w:type="page"/>
      </w:r>
      <w:r w:rsidRPr="00675335">
        <w:rPr>
          <w:rtl/>
          <w:lang w:bidi="fa-IR"/>
        </w:rPr>
        <w:lastRenderedPageBreak/>
        <w:t>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الحسين</w:t>
      </w:r>
      <w:r>
        <w:rPr>
          <w:rtl/>
          <w:lang w:bidi="fa-IR"/>
        </w:rPr>
        <w:t xml:space="preserve"> ، </w:t>
      </w:r>
      <w:r w:rsidRPr="00675335">
        <w:rPr>
          <w:rtl/>
          <w:lang w:bidi="fa-IR"/>
        </w:rPr>
        <w:t>عن جعفر بن بشير</w:t>
      </w:r>
      <w:r>
        <w:rPr>
          <w:rtl/>
          <w:lang w:bidi="fa-IR"/>
        </w:rPr>
        <w:t xml:space="preserve"> ، </w:t>
      </w:r>
      <w:r w:rsidRPr="00675335">
        <w:rPr>
          <w:rtl/>
          <w:lang w:bidi="fa-IR"/>
        </w:rPr>
        <w:t xml:space="preserve">عن داود الرقي قال قال أبو عبد الله </w:t>
      </w:r>
      <w:r w:rsidRPr="00852F7A">
        <w:rPr>
          <w:rStyle w:val="libAlaemChar"/>
          <w:rtl/>
        </w:rPr>
        <w:t>عليه‌السلام</w:t>
      </w:r>
      <w:r w:rsidRPr="00675335">
        <w:rPr>
          <w:rtl/>
          <w:lang w:bidi="fa-IR"/>
        </w:rPr>
        <w:t xml:space="preserve"> من اشترى دابة كان له ظهرها وعلى الله رزقها</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سهل بن زياد</w:t>
      </w:r>
      <w:r>
        <w:rPr>
          <w:rtl/>
          <w:lang w:bidi="fa-IR"/>
        </w:rPr>
        <w:t xml:space="preserve"> ، </w:t>
      </w:r>
      <w:r w:rsidRPr="00675335">
        <w:rPr>
          <w:rtl/>
          <w:lang w:bidi="fa-IR"/>
        </w:rPr>
        <w:t>عن محمد بن الوليد</w:t>
      </w:r>
      <w:r>
        <w:rPr>
          <w:rtl/>
          <w:lang w:bidi="fa-IR"/>
        </w:rPr>
        <w:t xml:space="preserve"> ، </w:t>
      </w:r>
      <w:r w:rsidRPr="00675335">
        <w:rPr>
          <w:rtl/>
          <w:lang w:bidi="fa-IR"/>
        </w:rPr>
        <w:t xml:space="preserve">عن يونس بن يعقوب قال قال لي أبو عبد الله </w:t>
      </w:r>
      <w:r w:rsidRPr="00852F7A">
        <w:rPr>
          <w:rStyle w:val="libAlaemChar"/>
          <w:rtl/>
        </w:rPr>
        <w:t>عليه‌السلام</w:t>
      </w:r>
      <w:r w:rsidRPr="00675335">
        <w:rPr>
          <w:rtl/>
          <w:lang w:bidi="fa-IR"/>
        </w:rPr>
        <w:t xml:space="preserve"> اتخذ حمارا يحمل رحلك فإن رزقه على الله قال فاتخذت حمارا وكنت أنا ويوسف أخي إذا تمت السنة حسبنا نفقاتنا فنعلم مقدارها فحسبنا بعد شراء الحمار نفقاتنا فإذا هي كما كانت في كل عام لم تزد شيئا</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محمد بن عيسى</w:t>
      </w:r>
      <w:r>
        <w:rPr>
          <w:rtl/>
          <w:lang w:bidi="fa-IR"/>
        </w:rPr>
        <w:t xml:space="preserve"> ، </w:t>
      </w:r>
      <w:r w:rsidRPr="00675335">
        <w:rPr>
          <w:rtl/>
          <w:lang w:bidi="fa-IR"/>
        </w:rPr>
        <w:t>عن محمد بن سماعة</w:t>
      </w:r>
      <w:r>
        <w:rPr>
          <w:rtl/>
          <w:lang w:bidi="fa-IR"/>
        </w:rPr>
        <w:t xml:space="preserve"> ، </w:t>
      </w:r>
      <w:r w:rsidRPr="00675335">
        <w:rPr>
          <w:rtl/>
          <w:lang w:bidi="fa-IR"/>
        </w:rPr>
        <w:t>عن محمد بن مروان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سعادة المؤمن دابة يركبها في حوائجه ويقضي عليها حقوق إخوانه</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من سعادة المرء المسلم المركب الهنيء</w:t>
      </w:r>
      <w:r>
        <w:rPr>
          <w:rFonts w:hint="cs"/>
          <w:rtl/>
          <w:lang w:bidi="fa-IR"/>
        </w:rPr>
        <w:t>.</w:t>
      </w:r>
    </w:p>
    <w:p w:rsidR="00873AB3" w:rsidRDefault="00873AB3" w:rsidP="00873AB3">
      <w:pPr>
        <w:rPr>
          <w:rtl/>
          <w:lang w:bidi="fa-IR"/>
        </w:rPr>
      </w:pPr>
      <w:r w:rsidRPr="00675335">
        <w:rPr>
          <w:rtl/>
          <w:lang w:bidi="fa-IR"/>
        </w:rPr>
        <w:t>9</w:t>
      </w:r>
      <w:r>
        <w:rPr>
          <w:rtl/>
          <w:lang w:bidi="fa-IR"/>
        </w:rPr>
        <w:t xml:space="preserve"> ـ </w:t>
      </w:r>
      <w:r w:rsidRPr="00675335">
        <w:rPr>
          <w:rtl/>
          <w:lang w:bidi="fa-IR"/>
        </w:rPr>
        <w:t>علي بن إبراهيم وعدة من أصحابنا</w:t>
      </w:r>
      <w:r>
        <w:rPr>
          <w:rtl/>
          <w:lang w:bidi="fa-IR"/>
        </w:rPr>
        <w:t xml:space="preserve"> ، </w:t>
      </w:r>
      <w:r w:rsidRPr="00675335">
        <w:rPr>
          <w:rtl/>
          <w:lang w:bidi="fa-IR"/>
        </w:rPr>
        <w:t>عن سهل بن زياد جميعا</w:t>
      </w:r>
      <w:r>
        <w:rPr>
          <w:rtl/>
          <w:lang w:bidi="fa-IR"/>
        </w:rPr>
        <w:t xml:space="preserve"> ، </w:t>
      </w:r>
      <w:r w:rsidRPr="00675335">
        <w:rPr>
          <w:rtl/>
          <w:lang w:bidi="fa-IR"/>
        </w:rPr>
        <w:t>عن محمد بن عيسى</w:t>
      </w:r>
      <w:r>
        <w:rPr>
          <w:rtl/>
          <w:lang w:bidi="fa-IR"/>
        </w:rPr>
        <w:t xml:space="preserve"> ، </w:t>
      </w:r>
      <w:r w:rsidRPr="00675335">
        <w:rPr>
          <w:rtl/>
          <w:lang w:bidi="fa-IR"/>
        </w:rPr>
        <w:t>عن زياد القندي</w:t>
      </w:r>
      <w:r>
        <w:rPr>
          <w:rtl/>
          <w:lang w:bidi="fa-IR"/>
        </w:rPr>
        <w:t xml:space="preserve"> ، </w:t>
      </w:r>
      <w:r w:rsidRPr="00675335">
        <w:rPr>
          <w:rtl/>
          <w:lang w:bidi="fa-IR"/>
        </w:rPr>
        <w:t xml:space="preserve">عن عبد الله بن سنان قال قال أبو عبد الله </w:t>
      </w:r>
      <w:r w:rsidRPr="00852F7A">
        <w:rPr>
          <w:rStyle w:val="libAlaemChar"/>
          <w:rtl/>
        </w:rPr>
        <w:t>عليه‌السلام</w:t>
      </w:r>
      <w:r w:rsidRPr="00675335">
        <w:rPr>
          <w:rtl/>
          <w:lang w:bidi="fa-IR"/>
        </w:rPr>
        <w:t xml:space="preserve"> اتخذوا الدابة فإنها زين وتقضى عليها الحوائج ورزقها على الله جل ذكره</w:t>
      </w:r>
      <w:r>
        <w:rPr>
          <w:rFonts w:hint="cs"/>
          <w:rtl/>
          <w:lang w:bidi="fa-IR"/>
        </w:rPr>
        <w:t xml:space="preserve"> </w:t>
      </w:r>
      <w:r w:rsidRPr="00675335">
        <w:rPr>
          <w:rtl/>
          <w:lang w:bidi="fa-IR"/>
        </w:rPr>
        <w:t>قال وحدثني به عمار بن المبارك وزاد فيه وتلقى عليها إخوانك</w:t>
      </w:r>
      <w:r>
        <w:rPr>
          <w:rFonts w:hint="cs"/>
          <w:rtl/>
          <w:lang w:bidi="fa-IR"/>
        </w:rPr>
        <w:t>.</w:t>
      </w:r>
    </w:p>
    <w:p w:rsidR="00873AB3" w:rsidRPr="00675335" w:rsidRDefault="00873AB3" w:rsidP="00873AB3">
      <w:pPr>
        <w:rPr>
          <w:rtl/>
          <w:lang w:bidi="fa-IR"/>
        </w:rPr>
      </w:pPr>
      <w:r w:rsidRPr="00675335">
        <w:rPr>
          <w:rtl/>
          <w:lang w:bidi="fa-IR"/>
        </w:rPr>
        <w:t>وروي أنه قال عجب لصاحب الدابة كيف تفوته الحاجة</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علي بن إبراهيم</w:t>
      </w:r>
      <w:r>
        <w:rPr>
          <w:rtl/>
          <w:lang w:bidi="fa-IR"/>
        </w:rPr>
        <w:t xml:space="preserve"> ، </w:t>
      </w:r>
      <w:r w:rsidRPr="00675335">
        <w:rPr>
          <w:rtl/>
          <w:lang w:bidi="fa-IR"/>
        </w:rPr>
        <w:t>عن محمد بن عيسى</w:t>
      </w:r>
      <w:r>
        <w:rPr>
          <w:rtl/>
          <w:lang w:bidi="fa-IR"/>
        </w:rPr>
        <w:t xml:space="preserve"> ، </w:t>
      </w:r>
      <w:r w:rsidRPr="00675335">
        <w:rPr>
          <w:rtl/>
          <w:lang w:bidi="fa-IR"/>
        </w:rPr>
        <w:t>عن بعض أصحابه</w:t>
      </w:r>
      <w:r>
        <w:rPr>
          <w:rtl/>
          <w:lang w:bidi="fa-IR"/>
        </w:rPr>
        <w:t xml:space="preserve"> ، </w:t>
      </w:r>
      <w:r w:rsidRPr="00675335">
        <w:rPr>
          <w:rtl/>
          <w:lang w:bidi="fa-IR"/>
        </w:rPr>
        <w:t>عن إبراهيم بن</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موثق وآخره مجهول.</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مرسل.</w:t>
      </w:r>
    </w:p>
    <w:p w:rsidR="00873AB3" w:rsidRPr="00675335" w:rsidRDefault="00873AB3" w:rsidP="00160B64">
      <w:pPr>
        <w:pStyle w:val="libNormal0"/>
        <w:rPr>
          <w:rtl/>
        </w:rPr>
      </w:pPr>
      <w:r>
        <w:rPr>
          <w:rtl/>
        </w:rPr>
        <w:br w:type="page"/>
      </w:r>
      <w:r w:rsidRPr="00675335">
        <w:rPr>
          <w:rtl/>
        </w:rPr>
        <w:lastRenderedPageBreak/>
        <w:t>أبي البلاد</w:t>
      </w:r>
      <w:r>
        <w:rPr>
          <w:rtl/>
        </w:rPr>
        <w:t xml:space="preserve"> ، </w:t>
      </w:r>
      <w:r w:rsidRPr="00675335">
        <w:rPr>
          <w:rtl/>
        </w:rPr>
        <w:t>عن علي بن المغيرة</w:t>
      </w:r>
      <w:r>
        <w:rPr>
          <w:rtl/>
        </w:rPr>
        <w:t xml:space="preserve"> ، </w:t>
      </w:r>
      <w:r w:rsidRPr="00675335">
        <w:rPr>
          <w:rtl/>
        </w:rPr>
        <w:t xml:space="preserve">عن أبي جعفر </w:t>
      </w:r>
      <w:r w:rsidRPr="00852F7A">
        <w:rPr>
          <w:rStyle w:val="libAlaemChar"/>
          <w:rtl/>
        </w:rPr>
        <w:t>عليه‌السلام</w:t>
      </w:r>
      <w:r w:rsidRPr="00675335">
        <w:rPr>
          <w:rtl/>
        </w:rPr>
        <w:t xml:space="preserve"> قال من شقاء العيش المركب السوء</w:t>
      </w:r>
      <w:r>
        <w:rPr>
          <w:rFonts w:hint="cs"/>
          <w:rtl/>
        </w:rPr>
        <w:t>.</w:t>
      </w:r>
    </w:p>
    <w:p w:rsidR="00873AB3" w:rsidRDefault="00873AB3" w:rsidP="00873AB3">
      <w:pPr>
        <w:pStyle w:val="Heading2Center"/>
        <w:rPr>
          <w:rtl/>
          <w:lang w:bidi="fa-IR"/>
        </w:rPr>
      </w:pPr>
      <w:bookmarkStart w:id="686" w:name="_Toc174545994"/>
      <w:r>
        <w:rPr>
          <w:rFonts w:hint="cs"/>
          <w:rtl/>
          <w:lang w:bidi="fa-IR"/>
        </w:rPr>
        <w:t>(</w:t>
      </w:r>
      <w:r w:rsidRPr="00675335">
        <w:rPr>
          <w:rtl/>
          <w:lang w:bidi="fa-IR"/>
        </w:rPr>
        <w:t>باب</w:t>
      </w:r>
      <w:r>
        <w:rPr>
          <w:rFonts w:hint="cs"/>
          <w:rtl/>
          <w:lang w:bidi="fa-IR"/>
        </w:rPr>
        <w:t>)</w:t>
      </w:r>
      <w:bookmarkEnd w:id="686"/>
    </w:p>
    <w:p w:rsidR="00873AB3" w:rsidRPr="00675335" w:rsidRDefault="00873AB3" w:rsidP="00873AB3">
      <w:pPr>
        <w:pStyle w:val="Heading2Center"/>
        <w:rPr>
          <w:rtl/>
          <w:lang w:bidi="fa-IR"/>
        </w:rPr>
      </w:pPr>
      <w:bookmarkStart w:id="687" w:name="_Toc174545995"/>
      <w:r>
        <w:rPr>
          <w:rFonts w:hint="cs"/>
          <w:rtl/>
          <w:lang w:bidi="fa-IR"/>
        </w:rPr>
        <w:t>(</w:t>
      </w:r>
      <w:r w:rsidRPr="00675335">
        <w:rPr>
          <w:rtl/>
          <w:lang w:bidi="fa-IR"/>
        </w:rPr>
        <w:t>نوادر في الدواب</w:t>
      </w:r>
      <w:r>
        <w:rPr>
          <w:rFonts w:hint="cs"/>
          <w:rtl/>
          <w:lang w:bidi="fa-IR"/>
        </w:rPr>
        <w:t>)</w:t>
      </w:r>
      <w:bookmarkEnd w:id="687"/>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للدابة على صاحبها ستة حقوق لا يحملها فوق طاقتها ولا يتخذ ظهرها مجالس يتحدث عليها ويبدأ بعلفها إذا نزل ولا يسمها ولا يضربها في وجهها فإنها تسبح ويعرض عليها الماء إذا مر به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أبي المغراء</w:t>
      </w:r>
      <w:r>
        <w:rPr>
          <w:rtl/>
          <w:lang w:bidi="fa-IR"/>
        </w:rPr>
        <w:t xml:space="preserve"> ، </w:t>
      </w:r>
      <w:r w:rsidRPr="00675335">
        <w:rPr>
          <w:rtl/>
          <w:lang w:bidi="fa-IR"/>
        </w:rPr>
        <w:t>عن سليمان بن خالد قال فيما أظن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رئي أبو ذر </w:t>
      </w:r>
      <w:r w:rsidRPr="00852F7A">
        <w:rPr>
          <w:rStyle w:val="libAlaemChar"/>
          <w:rtl/>
        </w:rPr>
        <w:t>رضي‌الله‌عنه</w:t>
      </w:r>
      <w:r w:rsidRPr="00675335">
        <w:rPr>
          <w:rtl/>
          <w:lang w:bidi="fa-IR"/>
        </w:rPr>
        <w:t xml:space="preserve"> يسقي حمارا بالربذة فقال له بعض الناس</w:t>
      </w:r>
      <w:r>
        <w:rPr>
          <w:rtl/>
          <w:lang w:bidi="fa-IR"/>
        </w:rPr>
        <w:t xml:space="preserve"> أ</w:t>
      </w:r>
      <w:r w:rsidRPr="00675335">
        <w:rPr>
          <w:rtl/>
          <w:lang w:bidi="fa-IR"/>
        </w:rPr>
        <w:t xml:space="preserve">ما لك يا أبا ذر من يكفيك سقي الحمار فقال سمعت رسول الله </w:t>
      </w:r>
      <w:r w:rsidRPr="00852F7A">
        <w:rPr>
          <w:rStyle w:val="libAlaemChar"/>
          <w:rtl/>
        </w:rPr>
        <w:t>صلى‌الله‌عليه‌وآله</w:t>
      </w:r>
      <w:r w:rsidRPr="00675335">
        <w:rPr>
          <w:rtl/>
          <w:lang w:bidi="fa-IR"/>
        </w:rPr>
        <w:t xml:space="preserve"> يقول ما من دابة إلا وهي تسأل الله كل صباح</w:t>
      </w:r>
      <w:r>
        <w:rPr>
          <w:rFonts w:hint="cs"/>
          <w:rtl/>
          <w:lang w:bidi="fa-IR"/>
        </w:rPr>
        <w:t xml:space="preserve"> : </w:t>
      </w:r>
      <w:r w:rsidRPr="00675335">
        <w:rPr>
          <w:rtl/>
          <w:lang w:bidi="fa-IR"/>
        </w:rPr>
        <w:t>اللهم ارزقني مليكا صالحا يشبعني من العلف ويرويني من الماء ولا يكلفني فوق طاقتي فأنا أحب أن أسقيه بنفسي</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عن طرخان النخاس قال مررت</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688" w:name="_Toc174545996"/>
      <w:r w:rsidRPr="009B072F">
        <w:rPr>
          <w:rtl/>
        </w:rPr>
        <w:t>باب نوادر ف</w:t>
      </w:r>
      <w:r w:rsidRPr="00744400">
        <w:rPr>
          <w:rtl/>
        </w:rPr>
        <w:t>ي الدواب</w:t>
      </w:r>
      <w:bookmarkEnd w:id="688"/>
      <w:r w:rsidRPr="00744400">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ولا يسمها »</w:t>
      </w:r>
      <w:r w:rsidRPr="00675335">
        <w:rPr>
          <w:rtl/>
          <w:lang w:bidi="fa-IR"/>
        </w:rPr>
        <w:t xml:space="preserve"> في بعض النسخ ولا يسمها في وجهها وهو أظهر </w:t>
      </w:r>
      <w:r w:rsidRPr="00403E1D">
        <w:rPr>
          <w:rStyle w:val="libFootnotenumChar"/>
          <w:rtl/>
        </w:rPr>
        <w:t>(1)</w:t>
      </w:r>
      <w:r>
        <w:rPr>
          <w:rtl/>
          <w:lang w:bidi="fa-IR"/>
        </w:rPr>
        <w:t xml:space="preserve"> ، </w:t>
      </w:r>
      <w:r w:rsidRPr="00675335">
        <w:rPr>
          <w:rtl/>
          <w:lang w:bidi="fa-IR"/>
        </w:rPr>
        <w:t>وعلى هذه النسخة فالظاهر الإطلاق</w:t>
      </w:r>
      <w:r>
        <w:rPr>
          <w:rtl/>
          <w:lang w:bidi="fa-IR"/>
        </w:rPr>
        <w:t xml:space="preserve"> ، </w:t>
      </w:r>
      <w:r w:rsidRPr="00675335">
        <w:rPr>
          <w:rtl/>
          <w:lang w:bidi="fa-IR"/>
        </w:rPr>
        <w:t>ويحتمل أن يكون في وجهها متعلقا به أيضا على سبيل التنازع.</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كالموثق.</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160B64">
      <w:pPr>
        <w:pStyle w:val="libNormal0"/>
        <w:rPr>
          <w:rtl/>
        </w:rPr>
      </w:pPr>
      <w:r w:rsidRPr="00675335">
        <w:rPr>
          <w:rtl/>
        </w:rPr>
        <w:t>__________________</w:t>
      </w:r>
    </w:p>
    <w:p w:rsidR="00873AB3" w:rsidRPr="00675335" w:rsidRDefault="00873AB3" w:rsidP="00403E1D">
      <w:pPr>
        <w:pStyle w:val="libFootnote0"/>
        <w:rPr>
          <w:rtl/>
          <w:lang w:bidi="fa-IR"/>
        </w:rPr>
      </w:pPr>
      <w:r>
        <w:rPr>
          <w:rtl/>
        </w:rPr>
        <w:t>(</w:t>
      </w:r>
      <w:r w:rsidRPr="00675335">
        <w:rPr>
          <w:rtl/>
        </w:rPr>
        <w:t>1) الوسم العلامة وأثر الكيّ أي لا يحرق جلدها بحديدة ونحوها.</w:t>
      </w:r>
    </w:p>
    <w:p w:rsidR="00873AB3" w:rsidRPr="00675335" w:rsidRDefault="00873AB3" w:rsidP="00160B64">
      <w:pPr>
        <w:pStyle w:val="libNormal0"/>
        <w:rPr>
          <w:rtl/>
        </w:rPr>
      </w:pPr>
      <w:r>
        <w:rPr>
          <w:rtl/>
        </w:rPr>
        <w:br w:type="page"/>
      </w:r>
      <w:r w:rsidRPr="00675335">
        <w:rPr>
          <w:rtl/>
        </w:rPr>
        <w:lastRenderedPageBreak/>
        <w:t xml:space="preserve">بأبي عبد الله </w:t>
      </w:r>
      <w:r w:rsidRPr="00852F7A">
        <w:rPr>
          <w:rStyle w:val="libAlaemChar"/>
          <w:rtl/>
        </w:rPr>
        <w:t>عليه‌السلام</w:t>
      </w:r>
      <w:r w:rsidRPr="00675335">
        <w:rPr>
          <w:rtl/>
        </w:rPr>
        <w:t xml:space="preserve"> وقد نزل الحيرة فقال لي ما علاجك قلت نخاس فقال أصب لي بغلة فضحاء قلت جعلت فداك وما الفضحاء قال دهماء بيضاء البطن بيضاء الأفحاج بيضاء الجحفلة قال فقلت والله ما رأيت مثل هذه الصفة فرجعت من عنده فساعة دخلت الخندق إذا أنا غلام قد أشفى على بغلة على هذا الصفة فسألت الغلام لمن هذه البغلة فقال لمولاي قلت يبيعها قال لا أدري فتبعته حتى أتيت مولاه فاشتريتها منه وأتيته بها فقال هذه الصفة التي أردتها قلت جعلت فداك ادع الله لي فقال أكثر الله مالك وولدك قال فصرت أكثر أهل الكوفة مالا وولدا</w:t>
      </w:r>
      <w:r>
        <w:rPr>
          <w:rFonts w:hint="cs"/>
          <w:rtl/>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عن محمد بن مسلم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لا تضربوا الدواب على وجوهها فإنها تسبح بحمد الله</w:t>
      </w:r>
      <w:r>
        <w:rPr>
          <w:rFonts w:hint="cs"/>
          <w:rtl/>
          <w:lang w:bidi="fa-IR"/>
        </w:rPr>
        <w:t xml:space="preserve"> </w:t>
      </w:r>
      <w:r w:rsidRPr="00675335">
        <w:rPr>
          <w:rtl/>
          <w:lang w:bidi="fa-IR"/>
        </w:rPr>
        <w:t>قال وفي حديث آخر لا تسموها في وجوهها</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الأفضح</w:t>
      </w:r>
      <w:r>
        <w:rPr>
          <w:rtl/>
          <w:lang w:bidi="fa-IR"/>
        </w:rPr>
        <w:t xml:space="preserve"> : </w:t>
      </w:r>
      <w:r w:rsidRPr="00675335">
        <w:rPr>
          <w:rtl/>
          <w:lang w:bidi="fa-IR"/>
        </w:rPr>
        <w:t>الأبيض ليس بشديد البياض</w:t>
      </w:r>
      <w:r>
        <w:rPr>
          <w:rtl/>
          <w:lang w:bidi="fa-IR"/>
        </w:rPr>
        <w:t xml:space="preserve"> ، </w:t>
      </w:r>
      <w:r w:rsidRPr="009B072F">
        <w:rPr>
          <w:rtl/>
        </w:rPr>
        <w:t xml:space="preserve">قوله </w:t>
      </w:r>
      <w:r w:rsidRPr="00852F7A">
        <w:rPr>
          <w:rStyle w:val="libAlaemChar"/>
          <w:rtl/>
        </w:rPr>
        <w:t>عليه‌السلام</w:t>
      </w:r>
      <w:r w:rsidRPr="009B072F">
        <w:rPr>
          <w:rtl/>
        </w:rPr>
        <w:t xml:space="preserve"> « بيضاء الأفجاج »</w:t>
      </w:r>
      <w:r w:rsidRPr="00675335">
        <w:rPr>
          <w:rtl/>
          <w:lang w:bidi="fa-IR"/>
        </w:rPr>
        <w:t xml:space="preserve"> أي بين الرجلين.</w:t>
      </w:r>
    </w:p>
    <w:p w:rsidR="00873AB3" w:rsidRPr="00675335" w:rsidRDefault="00873AB3" w:rsidP="00873AB3">
      <w:pPr>
        <w:rPr>
          <w:rtl/>
          <w:lang w:bidi="fa-IR"/>
        </w:rPr>
      </w:pPr>
      <w:r w:rsidRPr="00675335">
        <w:rPr>
          <w:rtl/>
          <w:lang w:bidi="fa-IR"/>
        </w:rPr>
        <w:t>قال في النهاية</w:t>
      </w:r>
      <w:r>
        <w:rPr>
          <w:rtl/>
          <w:lang w:bidi="fa-IR"/>
        </w:rPr>
        <w:t xml:space="preserve"> : </w:t>
      </w:r>
      <w:r w:rsidRPr="00675335">
        <w:rPr>
          <w:rtl/>
          <w:lang w:bidi="fa-IR"/>
        </w:rPr>
        <w:t>التفاج</w:t>
      </w:r>
      <w:r>
        <w:rPr>
          <w:rtl/>
          <w:lang w:bidi="fa-IR"/>
        </w:rPr>
        <w:t xml:space="preserve"> : </w:t>
      </w:r>
      <w:r w:rsidRPr="00675335">
        <w:rPr>
          <w:rtl/>
          <w:lang w:bidi="fa-IR"/>
        </w:rPr>
        <w:t>المبالغة في تفريج ما بين الرجلين</w:t>
      </w:r>
      <w:r>
        <w:rPr>
          <w:rtl/>
          <w:lang w:bidi="fa-IR"/>
        </w:rPr>
        <w:t xml:space="preserve"> ، </w:t>
      </w:r>
      <w:r w:rsidRPr="00675335">
        <w:rPr>
          <w:rtl/>
          <w:lang w:bidi="fa-IR"/>
        </w:rPr>
        <w:t>وهو من الفج الطريق انتهى. وفي بعض النسخ بالحاء المهملة قبل الجيم فالمراد ما بين الرجلين.</w:t>
      </w:r>
    </w:p>
    <w:p w:rsidR="00873AB3" w:rsidRPr="00675335" w:rsidRDefault="00873AB3" w:rsidP="00873AB3">
      <w:pPr>
        <w:rPr>
          <w:rtl/>
          <w:lang w:bidi="fa-IR"/>
        </w:rPr>
      </w:pPr>
      <w:r w:rsidRPr="00675335">
        <w:rPr>
          <w:rtl/>
          <w:lang w:bidi="fa-IR"/>
        </w:rPr>
        <w:t>قال في النهاية</w:t>
      </w:r>
      <w:r>
        <w:rPr>
          <w:rtl/>
          <w:lang w:bidi="fa-IR"/>
        </w:rPr>
        <w:t xml:space="preserve"> : </w:t>
      </w:r>
      <w:r w:rsidRPr="00675335">
        <w:rPr>
          <w:rtl/>
          <w:lang w:bidi="fa-IR"/>
        </w:rPr>
        <w:t>الفحج</w:t>
      </w:r>
      <w:r>
        <w:rPr>
          <w:rtl/>
          <w:lang w:bidi="fa-IR"/>
        </w:rPr>
        <w:t xml:space="preserve"> : </w:t>
      </w:r>
      <w:r w:rsidRPr="00675335">
        <w:rPr>
          <w:rtl/>
          <w:lang w:bidi="fa-IR"/>
        </w:rPr>
        <w:t>تباعد ما بين الرجلين</w:t>
      </w:r>
      <w:r>
        <w:rPr>
          <w:rtl/>
          <w:lang w:bidi="fa-IR"/>
        </w:rPr>
        <w:t xml:space="preserve"> ، </w:t>
      </w:r>
      <w:r w:rsidRPr="00675335">
        <w:rPr>
          <w:rtl/>
          <w:lang w:bidi="fa-IR"/>
        </w:rPr>
        <w:t>وفي اختيار الكشي بيضاء الأعفاج</w:t>
      </w:r>
      <w:r>
        <w:rPr>
          <w:rtl/>
          <w:lang w:bidi="fa-IR"/>
        </w:rPr>
        <w:t xml:space="preserve"> ، </w:t>
      </w:r>
      <w:r w:rsidRPr="00675335">
        <w:rPr>
          <w:rtl/>
          <w:lang w:bidi="fa-IR"/>
        </w:rPr>
        <w:t>وهو جمع العفج</w:t>
      </w:r>
      <w:r>
        <w:rPr>
          <w:rtl/>
          <w:lang w:bidi="fa-IR"/>
        </w:rPr>
        <w:t xml:space="preserve"> ، </w:t>
      </w:r>
      <w:r w:rsidRPr="00675335">
        <w:rPr>
          <w:rtl/>
          <w:lang w:bidi="fa-IR"/>
        </w:rPr>
        <w:t>وهو ما ينتقل إليه الطعام بعد المعدة وفيه تكلف.</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وآخره مرسل.</w:t>
      </w:r>
    </w:p>
    <w:p w:rsidR="00873AB3" w:rsidRPr="00675335" w:rsidRDefault="00873AB3" w:rsidP="00873AB3">
      <w:pPr>
        <w:rPr>
          <w:rtl/>
          <w:lang w:bidi="fa-IR"/>
        </w:rPr>
      </w:pPr>
      <w:r w:rsidRPr="009B072F">
        <w:rPr>
          <w:rtl/>
        </w:rPr>
        <w:t xml:space="preserve">قوله </w:t>
      </w:r>
      <w:r w:rsidRPr="00852F7A">
        <w:rPr>
          <w:rStyle w:val="libAlaemChar"/>
          <w:rtl/>
        </w:rPr>
        <w:t>صلى‌الله‌عليه‌وآله</w:t>
      </w:r>
      <w:r>
        <w:rPr>
          <w:rtl/>
        </w:rPr>
        <w:t xml:space="preserve"> : </w:t>
      </w:r>
      <w:r w:rsidRPr="009B072F">
        <w:rPr>
          <w:rtl/>
        </w:rPr>
        <w:t>« فإنها تسبح »</w:t>
      </w:r>
      <w:r w:rsidRPr="00675335">
        <w:rPr>
          <w:rtl/>
          <w:lang w:bidi="fa-IR"/>
        </w:rPr>
        <w:t xml:space="preserve"> قال الوالد العلامة </w:t>
      </w:r>
      <w:r>
        <w:rPr>
          <w:rtl/>
          <w:lang w:bidi="fa-IR"/>
        </w:rPr>
        <w:t xml:space="preserve">(ره) : </w:t>
      </w:r>
      <w:r w:rsidRPr="00675335">
        <w:rPr>
          <w:rtl/>
          <w:lang w:bidi="fa-IR"/>
        </w:rPr>
        <w:t>أي الوجوه تسبح للنطق الذي لها في الوجه</w:t>
      </w:r>
      <w:r>
        <w:rPr>
          <w:rtl/>
          <w:lang w:bidi="fa-IR"/>
        </w:rPr>
        <w:t xml:space="preserve"> ، </w:t>
      </w:r>
      <w:r w:rsidRPr="00675335">
        <w:rPr>
          <w:rtl/>
          <w:lang w:bidi="fa-IR"/>
        </w:rPr>
        <w:t>أو لأن دلالة الوجوه على القدرة والعلم أكثر من غيرها كما لا يخفى على من لاحظ كتب التشريح</w:t>
      </w:r>
      <w:r>
        <w:rPr>
          <w:rtl/>
          <w:lang w:bidi="fa-IR"/>
        </w:rPr>
        <w:t xml:space="preserve"> ، </w:t>
      </w:r>
      <w:r w:rsidRPr="00675335">
        <w:rPr>
          <w:rtl/>
          <w:lang w:bidi="fa-IR"/>
        </w:rPr>
        <w:t>أو لتسبيح آخر خاص بها لا نعرفه</w:t>
      </w:r>
      <w:r>
        <w:rPr>
          <w:rtl/>
          <w:lang w:bidi="fa-IR"/>
        </w:rPr>
        <w:t xml:space="preserve"> ، </w:t>
      </w:r>
      <w:r w:rsidRPr="00675335">
        <w:rPr>
          <w:rtl/>
          <w:lang w:bidi="fa-IR"/>
        </w:rPr>
        <w:t>ويمكن إرجاع الضمير إلى الدابة</w:t>
      </w:r>
      <w:r>
        <w:rPr>
          <w:rtl/>
          <w:lang w:bidi="fa-IR"/>
        </w:rPr>
        <w:t xml:space="preserve"> ، </w:t>
      </w:r>
      <w:r w:rsidRPr="00675335">
        <w:rPr>
          <w:rtl/>
          <w:lang w:bidi="fa-IR"/>
        </w:rPr>
        <w:t>وكراهة الضرب على الوجه لتضررها به أكثر من غيره.</w:t>
      </w:r>
    </w:p>
    <w:p w:rsidR="00873AB3" w:rsidRPr="00675335" w:rsidRDefault="00873AB3" w:rsidP="00873AB3">
      <w:pPr>
        <w:rPr>
          <w:rtl/>
          <w:lang w:bidi="fa-IR"/>
        </w:rPr>
      </w:pPr>
      <w:r>
        <w:rPr>
          <w:rtl/>
          <w:lang w:bidi="fa-IR"/>
        </w:rPr>
        <w:br w:type="page"/>
      </w:r>
      <w:r w:rsidRPr="00675335">
        <w:rPr>
          <w:rtl/>
          <w:lang w:bidi="fa-IR"/>
        </w:rPr>
        <w:lastRenderedPageBreak/>
        <w:t>5</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 بن يسار</w:t>
      </w:r>
      <w:r>
        <w:rPr>
          <w:rtl/>
          <w:lang w:bidi="fa-IR"/>
        </w:rPr>
        <w:t xml:space="preserve"> ، </w:t>
      </w:r>
      <w:r w:rsidRPr="00675335">
        <w:rPr>
          <w:rtl/>
          <w:lang w:bidi="fa-IR"/>
        </w:rPr>
        <w:t>عن عبيد الله الدهقان</w:t>
      </w:r>
      <w:r>
        <w:rPr>
          <w:rtl/>
          <w:lang w:bidi="fa-IR"/>
        </w:rPr>
        <w:t xml:space="preserve"> ، </w:t>
      </w:r>
      <w:r w:rsidRPr="00675335">
        <w:rPr>
          <w:rtl/>
          <w:lang w:bidi="fa-IR"/>
        </w:rPr>
        <w:t>عن درست</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إذا عثرت الدابة تحت الرجل فقال لها تعست تقول تعس أعصانا للرب</w:t>
      </w:r>
      <w:r>
        <w:rPr>
          <w:rFonts w:hint="cs"/>
          <w:rtl/>
          <w:lang w:bidi="fa-IR"/>
        </w:rPr>
        <w:t>.</w:t>
      </w:r>
    </w:p>
    <w:p w:rsidR="00873AB3"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علي بن إبراهيم الجعفري رفعه قال سألت الصادق</w:t>
      </w:r>
      <w:r w:rsidRPr="004845F7">
        <w:rPr>
          <w:rtl/>
          <w:lang w:bidi="fa-IR"/>
        </w:rPr>
        <w:t xml:space="preserve"> </w:t>
      </w:r>
      <w:r w:rsidRPr="00675335">
        <w:rPr>
          <w:rtl/>
          <w:lang w:bidi="fa-IR"/>
        </w:rPr>
        <w:t>ع</w:t>
      </w:r>
      <w:r>
        <w:rPr>
          <w:rFonts w:hint="cs"/>
          <w:rtl/>
          <w:lang w:bidi="fa-IR"/>
        </w:rPr>
        <w:t>ليه السلام</w:t>
      </w:r>
      <w:r w:rsidRPr="00675335">
        <w:rPr>
          <w:rtl/>
          <w:lang w:bidi="fa-IR"/>
        </w:rPr>
        <w:t xml:space="preserve"> متى أضرب دابتي تحتي فقال إذا لم تمش تحتك كمشيتها إلى مذودها</w:t>
      </w:r>
      <w:r>
        <w:rPr>
          <w:rFonts w:hint="cs"/>
          <w:rtl/>
          <w:lang w:bidi="fa-IR"/>
        </w:rPr>
        <w:t>.</w:t>
      </w:r>
    </w:p>
    <w:p w:rsidR="00873AB3" w:rsidRPr="00675335" w:rsidRDefault="00873AB3" w:rsidP="00873AB3">
      <w:pPr>
        <w:rPr>
          <w:rtl/>
          <w:lang w:bidi="fa-IR"/>
        </w:rPr>
      </w:pPr>
      <w:r>
        <w:rPr>
          <w:rtl/>
          <w:lang w:bidi="fa-IR"/>
        </w:rPr>
        <w:t>و</w:t>
      </w:r>
      <w:r w:rsidRPr="00675335">
        <w:rPr>
          <w:rtl/>
          <w:lang w:bidi="fa-IR"/>
        </w:rPr>
        <w:t>روي</w:t>
      </w:r>
      <w:r>
        <w:rPr>
          <w:rtl/>
          <w:lang w:bidi="fa-IR"/>
        </w:rPr>
        <w:t xml:space="preserve"> ، </w:t>
      </w:r>
      <w:r w:rsidRPr="00675335">
        <w:rPr>
          <w:rtl/>
          <w:lang w:bidi="fa-IR"/>
        </w:rPr>
        <w:t xml:space="preserve">عن النبي </w:t>
      </w:r>
      <w:r w:rsidRPr="00852F7A">
        <w:rPr>
          <w:rStyle w:val="libAlaemChar"/>
          <w:rtl/>
        </w:rPr>
        <w:t>صلى‌الله‌عليه‌وآله</w:t>
      </w:r>
      <w:r w:rsidRPr="00675335">
        <w:rPr>
          <w:rtl/>
          <w:lang w:bidi="fa-IR"/>
        </w:rPr>
        <w:t xml:space="preserve"> أنه قال اضربوها على النفار ولا تضربوها على العثار</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حميد بن زياد</w:t>
      </w:r>
      <w:r>
        <w:rPr>
          <w:rtl/>
          <w:lang w:bidi="fa-IR"/>
        </w:rPr>
        <w:t xml:space="preserve"> ، </w:t>
      </w:r>
      <w:r w:rsidRPr="00675335">
        <w:rPr>
          <w:rtl/>
          <w:lang w:bidi="fa-IR"/>
        </w:rPr>
        <w:t>عن الخشاب</w:t>
      </w:r>
      <w:r>
        <w:rPr>
          <w:rtl/>
          <w:lang w:bidi="fa-IR"/>
        </w:rPr>
        <w:t xml:space="preserve"> ، </w:t>
      </w:r>
      <w:r w:rsidRPr="00675335">
        <w:rPr>
          <w:rtl/>
          <w:lang w:bidi="fa-IR"/>
        </w:rPr>
        <w:t>عن ابن بقاح</w:t>
      </w:r>
      <w:r>
        <w:rPr>
          <w:rtl/>
          <w:lang w:bidi="fa-IR"/>
        </w:rPr>
        <w:t xml:space="preserve"> ، </w:t>
      </w:r>
      <w:r w:rsidRPr="00675335">
        <w:rPr>
          <w:rtl/>
          <w:lang w:bidi="fa-IR"/>
        </w:rPr>
        <w:t>عن معاذ الجوهري</w:t>
      </w:r>
      <w:r>
        <w:rPr>
          <w:rtl/>
          <w:lang w:bidi="fa-IR"/>
        </w:rPr>
        <w:t xml:space="preserve"> ، </w:t>
      </w:r>
      <w:r w:rsidRPr="00675335">
        <w:rPr>
          <w:rtl/>
          <w:lang w:bidi="fa-IR"/>
        </w:rPr>
        <w:t>عن عمرو بن جميع</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لا تتوركوا على الدواب ولا تتخذوا</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873AB3">
      <w:pPr>
        <w:rPr>
          <w:rtl/>
          <w:lang w:bidi="fa-IR"/>
        </w:rPr>
      </w:pPr>
      <w:r w:rsidRPr="009B072F">
        <w:rPr>
          <w:rtl/>
        </w:rPr>
        <w:t>قوله</w:t>
      </w:r>
      <w:r>
        <w:rPr>
          <w:rtl/>
        </w:rPr>
        <w:t xml:space="preserve"> : </w:t>
      </w:r>
      <w:r w:rsidRPr="009B072F">
        <w:rPr>
          <w:rtl/>
        </w:rPr>
        <w:t>« أعصانا للرب »</w:t>
      </w:r>
      <w:r w:rsidRPr="00675335">
        <w:rPr>
          <w:rtl/>
          <w:lang w:bidi="fa-IR"/>
        </w:rPr>
        <w:t xml:space="preserve"> يحتمل أن يكون المراد</w:t>
      </w:r>
      <w:r w:rsidRPr="009B072F">
        <w:rPr>
          <w:rtl/>
        </w:rPr>
        <w:t xml:space="preserve"> بالرب</w:t>
      </w:r>
      <w:r>
        <w:rPr>
          <w:rtl/>
          <w:lang w:bidi="fa-IR"/>
        </w:rPr>
        <w:t xml:space="preserve"> : </w:t>
      </w:r>
      <w:r w:rsidRPr="00675335">
        <w:rPr>
          <w:rtl/>
          <w:lang w:bidi="fa-IR"/>
        </w:rPr>
        <w:t>المالك</w:t>
      </w:r>
      <w:r>
        <w:rPr>
          <w:rtl/>
          <w:lang w:bidi="fa-IR"/>
        </w:rPr>
        <w:t xml:space="preserve"> ، </w:t>
      </w:r>
      <w:r w:rsidRPr="00675335">
        <w:rPr>
          <w:rtl/>
          <w:lang w:bidi="fa-IR"/>
        </w:rPr>
        <w:t>أي ما عصيتك وأنت عصيت ربك كثيرا.</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مرفوع وآخره مرسل.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مزودها »</w:t>
      </w:r>
      <w:r w:rsidRPr="00675335">
        <w:rPr>
          <w:rtl/>
          <w:lang w:bidi="fa-IR"/>
        </w:rPr>
        <w:t xml:space="preserve"> المزود كمنبر</w:t>
      </w:r>
      <w:r>
        <w:rPr>
          <w:rtl/>
          <w:lang w:bidi="fa-IR"/>
        </w:rPr>
        <w:t xml:space="preserve"> : </w:t>
      </w:r>
      <w:r w:rsidRPr="00675335">
        <w:rPr>
          <w:rtl/>
          <w:lang w:bidi="fa-IR"/>
        </w:rPr>
        <w:t>معلف الدابة.</w:t>
      </w:r>
    </w:p>
    <w:p w:rsidR="00873AB3" w:rsidRPr="00675335" w:rsidRDefault="00873AB3" w:rsidP="00873AB3">
      <w:pPr>
        <w:rPr>
          <w:rtl/>
          <w:lang w:bidi="fa-IR"/>
        </w:rPr>
      </w:pPr>
      <w:r w:rsidRPr="009B072F">
        <w:rPr>
          <w:rtl/>
        </w:rPr>
        <w:t xml:space="preserve">قوله </w:t>
      </w:r>
      <w:r w:rsidRPr="00852F7A">
        <w:rPr>
          <w:rStyle w:val="libAlaemChar"/>
          <w:rtl/>
        </w:rPr>
        <w:t>صلى‌الله‌عليه‌وآله</w:t>
      </w:r>
      <w:r>
        <w:rPr>
          <w:rtl/>
        </w:rPr>
        <w:t xml:space="preserve"> : </w:t>
      </w:r>
      <w:r w:rsidRPr="009B072F">
        <w:rPr>
          <w:rtl/>
        </w:rPr>
        <w:t>« على العثار »</w:t>
      </w:r>
      <w:r w:rsidRPr="00675335">
        <w:rPr>
          <w:rtl/>
          <w:lang w:bidi="fa-IR"/>
        </w:rPr>
        <w:t xml:space="preserve"> في الفقيه اضربوها على العثار</w:t>
      </w:r>
      <w:r>
        <w:rPr>
          <w:rtl/>
          <w:lang w:bidi="fa-IR"/>
        </w:rPr>
        <w:t xml:space="preserve"> ، </w:t>
      </w:r>
      <w:r w:rsidRPr="00675335">
        <w:rPr>
          <w:rtl/>
          <w:lang w:bidi="fa-IR"/>
        </w:rPr>
        <w:t>ولا تضربوها على النفار</w:t>
      </w:r>
      <w:r>
        <w:rPr>
          <w:rtl/>
          <w:lang w:bidi="fa-IR"/>
        </w:rPr>
        <w:t xml:space="preserve"> ، </w:t>
      </w:r>
      <w:r w:rsidRPr="00675335">
        <w:rPr>
          <w:rtl/>
          <w:lang w:bidi="fa-IR"/>
        </w:rPr>
        <w:t>فإنها ترى ما لا ترون</w:t>
      </w:r>
      <w:r>
        <w:rPr>
          <w:rtl/>
          <w:lang w:bidi="fa-IR"/>
        </w:rPr>
        <w:t xml:space="preserve"> ، </w:t>
      </w:r>
      <w:r w:rsidRPr="00675335">
        <w:rPr>
          <w:rtl/>
          <w:lang w:bidi="fa-IR"/>
        </w:rPr>
        <w:t>ولعل ما هنا أوفق وأظهر.</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9B072F">
        <w:rPr>
          <w:rtl/>
        </w:rPr>
        <w:t xml:space="preserve">قوله </w:t>
      </w:r>
      <w:r w:rsidRPr="00852F7A">
        <w:rPr>
          <w:rStyle w:val="libAlaemChar"/>
          <w:rtl/>
        </w:rPr>
        <w:t>صلى‌الله‌عليه‌وآله</w:t>
      </w:r>
      <w:r>
        <w:rPr>
          <w:rtl/>
        </w:rPr>
        <w:t xml:space="preserve"> : </w:t>
      </w:r>
      <w:r w:rsidRPr="009B072F">
        <w:rPr>
          <w:rtl/>
        </w:rPr>
        <w:t>« لا تتوركوا »</w:t>
      </w:r>
      <w:r w:rsidRPr="00675335">
        <w:rPr>
          <w:rtl/>
          <w:lang w:bidi="fa-IR"/>
        </w:rPr>
        <w:t xml:space="preserve"> كذا في الفقيه</w:t>
      </w:r>
      <w:r>
        <w:rPr>
          <w:rtl/>
          <w:lang w:bidi="fa-IR"/>
        </w:rPr>
        <w:t xml:space="preserve"> ، </w:t>
      </w:r>
      <w:r w:rsidRPr="00675335">
        <w:rPr>
          <w:rtl/>
          <w:lang w:bidi="fa-IR"/>
        </w:rPr>
        <w:t>والمراد الجلوس عليها على أحد الوركين</w:t>
      </w:r>
      <w:r>
        <w:rPr>
          <w:rtl/>
          <w:lang w:bidi="fa-IR"/>
        </w:rPr>
        <w:t xml:space="preserve"> ، </w:t>
      </w:r>
      <w:r w:rsidRPr="00675335">
        <w:rPr>
          <w:rtl/>
          <w:lang w:bidi="fa-IR"/>
        </w:rPr>
        <w:t>فإنه يضربها</w:t>
      </w:r>
      <w:r>
        <w:rPr>
          <w:rtl/>
          <w:lang w:bidi="fa-IR"/>
        </w:rPr>
        <w:t xml:space="preserve"> ، </w:t>
      </w:r>
      <w:r w:rsidRPr="00675335">
        <w:rPr>
          <w:rtl/>
          <w:lang w:bidi="fa-IR"/>
        </w:rPr>
        <w:t>ويصير سببا لدبرها</w:t>
      </w:r>
      <w:r>
        <w:rPr>
          <w:rtl/>
          <w:lang w:bidi="fa-IR"/>
        </w:rPr>
        <w:t xml:space="preserve"> ، </w:t>
      </w:r>
      <w:r w:rsidRPr="00675335">
        <w:rPr>
          <w:rtl/>
          <w:lang w:bidi="fa-IR"/>
        </w:rPr>
        <w:t>أو المراد رفع إحدى الرجلين ووضعها فوق السرج للاستراحة</w:t>
      </w:r>
      <w:r>
        <w:rPr>
          <w:rtl/>
          <w:lang w:bidi="fa-IR"/>
        </w:rPr>
        <w:t xml:space="preserve"> ، </w:t>
      </w:r>
      <w:r w:rsidRPr="00675335">
        <w:rPr>
          <w:rtl/>
          <w:lang w:bidi="fa-IR"/>
        </w:rPr>
        <w:t>قال الفيروزآبادي</w:t>
      </w:r>
      <w:r>
        <w:rPr>
          <w:rtl/>
          <w:lang w:bidi="fa-IR"/>
        </w:rPr>
        <w:t xml:space="preserve"> : </w:t>
      </w:r>
      <w:r w:rsidRPr="00675335">
        <w:rPr>
          <w:rtl/>
          <w:lang w:bidi="fa-IR"/>
        </w:rPr>
        <w:t>تورك على الدابة ثنى رجليه لينزل أو ليستريح.</w:t>
      </w:r>
    </w:p>
    <w:p w:rsidR="00873AB3" w:rsidRPr="00675335" w:rsidRDefault="00873AB3" w:rsidP="00873AB3">
      <w:pPr>
        <w:rPr>
          <w:rtl/>
          <w:lang w:bidi="fa-IR"/>
        </w:rPr>
      </w:pPr>
      <w:r w:rsidRPr="00675335">
        <w:rPr>
          <w:rtl/>
          <w:lang w:bidi="fa-IR"/>
        </w:rPr>
        <w:t>وقال الجوهري</w:t>
      </w:r>
      <w:r>
        <w:rPr>
          <w:rtl/>
          <w:lang w:bidi="fa-IR"/>
        </w:rPr>
        <w:t xml:space="preserve"> : </w:t>
      </w:r>
      <w:r w:rsidRPr="00675335">
        <w:rPr>
          <w:rtl/>
          <w:lang w:bidi="fa-IR"/>
        </w:rPr>
        <w:t>تورك على الدابة أي ثنى رجله ووضع إحدى وركيه في السرج.</w:t>
      </w:r>
    </w:p>
    <w:p w:rsidR="00873AB3" w:rsidRPr="00675335" w:rsidRDefault="00873AB3" w:rsidP="00160B64">
      <w:pPr>
        <w:pStyle w:val="libNormal0"/>
        <w:rPr>
          <w:rtl/>
        </w:rPr>
      </w:pPr>
      <w:r>
        <w:rPr>
          <w:rtl/>
        </w:rPr>
        <w:br w:type="page"/>
      </w:r>
      <w:r w:rsidRPr="00675335">
        <w:rPr>
          <w:rtl/>
        </w:rPr>
        <w:lastRenderedPageBreak/>
        <w:t>ظهورها مجالس</w:t>
      </w:r>
      <w:r>
        <w:rPr>
          <w:rFonts w:hint="cs"/>
          <w:rtl/>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ابن محبوب</w:t>
      </w:r>
      <w:r>
        <w:rPr>
          <w:rtl/>
          <w:lang w:bidi="fa-IR"/>
        </w:rPr>
        <w:t xml:space="preserve"> ، </w:t>
      </w:r>
      <w:r w:rsidRPr="00675335">
        <w:rPr>
          <w:rtl/>
          <w:lang w:bidi="fa-IR"/>
        </w:rPr>
        <w:t>عن ابن رئاب</w:t>
      </w:r>
      <w:r>
        <w:rPr>
          <w:rtl/>
          <w:lang w:bidi="fa-IR"/>
        </w:rPr>
        <w:t xml:space="preserve"> ، </w:t>
      </w:r>
      <w:r w:rsidRPr="00675335">
        <w:rPr>
          <w:rtl/>
          <w:lang w:bidi="fa-IR"/>
        </w:rPr>
        <w:t xml:space="preserve">عن أبي حمزة قال كان علي بن الحسين </w:t>
      </w:r>
      <w:r w:rsidRPr="00852F7A">
        <w:rPr>
          <w:rStyle w:val="libAlaemChar"/>
          <w:rtl/>
        </w:rPr>
        <w:t>عليه‌السلام</w:t>
      </w:r>
      <w:r w:rsidRPr="00675335">
        <w:rPr>
          <w:rtl/>
          <w:lang w:bidi="fa-IR"/>
        </w:rPr>
        <w:t xml:space="preserve"> يقول ما بهمت البهائم فلم تبهم عن أربعة معرفتها بالرب ومعرفتها بالموت ومعرفتها بالأنثى من الذكر ومعرفتها بالمرعى عن الخصب</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لكل شيء حرمة وحرمة البهائم في وجوهها</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الحجال وابن فضال</w:t>
      </w:r>
      <w:r>
        <w:rPr>
          <w:rtl/>
          <w:lang w:bidi="fa-IR"/>
        </w:rPr>
        <w:t xml:space="preserve"> ، </w:t>
      </w:r>
      <w:r w:rsidRPr="00675335">
        <w:rPr>
          <w:rtl/>
          <w:lang w:bidi="fa-IR"/>
        </w:rPr>
        <w:t>عن ثعلبة</w:t>
      </w:r>
      <w:r>
        <w:rPr>
          <w:rtl/>
          <w:lang w:bidi="fa-IR"/>
        </w:rPr>
        <w:t xml:space="preserve"> ، </w:t>
      </w:r>
      <w:r w:rsidRPr="00675335">
        <w:rPr>
          <w:rtl/>
          <w:lang w:bidi="fa-IR"/>
        </w:rPr>
        <w:t>عن يعقوب بن سالم</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مهما أبهم على البهائم من شيء فلا يبهم عليها أربعة خصال معرفة أن لها خالقا ومعرفة طلب الرزق ومعرفة الذكر من الأنثى ومخافة الموت</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سهل بن زياد</w:t>
      </w:r>
      <w:r>
        <w:rPr>
          <w:rtl/>
          <w:lang w:bidi="fa-IR"/>
        </w:rPr>
        <w:t xml:space="preserve"> ، </w:t>
      </w:r>
      <w:r w:rsidRPr="00675335">
        <w:rPr>
          <w:rtl/>
          <w:lang w:bidi="fa-IR"/>
        </w:rPr>
        <w:t>عن محمد بن الحسن بن شمون</w:t>
      </w:r>
      <w:r>
        <w:rPr>
          <w:rtl/>
          <w:lang w:bidi="fa-IR"/>
        </w:rPr>
        <w:t xml:space="preserve"> ، </w:t>
      </w:r>
      <w:r w:rsidRPr="00675335">
        <w:rPr>
          <w:rtl/>
          <w:lang w:bidi="fa-IR"/>
        </w:rPr>
        <w:t>عن الأصم</w:t>
      </w:r>
      <w:r>
        <w:rPr>
          <w:rtl/>
          <w:lang w:bidi="fa-IR"/>
        </w:rPr>
        <w:t xml:space="preserve"> ، </w:t>
      </w:r>
      <w:r w:rsidRPr="00675335">
        <w:rPr>
          <w:rtl/>
          <w:lang w:bidi="fa-IR"/>
        </w:rPr>
        <w:t>عن مسمع بن عبد الملك</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اضربوها على النفار ولا تضربوها على العثار</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 xml:space="preserve">عن يعقوب بن جعفر قال سمعت أبا الحسن </w:t>
      </w:r>
      <w:r w:rsidRPr="00852F7A">
        <w:rPr>
          <w:rStyle w:val="libAlaemChar"/>
          <w:rtl/>
        </w:rPr>
        <w:t>عليه‌السلام</w:t>
      </w:r>
      <w:r w:rsidRPr="00675335">
        <w:rPr>
          <w:rtl/>
          <w:lang w:bidi="fa-IR"/>
        </w:rPr>
        <w:t xml:space="preserve"> يقول على كل منخر من الدواب شيطان فإذا أراد أحدكم أن يلجمها فليسم الله عز وجل</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ابن رئاب</w:t>
      </w:r>
      <w:r>
        <w:rPr>
          <w:rtl/>
          <w:lang w:bidi="fa-IR"/>
        </w:rPr>
        <w:t xml:space="preserve"> ، </w:t>
      </w:r>
      <w:r w:rsidRPr="00675335">
        <w:rPr>
          <w:rtl/>
          <w:lang w:bidi="fa-IR"/>
        </w:rPr>
        <w:t>عن أبي عبيدة</w:t>
      </w:r>
      <w:r>
        <w:rPr>
          <w:rtl/>
          <w:lang w:bidi="fa-IR"/>
        </w:rPr>
        <w:t xml:space="preserve"> ، </w:t>
      </w:r>
      <w:r w:rsidRPr="00675335">
        <w:rPr>
          <w:rtl/>
          <w:lang w:bidi="fa-IR"/>
        </w:rPr>
        <w:t xml:space="preserve">عن أحدهما </w:t>
      </w:r>
      <w:r w:rsidRPr="00852F7A">
        <w:rPr>
          <w:rStyle w:val="libAlaemChar"/>
          <w:rtl/>
        </w:rPr>
        <w:t>عليهما‌السلام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مجهول مرسل.</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صحيح.</w:t>
      </w:r>
    </w:p>
    <w:p w:rsidR="00873AB3" w:rsidRPr="001D73C3" w:rsidRDefault="00873AB3" w:rsidP="00160B64">
      <w:pPr>
        <w:pStyle w:val="libNormal0"/>
        <w:rPr>
          <w:rtl/>
        </w:rPr>
      </w:pPr>
      <w:r>
        <w:rPr>
          <w:rtl/>
          <w:lang w:bidi="fa-IR"/>
        </w:rPr>
        <w:br w:type="page"/>
      </w:r>
      <w:r w:rsidRPr="00675335">
        <w:rPr>
          <w:rtl/>
          <w:lang w:bidi="fa-IR"/>
        </w:rPr>
        <w:lastRenderedPageBreak/>
        <w:t>قال أيما دابة استصعبت على صاحبها من لجام ونفار فليقرأ في أذنها أو عليها</w:t>
      </w:r>
      <w:r>
        <w:rPr>
          <w:rFonts w:hint="cs"/>
          <w:rtl/>
          <w:lang w:bidi="fa-IR"/>
        </w:rPr>
        <w:t xml:space="preserve"> : </w:t>
      </w:r>
      <w:r w:rsidRPr="003A2929">
        <w:rPr>
          <w:rtl/>
        </w:rPr>
        <w:t>«</w:t>
      </w:r>
      <w:r w:rsidRPr="004D03EE">
        <w:rPr>
          <w:rStyle w:val="libAieChar"/>
          <w:rtl/>
        </w:rPr>
        <w:t xml:space="preserve"> أَفَغَيْرَ دِينِ اللهِ يَبْغُونَ وَلَهُ أَسْلَمَ مَنْ فِي السَّماواتِ وَالْأَرْضِ طَوْعاً وَكَرْهاً وَإِلَيْهِ يُرْجَعُونَ </w:t>
      </w:r>
      <w:r w:rsidRPr="003A2929">
        <w:rPr>
          <w:rtl/>
        </w:rPr>
        <w:t>»</w:t>
      </w:r>
      <w:r w:rsidRPr="001D73C3">
        <w:rPr>
          <w:rFonts w:hint="cs"/>
          <w:rtl/>
        </w:rPr>
        <w:t>.</w:t>
      </w:r>
    </w:p>
    <w:p w:rsidR="00873AB3" w:rsidRDefault="00873AB3" w:rsidP="00873AB3">
      <w:pPr>
        <w:rPr>
          <w:rtl/>
          <w:lang w:bidi="fa-IR"/>
        </w:rPr>
      </w:pPr>
      <w:r w:rsidRPr="00675335">
        <w:rPr>
          <w:rtl/>
          <w:lang w:bidi="fa-IR"/>
        </w:rPr>
        <w:t>14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سالم قال قال أبو عبد الله ص</w:t>
      </w:r>
      <w:r>
        <w:rPr>
          <w:rFonts w:hint="cs"/>
          <w:rtl/>
          <w:lang w:bidi="fa-IR"/>
        </w:rPr>
        <w:t>لوات الله عليه</w:t>
      </w:r>
      <w:r w:rsidRPr="00675335">
        <w:rPr>
          <w:rtl/>
          <w:lang w:bidi="fa-IR"/>
        </w:rPr>
        <w:t xml:space="preserve"> إن من الحق أن يقول الراكب للماشي الطريق</w:t>
      </w:r>
      <w:r>
        <w:rPr>
          <w:rFonts w:hint="cs"/>
          <w:rtl/>
          <w:lang w:bidi="fa-IR"/>
        </w:rPr>
        <w:t>.</w:t>
      </w:r>
    </w:p>
    <w:p w:rsidR="00873AB3" w:rsidRDefault="00873AB3" w:rsidP="00873AB3">
      <w:pPr>
        <w:rPr>
          <w:rtl/>
          <w:lang w:bidi="fa-IR"/>
        </w:rPr>
      </w:pPr>
      <w:r>
        <w:rPr>
          <w:rtl/>
          <w:lang w:bidi="fa-IR"/>
        </w:rPr>
        <w:t>و</w:t>
      </w:r>
      <w:r w:rsidRPr="00675335">
        <w:rPr>
          <w:rtl/>
          <w:lang w:bidi="fa-IR"/>
        </w:rPr>
        <w:t>في نسخة أخرى إن من الجور أن يقول الراكب للماشي الطريق</w:t>
      </w:r>
      <w:r>
        <w:rPr>
          <w:rFonts w:hint="cs"/>
          <w:rtl/>
          <w:lang w:bidi="fa-IR"/>
        </w:rPr>
        <w:t>.</w:t>
      </w:r>
    </w:p>
    <w:p w:rsidR="00873AB3" w:rsidRPr="00675335" w:rsidRDefault="00873AB3" w:rsidP="00873AB3">
      <w:pPr>
        <w:rPr>
          <w:rtl/>
          <w:lang w:bidi="fa-IR"/>
        </w:rPr>
      </w:pPr>
      <w:r>
        <w:rPr>
          <w:rtl/>
          <w:lang w:bidi="fa-IR"/>
        </w:rPr>
        <w:t>و</w:t>
      </w:r>
      <w:r w:rsidRPr="00675335">
        <w:rPr>
          <w:rtl/>
          <w:lang w:bidi="fa-IR"/>
        </w:rPr>
        <w:t xml:space="preserve">بإسناده قال خرج أمير المؤمنين </w:t>
      </w:r>
      <w:r w:rsidRPr="00852F7A">
        <w:rPr>
          <w:rStyle w:val="libAlaemChar"/>
          <w:rtl/>
        </w:rPr>
        <w:t>عليه‌السلام</w:t>
      </w:r>
      <w:r w:rsidRPr="00675335">
        <w:rPr>
          <w:rtl/>
          <w:lang w:bidi="fa-IR"/>
        </w:rPr>
        <w:t xml:space="preserve"> وهو راكب فمشوا معه فقال</w:t>
      </w:r>
      <w:r>
        <w:rPr>
          <w:rtl/>
          <w:lang w:bidi="fa-IR"/>
        </w:rPr>
        <w:t xml:space="preserve"> أ</w:t>
      </w:r>
      <w:r w:rsidRPr="00675335">
        <w:rPr>
          <w:rtl/>
          <w:lang w:bidi="fa-IR"/>
        </w:rPr>
        <w:t>لكم حاجة قالوا لا ولكنا نحب أن نمشي معك فقال لهم انصرفوا فإن مشي الماشي مع الراكب مفسدة للراكب ومذلة للماشي</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علي بن إبراهيم</w:t>
      </w:r>
      <w:r>
        <w:rPr>
          <w:rtl/>
          <w:lang w:bidi="fa-IR"/>
        </w:rPr>
        <w:t xml:space="preserve"> ، </w:t>
      </w:r>
      <w:r w:rsidRPr="00675335">
        <w:rPr>
          <w:rtl/>
          <w:lang w:bidi="fa-IR"/>
        </w:rPr>
        <w:t>عن محمد بن عيسى</w:t>
      </w:r>
      <w:r>
        <w:rPr>
          <w:rtl/>
          <w:lang w:bidi="fa-IR"/>
        </w:rPr>
        <w:t xml:space="preserve"> ، </w:t>
      </w:r>
      <w:r w:rsidRPr="00675335">
        <w:rPr>
          <w:rtl/>
          <w:lang w:bidi="fa-IR"/>
        </w:rPr>
        <w:t>عن الدهقان</w:t>
      </w:r>
      <w:r>
        <w:rPr>
          <w:rtl/>
          <w:lang w:bidi="fa-IR"/>
        </w:rPr>
        <w:t xml:space="preserve"> ، </w:t>
      </w:r>
      <w:r w:rsidRPr="00675335">
        <w:rPr>
          <w:rtl/>
          <w:lang w:bidi="fa-IR"/>
        </w:rPr>
        <w:t>عن درست</w:t>
      </w:r>
      <w:r>
        <w:rPr>
          <w:rtl/>
          <w:lang w:bidi="fa-IR"/>
        </w:rPr>
        <w:t xml:space="preserve"> ، </w:t>
      </w:r>
      <w:r w:rsidRPr="00675335">
        <w:rPr>
          <w:rtl/>
          <w:lang w:bidi="fa-IR"/>
        </w:rPr>
        <w:t>عن إبراهيم بن عبد الحميد</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إذا ركب الرجل الدابة فسمى ردفه ملك يحفظه حتى ينزل وإذا ركب ولم يسم ردفه شيطان فيقول له تغن فإن قال له لا أحسن قال له تمن فلا يزال يتمنى حتى ينزل وقال من قال إذا ركب</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أو عليها »</w:t>
      </w:r>
      <w:r w:rsidRPr="00675335">
        <w:rPr>
          <w:rtl/>
          <w:lang w:bidi="fa-IR"/>
        </w:rPr>
        <w:t xml:space="preserve"> أي قريبا منها إن لم يقدر على إدناء الفم من إذنها.</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حسن.</w:t>
      </w:r>
    </w:p>
    <w:p w:rsidR="00873AB3" w:rsidRPr="00675335" w:rsidRDefault="00873AB3" w:rsidP="00873AB3">
      <w:pPr>
        <w:rPr>
          <w:rtl/>
          <w:lang w:bidi="fa-IR"/>
        </w:rPr>
      </w:pPr>
      <w:r w:rsidRPr="009B072F">
        <w:rPr>
          <w:rtl/>
        </w:rPr>
        <w:t>قوله</w:t>
      </w:r>
      <w:r>
        <w:rPr>
          <w:rtl/>
        </w:rPr>
        <w:t xml:space="preserve"> : </w:t>
      </w:r>
      <w:r w:rsidRPr="009B072F">
        <w:rPr>
          <w:rtl/>
        </w:rPr>
        <w:t>« وفي نسخة أخرى »</w:t>
      </w:r>
      <w:r w:rsidRPr="00675335">
        <w:rPr>
          <w:rtl/>
          <w:lang w:bidi="fa-IR"/>
        </w:rPr>
        <w:t xml:space="preserve"> لعله من كلام تلامذة الكليني الذين صححوا الكافي وضبطوه كالصفواني والنعماني وغيرهما</w:t>
      </w:r>
      <w:r>
        <w:rPr>
          <w:rtl/>
          <w:lang w:bidi="fa-IR"/>
        </w:rPr>
        <w:t xml:space="preserve"> ، </w:t>
      </w:r>
      <w:r w:rsidRPr="00675335">
        <w:rPr>
          <w:rtl/>
          <w:lang w:bidi="fa-IR"/>
        </w:rPr>
        <w:t>ويحتمل أن يكون من كلام الكليني بأن يكون في نسخ كتاب ابن أبي عمير أو علي بن إبراهيم اختلاف فأشار إليه</w:t>
      </w:r>
      <w:r>
        <w:rPr>
          <w:rtl/>
          <w:lang w:bidi="fa-IR"/>
        </w:rPr>
        <w:t xml:space="preserve"> ، </w:t>
      </w:r>
      <w:r w:rsidRPr="00675335">
        <w:rPr>
          <w:rtl/>
          <w:lang w:bidi="fa-IR"/>
        </w:rPr>
        <w:t>وعلى هذه النسخة لعله محمول على ما إذا كان هناك طريق آخر يمكنه أن يثني عنانه إليه.</w:t>
      </w:r>
    </w:p>
    <w:p w:rsidR="00873AB3" w:rsidRPr="00675335" w:rsidRDefault="00873AB3" w:rsidP="00873AB3">
      <w:pPr>
        <w:rPr>
          <w:rtl/>
          <w:lang w:bidi="fa-IR"/>
        </w:rPr>
      </w:pPr>
      <w:r w:rsidRPr="00675335">
        <w:rPr>
          <w:rtl/>
          <w:lang w:bidi="fa-IR"/>
        </w:rPr>
        <w:t xml:space="preserve">قوله </w:t>
      </w:r>
      <w:r w:rsidRPr="00852F7A">
        <w:rPr>
          <w:rStyle w:val="libAlaemChar"/>
          <w:rtl/>
        </w:rPr>
        <w:t>عليه‌السلام</w:t>
      </w:r>
      <w:r>
        <w:rPr>
          <w:rtl/>
          <w:lang w:bidi="fa-IR"/>
        </w:rPr>
        <w:t xml:space="preserve"> : </w:t>
      </w:r>
      <w:r w:rsidRPr="00675335">
        <w:rPr>
          <w:rtl/>
          <w:lang w:bidi="fa-IR"/>
        </w:rPr>
        <w:t>« معرة » المعرة الإثم</w:t>
      </w:r>
      <w:r>
        <w:rPr>
          <w:rtl/>
          <w:lang w:bidi="fa-IR"/>
        </w:rPr>
        <w:t xml:space="preserve"> ، </w:t>
      </w:r>
      <w:r w:rsidRPr="00675335">
        <w:rPr>
          <w:rtl/>
          <w:lang w:bidi="fa-IR"/>
        </w:rPr>
        <w:t>وفي بعض النسخ</w:t>
      </w:r>
      <w:r>
        <w:rPr>
          <w:rtl/>
          <w:lang w:bidi="fa-IR"/>
        </w:rPr>
        <w:t xml:space="preserve"> </w:t>
      </w:r>
      <w:r w:rsidRPr="009B072F">
        <w:rPr>
          <w:rtl/>
        </w:rPr>
        <w:t>« مفسدة »</w:t>
      </w:r>
      <w:r w:rsidRPr="00675335">
        <w:rPr>
          <w:rtl/>
          <w:lang w:bidi="fa-IR"/>
        </w:rPr>
        <w:t xml:space="preserve"> كما في المحاسن.</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ضعيف.</w:t>
      </w:r>
    </w:p>
    <w:p w:rsidR="00873AB3" w:rsidRPr="00675335" w:rsidRDefault="00873AB3" w:rsidP="00160B64">
      <w:pPr>
        <w:pStyle w:val="libNormal0"/>
        <w:rPr>
          <w:rtl/>
          <w:lang w:bidi="fa-IR"/>
        </w:rPr>
      </w:pPr>
      <w:r>
        <w:rPr>
          <w:rtl/>
          <w:lang w:bidi="fa-IR"/>
        </w:rPr>
        <w:br w:type="page"/>
      </w:r>
      <w:r w:rsidRPr="00675335">
        <w:rPr>
          <w:rtl/>
          <w:lang w:bidi="fa-IR"/>
        </w:rPr>
        <w:lastRenderedPageBreak/>
        <w:t>الدابة</w:t>
      </w:r>
      <w:r>
        <w:rPr>
          <w:rtl/>
          <w:lang w:bidi="fa-IR"/>
        </w:rPr>
        <w:t xml:space="preserve"> </w:t>
      </w:r>
      <w:r w:rsidRPr="00675335">
        <w:rPr>
          <w:rtl/>
          <w:lang w:bidi="fa-IR"/>
        </w:rPr>
        <w:t>بسم الله لا حول ولا قوة إلا بالله</w:t>
      </w:r>
      <w:r>
        <w:rPr>
          <w:rtl/>
          <w:lang w:bidi="fa-IR"/>
        </w:rPr>
        <w:t xml:space="preserve"> </w:t>
      </w:r>
      <w:r w:rsidRPr="003A2929">
        <w:rPr>
          <w:rtl/>
        </w:rPr>
        <w:t>«</w:t>
      </w:r>
      <w:r w:rsidRPr="004D03EE">
        <w:rPr>
          <w:rStyle w:val="libAieChar"/>
          <w:rtl/>
        </w:rPr>
        <w:t xml:space="preserve"> الْحَمْدُ لِلَّهِ الَّذِي هَدانا لِهذا </w:t>
      </w:r>
      <w:r w:rsidRPr="003A2929">
        <w:rPr>
          <w:rtl/>
        </w:rPr>
        <w:t>»</w:t>
      </w:r>
      <w:r w:rsidRPr="00675335">
        <w:rPr>
          <w:rtl/>
          <w:lang w:bidi="fa-IR"/>
        </w:rPr>
        <w:t xml:space="preserve"> الآية و</w:t>
      </w:r>
      <w:r>
        <w:rPr>
          <w:rtl/>
          <w:lang w:bidi="fa-IR"/>
        </w:rPr>
        <w:t xml:space="preserve"> </w:t>
      </w:r>
      <w:r w:rsidRPr="003A2929">
        <w:rPr>
          <w:rtl/>
        </w:rPr>
        <w:t>«</w:t>
      </w:r>
      <w:r w:rsidRPr="004D03EE">
        <w:rPr>
          <w:rStyle w:val="libAieChar"/>
          <w:rtl/>
        </w:rPr>
        <w:t xml:space="preserve"> سُبْحانَ الَّذِي سَخَّرَ لَنا هذا وَما كُنَّا لَهُ مُقْرِنِينَ </w:t>
      </w:r>
      <w:r w:rsidRPr="003A2929">
        <w:rPr>
          <w:rtl/>
        </w:rPr>
        <w:t>»</w:t>
      </w:r>
      <w:r w:rsidRPr="00675335">
        <w:rPr>
          <w:rtl/>
          <w:lang w:bidi="fa-IR"/>
        </w:rPr>
        <w:t xml:space="preserve"> حفظت له نفسه ودابته حتى ينزل</w:t>
      </w:r>
      <w:r>
        <w:rPr>
          <w:rFonts w:hint="cs"/>
          <w:rtl/>
          <w:lang w:bidi="fa-IR"/>
        </w:rPr>
        <w:t>.</w:t>
      </w:r>
    </w:p>
    <w:p w:rsidR="00873AB3" w:rsidRPr="00675335" w:rsidRDefault="00873AB3" w:rsidP="00873AB3">
      <w:pPr>
        <w:rPr>
          <w:rtl/>
          <w:lang w:bidi="fa-IR"/>
        </w:rPr>
      </w:pPr>
      <w:r w:rsidRPr="00675335">
        <w:rPr>
          <w:rtl/>
          <w:lang w:bidi="fa-IR"/>
        </w:rPr>
        <w:t>16</w:t>
      </w:r>
      <w:r>
        <w:rPr>
          <w:rtl/>
          <w:lang w:bidi="fa-IR"/>
        </w:rPr>
        <w:t xml:space="preserve"> ـ </w:t>
      </w:r>
      <w:r w:rsidRPr="00675335">
        <w:rPr>
          <w:rtl/>
          <w:lang w:bidi="fa-IR"/>
        </w:rPr>
        <w:t xml:space="preserve">علي بن إبراهيم أو غيره رفعه قال خرج عبد الصمد بن علي ومعه جماعة فبصر بأبي الحسن موسى بن جعفر </w:t>
      </w:r>
      <w:r w:rsidRPr="00852F7A">
        <w:rPr>
          <w:rStyle w:val="libAlaemChar"/>
          <w:rtl/>
        </w:rPr>
        <w:t>عليه‌السلام</w:t>
      </w:r>
      <w:r w:rsidRPr="00675335">
        <w:rPr>
          <w:rtl/>
          <w:lang w:bidi="fa-IR"/>
        </w:rPr>
        <w:t xml:space="preserve"> مقبلا راكبا بغلا فقال لمن معه مكانكم حتى أضحككم من موسى بن جعفر فلما دنا منه قال له ما هذه الدابة التي لا تدرك عليها الثأر ولا تصلح عند النزال فقال له أبو الحسن </w:t>
      </w:r>
      <w:r w:rsidRPr="00852F7A">
        <w:rPr>
          <w:rStyle w:val="libAlaemChar"/>
          <w:rtl/>
        </w:rPr>
        <w:t>عليه‌السلام</w:t>
      </w:r>
      <w:r w:rsidRPr="00675335">
        <w:rPr>
          <w:rtl/>
          <w:lang w:bidi="fa-IR"/>
        </w:rPr>
        <w:t xml:space="preserve"> تطأطأت عن سمو الخيل وتجاوزت قموء العير وخير الأمور أوسطها فأفحم عبد الصمد فما أحار جوابا</w:t>
      </w:r>
      <w:r>
        <w:rPr>
          <w:rFonts w:hint="cs"/>
          <w:rtl/>
          <w:lang w:bidi="fa-IR"/>
        </w:rPr>
        <w:t>.</w:t>
      </w:r>
    </w:p>
    <w:p w:rsidR="00873AB3" w:rsidRPr="00675335" w:rsidRDefault="00873AB3" w:rsidP="00873AB3">
      <w:pPr>
        <w:rPr>
          <w:rtl/>
          <w:lang w:bidi="fa-IR"/>
        </w:rPr>
      </w:pPr>
      <w:r w:rsidRPr="00675335">
        <w:rPr>
          <w:rtl/>
          <w:lang w:bidi="fa-IR"/>
        </w:rPr>
        <w:t>17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عدة من أصحابه</w:t>
      </w:r>
      <w:r>
        <w:rPr>
          <w:rtl/>
          <w:lang w:bidi="fa-IR"/>
        </w:rPr>
        <w:t xml:space="preserve"> ، </w:t>
      </w:r>
      <w:r w:rsidRPr="00675335">
        <w:rPr>
          <w:rtl/>
          <w:lang w:bidi="fa-IR"/>
        </w:rPr>
        <w:t>عن علي بن أسباط</w:t>
      </w:r>
      <w:r>
        <w:rPr>
          <w:rtl/>
          <w:lang w:bidi="fa-IR"/>
        </w:rPr>
        <w:t xml:space="preserve"> ، </w:t>
      </w:r>
      <w:r w:rsidRPr="00675335">
        <w:rPr>
          <w:rtl/>
          <w:lang w:bidi="fa-IR"/>
        </w:rPr>
        <w:t>عن عمه يعقوب بن سالم رفعه قال قال أمير المؤمنين ص</w:t>
      </w:r>
      <w:r>
        <w:rPr>
          <w:rFonts w:hint="cs"/>
          <w:rtl/>
          <w:lang w:bidi="fa-IR"/>
        </w:rPr>
        <w:t>لوات الله عليه</w:t>
      </w:r>
      <w:r w:rsidRPr="00675335">
        <w:rPr>
          <w:rtl/>
          <w:lang w:bidi="fa-IR"/>
        </w:rPr>
        <w:t xml:space="preserve"> قال رسول الله </w:t>
      </w:r>
      <w:r w:rsidRPr="00852F7A">
        <w:rPr>
          <w:rStyle w:val="libAlaemChar"/>
          <w:rtl/>
        </w:rPr>
        <w:t>صلى‌الله‌عليه‌وآله</w:t>
      </w:r>
      <w:r w:rsidRPr="00675335">
        <w:rPr>
          <w:rtl/>
          <w:lang w:bidi="fa-IR"/>
        </w:rPr>
        <w:t xml:space="preserve"> لا يرتدف ثلاثة على دابة فإن أحدهم ملعون</w:t>
      </w:r>
      <w:r>
        <w:rPr>
          <w:rFonts w:hint="cs"/>
          <w:rtl/>
          <w:lang w:bidi="fa-IR"/>
        </w:rPr>
        <w:t>.</w:t>
      </w:r>
    </w:p>
    <w:p w:rsidR="00873AB3" w:rsidRDefault="00873AB3" w:rsidP="00873AB3">
      <w:pPr>
        <w:pStyle w:val="Heading2Center"/>
        <w:rPr>
          <w:rtl/>
          <w:lang w:bidi="fa-IR"/>
        </w:rPr>
      </w:pPr>
      <w:bookmarkStart w:id="689" w:name="_Toc174545997"/>
      <w:r>
        <w:rPr>
          <w:rFonts w:hint="cs"/>
          <w:rtl/>
          <w:lang w:bidi="fa-IR"/>
        </w:rPr>
        <w:t>(</w:t>
      </w:r>
      <w:r w:rsidRPr="00675335">
        <w:rPr>
          <w:rtl/>
          <w:lang w:bidi="fa-IR"/>
        </w:rPr>
        <w:t>باب</w:t>
      </w:r>
      <w:r>
        <w:rPr>
          <w:rFonts w:hint="cs"/>
          <w:rtl/>
          <w:lang w:bidi="fa-IR"/>
        </w:rPr>
        <w:t>)</w:t>
      </w:r>
      <w:bookmarkEnd w:id="689"/>
      <w:r w:rsidRPr="00675335">
        <w:rPr>
          <w:rtl/>
          <w:lang w:bidi="fa-IR"/>
        </w:rPr>
        <w:t xml:space="preserve"> </w:t>
      </w:r>
    </w:p>
    <w:p w:rsidR="00873AB3" w:rsidRPr="00675335" w:rsidRDefault="00873AB3" w:rsidP="00873AB3">
      <w:pPr>
        <w:pStyle w:val="Heading2Center"/>
        <w:rPr>
          <w:rtl/>
          <w:lang w:bidi="fa-IR"/>
        </w:rPr>
      </w:pPr>
      <w:bookmarkStart w:id="690" w:name="_Toc174545998"/>
      <w:r>
        <w:rPr>
          <w:rFonts w:hint="cs"/>
          <w:rtl/>
          <w:lang w:bidi="fa-IR"/>
        </w:rPr>
        <w:t>(</w:t>
      </w:r>
      <w:r w:rsidRPr="00675335">
        <w:rPr>
          <w:rtl/>
          <w:lang w:bidi="fa-IR"/>
        </w:rPr>
        <w:t>آلات الدواب</w:t>
      </w:r>
      <w:r>
        <w:rPr>
          <w:rFonts w:hint="cs"/>
          <w:rtl/>
          <w:lang w:bidi="fa-IR"/>
        </w:rPr>
        <w:t>)</w:t>
      </w:r>
      <w:bookmarkEnd w:id="69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بعض أصحابه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السرج مركب ملعون للنساء</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مرفوع.</w:t>
      </w:r>
    </w:p>
    <w:p w:rsidR="00873AB3" w:rsidRPr="00675335" w:rsidRDefault="00873AB3" w:rsidP="00873AB3">
      <w:pPr>
        <w:rPr>
          <w:rtl/>
          <w:lang w:bidi="fa-IR"/>
        </w:rPr>
      </w:pPr>
      <w:r w:rsidRPr="009B072F">
        <w:rPr>
          <w:rtl/>
        </w:rPr>
        <w:t>والثأر</w:t>
      </w:r>
      <w:r w:rsidRPr="00675335">
        <w:rPr>
          <w:rtl/>
          <w:lang w:bidi="fa-IR"/>
        </w:rPr>
        <w:t xml:space="preserve"> « طلب الدم » وفي القاموس</w:t>
      </w:r>
      <w:r>
        <w:rPr>
          <w:rtl/>
          <w:lang w:bidi="fa-IR"/>
        </w:rPr>
        <w:t xml:space="preserve"> : </w:t>
      </w:r>
      <w:r w:rsidRPr="009B072F">
        <w:rPr>
          <w:rtl/>
        </w:rPr>
        <w:t>قمأ</w:t>
      </w:r>
      <w:r w:rsidRPr="00675335">
        <w:rPr>
          <w:rtl/>
          <w:lang w:bidi="fa-IR"/>
        </w:rPr>
        <w:t xml:space="preserve"> كجمع وكرم قمأة وقماءة وقمأة بالضم والكسر</w:t>
      </w:r>
      <w:r>
        <w:rPr>
          <w:rtl/>
          <w:lang w:bidi="fa-IR"/>
        </w:rPr>
        <w:t xml:space="preserve"> : </w:t>
      </w:r>
      <w:r w:rsidRPr="00675335">
        <w:rPr>
          <w:rtl/>
          <w:lang w:bidi="fa-IR"/>
        </w:rPr>
        <w:t>ذل وصغر</w:t>
      </w:r>
      <w:r>
        <w:rPr>
          <w:rtl/>
          <w:lang w:bidi="fa-IR"/>
        </w:rPr>
        <w:t xml:space="preserve"> ، </w:t>
      </w:r>
      <w:r w:rsidRPr="00675335">
        <w:rPr>
          <w:rtl/>
          <w:lang w:bidi="fa-IR"/>
        </w:rPr>
        <w:t>وفي الصحاح</w:t>
      </w:r>
      <w:r>
        <w:rPr>
          <w:rtl/>
          <w:lang w:bidi="fa-IR"/>
        </w:rPr>
        <w:t xml:space="preserve"> : </w:t>
      </w:r>
      <w:r w:rsidRPr="009B072F">
        <w:rPr>
          <w:rtl/>
        </w:rPr>
        <w:t>العير</w:t>
      </w:r>
      <w:r>
        <w:rPr>
          <w:rtl/>
          <w:lang w:bidi="fa-IR"/>
        </w:rPr>
        <w:t xml:space="preserve"> : </w:t>
      </w:r>
      <w:r w:rsidRPr="00675335">
        <w:rPr>
          <w:rtl/>
          <w:lang w:bidi="fa-IR"/>
        </w:rPr>
        <w:t>الحمار الوحشي والأهلي أيضا.</w:t>
      </w:r>
    </w:p>
    <w:p w:rsidR="00873AB3" w:rsidRPr="00675335" w:rsidRDefault="00873AB3" w:rsidP="00873AB3">
      <w:pPr>
        <w:rPr>
          <w:rtl/>
          <w:lang w:bidi="fa-IR"/>
        </w:rPr>
      </w:pPr>
      <w:r w:rsidRPr="00852F7A">
        <w:rPr>
          <w:rStyle w:val="libBold2Char"/>
          <w:rtl/>
        </w:rPr>
        <w:t xml:space="preserve">الحديث السابع عشر : </w:t>
      </w:r>
      <w:r w:rsidRPr="00675335">
        <w:rPr>
          <w:rtl/>
          <w:lang w:bidi="fa-IR"/>
        </w:rPr>
        <w:t>مرفوع.</w:t>
      </w:r>
    </w:p>
    <w:p w:rsidR="00873AB3" w:rsidRDefault="00873AB3" w:rsidP="00873AB3">
      <w:pPr>
        <w:pStyle w:val="Heading2Center"/>
        <w:rPr>
          <w:rtl/>
        </w:rPr>
      </w:pPr>
      <w:bookmarkStart w:id="691" w:name="_Toc174545999"/>
      <w:r w:rsidRPr="009B072F">
        <w:rPr>
          <w:rtl/>
        </w:rPr>
        <w:t>باب آلات الدواب</w:t>
      </w:r>
      <w:bookmarkEnd w:id="691"/>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Pr>
          <w:rtl/>
          <w:lang w:bidi="fa-IR"/>
        </w:rPr>
        <w:br w:type="page"/>
      </w:r>
      <w:r w:rsidRPr="00675335">
        <w:rPr>
          <w:rtl/>
          <w:lang w:bidi="fa-IR"/>
        </w:rPr>
        <w:lastRenderedPageBreak/>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عثمان بن عيسى</w:t>
      </w:r>
      <w:r>
        <w:rPr>
          <w:rtl/>
          <w:lang w:bidi="fa-IR"/>
        </w:rPr>
        <w:t xml:space="preserve"> ، </w:t>
      </w:r>
      <w:r w:rsidRPr="00675335">
        <w:rPr>
          <w:rtl/>
          <w:lang w:bidi="fa-IR"/>
        </w:rPr>
        <w:t xml:space="preserve">عن سماعة قال سئل أبو عبد الله </w:t>
      </w:r>
      <w:r w:rsidRPr="00852F7A">
        <w:rPr>
          <w:rStyle w:val="libAlaemChar"/>
          <w:rtl/>
        </w:rPr>
        <w:t>عليه‌السلام</w:t>
      </w:r>
      <w:r w:rsidRPr="00675335">
        <w:rPr>
          <w:rtl/>
          <w:lang w:bidi="fa-IR"/>
        </w:rPr>
        <w:t xml:space="preserve"> عن جلود السباع فقال اركبوها ولا تلبسوا شيئا منها تصلون فيه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العمركي بن علي</w:t>
      </w:r>
      <w:r>
        <w:rPr>
          <w:rtl/>
          <w:lang w:bidi="fa-IR"/>
        </w:rPr>
        <w:t xml:space="preserve"> ، </w:t>
      </w:r>
      <w:r w:rsidRPr="00675335">
        <w:rPr>
          <w:rtl/>
          <w:lang w:bidi="fa-IR"/>
        </w:rPr>
        <w:t>عن علي بن جعفر</w:t>
      </w:r>
      <w:r>
        <w:rPr>
          <w:rtl/>
          <w:lang w:bidi="fa-IR"/>
        </w:rPr>
        <w:t xml:space="preserve"> ، </w:t>
      </w:r>
      <w:r w:rsidRPr="00675335">
        <w:rPr>
          <w:rtl/>
          <w:lang w:bidi="fa-IR"/>
        </w:rPr>
        <w:t xml:space="preserve">عن أخيه أبي الحسن </w:t>
      </w:r>
      <w:r w:rsidRPr="00852F7A">
        <w:rPr>
          <w:rStyle w:val="libAlaemChar"/>
          <w:rtl/>
        </w:rPr>
        <w:t>عليه‌السلام</w:t>
      </w:r>
      <w:r w:rsidRPr="00675335">
        <w:rPr>
          <w:rtl/>
          <w:lang w:bidi="fa-IR"/>
        </w:rPr>
        <w:t xml:space="preserve"> قال سألته عن السرج واللجام فيه الفضة</w:t>
      </w:r>
      <w:r>
        <w:rPr>
          <w:rtl/>
          <w:lang w:bidi="fa-IR"/>
        </w:rPr>
        <w:t xml:space="preserve"> أ</w:t>
      </w:r>
      <w:r w:rsidRPr="00675335">
        <w:rPr>
          <w:rtl/>
          <w:lang w:bidi="fa-IR"/>
        </w:rPr>
        <w:t>يركب به فقال إن كان مموها لا يقدر على نزعه فلا بأس وإلا فلا تركب به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إسماعيل وعلي بن إبراهيم</w:t>
      </w:r>
      <w:r>
        <w:rPr>
          <w:rtl/>
          <w:lang w:bidi="fa-IR"/>
        </w:rPr>
        <w:t xml:space="preserve"> ، </w:t>
      </w:r>
      <w:r w:rsidRPr="00675335">
        <w:rPr>
          <w:rtl/>
          <w:lang w:bidi="fa-IR"/>
        </w:rPr>
        <w:t>عن أبيه</w:t>
      </w:r>
      <w:r>
        <w:rPr>
          <w:rtl/>
          <w:lang w:bidi="fa-IR"/>
        </w:rPr>
        <w:t xml:space="preserve"> ، </w:t>
      </w:r>
      <w:r w:rsidRPr="00675335">
        <w:rPr>
          <w:rtl/>
          <w:lang w:bidi="fa-IR"/>
        </w:rPr>
        <w:t xml:space="preserve">عن حنان بن سدير قال سمعت أبا عبد الله </w:t>
      </w:r>
      <w:r w:rsidRPr="00852F7A">
        <w:rPr>
          <w:rStyle w:val="libAlaemChar"/>
          <w:rtl/>
        </w:rPr>
        <w:t>عليه‌السلام</w:t>
      </w:r>
      <w:r w:rsidRPr="00675335">
        <w:rPr>
          <w:rtl/>
          <w:lang w:bidi="fa-IR"/>
        </w:rPr>
        <w:t xml:space="preserve"> يقول قال النبي </w:t>
      </w:r>
      <w:r w:rsidRPr="00852F7A">
        <w:rPr>
          <w:rStyle w:val="libAlaemChar"/>
          <w:rtl/>
        </w:rPr>
        <w:t>صلى‌الله‌عليه‌وآله</w:t>
      </w:r>
      <w:r w:rsidRPr="00675335">
        <w:rPr>
          <w:rtl/>
          <w:lang w:bidi="fa-IR"/>
        </w:rPr>
        <w:t xml:space="preserve"> لعلي </w:t>
      </w:r>
      <w:r w:rsidRPr="00852F7A">
        <w:rPr>
          <w:rStyle w:val="libAlaemChar"/>
          <w:rtl/>
        </w:rPr>
        <w:t>عليه‌السلام</w:t>
      </w:r>
      <w:r w:rsidRPr="00675335">
        <w:rPr>
          <w:rtl/>
          <w:lang w:bidi="fa-IR"/>
        </w:rPr>
        <w:t xml:space="preserve"> إياك أن تركب ميثرة حمراء فإنها ميثرة إبليس</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موثق.</w:t>
      </w:r>
    </w:p>
    <w:p w:rsidR="00873AB3" w:rsidRPr="00675335" w:rsidRDefault="00873AB3" w:rsidP="00873AB3">
      <w:pPr>
        <w:rPr>
          <w:rtl/>
          <w:lang w:bidi="fa-IR"/>
        </w:rPr>
      </w:pPr>
      <w:r w:rsidRPr="00675335">
        <w:rPr>
          <w:rtl/>
          <w:lang w:bidi="fa-IR"/>
        </w:rPr>
        <w:t>واستدل به على أن السباع قابلة للتذكية بناء على تحريم الانتفاع بالميتة مطلقا.</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w:t>
      </w:r>
    </w:p>
    <w:p w:rsidR="00873AB3" w:rsidRPr="00675335" w:rsidRDefault="00873AB3" w:rsidP="00873AB3">
      <w:pPr>
        <w:rPr>
          <w:rtl/>
          <w:lang w:bidi="fa-IR"/>
        </w:rPr>
      </w:pPr>
      <w:r w:rsidRPr="00675335">
        <w:rPr>
          <w:rtl/>
          <w:lang w:bidi="fa-IR"/>
        </w:rPr>
        <w:t xml:space="preserve">وقال العلامة </w:t>
      </w:r>
      <w:r w:rsidRPr="00852F7A">
        <w:rPr>
          <w:rStyle w:val="libAlaemChar"/>
          <w:rtl/>
        </w:rPr>
        <w:t>رحمه‌الله</w:t>
      </w:r>
      <w:r w:rsidRPr="00675335">
        <w:rPr>
          <w:rtl/>
          <w:lang w:bidi="fa-IR"/>
        </w:rPr>
        <w:t xml:space="preserve"> في التذكرة في بحث الأواني المموهة إن كان يفصل منه شيء بالعرض على النار حرم</w:t>
      </w:r>
      <w:r>
        <w:rPr>
          <w:rtl/>
          <w:lang w:bidi="fa-IR"/>
        </w:rPr>
        <w:t xml:space="preserve"> ، </w:t>
      </w:r>
      <w:r w:rsidRPr="00675335">
        <w:rPr>
          <w:rtl/>
          <w:lang w:bidi="fa-IR"/>
        </w:rPr>
        <w:t>وإلا فلا إشكال انتهى.</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موثق.</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675335">
        <w:rPr>
          <w:rtl/>
          <w:lang w:bidi="fa-IR"/>
        </w:rPr>
        <w:t>فيه « أنه نهي عن ميثرة الأرجوان »</w:t>
      </w:r>
      <w:r w:rsidRPr="009B072F">
        <w:rPr>
          <w:rtl/>
        </w:rPr>
        <w:t xml:space="preserve"> الميثرة</w:t>
      </w:r>
      <w:r w:rsidRPr="00675335">
        <w:rPr>
          <w:rtl/>
          <w:lang w:bidi="fa-IR"/>
        </w:rPr>
        <w:t xml:space="preserve"> بالكسر مفعلة من الوثارة</w:t>
      </w:r>
      <w:r>
        <w:rPr>
          <w:rtl/>
          <w:lang w:bidi="fa-IR"/>
        </w:rPr>
        <w:t xml:space="preserve"> ، </w:t>
      </w:r>
      <w:r w:rsidRPr="00675335">
        <w:rPr>
          <w:rtl/>
          <w:lang w:bidi="fa-IR"/>
        </w:rPr>
        <w:t>يقال</w:t>
      </w:r>
      <w:r>
        <w:rPr>
          <w:rtl/>
          <w:lang w:bidi="fa-IR"/>
        </w:rPr>
        <w:t xml:space="preserve"> : </w:t>
      </w:r>
      <w:r w:rsidRPr="00675335">
        <w:rPr>
          <w:rtl/>
          <w:lang w:bidi="fa-IR"/>
        </w:rPr>
        <w:t>وثر وثارة فهو وثير</w:t>
      </w:r>
      <w:r>
        <w:rPr>
          <w:rtl/>
          <w:lang w:bidi="fa-IR"/>
        </w:rPr>
        <w:t xml:space="preserve"> : </w:t>
      </w:r>
      <w:r w:rsidRPr="00675335">
        <w:rPr>
          <w:rtl/>
          <w:lang w:bidi="fa-IR"/>
        </w:rPr>
        <w:t>أي وطئ لين</w:t>
      </w:r>
      <w:r>
        <w:rPr>
          <w:rtl/>
          <w:lang w:bidi="fa-IR"/>
        </w:rPr>
        <w:t xml:space="preserve"> ، </w:t>
      </w:r>
      <w:r w:rsidRPr="00675335">
        <w:rPr>
          <w:rtl/>
          <w:lang w:bidi="fa-IR"/>
        </w:rPr>
        <w:t>وأصلها مؤثرة فقلبت الواو ياء لكسرة الميم</w:t>
      </w:r>
      <w:r>
        <w:rPr>
          <w:rtl/>
          <w:lang w:bidi="fa-IR"/>
        </w:rPr>
        <w:t xml:space="preserve"> ، </w:t>
      </w:r>
      <w:r w:rsidRPr="00675335">
        <w:rPr>
          <w:rtl/>
          <w:lang w:bidi="fa-IR"/>
        </w:rPr>
        <w:t>وهي من مراكب العجم</w:t>
      </w:r>
      <w:r>
        <w:rPr>
          <w:rtl/>
          <w:lang w:bidi="fa-IR"/>
        </w:rPr>
        <w:t xml:space="preserve"> ، </w:t>
      </w:r>
      <w:r w:rsidRPr="00675335">
        <w:rPr>
          <w:rtl/>
          <w:lang w:bidi="fa-IR"/>
        </w:rPr>
        <w:t>تعمل من حرير أو ديباج</w:t>
      </w:r>
      <w:r>
        <w:rPr>
          <w:rtl/>
          <w:lang w:bidi="fa-IR"/>
        </w:rPr>
        <w:t xml:space="preserve"> و</w:t>
      </w:r>
      <w:r w:rsidRPr="009B072F">
        <w:rPr>
          <w:rtl/>
        </w:rPr>
        <w:t>الأرجوان</w:t>
      </w:r>
      <w:r>
        <w:rPr>
          <w:rtl/>
          <w:lang w:bidi="fa-IR"/>
        </w:rPr>
        <w:t xml:space="preserve"> : </w:t>
      </w:r>
      <w:r w:rsidRPr="00675335">
        <w:rPr>
          <w:rtl/>
          <w:lang w:bidi="fa-IR"/>
        </w:rPr>
        <w:t>صبغ أحمر</w:t>
      </w:r>
      <w:r>
        <w:rPr>
          <w:rtl/>
          <w:lang w:bidi="fa-IR"/>
        </w:rPr>
        <w:t xml:space="preserve"> ، </w:t>
      </w:r>
      <w:r w:rsidRPr="00675335">
        <w:rPr>
          <w:rtl/>
          <w:lang w:bidi="fa-IR"/>
        </w:rPr>
        <w:t>ويتخذ كالفراش الصغير</w:t>
      </w:r>
      <w:r>
        <w:rPr>
          <w:rtl/>
          <w:lang w:bidi="fa-IR"/>
        </w:rPr>
        <w:t xml:space="preserve"> ، </w:t>
      </w:r>
      <w:r w:rsidRPr="00675335">
        <w:rPr>
          <w:rtl/>
          <w:lang w:bidi="fa-IR"/>
        </w:rPr>
        <w:t>ويحشى بقطن أو صوف يجعلها الراكب تحته على الرحال فوق الجمال</w:t>
      </w:r>
      <w:r>
        <w:rPr>
          <w:rtl/>
          <w:lang w:bidi="fa-IR"/>
        </w:rPr>
        <w:t xml:space="preserve"> ، </w:t>
      </w:r>
      <w:r w:rsidRPr="00675335">
        <w:rPr>
          <w:rtl/>
          <w:lang w:bidi="fa-IR"/>
        </w:rPr>
        <w:t>ويدخل فيه مياثر السروج</w:t>
      </w:r>
      <w:r>
        <w:rPr>
          <w:rtl/>
          <w:lang w:bidi="fa-IR"/>
        </w:rPr>
        <w:t xml:space="preserve"> ، </w:t>
      </w:r>
      <w:r w:rsidRPr="00675335">
        <w:rPr>
          <w:rtl/>
          <w:lang w:bidi="fa-IR"/>
        </w:rPr>
        <w:t>لأن النهي يشمل كل ميثرة حمراء سواء كانت على رحل أو سرج.</w:t>
      </w:r>
    </w:p>
    <w:p w:rsidR="00873AB3" w:rsidRPr="00675335" w:rsidRDefault="00873AB3" w:rsidP="00873AB3">
      <w:pPr>
        <w:rPr>
          <w:rtl/>
          <w:lang w:bidi="fa-IR"/>
        </w:rPr>
      </w:pPr>
      <w:r>
        <w:rPr>
          <w:rtl/>
          <w:lang w:bidi="fa-IR"/>
        </w:rPr>
        <w:br w:type="page"/>
      </w:r>
      <w:r w:rsidRPr="00675335">
        <w:rPr>
          <w:rtl/>
          <w:lang w:bidi="fa-IR"/>
        </w:rPr>
        <w:lastRenderedPageBreak/>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محمد بن علي</w:t>
      </w:r>
      <w:r>
        <w:rPr>
          <w:rtl/>
          <w:lang w:bidi="fa-IR"/>
        </w:rPr>
        <w:t xml:space="preserve"> ، </w:t>
      </w:r>
      <w:r w:rsidRPr="00675335">
        <w:rPr>
          <w:rtl/>
          <w:lang w:bidi="fa-IR"/>
        </w:rPr>
        <w:t>عن عبد الرحمن بن أبي هاشم</w:t>
      </w:r>
      <w:r>
        <w:rPr>
          <w:rtl/>
          <w:lang w:bidi="fa-IR"/>
        </w:rPr>
        <w:t xml:space="preserve"> ، </w:t>
      </w:r>
      <w:r w:rsidRPr="00675335">
        <w:rPr>
          <w:rtl/>
          <w:lang w:bidi="fa-IR"/>
        </w:rPr>
        <w:t>عن إبراهيم بن أبي يحيى المديني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علي بن الحسين </w:t>
      </w:r>
      <w:r w:rsidRPr="00852F7A">
        <w:rPr>
          <w:rStyle w:val="libAlaemChar"/>
          <w:rtl/>
        </w:rPr>
        <w:t>عليه‌السلام</w:t>
      </w:r>
      <w:r w:rsidRPr="00675335">
        <w:rPr>
          <w:rtl/>
          <w:lang w:bidi="fa-IR"/>
        </w:rPr>
        <w:t xml:space="preserve"> كان يركب على قطيفة حمراء</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الحسن بن شمون</w:t>
      </w:r>
      <w:r>
        <w:rPr>
          <w:rtl/>
          <w:lang w:bidi="fa-IR"/>
        </w:rPr>
        <w:t xml:space="preserve"> ، </w:t>
      </w:r>
      <w:r w:rsidRPr="00675335">
        <w:rPr>
          <w:rtl/>
          <w:lang w:bidi="fa-IR"/>
        </w:rPr>
        <w:t>عن عبد الله بن عبد الرحمن</w:t>
      </w:r>
      <w:r>
        <w:rPr>
          <w:rtl/>
          <w:lang w:bidi="fa-IR"/>
        </w:rPr>
        <w:t xml:space="preserve"> ، </w:t>
      </w:r>
      <w:r w:rsidRPr="00675335">
        <w:rPr>
          <w:rtl/>
          <w:lang w:bidi="fa-IR"/>
        </w:rPr>
        <w:t>عن مسمع بن عبد الملك</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كانت برة ناقة رسول الله </w:t>
      </w:r>
      <w:r w:rsidRPr="00852F7A">
        <w:rPr>
          <w:rStyle w:val="libAlaemChar"/>
          <w:rtl/>
        </w:rPr>
        <w:t>صلى‌الله‌عليه‌وآله</w:t>
      </w:r>
      <w:r w:rsidRPr="00675335">
        <w:rPr>
          <w:rtl/>
          <w:lang w:bidi="fa-IR"/>
        </w:rPr>
        <w:t xml:space="preserve"> من فضة</w:t>
      </w:r>
      <w:r>
        <w:rPr>
          <w:rFonts w:hint="cs"/>
          <w:rtl/>
          <w:lang w:bidi="fa-IR"/>
        </w:rPr>
        <w:t>.</w:t>
      </w:r>
    </w:p>
    <w:p w:rsidR="00873AB3" w:rsidRDefault="00873AB3" w:rsidP="00873AB3">
      <w:pPr>
        <w:pStyle w:val="Heading2Center"/>
        <w:rPr>
          <w:rtl/>
          <w:lang w:bidi="fa-IR"/>
        </w:rPr>
      </w:pPr>
      <w:bookmarkStart w:id="692" w:name="_Toc174546000"/>
      <w:r>
        <w:rPr>
          <w:rFonts w:hint="cs"/>
          <w:rtl/>
          <w:lang w:bidi="fa-IR"/>
        </w:rPr>
        <w:t>(</w:t>
      </w:r>
      <w:r w:rsidRPr="00675335">
        <w:rPr>
          <w:rtl/>
          <w:lang w:bidi="fa-IR"/>
        </w:rPr>
        <w:t>باب</w:t>
      </w:r>
      <w:r>
        <w:rPr>
          <w:rFonts w:hint="cs"/>
          <w:rtl/>
          <w:lang w:bidi="fa-IR"/>
        </w:rPr>
        <w:t>)</w:t>
      </w:r>
      <w:bookmarkEnd w:id="692"/>
    </w:p>
    <w:p w:rsidR="00873AB3" w:rsidRPr="00675335" w:rsidRDefault="00873AB3" w:rsidP="00873AB3">
      <w:pPr>
        <w:pStyle w:val="Heading2Center"/>
        <w:rPr>
          <w:rtl/>
          <w:lang w:bidi="fa-IR"/>
        </w:rPr>
      </w:pPr>
      <w:bookmarkStart w:id="693" w:name="_Toc174546001"/>
      <w:r>
        <w:rPr>
          <w:rFonts w:hint="cs"/>
          <w:rtl/>
          <w:lang w:bidi="fa-IR"/>
        </w:rPr>
        <w:t>(</w:t>
      </w:r>
      <w:r w:rsidRPr="00675335">
        <w:rPr>
          <w:rtl/>
          <w:lang w:bidi="fa-IR"/>
        </w:rPr>
        <w:t>اتخاذ الإبل</w:t>
      </w:r>
      <w:r>
        <w:rPr>
          <w:rFonts w:hint="cs"/>
          <w:rtl/>
          <w:lang w:bidi="fa-IR"/>
        </w:rPr>
        <w:t>)</w:t>
      </w:r>
      <w:bookmarkEnd w:id="69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علي بن الحسين </w:t>
      </w:r>
      <w:r w:rsidRPr="00852F7A">
        <w:rPr>
          <w:rStyle w:val="libAlaemChar"/>
          <w:rtl/>
        </w:rPr>
        <w:t>عليه‌السلام</w:t>
      </w:r>
      <w:r w:rsidRPr="00675335">
        <w:rPr>
          <w:rtl/>
          <w:lang w:bidi="fa-IR"/>
        </w:rPr>
        <w:t xml:space="preserve"> كان ليبتاع الراحلة بمائة دينار يكرم بها نفسه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أبو علي الأشعري</w:t>
      </w:r>
      <w:r>
        <w:rPr>
          <w:rtl/>
          <w:lang w:bidi="fa-IR"/>
        </w:rPr>
        <w:t xml:space="preserve"> ، </w:t>
      </w:r>
      <w:r w:rsidRPr="00675335">
        <w:rPr>
          <w:rtl/>
          <w:lang w:bidi="fa-IR"/>
        </w:rPr>
        <w:t>عن محمد بن عبد الجبار</w:t>
      </w:r>
      <w:r>
        <w:rPr>
          <w:rtl/>
          <w:lang w:bidi="fa-IR"/>
        </w:rPr>
        <w:t xml:space="preserve"> ، </w:t>
      </w:r>
      <w:r w:rsidRPr="00675335">
        <w:rPr>
          <w:rtl/>
          <w:lang w:bidi="fa-IR"/>
        </w:rPr>
        <w:t>عن الحجال</w:t>
      </w:r>
      <w:r>
        <w:rPr>
          <w:rtl/>
          <w:lang w:bidi="fa-IR"/>
        </w:rPr>
        <w:t xml:space="preserve"> ، </w:t>
      </w:r>
      <w:r w:rsidRPr="00675335">
        <w:rPr>
          <w:rtl/>
          <w:lang w:bidi="fa-IR"/>
        </w:rPr>
        <w:t xml:space="preserve">عن صفوان الجمال قال قال أبو عبد الله </w:t>
      </w:r>
      <w:r w:rsidRPr="00852F7A">
        <w:rPr>
          <w:rStyle w:val="libAlaemChar"/>
          <w:rtl/>
        </w:rPr>
        <w:t>عليه‌السلام</w:t>
      </w:r>
      <w:r w:rsidRPr="00675335">
        <w:rPr>
          <w:rtl/>
          <w:lang w:bidi="fa-IR"/>
        </w:rPr>
        <w:t xml:space="preserve"> لو يعلم الناس كنه حملان الله للضعيف ما غالوا ببهيمة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 على المشهور.</w:t>
      </w:r>
    </w:p>
    <w:p w:rsidR="00873AB3" w:rsidRPr="00675335" w:rsidRDefault="00873AB3" w:rsidP="00873AB3">
      <w:pPr>
        <w:rPr>
          <w:rtl/>
          <w:lang w:bidi="fa-IR"/>
        </w:rPr>
      </w:pPr>
      <w:r w:rsidRPr="00675335">
        <w:rPr>
          <w:rtl/>
          <w:lang w:bidi="fa-IR"/>
        </w:rPr>
        <w:t>وفي النهاية</w:t>
      </w:r>
      <w:r>
        <w:rPr>
          <w:rtl/>
          <w:lang w:bidi="fa-IR"/>
        </w:rPr>
        <w:t xml:space="preserve"> : </w:t>
      </w:r>
      <w:r w:rsidRPr="009B072F">
        <w:rPr>
          <w:rtl/>
        </w:rPr>
        <w:t>البرة</w:t>
      </w:r>
      <w:r>
        <w:rPr>
          <w:rtl/>
          <w:lang w:bidi="fa-IR"/>
        </w:rPr>
        <w:t xml:space="preserve"> : </w:t>
      </w:r>
      <w:r w:rsidRPr="00675335">
        <w:rPr>
          <w:rtl/>
          <w:lang w:bidi="fa-IR"/>
        </w:rPr>
        <w:t>حلقة تجعل في لحم الأنف.</w:t>
      </w:r>
    </w:p>
    <w:p w:rsidR="00873AB3" w:rsidRDefault="00873AB3" w:rsidP="00873AB3">
      <w:pPr>
        <w:pStyle w:val="Heading2Center"/>
        <w:rPr>
          <w:rtl/>
        </w:rPr>
      </w:pPr>
      <w:bookmarkStart w:id="694" w:name="_Toc174546002"/>
      <w:r w:rsidRPr="009B072F">
        <w:rPr>
          <w:rtl/>
        </w:rPr>
        <w:t>باب اتخاذ الإبل</w:t>
      </w:r>
      <w:bookmarkEnd w:id="694"/>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حمل</w:t>
      </w:r>
      <w:r w:rsidRPr="00744400">
        <w:rPr>
          <w:rtl/>
        </w:rPr>
        <w:t>ان الله »</w:t>
      </w:r>
      <w:r w:rsidRPr="00675335">
        <w:rPr>
          <w:rtl/>
          <w:lang w:bidi="fa-IR"/>
        </w:rPr>
        <w:t xml:space="preserve"> مصدر حمل يحمل</w:t>
      </w:r>
      <w:r>
        <w:rPr>
          <w:rtl/>
          <w:lang w:bidi="fa-IR"/>
        </w:rPr>
        <w:t xml:space="preserve"> ، </w:t>
      </w:r>
      <w:r w:rsidRPr="00675335">
        <w:rPr>
          <w:rtl/>
          <w:lang w:bidi="fa-IR"/>
        </w:rPr>
        <w:t>أي الله يحمل للضعيف</w:t>
      </w:r>
      <w:r>
        <w:rPr>
          <w:rtl/>
          <w:lang w:bidi="fa-IR"/>
        </w:rPr>
        <w:t xml:space="preserve"> ، </w:t>
      </w:r>
      <w:r w:rsidRPr="00675335">
        <w:rPr>
          <w:rtl/>
          <w:lang w:bidi="fa-IR"/>
        </w:rPr>
        <w:t>كناية عن أنه تعالى يقويه على الحمل.</w:t>
      </w:r>
    </w:p>
    <w:p w:rsidR="00873AB3" w:rsidRPr="00675335" w:rsidRDefault="00873AB3" w:rsidP="00873AB3">
      <w:pPr>
        <w:rPr>
          <w:rtl/>
          <w:lang w:bidi="fa-IR"/>
        </w:rPr>
      </w:pPr>
      <w:r>
        <w:rPr>
          <w:rtl/>
          <w:lang w:bidi="fa-IR"/>
        </w:rPr>
        <w:br w:type="page"/>
      </w:r>
      <w:r w:rsidRPr="00675335">
        <w:rPr>
          <w:rtl/>
          <w:lang w:bidi="fa-IR"/>
        </w:rPr>
        <w:lastRenderedPageBreak/>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محمد بن يحيى</w:t>
      </w:r>
      <w:r>
        <w:rPr>
          <w:rtl/>
          <w:lang w:bidi="fa-IR"/>
        </w:rPr>
        <w:t xml:space="preserve"> ، </w:t>
      </w:r>
      <w:r w:rsidRPr="00675335">
        <w:rPr>
          <w:rtl/>
          <w:lang w:bidi="fa-IR"/>
        </w:rPr>
        <w:t>عن غياث بن إبراهيم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إن على ذروة كل بعير شيطانا فامتهنوها لأنفسكم وذللوها واذكروا اسم الله فإنما يحمل الله عز وجل</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هشام بن الحكم</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لو يعلم الحاج ما له من الحملان ما غال أحد ببعير</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عن محمد بن عمرو</w:t>
      </w:r>
      <w:r>
        <w:rPr>
          <w:rtl/>
          <w:lang w:bidi="fa-IR"/>
        </w:rPr>
        <w:t xml:space="preserve"> ، </w:t>
      </w:r>
      <w:r w:rsidRPr="00675335">
        <w:rPr>
          <w:rtl/>
          <w:lang w:bidi="fa-IR"/>
        </w:rPr>
        <w:t>عن سليمان الرحال</w:t>
      </w:r>
      <w:r>
        <w:rPr>
          <w:rtl/>
          <w:lang w:bidi="fa-IR"/>
        </w:rPr>
        <w:t xml:space="preserve"> ، </w:t>
      </w:r>
      <w:r w:rsidRPr="00675335">
        <w:rPr>
          <w:rtl/>
          <w:lang w:bidi="fa-IR"/>
        </w:rPr>
        <w:t xml:space="preserve">عن عبد الله بن أبي يعفور قال مر بي أبو عبد الله </w:t>
      </w:r>
      <w:r w:rsidRPr="00852F7A">
        <w:rPr>
          <w:rStyle w:val="libAlaemChar"/>
          <w:rtl/>
        </w:rPr>
        <w:t>عليه‌السلام</w:t>
      </w:r>
      <w:r w:rsidRPr="00675335">
        <w:rPr>
          <w:rtl/>
          <w:lang w:bidi="fa-IR"/>
        </w:rPr>
        <w:t xml:space="preserve"> وأنا أمشي عرض ناقتي فقال ما لك لا تركب فقلت ضعفت ناقتي فأردت أن أخفف عنها فقال رحمك الله اركب فإن الله يحمل عن الضعيف والقوي</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عنه</w:t>
      </w:r>
      <w:r>
        <w:rPr>
          <w:rtl/>
          <w:lang w:bidi="fa-IR"/>
        </w:rPr>
        <w:t xml:space="preserve"> ، </w:t>
      </w:r>
      <w:r w:rsidRPr="00675335">
        <w:rPr>
          <w:rtl/>
          <w:lang w:bidi="fa-IR"/>
        </w:rPr>
        <w:t>عن أبيه عمن ذكره</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نهى رسول الله </w:t>
      </w:r>
      <w:r w:rsidRPr="00852F7A">
        <w:rPr>
          <w:rStyle w:val="libAlaemChar"/>
          <w:rtl/>
        </w:rPr>
        <w:t>صلى‌الله‌عليه‌وآله</w:t>
      </w:r>
      <w:r w:rsidRPr="00675335">
        <w:rPr>
          <w:rtl/>
          <w:lang w:bidi="fa-IR"/>
        </w:rPr>
        <w:t xml:space="preserve"> أن يتخطى القطار قيل يا رسول الله ولم قال إنه ليس من قطار إلا وما بين البعير إلى البعير شيطان</w:t>
      </w:r>
      <w:r>
        <w:rPr>
          <w:rFonts w:hint="cs"/>
          <w:rtl/>
          <w:lang w:bidi="fa-IR"/>
        </w:rPr>
        <w:t>.</w:t>
      </w:r>
    </w:p>
    <w:p w:rsidR="00873AB3" w:rsidRPr="001D73C3" w:rsidRDefault="00873AB3" w:rsidP="00873AB3">
      <w:pPr>
        <w:rPr>
          <w:rtl/>
        </w:rPr>
      </w:pPr>
      <w:r w:rsidRPr="00675335">
        <w:rPr>
          <w:rtl/>
          <w:lang w:bidi="fa-IR"/>
        </w:rPr>
        <w:t>7</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عن حسين بن عمر بن يزيد</w:t>
      </w:r>
      <w:r>
        <w:rPr>
          <w:rtl/>
          <w:lang w:bidi="fa-IR"/>
        </w:rPr>
        <w:t xml:space="preserve"> ، </w:t>
      </w:r>
      <w:r w:rsidRPr="00675335">
        <w:rPr>
          <w:rtl/>
          <w:lang w:bidi="fa-IR"/>
        </w:rPr>
        <w:t>عن أبيه قال اشتريت إبلا وأنا بالمدينة مقيم فأعجبني إعجابا شديدا فدخلت على أبي الحسن</w:t>
      </w:r>
      <w:r>
        <w:rPr>
          <w:rtl/>
          <w:lang w:bidi="fa-IR"/>
        </w:rPr>
        <w:t xml:space="preserve"> الأول عليه السلام </w:t>
      </w:r>
      <w:r w:rsidRPr="00675335">
        <w:rPr>
          <w:rtl/>
          <w:lang w:bidi="fa-IR"/>
        </w:rPr>
        <w:t>فذكرتها له فقال ما لك وللإبل</w:t>
      </w:r>
      <w:r>
        <w:rPr>
          <w:rtl/>
          <w:lang w:bidi="fa-IR"/>
        </w:rPr>
        <w:t xml:space="preserve"> أ</w:t>
      </w:r>
      <w:r w:rsidRPr="00675335">
        <w:rPr>
          <w:rtl/>
          <w:lang w:bidi="fa-IR"/>
        </w:rPr>
        <w:t>ما علمت أنها كثيرة المصائب قال فمن إعجابي بها أكريتها وبعثت بها مع غلمان لي إلى الكوفة قال فسقطت كلها فدخلت عليه فأخبرته فقال</w:t>
      </w:r>
      <w:r>
        <w:rPr>
          <w:rtl/>
          <w:lang w:bidi="fa-IR"/>
        </w:rPr>
        <w:t xml:space="preserve"> </w:t>
      </w:r>
      <w:r w:rsidRPr="003A2929">
        <w:rPr>
          <w:rtl/>
        </w:rPr>
        <w:t>«</w:t>
      </w:r>
      <w:r w:rsidRPr="004D03EE">
        <w:rPr>
          <w:rStyle w:val="libAieChar"/>
          <w:rtl/>
        </w:rPr>
        <w:t xml:space="preserve"> فَلْيَحْذَرِ الَّذِينَ يُخالِفُونَ عَنْ أَمْرِهِ أَنْ تُصِيبَهُمْ فِتْنَةٌ أَوْ يُصِيبَهُمْ عَذابٌ أَلِيمٌ </w:t>
      </w:r>
      <w:r w:rsidRPr="003A2929">
        <w:rPr>
          <w:rtl/>
        </w:rPr>
        <w:t>»</w:t>
      </w:r>
      <w:r w:rsidRPr="001D73C3">
        <w:rPr>
          <w:rFonts w:hint="cs"/>
          <w:rtl/>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الحجال</w:t>
      </w:r>
      <w:r>
        <w:rPr>
          <w:rtl/>
          <w:lang w:bidi="fa-IR"/>
        </w:rPr>
        <w:t xml:space="preserve"> ، </w:t>
      </w:r>
      <w:r w:rsidRPr="00675335">
        <w:rPr>
          <w:rtl/>
          <w:lang w:bidi="fa-IR"/>
        </w:rPr>
        <w:t>عن صفوان الجمال</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صحيح.</w:t>
      </w:r>
    </w:p>
    <w:p w:rsidR="00873AB3" w:rsidRPr="00675335" w:rsidRDefault="00873AB3" w:rsidP="00160B64">
      <w:pPr>
        <w:pStyle w:val="libNormal0"/>
        <w:rPr>
          <w:rtl/>
        </w:rPr>
      </w:pPr>
      <w:r>
        <w:rPr>
          <w:rtl/>
        </w:rPr>
        <w:br w:type="page"/>
      </w:r>
      <w:r w:rsidRPr="00675335">
        <w:rPr>
          <w:rtl/>
        </w:rPr>
        <w:lastRenderedPageBreak/>
        <w:t xml:space="preserve">قال قال أبو عبد الله </w:t>
      </w:r>
      <w:r w:rsidRPr="00852F7A">
        <w:rPr>
          <w:rStyle w:val="libAlaemChar"/>
          <w:rtl/>
        </w:rPr>
        <w:t>عليه‌السلام</w:t>
      </w:r>
      <w:r w:rsidRPr="00675335">
        <w:rPr>
          <w:rtl/>
        </w:rPr>
        <w:t xml:space="preserve"> يا صفوان اشتر لي جملا وخذه أشوه فإنه أطول شيء أعمارا فاشتريت له جملا بثمانين درهما فأتيته به</w:t>
      </w:r>
      <w:r>
        <w:rPr>
          <w:rFonts w:hint="cs"/>
          <w:rtl/>
        </w:rPr>
        <w:t xml:space="preserve"> و</w:t>
      </w:r>
      <w:r w:rsidRPr="00675335">
        <w:rPr>
          <w:rtl/>
        </w:rPr>
        <w:t>في حديث آخر قال اشتر السود القباح فإنها أطول شيء أعمارا</w:t>
      </w:r>
      <w:r>
        <w:rPr>
          <w:rFonts w:hint="cs"/>
          <w:rtl/>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جعفر بن محمد</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وعن أبيه ميمون قال خرجنا مع أبي جعفر </w:t>
      </w:r>
      <w:r w:rsidRPr="00852F7A">
        <w:rPr>
          <w:rStyle w:val="libAlaemChar"/>
          <w:rtl/>
        </w:rPr>
        <w:t>عليه‌السلام</w:t>
      </w:r>
      <w:r w:rsidRPr="00675335">
        <w:rPr>
          <w:rtl/>
          <w:lang w:bidi="fa-IR"/>
        </w:rPr>
        <w:t xml:space="preserve"> إلى أرض طيبة ومعه عمرو بن دينار وأناس من أصحابه فأقمنا بطيبة ما شاء الله وركب أبو جعفر </w:t>
      </w:r>
      <w:r w:rsidRPr="00852F7A">
        <w:rPr>
          <w:rStyle w:val="libAlaemChar"/>
          <w:rtl/>
        </w:rPr>
        <w:t>عليه‌السلام</w:t>
      </w:r>
      <w:r w:rsidRPr="00675335">
        <w:rPr>
          <w:rtl/>
          <w:lang w:bidi="fa-IR"/>
        </w:rPr>
        <w:t xml:space="preserve"> على جمل صعب فقال له عمرو بن دينار ما أصعب بعيرك فقال</w:t>
      </w:r>
      <w:r>
        <w:rPr>
          <w:rtl/>
          <w:lang w:bidi="fa-IR"/>
        </w:rPr>
        <w:t xml:space="preserve"> أ</w:t>
      </w:r>
      <w:r w:rsidRPr="00675335">
        <w:rPr>
          <w:rtl/>
          <w:lang w:bidi="fa-IR"/>
        </w:rPr>
        <w:t xml:space="preserve">وما علمت أن رسول الله </w:t>
      </w:r>
      <w:r w:rsidRPr="00852F7A">
        <w:rPr>
          <w:rStyle w:val="libAlaemChar"/>
          <w:rtl/>
        </w:rPr>
        <w:t>صلى‌الله‌عليه‌وآله</w:t>
      </w:r>
      <w:r w:rsidRPr="00675335">
        <w:rPr>
          <w:rtl/>
          <w:lang w:bidi="fa-IR"/>
        </w:rPr>
        <w:t xml:space="preserve"> قال إن على ذروة كل بعير شيطانا فامتهنوها وذللوها واذكروا اسم الله عليها فإنما يحمل الله ثم دخل مكة ودخلنا معه بغير إحرام</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أحمد</w:t>
      </w:r>
      <w:r>
        <w:rPr>
          <w:rtl/>
          <w:lang w:bidi="fa-IR"/>
        </w:rPr>
        <w:t xml:space="preserve"> ، </w:t>
      </w:r>
      <w:r w:rsidRPr="00675335">
        <w:rPr>
          <w:rtl/>
          <w:lang w:bidi="fa-IR"/>
        </w:rPr>
        <w:t>عن علي بن السندي</w:t>
      </w:r>
      <w:r>
        <w:rPr>
          <w:rtl/>
          <w:lang w:bidi="fa-IR"/>
        </w:rPr>
        <w:t xml:space="preserve"> ، </w:t>
      </w:r>
      <w:r w:rsidRPr="00675335">
        <w:rPr>
          <w:rtl/>
          <w:lang w:bidi="fa-IR"/>
        </w:rPr>
        <w:t>عن محمد بن عمرو بن سعيد</w:t>
      </w:r>
      <w:r>
        <w:rPr>
          <w:rtl/>
          <w:lang w:bidi="fa-IR"/>
        </w:rPr>
        <w:t xml:space="preserve"> ، </w:t>
      </w:r>
      <w:r w:rsidRPr="00675335">
        <w:rPr>
          <w:rtl/>
          <w:lang w:bidi="fa-IR"/>
        </w:rPr>
        <w:t>عن رجل</w:t>
      </w:r>
      <w:r>
        <w:rPr>
          <w:rtl/>
          <w:lang w:bidi="fa-IR"/>
        </w:rPr>
        <w:t xml:space="preserve"> ، </w:t>
      </w:r>
      <w:r w:rsidRPr="00675335">
        <w:rPr>
          <w:rtl/>
          <w:lang w:bidi="fa-IR"/>
        </w:rPr>
        <w:t>عن ابن أبي يعفور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سمعته يقول إياكم والإبل الحمر فإنها أقصر الإبل أعمارا</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 xml:space="preserve">عن عبد الله بن سنان قال سمعت أبا عبد الله </w:t>
      </w:r>
      <w:r w:rsidRPr="00852F7A">
        <w:rPr>
          <w:rStyle w:val="libAlaemChar"/>
          <w:rtl/>
        </w:rPr>
        <w:t>عليه‌السلام</w:t>
      </w:r>
      <w:r w:rsidRPr="00675335">
        <w:rPr>
          <w:rtl/>
          <w:lang w:bidi="fa-IR"/>
        </w:rPr>
        <w:t xml:space="preserve"> يقول إن الله عز وجل اختار من كل شيء شيئا اختار من الإبل الناقة ومن الغنم الضائنة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أشوه »</w:t>
      </w:r>
      <w:r w:rsidRPr="00675335">
        <w:rPr>
          <w:rtl/>
          <w:lang w:bidi="fa-IR"/>
        </w:rPr>
        <w:t xml:space="preserve"> أي أقبح منظرا.</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675335">
        <w:rPr>
          <w:rtl/>
          <w:lang w:bidi="fa-IR"/>
        </w:rPr>
        <w:t>وفي القاموس</w:t>
      </w:r>
      <w:r>
        <w:rPr>
          <w:rtl/>
          <w:lang w:bidi="fa-IR"/>
        </w:rPr>
        <w:t xml:space="preserve"> : </w:t>
      </w:r>
      <w:r w:rsidRPr="009B072F">
        <w:rPr>
          <w:rtl/>
        </w:rPr>
        <w:t>طيبة</w:t>
      </w:r>
      <w:r>
        <w:rPr>
          <w:rtl/>
          <w:lang w:bidi="fa-IR"/>
        </w:rPr>
        <w:t xml:space="preserve"> : </w:t>
      </w:r>
      <w:r w:rsidRPr="00675335">
        <w:rPr>
          <w:rtl/>
          <w:lang w:bidi="fa-IR"/>
        </w:rPr>
        <w:t>المدينة النبوية</w:t>
      </w:r>
      <w:r>
        <w:rPr>
          <w:rtl/>
          <w:lang w:bidi="fa-IR"/>
        </w:rPr>
        <w:t xml:space="preserve"> ، </w:t>
      </w:r>
      <w:r w:rsidRPr="00675335">
        <w:rPr>
          <w:rtl/>
          <w:lang w:bidi="fa-IR"/>
        </w:rPr>
        <w:t>وبالكسر قرية عند زرود</w:t>
      </w:r>
      <w:r>
        <w:rPr>
          <w:rtl/>
          <w:lang w:bidi="fa-IR"/>
        </w:rPr>
        <w:t xml:space="preserve"> ، </w:t>
      </w:r>
      <w:r w:rsidRPr="00675335">
        <w:rPr>
          <w:rtl/>
          <w:lang w:bidi="fa-IR"/>
        </w:rPr>
        <w:t>ولعل طيبة هنا بالكسر اسم موضع قرب مكة</w:t>
      </w:r>
      <w:r>
        <w:rPr>
          <w:rtl/>
          <w:lang w:bidi="fa-IR"/>
        </w:rPr>
        <w:t xml:space="preserve"> ، </w:t>
      </w:r>
      <w:r w:rsidRPr="00675335">
        <w:rPr>
          <w:rtl/>
          <w:lang w:bidi="fa-IR"/>
        </w:rPr>
        <w:t xml:space="preserve">وإنما دخل </w:t>
      </w:r>
      <w:r w:rsidRPr="00852F7A">
        <w:rPr>
          <w:rStyle w:val="libAlaemChar"/>
          <w:rtl/>
        </w:rPr>
        <w:t>عليه‌السلام</w:t>
      </w:r>
      <w:r w:rsidRPr="00675335">
        <w:rPr>
          <w:rtl/>
          <w:lang w:bidi="fa-IR"/>
        </w:rPr>
        <w:t xml:space="preserve"> بغير إحرام</w:t>
      </w:r>
      <w:r>
        <w:rPr>
          <w:rtl/>
          <w:lang w:bidi="fa-IR"/>
        </w:rPr>
        <w:t xml:space="preserve"> ، </w:t>
      </w:r>
      <w:r w:rsidRPr="00675335">
        <w:rPr>
          <w:rtl/>
          <w:lang w:bidi="fa-IR"/>
        </w:rPr>
        <w:t>لعدم مضي شهر من الإحرام الأول.</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 على المشهور.</w:t>
      </w:r>
    </w:p>
    <w:p w:rsidR="00873AB3" w:rsidRPr="00675335" w:rsidRDefault="00873AB3" w:rsidP="00873AB3">
      <w:pPr>
        <w:rPr>
          <w:rtl/>
          <w:lang w:bidi="fa-IR"/>
        </w:rPr>
      </w:pPr>
      <w:r w:rsidRPr="00675335">
        <w:rPr>
          <w:rtl/>
          <w:lang w:bidi="fa-IR"/>
        </w:rPr>
        <w:t>وفي الصحاح</w:t>
      </w:r>
      <w:r>
        <w:rPr>
          <w:rtl/>
          <w:lang w:bidi="fa-IR"/>
        </w:rPr>
        <w:t xml:space="preserve"> : </w:t>
      </w:r>
      <w:r w:rsidRPr="009B072F">
        <w:rPr>
          <w:rtl/>
        </w:rPr>
        <w:t>الضائن</w:t>
      </w:r>
      <w:r w:rsidRPr="00675335">
        <w:rPr>
          <w:rtl/>
          <w:lang w:bidi="fa-IR"/>
        </w:rPr>
        <w:t xml:space="preserve"> خلاف الماعز</w:t>
      </w:r>
      <w:r>
        <w:rPr>
          <w:rtl/>
          <w:lang w:bidi="fa-IR"/>
        </w:rPr>
        <w:t xml:space="preserve"> ، </w:t>
      </w:r>
      <w:r w:rsidRPr="00675335">
        <w:rPr>
          <w:rtl/>
          <w:lang w:bidi="fa-IR"/>
        </w:rPr>
        <w:t>والجمع الضأن والمعز.</w:t>
      </w:r>
    </w:p>
    <w:p w:rsidR="00873AB3" w:rsidRPr="00675335" w:rsidRDefault="00873AB3" w:rsidP="00873AB3">
      <w:pPr>
        <w:pStyle w:val="Heading2Center"/>
        <w:rPr>
          <w:rtl/>
          <w:lang w:bidi="fa-IR"/>
        </w:rPr>
      </w:pPr>
      <w:r>
        <w:rPr>
          <w:rtl/>
          <w:lang w:bidi="fa-IR"/>
        </w:rPr>
        <w:br w:type="page"/>
      </w:r>
      <w:bookmarkStart w:id="695" w:name="_Toc174546003"/>
      <w:r>
        <w:rPr>
          <w:rFonts w:hint="cs"/>
          <w:rtl/>
          <w:lang w:bidi="fa-IR"/>
        </w:rPr>
        <w:lastRenderedPageBreak/>
        <w:t>(</w:t>
      </w:r>
      <w:r w:rsidRPr="00675335">
        <w:rPr>
          <w:rtl/>
          <w:lang w:bidi="fa-IR"/>
        </w:rPr>
        <w:t>باب الغنم</w:t>
      </w:r>
      <w:r>
        <w:rPr>
          <w:rFonts w:hint="cs"/>
          <w:rtl/>
          <w:lang w:bidi="fa-IR"/>
        </w:rPr>
        <w:t>)</w:t>
      </w:r>
      <w:bookmarkEnd w:id="69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 xml:space="preserve">عن إسحاق بن جعفر قال قال لي أبو عبد الله </w:t>
      </w:r>
      <w:r w:rsidRPr="00852F7A">
        <w:rPr>
          <w:rStyle w:val="libAlaemChar"/>
          <w:rtl/>
        </w:rPr>
        <w:t>عليه‌السلام</w:t>
      </w:r>
      <w:r w:rsidRPr="00675335">
        <w:rPr>
          <w:rtl/>
          <w:lang w:bidi="fa-IR"/>
        </w:rPr>
        <w:t xml:space="preserve"> يا بني اتخذ الغنم ولا تتخذ الإبل</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عمرو بن أبان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نعم المال الشاة</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أبو علي الأشعري</w:t>
      </w:r>
      <w:r>
        <w:rPr>
          <w:rtl/>
          <w:lang w:bidi="fa-IR"/>
        </w:rPr>
        <w:t xml:space="preserve"> ، </w:t>
      </w:r>
      <w:r w:rsidRPr="00675335">
        <w:rPr>
          <w:rtl/>
          <w:lang w:bidi="fa-IR"/>
        </w:rPr>
        <w:t>عن الحسن بن علي</w:t>
      </w:r>
      <w:r>
        <w:rPr>
          <w:rtl/>
          <w:lang w:bidi="fa-IR"/>
        </w:rPr>
        <w:t xml:space="preserve"> ، </w:t>
      </w:r>
      <w:r w:rsidRPr="00675335">
        <w:rPr>
          <w:rtl/>
          <w:lang w:bidi="fa-IR"/>
        </w:rPr>
        <w:t>عن عبيس بن هشام</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نظفوا مرابضها وامسحوا رغامها</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696" w:name="_Toc174546004"/>
      <w:r w:rsidRPr="009B072F">
        <w:rPr>
          <w:rtl/>
        </w:rPr>
        <w:t>باب الغنم</w:t>
      </w:r>
      <w:bookmarkEnd w:id="696"/>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صحيح على الظاهر.</w:t>
      </w:r>
    </w:p>
    <w:p w:rsidR="00873AB3" w:rsidRPr="00675335" w:rsidRDefault="00873AB3" w:rsidP="00873AB3">
      <w:pPr>
        <w:rPr>
          <w:rtl/>
          <w:lang w:bidi="fa-IR"/>
        </w:rPr>
      </w:pPr>
      <w:r w:rsidRPr="00675335">
        <w:rPr>
          <w:rtl/>
          <w:lang w:bidi="fa-IR"/>
        </w:rPr>
        <w:t xml:space="preserve">إذ الظاهر أن </w:t>
      </w:r>
      <w:r w:rsidRPr="009B072F">
        <w:rPr>
          <w:rtl/>
        </w:rPr>
        <w:t>حس</w:t>
      </w:r>
      <w:r w:rsidRPr="00744400">
        <w:rPr>
          <w:rtl/>
        </w:rPr>
        <w:t>ن بن علي</w:t>
      </w:r>
      <w:r w:rsidRPr="00675335">
        <w:rPr>
          <w:rtl/>
          <w:lang w:bidi="fa-IR"/>
        </w:rPr>
        <w:t xml:space="preserve"> هو ابن المغيرة الكوفي</w:t>
      </w:r>
      <w:r>
        <w:rPr>
          <w:rtl/>
          <w:lang w:bidi="fa-IR"/>
        </w:rPr>
        <w:t xml:space="preserve"> ، </w:t>
      </w:r>
      <w:r w:rsidRPr="00675335">
        <w:rPr>
          <w:rtl/>
          <w:lang w:bidi="fa-IR"/>
        </w:rPr>
        <w:t>فإنه هو الراوي عن عبيس.</w:t>
      </w:r>
    </w:p>
    <w:p w:rsidR="00873AB3" w:rsidRPr="00675335" w:rsidRDefault="00873AB3" w:rsidP="00873AB3">
      <w:pPr>
        <w:rPr>
          <w:rtl/>
          <w:lang w:bidi="fa-IR"/>
        </w:rPr>
      </w:pPr>
      <w:r w:rsidRPr="009B072F">
        <w:rPr>
          <w:rtl/>
        </w:rPr>
        <w:t xml:space="preserve">قوله </w:t>
      </w:r>
      <w:r w:rsidRPr="00852F7A">
        <w:rPr>
          <w:rStyle w:val="libAlaemChar"/>
          <w:rtl/>
        </w:rPr>
        <w:t>صلى‌الله‌عليه‌وآله</w:t>
      </w:r>
      <w:r>
        <w:rPr>
          <w:rtl/>
        </w:rPr>
        <w:t xml:space="preserve"> : </w:t>
      </w:r>
      <w:r w:rsidRPr="009B072F">
        <w:rPr>
          <w:rtl/>
        </w:rPr>
        <w:t>« رغامها »</w:t>
      </w:r>
      <w:r w:rsidRPr="00675335">
        <w:rPr>
          <w:rtl/>
          <w:lang w:bidi="fa-IR"/>
        </w:rPr>
        <w:t xml:space="preserve"> الرغام بالضم التراب</w:t>
      </w:r>
      <w:r>
        <w:rPr>
          <w:rtl/>
          <w:lang w:bidi="fa-IR"/>
        </w:rPr>
        <w:t xml:space="preserve"> ، </w:t>
      </w:r>
      <w:r w:rsidRPr="00675335">
        <w:rPr>
          <w:rtl/>
          <w:lang w:bidi="fa-IR"/>
        </w:rPr>
        <w:t>ولعل المعنى مسح التراب عنها وتنظيفها وروى البرقي في المحاسن عن سليمان الجعفري رفعه « قال رسول الله امسحوا رغام الغنم</w:t>
      </w:r>
      <w:r>
        <w:rPr>
          <w:rtl/>
          <w:lang w:bidi="fa-IR"/>
        </w:rPr>
        <w:t xml:space="preserve"> ، </w:t>
      </w:r>
      <w:r w:rsidRPr="00675335">
        <w:rPr>
          <w:rtl/>
          <w:lang w:bidi="fa-IR"/>
        </w:rPr>
        <w:t>وصلوا في مراحها</w:t>
      </w:r>
      <w:r>
        <w:rPr>
          <w:rtl/>
          <w:lang w:bidi="fa-IR"/>
        </w:rPr>
        <w:t xml:space="preserve"> ، </w:t>
      </w:r>
      <w:r w:rsidRPr="00675335">
        <w:rPr>
          <w:rtl/>
          <w:lang w:bidi="fa-IR"/>
        </w:rPr>
        <w:t>فإنها دابة عن دواب الجنة » قال</w:t>
      </w:r>
      <w:r>
        <w:rPr>
          <w:rtl/>
          <w:lang w:bidi="fa-IR"/>
        </w:rPr>
        <w:t xml:space="preserve"> : </w:t>
      </w:r>
      <w:r w:rsidRPr="00675335">
        <w:rPr>
          <w:rtl/>
          <w:lang w:bidi="fa-IR"/>
        </w:rPr>
        <w:t>الرغام ما أخرج من أنوفها.</w:t>
      </w:r>
    </w:p>
    <w:p w:rsidR="00873AB3" w:rsidRPr="00675335" w:rsidRDefault="00873AB3" w:rsidP="00873AB3">
      <w:pPr>
        <w:rPr>
          <w:rtl/>
          <w:lang w:bidi="fa-IR"/>
        </w:rPr>
      </w:pPr>
      <w:r w:rsidRPr="00675335">
        <w:rPr>
          <w:rtl/>
          <w:lang w:bidi="fa-IR"/>
        </w:rPr>
        <w:t>أقول</w:t>
      </w:r>
      <w:r>
        <w:rPr>
          <w:rtl/>
          <w:lang w:bidi="fa-IR"/>
        </w:rPr>
        <w:t xml:space="preserve"> : </w:t>
      </w:r>
      <w:r w:rsidRPr="00675335">
        <w:rPr>
          <w:rtl/>
          <w:lang w:bidi="fa-IR"/>
        </w:rPr>
        <w:t>ما فسره هو المناسب للعين المهملة</w:t>
      </w:r>
      <w:r>
        <w:rPr>
          <w:rtl/>
          <w:lang w:bidi="fa-IR"/>
        </w:rPr>
        <w:t xml:space="preserve"> ، </w:t>
      </w:r>
      <w:r w:rsidRPr="00675335">
        <w:rPr>
          <w:rtl/>
          <w:lang w:bidi="fa-IR"/>
        </w:rPr>
        <w:t>لكن أكثر النسخ هنا وفي المحاسن بالمعجمة</w:t>
      </w:r>
      <w:r>
        <w:rPr>
          <w:rtl/>
          <w:lang w:bidi="fa-IR"/>
        </w:rPr>
        <w:t xml:space="preserve"> ، </w:t>
      </w:r>
      <w:r w:rsidRPr="00675335">
        <w:rPr>
          <w:rtl/>
          <w:lang w:bidi="fa-IR"/>
        </w:rPr>
        <w:t>وهذا التفسير والاختلاف موجودان في روايات العامة أيضا.</w:t>
      </w:r>
    </w:p>
    <w:p w:rsidR="00873AB3" w:rsidRPr="00675335" w:rsidRDefault="00873AB3" w:rsidP="00873AB3">
      <w:pPr>
        <w:rPr>
          <w:rtl/>
          <w:lang w:bidi="fa-IR"/>
        </w:rPr>
      </w:pPr>
      <w:r w:rsidRPr="00675335">
        <w:rPr>
          <w:rtl/>
          <w:lang w:bidi="fa-IR"/>
        </w:rPr>
        <w:t>قال الجزري في الراء مع العين المهملة فيه « صلوا في مراح الغنم</w:t>
      </w:r>
      <w:r>
        <w:rPr>
          <w:rtl/>
          <w:lang w:bidi="fa-IR"/>
        </w:rPr>
        <w:t xml:space="preserve"> ، </w:t>
      </w:r>
      <w:r w:rsidRPr="00675335">
        <w:rPr>
          <w:rtl/>
          <w:lang w:bidi="fa-IR"/>
        </w:rPr>
        <w:t>وامسحوا رعامها » الرعام</w:t>
      </w:r>
      <w:r>
        <w:rPr>
          <w:rtl/>
          <w:lang w:bidi="fa-IR"/>
        </w:rPr>
        <w:t xml:space="preserve"> : </w:t>
      </w:r>
      <w:r w:rsidRPr="00675335">
        <w:rPr>
          <w:rtl/>
          <w:lang w:bidi="fa-IR"/>
        </w:rPr>
        <w:t>ما يسيل من أنوفها</w:t>
      </w:r>
      <w:r>
        <w:rPr>
          <w:rtl/>
          <w:lang w:bidi="fa-IR"/>
        </w:rPr>
        <w:t xml:space="preserve"> ، </w:t>
      </w:r>
      <w:r w:rsidRPr="00675335">
        <w:rPr>
          <w:rtl/>
          <w:lang w:bidi="fa-IR"/>
        </w:rPr>
        <w:t>ثم قال في الراء والغين المعجمة</w:t>
      </w:r>
      <w:r>
        <w:rPr>
          <w:rtl/>
          <w:lang w:bidi="fa-IR"/>
        </w:rPr>
        <w:t xml:space="preserve"> : </w:t>
      </w:r>
      <w:r w:rsidRPr="00675335">
        <w:rPr>
          <w:rtl/>
          <w:lang w:bidi="fa-IR"/>
        </w:rPr>
        <w:t>في حديث</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وبهذا الإسناد</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إذا اتخذ أهل بيت شاة أتاهم الله برزقها وزاد في أرزاقهم وارتحل الفقر عنهم مرحلة فإن اتخذ شاتين أتاهم الله بأرزاقهما وزاد في أرزاقهم وارتحل الفقر عنهم مرحلتين فإن اتخذوا ثلاثة أتاهم الله بأرزاقهم وارتحل الفقر عنهم رأسا</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محمد بن عجلان قال سمعت أبا جعفر </w:t>
      </w:r>
      <w:r w:rsidRPr="00852F7A">
        <w:rPr>
          <w:rStyle w:val="libAlaemChar"/>
          <w:rtl/>
        </w:rPr>
        <w:t>عليه‌السلام</w:t>
      </w:r>
      <w:r w:rsidRPr="00675335">
        <w:rPr>
          <w:rtl/>
          <w:lang w:bidi="fa-IR"/>
        </w:rPr>
        <w:t xml:space="preserve"> يقول ما من أهل بيت يكون عندهم شاة لبون إلا قدسوا في كل يوم مرتين قلت وكيف يقال لهم قال يقال لهم بوركتم بوركتم</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محمد بن مارد قال سمعت أبا عبد الله </w:t>
      </w:r>
      <w:r w:rsidRPr="00852F7A">
        <w:rPr>
          <w:rStyle w:val="libAlaemChar"/>
          <w:rtl/>
        </w:rPr>
        <w:t>عليه‌السلام</w:t>
      </w:r>
      <w:r w:rsidRPr="00675335">
        <w:rPr>
          <w:rtl/>
          <w:lang w:bidi="fa-IR"/>
        </w:rPr>
        <w:t xml:space="preserve"> يقول ما من مؤمن يكون في منزله عنز حلوب إلا قدس أهل ذلك المنزل وبورك عليهم فإن كانتا اثنتين قدسوا وبورك عليهم في كل يوم مرتين قال فقال بعض أصحابنا وكيف يقدسون قال يقف عليهم ملك في كل صباح فيقول لهم قدستم وبورك عليكم وطبتم وطاب إدامكم قال قلت له وما معنى قدستم قال طهرتم</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ابن أبي نجران</w:t>
      </w:r>
      <w:r>
        <w:rPr>
          <w:rtl/>
          <w:lang w:bidi="fa-IR"/>
        </w:rPr>
        <w:t xml:space="preserve"> ، </w:t>
      </w:r>
      <w:r w:rsidRPr="00675335">
        <w:rPr>
          <w:rtl/>
          <w:lang w:bidi="fa-IR"/>
        </w:rPr>
        <w:t>عن أبي جميلة</w:t>
      </w:r>
      <w:r>
        <w:rPr>
          <w:rtl/>
          <w:lang w:bidi="fa-IR"/>
        </w:rPr>
        <w:t xml:space="preserve"> ، </w:t>
      </w:r>
      <w:r w:rsidRPr="00675335">
        <w:rPr>
          <w:rtl/>
          <w:lang w:bidi="fa-IR"/>
        </w:rPr>
        <w:t>عن جابر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لعمته ما يمنعك أن تتخذي في بيتك بركة قالت يا رسول الله وما البركة قال شاة تحلب فإنه من كان في داره</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أبي هريرة</w:t>
      </w:r>
      <w:r>
        <w:rPr>
          <w:rtl/>
        </w:rPr>
        <w:t xml:space="preserve"> : </w:t>
      </w:r>
      <w:r w:rsidRPr="00675335">
        <w:rPr>
          <w:rtl/>
        </w:rPr>
        <w:t>« صل في مراح الغنم وامسح الرغام عنها » كذا رواه بعضهم بالغين المعجمة وقال</w:t>
      </w:r>
      <w:r>
        <w:rPr>
          <w:rtl/>
        </w:rPr>
        <w:t xml:space="preserve"> : </w:t>
      </w:r>
      <w:r w:rsidRPr="00675335">
        <w:rPr>
          <w:rtl/>
        </w:rPr>
        <w:t>إنه ما يسيل من الأنف</w:t>
      </w:r>
      <w:r>
        <w:rPr>
          <w:rtl/>
        </w:rPr>
        <w:t xml:space="preserve"> ، </w:t>
      </w:r>
      <w:r w:rsidRPr="00675335">
        <w:rPr>
          <w:rtl/>
        </w:rPr>
        <w:t>والمشهور فيه</w:t>
      </w:r>
      <w:r>
        <w:rPr>
          <w:rtl/>
        </w:rPr>
        <w:t xml:space="preserve"> ، </w:t>
      </w:r>
      <w:r w:rsidRPr="00675335">
        <w:rPr>
          <w:rtl/>
        </w:rPr>
        <w:t>والمروي بالعين المهملة. ويجوز أن يكون أراد مسح التراب عنها</w:t>
      </w:r>
      <w:r>
        <w:rPr>
          <w:rtl/>
        </w:rPr>
        <w:t xml:space="preserve"> ، </w:t>
      </w:r>
      <w:r w:rsidRPr="00675335">
        <w:rPr>
          <w:rtl/>
        </w:rPr>
        <w:t>رعاية لها وإصلاحا لشأنها انتهى.</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مثل السند السابق.</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الشاة</w:t>
      </w:r>
      <w:r>
        <w:rPr>
          <w:rtl/>
          <w:lang w:bidi="fa-IR"/>
        </w:rPr>
        <w:t xml:space="preserve"> : </w:t>
      </w:r>
      <w:r w:rsidRPr="00675335">
        <w:rPr>
          <w:rtl/>
          <w:lang w:bidi="fa-IR"/>
        </w:rPr>
        <w:t>الواحدة من الغنم للذكر والأنثى</w:t>
      </w:r>
      <w:r>
        <w:rPr>
          <w:rtl/>
          <w:lang w:bidi="fa-IR"/>
        </w:rPr>
        <w:t xml:space="preserve"> ، </w:t>
      </w:r>
      <w:r w:rsidRPr="00675335">
        <w:rPr>
          <w:rtl/>
          <w:lang w:bidi="fa-IR"/>
        </w:rPr>
        <w:t>ويكون من</w:t>
      </w:r>
    </w:p>
    <w:p w:rsidR="00873AB3" w:rsidRPr="00675335" w:rsidRDefault="00873AB3" w:rsidP="00160B64">
      <w:pPr>
        <w:pStyle w:val="libNormal0"/>
        <w:rPr>
          <w:rtl/>
        </w:rPr>
      </w:pPr>
      <w:r>
        <w:rPr>
          <w:rtl/>
        </w:rPr>
        <w:br w:type="page"/>
      </w:r>
      <w:r w:rsidRPr="00675335">
        <w:rPr>
          <w:rtl/>
        </w:rPr>
        <w:lastRenderedPageBreak/>
        <w:t>شاة تحلب أو نعجة أو بقرة تحلب فبركات كلهن</w:t>
      </w:r>
      <w:r>
        <w:rPr>
          <w:rFonts w:hint="cs"/>
          <w:rtl/>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حماد</w:t>
      </w:r>
      <w:r>
        <w:rPr>
          <w:rtl/>
          <w:lang w:bidi="fa-IR"/>
        </w:rPr>
        <w:t xml:space="preserve"> ، </w:t>
      </w:r>
      <w:r w:rsidRPr="00675335">
        <w:rPr>
          <w:rtl/>
          <w:lang w:bidi="fa-IR"/>
        </w:rPr>
        <w:t>عن حريز</w:t>
      </w:r>
      <w:r>
        <w:rPr>
          <w:rtl/>
          <w:lang w:bidi="fa-IR"/>
        </w:rPr>
        <w:t xml:space="preserve"> ، </w:t>
      </w:r>
      <w:r w:rsidRPr="00675335">
        <w:rPr>
          <w:rtl/>
          <w:lang w:bidi="fa-IR"/>
        </w:rPr>
        <w:t>عن أبي الجارود</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دخل رسول الله </w:t>
      </w:r>
      <w:r w:rsidRPr="00852F7A">
        <w:rPr>
          <w:rStyle w:val="libAlaemChar"/>
          <w:rtl/>
        </w:rPr>
        <w:t>صلى‌الله‌عليه‌وآله</w:t>
      </w:r>
      <w:r w:rsidRPr="00675335">
        <w:rPr>
          <w:rtl/>
          <w:lang w:bidi="fa-IR"/>
        </w:rPr>
        <w:t xml:space="preserve"> على أم سلمة فقال لها ما لي لا أرى في بيتك البركة قالت بلى والحمد لله إن البركة لفي بيتي فقال إن الله عز وجل أنزل ثلاث بركات الماء والنار والشاة</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أبي عبد الله</w:t>
      </w:r>
      <w:r>
        <w:rPr>
          <w:rtl/>
          <w:lang w:bidi="fa-IR"/>
        </w:rPr>
        <w:t xml:space="preserve"> ، </w:t>
      </w:r>
      <w:r w:rsidRPr="00675335">
        <w:rPr>
          <w:rtl/>
          <w:lang w:bidi="fa-IR"/>
        </w:rPr>
        <w:t>عن أبيه</w:t>
      </w:r>
      <w:r>
        <w:rPr>
          <w:rtl/>
          <w:lang w:bidi="fa-IR"/>
        </w:rPr>
        <w:t xml:space="preserve"> ، </w:t>
      </w:r>
      <w:r w:rsidRPr="00675335">
        <w:rPr>
          <w:rtl/>
          <w:lang w:bidi="fa-IR"/>
        </w:rPr>
        <w:t xml:space="preserve">عن سليمان الجعفري رفعه إلى أبي عبد الله </w:t>
      </w:r>
      <w:r w:rsidRPr="00852F7A">
        <w:rPr>
          <w:rStyle w:val="libAlaemChar"/>
          <w:rtl/>
        </w:rPr>
        <w:t>عليه‌السلام</w:t>
      </w:r>
      <w:r w:rsidRPr="00675335">
        <w:rPr>
          <w:rtl/>
          <w:lang w:bidi="fa-IR"/>
        </w:rPr>
        <w:t xml:space="preserve"> قال ما من أهل بيت تروح عليهم ثلاثون شاة إلا لم تزل الملائكة تحرسهم حتى يصبحوا</w:t>
      </w:r>
      <w:r>
        <w:rPr>
          <w:rFonts w:hint="cs"/>
          <w:rtl/>
          <w:lang w:bidi="fa-IR"/>
        </w:rPr>
        <w:t>.</w:t>
      </w:r>
    </w:p>
    <w:p w:rsidR="00873AB3" w:rsidRDefault="00873AB3" w:rsidP="00873AB3">
      <w:pPr>
        <w:pStyle w:val="Heading2Center"/>
        <w:rPr>
          <w:rtl/>
          <w:lang w:bidi="fa-IR"/>
        </w:rPr>
      </w:pPr>
      <w:bookmarkStart w:id="697" w:name="_Toc174546005"/>
      <w:r>
        <w:rPr>
          <w:rFonts w:hint="cs"/>
          <w:rtl/>
          <w:lang w:bidi="fa-IR"/>
        </w:rPr>
        <w:t>(</w:t>
      </w:r>
      <w:r w:rsidRPr="00675335">
        <w:rPr>
          <w:rtl/>
          <w:lang w:bidi="fa-IR"/>
        </w:rPr>
        <w:t>باب</w:t>
      </w:r>
      <w:r>
        <w:rPr>
          <w:rFonts w:hint="cs"/>
          <w:rtl/>
          <w:lang w:bidi="fa-IR"/>
        </w:rPr>
        <w:t>)</w:t>
      </w:r>
      <w:bookmarkEnd w:id="697"/>
    </w:p>
    <w:p w:rsidR="00873AB3" w:rsidRPr="00675335" w:rsidRDefault="00873AB3" w:rsidP="00873AB3">
      <w:pPr>
        <w:pStyle w:val="Heading2Center"/>
        <w:rPr>
          <w:rtl/>
          <w:lang w:bidi="fa-IR"/>
        </w:rPr>
      </w:pPr>
      <w:bookmarkStart w:id="698" w:name="_Toc174546006"/>
      <w:r>
        <w:rPr>
          <w:rFonts w:hint="cs"/>
          <w:rtl/>
          <w:lang w:bidi="fa-IR"/>
        </w:rPr>
        <w:t>(</w:t>
      </w:r>
      <w:r w:rsidRPr="00675335">
        <w:rPr>
          <w:rtl/>
          <w:lang w:bidi="fa-IR"/>
        </w:rPr>
        <w:t>سمة المواشي</w:t>
      </w:r>
      <w:r>
        <w:rPr>
          <w:rFonts w:hint="cs"/>
          <w:rtl/>
          <w:lang w:bidi="fa-IR"/>
        </w:rPr>
        <w:t>)</w:t>
      </w:r>
      <w:bookmarkEnd w:id="698"/>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 xml:space="preserve">عن يونس بن يعقوب قال قلت لأبي عبد الله </w:t>
      </w:r>
      <w:r w:rsidRPr="00852F7A">
        <w:rPr>
          <w:rStyle w:val="libAlaemChar"/>
          <w:rtl/>
        </w:rPr>
        <w:t>عليه‌السلام</w:t>
      </w:r>
      <w:r w:rsidRPr="00675335">
        <w:rPr>
          <w:rtl/>
          <w:lang w:bidi="fa-IR"/>
        </w:rPr>
        <w:t xml:space="preserve"> أسم الغنم في وجوهها قال سمها في آذانها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أحمد بن محمد</w:t>
      </w:r>
      <w:r>
        <w:rPr>
          <w:rtl/>
          <w:lang w:bidi="fa-IR"/>
        </w:rPr>
        <w:t xml:space="preserve"> ، </w:t>
      </w:r>
      <w:r w:rsidRPr="00675335">
        <w:rPr>
          <w:rtl/>
          <w:lang w:bidi="fa-IR"/>
        </w:rPr>
        <w:t>عن ابن محبوب</w:t>
      </w:r>
      <w:r>
        <w:rPr>
          <w:rtl/>
          <w:lang w:bidi="fa-IR"/>
        </w:rPr>
        <w:t xml:space="preserve"> ، </w:t>
      </w:r>
      <w:r w:rsidRPr="00675335">
        <w:rPr>
          <w:rtl/>
          <w:lang w:bidi="fa-IR"/>
        </w:rPr>
        <w:t xml:space="preserve">عن عبد الله بن سنان قال سألت أبا عبد الله </w:t>
      </w:r>
      <w:r w:rsidRPr="00852F7A">
        <w:rPr>
          <w:rStyle w:val="libAlaemChar"/>
          <w:rtl/>
        </w:rPr>
        <w:t>عليه‌السلام</w:t>
      </w:r>
      <w:r w:rsidRPr="00675335">
        <w:rPr>
          <w:rtl/>
          <w:lang w:bidi="fa-IR"/>
        </w:rPr>
        <w:t xml:space="preserve"> عن سمة المواشي فقال لا بأس بها إلا في الوجوه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160B64">
      <w:pPr>
        <w:pStyle w:val="libNormal0"/>
        <w:rPr>
          <w:rtl/>
        </w:rPr>
      </w:pPr>
      <w:r w:rsidRPr="00675335">
        <w:rPr>
          <w:rtl/>
        </w:rPr>
        <w:t>الضأن والمعز</w:t>
      </w:r>
      <w:r>
        <w:rPr>
          <w:rtl/>
        </w:rPr>
        <w:t xml:space="preserve"> ، </w:t>
      </w:r>
      <w:r w:rsidRPr="00675335">
        <w:rPr>
          <w:rtl/>
        </w:rPr>
        <w:t>وقال</w:t>
      </w:r>
      <w:r>
        <w:rPr>
          <w:rtl/>
        </w:rPr>
        <w:t xml:space="preserve"> : </w:t>
      </w:r>
      <w:r w:rsidRPr="009B072F">
        <w:rPr>
          <w:rtl/>
        </w:rPr>
        <w:t>النعجة</w:t>
      </w:r>
      <w:r>
        <w:rPr>
          <w:rtl/>
        </w:rPr>
        <w:t xml:space="preserve"> : </w:t>
      </w:r>
      <w:r w:rsidRPr="00675335">
        <w:rPr>
          <w:rtl/>
        </w:rPr>
        <w:t>الأنثى من الضأن. ولعل المراد</w:t>
      </w:r>
      <w:r w:rsidRPr="009B072F">
        <w:rPr>
          <w:rtl/>
        </w:rPr>
        <w:t xml:space="preserve"> بالشاة</w:t>
      </w:r>
      <w:r w:rsidRPr="00675335">
        <w:rPr>
          <w:rtl/>
        </w:rPr>
        <w:t xml:space="preserve"> هنا المعز.</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مرفوع.</w:t>
      </w:r>
    </w:p>
    <w:p w:rsidR="00873AB3" w:rsidRDefault="00873AB3" w:rsidP="00873AB3">
      <w:pPr>
        <w:pStyle w:val="Heading2Center"/>
        <w:rPr>
          <w:rtl/>
        </w:rPr>
      </w:pPr>
      <w:bookmarkStart w:id="699" w:name="_Toc174546007"/>
      <w:r w:rsidRPr="009B072F">
        <w:rPr>
          <w:rtl/>
        </w:rPr>
        <w:t>باب سمة المواشي</w:t>
      </w:r>
      <w:bookmarkEnd w:id="699"/>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صحيح.</w:t>
      </w:r>
    </w:p>
    <w:p w:rsidR="00873AB3" w:rsidRPr="00675335" w:rsidRDefault="00873AB3" w:rsidP="00873AB3">
      <w:pPr>
        <w:pStyle w:val="Heading2Center"/>
        <w:rPr>
          <w:rtl/>
          <w:lang w:bidi="fa-IR"/>
        </w:rPr>
      </w:pPr>
      <w:r>
        <w:rPr>
          <w:rtl/>
          <w:lang w:bidi="fa-IR"/>
        </w:rPr>
        <w:br w:type="page"/>
      </w:r>
      <w:bookmarkStart w:id="700" w:name="_Toc174546008"/>
      <w:r>
        <w:rPr>
          <w:rFonts w:hint="cs"/>
          <w:rtl/>
          <w:lang w:bidi="fa-IR"/>
        </w:rPr>
        <w:lastRenderedPageBreak/>
        <w:t>(</w:t>
      </w:r>
      <w:r w:rsidRPr="00675335">
        <w:rPr>
          <w:rtl/>
          <w:lang w:bidi="fa-IR"/>
        </w:rPr>
        <w:t>باب الحمام</w:t>
      </w:r>
      <w:r>
        <w:rPr>
          <w:rFonts w:hint="cs"/>
          <w:rtl/>
          <w:lang w:bidi="fa-IR"/>
        </w:rPr>
        <w:t>)</w:t>
      </w:r>
      <w:bookmarkEnd w:id="700"/>
    </w:p>
    <w:p w:rsidR="00873AB3" w:rsidRPr="001D73C3" w:rsidRDefault="00873AB3" w:rsidP="00873AB3">
      <w:pPr>
        <w:rPr>
          <w:rtl/>
        </w:rPr>
      </w:pPr>
      <w:r w:rsidRPr="00675335">
        <w:rPr>
          <w:rtl/>
          <w:lang w:bidi="fa-IR"/>
        </w:rPr>
        <w:t>1</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 وابن محبوب</w:t>
      </w:r>
      <w:r>
        <w:rPr>
          <w:rtl/>
          <w:lang w:bidi="fa-IR"/>
        </w:rPr>
        <w:t xml:space="preserve"> ، </w:t>
      </w:r>
      <w:r w:rsidRPr="00675335">
        <w:rPr>
          <w:rtl/>
          <w:lang w:bidi="fa-IR"/>
        </w:rPr>
        <w:t xml:space="preserve">عن معاوية بن وهب قال الحمام من طيور الأنبياء </w:t>
      </w:r>
      <w:r w:rsidRPr="00852F7A">
        <w:rPr>
          <w:rStyle w:val="libAlaemChar"/>
          <w:rtl/>
        </w:rPr>
        <w:t>عليهم‌السلام</w:t>
      </w:r>
      <w:r w:rsidRPr="001D73C3">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عن حماد بن عثمان</w:t>
      </w:r>
      <w:r>
        <w:rPr>
          <w:rtl/>
          <w:lang w:bidi="fa-IR"/>
        </w:rPr>
        <w:t xml:space="preserve"> ، </w:t>
      </w:r>
      <w:r w:rsidRPr="00675335">
        <w:rPr>
          <w:rtl/>
          <w:lang w:bidi="fa-IR"/>
        </w:rPr>
        <w:t xml:space="preserve">عن عبد الأعلى مولى آل سام قال سمعت أبا عبد الله </w:t>
      </w:r>
      <w:r w:rsidRPr="00852F7A">
        <w:rPr>
          <w:rStyle w:val="libAlaemChar"/>
          <w:rtl/>
        </w:rPr>
        <w:t>عليه‌السلام</w:t>
      </w:r>
      <w:r w:rsidRPr="00675335">
        <w:rPr>
          <w:rtl/>
          <w:lang w:bidi="fa-IR"/>
        </w:rPr>
        <w:t xml:space="preserve"> يقول إن أول حمام كان بمكة حمام لإسماعيل ع</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حفص بن البختري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إن أصل حمام الحرم بقية حمام كان لإسماعيل بن إبراهيم </w:t>
      </w:r>
      <w:r w:rsidRPr="00852F7A">
        <w:rPr>
          <w:rStyle w:val="libAlaemChar"/>
          <w:rtl/>
        </w:rPr>
        <w:t>عليه‌السلام</w:t>
      </w:r>
      <w:r w:rsidRPr="00675335">
        <w:rPr>
          <w:rtl/>
          <w:lang w:bidi="fa-IR"/>
        </w:rPr>
        <w:t xml:space="preserve"> اتخذها كان يأنس بها فقال أبو عبد الله </w:t>
      </w:r>
      <w:r w:rsidRPr="00852F7A">
        <w:rPr>
          <w:rStyle w:val="libAlaemChar"/>
          <w:rtl/>
        </w:rPr>
        <w:t>عليه‌السلام</w:t>
      </w:r>
      <w:r w:rsidRPr="00675335">
        <w:rPr>
          <w:rtl/>
          <w:lang w:bidi="fa-IR"/>
        </w:rPr>
        <w:t xml:space="preserve"> يستحب أن تتخذ طيرا مقصوصا تأنس به مخافة الهوام</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علي بن محمد</w:t>
      </w:r>
      <w:r>
        <w:rPr>
          <w:rtl/>
          <w:lang w:bidi="fa-IR"/>
        </w:rPr>
        <w:t xml:space="preserve"> ، </w:t>
      </w:r>
      <w:r w:rsidRPr="00675335">
        <w:rPr>
          <w:rtl/>
          <w:lang w:bidi="fa-IR"/>
        </w:rPr>
        <w:t>عن صالح بن أبي حماد</w:t>
      </w:r>
      <w:r>
        <w:rPr>
          <w:rtl/>
          <w:lang w:bidi="fa-IR"/>
        </w:rPr>
        <w:t xml:space="preserve"> ، </w:t>
      </w:r>
      <w:r w:rsidRPr="00675335">
        <w:rPr>
          <w:rtl/>
          <w:lang w:bidi="fa-IR"/>
        </w:rPr>
        <w:t>عن الوشاء</w:t>
      </w:r>
      <w:r>
        <w:rPr>
          <w:rtl/>
          <w:lang w:bidi="fa-IR"/>
        </w:rPr>
        <w:t xml:space="preserve"> ، </w:t>
      </w:r>
      <w:r w:rsidRPr="00675335">
        <w:rPr>
          <w:rtl/>
          <w:lang w:bidi="fa-IR"/>
        </w:rPr>
        <w:t>عن أحمد بن عائذ</w:t>
      </w:r>
      <w:r>
        <w:rPr>
          <w:rtl/>
          <w:lang w:bidi="fa-IR"/>
        </w:rPr>
        <w:t xml:space="preserve"> ، </w:t>
      </w:r>
      <w:r w:rsidRPr="00675335">
        <w:rPr>
          <w:rtl/>
          <w:lang w:bidi="fa-IR"/>
        </w:rPr>
        <w:t xml:space="preserve">عن أبي خديجة قال سمعت أبا عبد الله </w:t>
      </w:r>
      <w:r w:rsidRPr="00852F7A">
        <w:rPr>
          <w:rStyle w:val="libAlaemChar"/>
          <w:rtl/>
        </w:rPr>
        <w:t>عليه‌السلام</w:t>
      </w:r>
      <w:r w:rsidRPr="00675335">
        <w:rPr>
          <w:rtl/>
          <w:lang w:bidi="fa-IR"/>
        </w:rPr>
        <w:t xml:space="preserve"> يقول هذه الحمام حمام الحرم هي من نسل حمام إسماعيل بن إبراهيم </w:t>
      </w:r>
      <w:r w:rsidRPr="00852F7A">
        <w:rPr>
          <w:rStyle w:val="libAlaemChar"/>
          <w:rtl/>
        </w:rPr>
        <w:t>عليه‌السلام</w:t>
      </w:r>
      <w:r w:rsidRPr="00675335">
        <w:rPr>
          <w:rtl/>
          <w:lang w:bidi="fa-IR"/>
        </w:rPr>
        <w:t xml:space="preserve"> التي كانت له</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علي بن محمد</w:t>
      </w:r>
      <w:r>
        <w:rPr>
          <w:rtl/>
          <w:lang w:bidi="fa-IR"/>
        </w:rPr>
        <w:t xml:space="preserve"> ، </w:t>
      </w:r>
      <w:r w:rsidRPr="00675335">
        <w:rPr>
          <w:rtl/>
          <w:lang w:bidi="fa-IR"/>
        </w:rPr>
        <w:t>عن صالح بن أبي حماد والحسين بن محمد</w:t>
      </w:r>
      <w:r>
        <w:rPr>
          <w:rtl/>
          <w:lang w:bidi="fa-IR"/>
        </w:rPr>
        <w:t xml:space="preserve"> ، </w:t>
      </w:r>
      <w:r w:rsidRPr="00675335">
        <w:rPr>
          <w:rtl/>
          <w:lang w:bidi="fa-IR"/>
        </w:rPr>
        <w:t>عن معلى بن محمد جميعا</w:t>
      </w:r>
      <w:r>
        <w:rPr>
          <w:rtl/>
          <w:lang w:bidi="fa-IR"/>
        </w:rPr>
        <w:t xml:space="preserve"> ، </w:t>
      </w:r>
      <w:r w:rsidRPr="00675335">
        <w:rPr>
          <w:rtl/>
          <w:lang w:bidi="fa-IR"/>
        </w:rPr>
        <w:t>عن الوشاء</w:t>
      </w:r>
      <w:r>
        <w:rPr>
          <w:rtl/>
          <w:lang w:bidi="fa-IR"/>
        </w:rPr>
        <w:t xml:space="preserve"> ، </w:t>
      </w:r>
      <w:r w:rsidRPr="00675335">
        <w:rPr>
          <w:rtl/>
          <w:lang w:bidi="fa-IR"/>
        </w:rPr>
        <w:t>عن أحمد بن عائذ</w:t>
      </w:r>
      <w:r>
        <w:rPr>
          <w:rtl/>
          <w:lang w:bidi="fa-IR"/>
        </w:rPr>
        <w:t xml:space="preserve"> ، </w:t>
      </w:r>
      <w:r w:rsidRPr="00675335">
        <w:rPr>
          <w:rtl/>
          <w:lang w:bidi="fa-IR"/>
        </w:rPr>
        <w:t>عن أبي خديجة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ليس من بيت فيه</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701" w:name="_Toc174546009"/>
      <w:r w:rsidRPr="009B072F">
        <w:rPr>
          <w:rtl/>
        </w:rPr>
        <w:t>باب الحمام</w:t>
      </w:r>
      <w:bookmarkEnd w:id="701"/>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حسن.</w:t>
      </w:r>
    </w:p>
    <w:p w:rsidR="00873AB3" w:rsidRPr="00675335" w:rsidRDefault="00873AB3" w:rsidP="00873AB3">
      <w:pPr>
        <w:rPr>
          <w:rtl/>
          <w:lang w:bidi="fa-IR"/>
        </w:rPr>
      </w:pPr>
      <w:r w:rsidRPr="00675335">
        <w:rPr>
          <w:rtl/>
          <w:lang w:bidi="fa-IR"/>
        </w:rPr>
        <w:t>وقال في النهاية</w:t>
      </w:r>
      <w:r>
        <w:rPr>
          <w:rtl/>
          <w:lang w:bidi="fa-IR"/>
        </w:rPr>
        <w:t xml:space="preserve"> : </w:t>
      </w:r>
      <w:r w:rsidRPr="009B072F">
        <w:rPr>
          <w:rtl/>
        </w:rPr>
        <w:t>الهامة</w:t>
      </w:r>
      <w:r w:rsidRPr="00675335">
        <w:rPr>
          <w:rtl/>
          <w:lang w:bidi="fa-IR"/>
        </w:rPr>
        <w:t xml:space="preserve"> كل ذات سم يقتل</w:t>
      </w:r>
      <w:r>
        <w:rPr>
          <w:rtl/>
          <w:lang w:bidi="fa-IR"/>
        </w:rPr>
        <w:t xml:space="preserve"> ، </w:t>
      </w:r>
      <w:r w:rsidRPr="00675335">
        <w:rPr>
          <w:rtl/>
          <w:lang w:bidi="fa-IR"/>
        </w:rPr>
        <w:t>والجمع الهوام</w:t>
      </w:r>
      <w:r>
        <w:rPr>
          <w:rtl/>
          <w:lang w:bidi="fa-IR"/>
        </w:rPr>
        <w:t xml:space="preserve"> ، </w:t>
      </w:r>
      <w:r w:rsidRPr="00675335">
        <w:rPr>
          <w:rtl/>
          <w:lang w:bidi="fa-IR"/>
        </w:rPr>
        <w:t>وقد يقع الهوام على كل ما يدب من الحيوان وإن لم يقتل</w:t>
      </w:r>
      <w:r>
        <w:rPr>
          <w:rtl/>
          <w:lang w:bidi="fa-IR"/>
        </w:rPr>
        <w:t xml:space="preserve"> ، </w:t>
      </w:r>
      <w:r w:rsidRPr="00675335">
        <w:rPr>
          <w:rtl/>
          <w:lang w:bidi="fa-IR"/>
        </w:rPr>
        <w:t>ولعل المراد بها الجن.</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ضعيف على المشهور.</w:t>
      </w:r>
    </w:p>
    <w:p w:rsidR="00873AB3" w:rsidRPr="00675335" w:rsidRDefault="00873AB3" w:rsidP="00160B64">
      <w:pPr>
        <w:pStyle w:val="libNormal0"/>
        <w:rPr>
          <w:rtl/>
        </w:rPr>
      </w:pPr>
      <w:r>
        <w:rPr>
          <w:rtl/>
        </w:rPr>
        <w:br w:type="page"/>
      </w:r>
      <w:r w:rsidRPr="00675335">
        <w:rPr>
          <w:rtl/>
        </w:rPr>
        <w:lastRenderedPageBreak/>
        <w:t>حمام إلا لم يصب أهل ذلك البيت آفة من الجن إن سفهاء الجن يعبثون في البيت فيعبثون بالحمام ويتركون الإنسان</w:t>
      </w:r>
      <w:r>
        <w:rPr>
          <w:rFonts w:hint="cs"/>
          <w:rtl/>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علي بن إبراهيم</w:t>
      </w:r>
      <w:r>
        <w:rPr>
          <w:rtl/>
          <w:lang w:bidi="fa-IR"/>
        </w:rPr>
        <w:t xml:space="preserve"> ، </w:t>
      </w:r>
      <w:r w:rsidRPr="00675335">
        <w:rPr>
          <w:rtl/>
          <w:lang w:bidi="fa-IR"/>
        </w:rPr>
        <w:t>عن محمد بن عيسى</w:t>
      </w:r>
      <w:r>
        <w:rPr>
          <w:rtl/>
          <w:lang w:bidi="fa-IR"/>
        </w:rPr>
        <w:t xml:space="preserve"> ، </w:t>
      </w:r>
      <w:r w:rsidRPr="00675335">
        <w:rPr>
          <w:rtl/>
          <w:lang w:bidi="fa-IR"/>
        </w:rPr>
        <w:t>عن عبيد الله الدهقان</w:t>
      </w:r>
      <w:r>
        <w:rPr>
          <w:rtl/>
          <w:lang w:bidi="fa-IR"/>
        </w:rPr>
        <w:t xml:space="preserve"> ، </w:t>
      </w:r>
      <w:r w:rsidRPr="00675335">
        <w:rPr>
          <w:rtl/>
          <w:lang w:bidi="fa-IR"/>
        </w:rPr>
        <w:t>عن درست</w:t>
      </w:r>
      <w:r>
        <w:rPr>
          <w:rtl/>
          <w:lang w:bidi="fa-IR"/>
        </w:rPr>
        <w:t xml:space="preserve"> ، </w:t>
      </w:r>
      <w:r w:rsidRPr="00675335">
        <w:rPr>
          <w:rtl/>
          <w:lang w:bidi="fa-IR"/>
        </w:rPr>
        <w:t>عن عبد الله بن سنان</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شكا رجل إلى رسول الله </w:t>
      </w:r>
      <w:r w:rsidRPr="00852F7A">
        <w:rPr>
          <w:rStyle w:val="libAlaemChar"/>
          <w:rtl/>
        </w:rPr>
        <w:t>صلى‌الله‌عليه‌وآله</w:t>
      </w:r>
      <w:r w:rsidRPr="00675335">
        <w:rPr>
          <w:rtl/>
          <w:lang w:bidi="fa-IR"/>
        </w:rPr>
        <w:t xml:space="preserve"> الوحشة فأمره أن يتخذ في بيته زوج حمام</w:t>
      </w:r>
      <w:r>
        <w:rPr>
          <w:rFonts w:hint="cs"/>
          <w:rtl/>
          <w:lang w:bidi="fa-IR"/>
        </w:rPr>
        <w:t>.</w:t>
      </w:r>
    </w:p>
    <w:p w:rsidR="00873AB3"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أبي عبد الله الجاموراني</w:t>
      </w:r>
      <w:r>
        <w:rPr>
          <w:rtl/>
          <w:lang w:bidi="fa-IR"/>
        </w:rPr>
        <w:t xml:space="preserve"> ، </w:t>
      </w:r>
      <w:r w:rsidRPr="00675335">
        <w:rPr>
          <w:rtl/>
          <w:lang w:bidi="fa-IR"/>
        </w:rPr>
        <w:t>عن الحسن بن علي بن أبي حمزة</w:t>
      </w:r>
      <w:r>
        <w:rPr>
          <w:rtl/>
          <w:lang w:bidi="fa-IR"/>
        </w:rPr>
        <w:t xml:space="preserve"> ، </w:t>
      </w:r>
      <w:r w:rsidRPr="00675335">
        <w:rPr>
          <w:rtl/>
          <w:lang w:bidi="fa-IR"/>
        </w:rPr>
        <w:t>عن أبيه</w:t>
      </w:r>
      <w:r>
        <w:rPr>
          <w:rtl/>
          <w:lang w:bidi="fa-IR"/>
        </w:rPr>
        <w:t xml:space="preserve"> ، </w:t>
      </w:r>
      <w:r w:rsidRPr="00675335">
        <w:rPr>
          <w:rtl/>
          <w:lang w:bidi="fa-IR"/>
        </w:rPr>
        <w:t>عن صندل</w:t>
      </w:r>
      <w:r>
        <w:rPr>
          <w:rtl/>
          <w:lang w:bidi="fa-IR"/>
        </w:rPr>
        <w:t xml:space="preserve"> ، </w:t>
      </w:r>
      <w:r w:rsidRPr="00675335">
        <w:rPr>
          <w:rtl/>
          <w:lang w:bidi="fa-IR"/>
        </w:rPr>
        <w:t xml:space="preserve">عن زيد الشحام قال ذكرت الحمام عند أبي عبد الله </w:t>
      </w:r>
      <w:r w:rsidRPr="00852F7A">
        <w:rPr>
          <w:rStyle w:val="libAlaemChar"/>
          <w:rtl/>
        </w:rPr>
        <w:t>عليه‌السلام</w:t>
      </w:r>
      <w:r w:rsidRPr="00675335">
        <w:rPr>
          <w:rtl/>
          <w:lang w:bidi="fa-IR"/>
        </w:rPr>
        <w:t xml:space="preserve"> فقال اتخذوها في منازلكم فإنها محبوبة لحقتها دعوة نوح</w:t>
      </w:r>
      <w:r w:rsidRPr="004845F7">
        <w:rPr>
          <w:rtl/>
          <w:lang w:bidi="fa-IR"/>
        </w:rPr>
        <w:t xml:space="preserve"> </w:t>
      </w:r>
      <w:r w:rsidRPr="00675335">
        <w:rPr>
          <w:rtl/>
          <w:lang w:bidi="fa-IR"/>
        </w:rPr>
        <w:t>ع</w:t>
      </w:r>
      <w:r>
        <w:rPr>
          <w:rFonts w:hint="cs"/>
          <w:rtl/>
          <w:lang w:bidi="fa-IR"/>
        </w:rPr>
        <w:t>ليه السلام</w:t>
      </w:r>
      <w:r w:rsidRPr="00675335">
        <w:rPr>
          <w:rtl/>
          <w:lang w:bidi="fa-IR"/>
        </w:rPr>
        <w:t xml:space="preserve"> وهي آنس شيء في البيوت</w:t>
      </w:r>
      <w:r>
        <w:rPr>
          <w:rFonts w:hint="cs"/>
          <w:rtl/>
          <w:lang w:bidi="fa-IR"/>
        </w:rPr>
        <w:t xml:space="preserve"> : </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الوشاء</w:t>
      </w:r>
      <w:r>
        <w:rPr>
          <w:rtl/>
          <w:lang w:bidi="fa-IR"/>
        </w:rPr>
        <w:t xml:space="preserve"> ، </w:t>
      </w:r>
      <w:r w:rsidRPr="00675335">
        <w:rPr>
          <w:rtl/>
          <w:lang w:bidi="fa-IR"/>
        </w:rPr>
        <w:t>عن رجل</w:t>
      </w:r>
      <w:r>
        <w:rPr>
          <w:rtl/>
          <w:lang w:bidi="fa-IR"/>
        </w:rPr>
        <w:t xml:space="preserve"> ، </w:t>
      </w:r>
      <w:r w:rsidRPr="00675335">
        <w:rPr>
          <w:rtl/>
          <w:lang w:bidi="fa-IR"/>
        </w:rPr>
        <w:t>عن عمر بن يزيد</w:t>
      </w:r>
      <w:r>
        <w:rPr>
          <w:rtl/>
          <w:lang w:bidi="fa-IR"/>
        </w:rPr>
        <w:t xml:space="preserve"> ، </w:t>
      </w:r>
      <w:r w:rsidRPr="00675335">
        <w:rPr>
          <w:rtl/>
          <w:lang w:bidi="fa-IR"/>
        </w:rPr>
        <w:t xml:space="preserve">عن أبي سلمة قال قال أبو عبد الله </w:t>
      </w:r>
      <w:r w:rsidRPr="00852F7A">
        <w:rPr>
          <w:rStyle w:val="libAlaemChar"/>
          <w:rtl/>
        </w:rPr>
        <w:t>عليه‌السلام</w:t>
      </w:r>
      <w:r w:rsidRPr="00675335">
        <w:rPr>
          <w:rtl/>
          <w:lang w:bidi="fa-IR"/>
        </w:rPr>
        <w:t xml:space="preserve"> الحمام طير من طيور الأنبياء </w:t>
      </w:r>
      <w:r w:rsidRPr="00852F7A">
        <w:rPr>
          <w:rStyle w:val="libAlaemChar"/>
          <w:rtl/>
        </w:rPr>
        <w:t>عليهم‌السلام</w:t>
      </w:r>
      <w:r>
        <w:rPr>
          <w:rtl/>
          <w:lang w:bidi="fa-IR"/>
        </w:rPr>
        <w:t xml:space="preserve"> </w:t>
      </w:r>
      <w:r w:rsidRPr="00675335">
        <w:rPr>
          <w:rtl/>
          <w:lang w:bidi="fa-IR"/>
        </w:rPr>
        <w:t xml:space="preserve">التي كانوا يمسكون في بيوتهم وليس من بيت فيه حمام إلا لم تصب أهل ذلك البيت آفة من الجن إن سفهاء الجن يعبثون في البيت فيعبثون بالحمام ويدعون الناس قال فرأيت في بيوت أبي عبد الله </w:t>
      </w:r>
      <w:r w:rsidRPr="00852F7A">
        <w:rPr>
          <w:rStyle w:val="libAlaemChar"/>
          <w:rtl/>
        </w:rPr>
        <w:t>عليه‌السلام</w:t>
      </w:r>
      <w:r w:rsidRPr="00675335">
        <w:rPr>
          <w:rtl/>
          <w:lang w:bidi="fa-IR"/>
        </w:rPr>
        <w:t xml:space="preserve"> حماما لابنه إسماعيل</w:t>
      </w:r>
      <w:r>
        <w:rPr>
          <w:rFonts w:hint="cs"/>
          <w:rtl/>
          <w:lang w:bidi="fa-IR"/>
        </w:rPr>
        <w:t>.</w:t>
      </w:r>
    </w:p>
    <w:p w:rsidR="00873AB3" w:rsidRPr="00675335" w:rsidRDefault="00873AB3" w:rsidP="00873AB3">
      <w:pPr>
        <w:rPr>
          <w:rtl/>
          <w:lang w:bidi="fa-IR"/>
        </w:rPr>
      </w:pPr>
      <w:r w:rsidRPr="00675335">
        <w:rPr>
          <w:rtl/>
          <w:lang w:bidi="fa-IR"/>
        </w:rPr>
        <w:t>9</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 xml:space="preserve">عن يعقوب بن جعفر قال قال أبو الحسن </w:t>
      </w:r>
      <w:r w:rsidRPr="00852F7A">
        <w:rPr>
          <w:rStyle w:val="libAlaemChar"/>
          <w:rtl/>
        </w:rPr>
        <w:t>عليه‌السلام</w:t>
      </w:r>
      <w:r w:rsidRPr="00675335">
        <w:rPr>
          <w:rtl/>
          <w:lang w:bidi="fa-IR"/>
        </w:rPr>
        <w:t xml:space="preserve"> ونظر إلى حمام في بيته ما من انتفاض ينتفض بها إلا نفر الله بها من دخل البيت من عزمة أهل الأرض</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675335">
        <w:rPr>
          <w:rtl/>
          <w:lang w:bidi="fa-IR"/>
        </w:rPr>
        <w:t>وقال في القاموس</w:t>
      </w:r>
      <w:r>
        <w:rPr>
          <w:rtl/>
          <w:lang w:bidi="fa-IR"/>
        </w:rPr>
        <w:t xml:space="preserve"> : </w:t>
      </w:r>
      <w:r w:rsidRPr="009B072F">
        <w:rPr>
          <w:rtl/>
        </w:rPr>
        <w:t>العزمة</w:t>
      </w:r>
      <w:r w:rsidRPr="00675335">
        <w:rPr>
          <w:rtl/>
          <w:lang w:bidi="fa-IR"/>
        </w:rPr>
        <w:t xml:space="preserve"> بالضم</w:t>
      </w:r>
      <w:r>
        <w:rPr>
          <w:rtl/>
          <w:lang w:bidi="fa-IR"/>
        </w:rPr>
        <w:t xml:space="preserve"> : </w:t>
      </w:r>
      <w:r w:rsidRPr="00675335">
        <w:rPr>
          <w:rtl/>
          <w:lang w:bidi="fa-IR"/>
        </w:rPr>
        <w:t>أسره الرجل وقبيلته</w:t>
      </w:r>
      <w:r>
        <w:rPr>
          <w:rtl/>
          <w:lang w:bidi="fa-IR"/>
        </w:rPr>
        <w:t xml:space="preserve"> ، </w:t>
      </w:r>
      <w:r w:rsidRPr="00675335">
        <w:rPr>
          <w:rtl/>
          <w:lang w:bidi="fa-IR"/>
        </w:rPr>
        <w:t>وبالتحريك المصححو المودة.</w:t>
      </w:r>
    </w:p>
    <w:p w:rsidR="00873AB3" w:rsidRPr="00675335" w:rsidRDefault="00873AB3" w:rsidP="00873AB3">
      <w:pPr>
        <w:rPr>
          <w:rtl/>
          <w:lang w:bidi="fa-IR"/>
        </w:rPr>
      </w:pPr>
      <w:r>
        <w:rPr>
          <w:rtl/>
          <w:lang w:bidi="fa-IR"/>
        </w:rPr>
        <w:br w:type="page"/>
      </w:r>
      <w:r w:rsidRPr="00675335">
        <w:rPr>
          <w:rtl/>
          <w:lang w:bidi="fa-IR"/>
        </w:rPr>
        <w:lastRenderedPageBreak/>
        <w:t>10</w:t>
      </w:r>
      <w:r>
        <w:rPr>
          <w:rtl/>
          <w:lang w:bidi="fa-IR"/>
        </w:rPr>
        <w:t xml:space="preserve"> ـ </w:t>
      </w:r>
      <w:r w:rsidRPr="00675335">
        <w:rPr>
          <w:rtl/>
          <w:lang w:bidi="fa-IR"/>
        </w:rPr>
        <w:t>عنه</w:t>
      </w:r>
      <w:r>
        <w:rPr>
          <w:rtl/>
          <w:lang w:bidi="fa-IR"/>
        </w:rPr>
        <w:t xml:space="preserve"> ، </w:t>
      </w:r>
      <w:r w:rsidRPr="00675335">
        <w:rPr>
          <w:rtl/>
          <w:lang w:bidi="fa-IR"/>
        </w:rPr>
        <w:t>عن الجاموراني</w:t>
      </w:r>
      <w:r>
        <w:rPr>
          <w:rtl/>
          <w:lang w:bidi="fa-IR"/>
        </w:rPr>
        <w:t xml:space="preserve"> ، </w:t>
      </w:r>
      <w:r w:rsidRPr="00675335">
        <w:rPr>
          <w:rtl/>
          <w:lang w:bidi="fa-IR"/>
        </w:rPr>
        <w:t>عن ابن أبي حمزة</w:t>
      </w:r>
      <w:r>
        <w:rPr>
          <w:rtl/>
          <w:lang w:bidi="fa-IR"/>
        </w:rPr>
        <w:t xml:space="preserve"> ، </w:t>
      </w:r>
      <w:r w:rsidRPr="00675335">
        <w:rPr>
          <w:rtl/>
          <w:lang w:bidi="fa-IR"/>
        </w:rPr>
        <w:t>عن صندل</w:t>
      </w:r>
      <w:r>
        <w:rPr>
          <w:rtl/>
          <w:lang w:bidi="fa-IR"/>
        </w:rPr>
        <w:t xml:space="preserve"> ، </w:t>
      </w:r>
      <w:r w:rsidRPr="00675335">
        <w:rPr>
          <w:rtl/>
          <w:lang w:bidi="fa-IR"/>
        </w:rPr>
        <w:t xml:space="preserve">عن داود بن فرقد قال كنت جالسا في بيت أبي عبد الله </w:t>
      </w:r>
      <w:r w:rsidRPr="00852F7A">
        <w:rPr>
          <w:rStyle w:val="libAlaemChar"/>
          <w:rtl/>
        </w:rPr>
        <w:t>عليه‌السلام</w:t>
      </w:r>
      <w:r w:rsidRPr="00675335">
        <w:rPr>
          <w:rtl/>
          <w:lang w:bidi="fa-IR"/>
        </w:rPr>
        <w:t xml:space="preserve"> فنظرت إلى حمام راعبي يقرقر طويلا فنظر إلي أبو عبد الله </w:t>
      </w:r>
      <w:r w:rsidRPr="00852F7A">
        <w:rPr>
          <w:rStyle w:val="libAlaemChar"/>
          <w:rtl/>
        </w:rPr>
        <w:t>عليه‌السلام</w:t>
      </w:r>
      <w:r w:rsidRPr="00675335">
        <w:rPr>
          <w:rtl/>
          <w:lang w:bidi="fa-IR"/>
        </w:rPr>
        <w:t xml:space="preserve"> فقال يا داود تدري ما يقول هذا الطير قلت لا والله جعلت فداك قال يدعو على قتلة الحسين </w:t>
      </w:r>
      <w:r w:rsidRPr="00852F7A">
        <w:rPr>
          <w:rStyle w:val="libAlaemChar"/>
          <w:rtl/>
        </w:rPr>
        <w:t>عليه‌السلام</w:t>
      </w:r>
      <w:r w:rsidRPr="00675335">
        <w:rPr>
          <w:rtl/>
          <w:lang w:bidi="fa-IR"/>
        </w:rPr>
        <w:t xml:space="preserve"> فاتخذوا في منازلكم</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عنه</w:t>
      </w:r>
      <w:r>
        <w:rPr>
          <w:rtl/>
          <w:lang w:bidi="fa-IR"/>
        </w:rPr>
        <w:t xml:space="preserve"> ، </w:t>
      </w:r>
      <w:r w:rsidRPr="00675335">
        <w:rPr>
          <w:rtl/>
          <w:lang w:bidi="fa-IR"/>
        </w:rPr>
        <w:t>عن محمد بن علي</w:t>
      </w:r>
      <w:r>
        <w:rPr>
          <w:rtl/>
          <w:lang w:bidi="fa-IR"/>
        </w:rPr>
        <w:t xml:space="preserve"> ، </w:t>
      </w:r>
      <w:r w:rsidRPr="00675335">
        <w:rPr>
          <w:rtl/>
          <w:lang w:bidi="fa-IR"/>
        </w:rPr>
        <w:t>عن رجل</w:t>
      </w:r>
      <w:r>
        <w:rPr>
          <w:rtl/>
          <w:lang w:bidi="fa-IR"/>
        </w:rPr>
        <w:t xml:space="preserve"> ، </w:t>
      </w:r>
      <w:r w:rsidRPr="00675335">
        <w:rPr>
          <w:rtl/>
          <w:lang w:bidi="fa-IR"/>
        </w:rPr>
        <w:t xml:space="preserve">عن يحيى الأزرق قال سمعت أبا عبد الله </w:t>
      </w:r>
      <w:r w:rsidRPr="00852F7A">
        <w:rPr>
          <w:rStyle w:val="libAlaemChar"/>
          <w:rtl/>
        </w:rPr>
        <w:t>عليه‌السلام</w:t>
      </w:r>
      <w:r w:rsidRPr="00675335">
        <w:rPr>
          <w:rtl/>
          <w:lang w:bidi="fa-IR"/>
        </w:rPr>
        <w:t xml:space="preserve"> يقول إن حفيف أجنحة الحمام لتطرد الشياطين</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عدة من أصحابنا</w:t>
      </w:r>
      <w:r>
        <w:rPr>
          <w:rtl/>
          <w:lang w:bidi="fa-IR"/>
        </w:rPr>
        <w:t xml:space="preserve"> ، </w:t>
      </w:r>
      <w:r w:rsidRPr="00675335">
        <w:rPr>
          <w:rtl/>
          <w:lang w:bidi="fa-IR"/>
        </w:rPr>
        <w:t xml:space="preserve">عن سهل بن زياد رفعه قال قال أبو عبد الله </w:t>
      </w:r>
      <w:r w:rsidRPr="00852F7A">
        <w:rPr>
          <w:rStyle w:val="libAlaemChar"/>
          <w:rtl/>
        </w:rPr>
        <w:t>عليه‌السلام</w:t>
      </w:r>
      <w:r w:rsidRPr="00675335">
        <w:rPr>
          <w:rtl/>
          <w:lang w:bidi="fa-IR"/>
        </w:rPr>
        <w:t xml:space="preserve"> إن الله عز وجل يدفع بالحمام عن هدة الدار</w:t>
      </w:r>
      <w:r>
        <w:rPr>
          <w:rFonts w:hint="cs"/>
          <w:rtl/>
          <w:lang w:bidi="fa-IR"/>
        </w:rPr>
        <w:t>.</w:t>
      </w:r>
    </w:p>
    <w:p w:rsidR="00873AB3" w:rsidRPr="00675335" w:rsidRDefault="00873AB3" w:rsidP="00873AB3">
      <w:pPr>
        <w:rPr>
          <w:rtl/>
          <w:lang w:bidi="fa-IR"/>
        </w:rPr>
      </w:pPr>
      <w:r w:rsidRPr="00675335">
        <w:rPr>
          <w:rtl/>
          <w:lang w:bidi="fa-IR"/>
        </w:rPr>
        <w:t>13</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اتخذوا الحمام الراعبية في بيوتكم فإنها تلعن قتلة الحسين بن علي </w:t>
      </w:r>
      <w:r w:rsidRPr="00852F7A">
        <w:rPr>
          <w:rStyle w:val="libAlaemChar"/>
          <w:rtl/>
        </w:rPr>
        <w:t>عليه‌السلام</w:t>
      </w:r>
      <w:r w:rsidRPr="00675335">
        <w:rPr>
          <w:rtl/>
          <w:lang w:bidi="fa-IR"/>
        </w:rPr>
        <w:t xml:space="preserve"> ولعن الله قاتله</w:t>
      </w:r>
      <w:r>
        <w:rPr>
          <w:rFonts w:hint="cs"/>
          <w:rtl/>
          <w:lang w:bidi="fa-IR"/>
        </w:rPr>
        <w:t>.</w:t>
      </w:r>
    </w:p>
    <w:p w:rsidR="00873AB3" w:rsidRPr="00675335" w:rsidRDefault="00873AB3" w:rsidP="00873AB3">
      <w:pPr>
        <w:rPr>
          <w:rtl/>
          <w:lang w:bidi="fa-IR"/>
        </w:rPr>
      </w:pPr>
      <w:r w:rsidRPr="00675335">
        <w:rPr>
          <w:rtl/>
          <w:lang w:bidi="fa-IR"/>
        </w:rPr>
        <w:t>14</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بكر بن صالح</w:t>
      </w:r>
      <w:r>
        <w:rPr>
          <w:rtl/>
          <w:lang w:bidi="fa-IR"/>
        </w:rPr>
        <w:t xml:space="preserve"> ، </w:t>
      </w:r>
      <w:r w:rsidRPr="00675335">
        <w:rPr>
          <w:rtl/>
          <w:lang w:bidi="fa-IR"/>
        </w:rPr>
        <w:t>عن محمد بن أبي حمزة</w:t>
      </w:r>
      <w:r>
        <w:rPr>
          <w:rtl/>
          <w:lang w:bidi="fa-IR"/>
        </w:rPr>
        <w:t xml:space="preserve"> ، </w:t>
      </w:r>
      <w:r w:rsidRPr="00675335">
        <w:rPr>
          <w:rtl/>
          <w:lang w:bidi="fa-IR"/>
        </w:rPr>
        <w:t xml:space="preserve">عن عثمان الأصبهاني قال استهداني إسماعيل بن أبي عبد الله </w:t>
      </w:r>
      <w:r w:rsidRPr="00852F7A">
        <w:rPr>
          <w:rStyle w:val="libAlaemChar"/>
          <w:rtl/>
        </w:rPr>
        <w:t>عليه‌السلام</w:t>
      </w:r>
      <w:r w:rsidRPr="00675335">
        <w:rPr>
          <w:rtl/>
          <w:lang w:bidi="fa-IR"/>
        </w:rPr>
        <w:t xml:space="preserve"> فأهديت له طيرا راعبيا فدخل أبو عبد الله </w:t>
      </w:r>
      <w:r w:rsidRPr="00852F7A">
        <w:rPr>
          <w:rStyle w:val="libAlaemChar"/>
          <w:rtl/>
        </w:rPr>
        <w:t>عليه‌السلام</w:t>
      </w:r>
      <w:r w:rsidRPr="00675335">
        <w:rPr>
          <w:rtl/>
          <w:lang w:bidi="fa-IR"/>
        </w:rPr>
        <w:t xml:space="preserve"> فقال اجعلوا هذا الطير الراعبي معي في البيت يؤنسني قال وقال عثمان دخلت على أبي عبد الله </w:t>
      </w:r>
      <w:r w:rsidRPr="00852F7A">
        <w:rPr>
          <w:rStyle w:val="libAlaemChar"/>
          <w:rtl/>
        </w:rPr>
        <w:t>عليه‌السلام</w:t>
      </w:r>
      <w:r w:rsidRPr="00675335">
        <w:rPr>
          <w:rtl/>
          <w:lang w:bidi="fa-IR"/>
        </w:rPr>
        <w:t xml:space="preserve"> وبين يديه حمام يفت لهن خبزا</w:t>
      </w:r>
      <w:r>
        <w:rPr>
          <w:rFonts w:hint="cs"/>
          <w:rtl/>
          <w:lang w:bidi="fa-IR"/>
        </w:rPr>
        <w:t>.</w:t>
      </w:r>
    </w:p>
    <w:p w:rsidR="00873AB3" w:rsidRPr="00675335" w:rsidRDefault="00873AB3" w:rsidP="00873AB3">
      <w:pPr>
        <w:rPr>
          <w:rtl/>
          <w:lang w:bidi="fa-IR"/>
        </w:rPr>
      </w:pPr>
      <w:r w:rsidRPr="00675335">
        <w:rPr>
          <w:rtl/>
          <w:lang w:bidi="fa-IR"/>
        </w:rPr>
        <w:t>15</w:t>
      </w:r>
      <w:r>
        <w:rPr>
          <w:rtl/>
          <w:lang w:bidi="fa-IR"/>
        </w:rPr>
        <w:t xml:space="preserve"> ـ </w:t>
      </w:r>
      <w:r w:rsidRPr="00675335">
        <w:rPr>
          <w:rtl/>
          <w:lang w:bidi="fa-IR"/>
        </w:rPr>
        <w:t>عنه</w:t>
      </w:r>
      <w:r>
        <w:rPr>
          <w:rtl/>
          <w:lang w:bidi="fa-IR"/>
        </w:rPr>
        <w:t xml:space="preserve"> ، </w:t>
      </w:r>
      <w:r w:rsidRPr="00675335">
        <w:rPr>
          <w:rtl/>
          <w:lang w:bidi="fa-IR"/>
        </w:rPr>
        <w:t>عن بكر بن صالح</w:t>
      </w:r>
      <w:r>
        <w:rPr>
          <w:rtl/>
          <w:lang w:bidi="fa-IR"/>
        </w:rPr>
        <w:t xml:space="preserve"> ، </w:t>
      </w:r>
      <w:r w:rsidRPr="00675335">
        <w:rPr>
          <w:rtl/>
          <w:lang w:bidi="fa-IR"/>
        </w:rPr>
        <w:t>عن أشعث بن محمد البارقي</w:t>
      </w:r>
      <w:r>
        <w:rPr>
          <w:rtl/>
          <w:lang w:bidi="fa-IR"/>
        </w:rPr>
        <w:t xml:space="preserve"> ، </w:t>
      </w:r>
      <w:r w:rsidRPr="00675335">
        <w:rPr>
          <w:rtl/>
          <w:lang w:bidi="fa-IR"/>
        </w:rPr>
        <w:t>عن عبد الكريم بن صالح</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ضعيف.</w:t>
      </w:r>
    </w:p>
    <w:p w:rsidR="00873AB3" w:rsidRPr="00675335" w:rsidRDefault="00873AB3" w:rsidP="00873AB3">
      <w:pPr>
        <w:rPr>
          <w:rtl/>
          <w:lang w:bidi="fa-IR"/>
        </w:rPr>
      </w:pPr>
      <w:r w:rsidRPr="00675335">
        <w:rPr>
          <w:rtl/>
          <w:lang w:bidi="fa-IR"/>
        </w:rPr>
        <w:t>وفي القاموس</w:t>
      </w:r>
      <w:r>
        <w:rPr>
          <w:rtl/>
          <w:lang w:bidi="fa-IR"/>
        </w:rPr>
        <w:t xml:space="preserve"> : </w:t>
      </w:r>
      <w:r w:rsidRPr="009B072F">
        <w:rPr>
          <w:rtl/>
        </w:rPr>
        <w:t>راعب</w:t>
      </w:r>
      <w:r w:rsidRPr="00675335">
        <w:rPr>
          <w:rtl/>
          <w:lang w:bidi="fa-IR"/>
        </w:rPr>
        <w:t xml:space="preserve"> أرض منها الحمام الراعبية</w:t>
      </w:r>
      <w:r>
        <w:rPr>
          <w:rtl/>
          <w:lang w:bidi="fa-IR"/>
        </w:rPr>
        <w:t xml:space="preserve"> ، </w:t>
      </w:r>
      <w:r w:rsidRPr="00675335">
        <w:rPr>
          <w:rtl/>
          <w:lang w:bidi="fa-IR"/>
        </w:rPr>
        <w:t>وقال في حياة الحيوان</w:t>
      </w:r>
      <w:r>
        <w:rPr>
          <w:rtl/>
          <w:lang w:bidi="fa-IR"/>
        </w:rPr>
        <w:t xml:space="preserve"> : </w:t>
      </w:r>
      <w:r w:rsidRPr="00675335">
        <w:rPr>
          <w:rtl/>
          <w:lang w:bidi="fa-IR"/>
        </w:rPr>
        <w:t>الراعبي طائر مولد بين الورشان والحمام</w:t>
      </w:r>
      <w:r>
        <w:rPr>
          <w:rtl/>
          <w:lang w:bidi="fa-IR"/>
        </w:rPr>
        <w:t xml:space="preserve"> ، </w:t>
      </w:r>
      <w:r w:rsidRPr="00675335">
        <w:rPr>
          <w:rtl/>
          <w:lang w:bidi="fa-IR"/>
        </w:rPr>
        <w:t>وهو شكل عجيب قاله القزويني.</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الثالث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الرابع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الخامس عشر : </w:t>
      </w:r>
      <w:r w:rsidRPr="00675335">
        <w:rPr>
          <w:rtl/>
          <w:lang w:bidi="fa-IR"/>
        </w:rPr>
        <w:t>ضعيف.</w:t>
      </w:r>
    </w:p>
    <w:p w:rsidR="00873AB3" w:rsidRPr="00675335" w:rsidRDefault="00873AB3" w:rsidP="00160B64">
      <w:pPr>
        <w:pStyle w:val="libNormal0"/>
        <w:rPr>
          <w:rtl/>
        </w:rPr>
      </w:pPr>
      <w:r>
        <w:rPr>
          <w:rtl/>
        </w:rPr>
        <w:br w:type="page"/>
      </w:r>
      <w:r w:rsidRPr="00675335">
        <w:rPr>
          <w:rtl/>
        </w:rPr>
        <w:lastRenderedPageBreak/>
        <w:t xml:space="preserve">قال دخلت على أبي عبد الله </w:t>
      </w:r>
      <w:r w:rsidRPr="00852F7A">
        <w:rPr>
          <w:rStyle w:val="libAlaemChar"/>
          <w:rtl/>
        </w:rPr>
        <w:t>عليه‌السلام</w:t>
      </w:r>
      <w:r w:rsidRPr="00675335">
        <w:rPr>
          <w:rtl/>
        </w:rPr>
        <w:t xml:space="preserve"> فرأيت على فراشه ثلاث حمامات خضر قد ذرقن على الفراش فقلت جعلت فداك هؤلاء الحمام تقذر الفراش فقال لا إنه يستحب أن تسكن في البيت</w:t>
      </w:r>
      <w:r>
        <w:rPr>
          <w:rFonts w:hint="cs"/>
          <w:rtl/>
        </w:rPr>
        <w:t>.</w:t>
      </w:r>
    </w:p>
    <w:p w:rsidR="00873AB3" w:rsidRPr="00675335" w:rsidRDefault="00873AB3" w:rsidP="00873AB3">
      <w:pPr>
        <w:rPr>
          <w:rtl/>
          <w:lang w:bidi="fa-IR"/>
        </w:rPr>
      </w:pPr>
      <w:r w:rsidRPr="00675335">
        <w:rPr>
          <w:rtl/>
          <w:lang w:bidi="fa-IR"/>
        </w:rPr>
        <w:t>16</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بعض أصحابه</w:t>
      </w:r>
      <w:r>
        <w:rPr>
          <w:rtl/>
          <w:lang w:bidi="fa-IR"/>
        </w:rPr>
        <w:t xml:space="preserve"> ، </w:t>
      </w:r>
      <w:r w:rsidRPr="00675335">
        <w:rPr>
          <w:rtl/>
          <w:lang w:bidi="fa-IR"/>
        </w:rPr>
        <w:t>عن أبان</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 في منزل رسول الله </w:t>
      </w:r>
      <w:r w:rsidRPr="00852F7A">
        <w:rPr>
          <w:rStyle w:val="libAlaemChar"/>
          <w:rtl/>
        </w:rPr>
        <w:t>صلى‌الله‌عليه‌وآله</w:t>
      </w:r>
      <w:r w:rsidRPr="00675335">
        <w:rPr>
          <w:rtl/>
          <w:lang w:bidi="fa-IR"/>
        </w:rPr>
        <w:t xml:space="preserve"> زوج حمام أحمر</w:t>
      </w:r>
      <w:r>
        <w:rPr>
          <w:rFonts w:hint="cs"/>
          <w:rtl/>
          <w:lang w:bidi="fa-IR"/>
        </w:rPr>
        <w:t>.</w:t>
      </w:r>
    </w:p>
    <w:p w:rsidR="00873AB3" w:rsidRPr="00675335" w:rsidRDefault="00873AB3" w:rsidP="00873AB3">
      <w:pPr>
        <w:rPr>
          <w:rtl/>
          <w:lang w:bidi="fa-IR"/>
        </w:rPr>
      </w:pPr>
      <w:r w:rsidRPr="00675335">
        <w:rPr>
          <w:rtl/>
          <w:lang w:bidi="fa-IR"/>
        </w:rPr>
        <w:t>17</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نجران</w:t>
      </w:r>
      <w:r>
        <w:rPr>
          <w:rtl/>
          <w:lang w:bidi="fa-IR"/>
        </w:rPr>
        <w:t xml:space="preserve"> ، </w:t>
      </w:r>
      <w:r w:rsidRPr="00675335">
        <w:rPr>
          <w:rtl/>
          <w:lang w:bidi="fa-IR"/>
        </w:rPr>
        <w:t>عن محمد بن عمرو</w:t>
      </w:r>
      <w:r>
        <w:rPr>
          <w:rtl/>
          <w:lang w:bidi="fa-IR"/>
        </w:rPr>
        <w:t xml:space="preserve"> ، </w:t>
      </w:r>
      <w:r w:rsidRPr="00675335">
        <w:rPr>
          <w:rtl/>
          <w:lang w:bidi="fa-IR"/>
        </w:rPr>
        <w:t>عن إبراهيم السندي</w:t>
      </w:r>
      <w:r>
        <w:rPr>
          <w:rtl/>
          <w:lang w:bidi="fa-IR"/>
        </w:rPr>
        <w:t xml:space="preserve"> ، </w:t>
      </w:r>
      <w:r w:rsidRPr="00675335">
        <w:rPr>
          <w:rtl/>
          <w:lang w:bidi="fa-IR"/>
        </w:rPr>
        <w:t xml:space="preserve">عن يحيى الأزرق قال قال أبو عبد الله </w:t>
      </w:r>
      <w:r w:rsidRPr="00852F7A">
        <w:rPr>
          <w:rStyle w:val="libAlaemChar"/>
          <w:rtl/>
        </w:rPr>
        <w:t>عليه‌السلام</w:t>
      </w:r>
      <w:r w:rsidRPr="00675335">
        <w:rPr>
          <w:rtl/>
          <w:lang w:bidi="fa-IR"/>
        </w:rPr>
        <w:t xml:space="preserve"> احتفر أمير المؤمنين </w:t>
      </w:r>
      <w:r w:rsidRPr="00852F7A">
        <w:rPr>
          <w:rStyle w:val="libAlaemChar"/>
          <w:rtl/>
        </w:rPr>
        <w:t>عليه‌السلام</w:t>
      </w:r>
      <w:r w:rsidRPr="00675335">
        <w:rPr>
          <w:rtl/>
          <w:lang w:bidi="fa-IR"/>
        </w:rPr>
        <w:t xml:space="preserve"> بئرا فرموا فيها فأخبر بذلك فجاء حتى وقف عليها فقال لتكفن أو لأسكننها الحمام ثم قال أبو عبد الله </w:t>
      </w:r>
      <w:r w:rsidRPr="00852F7A">
        <w:rPr>
          <w:rStyle w:val="libAlaemChar"/>
          <w:rtl/>
        </w:rPr>
        <w:t>عليه‌السلام</w:t>
      </w:r>
      <w:r w:rsidRPr="00675335">
        <w:rPr>
          <w:rtl/>
          <w:lang w:bidi="fa-IR"/>
        </w:rPr>
        <w:t xml:space="preserve"> إن حفيف أجنحتها تطرد الشياطين</w:t>
      </w:r>
      <w:r>
        <w:rPr>
          <w:rFonts w:hint="cs"/>
          <w:rtl/>
          <w:lang w:bidi="fa-IR"/>
        </w:rPr>
        <w:t>.</w:t>
      </w:r>
    </w:p>
    <w:p w:rsidR="00873AB3" w:rsidRPr="00675335" w:rsidRDefault="00873AB3" w:rsidP="00873AB3">
      <w:pPr>
        <w:rPr>
          <w:rtl/>
          <w:lang w:bidi="fa-IR"/>
        </w:rPr>
      </w:pPr>
      <w:r w:rsidRPr="00675335">
        <w:rPr>
          <w:rtl/>
          <w:lang w:bidi="fa-IR"/>
        </w:rPr>
        <w:t>18</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 xml:space="preserve">عن بعض أصحابنا قال ذكر الحمام عند أبي عبد الله </w:t>
      </w:r>
      <w:r w:rsidRPr="00852F7A">
        <w:rPr>
          <w:rStyle w:val="libAlaemChar"/>
          <w:rtl/>
        </w:rPr>
        <w:t>عليه‌السلام</w:t>
      </w:r>
      <w:r w:rsidRPr="00675335">
        <w:rPr>
          <w:rtl/>
          <w:lang w:bidi="fa-IR"/>
        </w:rPr>
        <w:t xml:space="preserve"> فقال له رجل إنه بلغني أن عمر رأى حماما يطير ورجل تحته يعدو فقال عمر شيطان يعدو تحته شيطان فقال أبو عبد الله </w:t>
      </w:r>
      <w:r w:rsidRPr="00852F7A">
        <w:rPr>
          <w:rStyle w:val="libAlaemChar"/>
          <w:rtl/>
        </w:rPr>
        <w:t>عليه‌السلام</w:t>
      </w:r>
      <w:r w:rsidRPr="00675335">
        <w:rPr>
          <w:rtl/>
          <w:lang w:bidi="fa-IR"/>
        </w:rPr>
        <w:t xml:space="preserve"> ما كان إسماعيل عندكم فقيل صديق فقال إن بقية حمام الحرم من حمام إسماعيل</w:t>
      </w:r>
      <w:r>
        <w:rPr>
          <w:rFonts w:hint="cs"/>
          <w:rtl/>
          <w:lang w:bidi="fa-IR"/>
        </w:rPr>
        <w:t>.</w:t>
      </w:r>
    </w:p>
    <w:p w:rsidR="00873AB3" w:rsidRPr="00675335" w:rsidRDefault="00873AB3" w:rsidP="00873AB3">
      <w:pPr>
        <w:rPr>
          <w:rtl/>
          <w:lang w:bidi="fa-IR"/>
        </w:rPr>
      </w:pPr>
      <w:r w:rsidRPr="00675335">
        <w:rPr>
          <w:rtl/>
          <w:lang w:bidi="fa-IR"/>
        </w:rPr>
        <w:t>19</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 وأحمد بن محمد جميعا</w:t>
      </w:r>
      <w:r>
        <w:rPr>
          <w:rtl/>
          <w:lang w:bidi="fa-IR"/>
        </w:rPr>
        <w:t xml:space="preserve"> ، </w:t>
      </w:r>
      <w:r w:rsidRPr="00675335">
        <w:rPr>
          <w:rtl/>
          <w:lang w:bidi="fa-IR"/>
        </w:rPr>
        <w:t xml:space="preserve">عن ابن أبي نصر قال سأل رجل الرضا </w:t>
      </w:r>
      <w:r w:rsidRPr="00852F7A">
        <w:rPr>
          <w:rStyle w:val="libAlaemChar"/>
          <w:rtl/>
        </w:rPr>
        <w:t>عليه‌السلام</w:t>
      </w:r>
      <w:r w:rsidRPr="00675335">
        <w:rPr>
          <w:rtl/>
          <w:lang w:bidi="fa-IR"/>
        </w:rPr>
        <w:t xml:space="preserve"> عن الزوج من الحمام يفرخ عنده يتزوج الطير أمه وابنته قال لا بأس بما كان بين البهائم</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السادس عشر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السابع عشر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الثامن عشر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التاسع عشر : </w:t>
      </w:r>
      <w:r w:rsidRPr="00675335">
        <w:rPr>
          <w:rtl/>
          <w:lang w:bidi="fa-IR"/>
        </w:rPr>
        <w:t>صحيح.</w:t>
      </w:r>
    </w:p>
    <w:p w:rsidR="00873AB3" w:rsidRDefault="00873AB3" w:rsidP="00873AB3">
      <w:pPr>
        <w:pStyle w:val="Heading2Center"/>
        <w:rPr>
          <w:rtl/>
          <w:lang w:bidi="fa-IR"/>
        </w:rPr>
      </w:pPr>
      <w:r>
        <w:rPr>
          <w:rtl/>
          <w:lang w:bidi="fa-IR"/>
        </w:rPr>
        <w:br w:type="page"/>
      </w:r>
      <w:bookmarkStart w:id="702" w:name="_Toc174546010"/>
      <w:r>
        <w:rPr>
          <w:rFonts w:hint="cs"/>
          <w:rtl/>
          <w:lang w:bidi="fa-IR"/>
        </w:rPr>
        <w:lastRenderedPageBreak/>
        <w:t>(</w:t>
      </w:r>
      <w:r w:rsidRPr="00675335">
        <w:rPr>
          <w:rtl/>
          <w:lang w:bidi="fa-IR"/>
        </w:rPr>
        <w:t>باب</w:t>
      </w:r>
      <w:r>
        <w:rPr>
          <w:rFonts w:hint="cs"/>
          <w:rtl/>
          <w:lang w:bidi="fa-IR"/>
        </w:rPr>
        <w:t>)</w:t>
      </w:r>
      <w:bookmarkEnd w:id="702"/>
      <w:r w:rsidRPr="00675335">
        <w:rPr>
          <w:rtl/>
          <w:lang w:bidi="fa-IR"/>
        </w:rPr>
        <w:t xml:space="preserve"> </w:t>
      </w:r>
    </w:p>
    <w:p w:rsidR="00873AB3" w:rsidRPr="00675335" w:rsidRDefault="00873AB3" w:rsidP="00873AB3">
      <w:pPr>
        <w:pStyle w:val="Heading2Center"/>
        <w:rPr>
          <w:rtl/>
          <w:lang w:bidi="fa-IR"/>
        </w:rPr>
      </w:pPr>
      <w:bookmarkStart w:id="703" w:name="_Toc174546011"/>
      <w:r>
        <w:rPr>
          <w:rFonts w:hint="cs"/>
          <w:rtl/>
          <w:lang w:bidi="fa-IR"/>
        </w:rPr>
        <w:t>(</w:t>
      </w:r>
      <w:r w:rsidRPr="00675335">
        <w:rPr>
          <w:rtl/>
          <w:lang w:bidi="fa-IR"/>
        </w:rPr>
        <w:t>إرسال الطير</w:t>
      </w:r>
      <w:r>
        <w:rPr>
          <w:rFonts w:hint="cs"/>
          <w:rtl/>
          <w:lang w:bidi="fa-IR"/>
        </w:rPr>
        <w:t>)</w:t>
      </w:r>
      <w:bookmarkEnd w:id="703"/>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محمد بن إسماعيل</w:t>
      </w:r>
      <w:r>
        <w:rPr>
          <w:rtl/>
          <w:lang w:bidi="fa-IR"/>
        </w:rPr>
        <w:t xml:space="preserve"> ، </w:t>
      </w:r>
      <w:r w:rsidRPr="00675335">
        <w:rPr>
          <w:rtl/>
          <w:lang w:bidi="fa-IR"/>
        </w:rPr>
        <w:t xml:space="preserve">عن محمد بن عذافر قال سألت أبا عبد الله </w:t>
      </w:r>
      <w:r w:rsidRPr="00852F7A">
        <w:rPr>
          <w:rStyle w:val="libAlaemChar"/>
          <w:rtl/>
        </w:rPr>
        <w:t>عليه‌السلام</w:t>
      </w:r>
      <w:r w:rsidRPr="00675335">
        <w:rPr>
          <w:rtl/>
          <w:lang w:bidi="fa-IR"/>
        </w:rPr>
        <w:t xml:space="preserve"> عن الطير يرسل من البلد البعيد الذي لم يره قط فيأتي فقال يا ابن عذافر هو يأتي منزل صاحبه من ثلاثين فرسخا على معرفته وحسبه فإذا زادت على ثلاثين فرسخا جاءت إلى أربابها بأرزاقها</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 xml:space="preserve">عن سهل بن زياد رفعه قال قال أبو عبد الله </w:t>
      </w:r>
      <w:r w:rsidRPr="00852F7A">
        <w:rPr>
          <w:rStyle w:val="libAlaemChar"/>
          <w:rtl/>
        </w:rPr>
        <w:t>عليه‌السلام</w:t>
      </w:r>
      <w:r w:rsidRPr="00675335">
        <w:rPr>
          <w:rtl/>
          <w:lang w:bidi="fa-IR"/>
        </w:rPr>
        <w:t xml:space="preserve"> ما أتى من ثلاثين فرسخا فبالهداية وما كان أكثر من ذلك فبالأكل</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سيف بن عميرة</w:t>
      </w:r>
      <w:r>
        <w:rPr>
          <w:rtl/>
          <w:lang w:bidi="fa-IR"/>
        </w:rPr>
        <w:t xml:space="preserve"> ، </w:t>
      </w:r>
      <w:r w:rsidRPr="00675335">
        <w:rPr>
          <w:rtl/>
          <w:lang w:bidi="fa-IR"/>
        </w:rPr>
        <w:t xml:space="preserve">عن إسحاق بن عمار قال قلت لأبي عبد الله </w:t>
      </w:r>
      <w:r w:rsidRPr="00852F7A">
        <w:rPr>
          <w:rStyle w:val="libAlaemChar"/>
          <w:rtl/>
        </w:rPr>
        <w:t>عليه‌السلام</w:t>
      </w:r>
      <w:r w:rsidRPr="00675335">
        <w:rPr>
          <w:rtl/>
          <w:lang w:bidi="fa-IR"/>
        </w:rPr>
        <w:t xml:space="preserve"> الطير يجيء من المكان البعيد قال إنما يجيء لرزقه</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الحسين بن محمد</w:t>
      </w:r>
      <w:r>
        <w:rPr>
          <w:rtl/>
          <w:lang w:bidi="fa-IR"/>
        </w:rPr>
        <w:t xml:space="preserve"> ، </w:t>
      </w:r>
      <w:r w:rsidRPr="00675335">
        <w:rPr>
          <w:rtl/>
          <w:lang w:bidi="fa-IR"/>
        </w:rPr>
        <w:t>عن معلى بن محمد</w:t>
      </w:r>
      <w:r>
        <w:rPr>
          <w:rtl/>
          <w:lang w:bidi="fa-IR"/>
        </w:rPr>
        <w:t xml:space="preserve"> ، </w:t>
      </w:r>
      <w:r w:rsidRPr="00675335">
        <w:rPr>
          <w:rtl/>
          <w:lang w:bidi="fa-IR"/>
        </w:rPr>
        <w:t>عن محمد بن جمهور</w:t>
      </w:r>
      <w:r>
        <w:rPr>
          <w:rtl/>
          <w:lang w:bidi="fa-IR"/>
        </w:rPr>
        <w:t xml:space="preserve"> ، </w:t>
      </w:r>
      <w:r w:rsidRPr="00675335">
        <w:rPr>
          <w:rtl/>
          <w:lang w:bidi="fa-IR"/>
        </w:rPr>
        <w:t>عن علي بن داود الحداد</w:t>
      </w:r>
      <w:r>
        <w:rPr>
          <w:rtl/>
          <w:lang w:bidi="fa-IR"/>
        </w:rPr>
        <w:t xml:space="preserve"> ، </w:t>
      </w:r>
      <w:r w:rsidRPr="00675335">
        <w:rPr>
          <w:rtl/>
          <w:lang w:bidi="fa-IR"/>
        </w:rPr>
        <w:t>عن حريز</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قلت الحمام يرسلن من المواضع البعيدة فيأتي ويرسلن من المكان القريب فلا يأتي فقال إذا انقطع أكله فلا يأتي</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704" w:name="_Toc174546012"/>
      <w:r w:rsidRPr="009B072F">
        <w:rPr>
          <w:rtl/>
        </w:rPr>
        <w:t>باب إرسال الطير</w:t>
      </w:r>
      <w:bookmarkEnd w:id="704"/>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صحيح.</w:t>
      </w:r>
    </w:p>
    <w:p w:rsidR="00873AB3" w:rsidRPr="00675335" w:rsidRDefault="00873AB3" w:rsidP="00873AB3">
      <w:pPr>
        <w:rPr>
          <w:rtl/>
          <w:lang w:bidi="fa-IR"/>
        </w:rPr>
      </w:pPr>
      <w:r w:rsidRPr="009B072F">
        <w:rPr>
          <w:rtl/>
        </w:rPr>
        <w:t>قوله « بأرزاقها »</w:t>
      </w:r>
      <w:r w:rsidRPr="00675335">
        <w:rPr>
          <w:rtl/>
          <w:lang w:bidi="fa-IR"/>
        </w:rPr>
        <w:t xml:space="preserve"> أي يأتي بسبب أنه قدر رزقها في بيت صاحبها بتسبيب الله تعالى لها من غير معرفة منها للطريق.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675335">
        <w:rPr>
          <w:rtl/>
          <w:lang w:bidi="fa-IR"/>
        </w:rPr>
        <w:t>وفي القاموس</w:t>
      </w:r>
      <w:r>
        <w:rPr>
          <w:rtl/>
          <w:lang w:bidi="fa-IR"/>
        </w:rPr>
        <w:t xml:space="preserve"> : </w:t>
      </w:r>
      <w:r w:rsidRPr="009B072F">
        <w:rPr>
          <w:rtl/>
        </w:rPr>
        <w:t>الأكل</w:t>
      </w:r>
      <w:r w:rsidRPr="00675335">
        <w:rPr>
          <w:rtl/>
          <w:lang w:bidi="fa-IR"/>
        </w:rPr>
        <w:t xml:space="preserve"> بالضم وبضمتين الثمر والرزق والحظ من الدنيا.</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ضعيف على المشهور.</w:t>
      </w:r>
    </w:p>
    <w:p w:rsidR="00873AB3" w:rsidRPr="00675335" w:rsidRDefault="00873AB3" w:rsidP="00873AB3">
      <w:pPr>
        <w:pStyle w:val="Heading2Center"/>
        <w:rPr>
          <w:rtl/>
          <w:lang w:bidi="fa-IR"/>
        </w:rPr>
      </w:pPr>
      <w:r>
        <w:rPr>
          <w:rtl/>
          <w:lang w:bidi="fa-IR"/>
        </w:rPr>
        <w:br w:type="page"/>
      </w:r>
      <w:bookmarkStart w:id="705" w:name="_Toc174546013"/>
      <w:r>
        <w:rPr>
          <w:rFonts w:hint="cs"/>
          <w:rtl/>
          <w:lang w:bidi="fa-IR"/>
        </w:rPr>
        <w:lastRenderedPageBreak/>
        <w:t>(</w:t>
      </w:r>
      <w:r w:rsidRPr="00675335">
        <w:rPr>
          <w:rtl/>
          <w:lang w:bidi="fa-IR"/>
        </w:rPr>
        <w:t>باب الديك</w:t>
      </w:r>
      <w:r>
        <w:rPr>
          <w:rFonts w:hint="cs"/>
          <w:rtl/>
          <w:lang w:bidi="fa-IR"/>
        </w:rPr>
        <w:t>)</w:t>
      </w:r>
      <w:bookmarkEnd w:id="70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محمد بن علي</w:t>
      </w:r>
      <w:r>
        <w:rPr>
          <w:rtl/>
          <w:lang w:bidi="fa-IR"/>
        </w:rPr>
        <w:t xml:space="preserve"> ، </w:t>
      </w:r>
      <w:r w:rsidRPr="00675335">
        <w:rPr>
          <w:rtl/>
          <w:lang w:bidi="fa-IR"/>
        </w:rPr>
        <w:t>عن أبي جميلة</w:t>
      </w:r>
      <w:r>
        <w:rPr>
          <w:rtl/>
          <w:lang w:bidi="fa-IR"/>
        </w:rPr>
        <w:t xml:space="preserve"> ، </w:t>
      </w:r>
      <w:r w:rsidRPr="00675335">
        <w:rPr>
          <w:rtl/>
          <w:lang w:bidi="fa-IR"/>
        </w:rPr>
        <w:t>عن جابر</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ديك أبيض أفرق يحرس دويرة أهله وسبع دويرات حوله</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علي بن سليمان بن رشيد</w:t>
      </w:r>
      <w:r>
        <w:rPr>
          <w:rtl/>
          <w:lang w:bidi="fa-IR"/>
        </w:rPr>
        <w:t xml:space="preserve"> ، </w:t>
      </w:r>
      <w:r w:rsidRPr="00675335">
        <w:rPr>
          <w:rtl/>
          <w:lang w:bidi="fa-IR"/>
        </w:rPr>
        <w:t>عن القاسم بن عبد الرحمن الهاشمي</w:t>
      </w:r>
      <w:r>
        <w:rPr>
          <w:rtl/>
          <w:lang w:bidi="fa-IR"/>
        </w:rPr>
        <w:t xml:space="preserve"> ، </w:t>
      </w:r>
      <w:r w:rsidRPr="00675335">
        <w:rPr>
          <w:rtl/>
          <w:lang w:bidi="fa-IR"/>
        </w:rPr>
        <w:t>عن محمد بن مخلد الأهوازي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ديك أبيض أفرق يحرس دويرته وسبع دويرات حوله ولنفضة من حمام منمرة أفضل من سبع ديوك فرق بيض</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القاسم بن يحيى</w:t>
      </w:r>
      <w:r>
        <w:rPr>
          <w:rtl/>
          <w:lang w:bidi="fa-IR"/>
        </w:rPr>
        <w:t xml:space="preserve"> ، </w:t>
      </w:r>
      <w:r w:rsidRPr="00675335">
        <w:rPr>
          <w:rtl/>
          <w:lang w:bidi="fa-IR"/>
        </w:rPr>
        <w:t>عن جده الحسن بن راشد</w:t>
      </w:r>
      <w:r>
        <w:rPr>
          <w:rtl/>
          <w:lang w:bidi="fa-IR"/>
        </w:rPr>
        <w:t xml:space="preserve"> ، </w:t>
      </w:r>
      <w:r w:rsidRPr="00675335">
        <w:rPr>
          <w:rtl/>
          <w:lang w:bidi="fa-IR"/>
        </w:rPr>
        <w:t xml:space="preserve">عن يعقوب بن جعفر بن إبراهيم الجعفري قال ذكر عند أبي الحسن </w:t>
      </w:r>
      <w:r w:rsidRPr="00852F7A">
        <w:rPr>
          <w:rStyle w:val="libAlaemChar"/>
          <w:rtl/>
        </w:rPr>
        <w:t>عليه‌السلام</w:t>
      </w:r>
      <w:r w:rsidRPr="00675335">
        <w:rPr>
          <w:rtl/>
          <w:lang w:bidi="fa-IR"/>
        </w:rPr>
        <w:t xml:space="preserve"> حسن الطاوس فقال لا يزيدك على حسن الديك الأبيض شيء قال وسمعته يقول الديك أحسن صوتا من الطاوس وهو أعظم بركة ينبهك في مواقيت الصلاة وإنما يدعو الطاوس بالويل لخطيئة التي ابتلي بها</w:t>
      </w:r>
      <w:r>
        <w:rPr>
          <w:rFonts w:hint="cs"/>
          <w:rtl/>
          <w:lang w:bidi="fa-IR"/>
        </w:rPr>
        <w:t>.</w:t>
      </w:r>
    </w:p>
    <w:p w:rsidR="00873AB3" w:rsidRPr="00324B78" w:rsidRDefault="00873AB3" w:rsidP="00160B64">
      <w:pPr>
        <w:pStyle w:val="libNormal0"/>
        <w:rPr>
          <w:rtl/>
        </w:rPr>
      </w:pPr>
      <w:r>
        <w:rPr>
          <w:rFonts w:hint="cs"/>
          <w:rtl/>
        </w:rPr>
        <w:tab/>
      </w:r>
    </w:p>
    <w:p w:rsidR="00873AB3" w:rsidRDefault="00873AB3" w:rsidP="00873AB3">
      <w:pPr>
        <w:pStyle w:val="Heading2Center"/>
        <w:rPr>
          <w:rtl/>
        </w:rPr>
      </w:pPr>
      <w:bookmarkStart w:id="706" w:name="_Toc174546014"/>
      <w:r w:rsidRPr="009B072F">
        <w:rPr>
          <w:rtl/>
        </w:rPr>
        <w:t>باب الديك</w:t>
      </w:r>
      <w:bookmarkEnd w:id="706"/>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ضعيف.</w:t>
      </w:r>
    </w:p>
    <w:p w:rsidR="00873AB3" w:rsidRPr="00675335" w:rsidRDefault="00873AB3" w:rsidP="00873AB3">
      <w:pPr>
        <w:rPr>
          <w:rtl/>
          <w:lang w:bidi="fa-IR"/>
        </w:rPr>
      </w:pPr>
      <w:r w:rsidRPr="00675335">
        <w:rPr>
          <w:rtl/>
          <w:lang w:bidi="fa-IR"/>
        </w:rPr>
        <w:t>وفي الصحاح</w:t>
      </w:r>
      <w:r>
        <w:rPr>
          <w:rtl/>
          <w:lang w:bidi="fa-IR"/>
        </w:rPr>
        <w:t xml:space="preserve"> : </w:t>
      </w:r>
      <w:r w:rsidRPr="00675335">
        <w:rPr>
          <w:rtl/>
          <w:lang w:bidi="fa-IR"/>
        </w:rPr>
        <w:t>يقال ديك أفرق للذي عرفه مفروق.</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 على المشهور.</w:t>
      </w:r>
    </w:p>
    <w:p w:rsidR="00873AB3" w:rsidRPr="00675335" w:rsidRDefault="00873AB3" w:rsidP="00873AB3">
      <w:pPr>
        <w:rPr>
          <w:rtl/>
          <w:lang w:bidi="fa-IR"/>
        </w:rPr>
      </w:pPr>
      <w:r w:rsidRPr="00675335">
        <w:rPr>
          <w:rtl/>
          <w:lang w:bidi="fa-IR"/>
        </w:rPr>
        <w:t>وفي القاموس</w:t>
      </w:r>
      <w:r>
        <w:rPr>
          <w:rtl/>
          <w:lang w:bidi="fa-IR"/>
        </w:rPr>
        <w:t xml:space="preserve"> : </w:t>
      </w:r>
      <w:r w:rsidRPr="009B072F">
        <w:rPr>
          <w:rtl/>
        </w:rPr>
        <w:t>النمرة</w:t>
      </w:r>
      <w:r w:rsidRPr="00675335">
        <w:rPr>
          <w:rtl/>
          <w:lang w:bidi="fa-IR"/>
        </w:rPr>
        <w:t xml:space="preserve"> بالضم</w:t>
      </w:r>
      <w:r>
        <w:rPr>
          <w:rtl/>
          <w:lang w:bidi="fa-IR"/>
        </w:rPr>
        <w:t xml:space="preserve"> : </w:t>
      </w:r>
      <w:r w:rsidRPr="00675335">
        <w:rPr>
          <w:rtl/>
          <w:lang w:bidi="fa-IR"/>
        </w:rPr>
        <w:t>النكتة من أي لون كان والأنمر</w:t>
      </w:r>
      <w:r>
        <w:rPr>
          <w:rtl/>
          <w:lang w:bidi="fa-IR"/>
        </w:rPr>
        <w:t xml:space="preserve"> : </w:t>
      </w:r>
      <w:r w:rsidRPr="00675335">
        <w:rPr>
          <w:rtl/>
          <w:lang w:bidi="fa-IR"/>
        </w:rPr>
        <w:t>ما فيه نمرة بيضاء</w:t>
      </w:r>
      <w:r>
        <w:rPr>
          <w:rtl/>
          <w:lang w:bidi="fa-IR"/>
        </w:rPr>
        <w:t xml:space="preserve"> ، </w:t>
      </w:r>
      <w:r w:rsidRPr="00675335">
        <w:rPr>
          <w:rtl/>
          <w:lang w:bidi="fa-IR"/>
        </w:rPr>
        <w:t>وأخرى سوداء وهي نمراء والنمر ككتف وبالكسر سبع معروف سمى للنمر التي فيه</w:t>
      </w:r>
      <w:r>
        <w:rPr>
          <w:rtl/>
          <w:lang w:bidi="fa-IR"/>
        </w:rPr>
        <w:t xml:space="preserve"> ، </w:t>
      </w:r>
      <w:r w:rsidRPr="00675335">
        <w:rPr>
          <w:rtl/>
          <w:lang w:bidi="fa-IR"/>
        </w:rPr>
        <w:t>وتنمر تشبه بالنمر.</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Pr="00675335" w:rsidRDefault="00873AB3" w:rsidP="00873AB3">
      <w:pPr>
        <w:rPr>
          <w:rtl/>
          <w:lang w:bidi="fa-IR"/>
        </w:rPr>
      </w:pPr>
      <w:r>
        <w:rPr>
          <w:rtl/>
          <w:lang w:bidi="fa-IR"/>
        </w:rPr>
        <w:br w:type="page"/>
      </w:r>
      <w:r w:rsidRPr="00675335">
        <w:rPr>
          <w:rtl/>
          <w:lang w:bidi="fa-IR"/>
        </w:rPr>
        <w:lastRenderedPageBreak/>
        <w:t>4</w:t>
      </w:r>
      <w:r>
        <w:rPr>
          <w:rtl/>
          <w:lang w:bidi="fa-IR"/>
        </w:rPr>
        <w:t xml:space="preserve"> ـ </w:t>
      </w:r>
      <w:r w:rsidRPr="00675335">
        <w:rPr>
          <w:rtl/>
          <w:lang w:bidi="fa-IR"/>
        </w:rPr>
        <w:t>عنه</w:t>
      </w:r>
      <w:r>
        <w:rPr>
          <w:rtl/>
          <w:lang w:bidi="fa-IR"/>
        </w:rPr>
        <w:t xml:space="preserve"> ، </w:t>
      </w:r>
      <w:r w:rsidRPr="00675335">
        <w:rPr>
          <w:rtl/>
          <w:lang w:bidi="fa-IR"/>
        </w:rPr>
        <w:t xml:space="preserve">عن بعض أصحابه رفعه قال قال أبو عبد الله </w:t>
      </w:r>
      <w:r w:rsidRPr="00852F7A">
        <w:rPr>
          <w:rStyle w:val="libAlaemChar"/>
          <w:rtl/>
        </w:rPr>
        <w:t>عليه‌السلام</w:t>
      </w:r>
      <w:r w:rsidRPr="00675335">
        <w:rPr>
          <w:rtl/>
          <w:lang w:bidi="fa-IR"/>
        </w:rPr>
        <w:t xml:space="preserve"> الديك الأبيض صديقي وصديق كل مؤمن</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عنه</w:t>
      </w:r>
      <w:r>
        <w:rPr>
          <w:rtl/>
          <w:lang w:bidi="fa-IR"/>
        </w:rPr>
        <w:t xml:space="preserve"> ، </w:t>
      </w:r>
      <w:r w:rsidRPr="00675335">
        <w:rPr>
          <w:rtl/>
          <w:lang w:bidi="fa-IR"/>
        </w:rPr>
        <w:t>عن بعض أصحابه</w:t>
      </w:r>
      <w:r>
        <w:rPr>
          <w:rtl/>
          <w:lang w:bidi="fa-IR"/>
        </w:rPr>
        <w:t xml:space="preserve"> ، </w:t>
      </w:r>
      <w:r w:rsidRPr="00675335">
        <w:rPr>
          <w:rtl/>
          <w:lang w:bidi="fa-IR"/>
        </w:rPr>
        <w:t>عن أبي شعيب المحاملي</w:t>
      </w:r>
      <w:r>
        <w:rPr>
          <w:rtl/>
          <w:lang w:bidi="fa-IR"/>
        </w:rPr>
        <w:t xml:space="preserve"> ، </w:t>
      </w:r>
      <w:r w:rsidRPr="00675335">
        <w:rPr>
          <w:rtl/>
          <w:lang w:bidi="fa-IR"/>
        </w:rPr>
        <w:t xml:space="preserve">عن أبي الحسن </w:t>
      </w:r>
      <w:r w:rsidRPr="00852F7A">
        <w:rPr>
          <w:rStyle w:val="libAlaemChar"/>
          <w:rtl/>
        </w:rPr>
        <w:t>عليه‌السلام</w:t>
      </w:r>
      <w:r w:rsidRPr="00675335">
        <w:rPr>
          <w:rtl/>
          <w:lang w:bidi="fa-IR"/>
        </w:rPr>
        <w:t xml:space="preserve"> قال قال في الديك خمس خصال من خصال الأنبياء السخاء والشجاعة والقناعة والمعرفة بأوقات الصلوات وكثرة الطروقة والغيرة</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عنه وعدة من أصحابنا</w:t>
      </w:r>
      <w:r>
        <w:rPr>
          <w:rtl/>
          <w:lang w:bidi="fa-IR"/>
        </w:rPr>
        <w:t xml:space="preserve"> ، </w:t>
      </w:r>
      <w:r w:rsidRPr="00675335">
        <w:rPr>
          <w:rtl/>
          <w:lang w:bidi="fa-IR"/>
        </w:rPr>
        <w:t>عن سهل بن زياد جميعا</w:t>
      </w:r>
      <w:r>
        <w:rPr>
          <w:rtl/>
          <w:lang w:bidi="fa-IR"/>
        </w:rPr>
        <w:t xml:space="preserve"> ، </w:t>
      </w:r>
      <w:r w:rsidRPr="00675335">
        <w:rPr>
          <w:rtl/>
          <w:lang w:bidi="fa-IR"/>
        </w:rPr>
        <w:t>عن جعفر بن محمد الأشعري</w:t>
      </w:r>
      <w:r>
        <w:rPr>
          <w:rtl/>
          <w:lang w:bidi="fa-IR"/>
        </w:rPr>
        <w:t xml:space="preserve"> ، </w:t>
      </w:r>
      <w:r w:rsidRPr="00675335">
        <w:rPr>
          <w:rtl/>
          <w:lang w:bidi="fa-IR"/>
        </w:rPr>
        <w:t>عن ابن القداح</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قال أمير المؤمنين ص</w:t>
      </w:r>
      <w:r>
        <w:rPr>
          <w:rFonts w:hint="cs"/>
          <w:rtl/>
          <w:lang w:bidi="fa-IR"/>
        </w:rPr>
        <w:t>لوات الله عليه</w:t>
      </w:r>
      <w:r w:rsidRPr="00675335">
        <w:rPr>
          <w:rtl/>
          <w:lang w:bidi="fa-IR"/>
        </w:rPr>
        <w:t xml:space="preserve"> صياح الديك صلاته وضربه بجناحه ركوعه وسجوده</w:t>
      </w:r>
      <w:r>
        <w:rPr>
          <w:rFonts w:hint="cs"/>
          <w:rtl/>
          <w:lang w:bidi="fa-IR"/>
        </w:rPr>
        <w:t>.</w:t>
      </w:r>
    </w:p>
    <w:p w:rsidR="00873AB3" w:rsidRPr="00675335" w:rsidRDefault="00873AB3" w:rsidP="00873AB3">
      <w:pPr>
        <w:pStyle w:val="Heading2Center"/>
        <w:rPr>
          <w:rtl/>
          <w:lang w:bidi="fa-IR"/>
        </w:rPr>
      </w:pPr>
      <w:bookmarkStart w:id="707" w:name="_Toc174546015"/>
      <w:r>
        <w:rPr>
          <w:rFonts w:hint="cs"/>
          <w:rtl/>
          <w:lang w:bidi="fa-IR"/>
        </w:rPr>
        <w:t>(</w:t>
      </w:r>
      <w:r w:rsidRPr="00675335">
        <w:rPr>
          <w:rtl/>
          <w:lang w:bidi="fa-IR"/>
        </w:rPr>
        <w:t>باب الورشان</w:t>
      </w:r>
      <w:r>
        <w:rPr>
          <w:rFonts w:hint="cs"/>
          <w:rtl/>
          <w:lang w:bidi="fa-IR"/>
        </w:rPr>
        <w:t>)</w:t>
      </w:r>
      <w:bookmarkEnd w:id="707"/>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مرسل.</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مرسل.</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744400">
        <w:rPr>
          <w:rtl/>
        </w:rPr>
        <w:t>« وكثرة الطروقة »</w:t>
      </w:r>
      <w:r w:rsidRPr="00675335">
        <w:rPr>
          <w:rtl/>
          <w:lang w:bidi="fa-IR"/>
        </w:rPr>
        <w:t xml:space="preserve"> بفتح الطاء من قولهم طروقة الفحل أي أنثاه فالمراد كثرة الأزواج</w:t>
      </w:r>
      <w:r>
        <w:rPr>
          <w:rtl/>
          <w:lang w:bidi="fa-IR"/>
        </w:rPr>
        <w:t xml:space="preserve"> ، </w:t>
      </w:r>
      <w:r w:rsidRPr="00675335">
        <w:rPr>
          <w:rtl/>
          <w:lang w:bidi="fa-IR"/>
        </w:rPr>
        <w:t>أو بالضم مصدر طرق الفحل الناقة إذا نزل عليها</w:t>
      </w:r>
      <w:r>
        <w:rPr>
          <w:rtl/>
          <w:lang w:bidi="fa-IR"/>
        </w:rPr>
        <w:t xml:space="preserve"> ، </w:t>
      </w:r>
      <w:r w:rsidRPr="00675335">
        <w:rPr>
          <w:rtl/>
          <w:lang w:bidi="fa-IR"/>
        </w:rPr>
        <w:t>فالمراد كثرة الجماع.</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مجهول.</w:t>
      </w:r>
    </w:p>
    <w:p w:rsidR="00873AB3" w:rsidRDefault="00873AB3" w:rsidP="00873AB3">
      <w:pPr>
        <w:rPr>
          <w:rtl/>
        </w:rPr>
      </w:pPr>
      <w:r w:rsidRPr="00675335">
        <w:rPr>
          <w:rtl/>
          <w:lang w:bidi="fa-IR"/>
        </w:rPr>
        <w:t>وكأنه إشارة إلى قوله تعالى</w:t>
      </w:r>
      <w:r w:rsidRPr="003A2929">
        <w:rPr>
          <w:rtl/>
        </w:rPr>
        <w:t xml:space="preserve"> «</w:t>
      </w:r>
      <w:r w:rsidRPr="004D03EE">
        <w:rPr>
          <w:rStyle w:val="libAieChar"/>
          <w:rtl/>
        </w:rPr>
        <w:t xml:space="preserve"> وَالطَّيْرُ صَافَّاتٍ كُلٌّ قَدْ عَلِمَ صَلاتَهُ وَتَسْبِيحَهُ </w:t>
      </w:r>
      <w:r w:rsidRPr="003A2929">
        <w:rPr>
          <w:rtl/>
        </w:rPr>
        <w:t>»</w:t>
      </w:r>
      <w:r w:rsidRPr="00675335">
        <w:rPr>
          <w:rtl/>
          <w:lang w:bidi="fa-IR"/>
        </w:rPr>
        <w:t xml:space="preserve"> </w:t>
      </w:r>
      <w:r w:rsidRPr="00403E1D">
        <w:rPr>
          <w:rStyle w:val="libFootnotenumChar"/>
          <w:rtl/>
        </w:rPr>
        <w:t>(1)</w:t>
      </w:r>
      <w:r w:rsidRPr="009B072F">
        <w:rPr>
          <w:rtl/>
        </w:rPr>
        <w:t xml:space="preserve"> </w:t>
      </w:r>
    </w:p>
    <w:p w:rsidR="00873AB3" w:rsidRDefault="00873AB3" w:rsidP="00873AB3">
      <w:pPr>
        <w:pStyle w:val="Heading2Center"/>
        <w:rPr>
          <w:rtl/>
        </w:rPr>
      </w:pPr>
      <w:bookmarkStart w:id="708" w:name="_Toc174546016"/>
      <w:r w:rsidRPr="009B072F">
        <w:rPr>
          <w:rtl/>
        </w:rPr>
        <w:t>باب الورشان</w:t>
      </w:r>
      <w:bookmarkEnd w:id="708"/>
    </w:p>
    <w:p w:rsidR="00873AB3" w:rsidRPr="00675335" w:rsidRDefault="00873AB3" w:rsidP="00873AB3">
      <w:pPr>
        <w:rPr>
          <w:rtl/>
          <w:lang w:bidi="fa-IR"/>
        </w:rPr>
      </w:pPr>
      <w:r w:rsidRPr="00675335">
        <w:rPr>
          <w:rtl/>
          <w:lang w:bidi="fa-IR"/>
        </w:rPr>
        <w:t>وقال في حياة الحيوان</w:t>
      </w:r>
      <w:r>
        <w:rPr>
          <w:rtl/>
          <w:lang w:bidi="fa-IR"/>
        </w:rPr>
        <w:t xml:space="preserve"> : </w:t>
      </w:r>
      <w:r w:rsidRPr="00675335">
        <w:rPr>
          <w:rtl/>
          <w:lang w:bidi="fa-IR"/>
        </w:rPr>
        <w:t>هو ساق حر وقيل</w:t>
      </w:r>
      <w:r>
        <w:rPr>
          <w:rtl/>
          <w:lang w:bidi="fa-IR"/>
        </w:rPr>
        <w:t xml:space="preserve"> : </w:t>
      </w:r>
      <w:r w:rsidRPr="00675335">
        <w:rPr>
          <w:rtl/>
          <w:lang w:bidi="fa-IR"/>
        </w:rPr>
        <w:t>طائر متولد بين الفاختة والحمامة وقال في القاموس</w:t>
      </w:r>
      <w:r>
        <w:rPr>
          <w:rtl/>
          <w:lang w:bidi="fa-IR"/>
        </w:rPr>
        <w:t xml:space="preserve"> : </w:t>
      </w:r>
      <w:r w:rsidRPr="00675335">
        <w:rPr>
          <w:rtl/>
          <w:lang w:bidi="fa-IR"/>
        </w:rPr>
        <w:t>الورشان محركة</w:t>
      </w:r>
      <w:r>
        <w:rPr>
          <w:rtl/>
          <w:lang w:bidi="fa-IR"/>
        </w:rPr>
        <w:t xml:space="preserve"> : </w:t>
      </w:r>
      <w:r w:rsidRPr="00675335">
        <w:rPr>
          <w:rtl/>
          <w:lang w:bidi="fa-IR"/>
        </w:rPr>
        <w:t>طائر وهو ساق حر لحمه أخف من الحمام وقال</w:t>
      </w:r>
      <w:r>
        <w:rPr>
          <w:rtl/>
          <w:lang w:bidi="fa-IR"/>
        </w:rPr>
        <w:t xml:space="preserve"> : </w:t>
      </w:r>
      <w:r w:rsidRPr="00675335">
        <w:rPr>
          <w:rtl/>
          <w:lang w:bidi="fa-IR"/>
        </w:rPr>
        <w:t>ساق حر</w:t>
      </w:r>
      <w:r>
        <w:rPr>
          <w:rtl/>
          <w:lang w:bidi="fa-IR"/>
        </w:rPr>
        <w:t xml:space="preserve"> : </w:t>
      </w:r>
      <w:r w:rsidRPr="00675335">
        <w:rPr>
          <w:rtl/>
          <w:lang w:bidi="fa-IR"/>
        </w:rPr>
        <w:t>ذكر القماري انتهى. وقيل</w:t>
      </w:r>
      <w:r>
        <w:rPr>
          <w:rtl/>
          <w:lang w:bidi="fa-IR"/>
        </w:rPr>
        <w:t xml:space="preserve"> : </w:t>
      </w:r>
      <w:r w:rsidRPr="00675335">
        <w:rPr>
          <w:rtl/>
          <w:lang w:bidi="fa-IR"/>
        </w:rPr>
        <w:t>الورشان</w:t>
      </w:r>
      <w:r>
        <w:rPr>
          <w:rtl/>
          <w:lang w:bidi="fa-IR"/>
        </w:rPr>
        <w:t xml:space="preserve"> : </w:t>
      </w:r>
      <w:r w:rsidRPr="00675335">
        <w:rPr>
          <w:rtl/>
          <w:lang w:bidi="fa-IR"/>
        </w:rPr>
        <w:t>طائر يتولد من الفاختة والحمامة وقيل</w:t>
      </w:r>
      <w:r>
        <w:rPr>
          <w:rtl/>
          <w:lang w:bidi="fa-IR"/>
        </w:rPr>
        <w:t xml:space="preserve"> : </w:t>
      </w:r>
      <w:r w:rsidRPr="00675335">
        <w:rPr>
          <w:rtl/>
          <w:lang w:bidi="fa-IR"/>
        </w:rPr>
        <w:t>هو الحمام الأبيض.</w:t>
      </w:r>
    </w:p>
    <w:p w:rsidR="00873AB3" w:rsidRPr="00324B78" w:rsidRDefault="00873AB3" w:rsidP="00160B64">
      <w:pPr>
        <w:pStyle w:val="libNormal0"/>
        <w:rPr>
          <w:rtl/>
        </w:rPr>
      </w:pPr>
      <w:r>
        <w:rPr>
          <w:rFonts w:hint="cs"/>
          <w:rtl/>
        </w:rPr>
        <w:t>_________________</w:t>
      </w:r>
    </w:p>
    <w:p w:rsidR="00873AB3" w:rsidRPr="00675335" w:rsidRDefault="00873AB3" w:rsidP="00403E1D">
      <w:pPr>
        <w:pStyle w:val="libFootnote0"/>
        <w:rPr>
          <w:rtl/>
        </w:rPr>
      </w:pPr>
      <w:r>
        <w:rPr>
          <w:rtl/>
        </w:rPr>
        <w:t>(</w:t>
      </w:r>
      <w:r w:rsidRPr="00675335">
        <w:rPr>
          <w:rtl/>
        </w:rPr>
        <w:t>1) سورة النور الآية 41.</w:t>
      </w:r>
    </w:p>
    <w:p w:rsidR="00873AB3" w:rsidRPr="00675335" w:rsidRDefault="00873AB3" w:rsidP="00873AB3">
      <w:pPr>
        <w:rPr>
          <w:rtl/>
          <w:lang w:bidi="fa-IR"/>
        </w:rPr>
      </w:pPr>
      <w:r>
        <w:rPr>
          <w:rtl/>
          <w:lang w:bidi="fa-IR"/>
        </w:rPr>
        <w:br w:type="page"/>
      </w:r>
      <w:r w:rsidRPr="00675335">
        <w:rPr>
          <w:rtl/>
          <w:lang w:bidi="fa-IR"/>
        </w:rPr>
        <w:lastRenderedPageBreak/>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إسماعيل بن مهران</w:t>
      </w:r>
      <w:r>
        <w:rPr>
          <w:rtl/>
          <w:lang w:bidi="fa-IR"/>
        </w:rPr>
        <w:t xml:space="preserve"> ، </w:t>
      </w:r>
      <w:r w:rsidRPr="00675335">
        <w:rPr>
          <w:rtl/>
          <w:lang w:bidi="fa-IR"/>
        </w:rPr>
        <w:t>عن سيف بن عميرة</w:t>
      </w:r>
      <w:r>
        <w:rPr>
          <w:rtl/>
          <w:lang w:bidi="fa-IR"/>
        </w:rPr>
        <w:t xml:space="preserve"> ، </w:t>
      </w:r>
      <w:r w:rsidRPr="00675335">
        <w:rPr>
          <w:rtl/>
          <w:lang w:bidi="fa-IR"/>
        </w:rPr>
        <w:t>عن أبي بكر الحضرمي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من اتخذ في بيته طيرا فليتخذ ورشانا فإنه أكثر شيئا لذكر الله عز وجل وأكثر تسبيحا وهو طير يحبنا أهل البيت</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بكر بن صالح</w:t>
      </w:r>
      <w:r>
        <w:rPr>
          <w:rtl/>
          <w:lang w:bidi="fa-IR"/>
        </w:rPr>
        <w:t xml:space="preserve"> ، </w:t>
      </w:r>
      <w:r w:rsidRPr="00675335">
        <w:rPr>
          <w:rtl/>
          <w:lang w:bidi="fa-IR"/>
        </w:rPr>
        <w:t>عن محمد بن أبي حمزة</w:t>
      </w:r>
      <w:r>
        <w:rPr>
          <w:rtl/>
          <w:lang w:bidi="fa-IR"/>
        </w:rPr>
        <w:t xml:space="preserve"> ، </w:t>
      </w:r>
      <w:r w:rsidRPr="00675335">
        <w:rPr>
          <w:rtl/>
          <w:lang w:bidi="fa-IR"/>
        </w:rPr>
        <w:t xml:space="preserve">عن عثمان الأصبهاني قال استهداني إسماعيل بن أبي عبد الله </w:t>
      </w:r>
      <w:r w:rsidRPr="00852F7A">
        <w:rPr>
          <w:rStyle w:val="libAlaemChar"/>
          <w:rtl/>
        </w:rPr>
        <w:t>عليه‌السلام</w:t>
      </w:r>
      <w:r w:rsidRPr="00675335">
        <w:rPr>
          <w:rtl/>
          <w:lang w:bidi="fa-IR"/>
        </w:rPr>
        <w:t xml:space="preserve"> طيرا من طيور العراق فأهديت ورشانا فدخل أبو عبد الله </w:t>
      </w:r>
      <w:r w:rsidRPr="00852F7A">
        <w:rPr>
          <w:rStyle w:val="libAlaemChar"/>
          <w:rtl/>
        </w:rPr>
        <w:t>عليه‌السلام</w:t>
      </w:r>
      <w:r w:rsidRPr="00675335">
        <w:rPr>
          <w:rtl/>
          <w:lang w:bidi="fa-IR"/>
        </w:rPr>
        <w:t xml:space="preserve"> فرآه فقال إن الورشان يقول بوركتم بوركتم فأمسكوه</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عنه</w:t>
      </w:r>
      <w:r>
        <w:rPr>
          <w:rtl/>
          <w:lang w:bidi="fa-IR"/>
        </w:rPr>
        <w:t xml:space="preserve"> ، </w:t>
      </w:r>
      <w:r w:rsidRPr="00675335">
        <w:rPr>
          <w:rtl/>
          <w:lang w:bidi="fa-IR"/>
        </w:rPr>
        <w:t>عن الجاموراني</w:t>
      </w:r>
      <w:r>
        <w:rPr>
          <w:rtl/>
          <w:lang w:bidi="fa-IR"/>
        </w:rPr>
        <w:t xml:space="preserve"> ، </w:t>
      </w:r>
      <w:r w:rsidRPr="00675335">
        <w:rPr>
          <w:rtl/>
          <w:lang w:bidi="fa-IR"/>
        </w:rPr>
        <w:t>عن ابن أبي حمزة</w:t>
      </w:r>
      <w:r>
        <w:rPr>
          <w:rtl/>
          <w:lang w:bidi="fa-IR"/>
        </w:rPr>
        <w:t xml:space="preserve"> ، </w:t>
      </w:r>
      <w:r w:rsidRPr="00675335">
        <w:rPr>
          <w:rtl/>
          <w:lang w:bidi="fa-IR"/>
        </w:rPr>
        <w:t>عن سيف</w:t>
      </w:r>
      <w:r>
        <w:rPr>
          <w:rtl/>
          <w:lang w:bidi="fa-IR"/>
        </w:rPr>
        <w:t xml:space="preserve"> ، </w:t>
      </w:r>
      <w:r w:rsidRPr="00675335">
        <w:rPr>
          <w:rtl/>
          <w:lang w:bidi="fa-IR"/>
        </w:rPr>
        <w:t>عن إسحاق بن عمار</w:t>
      </w:r>
      <w:r>
        <w:rPr>
          <w:rtl/>
          <w:lang w:bidi="fa-IR"/>
        </w:rPr>
        <w:t xml:space="preserve"> ، </w:t>
      </w:r>
      <w:r w:rsidRPr="00675335">
        <w:rPr>
          <w:rtl/>
          <w:lang w:bidi="fa-IR"/>
        </w:rPr>
        <w:t>عن أبي بصير</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أنه نهى ابنه إسماعيل عن اتخاذ الفاختة وقال إن كنت لا بد متخذا فاتخذ ورشانا فإنه كثير الذكر لله تبارك وتعالى</w:t>
      </w:r>
      <w:r>
        <w:rPr>
          <w:rFonts w:hint="cs"/>
          <w:rtl/>
          <w:lang w:bidi="fa-IR"/>
        </w:rPr>
        <w:t>.</w:t>
      </w:r>
    </w:p>
    <w:p w:rsidR="00873AB3" w:rsidRDefault="00873AB3" w:rsidP="00873AB3">
      <w:pPr>
        <w:pStyle w:val="Heading2Center"/>
        <w:rPr>
          <w:rtl/>
          <w:lang w:bidi="fa-IR"/>
        </w:rPr>
      </w:pPr>
      <w:bookmarkStart w:id="709" w:name="_Toc174546017"/>
      <w:r>
        <w:rPr>
          <w:rFonts w:hint="cs"/>
          <w:rtl/>
          <w:lang w:bidi="fa-IR"/>
        </w:rPr>
        <w:t>(</w:t>
      </w:r>
      <w:r w:rsidRPr="00675335">
        <w:rPr>
          <w:rtl/>
          <w:lang w:bidi="fa-IR"/>
        </w:rPr>
        <w:t>باب</w:t>
      </w:r>
      <w:r>
        <w:rPr>
          <w:rFonts w:hint="cs"/>
          <w:rtl/>
          <w:lang w:bidi="fa-IR"/>
        </w:rPr>
        <w:t>)</w:t>
      </w:r>
      <w:bookmarkEnd w:id="709"/>
    </w:p>
    <w:p w:rsidR="00873AB3" w:rsidRPr="00675335" w:rsidRDefault="00873AB3" w:rsidP="00873AB3">
      <w:pPr>
        <w:pStyle w:val="Heading2Center"/>
        <w:rPr>
          <w:rtl/>
          <w:lang w:bidi="fa-IR"/>
        </w:rPr>
      </w:pPr>
      <w:bookmarkStart w:id="710" w:name="_Toc174546018"/>
      <w:r>
        <w:rPr>
          <w:rFonts w:hint="cs"/>
          <w:rtl/>
          <w:lang w:bidi="fa-IR"/>
        </w:rPr>
        <w:t>(</w:t>
      </w:r>
      <w:r w:rsidRPr="00675335">
        <w:rPr>
          <w:rtl/>
          <w:lang w:bidi="fa-IR"/>
        </w:rPr>
        <w:t>الفاختة والصلصل</w:t>
      </w:r>
      <w:r>
        <w:rPr>
          <w:rFonts w:hint="cs"/>
          <w:rtl/>
          <w:lang w:bidi="fa-IR"/>
        </w:rPr>
        <w:t>)</w:t>
      </w:r>
      <w:bookmarkEnd w:id="710"/>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حفص بن البختري</w:t>
      </w:r>
      <w:r>
        <w:rPr>
          <w:rtl/>
          <w:lang w:bidi="fa-IR"/>
        </w:rPr>
        <w:t xml:space="preserve"> ، </w:t>
      </w:r>
      <w:r w:rsidRPr="00675335">
        <w:rPr>
          <w:rtl/>
          <w:lang w:bidi="fa-IR"/>
        </w:rPr>
        <w:t>عن رجل</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كانت في دار أبي جعفر </w:t>
      </w:r>
      <w:r w:rsidRPr="00852F7A">
        <w:rPr>
          <w:rStyle w:val="libAlaemChar"/>
          <w:rtl/>
        </w:rPr>
        <w:t>عليه‌السلام</w:t>
      </w:r>
      <w:r w:rsidRPr="00675335">
        <w:rPr>
          <w:rtl/>
          <w:lang w:bidi="fa-IR"/>
        </w:rPr>
        <w:t xml:space="preserve"> فاختة فسمعها يوما وهي</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 أو صحيح.</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Default="00873AB3" w:rsidP="00873AB3">
      <w:pPr>
        <w:pStyle w:val="Heading2Center"/>
        <w:rPr>
          <w:rtl/>
          <w:lang w:bidi="fa-IR"/>
        </w:rPr>
      </w:pPr>
      <w:bookmarkStart w:id="711" w:name="_Toc174546019"/>
      <w:r w:rsidRPr="009B072F">
        <w:rPr>
          <w:rtl/>
        </w:rPr>
        <w:t>باب الفاختة والصلصل</w:t>
      </w:r>
      <w:bookmarkEnd w:id="711"/>
      <w:r w:rsidRPr="00675335">
        <w:rPr>
          <w:rtl/>
        </w:rPr>
        <w:t xml:space="preserve"> </w:t>
      </w:r>
    </w:p>
    <w:p w:rsidR="00873AB3" w:rsidRPr="00675335" w:rsidRDefault="00873AB3" w:rsidP="00873AB3">
      <w:pPr>
        <w:rPr>
          <w:rtl/>
          <w:lang w:bidi="fa-IR"/>
        </w:rPr>
      </w:pPr>
      <w:r w:rsidRPr="00675335">
        <w:rPr>
          <w:rtl/>
          <w:lang w:bidi="fa-IR"/>
        </w:rPr>
        <w:t>وفي القاموس</w:t>
      </w:r>
      <w:r>
        <w:rPr>
          <w:rtl/>
          <w:lang w:bidi="fa-IR"/>
        </w:rPr>
        <w:t xml:space="preserve"> : </w:t>
      </w:r>
      <w:r w:rsidRPr="00675335">
        <w:rPr>
          <w:rtl/>
          <w:lang w:bidi="fa-IR"/>
        </w:rPr>
        <w:t>الصلصل كهدهد</w:t>
      </w:r>
      <w:r>
        <w:rPr>
          <w:rtl/>
          <w:lang w:bidi="fa-IR"/>
        </w:rPr>
        <w:t xml:space="preserve"> : </w:t>
      </w:r>
      <w:r w:rsidRPr="00675335">
        <w:rPr>
          <w:rtl/>
          <w:lang w:bidi="fa-IR"/>
        </w:rPr>
        <w:t>طائر أو الفاختة</w:t>
      </w:r>
      <w:r>
        <w:rPr>
          <w:rtl/>
          <w:lang w:bidi="fa-IR"/>
        </w:rPr>
        <w:t xml:space="preserve"> ، </w:t>
      </w:r>
      <w:r w:rsidRPr="00675335">
        <w:rPr>
          <w:rtl/>
          <w:lang w:bidi="fa-IR"/>
        </w:rPr>
        <w:t>وفي الصحاح</w:t>
      </w:r>
      <w:r>
        <w:rPr>
          <w:rtl/>
          <w:lang w:bidi="fa-IR"/>
        </w:rPr>
        <w:t xml:space="preserve"> : </w:t>
      </w:r>
      <w:r w:rsidRPr="00675335">
        <w:rPr>
          <w:rtl/>
          <w:lang w:bidi="fa-IR"/>
        </w:rPr>
        <w:t>الصلصل بالضم الفاختة وكذا ذكره في حياة الحيوان.</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مرسل أو حسن.</w:t>
      </w:r>
    </w:p>
    <w:p w:rsidR="00873AB3" w:rsidRPr="00675335" w:rsidRDefault="00873AB3" w:rsidP="00160B64">
      <w:pPr>
        <w:pStyle w:val="libNormal0"/>
        <w:rPr>
          <w:rtl/>
        </w:rPr>
      </w:pPr>
      <w:r>
        <w:rPr>
          <w:rtl/>
        </w:rPr>
        <w:br w:type="page"/>
      </w:r>
      <w:r w:rsidRPr="00675335">
        <w:rPr>
          <w:rtl/>
        </w:rPr>
        <w:lastRenderedPageBreak/>
        <w:t>تصيح فقال لهم</w:t>
      </w:r>
      <w:r>
        <w:rPr>
          <w:rtl/>
        </w:rPr>
        <w:t xml:space="preserve"> أ</w:t>
      </w:r>
      <w:r w:rsidRPr="00675335">
        <w:rPr>
          <w:rtl/>
        </w:rPr>
        <w:t>تدرون ما تقول هذه الفاختة قالوا لا قال تقول فقدتكم فقدتكم ثم قال لنفقدنها قبل أن تفقدنا ثم أمر بها فذبحت</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بكر بن صالح</w:t>
      </w:r>
      <w:r>
        <w:rPr>
          <w:rtl/>
          <w:lang w:bidi="fa-IR"/>
        </w:rPr>
        <w:t xml:space="preserve"> ، </w:t>
      </w:r>
      <w:r w:rsidRPr="00675335">
        <w:rPr>
          <w:rtl/>
          <w:lang w:bidi="fa-IR"/>
        </w:rPr>
        <w:t>عن محمد بن أبي حمزة</w:t>
      </w:r>
      <w:r>
        <w:rPr>
          <w:rtl/>
          <w:lang w:bidi="fa-IR"/>
        </w:rPr>
        <w:t xml:space="preserve"> ، </w:t>
      </w:r>
      <w:r w:rsidRPr="00675335">
        <w:rPr>
          <w:rtl/>
          <w:lang w:bidi="fa-IR"/>
        </w:rPr>
        <w:t xml:space="preserve">عن عثمان الأصبهاني قال أهديت إلى إسماعيل بن أبي عبد الله </w:t>
      </w:r>
      <w:r w:rsidRPr="00852F7A">
        <w:rPr>
          <w:rStyle w:val="libAlaemChar"/>
          <w:rtl/>
        </w:rPr>
        <w:t>عليه‌السلام</w:t>
      </w:r>
      <w:r w:rsidRPr="00675335">
        <w:rPr>
          <w:rtl/>
          <w:lang w:bidi="fa-IR"/>
        </w:rPr>
        <w:t xml:space="preserve"> صلصلا فدخل أبو عبد الله </w:t>
      </w:r>
      <w:r w:rsidRPr="00852F7A">
        <w:rPr>
          <w:rStyle w:val="libAlaemChar"/>
          <w:rtl/>
        </w:rPr>
        <w:t>عليه‌السلام</w:t>
      </w:r>
      <w:r w:rsidRPr="00675335">
        <w:rPr>
          <w:rtl/>
          <w:lang w:bidi="fa-IR"/>
        </w:rPr>
        <w:t xml:space="preserve"> فلما رآها قال هذا الطير المشوم أخرجوه فإنه يقول فقدتكم فقدتكم فافقدوه قبل أن يفقدكم</w:t>
      </w:r>
      <w:r>
        <w:rPr>
          <w:rFonts w:hint="cs"/>
          <w:rtl/>
          <w:lang w:bidi="fa-IR"/>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عنه</w:t>
      </w:r>
      <w:r>
        <w:rPr>
          <w:rtl/>
          <w:lang w:bidi="fa-IR"/>
        </w:rPr>
        <w:t xml:space="preserve"> ، </w:t>
      </w:r>
      <w:r w:rsidRPr="00675335">
        <w:rPr>
          <w:rtl/>
          <w:lang w:bidi="fa-IR"/>
        </w:rPr>
        <w:t>عن الجاموراني</w:t>
      </w:r>
      <w:r>
        <w:rPr>
          <w:rtl/>
          <w:lang w:bidi="fa-IR"/>
        </w:rPr>
        <w:t xml:space="preserve"> ، </w:t>
      </w:r>
      <w:r w:rsidRPr="00675335">
        <w:rPr>
          <w:rtl/>
          <w:lang w:bidi="fa-IR"/>
        </w:rPr>
        <w:t>عن ابن أبي حمزة</w:t>
      </w:r>
      <w:r>
        <w:rPr>
          <w:rtl/>
          <w:lang w:bidi="fa-IR"/>
        </w:rPr>
        <w:t xml:space="preserve"> ، </w:t>
      </w:r>
      <w:r w:rsidRPr="00675335">
        <w:rPr>
          <w:rtl/>
          <w:lang w:bidi="fa-IR"/>
        </w:rPr>
        <w:t>عن سيف بن عميرة</w:t>
      </w:r>
      <w:r>
        <w:rPr>
          <w:rtl/>
          <w:lang w:bidi="fa-IR"/>
        </w:rPr>
        <w:t xml:space="preserve"> ، </w:t>
      </w:r>
      <w:r w:rsidRPr="00675335">
        <w:rPr>
          <w:rtl/>
          <w:lang w:bidi="fa-IR"/>
        </w:rPr>
        <w:t>عن إسحاق بن عمار</w:t>
      </w:r>
      <w:r>
        <w:rPr>
          <w:rtl/>
          <w:lang w:bidi="fa-IR"/>
        </w:rPr>
        <w:t xml:space="preserve"> ، </w:t>
      </w:r>
      <w:r w:rsidRPr="00675335">
        <w:rPr>
          <w:rtl/>
          <w:lang w:bidi="fa-IR"/>
        </w:rPr>
        <w:t>عن أبي بصير قال دخلت على أبي عبد الله ص</w:t>
      </w:r>
      <w:r>
        <w:rPr>
          <w:rFonts w:hint="cs"/>
          <w:rtl/>
          <w:lang w:bidi="fa-IR"/>
        </w:rPr>
        <w:t>لوات الله عليه</w:t>
      </w:r>
      <w:r w:rsidRPr="00675335">
        <w:rPr>
          <w:rtl/>
          <w:lang w:bidi="fa-IR"/>
        </w:rPr>
        <w:t xml:space="preserve"> فقال لي يا أبا محمد اذهب بنا إلى إسماعيل نعوده وكان شاكيا فقمنا ودخلنا على إسماعيل فإذا في منزله فاختة في قفص تصيح فقال أبو عبد الله </w:t>
      </w:r>
      <w:r w:rsidRPr="00852F7A">
        <w:rPr>
          <w:rStyle w:val="libAlaemChar"/>
          <w:rtl/>
        </w:rPr>
        <w:t>عليه‌السلام</w:t>
      </w:r>
      <w:r w:rsidRPr="00675335">
        <w:rPr>
          <w:rtl/>
          <w:lang w:bidi="fa-IR"/>
        </w:rPr>
        <w:t xml:space="preserve"> يا بني ما يدعوك إلى إمساك هذه الفاختة</w:t>
      </w:r>
      <w:r>
        <w:rPr>
          <w:rtl/>
          <w:lang w:bidi="fa-IR"/>
        </w:rPr>
        <w:t xml:space="preserve"> أ</w:t>
      </w:r>
      <w:r w:rsidRPr="00675335">
        <w:rPr>
          <w:rtl/>
          <w:lang w:bidi="fa-IR"/>
        </w:rPr>
        <w:t>وما علمت أنها مشومة</w:t>
      </w:r>
      <w:r>
        <w:rPr>
          <w:rtl/>
          <w:lang w:bidi="fa-IR"/>
        </w:rPr>
        <w:t xml:space="preserve"> أ</w:t>
      </w:r>
      <w:r w:rsidRPr="00675335">
        <w:rPr>
          <w:rtl/>
          <w:lang w:bidi="fa-IR"/>
        </w:rPr>
        <w:t>وما تدري ما تقول قال إسماعيل لا قال إنما تدعو على أربابها فتقول فقدتكم فقدتكم فأخرجوه</w:t>
      </w:r>
      <w:r>
        <w:rPr>
          <w:rFonts w:hint="cs"/>
          <w:rtl/>
          <w:lang w:bidi="fa-IR"/>
        </w:rPr>
        <w:t>.</w:t>
      </w:r>
    </w:p>
    <w:p w:rsidR="00873AB3" w:rsidRPr="00675335" w:rsidRDefault="00873AB3" w:rsidP="00873AB3">
      <w:pPr>
        <w:pStyle w:val="Heading2Center"/>
        <w:rPr>
          <w:rtl/>
          <w:lang w:bidi="fa-IR"/>
        </w:rPr>
      </w:pPr>
      <w:bookmarkStart w:id="712" w:name="_Toc174546020"/>
      <w:r>
        <w:rPr>
          <w:rFonts w:hint="cs"/>
          <w:rtl/>
          <w:lang w:bidi="fa-IR"/>
        </w:rPr>
        <w:t>(</w:t>
      </w:r>
      <w:r w:rsidRPr="00675335">
        <w:rPr>
          <w:rtl/>
          <w:lang w:bidi="fa-IR"/>
        </w:rPr>
        <w:t>باب الكلاب</w:t>
      </w:r>
      <w:r>
        <w:rPr>
          <w:rFonts w:hint="cs"/>
          <w:rtl/>
          <w:lang w:bidi="fa-IR"/>
        </w:rPr>
        <w:t>)</w:t>
      </w:r>
      <w:bookmarkEnd w:id="712"/>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ابن أبي عمير</w:t>
      </w:r>
      <w:r>
        <w:rPr>
          <w:rtl/>
          <w:lang w:bidi="fa-IR"/>
        </w:rPr>
        <w:t xml:space="preserve"> ، </w:t>
      </w:r>
      <w:r w:rsidRPr="00675335">
        <w:rPr>
          <w:rtl/>
          <w:lang w:bidi="fa-IR"/>
        </w:rPr>
        <w:t>عن حماد</w:t>
      </w:r>
      <w:r>
        <w:rPr>
          <w:rtl/>
          <w:lang w:bidi="fa-IR"/>
        </w:rPr>
        <w:t xml:space="preserve"> ، </w:t>
      </w:r>
      <w:r w:rsidRPr="00675335">
        <w:rPr>
          <w:rtl/>
          <w:lang w:bidi="fa-IR"/>
        </w:rPr>
        <w:t>عن الحلبي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يكره أن يكون في دار الرجل المسلم الكلب</w:t>
      </w:r>
      <w:r>
        <w:rPr>
          <w:rFonts w:hint="cs"/>
          <w:rtl/>
          <w:lang w:bidi="fa-IR"/>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ابن فضال</w:t>
      </w:r>
      <w:r>
        <w:rPr>
          <w:rtl/>
          <w:lang w:bidi="fa-IR"/>
        </w:rPr>
        <w:t xml:space="preserve"> ، </w:t>
      </w:r>
      <w:r w:rsidRPr="00675335">
        <w:rPr>
          <w:rtl/>
          <w:lang w:bidi="fa-IR"/>
        </w:rPr>
        <w:t>عن ابن بكير</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ما من أحد يتخذ كلبا إلا نقص في كل يوم من عمل صاحبه</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ضعيف.</w:t>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ضعيف.</w:t>
      </w:r>
    </w:p>
    <w:p w:rsidR="00873AB3" w:rsidRDefault="00873AB3" w:rsidP="00873AB3">
      <w:pPr>
        <w:pStyle w:val="Heading2Center"/>
        <w:rPr>
          <w:rtl/>
        </w:rPr>
      </w:pPr>
      <w:bookmarkStart w:id="713" w:name="_Toc174546021"/>
      <w:r w:rsidRPr="009B072F">
        <w:rPr>
          <w:rtl/>
        </w:rPr>
        <w:t>باب الكلاب</w:t>
      </w:r>
      <w:bookmarkEnd w:id="713"/>
      <w:r w:rsidRPr="009B072F">
        <w:rPr>
          <w:rtl/>
        </w:rPr>
        <w:t xml:space="preserve"> </w:t>
      </w:r>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حسن.</w:t>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موثق.</w:t>
      </w:r>
    </w:p>
    <w:p w:rsidR="00873AB3" w:rsidRPr="00675335" w:rsidRDefault="00873AB3" w:rsidP="00160B64">
      <w:pPr>
        <w:pStyle w:val="libNormal0"/>
        <w:rPr>
          <w:rtl/>
        </w:rPr>
      </w:pPr>
      <w:r>
        <w:rPr>
          <w:rtl/>
        </w:rPr>
        <w:br w:type="page"/>
      </w:r>
      <w:r w:rsidRPr="00675335">
        <w:rPr>
          <w:rtl/>
        </w:rPr>
        <w:lastRenderedPageBreak/>
        <w:t>قيراط</w:t>
      </w:r>
      <w:r>
        <w:rPr>
          <w:rFonts w:hint="cs"/>
          <w:rtl/>
        </w:rPr>
        <w:t>.</w:t>
      </w:r>
    </w:p>
    <w:p w:rsidR="00873AB3" w:rsidRPr="00675335" w:rsidRDefault="00873AB3" w:rsidP="00873AB3">
      <w:pPr>
        <w:rPr>
          <w:rtl/>
          <w:lang w:bidi="fa-IR"/>
        </w:rPr>
      </w:pPr>
      <w:r w:rsidRPr="00675335">
        <w:rPr>
          <w:rtl/>
          <w:lang w:bidi="fa-IR"/>
        </w:rPr>
        <w:t>3</w:t>
      </w:r>
      <w:r>
        <w:rPr>
          <w:rtl/>
          <w:lang w:bidi="fa-IR"/>
        </w:rPr>
        <w:t xml:space="preserve"> ـ </w:t>
      </w:r>
      <w:r w:rsidRPr="00675335">
        <w:rPr>
          <w:rtl/>
          <w:lang w:bidi="fa-IR"/>
        </w:rPr>
        <w:t>عنه</w:t>
      </w:r>
      <w:r>
        <w:rPr>
          <w:rtl/>
          <w:lang w:bidi="fa-IR"/>
        </w:rPr>
        <w:t xml:space="preserve"> ، </w:t>
      </w:r>
      <w:r w:rsidRPr="00675335">
        <w:rPr>
          <w:rtl/>
          <w:lang w:bidi="fa-IR"/>
        </w:rPr>
        <w:t>عن عثمان</w:t>
      </w:r>
      <w:r>
        <w:rPr>
          <w:rtl/>
          <w:lang w:bidi="fa-IR"/>
        </w:rPr>
        <w:t xml:space="preserve"> ، </w:t>
      </w:r>
      <w:r w:rsidRPr="00675335">
        <w:rPr>
          <w:rtl/>
          <w:lang w:bidi="fa-IR"/>
        </w:rPr>
        <w:t>عن سماعة قال سألته عن الكلب نمسكه في الدار قال</w:t>
      </w:r>
      <w:r>
        <w:rPr>
          <w:rFonts w:hint="cs"/>
          <w:rtl/>
          <w:lang w:bidi="fa-IR"/>
        </w:rPr>
        <w:t xml:space="preserve"> : </w:t>
      </w:r>
      <w:r w:rsidRPr="00675335">
        <w:rPr>
          <w:rtl/>
          <w:lang w:bidi="fa-IR"/>
        </w:rPr>
        <w:t>لا</w:t>
      </w:r>
      <w:r>
        <w:rPr>
          <w:rFonts w:hint="cs"/>
          <w:rtl/>
          <w:lang w:bidi="fa-IR"/>
        </w:rPr>
        <w:t>.</w:t>
      </w:r>
    </w:p>
    <w:p w:rsidR="00873AB3" w:rsidRPr="00675335" w:rsidRDefault="00873AB3" w:rsidP="00873AB3">
      <w:pPr>
        <w:rPr>
          <w:rtl/>
          <w:lang w:bidi="fa-IR"/>
        </w:rPr>
      </w:pPr>
      <w:r w:rsidRPr="00675335">
        <w:rPr>
          <w:rtl/>
          <w:lang w:bidi="fa-IR"/>
        </w:rPr>
        <w:t>4</w:t>
      </w:r>
      <w:r>
        <w:rPr>
          <w:rtl/>
          <w:lang w:bidi="fa-IR"/>
        </w:rPr>
        <w:t xml:space="preserve"> ـ </w:t>
      </w:r>
      <w:r w:rsidRPr="00675335">
        <w:rPr>
          <w:rtl/>
          <w:lang w:bidi="fa-IR"/>
        </w:rPr>
        <w:t>محمد بن يحيى</w:t>
      </w:r>
      <w:r>
        <w:rPr>
          <w:rtl/>
          <w:lang w:bidi="fa-IR"/>
        </w:rPr>
        <w:t xml:space="preserve"> ، </w:t>
      </w:r>
      <w:r w:rsidRPr="00675335">
        <w:rPr>
          <w:rtl/>
          <w:lang w:bidi="fa-IR"/>
        </w:rPr>
        <w:t>عن أحمد بن محمد بن عيسى</w:t>
      </w:r>
      <w:r>
        <w:rPr>
          <w:rtl/>
          <w:lang w:bidi="fa-IR"/>
        </w:rPr>
        <w:t xml:space="preserve"> ، </w:t>
      </w:r>
      <w:r w:rsidRPr="00675335">
        <w:rPr>
          <w:rtl/>
          <w:lang w:bidi="fa-IR"/>
        </w:rPr>
        <w:t>عن يوسف بن عقيل</w:t>
      </w:r>
      <w:r>
        <w:rPr>
          <w:rtl/>
          <w:lang w:bidi="fa-IR"/>
        </w:rPr>
        <w:t xml:space="preserve"> ، </w:t>
      </w:r>
      <w:r w:rsidRPr="00675335">
        <w:rPr>
          <w:rtl/>
          <w:lang w:bidi="fa-IR"/>
        </w:rPr>
        <w:t>عن محمد بن قيس</w:t>
      </w:r>
      <w:r>
        <w:rPr>
          <w:rtl/>
          <w:lang w:bidi="fa-IR"/>
        </w:rPr>
        <w:t xml:space="preserve"> ، </w:t>
      </w:r>
      <w:r w:rsidRPr="00675335">
        <w:rPr>
          <w:rtl/>
          <w:lang w:bidi="fa-IR"/>
        </w:rPr>
        <w:t xml:space="preserve">عن أبي جعفر </w:t>
      </w:r>
      <w:r w:rsidRPr="00852F7A">
        <w:rPr>
          <w:rStyle w:val="libAlaemChar"/>
          <w:rtl/>
        </w:rPr>
        <w:t>عليه‌السلام</w:t>
      </w:r>
      <w:r w:rsidRPr="00675335">
        <w:rPr>
          <w:rtl/>
          <w:lang w:bidi="fa-IR"/>
        </w:rPr>
        <w:t xml:space="preserve"> قال قال أمير المؤمنين ص</w:t>
      </w:r>
      <w:r>
        <w:rPr>
          <w:rFonts w:hint="cs"/>
          <w:rtl/>
          <w:lang w:bidi="fa-IR"/>
        </w:rPr>
        <w:t>لوات الله عليه</w:t>
      </w:r>
      <w:r w:rsidRPr="00675335">
        <w:rPr>
          <w:rtl/>
          <w:lang w:bidi="fa-IR"/>
        </w:rPr>
        <w:t xml:space="preserve"> لا خير في الكلاب إلا كلب صيد أو كلب ماشية</w:t>
      </w:r>
      <w:r>
        <w:rPr>
          <w:rFonts w:hint="cs"/>
          <w:rtl/>
          <w:lang w:bidi="fa-IR"/>
        </w:rPr>
        <w:t>.</w:t>
      </w:r>
    </w:p>
    <w:p w:rsidR="00873AB3" w:rsidRPr="00675335" w:rsidRDefault="00873AB3" w:rsidP="00873AB3">
      <w:pPr>
        <w:rPr>
          <w:rtl/>
          <w:lang w:bidi="fa-IR"/>
        </w:rPr>
      </w:pPr>
      <w:r w:rsidRPr="00675335">
        <w:rPr>
          <w:rtl/>
          <w:lang w:bidi="fa-IR"/>
        </w:rPr>
        <w:t>5</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بن خالد</w:t>
      </w:r>
      <w:r>
        <w:rPr>
          <w:rtl/>
          <w:lang w:bidi="fa-IR"/>
        </w:rPr>
        <w:t xml:space="preserve"> ، </w:t>
      </w:r>
      <w:r w:rsidRPr="00675335">
        <w:rPr>
          <w:rtl/>
          <w:lang w:bidi="fa-IR"/>
        </w:rPr>
        <w:t>عن أبيه</w:t>
      </w:r>
      <w:r>
        <w:rPr>
          <w:rtl/>
          <w:lang w:bidi="fa-IR"/>
        </w:rPr>
        <w:t xml:space="preserve"> ، </w:t>
      </w:r>
      <w:r w:rsidRPr="00675335">
        <w:rPr>
          <w:rtl/>
          <w:lang w:bidi="fa-IR"/>
        </w:rPr>
        <w:t>عن النضر بن سويد</w:t>
      </w:r>
      <w:r>
        <w:rPr>
          <w:rtl/>
          <w:lang w:bidi="fa-IR"/>
        </w:rPr>
        <w:t xml:space="preserve"> ، </w:t>
      </w:r>
      <w:r w:rsidRPr="00675335">
        <w:rPr>
          <w:rtl/>
          <w:lang w:bidi="fa-IR"/>
        </w:rPr>
        <w:t>عن القاسم بن سليمان</w:t>
      </w:r>
      <w:r>
        <w:rPr>
          <w:rtl/>
          <w:lang w:bidi="fa-IR"/>
        </w:rPr>
        <w:t xml:space="preserve"> ، </w:t>
      </w:r>
      <w:r w:rsidRPr="00675335">
        <w:rPr>
          <w:rtl/>
          <w:lang w:bidi="fa-IR"/>
        </w:rPr>
        <w:t>عن جراح المدائني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لا تمسك كلب الصيد في الدار إلا أن يكون بينك وبينه باب</w:t>
      </w:r>
      <w:r>
        <w:rPr>
          <w:rFonts w:hint="cs"/>
          <w:rtl/>
          <w:lang w:bidi="fa-IR"/>
        </w:rPr>
        <w:t>.</w:t>
      </w:r>
    </w:p>
    <w:p w:rsidR="00873AB3" w:rsidRPr="00675335" w:rsidRDefault="00873AB3" w:rsidP="00873AB3">
      <w:pPr>
        <w:rPr>
          <w:rtl/>
          <w:lang w:bidi="fa-IR"/>
        </w:rPr>
      </w:pPr>
      <w:r w:rsidRPr="00675335">
        <w:rPr>
          <w:rtl/>
          <w:lang w:bidi="fa-IR"/>
        </w:rPr>
        <w:t>6</w:t>
      </w:r>
      <w:r>
        <w:rPr>
          <w:rtl/>
          <w:lang w:bidi="fa-IR"/>
        </w:rPr>
        <w:t xml:space="preserve"> ـ </w:t>
      </w:r>
      <w:r w:rsidRPr="00675335">
        <w:rPr>
          <w:rtl/>
          <w:lang w:bidi="fa-IR"/>
        </w:rPr>
        <w:t>عنه</w:t>
      </w:r>
      <w:r>
        <w:rPr>
          <w:rtl/>
          <w:lang w:bidi="fa-IR"/>
        </w:rPr>
        <w:t xml:space="preserve"> ، </w:t>
      </w:r>
      <w:r w:rsidRPr="00675335">
        <w:rPr>
          <w:rtl/>
          <w:lang w:bidi="fa-IR"/>
        </w:rPr>
        <w:t>عن عثمان بن عيسى</w:t>
      </w:r>
      <w:r>
        <w:rPr>
          <w:rtl/>
          <w:lang w:bidi="fa-IR"/>
        </w:rPr>
        <w:t xml:space="preserve"> ، </w:t>
      </w:r>
      <w:r w:rsidRPr="00675335">
        <w:rPr>
          <w:rtl/>
          <w:lang w:bidi="fa-IR"/>
        </w:rPr>
        <w:t>عن سماعة قال سألته عن كلب الصيد يمسك في الدار قال إذا كان يغلق دونه الباب فلا بأس</w:t>
      </w:r>
      <w:r>
        <w:rPr>
          <w:rFonts w:hint="cs"/>
          <w:rtl/>
          <w:lang w:bidi="fa-IR"/>
        </w:rPr>
        <w:t>.</w:t>
      </w:r>
    </w:p>
    <w:p w:rsidR="00873AB3" w:rsidRPr="00675335" w:rsidRDefault="00873AB3" w:rsidP="00873AB3">
      <w:pPr>
        <w:rPr>
          <w:rtl/>
          <w:lang w:bidi="fa-IR"/>
        </w:rPr>
      </w:pPr>
      <w:r w:rsidRPr="00675335">
        <w:rPr>
          <w:rtl/>
          <w:lang w:bidi="fa-IR"/>
        </w:rPr>
        <w:t>7</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 ومحمد بن يحيى</w:t>
      </w:r>
      <w:r>
        <w:rPr>
          <w:rtl/>
          <w:lang w:bidi="fa-IR"/>
        </w:rPr>
        <w:t xml:space="preserve"> ، </w:t>
      </w:r>
      <w:r w:rsidRPr="00675335">
        <w:rPr>
          <w:rtl/>
          <w:lang w:bidi="fa-IR"/>
        </w:rPr>
        <w:t>عن عبد الله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w:t>
      </w:r>
      <w:r>
        <w:rPr>
          <w:rtl/>
          <w:lang w:bidi="fa-IR"/>
        </w:rPr>
        <w:t xml:space="preserve"> ، </w:t>
      </w:r>
      <w:r w:rsidRPr="00675335">
        <w:rPr>
          <w:rtl/>
          <w:lang w:bidi="fa-IR"/>
        </w:rPr>
        <w:t>عن زرارة</w:t>
      </w:r>
      <w:r>
        <w:rPr>
          <w:rtl/>
          <w:lang w:bidi="fa-IR"/>
        </w:rPr>
        <w:t xml:space="preserve"> ، </w:t>
      </w:r>
      <w:r w:rsidRPr="00675335">
        <w:rPr>
          <w:rtl/>
          <w:lang w:bidi="fa-IR"/>
        </w:rPr>
        <w:t xml:space="preserve">عن أحدهما </w:t>
      </w:r>
      <w:r w:rsidRPr="00852F7A">
        <w:rPr>
          <w:rStyle w:val="libAlaemChar"/>
          <w:rtl/>
        </w:rPr>
        <w:t>عليهما‌السلام</w:t>
      </w:r>
      <w:r w:rsidRPr="00675335">
        <w:rPr>
          <w:rtl/>
          <w:lang w:bidi="fa-IR"/>
        </w:rPr>
        <w:t xml:space="preserve"> قال الكلاب السود البهيم من الجن</w:t>
      </w:r>
      <w:r>
        <w:rPr>
          <w:rFonts w:hint="cs"/>
          <w:rtl/>
          <w:lang w:bidi="fa-IR"/>
        </w:rPr>
        <w:t>.</w:t>
      </w:r>
    </w:p>
    <w:p w:rsidR="00873AB3" w:rsidRPr="00675335" w:rsidRDefault="00873AB3" w:rsidP="00873AB3">
      <w:pPr>
        <w:rPr>
          <w:rtl/>
          <w:lang w:bidi="fa-IR"/>
        </w:rPr>
      </w:pPr>
      <w:r w:rsidRPr="00675335">
        <w:rPr>
          <w:rtl/>
          <w:lang w:bidi="fa-IR"/>
        </w:rPr>
        <w:t>8</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الحسين</w:t>
      </w:r>
      <w:r>
        <w:rPr>
          <w:rtl/>
          <w:lang w:bidi="fa-IR"/>
        </w:rPr>
        <w:t xml:space="preserve"> ، </w:t>
      </w:r>
      <w:r w:rsidRPr="00675335">
        <w:rPr>
          <w:rtl/>
          <w:lang w:bidi="fa-IR"/>
        </w:rPr>
        <w:t>عن محمد بن إسماعيل</w:t>
      </w:r>
      <w:r>
        <w:rPr>
          <w:rtl/>
          <w:lang w:bidi="fa-IR"/>
        </w:rPr>
        <w:t xml:space="preserve"> ، </w:t>
      </w:r>
      <w:r w:rsidRPr="00675335">
        <w:rPr>
          <w:rtl/>
          <w:lang w:bidi="fa-IR"/>
        </w:rPr>
        <w:t>عن علي بن الحكم</w:t>
      </w:r>
      <w:r>
        <w:rPr>
          <w:rtl/>
          <w:lang w:bidi="fa-IR"/>
        </w:rPr>
        <w:t xml:space="preserve"> ، </w:t>
      </w:r>
      <w:r w:rsidRPr="00675335">
        <w:rPr>
          <w:rtl/>
          <w:lang w:bidi="fa-IR"/>
        </w:rPr>
        <w:t>عن مالك بن عطية</w:t>
      </w:r>
      <w:r>
        <w:rPr>
          <w:rtl/>
          <w:lang w:bidi="fa-IR"/>
        </w:rPr>
        <w:t xml:space="preserve"> ، </w:t>
      </w:r>
      <w:r w:rsidRPr="00675335">
        <w:rPr>
          <w:rtl/>
          <w:lang w:bidi="fa-IR"/>
        </w:rPr>
        <w:t xml:space="preserve">عن أبي حمزة الثمالي قال كنت مع أبي عبد الله </w:t>
      </w:r>
      <w:r w:rsidRPr="00852F7A">
        <w:rPr>
          <w:rStyle w:val="libAlaemChar"/>
          <w:rtl/>
        </w:rPr>
        <w:t>عليه‌السلام</w:t>
      </w:r>
      <w:r w:rsidRPr="00675335">
        <w:rPr>
          <w:rtl/>
          <w:lang w:bidi="fa-IR"/>
        </w:rPr>
        <w:t xml:space="preserve"> فيما بين مكة والمدينة إذا التفت عن يساره فإذا كلب أسود بهيم فقال ما لك قبحك الله ما أشد مسارعتك وإذا هو شبيه بالطائر فقلت ما هذا جعلت فداك فقال هذا غثيم بريد الجن مات هشام الساعة وهو يطير ينعاه في كل بلدة</w:t>
      </w:r>
      <w:r>
        <w:rPr>
          <w:rFonts w:hint="cs"/>
          <w:rtl/>
          <w:lang w:bidi="fa-IR"/>
        </w:rPr>
        <w:t>.</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الثالث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الرابع : </w:t>
      </w:r>
      <w:r w:rsidRPr="00675335">
        <w:rPr>
          <w:rtl/>
          <w:lang w:bidi="fa-IR"/>
        </w:rPr>
        <w:t>صحيح.</w:t>
      </w:r>
    </w:p>
    <w:p w:rsidR="00873AB3" w:rsidRPr="00675335" w:rsidRDefault="00873AB3" w:rsidP="00873AB3">
      <w:pPr>
        <w:rPr>
          <w:rtl/>
          <w:lang w:bidi="fa-IR"/>
        </w:rPr>
      </w:pPr>
      <w:r w:rsidRPr="00852F7A">
        <w:rPr>
          <w:rStyle w:val="libBold2Char"/>
          <w:rtl/>
        </w:rPr>
        <w:t xml:space="preserve">الحديث الخامس : </w:t>
      </w:r>
      <w:r w:rsidRPr="00675335">
        <w:rPr>
          <w:rtl/>
          <w:lang w:bidi="fa-IR"/>
        </w:rPr>
        <w:t>مجهول.</w:t>
      </w:r>
    </w:p>
    <w:p w:rsidR="00873AB3" w:rsidRPr="00675335" w:rsidRDefault="00873AB3" w:rsidP="00873AB3">
      <w:pPr>
        <w:rPr>
          <w:rtl/>
          <w:lang w:bidi="fa-IR"/>
        </w:rPr>
      </w:pPr>
      <w:r w:rsidRPr="00852F7A">
        <w:rPr>
          <w:rStyle w:val="libBold2Char"/>
          <w:rtl/>
        </w:rPr>
        <w:t xml:space="preserve">الحديث السادس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السابع : </w:t>
      </w:r>
      <w:r w:rsidRPr="00675335">
        <w:rPr>
          <w:rtl/>
          <w:lang w:bidi="fa-IR"/>
        </w:rPr>
        <w:t>موثق.</w:t>
      </w:r>
    </w:p>
    <w:p w:rsidR="00873AB3" w:rsidRPr="00675335" w:rsidRDefault="00873AB3" w:rsidP="00873AB3">
      <w:pPr>
        <w:rPr>
          <w:rtl/>
          <w:lang w:bidi="fa-IR"/>
        </w:rPr>
      </w:pPr>
      <w:r w:rsidRPr="00852F7A">
        <w:rPr>
          <w:rStyle w:val="libBold2Char"/>
          <w:rtl/>
        </w:rPr>
        <w:t xml:space="preserve">الحديث الثامن : </w:t>
      </w:r>
      <w:r w:rsidRPr="00675335">
        <w:rPr>
          <w:rtl/>
          <w:lang w:bidi="fa-IR"/>
        </w:rPr>
        <w:t>صحيح.</w:t>
      </w:r>
    </w:p>
    <w:p w:rsidR="00873AB3" w:rsidRPr="00675335" w:rsidRDefault="00873AB3" w:rsidP="00873AB3">
      <w:pPr>
        <w:rPr>
          <w:rtl/>
          <w:lang w:bidi="fa-IR"/>
        </w:rPr>
      </w:pPr>
      <w:r>
        <w:rPr>
          <w:rtl/>
          <w:lang w:bidi="fa-IR"/>
        </w:rPr>
        <w:br w:type="page"/>
      </w:r>
      <w:r w:rsidRPr="00675335">
        <w:rPr>
          <w:rtl/>
          <w:lang w:bidi="fa-IR"/>
        </w:rPr>
        <w:lastRenderedPageBreak/>
        <w:t>9</w:t>
      </w:r>
      <w:r>
        <w:rPr>
          <w:rtl/>
          <w:lang w:bidi="fa-IR"/>
        </w:rPr>
        <w:t xml:space="preserve"> ـ </w:t>
      </w:r>
      <w:r w:rsidRPr="00675335">
        <w:rPr>
          <w:rtl/>
          <w:lang w:bidi="fa-IR"/>
        </w:rPr>
        <w:t>عدة من أصحابنا</w:t>
      </w:r>
      <w:r>
        <w:rPr>
          <w:rtl/>
          <w:lang w:bidi="fa-IR"/>
        </w:rPr>
        <w:t xml:space="preserve"> ، </w:t>
      </w:r>
      <w:r w:rsidRPr="00675335">
        <w:rPr>
          <w:rtl/>
          <w:lang w:bidi="fa-IR"/>
        </w:rPr>
        <w:t>عن سهل بن زياد</w:t>
      </w:r>
      <w:r>
        <w:rPr>
          <w:rtl/>
          <w:lang w:bidi="fa-IR"/>
        </w:rPr>
        <w:t xml:space="preserve"> ، </w:t>
      </w:r>
      <w:r w:rsidRPr="00675335">
        <w:rPr>
          <w:rtl/>
          <w:lang w:bidi="fa-IR"/>
        </w:rPr>
        <w:t>عن محمد بن الحسن بن شمون</w:t>
      </w:r>
      <w:r>
        <w:rPr>
          <w:rtl/>
          <w:lang w:bidi="fa-IR"/>
        </w:rPr>
        <w:t xml:space="preserve"> ، </w:t>
      </w:r>
      <w:r w:rsidRPr="00675335">
        <w:rPr>
          <w:rtl/>
          <w:lang w:bidi="fa-IR"/>
        </w:rPr>
        <w:t>عن عبد الله بن عبد الرحمن</w:t>
      </w:r>
      <w:r>
        <w:rPr>
          <w:rtl/>
          <w:lang w:bidi="fa-IR"/>
        </w:rPr>
        <w:t xml:space="preserve"> ، </w:t>
      </w:r>
      <w:r w:rsidRPr="00675335">
        <w:rPr>
          <w:rtl/>
          <w:lang w:bidi="fa-IR"/>
        </w:rPr>
        <w:t>عن مسمع</w:t>
      </w:r>
      <w:r>
        <w:rPr>
          <w:rtl/>
          <w:lang w:bidi="fa-IR"/>
        </w:rPr>
        <w:t xml:space="preserve"> ، </w:t>
      </w:r>
      <w:r w:rsidRPr="00675335">
        <w:rPr>
          <w:rtl/>
          <w:lang w:bidi="fa-IR"/>
        </w:rPr>
        <w:t>عن أبي عبد الله ص</w:t>
      </w:r>
      <w:r>
        <w:rPr>
          <w:rFonts w:hint="cs"/>
          <w:rtl/>
          <w:lang w:bidi="fa-IR"/>
        </w:rPr>
        <w:t>لوات الله عليه</w:t>
      </w:r>
      <w:r w:rsidRPr="00675335">
        <w:rPr>
          <w:rtl/>
          <w:lang w:bidi="fa-IR"/>
        </w:rPr>
        <w:t xml:space="preserve"> قال قال رسول الله </w:t>
      </w:r>
      <w:r w:rsidRPr="00852F7A">
        <w:rPr>
          <w:rStyle w:val="libAlaemChar"/>
          <w:rtl/>
        </w:rPr>
        <w:t>صلى‌الله‌عليه‌وآله</w:t>
      </w:r>
      <w:r w:rsidRPr="00675335">
        <w:rPr>
          <w:rtl/>
          <w:lang w:bidi="fa-IR"/>
        </w:rPr>
        <w:t xml:space="preserve"> الكلاب من ضعفة الجن فإذا أكل أحدكم الطعام وشيء منها بين يديه فليطعمه أو ليطرده فإن لها أنفس سوء</w:t>
      </w:r>
      <w:r>
        <w:rPr>
          <w:rFonts w:hint="cs"/>
          <w:rtl/>
          <w:lang w:bidi="fa-IR"/>
        </w:rPr>
        <w:t>.</w:t>
      </w:r>
    </w:p>
    <w:p w:rsidR="00873AB3" w:rsidRPr="00675335" w:rsidRDefault="00873AB3" w:rsidP="00873AB3">
      <w:pPr>
        <w:rPr>
          <w:rtl/>
          <w:lang w:bidi="fa-IR"/>
        </w:rPr>
      </w:pPr>
      <w:r w:rsidRPr="00675335">
        <w:rPr>
          <w:rtl/>
          <w:lang w:bidi="fa-IR"/>
        </w:rPr>
        <w:t>10</w:t>
      </w:r>
      <w:r>
        <w:rPr>
          <w:rtl/>
          <w:lang w:bidi="fa-IR"/>
        </w:rPr>
        <w:t xml:space="preserve"> ـ </w:t>
      </w:r>
      <w:r w:rsidRPr="00675335">
        <w:rPr>
          <w:rtl/>
          <w:lang w:bidi="fa-IR"/>
        </w:rPr>
        <w:t>محمد بن يحيى</w:t>
      </w:r>
      <w:r>
        <w:rPr>
          <w:rtl/>
          <w:lang w:bidi="fa-IR"/>
        </w:rPr>
        <w:t xml:space="preserve"> ، </w:t>
      </w:r>
      <w:r w:rsidRPr="00675335">
        <w:rPr>
          <w:rtl/>
          <w:lang w:bidi="fa-IR"/>
        </w:rPr>
        <w:t>عن محمد بن الحسين</w:t>
      </w:r>
      <w:r>
        <w:rPr>
          <w:rtl/>
          <w:lang w:bidi="fa-IR"/>
        </w:rPr>
        <w:t xml:space="preserve"> ، </w:t>
      </w:r>
      <w:r w:rsidRPr="00675335">
        <w:rPr>
          <w:rtl/>
          <w:lang w:bidi="fa-IR"/>
        </w:rPr>
        <w:t>عن عبد الرحمن بن أبي هاشم</w:t>
      </w:r>
      <w:r>
        <w:rPr>
          <w:rtl/>
          <w:lang w:bidi="fa-IR"/>
        </w:rPr>
        <w:t xml:space="preserve"> ، </w:t>
      </w:r>
      <w:r w:rsidRPr="00675335">
        <w:rPr>
          <w:rtl/>
          <w:lang w:bidi="fa-IR"/>
        </w:rPr>
        <w:t>عن سالم بن أبي سلمة</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قال سئل عن الكلاب فقال كل أسود بهيم وكل أحمر بهيم وكل أبيض بهيم فذلك خلق من الكلاب من الجن وما كان أبلق فهو مسخ من الجن والإنس</w:t>
      </w:r>
      <w:r>
        <w:rPr>
          <w:rFonts w:hint="cs"/>
          <w:rtl/>
          <w:lang w:bidi="fa-IR"/>
        </w:rPr>
        <w:t>.</w:t>
      </w:r>
    </w:p>
    <w:p w:rsidR="00873AB3" w:rsidRPr="00675335" w:rsidRDefault="00873AB3" w:rsidP="00873AB3">
      <w:pPr>
        <w:rPr>
          <w:rtl/>
          <w:lang w:bidi="fa-IR"/>
        </w:rPr>
      </w:pPr>
      <w:r w:rsidRPr="00675335">
        <w:rPr>
          <w:rtl/>
          <w:lang w:bidi="fa-IR"/>
        </w:rPr>
        <w:t>11</w:t>
      </w:r>
      <w:r>
        <w:rPr>
          <w:rtl/>
          <w:lang w:bidi="fa-IR"/>
        </w:rPr>
        <w:t xml:space="preserve"> ـ </w:t>
      </w:r>
      <w:r w:rsidRPr="00675335">
        <w:rPr>
          <w:rtl/>
          <w:lang w:bidi="fa-IR"/>
        </w:rPr>
        <w:t>علي بن إبراهيم</w:t>
      </w:r>
      <w:r>
        <w:rPr>
          <w:rtl/>
          <w:lang w:bidi="fa-IR"/>
        </w:rPr>
        <w:t xml:space="preserve"> ، </w:t>
      </w:r>
      <w:r w:rsidRPr="00675335">
        <w:rPr>
          <w:rtl/>
          <w:lang w:bidi="fa-IR"/>
        </w:rPr>
        <w:t>عن أبيه</w:t>
      </w:r>
      <w:r>
        <w:rPr>
          <w:rtl/>
          <w:lang w:bidi="fa-IR"/>
        </w:rPr>
        <w:t xml:space="preserve"> ، </w:t>
      </w:r>
      <w:r w:rsidRPr="00675335">
        <w:rPr>
          <w:rtl/>
          <w:lang w:bidi="fa-IR"/>
        </w:rPr>
        <w:t>عن النوفلي</w:t>
      </w:r>
      <w:r>
        <w:rPr>
          <w:rtl/>
          <w:lang w:bidi="fa-IR"/>
        </w:rPr>
        <w:t xml:space="preserve"> ، </w:t>
      </w:r>
      <w:r w:rsidRPr="00675335">
        <w:rPr>
          <w:rtl/>
          <w:lang w:bidi="fa-IR"/>
        </w:rPr>
        <w:t>عن السكوني</w:t>
      </w:r>
      <w:r>
        <w:rPr>
          <w:rtl/>
          <w:lang w:bidi="fa-IR"/>
        </w:rPr>
        <w:t xml:space="preserve"> ، </w:t>
      </w:r>
      <w:r w:rsidRPr="00675335">
        <w:rPr>
          <w:rtl/>
          <w:lang w:bidi="fa-IR"/>
        </w:rPr>
        <w:t xml:space="preserve">عن أبي عبد الله </w:t>
      </w:r>
      <w:r w:rsidRPr="00852F7A">
        <w:rPr>
          <w:rStyle w:val="libAlaemChar"/>
          <w:rtl/>
        </w:rPr>
        <w:t>عليه‌السلام</w:t>
      </w:r>
      <w:r w:rsidRPr="00675335">
        <w:rPr>
          <w:rtl/>
          <w:lang w:bidi="fa-IR"/>
        </w:rPr>
        <w:t xml:space="preserve"> أن رسول الله </w:t>
      </w:r>
      <w:r w:rsidRPr="00852F7A">
        <w:rPr>
          <w:rStyle w:val="libAlaemChar"/>
          <w:rtl/>
        </w:rPr>
        <w:t>صلى‌الله‌عليه‌وآله</w:t>
      </w:r>
      <w:r w:rsidRPr="00675335">
        <w:rPr>
          <w:rtl/>
          <w:lang w:bidi="fa-IR"/>
        </w:rPr>
        <w:t xml:space="preserve"> رخص لأهل القاصية في كلب يتخذونه</w:t>
      </w:r>
      <w:r>
        <w:rPr>
          <w:rFonts w:hint="cs"/>
          <w:rtl/>
          <w:lang w:bidi="fa-IR"/>
        </w:rPr>
        <w:t>.</w:t>
      </w:r>
    </w:p>
    <w:p w:rsidR="00873AB3" w:rsidRPr="00675335" w:rsidRDefault="00873AB3" w:rsidP="00873AB3">
      <w:pPr>
        <w:rPr>
          <w:rtl/>
          <w:lang w:bidi="fa-IR"/>
        </w:rPr>
      </w:pPr>
      <w:r w:rsidRPr="00675335">
        <w:rPr>
          <w:rtl/>
          <w:lang w:bidi="fa-IR"/>
        </w:rPr>
        <w:t>12</w:t>
      </w:r>
      <w:r>
        <w:rPr>
          <w:rtl/>
          <w:lang w:bidi="fa-IR"/>
        </w:rPr>
        <w:t xml:space="preserve"> ـ </w:t>
      </w:r>
      <w:r w:rsidRPr="00675335">
        <w:rPr>
          <w:rtl/>
          <w:lang w:bidi="fa-IR"/>
        </w:rPr>
        <w:t>عنه</w:t>
      </w:r>
      <w:r>
        <w:rPr>
          <w:rtl/>
          <w:lang w:bidi="fa-IR"/>
        </w:rPr>
        <w:t xml:space="preserve"> ، </w:t>
      </w:r>
      <w:r w:rsidRPr="00675335">
        <w:rPr>
          <w:rtl/>
          <w:lang w:bidi="fa-IR"/>
        </w:rPr>
        <w:t>عن أبيه</w:t>
      </w:r>
      <w:r>
        <w:rPr>
          <w:rtl/>
          <w:lang w:bidi="fa-IR"/>
        </w:rPr>
        <w:t xml:space="preserve"> ، </w:t>
      </w:r>
      <w:r w:rsidRPr="00675335">
        <w:rPr>
          <w:rtl/>
          <w:lang w:bidi="fa-IR"/>
        </w:rPr>
        <w:t>عن ابن محبوب</w:t>
      </w:r>
      <w:r>
        <w:rPr>
          <w:rtl/>
          <w:lang w:bidi="fa-IR"/>
        </w:rPr>
        <w:t xml:space="preserve"> ، </w:t>
      </w:r>
      <w:r w:rsidRPr="00675335">
        <w:rPr>
          <w:rtl/>
          <w:lang w:bidi="fa-IR"/>
        </w:rPr>
        <w:t>عن العلاء بن رزين</w:t>
      </w:r>
      <w:r>
        <w:rPr>
          <w:rtl/>
          <w:lang w:bidi="fa-IR"/>
        </w:rPr>
        <w:t xml:space="preserve"> ، </w:t>
      </w:r>
      <w:r w:rsidRPr="00675335">
        <w:rPr>
          <w:rtl/>
          <w:lang w:bidi="fa-IR"/>
        </w:rPr>
        <w:t xml:space="preserve">عن محمد بن مسلم قال سألت أبا عبد الله </w:t>
      </w:r>
      <w:r w:rsidRPr="00852F7A">
        <w:rPr>
          <w:rStyle w:val="libAlaemChar"/>
          <w:rtl/>
        </w:rPr>
        <w:t>عليه‌السلام</w:t>
      </w:r>
      <w:r w:rsidRPr="00675335">
        <w:rPr>
          <w:rtl/>
          <w:lang w:bidi="fa-IR"/>
        </w:rPr>
        <w:t xml:space="preserve"> عن الكلب السلوقي قال إذا مسسته فاغسل يدك</w:t>
      </w:r>
      <w:r>
        <w:rPr>
          <w:rFonts w:hint="cs"/>
          <w:rtl/>
          <w:lang w:bidi="fa-IR"/>
        </w:rPr>
        <w:t>.</w:t>
      </w:r>
    </w:p>
    <w:p w:rsidR="00873AB3" w:rsidRDefault="00873AB3" w:rsidP="00873AB3">
      <w:pPr>
        <w:pStyle w:val="Heading2Center"/>
        <w:rPr>
          <w:rtl/>
          <w:lang w:bidi="fa-IR"/>
        </w:rPr>
      </w:pPr>
      <w:bookmarkStart w:id="714" w:name="_Toc174546022"/>
      <w:r>
        <w:rPr>
          <w:rFonts w:hint="cs"/>
          <w:rtl/>
          <w:lang w:bidi="fa-IR"/>
        </w:rPr>
        <w:t>(</w:t>
      </w:r>
      <w:r w:rsidRPr="00675335">
        <w:rPr>
          <w:rtl/>
          <w:lang w:bidi="fa-IR"/>
        </w:rPr>
        <w:t>باب</w:t>
      </w:r>
      <w:r>
        <w:rPr>
          <w:rFonts w:hint="cs"/>
          <w:rtl/>
          <w:lang w:bidi="fa-IR"/>
        </w:rPr>
        <w:t>)</w:t>
      </w:r>
      <w:bookmarkEnd w:id="714"/>
      <w:r w:rsidRPr="00675335">
        <w:rPr>
          <w:rtl/>
          <w:lang w:bidi="fa-IR"/>
        </w:rPr>
        <w:t xml:space="preserve"> </w:t>
      </w:r>
    </w:p>
    <w:p w:rsidR="00873AB3" w:rsidRPr="00675335" w:rsidRDefault="00873AB3" w:rsidP="00873AB3">
      <w:pPr>
        <w:pStyle w:val="Heading2Center"/>
        <w:rPr>
          <w:rtl/>
          <w:lang w:bidi="fa-IR"/>
        </w:rPr>
      </w:pPr>
      <w:bookmarkStart w:id="715" w:name="_Toc174546023"/>
      <w:r>
        <w:rPr>
          <w:rFonts w:hint="cs"/>
          <w:rtl/>
          <w:lang w:bidi="fa-IR"/>
        </w:rPr>
        <w:t>(</w:t>
      </w:r>
      <w:r w:rsidRPr="00675335">
        <w:rPr>
          <w:rtl/>
          <w:lang w:bidi="fa-IR"/>
        </w:rPr>
        <w:t>التحريش بين البهائم</w:t>
      </w:r>
      <w:r>
        <w:rPr>
          <w:rFonts w:hint="cs"/>
          <w:rtl/>
          <w:lang w:bidi="fa-IR"/>
        </w:rPr>
        <w:t>)</w:t>
      </w:r>
      <w:bookmarkEnd w:id="715"/>
    </w:p>
    <w:p w:rsidR="00873AB3" w:rsidRPr="00675335" w:rsidRDefault="00873AB3" w:rsidP="00873AB3">
      <w:pPr>
        <w:rPr>
          <w:rtl/>
          <w:lang w:bidi="fa-IR"/>
        </w:rPr>
      </w:pPr>
      <w:r w:rsidRPr="00675335">
        <w:rPr>
          <w:rtl/>
          <w:lang w:bidi="fa-IR"/>
        </w:rPr>
        <w:t>1</w:t>
      </w:r>
      <w:r>
        <w:rPr>
          <w:rtl/>
          <w:lang w:bidi="fa-IR"/>
        </w:rPr>
        <w:t xml:space="preserve"> ـ </w:t>
      </w:r>
      <w:r w:rsidRPr="00675335">
        <w:rPr>
          <w:rtl/>
          <w:lang w:bidi="fa-IR"/>
        </w:rPr>
        <w:t>عدة من أصحابنا</w:t>
      </w:r>
      <w:r>
        <w:rPr>
          <w:rtl/>
          <w:lang w:bidi="fa-IR"/>
        </w:rPr>
        <w:t xml:space="preserve"> ، </w:t>
      </w:r>
      <w:r w:rsidRPr="00675335">
        <w:rPr>
          <w:rtl/>
          <w:lang w:bidi="fa-IR"/>
        </w:rPr>
        <w:t>عن أحمد بن محمد</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 بن عثمان</w:t>
      </w:r>
      <w:r>
        <w:rPr>
          <w:rtl/>
          <w:lang w:bidi="fa-IR"/>
        </w:rPr>
        <w:t xml:space="preserve"> ، </w:t>
      </w:r>
      <w:r w:rsidRPr="00675335">
        <w:rPr>
          <w:rtl/>
          <w:lang w:bidi="fa-IR"/>
        </w:rPr>
        <w:t>عن أبي العباس</w:t>
      </w:r>
      <w:r>
        <w:rPr>
          <w:rtl/>
          <w:lang w:bidi="fa-IR"/>
        </w:rPr>
        <w:t xml:space="preserve"> ، </w:t>
      </w:r>
      <w:r w:rsidRPr="00675335">
        <w:rPr>
          <w:rtl/>
          <w:lang w:bidi="fa-IR"/>
        </w:rPr>
        <w:t>عن أبي عبد الله ص</w:t>
      </w:r>
      <w:r>
        <w:rPr>
          <w:rFonts w:hint="cs"/>
          <w:rtl/>
          <w:lang w:bidi="fa-IR"/>
        </w:rPr>
        <w:t>لوات الله عليه</w:t>
      </w:r>
      <w:r w:rsidRPr="00675335">
        <w:rPr>
          <w:rtl/>
          <w:lang w:bidi="fa-IR"/>
        </w:rPr>
        <w:t xml:space="preserve"> قا</w:t>
      </w:r>
      <w:r>
        <w:rPr>
          <w:rtl/>
          <w:lang w:bidi="fa-IR"/>
        </w:rPr>
        <w:t>ل سألته عن التحريش بين البهائم</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التاسع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العاشر : </w:t>
      </w:r>
      <w:r w:rsidRPr="00675335">
        <w:rPr>
          <w:rtl/>
          <w:lang w:bidi="fa-IR"/>
        </w:rPr>
        <w:t>مختلف فيه.</w:t>
      </w:r>
    </w:p>
    <w:p w:rsidR="00873AB3" w:rsidRPr="00675335" w:rsidRDefault="00873AB3" w:rsidP="00873AB3">
      <w:pPr>
        <w:rPr>
          <w:rtl/>
          <w:lang w:bidi="fa-IR"/>
        </w:rPr>
      </w:pPr>
      <w:r w:rsidRPr="00852F7A">
        <w:rPr>
          <w:rStyle w:val="libBold2Char"/>
          <w:rtl/>
        </w:rPr>
        <w:t xml:space="preserve">الحديث الحادي عشر : </w:t>
      </w:r>
      <w:r w:rsidRPr="00675335">
        <w:rPr>
          <w:rtl/>
          <w:lang w:bidi="fa-IR"/>
        </w:rPr>
        <w:t>ضعيف على المشهور.</w:t>
      </w:r>
    </w:p>
    <w:p w:rsidR="00873AB3" w:rsidRPr="00675335" w:rsidRDefault="00873AB3" w:rsidP="00873AB3">
      <w:pPr>
        <w:rPr>
          <w:rtl/>
          <w:lang w:bidi="fa-IR"/>
        </w:rPr>
      </w:pPr>
      <w:r w:rsidRPr="00852F7A">
        <w:rPr>
          <w:rStyle w:val="libBold2Char"/>
          <w:rtl/>
        </w:rPr>
        <w:t xml:space="preserve">الحديث الثاني عشر : </w:t>
      </w:r>
      <w:r w:rsidRPr="00675335">
        <w:rPr>
          <w:rtl/>
          <w:lang w:bidi="fa-IR"/>
        </w:rPr>
        <w:t>حسن.</w:t>
      </w:r>
    </w:p>
    <w:p w:rsidR="00873AB3" w:rsidRDefault="00873AB3" w:rsidP="00873AB3">
      <w:pPr>
        <w:pStyle w:val="Heading2Center"/>
        <w:rPr>
          <w:rtl/>
        </w:rPr>
      </w:pPr>
      <w:bookmarkStart w:id="716" w:name="_Toc174546024"/>
      <w:r w:rsidRPr="009B072F">
        <w:rPr>
          <w:rtl/>
        </w:rPr>
        <w:t>باب التحريش بين البهائم</w:t>
      </w:r>
      <w:bookmarkEnd w:id="716"/>
    </w:p>
    <w:p w:rsidR="00873AB3" w:rsidRPr="00675335" w:rsidRDefault="00873AB3" w:rsidP="00873AB3">
      <w:pPr>
        <w:rPr>
          <w:rtl/>
          <w:lang w:bidi="fa-IR"/>
        </w:rPr>
      </w:pPr>
      <w:r w:rsidRPr="00852F7A">
        <w:rPr>
          <w:rStyle w:val="libBold2Char"/>
          <w:rtl/>
        </w:rPr>
        <w:t xml:space="preserve">الحديث الأول : </w:t>
      </w:r>
      <w:r w:rsidRPr="00675335">
        <w:rPr>
          <w:rtl/>
          <w:lang w:bidi="fa-IR"/>
        </w:rPr>
        <w:t>موثق كالصحيح.</w:t>
      </w:r>
    </w:p>
    <w:p w:rsidR="00873AB3" w:rsidRPr="00675335" w:rsidRDefault="00873AB3" w:rsidP="00160B64">
      <w:pPr>
        <w:pStyle w:val="libNormal0"/>
        <w:rPr>
          <w:rtl/>
        </w:rPr>
      </w:pPr>
      <w:r>
        <w:rPr>
          <w:rtl/>
        </w:rPr>
        <w:br w:type="page"/>
      </w:r>
      <w:r w:rsidRPr="00675335">
        <w:rPr>
          <w:rtl/>
        </w:rPr>
        <w:lastRenderedPageBreak/>
        <w:t>فقال كله مكروه إلا الكلب</w:t>
      </w:r>
      <w:r>
        <w:rPr>
          <w:rFonts w:hint="cs"/>
          <w:rtl/>
        </w:rPr>
        <w:t>.</w:t>
      </w:r>
    </w:p>
    <w:p w:rsidR="00873AB3" w:rsidRPr="00675335" w:rsidRDefault="00873AB3" w:rsidP="00873AB3">
      <w:pPr>
        <w:rPr>
          <w:rtl/>
          <w:lang w:bidi="fa-IR"/>
        </w:rPr>
      </w:pPr>
      <w:r w:rsidRPr="00675335">
        <w:rPr>
          <w:rtl/>
          <w:lang w:bidi="fa-IR"/>
        </w:rPr>
        <w:t>2</w:t>
      </w:r>
      <w:r>
        <w:rPr>
          <w:rtl/>
          <w:lang w:bidi="fa-IR"/>
        </w:rPr>
        <w:t xml:space="preserve"> ـ </w:t>
      </w:r>
      <w:r w:rsidRPr="00675335">
        <w:rPr>
          <w:rtl/>
          <w:lang w:bidi="fa-IR"/>
        </w:rPr>
        <w:t>عنه</w:t>
      </w:r>
      <w:r>
        <w:rPr>
          <w:rtl/>
          <w:lang w:bidi="fa-IR"/>
        </w:rPr>
        <w:t xml:space="preserve"> ، </w:t>
      </w:r>
      <w:r w:rsidRPr="00675335">
        <w:rPr>
          <w:rtl/>
          <w:lang w:bidi="fa-IR"/>
        </w:rPr>
        <w:t>عن علي بن الحكم</w:t>
      </w:r>
      <w:r>
        <w:rPr>
          <w:rtl/>
          <w:lang w:bidi="fa-IR"/>
        </w:rPr>
        <w:t xml:space="preserve"> ، </w:t>
      </w:r>
      <w:r w:rsidRPr="00675335">
        <w:rPr>
          <w:rtl/>
          <w:lang w:bidi="fa-IR"/>
        </w:rPr>
        <w:t>عن أبان</w:t>
      </w:r>
      <w:r>
        <w:rPr>
          <w:rtl/>
          <w:lang w:bidi="fa-IR"/>
        </w:rPr>
        <w:t xml:space="preserve"> ، </w:t>
      </w:r>
      <w:r w:rsidRPr="00675335">
        <w:rPr>
          <w:rtl/>
          <w:lang w:bidi="fa-IR"/>
        </w:rPr>
        <w:t xml:space="preserve">عن مسمع قال سألت أبا عبد الله </w:t>
      </w:r>
      <w:r w:rsidRPr="00852F7A">
        <w:rPr>
          <w:rStyle w:val="libAlaemChar"/>
          <w:rtl/>
        </w:rPr>
        <w:t>عليه‌السلام</w:t>
      </w:r>
      <w:r w:rsidRPr="00675335">
        <w:rPr>
          <w:rtl/>
          <w:lang w:bidi="fa-IR"/>
        </w:rPr>
        <w:t xml:space="preserve"> عن التحريش بين البهائم فقال أكره ذلك إلا الكلاب</w:t>
      </w:r>
      <w:r>
        <w:rPr>
          <w:rFonts w:hint="cs"/>
          <w:rtl/>
          <w:lang w:bidi="fa-IR"/>
        </w:rPr>
        <w:t>.</w:t>
      </w:r>
    </w:p>
    <w:p w:rsidR="00873AB3" w:rsidRDefault="00873AB3" w:rsidP="00852F7A">
      <w:pPr>
        <w:pStyle w:val="libCenter"/>
        <w:rPr>
          <w:rtl/>
        </w:rPr>
      </w:pPr>
      <w:r w:rsidRPr="00675335">
        <w:rPr>
          <w:rtl/>
        </w:rPr>
        <w:t xml:space="preserve">تم كتاب الدواجن من الكافي والحمد لله أولا وآخرا ويتلوه كتاب الوصايا </w:t>
      </w:r>
    </w:p>
    <w:p w:rsidR="00873AB3" w:rsidRPr="00675335" w:rsidRDefault="00873AB3" w:rsidP="00852F7A">
      <w:pPr>
        <w:pStyle w:val="libCenter"/>
        <w:rPr>
          <w:rtl/>
        </w:rPr>
      </w:pPr>
      <w:r w:rsidRPr="00675335">
        <w:rPr>
          <w:rtl/>
        </w:rPr>
        <w:t xml:space="preserve">إن شاء الله </w:t>
      </w:r>
    </w:p>
    <w:p w:rsidR="00873AB3" w:rsidRPr="00324B78" w:rsidRDefault="00873AB3" w:rsidP="00160B64">
      <w:pPr>
        <w:pStyle w:val="libNormal0"/>
        <w:rPr>
          <w:rtl/>
        </w:rPr>
      </w:pPr>
      <w:r>
        <w:rPr>
          <w:rFonts w:hint="cs"/>
          <w:rtl/>
        </w:rPr>
        <w:tab/>
      </w:r>
    </w:p>
    <w:p w:rsidR="00873AB3" w:rsidRPr="00675335" w:rsidRDefault="00873AB3" w:rsidP="00873AB3">
      <w:pPr>
        <w:rPr>
          <w:rtl/>
          <w:lang w:bidi="fa-IR"/>
        </w:rPr>
      </w:pPr>
      <w:r w:rsidRPr="00852F7A">
        <w:rPr>
          <w:rStyle w:val="libBold2Char"/>
          <w:rtl/>
        </w:rPr>
        <w:t xml:space="preserve">الحديث الثاني : </w:t>
      </w:r>
      <w:r w:rsidRPr="00675335">
        <w:rPr>
          <w:rtl/>
          <w:lang w:bidi="fa-IR"/>
        </w:rPr>
        <w:t>موثق كالصحيح.</w:t>
      </w:r>
    </w:p>
    <w:p w:rsidR="00873AB3" w:rsidRPr="00675335" w:rsidRDefault="00873AB3" w:rsidP="00873AB3">
      <w:pPr>
        <w:rPr>
          <w:rtl/>
          <w:lang w:bidi="fa-IR"/>
        </w:rPr>
      </w:pPr>
      <w:r w:rsidRPr="009B072F">
        <w:rPr>
          <w:rtl/>
        </w:rPr>
        <w:t xml:space="preserve">قوله </w:t>
      </w:r>
      <w:r w:rsidRPr="00852F7A">
        <w:rPr>
          <w:rStyle w:val="libAlaemChar"/>
          <w:rtl/>
        </w:rPr>
        <w:t>عليه‌السلام</w:t>
      </w:r>
      <w:r>
        <w:rPr>
          <w:rtl/>
        </w:rPr>
        <w:t xml:space="preserve"> : </w:t>
      </w:r>
      <w:r w:rsidRPr="009B072F">
        <w:rPr>
          <w:rtl/>
        </w:rPr>
        <w:t>« إلا الكلاب »</w:t>
      </w:r>
      <w:r w:rsidRPr="00675335">
        <w:rPr>
          <w:rtl/>
          <w:lang w:bidi="fa-IR"/>
        </w:rPr>
        <w:t xml:space="preserve"> لعل المراد به تحريش الكلب على الصيد</w:t>
      </w:r>
      <w:r>
        <w:rPr>
          <w:rtl/>
          <w:lang w:bidi="fa-IR"/>
        </w:rPr>
        <w:t xml:space="preserve"> ، </w:t>
      </w:r>
      <w:r w:rsidRPr="00675335">
        <w:rPr>
          <w:rtl/>
          <w:lang w:bidi="fa-IR"/>
        </w:rPr>
        <w:t>لا تحريش الكلاب بعضها ببعض وإن احتمله.</w:t>
      </w:r>
    </w:p>
    <w:p w:rsidR="00873AB3" w:rsidRPr="00675335" w:rsidRDefault="00873AB3" w:rsidP="00873AB3">
      <w:pPr>
        <w:rPr>
          <w:rtl/>
          <w:lang w:bidi="fa-IR"/>
        </w:rPr>
      </w:pPr>
      <w:r w:rsidRPr="00675335">
        <w:rPr>
          <w:rtl/>
          <w:lang w:bidi="fa-IR"/>
        </w:rPr>
        <w:t>إلى هنا تمّ الجزء الثاني والعشرون</w:t>
      </w:r>
      <w:r>
        <w:rPr>
          <w:rtl/>
          <w:lang w:bidi="fa-IR"/>
        </w:rPr>
        <w:t xml:space="preserve"> ـ </w:t>
      </w:r>
      <w:r w:rsidRPr="00675335">
        <w:rPr>
          <w:rtl/>
          <w:lang w:bidi="fa-IR"/>
        </w:rPr>
        <w:t>حسب تجزئتنا</w:t>
      </w:r>
      <w:r>
        <w:rPr>
          <w:rtl/>
          <w:lang w:bidi="fa-IR"/>
        </w:rPr>
        <w:t xml:space="preserve"> ـ </w:t>
      </w:r>
      <w:r w:rsidRPr="00675335">
        <w:rPr>
          <w:rtl/>
          <w:lang w:bidi="fa-IR"/>
        </w:rPr>
        <w:t>ويليه الجزء الثالث والعشرون</w:t>
      </w:r>
      <w:r>
        <w:rPr>
          <w:rtl/>
          <w:lang w:bidi="fa-IR"/>
        </w:rPr>
        <w:t xml:space="preserve"> ـ </w:t>
      </w:r>
      <w:r w:rsidRPr="00675335">
        <w:rPr>
          <w:rtl/>
          <w:lang w:bidi="fa-IR"/>
        </w:rPr>
        <w:t>إن شاء الله تعالى</w:t>
      </w:r>
      <w:r>
        <w:rPr>
          <w:rtl/>
          <w:lang w:bidi="fa-IR"/>
        </w:rPr>
        <w:t xml:space="preserve"> ـ </w:t>
      </w:r>
      <w:r w:rsidRPr="00675335">
        <w:rPr>
          <w:rtl/>
          <w:lang w:bidi="fa-IR"/>
        </w:rPr>
        <w:t>وأوّله « كتاب الوصايا »</w:t>
      </w:r>
      <w:r>
        <w:rPr>
          <w:rtl/>
          <w:lang w:bidi="fa-IR"/>
        </w:rPr>
        <w:t xml:space="preserve"> ، </w:t>
      </w:r>
      <w:r w:rsidRPr="00675335">
        <w:rPr>
          <w:rtl/>
          <w:lang w:bidi="fa-IR"/>
        </w:rPr>
        <w:t>والحمد لله ربّ العالمين.</w:t>
      </w:r>
    </w:p>
    <w:p w:rsidR="00873AB3" w:rsidRPr="00675335" w:rsidRDefault="00873AB3" w:rsidP="00852F7A">
      <w:pPr>
        <w:pStyle w:val="libCenter"/>
        <w:rPr>
          <w:rtl/>
        </w:rPr>
      </w:pPr>
      <w:r w:rsidRPr="00675335">
        <w:rPr>
          <w:rtl/>
        </w:rPr>
        <w:t>والصلاة ع</w:t>
      </w:r>
      <w:r>
        <w:rPr>
          <w:rtl/>
        </w:rPr>
        <w:t>لى خير خلقه محمّد وآله الطاهرين</w:t>
      </w:r>
    </w:p>
    <w:p w:rsidR="00873AB3" w:rsidRPr="00675335" w:rsidRDefault="00873AB3" w:rsidP="009C3BE6">
      <w:pPr>
        <w:pStyle w:val="libLeftBold"/>
        <w:rPr>
          <w:rtl/>
          <w:lang w:bidi="fa-IR"/>
        </w:rPr>
      </w:pPr>
      <w:r w:rsidRPr="009B072F">
        <w:rPr>
          <w:rtl/>
        </w:rPr>
        <w:t>وأنا العبد المذنب الفاني عليّ الآخ</w:t>
      </w:r>
      <w:r w:rsidRPr="00744400">
        <w:rPr>
          <w:rtl/>
        </w:rPr>
        <w:t>ونديّ</w:t>
      </w:r>
    </w:p>
    <w:p w:rsidR="00873AB3" w:rsidRDefault="00873AB3" w:rsidP="00873AB3">
      <w:pPr>
        <w:pStyle w:val="Heading2Center"/>
        <w:rPr>
          <w:rtl/>
          <w:lang w:bidi="fa-IR"/>
        </w:rPr>
      </w:pPr>
      <w:r>
        <w:rPr>
          <w:rtl/>
          <w:lang w:bidi="fa-IR"/>
        </w:rPr>
        <w:br w:type="page"/>
      </w:r>
      <w:bookmarkStart w:id="717" w:name="_Toc174546025"/>
      <w:r w:rsidRPr="00675335">
        <w:rPr>
          <w:rtl/>
          <w:lang w:bidi="fa-IR"/>
        </w:rPr>
        <w:lastRenderedPageBreak/>
        <w:t>الفهرست</w:t>
      </w:r>
      <w:bookmarkEnd w:id="717"/>
    </w:p>
    <w:p w:rsidR="00873AB3" w:rsidRDefault="00873AB3" w:rsidP="007B1AD3">
      <w:pPr>
        <w:pStyle w:val="libCenterBold2"/>
        <w:rPr>
          <w:rtl/>
        </w:rPr>
      </w:pPr>
      <w:r w:rsidRPr="00B21586">
        <w:rPr>
          <w:rtl/>
        </w:rPr>
        <w:t>كتاب الذبائح</w:t>
      </w:r>
    </w:p>
    <w:tbl>
      <w:tblPr>
        <w:bidiVisual/>
        <w:tblW w:w="7587" w:type="dxa"/>
        <w:tblLook w:val="04A0" w:firstRow="1" w:lastRow="0" w:firstColumn="1" w:lastColumn="0" w:noHBand="0" w:noVBand="1"/>
      </w:tblPr>
      <w:tblGrid>
        <w:gridCol w:w="855"/>
        <w:gridCol w:w="5732"/>
        <w:gridCol w:w="1000"/>
      </w:tblGrid>
      <w:tr w:rsidR="00873AB3" w:rsidRPr="00B21586" w:rsidTr="004D03EE">
        <w:tc>
          <w:tcPr>
            <w:tcW w:w="855" w:type="dxa"/>
            <w:shd w:val="clear" w:color="auto" w:fill="auto"/>
          </w:tcPr>
          <w:p w:rsidR="00873AB3" w:rsidRPr="00B21586" w:rsidRDefault="00873AB3" w:rsidP="00403E1D">
            <w:pPr>
              <w:pStyle w:val="libCenterBold2"/>
              <w:rPr>
                <w:rtl/>
              </w:rPr>
            </w:pPr>
            <w:r>
              <w:rPr>
                <w:rFonts w:hint="cs"/>
                <w:rtl/>
              </w:rPr>
              <w:t>رقم الصفحة</w:t>
            </w:r>
          </w:p>
        </w:tc>
        <w:tc>
          <w:tcPr>
            <w:tcW w:w="5732" w:type="dxa"/>
            <w:shd w:val="clear" w:color="auto" w:fill="auto"/>
          </w:tcPr>
          <w:p w:rsidR="00873AB3" w:rsidRPr="00B21586" w:rsidRDefault="00873AB3" w:rsidP="004D03EE">
            <w:pPr>
              <w:rPr>
                <w:rtl/>
                <w:lang w:bidi="fa-IR"/>
              </w:rPr>
            </w:pPr>
          </w:p>
        </w:tc>
        <w:tc>
          <w:tcPr>
            <w:tcW w:w="1000" w:type="dxa"/>
            <w:shd w:val="clear" w:color="auto" w:fill="auto"/>
          </w:tcPr>
          <w:p w:rsidR="00873AB3" w:rsidRPr="00B21586" w:rsidRDefault="00873AB3" w:rsidP="00403E1D">
            <w:pPr>
              <w:pStyle w:val="libCenterBold2"/>
              <w:rPr>
                <w:rtl/>
              </w:rPr>
            </w:pPr>
            <w:r w:rsidRPr="00B21586">
              <w:rPr>
                <w:rtl/>
              </w:rPr>
              <w:t>عدد الأحاديث</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ما تذكى به الذبيحة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آخر منه في حال الاضطرار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صفة الذبح والنحر </w:t>
            </w:r>
          </w:p>
        </w:tc>
        <w:tc>
          <w:tcPr>
            <w:tcW w:w="1000" w:type="dxa"/>
            <w:shd w:val="clear" w:color="auto" w:fill="auto"/>
          </w:tcPr>
          <w:p w:rsidR="00873AB3" w:rsidRPr="00B21586" w:rsidRDefault="00873AB3" w:rsidP="00852F7A">
            <w:pPr>
              <w:pStyle w:val="libCenter"/>
              <w:rPr>
                <w:rtl/>
              </w:rPr>
            </w:pPr>
            <w:r w:rsidRPr="00B21586">
              <w:rPr>
                <w:rtl/>
              </w:rPr>
              <w:t>8</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الرجل يريد أن يذبح فيسبقه السكين فيقطع الرأس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البعير والثور يمتنعان من الذبح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الذبيحة تذبح من غير مذبحها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إدراك الذكاة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ما ذبح لغير القبلة أو ترك التسمية والجنب يذبح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الأجنة التي تخرج من بطون الذبائح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النطيحة والمتردية وما أكل السبع تدرك ذكاتها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الدم يقع في القدر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الأوقات التي يكره فيها الذبح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آخر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ذبيحة الصبي والمرأة والأعمى </w:t>
            </w:r>
          </w:p>
        </w:tc>
        <w:tc>
          <w:tcPr>
            <w:tcW w:w="1000" w:type="dxa"/>
            <w:shd w:val="clear" w:color="auto" w:fill="auto"/>
          </w:tcPr>
          <w:p w:rsidR="00873AB3" w:rsidRPr="00B21586" w:rsidRDefault="00873AB3" w:rsidP="00852F7A">
            <w:pPr>
              <w:pStyle w:val="libCenter"/>
              <w:rPr>
                <w:rtl/>
              </w:rPr>
            </w:pPr>
            <w:r w:rsidRPr="00B21586">
              <w:rPr>
                <w:rtl/>
              </w:rPr>
              <w:t>8</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ذبائح أهل الكتاب </w:t>
            </w:r>
          </w:p>
        </w:tc>
        <w:tc>
          <w:tcPr>
            <w:tcW w:w="1000" w:type="dxa"/>
            <w:shd w:val="clear" w:color="auto" w:fill="auto"/>
          </w:tcPr>
          <w:p w:rsidR="00873AB3" w:rsidRPr="00B21586" w:rsidRDefault="00873AB3" w:rsidP="00852F7A">
            <w:pPr>
              <w:pStyle w:val="libCenter"/>
              <w:rPr>
                <w:rtl/>
              </w:rPr>
            </w:pPr>
            <w:r w:rsidRPr="00B21586">
              <w:rPr>
                <w:rtl/>
              </w:rPr>
              <w:t>17</w:t>
            </w:r>
          </w:p>
        </w:tc>
      </w:tr>
    </w:tbl>
    <w:p w:rsidR="00873AB3" w:rsidRDefault="00873AB3" w:rsidP="00873AB3">
      <w:r>
        <w:br w:type="page"/>
      </w:r>
    </w:p>
    <w:tbl>
      <w:tblPr>
        <w:bidiVisual/>
        <w:tblW w:w="7587" w:type="dxa"/>
        <w:tblLook w:val="04A0" w:firstRow="1" w:lastRow="0" w:firstColumn="1" w:lastColumn="0" w:noHBand="0" w:noVBand="1"/>
      </w:tblPr>
      <w:tblGrid>
        <w:gridCol w:w="855"/>
        <w:gridCol w:w="5732"/>
        <w:gridCol w:w="1000"/>
      </w:tblGrid>
      <w:tr w:rsidR="00873AB3" w:rsidRPr="00B21586" w:rsidTr="004D03EE">
        <w:tc>
          <w:tcPr>
            <w:tcW w:w="855" w:type="dxa"/>
            <w:shd w:val="clear" w:color="auto" w:fill="auto"/>
          </w:tcPr>
          <w:p w:rsidR="00873AB3" w:rsidRPr="00B21586" w:rsidRDefault="00873AB3" w:rsidP="00403E1D">
            <w:pPr>
              <w:pStyle w:val="libCenterBold2"/>
              <w:rPr>
                <w:rtl/>
              </w:rPr>
            </w:pPr>
            <w:r>
              <w:rPr>
                <w:rFonts w:hint="cs"/>
                <w:rtl/>
              </w:rPr>
              <w:lastRenderedPageBreak/>
              <w:t>رقم الصفحة</w:t>
            </w:r>
          </w:p>
        </w:tc>
        <w:tc>
          <w:tcPr>
            <w:tcW w:w="5732" w:type="dxa"/>
            <w:shd w:val="clear" w:color="auto" w:fill="auto"/>
          </w:tcPr>
          <w:p w:rsidR="00873AB3" w:rsidRPr="00B21586" w:rsidRDefault="00873AB3" w:rsidP="004D03EE">
            <w:pPr>
              <w:rPr>
                <w:rtl/>
                <w:lang w:bidi="fa-IR"/>
              </w:rPr>
            </w:pPr>
          </w:p>
        </w:tc>
        <w:tc>
          <w:tcPr>
            <w:tcW w:w="1000" w:type="dxa"/>
            <w:shd w:val="clear" w:color="auto" w:fill="auto"/>
          </w:tcPr>
          <w:p w:rsidR="00873AB3" w:rsidRPr="00B21586" w:rsidRDefault="00873AB3" w:rsidP="00403E1D">
            <w:pPr>
              <w:pStyle w:val="libCenterBold2"/>
              <w:rPr>
                <w:rtl/>
              </w:rPr>
            </w:pPr>
            <w:r w:rsidRPr="00B21586">
              <w:rPr>
                <w:rtl/>
              </w:rPr>
              <w:t>عدد الأحاديث</w:t>
            </w:r>
          </w:p>
        </w:tc>
      </w:tr>
      <w:tr w:rsidR="00873AB3" w:rsidRPr="00B21586" w:rsidTr="004D03EE">
        <w:tc>
          <w:tcPr>
            <w:tcW w:w="855" w:type="dxa"/>
            <w:shd w:val="clear" w:color="auto" w:fill="auto"/>
          </w:tcPr>
          <w:p w:rsidR="00873AB3" w:rsidRPr="00B21586" w:rsidRDefault="00873AB3" w:rsidP="004D03EE">
            <w:pPr>
              <w:rPr>
                <w:rtl/>
                <w:lang w:bidi="fa-IR"/>
              </w:rPr>
            </w:pPr>
          </w:p>
        </w:tc>
        <w:tc>
          <w:tcPr>
            <w:tcW w:w="5732" w:type="dxa"/>
            <w:shd w:val="clear" w:color="auto" w:fill="auto"/>
          </w:tcPr>
          <w:p w:rsidR="00873AB3" w:rsidRPr="00B21586" w:rsidRDefault="00873AB3" w:rsidP="007B1AD3">
            <w:pPr>
              <w:pStyle w:val="libCenterBold2"/>
              <w:rPr>
                <w:rtl/>
              </w:rPr>
            </w:pPr>
            <w:r w:rsidRPr="00B21586">
              <w:rPr>
                <w:rtl/>
              </w:rPr>
              <w:t xml:space="preserve">كتاب الأطعمة </w:t>
            </w:r>
          </w:p>
        </w:tc>
        <w:tc>
          <w:tcPr>
            <w:tcW w:w="1000" w:type="dxa"/>
            <w:shd w:val="clear" w:color="auto" w:fill="auto"/>
          </w:tcPr>
          <w:p w:rsidR="00873AB3" w:rsidRPr="00B21586" w:rsidRDefault="00873AB3" w:rsidP="004D03EE">
            <w:pPr>
              <w:rPr>
                <w:rtl/>
                <w:lang w:bidi="fa-IR"/>
              </w:rPr>
            </w:pP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علل التحريم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جامع في الدواب التي لا تؤكل لحمها </w:t>
            </w:r>
          </w:p>
        </w:tc>
        <w:tc>
          <w:tcPr>
            <w:tcW w:w="1000" w:type="dxa"/>
            <w:shd w:val="clear" w:color="auto" w:fill="auto"/>
          </w:tcPr>
          <w:p w:rsidR="00873AB3" w:rsidRPr="00B21586" w:rsidRDefault="00873AB3" w:rsidP="00852F7A">
            <w:pPr>
              <w:pStyle w:val="libCenter"/>
              <w:rPr>
                <w:rtl/>
              </w:rPr>
            </w:pPr>
            <w:r w:rsidRPr="00B21586">
              <w:rPr>
                <w:rtl/>
              </w:rPr>
              <w:t>16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آخر منه وفيه ما يعرف به ما يؤكل من الطير وما لا يؤكل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ما يعرف به البيض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الحمل والجدي يرضعان من لبن الخنزيرة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لحوم الجلالات وبيضهن والشاة تشرب الخمر </w:t>
            </w:r>
          </w:p>
        </w:tc>
        <w:tc>
          <w:tcPr>
            <w:tcW w:w="1000" w:type="dxa"/>
            <w:shd w:val="clear" w:color="auto" w:fill="auto"/>
          </w:tcPr>
          <w:p w:rsidR="00873AB3" w:rsidRPr="00B21586" w:rsidRDefault="00873AB3" w:rsidP="00852F7A">
            <w:pPr>
              <w:pStyle w:val="libCenter"/>
              <w:rPr>
                <w:rtl/>
              </w:rPr>
            </w:pPr>
            <w:r w:rsidRPr="00B21586">
              <w:rPr>
                <w:rtl/>
              </w:rPr>
              <w:t>12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ما لا يؤكل من الشاة وغيرها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ما يقطع من أليات الضأن وما يقطع من الصيد بنصفين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50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ما ينتفع به من الميتة وما لا ينتفع به منها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55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أنه لا يحل لحم البهيمة التي تنكح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55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في لحم الفحل عند اغتلامه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55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اختلاط الميتة بالذكي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57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آخر منه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57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الفأرة تموت في الطعام والشراب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59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اختلاط الحلال بغيره في الشيء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60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طعام أهل الذمة ومؤاكلتهم وآنيتهم </w:t>
            </w:r>
          </w:p>
        </w:tc>
        <w:tc>
          <w:tcPr>
            <w:tcW w:w="1000" w:type="dxa"/>
            <w:shd w:val="clear" w:color="auto" w:fill="auto"/>
          </w:tcPr>
          <w:p w:rsidR="00873AB3" w:rsidRPr="00B21586" w:rsidRDefault="00873AB3" w:rsidP="00852F7A">
            <w:pPr>
              <w:pStyle w:val="libCenter"/>
              <w:rPr>
                <w:rtl/>
              </w:rPr>
            </w:pPr>
            <w:r w:rsidRPr="00B21586">
              <w:rPr>
                <w:rtl/>
              </w:rPr>
              <w:t>10</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62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ذكر الباغي والعادي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63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أكل الطين </w:t>
            </w:r>
          </w:p>
        </w:tc>
        <w:tc>
          <w:tcPr>
            <w:tcW w:w="1000" w:type="dxa"/>
            <w:shd w:val="clear" w:color="auto" w:fill="auto"/>
          </w:tcPr>
          <w:p w:rsidR="00873AB3" w:rsidRPr="00B21586" w:rsidRDefault="00873AB3" w:rsidP="00852F7A">
            <w:pPr>
              <w:pStyle w:val="libCenter"/>
              <w:rPr>
                <w:rtl/>
              </w:rPr>
            </w:pPr>
            <w:r w:rsidRPr="00B21586">
              <w:rPr>
                <w:rtl/>
              </w:rPr>
              <w:t>9</w:t>
            </w:r>
          </w:p>
        </w:tc>
      </w:tr>
    </w:tbl>
    <w:p w:rsidR="00873AB3" w:rsidRDefault="00873AB3" w:rsidP="00873AB3">
      <w:r>
        <w:br w:type="page"/>
      </w:r>
    </w:p>
    <w:tbl>
      <w:tblPr>
        <w:bidiVisual/>
        <w:tblW w:w="7587" w:type="dxa"/>
        <w:tblLook w:val="04A0" w:firstRow="1" w:lastRow="0" w:firstColumn="1" w:lastColumn="0" w:noHBand="0" w:noVBand="1"/>
      </w:tblPr>
      <w:tblGrid>
        <w:gridCol w:w="855"/>
        <w:gridCol w:w="5732"/>
        <w:gridCol w:w="1000"/>
      </w:tblGrid>
      <w:tr w:rsidR="00873AB3" w:rsidRPr="00B21586" w:rsidTr="004D03EE">
        <w:tc>
          <w:tcPr>
            <w:tcW w:w="855" w:type="dxa"/>
            <w:shd w:val="clear" w:color="auto" w:fill="auto"/>
          </w:tcPr>
          <w:p w:rsidR="00873AB3" w:rsidRPr="00B21586" w:rsidRDefault="00873AB3" w:rsidP="00403E1D">
            <w:pPr>
              <w:pStyle w:val="libCenterBold2"/>
              <w:rPr>
                <w:rtl/>
              </w:rPr>
            </w:pPr>
            <w:r>
              <w:rPr>
                <w:rFonts w:hint="cs"/>
                <w:rtl/>
              </w:rPr>
              <w:lastRenderedPageBreak/>
              <w:t>رقم الصفحة</w:t>
            </w:r>
          </w:p>
        </w:tc>
        <w:tc>
          <w:tcPr>
            <w:tcW w:w="5732" w:type="dxa"/>
            <w:shd w:val="clear" w:color="auto" w:fill="auto"/>
          </w:tcPr>
          <w:p w:rsidR="00873AB3" w:rsidRPr="00B21586" w:rsidRDefault="00873AB3" w:rsidP="004D03EE">
            <w:pPr>
              <w:rPr>
                <w:rtl/>
                <w:lang w:bidi="fa-IR"/>
              </w:rPr>
            </w:pPr>
          </w:p>
        </w:tc>
        <w:tc>
          <w:tcPr>
            <w:tcW w:w="1000" w:type="dxa"/>
            <w:shd w:val="clear" w:color="auto" w:fill="auto"/>
          </w:tcPr>
          <w:p w:rsidR="00873AB3" w:rsidRPr="00B21586" w:rsidRDefault="00873AB3" w:rsidP="00403E1D">
            <w:pPr>
              <w:pStyle w:val="libCenterBold2"/>
              <w:rPr>
                <w:rtl/>
              </w:rPr>
            </w:pPr>
            <w:r w:rsidRPr="00B21586">
              <w:rPr>
                <w:rtl/>
              </w:rPr>
              <w:t>عدد الأحاديث</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66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الأكل والشرب في آنية الذهب والفضة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68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كراهية الأكل على مائدة يشرب عليها الخمر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69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كراهية كثرة الأكل </w:t>
            </w:r>
          </w:p>
        </w:tc>
        <w:tc>
          <w:tcPr>
            <w:tcW w:w="1000" w:type="dxa"/>
            <w:shd w:val="clear" w:color="auto" w:fill="auto"/>
          </w:tcPr>
          <w:p w:rsidR="00873AB3" w:rsidRPr="00B21586" w:rsidRDefault="00873AB3" w:rsidP="00852F7A">
            <w:pPr>
              <w:pStyle w:val="libCenter"/>
              <w:rPr>
                <w:rtl/>
              </w:rPr>
            </w:pPr>
            <w:r w:rsidRPr="00B21586">
              <w:rPr>
                <w:rtl/>
              </w:rPr>
              <w:t>11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72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من مشى إلى طعام لم يدع إليه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73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الأكل متكئا </w:t>
            </w:r>
          </w:p>
        </w:tc>
        <w:tc>
          <w:tcPr>
            <w:tcW w:w="1000" w:type="dxa"/>
            <w:shd w:val="clear" w:color="auto" w:fill="auto"/>
          </w:tcPr>
          <w:p w:rsidR="00873AB3" w:rsidRPr="00B21586" w:rsidRDefault="00873AB3" w:rsidP="00852F7A">
            <w:pPr>
              <w:pStyle w:val="libCenter"/>
              <w:rPr>
                <w:rtl/>
              </w:rPr>
            </w:pPr>
            <w:r w:rsidRPr="00B21586">
              <w:rPr>
                <w:rtl/>
              </w:rPr>
              <w:t>10</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76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الأكل باليسار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77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الأكل ماشيا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78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اجتماع الأيدي على الطعام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78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حرمة الطعام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79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إجابة دعوة المسلم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80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العرض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81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أنس الرجل في منزل أخيه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82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أكل الرجل في منزل أخيه بغير إذنه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84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 بدون العنوان )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87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آخر في التقدير وأن الطعام لا حساب له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89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الولائم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91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أن الرجل إذا دخل بلدة فهو ضيف على من بها من إخوانه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92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أن الضيافة ثلاثة أيام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93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كراهية استخدام الضيف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94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أن الضيف يأتي رزقه معه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95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حق الضيف وإكرامه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95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الأكل مع الضيف </w:t>
            </w:r>
          </w:p>
        </w:tc>
        <w:tc>
          <w:tcPr>
            <w:tcW w:w="1000" w:type="dxa"/>
            <w:shd w:val="clear" w:color="auto" w:fill="auto"/>
          </w:tcPr>
          <w:p w:rsidR="00873AB3" w:rsidRPr="00B21586" w:rsidRDefault="00873AB3" w:rsidP="00852F7A">
            <w:pPr>
              <w:pStyle w:val="libCenter"/>
              <w:rPr>
                <w:rtl/>
              </w:rPr>
            </w:pPr>
            <w:r w:rsidRPr="00B21586">
              <w:rPr>
                <w:rtl/>
              </w:rPr>
              <w:t>4</w:t>
            </w:r>
          </w:p>
        </w:tc>
      </w:tr>
    </w:tbl>
    <w:p w:rsidR="00873AB3" w:rsidRDefault="00873AB3" w:rsidP="00873AB3">
      <w:r>
        <w:br w:type="page"/>
      </w:r>
    </w:p>
    <w:tbl>
      <w:tblPr>
        <w:bidiVisual/>
        <w:tblW w:w="7587" w:type="dxa"/>
        <w:tblLook w:val="04A0" w:firstRow="1" w:lastRow="0" w:firstColumn="1" w:lastColumn="0" w:noHBand="0" w:noVBand="1"/>
      </w:tblPr>
      <w:tblGrid>
        <w:gridCol w:w="855"/>
        <w:gridCol w:w="5732"/>
        <w:gridCol w:w="1000"/>
      </w:tblGrid>
      <w:tr w:rsidR="00873AB3" w:rsidRPr="00B21586" w:rsidTr="004D03EE">
        <w:tc>
          <w:tcPr>
            <w:tcW w:w="855" w:type="dxa"/>
            <w:shd w:val="clear" w:color="auto" w:fill="auto"/>
          </w:tcPr>
          <w:p w:rsidR="00873AB3" w:rsidRPr="00B21586" w:rsidRDefault="00873AB3" w:rsidP="00403E1D">
            <w:pPr>
              <w:pStyle w:val="libCenterBold2"/>
              <w:rPr>
                <w:rtl/>
              </w:rPr>
            </w:pPr>
            <w:r>
              <w:rPr>
                <w:rFonts w:hint="cs"/>
                <w:rtl/>
              </w:rPr>
              <w:lastRenderedPageBreak/>
              <w:t>رقم الصفحة</w:t>
            </w:r>
          </w:p>
        </w:tc>
        <w:tc>
          <w:tcPr>
            <w:tcW w:w="5732" w:type="dxa"/>
            <w:shd w:val="clear" w:color="auto" w:fill="auto"/>
          </w:tcPr>
          <w:p w:rsidR="00873AB3" w:rsidRPr="00B21586" w:rsidRDefault="00873AB3" w:rsidP="004D03EE">
            <w:pPr>
              <w:rPr>
                <w:rtl/>
                <w:lang w:bidi="fa-IR"/>
              </w:rPr>
            </w:pPr>
          </w:p>
        </w:tc>
        <w:tc>
          <w:tcPr>
            <w:tcW w:w="1000" w:type="dxa"/>
            <w:shd w:val="clear" w:color="auto" w:fill="auto"/>
          </w:tcPr>
          <w:p w:rsidR="00873AB3" w:rsidRPr="00B21586" w:rsidRDefault="00873AB3" w:rsidP="00403E1D">
            <w:pPr>
              <w:pStyle w:val="libCenterBold2"/>
              <w:rPr>
                <w:rtl/>
              </w:rPr>
            </w:pPr>
            <w:r w:rsidRPr="00B21586">
              <w:rPr>
                <w:rtl/>
              </w:rPr>
              <w:t>عدد الأحاديث</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96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أن ابن آدم أجوف لا بد له من الطعام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99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الغداء والعشاء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100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فضل العشاء وكراهية تركه </w:t>
            </w:r>
          </w:p>
        </w:tc>
        <w:tc>
          <w:tcPr>
            <w:tcW w:w="1000" w:type="dxa"/>
            <w:shd w:val="clear" w:color="auto" w:fill="auto"/>
          </w:tcPr>
          <w:p w:rsidR="00873AB3" w:rsidRPr="00B21586" w:rsidRDefault="00873AB3" w:rsidP="00852F7A">
            <w:pPr>
              <w:pStyle w:val="libCenter"/>
              <w:rPr>
                <w:rtl/>
              </w:rPr>
            </w:pPr>
            <w:r w:rsidRPr="00B21586">
              <w:rPr>
                <w:rtl/>
              </w:rPr>
              <w:t>12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102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الوضوء قبل الطعام وبعده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104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صفة الوضوء قبل الطعام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105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التمندل ومسح الوجه بعد الوضوء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106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التسمية والتحميد والدعاء على الطعام </w:t>
            </w:r>
          </w:p>
        </w:tc>
        <w:tc>
          <w:tcPr>
            <w:tcW w:w="1000" w:type="dxa"/>
            <w:shd w:val="clear" w:color="auto" w:fill="auto"/>
          </w:tcPr>
          <w:p w:rsidR="00873AB3" w:rsidRPr="00B21586" w:rsidRDefault="00873AB3" w:rsidP="00852F7A">
            <w:pPr>
              <w:pStyle w:val="libCenter"/>
              <w:rPr>
                <w:rtl/>
              </w:rPr>
            </w:pPr>
            <w:r w:rsidRPr="00B21586">
              <w:rPr>
                <w:rtl/>
              </w:rPr>
              <w:t>25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112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نوادر </w:t>
            </w:r>
          </w:p>
        </w:tc>
        <w:tc>
          <w:tcPr>
            <w:tcW w:w="1000" w:type="dxa"/>
            <w:shd w:val="clear" w:color="auto" w:fill="auto"/>
          </w:tcPr>
          <w:p w:rsidR="00873AB3" w:rsidRPr="00B21586" w:rsidRDefault="00873AB3" w:rsidP="00852F7A">
            <w:pPr>
              <w:pStyle w:val="libCenter"/>
              <w:rPr>
                <w:rtl/>
              </w:rPr>
            </w:pPr>
            <w:r w:rsidRPr="00B21586">
              <w:rPr>
                <w:rtl/>
              </w:rPr>
              <w:t>21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117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أكل ما يسقط من الخوان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119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فضل الخبز </w:t>
            </w:r>
          </w:p>
        </w:tc>
        <w:tc>
          <w:tcPr>
            <w:tcW w:w="1000" w:type="dxa"/>
            <w:shd w:val="clear" w:color="auto" w:fill="auto"/>
          </w:tcPr>
          <w:p w:rsidR="00873AB3" w:rsidRPr="00B21586" w:rsidRDefault="00873AB3" w:rsidP="00852F7A">
            <w:pPr>
              <w:pStyle w:val="libCenter"/>
              <w:rPr>
                <w:rtl/>
              </w:rPr>
            </w:pPr>
            <w:r w:rsidRPr="00B21586">
              <w:rPr>
                <w:rtl/>
              </w:rPr>
              <w:t>14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123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خبز الشعير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123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خبز الأرز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124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الأسوقة وفضل سويق الحنطة </w:t>
            </w:r>
          </w:p>
        </w:tc>
        <w:tc>
          <w:tcPr>
            <w:tcW w:w="1000" w:type="dxa"/>
            <w:shd w:val="clear" w:color="auto" w:fill="auto"/>
          </w:tcPr>
          <w:p w:rsidR="00873AB3" w:rsidRPr="00B21586" w:rsidRDefault="00873AB3" w:rsidP="00852F7A">
            <w:pPr>
              <w:pStyle w:val="libCenter"/>
              <w:rPr>
                <w:rtl/>
              </w:rPr>
            </w:pPr>
            <w:r w:rsidRPr="00B21586">
              <w:rPr>
                <w:rtl/>
              </w:rPr>
              <w:t>14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126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سويق العدس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127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فضل اللحم </w:t>
            </w:r>
          </w:p>
        </w:tc>
        <w:tc>
          <w:tcPr>
            <w:tcW w:w="1000" w:type="dxa"/>
            <w:shd w:val="clear" w:color="auto" w:fill="auto"/>
          </w:tcPr>
          <w:p w:rsidR="00873AB3" w:rsidRPr="00B21586" w:rsidRDefault="00873AB3" w:rsidP="00852F7A">
            <w:pPr>
              <w:pStyle w:val="libCenter"/>
              <w:rPr>
                <w:rtl/>
              </w:rPr>
            </w:pPr>
            <w:r w:rsidRPr="00B21586">
              <w:rPr>
                <w:rtl/>
              </w:rPr>
              <w:t>9</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129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أن من لم يأكل اللحم أربعين يوما تغير خلقه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130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فضل لحم الضأن على المعز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131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لحم البقر وشحومها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132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لحوم الجزور والبخت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133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لحوم الطير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135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لحوم الظباء والحمر الوحشية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136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لحوم الجواميس </w:t>
            </w:r>
          </w:p>
        </w:tc>
        <w:tc>
          <w:tcPr>
            <w:tcW w:w="1000" w:type="dxa"/>
            <w:shd w:val="clear" w:color="auto" w:fill="auto"/>
          </w:tcPr>
          <w:p w:rsidR="00873AB3" w:rsidRPr="00B21586" w:rsidRDefault="00873AB3" w:rsidP="00852F7A">
            <w:pPr>
              <w:pStyle w:val="libCenter"/>
              <w:rPr>
                <w:rtl/>
              </w:rPr>
            </w:pPr>
            <w:r w:rsidRPr="00B21586">
              <w:rPr>
                <w:rtl/>
              </w:rPr>
              <w:t>2</w:t>
            </w:r>
          </w:p>
        </w:tc>
      </w:tr>
    </w:tbl>
    <w:p w:rsidR="00873AB3" w:rsidRDefault="00873AB3" w:rsidP="00873AB3">
      <w:r>
        <w:br w:type="page"/>
      </w:r>
    </w:p>
    <w:tbl>
      <w:tblPr>
        <w:bidiVisual/>
        <w:tblW w:w="7587" w:type="dxa"/>
        <w:tblLook w:val="04A0" w:firstRow="1" w:lastRow="0" w:firstColumn="1" w:lastColumn="0" w:noHBand="0" w:noVBand="1"/>
      </w:tblPr>
      <w:tblGrid>
        <w:gridCol w:w="855"/>
        <w:gridCol w:w="5732"/>
        <w:gridCol w:w="1000"/>
      </w:tblGrid>
      <w:tr w:rsidR="00873AB3" w:rsidRPr="00B21586" w:rsidTr="004D03EE">
        <w:tc>
          <w:tcPr>
            <w:tcW w:w="855" w:type="dxa"/>
            <w:shd w:val="clear" w:color="auto" w:fill="auto"/>
          </w:tcPr>
          <w:p w:rsidR="00873AB3" w:rsidRPr="00B21586" w:rsidRDefault="00873AB3" w:rsidP="00403E1D">
            <w:pPr>
              <w:pStyle w:val="libCenterBold2"/>
              <w:rPr>
                <w:rtl/>
              </w:rPr>
            </w:pPr>
            <w:r>
              <w:rPr>
                <w:rFonts w:hint="cs"/>
                <w:rtl/>
              </w:rPr>
              <w:lastRenderedPageBreak/>
              <w:t>رقم الصفحة</w:t>
            </w:r>
          </w:p>
        </w:tc>
        <w:tc>
          <w:tcPr>
            <w:tcW w:w="5732" w:type="dxa"/>
            <w:shd w:val="clear" w:color="auto" w:fill="auto"/>
          </w:tcPr>
          <w:p w:rsidR="00873AB3" w:rsidRPr="00B21586" w:rsidRDefault="00873AB3" w:rsidP="004D03EE">
            <w:pPr>
              <w:rPr>
                <w:rtl/>
                <w:lang w:bidi="fa-IR"/>
              </w:rPr>
            </w:pPr>
          </w:p>
        </w:tc>
        <w:tc>
          <w:tcPr>
            <w:tcW w:w="1000" w:type="dxa"/>
            <w:shd w:val="clear" w:color="auto" w:fill="auto"/>
          </w:tcPr>
          <w:p w:rsidR="00873AB3" w:rsidRPr="00B21586" w:rsidRDefault="00873AB3" w:rsidP="00403E1D">
            <w:pPr>
              <w:pStyle w:val="libCenterBold2"/>
              <w:rPr>
                <w:rtl/>
              </w:rPr>
            </w:pPr>
            <w:r w:rsidRPr="00B21586">
              <w:rPr>
                <w:rtl/>
              </w:rPr>
              <w:t>عدد الأحاديث</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136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كراهية أكل لحم الغريض يعنى النيء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137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القديد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139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فضل الذراع على سائر الأعضاء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139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الطبيخ </w:t>
            </w:r>
          </w:p>
        </w:tc>
        <w:tc>
          <w:tcPr>
            <w:tcW w:w="1000" w:type="dxa"/>
            <w:shd w:val="clear" w:color="auto" w:fill="auto"/>
          </w:tcPr>
          <w:p w:rsidR="00873AB3" w:rsidRPr="00B21586" w:rsidRDefault="00873AB3" w:rsidP="00852F7A">
            <w:pPr>
              <w:pStyle w:val="libCenter"/>
              <w:rPr>
                <w:rtl/>
              </w:rPr>
            </w:pPr>
            <w:r w:rsidRPr="00B21586">
              <w:rPr>
                <w:rtl/>
              </w:rPr>
              <w:t>8</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141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الثريد </w:t>
            </w:r>
          </w:p>
        </w:tc>
        <w:tc>
          <w:tcPr>
            <w:tcW w:w="1000" w:type="dxa"/>
            <w:shd w:val="clear" w:color="auto" w:fill="auto"/>
          </w:tcPr>
          <w:p w:rsidR="00873AB3" w:rsidRPr="00B21586" w:rsidRDefault="00873AB3" w:rsidP="00852F7A">
            <w:pPr>
              <w:pStyle w:val="libCenter"/>
              <w:rPr>
                <w:rtl/>
              </w:rPr>
            </w:pPr>
            <w:r w:rsidRPr="00B21586">
              <w:rPr>
                <w:rtl/>
              </w:rPr>
              <w:t>10</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144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الشواء والكباب والرءوس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145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الهريسة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146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المثلثة والإحساء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147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الحلواء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148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الطعام الحار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149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نهك العظام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150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السمك </w:t>
            </w:r>
          </w:p>
        </w:tc>
        <w:tc>
          <w:tcPr>
            <w:tcW w:w="1000" w:type="dxa"/>
            <w:shd w:val="clear" w:color="auto" w:fill="auto"/>
          </w:tcPr>
          <w:p w:rsidR="00873AB3" w:rsidRPr="00B21586" w:rsidRDefault="00873AB3" w:rsidP="00852F7A">
            <w:pPr>
              <w:pStyle w:val="libCenter"/>
              <w:rPr>
                <w:rtl/>
              </w:rPr>
            </w:pPr>
            <w:r w:rsidRPr="00B21586">
              <w:rPr>
                <w:rtl/>
              </w:rPr>
              <w:t>10</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152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بيض الدجاج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154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فضل الملح </w:t>
            </w:r>
          </w:p>
        </w:tc>
        <w:tc>
          <w:tcPr>
            <w:tcW w:w="1000" w:type="dxa"/>
            <w:shd w:val="clear" w:color="auto" w:fill="auto"/>
          </w:tcPr>
          <w:p w:rsidR="00873AB3" w:rsidRPr="00B21586" w:rsidRDefault="00873AB3" w:rsidP="00852F7A">
            <w:pPr>
              <w:pStyle w:val="libCenter"/>
              <w:rPr>
                <w:rtl/>
              </w:rPr>
            </w:pPr>
            <w:r w:rsidRPr="00B21586">
              <w:rPr>
                <w:rtl/>
              </w:rPr>
              <w:t>10</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156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الخل والزيت </w:t>
            </w:r>
          </w:p>
        </w:tc>
        <w:tc>
          <w:tcPr>
            <w:tcW w:w="1000" w:type="dxa"/>
            <w:shd w:val="clear" w:color="auto" w:fill="auto"/>
          </w:tcPr>
          <w:p w:rsidR="00873AB3" w:rsidRPr="00B21586" w:rsidRDefault="00873AB3" w:rsidP="00852F7A">
            <w:pPr>
              <w:pStyle w:val="libCenter"/>
              <w:rPr>
                <w:rtl/>
              </w:rPr>
            </w:pPr>
            <w:r w:rsidRPr="00B21586">
              <w:rPr>
                <w:rtl/>
              </w:rPr>
              <w:t>9</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158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الخل </w:t>
            </w:r>
          </w:p>
        </w:tc>
        <w:tc>
          <w:tcPr>
            <w:tcW w:w="1000" w:type="dxa"/>
            <w:shd w:val="clear" w:color="auto" w:fill="auto"/>
          </w:tcPr>
          <w:p w:rsidR="00873AB3" w:rsidRPr="00B21586" w:rsidRDefault="00873AB3" w:rsidP="00852F7A">
            <w:pPr>
              <w:pStyle w:val="libCenter"/>
              <w:rPr>
                <w:rtl/>
              </w:rPr>
            </w:pPr>
            <w:r w:rsidRPr="00B21586">
              <w:rPr>
                <w:rtl/>
              </w:rPr>
              <w:t>12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160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المري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161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الزيت والزيتون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162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العسل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163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السكر </w:t>
            </w:r>
          </w:p>
        </w:tc>
        <w:tc>
          <w:tcPr>
            <w:tcW w:w="1000" w:type="dxa"/>
            <w:shd w:val="clear" w:color="auto" w:fill="auto"/>
          </w:tcPr>
          <w:p w:rsidR="00873AB3" w:rsidRPr="00B21586" w:rsidRDefault="00873AB3" w:rsidP="00852F7A">
            <w:pPr>
              <w:pStyle w:val="libCenter"/>
              <w:rPr>
                <w:rtl/>
              </w:rPr>
            </w:pPr>
            <w:r w:rsidRPr="00B21586">
              <w:rPr>
                <w:rtl/>
              </w:rPr>
              <w:t>11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166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السمن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167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الألبان </w:t>
            </w:r>
          </w:p>
        </w:tc>
        <w:tc>
          <w:tcPr>
            <w:tcW w:w="1000" w:type="dxa"/>
            <w:shd w:val="clear" w:color="auto" w:fill="auto"/>
          </w:tcPr>
          <w:p w:rsidR="00873AB3" w:rsidRPr="00B21586" w:rsidRDefault="00873AB3" w:rsidP="00852F7A">
            <w:pPr>
              <w:pStyle w:val="libCenter"/>
              <w:rPr>
                <w:rtl/>
              </w:rPr>
            </w:pPr>
            <w:r w:rsidRPr="00B21586">
              <w:rPr>
                <w:rtl/>
              </w:rPr>
              <w:t>9</w:t>
            </w:r>
          </w:p>
        </w:tc>
      </w:tr>
    </w:tbl>
    <w:p w:rsidR="00873AB3" w:rsidRDefault="00873AB3" w:rsidP="00873AB3">
      <w:r>
        <w:br w:type="page"/>
      </w:r>
    </w:p>
    <w:tbl>
      <w:tblPr>
        <w:bidiVisual/>
        <w:tblW w:w="7587" w:type="dxa"/>
        <w:tblLook w:val="04A0" w:firstRow="1" w:lastRow="0" w:firstColumn="1" w:lastColumn="0" w:noHBand="0" w:noVBand="1"/>
      </w:tblPr>
      <w:tblGrid>
        <w:gridCol w:w="855"/>
        <w:gridCol w:w="5732"/>
        <w:gridCol w:w="1000"/>
      </w:tblGrid>
      <w:tr w:rsidR="00873AB3" w:rsidRPr="00B21586" w:rsidTr="004D03EE">
        <w:tc>
          <w:tcPr>
            <w:tcW w:w="855" w:type="dxa"/>
            <w:shd w:val="clear" w:color="auto" w:fill="auto"/>
          </w:tcPr>
          <w:p w:rsidR="00873AB3" w:rsidRPr="00B21586" w:rsidRDefault="00873AB3" w:rsidP="00403E1D">
            <w:pPr>
              <w:pStyle w:val="libCenterBold2"/>
              <w:rPr>
                <w:rtl/>
              </w:rPr>
            </w:pPr>
            <w:r>
              <w:rPr>
                <w:rFonts w:hint="cs"/>
                <w:rtl/>
              </w:rPr>
              <w:lastRenderedPageBreak/>
              <w:t>رقم الصفحة</w:t>
            </w:r>
          </w:p>
        </w:tc>
        <w:tc>
          <w:tcPr>
            <w:tcW w:w="5732" w:type="dxa"/>
            <w:shd w:val="clear" w:color="auto" w:fill="auto"/>
          </w:tcPr>
          <w:p w:rsidR="00873AB3" w:rsidRPr="00B21586" w:rsidRDefault="00873AB3" w:rsidP="004D03EE">
            <w:pPr>
              <w:rPr>
                <w:rtl/>
                <w:lang w:bidi="fa-IR"/>
              </w:rPr>
            </w:pPr>
          </w:p>
        </w:tc>
        <w:tc>
          <w:tcPr>
            <w:tcW w:w="1000" w:type="dxa"/>
            <w:shd w:val="clear" w:color="auto" w:fill="auto"/>
          </w:tcPr>
          <w:p w:rsidR="00873AB3" w:rsidRPr="00B21586" w:rsidRDefault="00873AB3" w:rsidP="00403E1D">
            <w:pPr>
              <w:pStyle w:val="libCenterBold2"/>
              <w:rPr>
                <w:rtl/>
              </w:rPr>
            </w:pPr>
            <w:r w:rsidRPr="00B21586">
              <w:rPr>
                <w:rtl/>
              </w:rPr>
              <w:t>عدد الأحاديث</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169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ألبان البقر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170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الماست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171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ألبان الإبل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171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ألبان الأتن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172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الجبن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173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الجبن والجوز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4D03EE">
            <w:pPr>
              <w:rPr>
                <w:rtl/>
                <w:lang w:bidi="fa-IR"/>
              </w:rPr>
            </w:pPr>
          </w:p>
        </w:tc>
        <w:tc>
          <w:tcPr>
            <w:tcW w:w="5732" w:type="dxa"/>
            <w:shd w:val="clear" w:color="auto" w:fill="auto"/>
          </w:tcPr>
          <w:p w:rsidR="00873AB3" w:rsidRPr="00B21586" w:rsidRDefault="00873AB3" w:rsidP="007B1AD3">
            <w:pPr>
              <w:pStyle w:val="libCenterBold2"/>
              <w:rPr>
                <w:rtl/>
              </w:rPr>
            </w:pPr>
            <w:r w:rsidRPr="00B21586">
              <w:rPr>
                <w:rtl/>
              </w:rPr>
              <w:t xml:space="preserve">أبواب الحبوب </w:t>
            </w:r>
          </w:p>
        </w:tc>
        <w:tc>
          <w:tcPr>
            <w:tcW w:w="1000" w:type="dxa"/>
            <w:shd w:val="clear" w:color="auto" w:fill="auto"/>
          </w:tcPr>
          <w:p w:rsidR="00873AB3" w:rsidRPr="00B21586" w:rsidRDefault="00873AB3" w:rsidP="004D03EE">
            <w:pPr>
              <w:rPr>
                <w:rtl/>
                <w:lang w:bidi="fa-IR"/>
              </w:rPr>
            </w:pP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175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الأرز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177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الحمص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178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العدس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179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الباقلى واللوبياء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179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الماش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180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الجاورس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180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التمر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187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أبواب الفواكه </w:t>
            </w:r>
          </w:p>
        </w:tc>
        <w:tc>
          <w:tcPr>
            <w:tcW w:w="1000" w:type="dxa"/>
            <w:shd w:val="clear" w:color="auto" w:fill="auto"/>
          </w:tcPr>
          <w:p w:rsidR="00873AB3" w:rsidRPr="00B21586" w:rsidRDefault="00873AB3" w:rsidP="00852F7A">
            <w:pPr>
              <w:pStyle w:val="libCenter"/>
              <w:rPr>
                <w:rtl/>
              </w:rPr>
            </w:pPr>
            <w:r>
              <w:rPr>
                <w:rFonts w:hint="cs"/>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188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العنب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190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الزبيب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190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الرمان </w:t>
            </w:r>
          </w:p>
        </w:tc>
        <w:tc>
          <w:tcPr>
            <w:tcW w:w="1000" w:type="dxa"/>
            <w:shd w:val="clear" w:color="auto" w:fill="auto"/>
          </w:tcPr>
          <w:p w:rsidR="00873AB3" w:rsidRPr="00B21586" w:rsidRDefault="00873AB3" w:rsidP="00852F7A">
            <w:pPr>
              <w:pStyle w:val="libCenter"/>
              <w:rPr>
                <w:rtl/>
              </w:rPr>
            </w:pPr>
            <w:r w:rsidRPr="00B21586">
              <w:rPr>
                <w:rtl/>
              </w:rPr>
              <w:t>18</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195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التفاح </w:t>
            </w:r>
          </w:p>
        </w:tc>
        <w:tc>
          <w:tcPr>
            <w:tcW w:w="1000" w:type="dxa"/>
            <w:shd w:val="clear" w:color="auto" w:fill="auto"/>
          </w:tcPr>
          <w:p w:rsidR="00873AB3" w:rsidRPr="00B21586" w:rsidRDefault="00873AB3" w:rsidP="00852F7A">
            <w:pPr>
              <w:pStyle w:val="libCenter"/>
              <w:rPr>
                <w:rtl/>
              </w:rPr>
            </w:pPr>
            <w:r w:rsidRPr="00B21586">
              <w:rPr>
                <w:rtl/>
              </w:rPr>
              <w:t>11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197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السفرجل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199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التين </w:t>
            </w:r>
          </w:p>
        </w:tc>
        <w:tc>
          <w:tcPr>
            <w:tcW w:w="1000" w:type="dxa"/>
            <w:shd w:val="clear" w:color="auto" w:fill="auto"/>
          </w:tcPr>
          <w:p w:rsidR="00873AB3" w:rsidRPr="00B21586" w:rsidRDefault="00873AB3" w:rsidP="00852F7A">
            <w:pPr>
              <w:pStyle w:val="libCenter"/>
              <w:rPr>
                <w:rtl/>
              </w:rPr>
            </w:pPr>
            <w:r w:rsidRPr="00B21586">
              <w:rPr>
                <w:rtl/>
              </w:rPr>
              <w:t>1</w:t>
            </w:r>
          </w:p>
        </w:tc>
      </w:tr>
    </w:tbl>
    <w:p w:rsidR="00873AB3" w:rsidRDefault="00873AB3" w:rsidP="00873AB3">
      <w:r>
        <w:br w:type="page"/>
      </w:r>
    </w:p>
    <w:tbl>
      <w:tblPr>
        <w:bidiVisual/>
        <w:tblW w:w="7587" w:type="dxa"/>
        <w:tblLook w:val="04A0" w:firstRow="1" w:lastRow="0" w:firstColumn="1" w:lastColumn="0" w:noHBand="0" w:noVBand="1"/>
      </w:tblPr>
      <w:tblGrid>
        <w:gridCol w:w="855"/>
        <w:gridCol w:w="5732"/>
        <w:gridCol w:w="1000"/>
      </w:tblGrid>
      <w:tr w:rsidR="00873AB3" w:rsidRPr="00B21586" w:rsidTr="004D03EE">
        <w:tc>
          <w:tcPr>
            <w:tcW w:w="855" w:type="dxa"/>
            <w:shd w:val="clear" w:color="auto" w:fill="auto"/>
          </w:tcPr>
          <w:p w:rsidR="00873AB3" w:rsidRPr="00B21586" w:rsidRDefault="00873AB3" w:rsidP="00403E1D">
            <w:pPr>
              <w:pStyle w:val="libCenterBold2"/>
              <w:rPr>
                <w:rtl/>
              </w:rPr>
            </w:pPr>
            <w:r>
              <w:rPr>
                <w:rFonts w:hint="cs"/>
                <w:rtl/>
              </w:rPr>
              <w:lastRenderedPageBreak/>
              <w:t>رقم الصفحة</w:t>
            </w:r>
          </w:p>
        </w:tc>
        <w:tc>
          <w:tcPr>
            <w:tcW w:w="5732" w:type="dxa"/>
            <w:shd w:val="clear" w:color="auto" w:fill="auto"/>
          </w:tcPr>
          <w:p w:rsidR="00873AB3" w:rsidRPr="00B21586" w:rsidRDefault="00873AB3" w:rsidP="004D03EE">
            <w:pPr>
              <w:rPr>
                <w:rtl/>
                <w:lang w:bidi="fa-IR"/>
              </w:rPr>
            </w:pPr>
          </w:p>
        </w:tc>
        <w:tc>
          <w:tcPr>
            <w:tcW w:w="1000" w:type="dxa"/>
            <w:shd w:val="clear" w:color="auto" w:fill="auto"/>
          </w:tcPr>
          <w:p w:rsidR="00873AB3" w:rsidRPr="00B21586" w:rsidRDefault="00873AB3" w:rsidP="00403E1D">
            <w:pPr>
              <w:pStyle w:val="libCenterBold2"/>
              <w:rPr>
                <w:rtl/>
              </w:rPr>
            </w:pPr>
            <w:r w:rsidRPr="00B21586">
              <w:rPr>
                <w:rtl/>
              </w:rPr>
              <w:t>عدد الأحاديث</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199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الكمثرى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200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الإجاص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200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الأترج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202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الموز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202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الغبيراء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203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البطيخ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204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البقول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204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ما جاء في الهندباء </w:t>
            </w:r>
          </w:p>
        </w:tc>
        <w:tc>
          <w:tcPr>
            <w:tcW w:w="1000" w:type="dxa"/>
            <w:shd w:val="clear" w:color="auto" w:fill="auto"/>
          </w:tcPr>
          <w:p w:rsidR="00873AB3" w:rsidRPr="00B21586" w:rsidRDefault="00873AB3" w:rsidP="00852F7A">
            <w:pPr>
              <w:pStyle w:val="libCenter"/>
              <w:rPr>
                <w:rtl/>
              </w:rPr>
            </w:pPr>
            <w:r w:rsidRPr="00B21586">
              <w:rPr>
                <w:rtl/>
              </w:rPr>
              <w:t>10</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206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الباذروج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207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الكراث </w:t>
            </w:r>
          </w:p>
        </w:tc>
        <w:tc>
          <w:tcPr>
            <w:tcW w:w="1000" w:type="dxa"/>
            <w:shd w:val="clear" w:color="auto" w:fill="auto"/>
          </w:tcPr>
          <w:p w:rsidR="00873AB3" w:rsidRPr="00B21586" w:rsidRDefault="00873AB3" w:rsidP="00852F7A">
            <w:pPr>
              <w:pStyle w:val="libCenter"/>
              <w:rPr>
                <w:rtl/>
              </w:rPr>
            </w:pPr>
            <w:r w:rsidRPr="00B21586">
              <w:rPr>
                <w:rtl/>
              </w:rPr>
              <w:t>8</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209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الكرفس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210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الكزبرة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210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الفرفخ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211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الخس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211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السداب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211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الجرجير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213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السلق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214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الكمأة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215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القرع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217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الفجل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217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الجزر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218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السلجم </w:t>
            </w:r>
          </w:p>
        </w:tc>
        <w:tc>
          <w:tcPr>
            <w:tcW w:w="1000" w:type="dxa"/>
            <w:shd w:val="clear" w:color="auto" w:fill="auto"/>
          </w:tcPr>
          <w:p w:rsidR="00873AB3" w:rsidRPr="00B21586" w:rsidRDefault="00873AB3" w:rsidP="00852F7A">
            <w:pPr>
              <w:pStyle w:val="libCenter"/>
              <w:rPr>
                <w:rtl/>
              </w:rPr>
            </w:pPr>
            <w:r w:rsidRPr="00B21586">
              <w:rPr>
                <w:rtl/>
              </w:rPr>
              <w:t>4</w:t>
            </w:r>
          </w:p>
        </w:tc>
      </w:tr>
    </w:tbl>
    <w:p w:rsidR="00873AB3" w:rsidRDefault="00873AB3" w:rsidP="00873AB3">
      <w:r>
        <w:br w:type="page"/>
      </w:r>
    </w:p>
    <w:tbl>
      <w:tblPr>
        <w:bidiVisual/>
        <w:tblW w:w="7587" w:type="dxa"/>
        <w:tblLook w:val="04A0" w:firstRow="1" w:lastRow="0" w:firstColumn="1" w:lastColumn="0" w:noHBand="0" w:noVBand="1"/>
      </w:tblPr>
      <w:tblGrid>
        <w:gridCol w:w="855"/>
        <w:gridCol w:w="5732"/>
        <w:gridCol w:w="1000"/>
      </w:tblGrid>
      <w:tr w:rsidR="00873AB3" w:rsidRPr="00B21586" w:rsidTr="004D03EE">
        <w:tc>
          <w:tcPr>
            <w:tcW w:w="855" w:type="dxa"/>
            <w:shd w:val="clear" w:color="auto" w:fill="auto"/>
          </w:tcPr>
          <w:p w:rsidR="00873AB3" w:rsidRPr="00B21586" w:rsidRDefault="00873AB3" w:rsidP="00403E1D">
            <w:pPr>
              <w:pStyle w:val="libCenterBold2"/>
              <w:rPr>
                <w:rtl/>
              </w:rPr>
            </w:pPr>
            <w:r>
              <w:rPr>
                <w:rFonts w:hint="cs"/>
                <w:rtl/>
              </w:rPr>
              <w:lastRenderedPageBreak/>
              <w:t>رقم الصفحة</w:t>
            </w:r>
          </w:p>
        </w:tc>
        <w:tc>
          <w:tcPr>
            <w:tcW w:w="5732" w:type="dxa"/>
            <w:shd w:val="clear" w:color="auto" w:fill="auto"/>
          </w:tcPr>
          <w:p w:rsidR="00873AB3" w:rsidRPr="00B21586" w:rsidRDefault="00873AB3" w:rsidP="004D03EE">
            <w:pPr>
              <w:rPr>
                <w:rtl/>
                <w:lang w:bidi="fa-IR"/>
              </w:rPr>
            </w:pPr>
          </w:p>
        </w:tc>
        <w:tc>
          <w:tcPr>
            <w:tcW w:w="1000" w:type="dxa"/>
            <w:shd w:val="clear" w:color="auto" w:fill="auto"/>
          </w:tcPr>
          <w:p w:rsidR="00873AB3" w:rsidRPr="00B21586" w:rsidRDefault="00873AB3" w:rsidP="00403E1D">
            <w:pPr>
              <w:pStyle w:val="libCenterBold2"/>
              <w:rPr>
                <w:rtl/>
              </w:rPr>
            </w:pPr>
            <w:r w:rsidRPr="00B21586">
              <w:rPr>
                <w:rtl/>
              </w:rPr>
              <w:t>عدد الأحاديث</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219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القثاء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219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الباذنجان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220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البصل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221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الثوم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222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السعتر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223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الخلال </w:t>
            </w:r>
          </w:p>
        </w:tc>
        <w:tc>
          <w:tcPr>
            <w:tcW w:w="1000" w:type="dxa"/>
            <w:shd w:val="clear" w:color="auto" w:fill="auto"/>
          </w:tcPr>
          <w:p w:rsidR="00873AB3" w:rsidRPr="00B21586" w:rsidRDefault="00873AB3" w:rsidP="00852F7A">
            <w:pPr>
              <w:pStyle w:val="libCenter"/>
              <w:rPr>
                <w:rtl/>
              </w:rPr>
            </w:pPr>
            <w:r w:rsidRPr="00B21586">
              <w:rPr>
                <w:rtl/>
              </w:rPr>
              <w:t>11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225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رمي ما يدخل بين الأسنان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226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الأشنان والسعد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4D03EE">
            <w:pPr>
              <w:rPr>
                <w:rtl/>
                <w:lang w:bidi="fa-IR"/>
              </w:rPr>
            </w:pPr>
          </w:p>
        </w:tc>
        <w:tc>
          <w:tcPr>
            <w:tcW w:w="5732" w:type="dxa"/>
            <w:shd w:val="clear" w:color="auto" w:fill="auto"/>
          </w:tcPr>
          <w:p w:rsidR="00873AB3" w:rsidRPr="00B21586" w:rsidRDefault="00873AB3" w:rsidP="007B1AD3">
            <w:pPr>
              <w:pStyle w:val="libCenterBold2"/>
              <w:rPr>
                <w:rtl/>
              </w:rPr>
            </w:pPr>
            <w:r w:rsidRPr="00B21586">
              <w:rPr>
                <w:rtl/>
              </w:rPr>
              <w:t xml:space="preserve">كتاب الأشربة </w:t>
            </w:r>
          </w:p>
        </w:tc>
        <w:tc>
          <w:tcPr>
            <w:tcW w:w="1000" w:type="dxa"/>
            <w:shd w:val="clear" w:color="auto" w:fill="auto"/>
          </w:tcPr>
          <w:p w:rsidR="00873AB3" w:rsidRPr="00B21586" w:rsidRDefault="00873AB3" w:rsidP="00852F7A">
            <w:pPr>
              <w:pStyle w:val="libCenter"/>
              <w:rPr>
                <w:rtl/>
              </w:rPr>
            </w:pPr>
            <w:r>
              <w:rPr>
                <w:rFonts w:hint="cs"/>
                <w:rtl/>
              </w:rPr>
              <w:t>206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228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فضل الماء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230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آخر منه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231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كثرة شرب الماء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232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شرب الماء من قيام والشرب في نفس واحد </w:t>
            </w:r>
          </w:p>
        </w:tc>
        <w:tc>
          <w:tcPr>
            <w:tcW w:w="1000" w:type="dxa"/>
            <w:shd w:val="clear" w:color="auto" w:fill="auto"/>
          </w:tcPr>
          <w:p w:rsidR="00873AB3" w:rsidRPr="00B21586" w:rsidRDefault="00873AB3" w:rsidP="00852F7A">
            <w:pPr>
              <w:pStyle w:val="libCenter"/>
              <w:rPr>
                <w:rtl/>
              </w:rPr>
            </w:pPr>
            <w:r w:rsidRPr="00B21586">
              <w:rPr>
                <w:rtl/>
              </w:rPr>
              <w:t>9</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234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القول على شرب الماء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235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الأواني </w:t>
            </w:r>
          </w:p>
        </w:tc>
        <w:tc>
          <w:tcPr>
            <w:tcW w:w="1000" w:type="dxa"/>
            <w:shd w:val="clear" w:color="auto" w:fill="auto"/>
          </w:tcPr>
          <w:p w:rsidR="00873AB3" w:rsidRPr="00B21586" w:rsidRDefault="00873AB3" w:rsidP="00852F7A">
            <w:pPr>
              <w:pStyle w:val="libCenter"/>
              <w:rPr>
                <w:rtl/>
              </w:rPr>
            </w:pPr>
            <w:r w:rsidRPr="00B21586">
              <w:rPr>
                <w:rtl/>
              </w:rPr>
              <w:t>9</w:t>
            </w:r>
          </w:p>
        </w:tc>
      </w:tr>
      <w:tr w:rsidR="00873AB3" w:rsidRPr="00B21586" w:rsidTr="004D03EE">
        <w:tc>
          <w:tcPr>
            <w:tcW w:w="855" w:type="dxa"/>
            <w:shd w:val="clear" w:color="auto" w:fill="auto"/>
          </w:tcPr>
          <w:p w:rsidR="00873AB3" w:rsidRPr="00B21586" w:rsidRDefault="00873AB3" w:rsidP="00852F7A">
            <w:pPr>
              <w:pStyle w:val="libCenter"/>
              <w:rPr>
                <w:rtl/>
              </w:rPr>
            </w:pPr>
            <w:r>
              <w:rPr>
                <w:rFonts w:hint="cs"/>
                <w:rtl/>
              </w:rPr>
              <w:t>238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فضل ماء زمزم وماء الميزاب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239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ماء السماء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240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فضل ماء الفرات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241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المياه المنهي عنها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243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النوادر </w:t>
            </w:r>
          </w:p>
        </w:tc>
        <w:tc>
          <w:tcPr>
            <w:tcW w:w="1000" w:type="dxa"/>
            <w:shd w:val="clear" w:color="auto" w:fill="auto"/>
          </w:tcPr>
          <w:p w:rsidR="00873AB3" w:rsidRPr="00B21586" w:rsidRDefault="00873AB3" w:rsidP="00852F7A">
            <w:pPr>
              <w:pStyle w:val="libCenter"/>
              <w:rPr>
                <w:rtl/>
              </w:rPr>
            </w:pPr>
            <w:r w:rsidRPr="00B21586">
              <w:rPr>
                <w:rtl/>
              </w:rPr>
              <w:t>6</w:t>
            </w:r>
          </w:p>
        </w:tc>
      </w:tr>
    </w:tbl>
    <w:p w:rsidR="00873AB3" w:rsidRDefault="00873AB3" w:rsidP="00873AB3">
      <w:r>
        <w:br w:type="page"/>
      </w:r>
    </w:p>
    <w:tbl>
      <w:tblPr>
        <w:bidiVisual/>
        <w:tblW w:w="7587" w:type="dxa"/>
        <w:tblLook w:val="04A0" w:firstRow="1" w:lastRow="0" w:firstColumn="1" w:lastColumn="0" w:noHBand="0" w:noVBand="1"/>
      </w:tblPr>
      <w:tblGrid>
        <w:gridCol w:w="855"/>
        <w:gridCol w:w="5732"/>
        <w:gridCol w:w="1000"/>
      </w:tblGrid>
      <w:tr w:rsidR="00873AB3" w:rsidRPr="00B21586" w:rsidTr="004D03EE">
        <w:tc>
          <w:tcPr>
            <w:tcW w:w="855" w:type="dxa"/>
            <w:shd w:val="clear" w:color="auto" w:fill="auto"/>
          </w:tcPr>
          <w:p w:rsidR="00873AB3" w:rsidRPr="00B21586" w:rsidRDefault="00873AB3" w:rsidP="00403E1D">
            <w:pPr>
              <w:pStyle w:val="libCenterBold2"/>
              <w:rPr>
                <w:rtl/>
              </w:rPr>
            </w:pPr>
            <w:r>
              <w:rPr>
                <w:rFonts w:hint="cs"/>
                <w:rtl/>
              </w:rPr>
              <w:lastRenderedPageBreak/>
              <w:t>رقم الصفحة</w:t>
            </w:r>
          </w:p>
        </w:tc>
        <w:tc>
          <w:tcPr>
            <w:tcW w:w="5732" w:type="dxa"/>
            <w:shd w:val="clear" w:color="auto" w:fill="auto"/>
          </w:tcPr>
          <w:p w:rsidR="00873AB3" w:rsidRPr="00B21586" w:rsidRDefault="00873AB3" w:rsidP="004D03EE">
            <w:pPr>
              <w:rPr>
                <w:rtl/>
                <w:lang w:bidi="fa-IR"/>
              </w:rPr>
            </w:pPr>
          </w:p>
        </w:tc>
        <w:tc>
          <w:tcPr>
            <w:tcW w:w="1000" w:type="dxa"/>
            <w:shd w:val="clear" w:color="auto" w:fill="auto"/>
          </w:tcPr>
          <w:p w:rsidR="00873AB3" w:rsidRPr="00B21586" w:rsidRDefault="00873AB3" w:rsidP="00403E1D">
            <w:pPr>
              <w:pStyle w:val="libCenterBold2"/>
              <w:rPr>
                <w:rtl/>
              </w:rPr>
            </w:pPr>
            <w:r w:rsidRPr="00B21586">
              <w:rPr>
                <w:rtl/>
              </w:rPr>
              <w:t>عدد الأحاديث</w:t>
            </w:r>
          </w:p>
        </w:tc>
      </w:tr>
      <w:tr w:rsidR="00873AB3" w:rsidRPr="00B21586" w:rsidTr="004D03EE">
        <w:tc>
          <w:tcPr>
            <w:tcW w:w="855" w:type="dxa"/>
            <w:shd w:val="clear" w:color="auto" w:fill="auto"/>
          </w:tcPr>
          <w:p w:rsidR="00873AB3" w:rsidRPr="00B21586" w:rsidRDefault="00873AB3" w:rsidP="004D03EE">
            <w:pPr>
              <w:rPr>
                <w:rtl/>
                <w:lang w:bidi="fa-IR"/>
              </w:rPr>
            </w:pPr>
          </w:p>
        </w:tc>
        <w:tc>
          <w:tcPr>
            <w:tcW w:w="5732" w:type="dxa"/>
            <w:shd w:val="clear" w:color="auto" w:fill="auto"/>
          </w:tcPr>
          <w:p w:rsidR="00873AB3" w:rsidRPr="00B21586" w:rsidRDefault="00873AB3" w:rsidP="007B1AD3">
            <w:pPr>
              <w:pStyle w:val="libCenterBold2"/>
              <w:rPr>
                <w:rtl/>
              </w:rPr>
            </w:pPr>
            <w:r w:rsidRPr="00B21586">
              <w:rPr>
                <w:rtl/>
              </w:rPr>
              <w:t xml:space="preserve">أبواب الأنبذة </w:t>
            </w:r>
          </w:p>
        </w:tc>
        <w:tc>
          <w:tcPr>
            <w:tcW w:w="1000" w:type="dxa"/>
            <w:shd w:val="clear" w:color="auto" w:fill="auto"/>
          </w:tcPr>
          <w:p w:rsidR="00873AB3" w:rsidRPr="00B21586" w:rsidRDefault="00873AB3" w:rsidP="004D03EE">
            <w:pPr>
              <w:rPr>
                <w:rtl/>
                <w:lang w:bidi="fa-IR"/>
              </w:rPr>
            </w:pP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246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ما يتخذ منه الخمر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247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أصل تحريم الخمر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250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أن الخمر لم تزل محرمة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251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شارب الخمر </w:t>
            </w:r>
          </w:p>
        </w:tc>
        <w:tc>
          <w:tcPr>
            <w:tcW w:w="1000" w:type="dxa"/>
            <w:shd w:val="clear" w:color="auto" w:fill="auto"/>
          </w:tcPr>
          <w:p w:rsidR="00873AB3" w:rsidRPr="00B21586" w:rsidRDefault="00873AB3" w:rsidP="00852F7A">
            <w:pPr>
              <w:pStyle w:val="libCenter"/>
              <w:rPr>
                <w:rtl/>
              </w:rPr>
            </w:pPr>
            <w:r w:rsidRPr="00B21586">
              <w:rPr>
                <w:rtl/>
              </w:rPr>
              <w:t>19</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256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آخر منه </w:t>
            </w:r>
          </w:p>
        </w:tc>
        <w:tc>
          <w:tcPr>
            <w:tcW w:w="1000" w:type="dxa"/>
            <w:shd w:val="clear" w:color="auto" w:fill="auto"/>
          </w:tcPr>
          <w:p w:rsidR="00873AB3" w:rsidRPr="00B21586" w:rsidRDefault="00873AB3" w:rsidP="00852F7A">
            <w:pPr>
              <w:pStyle w:val="libCenter"/>
              <w:rPr>
                <w:rtl/>
              </w:rPr>
            </w:pPr>
            <w:r w:rsidRPr="00B21586">
              <w:rPr>
                <w:rtl/>
              </w:rPr>
              <w:t>12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259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أن الخمر رأس كل إثم وشر </w:t>
            </w:r>
          </w:p>
        </w:tc>
        <w:tc>
          <w:tcPr>
            <w:tcW w:w="1000" w:type="dxa"/>
            <w:shd w:val="clear" w:color="auto" w:fill="auto"/>
          </w:tcPr>
          <w:p w:rsidR="00873AB3" w:rsidRPr="00B21586" w:rsidRDefault="00873AB3" w:rsidP="00852F7A">
            <w:pPr>
              <w:pStyle w:val="libCenter"/>
              <w:rPr>
                <w:rtl/>
              </w:rPr>
            </w:pPr>
            <w:r w:rsidRPr="00B21586">
              <w:rPr>
                <w:rtl/>
              </w:rPr>
              <w:t>9</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261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مدمن الخمر </w:t>
            </w:r>
          </w:p>
        </w:tc>
        <w:tc>
          <w:tcPr>
            <w:tcW w:w="1000" w:type="dxa"/>
            <w:shd w:val="clear" w:color="auto" w:fill="auto"/>
          </w:tcPr>
          <w:p w:rsidR="00873AB3" w:rsidRPr="00B21586" w:rsidRDefault="00873AB3" w:rsidP="00852F7A">
            <w:pPr>
              <w:pStyle w:val="libCenter"/>
              <w:rPr>
                <w:rtl/>
              </w:rPr>
            </w:pPr>
            <w:r w:rsidRPr="00B21586">
              <w:rPr>
                <w:rtl/>
              </w:rPr>
              <w:t>10</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263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آخر منه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263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تحريم الخمر في الكتاب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265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أن رسول الله </w:t>
            </w:r>
            <w:r w:rsidRPr="00852F7A">
              <w:rPr>
                <w:rStyle w:val="libAlaemChar"/>
                <w:rtl/>
              </w:rPr>
              <w:t>صلى‌الله‌عليه‌وآله</w:t>
            </w:r>
            <w:r w:rsidRPr="00B21586">
              <w:rPr>
                <w:rtl/>
                <w:lang w:bidi="fa-IR"/>
              </w:rPr>
              <w:t xml:space="preserve"> حرم كل مسكر قليله وكثيره </w:t>
            </w:r>
          </w:p>
        </w:tc>
        <w:tc>
          <w:tcPr>
            <w:tcW w:w="1000" w:type="dxa"/>
            <w:shd w:val="clear" w:color="auto" w:fill="auto"/>
          </w:tcPr>
          <w:p w:rsidR="00873AB3" w:rsidRPr="00B21586" w:rsidRDefault="00873AB3" w:rsidP="00852F7A">
            <w:pPr>
              <w:pStyle w:val="libCenter"/>
              <w:rPr>
                <w:rtl/>
              </w:rPr>
            </w:pPr>
            <w:r w:rsidRPr="00B21586">
              <w:rPr>
                <w:rtl/>
              </w:rPr>
              <w:t>17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270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أن الخمر إنما حرمت لفعلها فما فعل فعل الخمر فهو خمر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272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من اضطر إلى الخمر للدواء أو للعطش أو للتقية </w:t>
            </w:r>
          </w:p>
        </w:tc>
        <w:tc>
          <w:tcPr>
            <w:tcW w:w="1000" w:type="dxa"/>
            <w:shd w:val="clear" w:color="auto" w:fill="auto"/>
          </w:tcPr>
          <w:p w:rsidR="00873AB3" w:rsidRPr="00B21586" w:rsidRDefault="00873AB3" w:rsidP="00852F7A">
            <w:pPr>
              <w:pStyle w:val="libCenter"/>
              <w:rPr>
                <w:rtl/>
              </w:rPr>
            </w:pPr>
            <w:r w:rsidRPr="00B21586">
              <w:rPr>
                <w:rtl/>
              </w:rPr>
              <w:t>12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275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النبيذ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279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الظروف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281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العصير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282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العصير الذي قد مسته النار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283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الطلاء </w:t>
            </w:r>
          </w:p>
        </w:tc>
        <w:tc>
          <w:tcPr>
            <w:tcW w:w="1000" w:type="dxa"/>
            <w:shd w:val="clear" w:color="auto" w:fill="auto"/>
          </w:tcPr>
          <w:p w:rsidR="00873AB3" w:rsidRPr="00B21586" w:rsidRDefault="00873AB3" w:rsidP="00852F7A">
            <w:pPr>
              <w:pStyle w:val="libCenter"/>
              <w:rPr>
                <w:rtl/>
              </w:rPr>
            </w:pPr>
            <w:r w:rsidRPr="00B21586">
              <w:rPr>
                <w:rtl/>
              </w:rPr>
              <w:t>11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286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المسكر يقطر منه في الطعام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288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الفقاع </w:t>
            </w:r>
          </w:p>
        </w:tc>
        <w:tc>
          <w:tcPr>
            <w:tcW w:w="1000" w:type="dxa"/>
            <w:shd w:val="clear" w:color="auto" w:fill="auto"/>
          </w:tcPr>
          <w:p w:rsidR="00873AB3" w:rsidRPr="00B21586" w:rsidRDefault="00873AB3" w:rsidP="00852F7A">
            <w:pPr>
              <w:pStyle w:val="libCenter"/>
              <w:rPr>
                <w:rtl/>
              </w:rPr>
            </w:pPr>
            <w:r w:rsidRPr="00B21586">
              <w:rPr>
                <w:rtl/>
              </w:rPr>
              <w:t>15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291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صفة الشراب الحلال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293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في الأشربة أيضا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294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الأواني يكون فيها الخمر ثم يجعل فيها الخل أو يشرب بها </w:t>
            </w:r>
          </w:p>
        </w:tc>
        <w:tc>
          <w:tcPr>
            <w:tcW w:w="1000" w:type="dxa"/>
            <w:shd w:val="clear" w:color="auto" w:fill="auto"/>
          </w:tcPr>
          <w:p w:rsidR="00873AB3" w:rsidRPr="00B21586" w:rsidRDefault="00873AB3" w:rsidP="00852F7A">
            <w:pPr>
              <w:pStyle w:val="libCenter"/>
              <w:rPr>
                <w:rtl/>
              </w:rPr>
            </w:pPr>
            <w:r w:rsidRPr="00B21586">
              <w:rPr>
                <w:rtl/>
              </w:rPr>
              <w:t>2</w:t>
            </w:r>
          </w:p>
        </w:tc>
      </w:tr>
    </w:tbl>
    <w:p w:rsidR="00873AB3" w:rsidRDefault="00873AB3" w:rsidP="00873AB3">
      <w:r>
        <w:br w:type="page"/>
      </w:r>
    </w:p>
    <w:tbl>
      <w:tblPr>
        <w:bidiVisual/>
        <w:tblW w:w="7587" w:type="dxa"/>
        <w:tblLook w:val="04A0" w:firstRow="1" w:lastRow="0" w:firstColumn="1" w:lastColumn="0" w:noHBand="0" w:noVBand="1"/>
      </w:tblPr>
      <w:tblGrid>
        <w:gridCol w:w="855"/>
        <w:gridCol w:w="5732"/>
        <w:gridCol w:w="1000"/>
      </w:tblGrid>
      <w:tr w:rsidR="00873AB3" w:rsidRPr="00B21586" w:rsidTr="004D03EE">
        <w:tc>
          <w:tcPr>
            <w:tcW w:w="855" w:type="dxa"/>
            <w:shd w:val="clear" w:color="auto" w:fill="auto"/>
          </w:tcPr>
          <w:p w:rsidR="00873AB3" w:rsidRPr="00B21586" w:rsidRDefault="00873AB3" w:rsidP="00403E1D">
            <w:pPr>
              <w:pStyle w:val="libCenterBold2"/>
              <w:rPr>
                <w:rtl/>
              </w:rPr>
            </w:pPr>
            <w:r>
              <w:rPr>
                <w:rFonts w:hint="cs"/>
                <w:rtl/>
              </w:rPr>
              <w:lastRenderedPageBreak/>
              <w:t>رقم الصفحة</w:t>
            </w:r>
          </w:p>
        </w:tc>
        <w:tc>
          <w:tcPr>
            <w:tcW w:w="5732" w:type="dxa"/>
            <w:shd w:val="clear" w:color="auto" w:fill="auto"/>
          </w:tcPr>
          <w:p w:rsidR="00873AB3" w:rsidRPr="00B21586" w:rsidRDefault="00873AB3" w:rsidP="004D03EE">
            <w:pPr>
              <w:rPr>
                <w:rtl/>
                <w:lang w:bidi="fa-IR"/>
              </w:rPr>
            </w:pPr>
          </w:p>
        </w:tc>
        <w:tc>
          <w:tcPr>
            <w:tcW w:w="1000" w:type="dxa"/>
            <w:shd w:val="clear" w:color="auto" w:fill="auto"/>
          </w:tcPr>
          <w:p w:rsidR="00873AB3" w:rsidRPr="00B21586" w:rsidRDefault="00873AB3" w:rsidP="00403E1D">
            <w:pPr>
              <w:pStyle w:val="libCenterBold2"/>
              <w:rPr>
                <w:rtl/>
              </w:rPr>
            </w:pPr>
            <w:r w:rsidRPr="00B21586">
              <w:rPr>
                <w:rtl/>
              </w:rPr>
              <w:t>عدد الأحاديث</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295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الخمر تجعل خلا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297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النوادر </w:t>
            </w:r>
          </w:p>
        </w:tc>
        <w:tc>
          <w:tcPr>
            <w:tcW w:w="1000" w:type="dxa"/>
            <w:shd w:val="clear" w:color="auto" w:fill="auto"/>
          </w:tcPr>
          <w:p w:rsidR="00873AB3" w:rsidRPr="00B21586" w:rsidRDefault="00873AB3" w:rsidP="00852F7A">
            <w:pPr>
              <w:pStyle w:val="libCenter"/>
              <w:rPr>
                <w:rtl/>
              </w:rPr>
            </w:pPr>
            <w:r w:rsidRPr="00B21586">
              <w:rPr>
                <w:rtl/>
              </w:rPr>
              <w:t>9</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300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الغناء </w:t>
            </w:r>
          </w:p>
        </w:tc>
        <w:tc>
          <w:tcPr>
            <w:tcW w:w="1000" w:type="dxa"/>
            <w:shd w:val="clear" w:color="auto" w:fill="auto"/>
          </w:tcPr>
          <w:p w:rsidR="00873AB3" w:rsidRPr="00B21586" w:rsidRDefault="00873AB3" w:rsidP="00852F7A">
            <w:pPr>
              <w:pStyle w:val="libCenter"/>
              <w:rPr>
                <w:rtl/>
              </w:rPr>
            </w:pPr>
            <w:r w:rsidRPr="00B21586">
              <w:rPr>
                <w:rtl/>
              </w:rPr>
              <w:t>25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307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النرد والشطرنج </w:t>
            </w:r>
          </w:p>
        </w:tc>
        <w:tc>
          <w:tcPr>
            <w:tcW w:w="1000" w:type="dxa"/>
            <w:shd w:val="clear" w:color="auto" w:fill="auto"/>
          </w:tcPr>
          <w:p w:rsidR="00873AB3" w:rsidRPr="00B21586" w:rsidRDefault="00873AB3" w:rsidP="00852F7A">
            <w:pPr>
              <w:pStyle w:val="libCenter"/>
              <w:rPr>
                <w:rtl/>
              </w:rPr>
            </w:pPr>
            <w:r w:rsidRPr="00B21586">
              <w:rPr>
                <w:rtl/>
              </w:rPr>
              <w:t>17</w:t>
            </w:r>
          </w:p>
        </w:tc>
      </w:tr>
      <w:tr w:rsidR="00873AB3" w:rsidRPr="00B21586" w:rsidTr="004D03EE">
        <w:tc>
          <w:tcPr>
            <w:tcW w:w="855" w:type="dxa"/>
            <w:shd w:val="clear" w:color="auto" w:fill="auto"/>
          </w:tcPr>
          <w:p w:rsidR="00873AB3" w:rsidRPr="00B21586" w:rsidRDefault="00873AB3" w:rsidP="004D03EE">
            <w:pPr>
              <w:rPr>
                <w:rtl/>
                <w:lang w:bidi="fa-IR"/>
              </w:rPr>
            </w:pPr>
          </w:p>
        </w:tc>
        <w:tc>
          <w:tcPr>
            <w:tcW w:w="5732" w:type="dxa"/>
            <w:shd w:val="clear" w:color="auto" w:fill="auto"/>
          </w:tcPr>
          <w:p w:rsidR="00873AB3" w:rsidRPr="00B21586" w:rsidRDefault="00873AB3" w:rsidP="007B1AD3">
            <w:pPr>
              <w:pStyle w:val="libCenterBold2"/>
              <w:rPr>
                <w:rtl/>
              </w:rPr>
            </w:pPr>
            <w:r w:rsidRPr="00B21586">
              <w:rPr>
                <w:rtl/>
              </w:rPr>
              <w:t xml:space="preserve">كتاب الزي والتجمل والمروءة </w:t>
            </w:r>
          </w:p>
        </w:tc>
        <w:tc>
          <w:tcPr>
            <w:tcW w:w="1000" w:type="dxa"/>
            <w:shd w:val="clear" w:color="auto" w:fill="auto"/>
          </w:tcPr>
          <w:p w:rsidR="00873AB3" w:rsidRPr="00B21586" w:rsidRDefault="00873AB3" w:rsidP="00852F7A">
            <w:pPr>
              <w:pStyle w:val="libCenter"/>
              <w:rPr>
                <w:rtl/>
              </w:rPr>
            </w:pPr>
            <w:r>
              <w:rPr>
                <w:rFonts w:hint="cs"/>
                <w:rtl/>
              </w:rPr>
              <w:t>268</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311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التجمل وإظهار النعمة </w:t>
            </w:r>
          </w:p>
        </w:tc>
        <w:tc>
          <w:tcPr>
            <w:tcW w:w="1000" w:type="dxa"/>
            <w:shd w:val="clear" w:color="auto" w:fill="auto"/>
          </w:tcPr>
          <w:p w:rsidR="00873AB3" w:rsidRPr="00B21586" w:rsidRDefault="00873AB3" w:rsidP="00852F7A">
            <w:pPr>
              <w:pStyle w:val="libCenter"/>
              <w:rPr>
                <w:rtl/>
              </w:rPr>
            </w:pPr>
            <w:r w:rsidRPr="00B21586">
              <w:rPr>
                <w:rtl/>
              </w:rPr>
              <w:t>15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315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اللباس </w:t>
            </w:r>
          </w:p>
        </w:tc>
        <w:tc>
          <w:tcPr>
            <w:tcW w:w="1000" w:type="dxa"/>
            <w:shd w:val="clear" w:color="auto" w:fill="auto"/>
          </w:tcPr>
          <w:p w:rsidR="00873AB3" w:rsidRPr="00B21586" w:rsidRDefault="00873AB3" w:rsidP="00852F7A">
            <w:pPr>
              <w:pStyle w:val="libCenter"/>
              <w:rPr>
                <w:rtl/>
              </w:rPr>
            </w:pPr>
            <w:r w:rsidRPr="00B21586">
              <w:rPr>
                <w:rtl/>
              </w:rPr>
              <w:t>16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320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كراهية الشهرة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322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لباس البياض والقطن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323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لبس المعصفر </w:t>
            </w:r>
          </w:p>
        </w:tc>
        <w:tc>
          <w:tcPr>
            <w:tcW w:w="1000" w:type="dxa"/>
            <w:shd w:val="clear" w:color="auto" w:fill="auto"/>
          </w:tcPr>
          <w:p w:rsidR="00873AB3" w:rsidRPr="00B21586" w:rsidRDefault="00873AB3" w:rsidP="00852F7A">
            <w:pPr>
              <w:pStyle w:val="libCenter"/>
              <w:rPr>
                <w:rtl/>
              </w:rPr>
            </w:pPr>
            <w:r w:rsidRPr="00B21586">
              <w:rPr>
                <w:rtl/>
              </w:rPr>
              <w:t>13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327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لبس السواد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328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الكتان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328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لبس الصوف والشعر والوبر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329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لبس الخز </w:t>
            </w:r>
          </w:p>
        </w:tc>
        <w:tc>
          <w:tcPr>
            <w:tcW w:w="1000" w:type="dxa"/>
            <w:shd w:val="clear" w:color="auto" w:fill="auto"/>
          </w:tcPr>
          <w:p w:rsidR="00873AB3" w:rsidRPr="00B21586" w:rsidRDefault="00873AB3" w:rsidP="00852F7A">
            <w:pPr>
              <w:pStyle w:val="libCenter"/>
              <w:rPr>
                <w:rtl/>
              </w:rPr>
            </w:pPr>
            <w:r w:rsidRPr="00B21586">
              <w:rPr>
                <w:rtl/>
              </w:rPr>
              <w:t>10</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332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لبس الوشي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332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لبس الحرير والديباج </w:t>
            </w:r>
          </w:p>
        </w:tc>
        <w:tc>
          <w:tcPr>
            <w:tcW w:w="1000" w:type="dxa"/>
            <w:shd w:val="clear" w:color="auto" w:fill="auto"/>
          </w:tcPr>
          <w:p w:rsidR="00873AB3" w:rsidRPr="00B21586" w:rsidRDefault="00873AB3" w:rsidP="00852F7A">
            <w:pPr>
              <w:pStyle w:val="libCenter"/>
              <w:rPr>
                <w:rtl/>
              </w:rPr>
            </w:pPr>
            <w:r w:rsidRPr="00B21586">
              <w:rPr>
                <w:rtl/>
              </w:rPr>
              <w:t>14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336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تشمير الثياب </w:t>
            </w:r>
          </w:p>
        </w:tc>
        <w:tc>
          <w:tcPr>
            <w:tcW w:w="1000" w:type="dxa"/>
            <w:shd w:val="clear" w:color="auto" w:fill="auto"/>
          </w:tcPr>
          <w:p w:rsidR="00873AB3" w:rsidRPr="00B21586" w:rsidRDefault="00873AB3" w:rsidP="00852F7A">
            <w:pPr>
              <w:pStyle w:val="libCenter"/>
              <w:rPr>
                <w:rtl/>
              </w:rPr>
            </w:pPr>
            <w:r w:rsidRPr="00B21586">
              <w:rPr>
                <w:rtl/>
              </w:rPr>
              <w:t>13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340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القول عند لباس الجديد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342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لبس الخلقان </w:t>
            </w:r>
          </w:p>
        </w:tc>
        <w:tc>
          <w:tcPr>
            <w:tcW w:w="1000" w:type="dxa"/>
            <w:shd w:val="clear" w:color="auto" w:fill="auto"/>
          </w:tcPr>
          <w:p w:rsidR="00873AB3" w:rsidRPr="00B21586" w:rsidRDefault="00873AB3" w:rsidP="00852F7A">
            <w:pPr>
              <w:pStyle w:val="libCenter"/>
              <w:rPr>
                <w:rtl/>
              </w:rPr>
            </w:pPr>
            <w:r w:rsidRPr="00B21586">
              <w:rPr>
                <w:rtl/>
              </w:rPr>
              <w:t>3</w:t>
            </w:r>
          </w:p>
        </w:tc>
      </w:tr>
    </w:tbl>
    <w:p w:rsidR="00873AB3" w:rsidRDefault="00873AB3" w:rsidP="00873AB3">
      <w:r>
        <w:br w:type="page"/>
      </w:r>
    </w:p>
    <w:tbl>
      <w:tblPr>
        <w:bidiVisual/>
        <w:tblW w:w="7587" w:type="dxa"/>
        <w:tblLook w:val="04A0" w:firstRow="1" w:lastRow="0" w:firstColumn="1" w:lastColumn="0" w:noHBand="0" w:noVBand="1"/>
      </w:tblPr>
      <w:tblGrid>
        <w:gridCol w:w="855"/>
        <w:gridCol w:w="5732"/>
        <w:gridCol w:w="1000"/>
      </w:tblGrid>
      <w:tr w:rsidR="00873AB3" w:rsidRPr="00B21586" w:rsidTr="004D03EE">
        <w:tc>
          <w:tcPr>
            <w:tcW w:w="855" w:type="dxa"/>
            <w:shd w:val="clear" w:color="auto" w:fill="auto"/>
          </w:tcPr>
          <w:p w:rsidR="00873AB3" w:rsidRPr="00B21586" w:rsidRDefault="00873AB3" w:rsidP="00403E1D">
            <w:pPr>
              <w:pStyle w:val="libCenterBold2"/>
              <w:rPr>
                <w:rtl/>
              </w:rPr>
            </w:pPr>
            <w:r>
              <w:rPr>
                <w:rFonts w:hint="cs"/>
                <w:rtl/>
              </w:rPr>
              <w:lastRenderedPageBreak/>
              <w:t>رقم الصفحة</w:t>
            </w:r>
          </w:p>
        </w:tc>
        <w:tc>
          <w:tcPr>
            <w:tcW w:w="5732" w:type="dxa"/>
            <w:shd w:val="clear" w:color="auto" w:fill="auto"/>
          </w:tcPr>
          <w:p w:rsidR="00873AB3" w:rsidRPr="00B21586" w:rsidRDefault="00873AB3" w:rsidP="004D03EE">
            <w:pPr>
              <w:rPr>
                <w:rtl/>
                <w:lang w:bidi="fa-IR"/>
              </w:rPr>
            </w:pPr>
          </w:p>
        </w:tc>
        <w:tc>
          <w:tcPr>
            <w:tcW w:w="1000" w:type="dxa"/>
            <w:shd w:val="clear" w:color="auto" w:fill="auto"/>
          </w:tcPr>
          <w:p w:rsidR="00873AB3" w:rsidRPr="00B21586" w:rsidRDefault="00873AB3" w:rsidP="00403E1D">
            <w:pPr>
              <w:pStyle w:val="libCenterBold2"/>
              <w:rPr>
                <w:rtl/>
              </w:rPr>
            </w:pPr>
            <w:r w:rsidRPr="00B21586">
              <w:rPr>
                <w:rtl/>
              </w:rPr>
              <w:t>عدد الأحاديث</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343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العمائم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344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القلانس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345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الاحتذاء </w:t>
            </w:r>
          </w:p>
        </w:tc>
        <w:tc>
          <w:tcPr>
            <w:tcW w:w="1000" w:type="dxa"/>
            <w:shd w:val="clear" w:color="auto" w:fill="auto"/>
          </w:tcPr>
          <w:p w:rsidR="00873AB3" w:rsidRPr="00B21586" w:rsidRDefault="00873AB3" w:rsidP="00852F7A">
            <w:pPr>
              <w:pStyle w:val="libCenter"/>
              <w:rPr>
                <w:rtl/>
              </w:rPr>
            </w:pPr>
            <w:r w:rsidRPr="00B21586">
              <w:rPr>
                <w:rtl/>
              </w:rPr>
              <w:t>15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349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ألوان النعال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351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الخف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352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السنة في لبس الخف والنعل وخلعهما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354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الخواتيم </w:t>
            </w:r>
          </w:p>
        </w:tc>
        <w:tc>
          <w:tcPr>
            <w:tcW w:w="1000" w:type="dxa"/>
            <w:shd w:val="clear" w:color="auto" w:fill="auto"/>
          </w:tcPr>
          <w:p w:rsidR="00873AB3" w:rsidRPr="00B21586" w:rsidRDefault="00873AB3" w:rsidP="00852F7A">
            <w:pPr>
              <w:pStyle w:val="libCenter"/>
              <w:rPr>
                <w:rtl/>
              </w:rPr>
            </w:pPr>
            <w:r w:rsidRPr="00B21586">
              <w:rPr>
                <w:rtl/>
              </w:rPr>
              <w:t>17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357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العقيق </w:t>
            </w:r>
          </w:p>
        </w:tc>
        <w:tc>
          <w:tcPr>
            <w:tcW w:w="1000" w:type="dxa"/>
            <w:shd w:val="clear" w:color="auto" w:fill="auto"/>
          </w:tcPr>
          <w:p w:rsidR="00873AB3" w:rsidRPr="00B21586" w:rsidRDefault="00873AB3" w:rsidP="00852F7A">
            <w:pPr>
              <w:pStyle w:val="libCenter"/>
              <w:rPr>
                <w:rtl/>
              </w:rPr>
            </w:pPr>
            <w:r w:rsidRPr="00B21586">
              <w:rPr>
                <w:rtl/>
              </w:rPr>
              <w:t>8</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359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الياقوت والزمرد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360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الفيروزج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360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الجزع اليماني والبلور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361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نقش الخواتيم </w:t>
            </w:r>
          </w:p>
        </w:tc>
        <w:tc>
          <w:tcPr>
            <w:tcW w:w="1000" w:type="dxa"/>
            <w:shd w:val="clear" w:color="auto" w:fill="auto"/>
          </w:tcPr>
          <w:p w:rsidR="00873AB3" w:rsidRPr="00B21586" w:rsidRDefault="00873AB3" w:rsidP="00852F7A">
            <w:pPr>
              <w:pStyle w:val="libCenter"/>
              <w:rPr>
                <w:rtl/>
              </w:rPr>
            </w:pPr>
            <w:r w:rsidRPr="00B21586">
              <w:rPr>
                <w:rtl/>
              </w:rPr>
              <w:t>9</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364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الحلي </w:t>
            </w:r>
          </w:p>
        </w:tc>
        <w:tc>
          <w:tcPr>
            <w:tcW w:w="1000" w:type="dxa"/>
            <w:shd w:val="clear" w:color="auto" w:fill="auto"/>
          </w:tcPr>
          <w:p w:rsidR="00873AB3" w:rsidRPr="00B21586" w:rsidRDefault="00873AB3" w:rsidP="00852F7A">
            <w:pPr>
              <w:pStyle w:val="libCenter"/>
              <w:rPr>
                <w:rtl/>
              </w:rPr>
            </w:pPr>
            <w:r w:rsidRPr="00B21586">
              <w:rPr>
                <w:rtl/>
              </w:rPr>
              <w:t>10</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366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الفرش </w:t>
            </w:r>
          </w:p>
        </w:tc>
        <w:tc>
          <w:tcPr>
            <w:tcW w:w="1000" w:type="dxa"/>
            <w:shd w:val="clear" w:color="auto" w:fill="auto"/>
          </w:tcPr>
          <w:p w:rsidR="00873AB3" w:rsidRPr="00B21586" w:rsidRDefault="00873AB3" w:rsidP="00852F7A">
            <w:pPr>
              <w:pStyle w:val="libCenter"/>
              <w:rPr>
                <w:rtl/>
              </w:rPr>
            </w:pPr>
            <w:r w:rsidRPr="00B21586">
              <w:rPr>
                <w:rtl/>
              </w:rPr>
              <w:t>8</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369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النوادر </w:t>
            </w:r>
          </w:p>
        </w:tc>
        <w:tc>
          <w:tcPr>
            <w:tcW w:w="1000" w:type="dxa"/>
            <w:shd w:val="clear" w:color="auto" w:fill="auto"/>
          </w:tcPr>
          <w:p w:rsidR="00873AB3" w:rsidRPr="00B21586" w:rsidRDefault="00873AB3" w:rsidP="00852F7A">
            <w:pPr>
              <w:pStyle w:val="libCenter"/>
              <w:rPr>
                <w:rtl/>
              </w:rPr>
            </w:pPr>
            <w:r w:rsidRPr="00B21586">
              <w:rPr>
                <w:rtl/>
              </w:rPr>
              <w:t>12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372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الخضاب </w:t>
            </w:r>
          </w:p>
        </w:tc>
        <w:tc>
          <w:tcPr>
            <w:tcW w:w="1000" w:type="dxa"/>
            <w:shd w:val="clear" w:color="auto" w:fill="auto"/>
          </w:tcPr>
          <w:p w:rsidR="00873AB3" w:rsidRPr="00B21586" w:rsidRDefault="00873AB3" w:rsidP="00852F7A">
            <w:pPr>
              <w:pStyle w:val="libCenter"/>
              <w:rPr>
                <w:rtl/>
              </w:rPr>
            </w:pPr>
            <w:r w:rsidRPr="00B21586">
              <w:rPr>
                <w:rtl/>
              </w:rPr>
              <w:t>12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376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السواد والوسمة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377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الخضاب بالحناء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378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جز الشعر وحلقه </w:t>
            </w:r>
          </w:p>
        </w:tc>
        <w:tc>
          <w:tcPr>
            <w:tcW w:w="1000" w:type="dxa"/>
            <w:shd w:val="clear" w:color="auto" w:fill="auto"/>
          </w:tcPr>
          <w:p w:rsidR="00873AB3" w:rsidRPr="00B21586" w:rsidRDefault="00873AB3" w:rsidP="00852F7A">
            <w:pPr>
              <w:pStyle w:val="libCenter"/>
              <w:rPr>
                <w:rtl/>
              </w:rPr>
            </w:pPr>
            <w:r w:rsidRPr="00B21586">
              <w:rPr>
                <w:rtl/>
              </w:rPr>
              <w:t>8</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381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اتخاذ الشعر والفرق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382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اللحية والشارب </w:t>
            </w:r>
          </w:p>
        </w:tc>
        <w:tc>
          <w:tcPr>
            <w:tcW w:w="1000" w:type="dxa"/>
            <w:shd w:val="clear" w:color="auto" w:fill="auto"/>
          </w:tcPr>
          <w:p w:rsidR="00873AB3" w:rsidRPr="00B21586" w:rsidRDefault="00873AB3" w:rsidP="00852F7A">
            <w:pPr>
              <w:pStyle w:val="libCenter"/>
              <w:rPr>
                <w:rtl/>
              </w:rPr>
            </w:pPr>
            <w:r w:rsidRPr="00B21586">
              <w:rPr>
                <w:rtl/>
              </w:rPr>
              <w:t>12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384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أخذ الشعر من الأنف </w:t>
            </w:r>
          </w:p>
        </w:tc>
        <w:tc>
          <w:tcPr>
            <w:tcW w:w="1000" w:type="dxa"/>
            <w:shd w:val="clear" w:color="auto" w:fill="auto"/>
          </w:tcPr>
          <w:p w:rsidR="00873AB3" w:rsidRPr="00B21586" w:rsidRDefault="00873AB3" w:rsidP="00852F7A">
            <w:pPr>
              <w:pStyle w:val="libCenter"/>
              <w:rPr>
                <w:rtl/>
              </w:rPr>
            </w:pPr>
            <w:r w:rsidRPr="00B21586">
              <w:rPr>
                <w:rtl/>
              </w:rPr>
              <w:t>1</w:t>
            </w:r>
          </w:p>
        </w:tc>
      </w:tr>
    </w:tbl>
    <w:p w:rsidR="00873AB3" w:rsidRDefault="00873AB3" w:rsidP="00873AB3">
      <w:r>
        <w:br w:type="page"/>
      </w:r>
    </w:p>
    <w:tbl>
      <w:tblPr>
        <w:bidiVisual/>
        <w:tblW w:w="7587" w:type="dxa"/>
        <w:tblLook w:val="04A0" w:firstRow="1" w:lastRow="0" w:firstColumn="1" w:lastColumn="0" w:noHBand="0" w:noVBand="1"/>
      </w:tblPr>
      <w:tblGrid>
        <w:gridCol w:w="855"/>
        <w:gridCol w:w="5732"/>
        <w:gridCol w:w="1000"/>
      </w:tblGrid>
      <w:tr w:rsidR="00873AB3" w:rsidRPr="00B21586" w:rsidTr="004D03EE">
        <w:tc>
          <w:tcPr>
            <w:tcW w:w="855" w:type="dxa"/>
            <w:shd w:val="clear" w:color="auto" w:fill="auto"/>
          </w:tcPr>
          <w:p w:rsidR="00873AB3" w:rsidRPr="00B21586" w:rsidRDefault="00873AB3" w:rsidP="00403E1D">
            <w:pPr>
              <w:pStyle w:val="libCenterBold2"/>
              <w:rPr>
                <w:rtl/>
              </w:rPr>
            </w:pPr>
            <w:r>
              <w:rPr>
                <w:rFonts w:hint="cs"/>
                <w:rtl/>
              </w:rPr>
              <w:lastRenderedPageBreak/>
              <w:t>رقم الصفحة</w:t>
            </w:r>
          </w:p>
        </w:tc>
        <w:tc>
          <w:tcPr>
            <w:tcW w:w="5732" w:type="dxa"/>
            <w:shd w:val="clear" w:color="auto" w:fill="auto"/>
          </w:tcPr>
          <w:p w:rsidR="00873AB3" w:rsidRPr="00B21586" w:rsidRDefault="00873AB3" w:rsidP="004D03EE">
            <w:pPr>
              <w:rPr>
                <w:rtl/>
                <w:lang w:bidi="fa-IR"/>
              </w:rPr>
            </w:pPr>
          </w:p>
        </w:tc>
        <w:tc>
          <w:tcPr>
            <w:tcW w:w="1000" w:type="dxa"/>
            <w:shd w:val="clear" w:color="auto" w:fill="auto"/>
          </w:tcPr>
          <w:p w:rsidR="00873AB3" w:rsidRPr="00B21586" w:rsidRDefault="00873AB3" w:rsidP="00403E1D">
            <w:pPr>
              <w:pStyle w:val="libCenterBold2"/>
              <w:rPr>
                <w:rtl/>
              </w:rPr>
            </w:pPr>
            <w:r w:rsidRPr="00B21586">
              <w:rPr>
                <w:rtl/>
              </w:rPr>
              <w:t>عدد الأحاديث</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385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التمشط </w:t>
            </w:r>
          </w:p>
        </w:tc>
        <w:tc>
          <w:tcPr>
            <w:tcW w:w="1000" w:type="dxa"/>
            <w:shd w:val="clear" w:color="auto" w:fill="auto"/>
          </w:tcPr>
          <w:p w:rsidR="00873AB3" w:rsidRPr="00B21586" w:rsidRDefault="00873AB3" w:rsidP="00852F7A">
            <w:pPr>
              <w:pStyle w:val="libCenter"/>
              <w:rPr>
                <w:rtl/>
              </w:rPr>
            </w:pPr>
            <w:r w:rsidRPr="00B21586">
              <w:rPr>
                <w:rtl/>
              </w:rPr>
              <w:t>11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387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قص الأظفار </w:t>
            </w:r>
          </w:p>
        </w:tc>
        <w:tc>
          <w:tcPr>
            <w:tcW w:w="1000" w:type="dxa"/>
            <w:shd w:val="clear" w:color="auto" w:fill="auto"/>
          </w:tcPr>
          <w:p w:rsidR="00873AB3" w:rsidRPr="00B21586" w:rsidRDefault="00873AB3" w:rsidP="00852F7A">
            <w:pPr>
              <w:pStyle w:val="libCenter"/>
              <w:rPr>
                <w:rtl/>
              </w:rPr>
            </w:pPr>
            <w:r w:rsidRPr="00B21586">
              <w:rPr>
                <w:rtl/>
              </w:rPr>
              <w:t>17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390</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جز الشيب ونتفه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391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دفن الشعر والظفر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392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الكحل </w:t>
            </w:r>
          </w:p>
        </w:tc>
        <w:tc>
          <w:tcPr>
            <w:tcW w:w="1000" w:type="dxa"/>
            <w:shd w:val="clear" w:color="auto" w:fill="auto"/>
          </w:tcPr>
          <w:p w:rsidR="00873AB3" w:rsidRPr="00B21586" w:rsidRDefault="00873AB3" w:rsidP="00852F7A">
            <w:pPr>
              <w:pStyle w:val="libCenter"/>
              <w:rPr>
                <w:rtl/>
              </w:rPr>
            </w:pPr>
            <w:r w:rsidRPr="00B21586">
              <w:rPr>
                <w:rtl/>
              </w:rPr>
              <w:t>12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394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السواك </w:t>
            </w:r>
          </w:p>
        </w:tc>
        <w:tc>
          <w:tcPr>
            <w:tcW w:w="1000" w:type="dxa"/>
            <w:shd w:val="clear" w:color="auto" w:fill="auto"/>
          </w:tcPr>
          <w:p w:rsidR="00873AB3" w:rsidRPr="00B21586" w:rsidRDefault="00873AB3" w:rsidP="00852F7A">
            <w:pPr>
              <w:pStyle w:val="libCenter"/>
              <w:rPr>
                <w:rtl/>
              </w:rPr>
            </w:pPr>
            <w:r w:rsidRPr="00B21586">
              <w:rPr>
                <w:rtl/>
              </w:rPr>
              <w:t>10</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396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الحمام </w:t>
            </w:r>
          </w:p>
        </w:tc>
        <w:tc>
          <w:tcPr>
            <w:tcW w:w="1000" w:type="dxa"/>
            <w:shd w:val="clear" w:color="auto" w:fill="auto"/>
          </w:tcPr>
          <w:p w:rsidR="00873AB3" w:rsidRPr="00B21586" w:rsidRDefault="00873AB3" w:rsidP="00852F7A">
            <w:pPr>
              <w:pStyle w:val="libCenter"/>
              <w:rPr>
                <w:rtl/>
              </w:rPr>
            </w:pPr>
            <w:r w:rsidRPr="00B21586">
              <w:rPr>
                <w:rtl/>
              </w:rPr>
              <w:t>38</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407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غسل الرأس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408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النورة </w:t>
            </w:r>
          </w:p>
        </w:tc>
        <w:tc>
          <w:tcPr>
            <w:tcW w:w="1000" w:type="dxa"/>
            <w:shd w:val="clear" w:color="auto" w:fill="auto"/>
          </w:tcPr>
          <w:p w:rsidR="00873AB3" w:rsidRPr="00B21586" w:rsidRDefault="00873AB3" w:rsidP="00852F7A">
            <w:pPr>
              <w:pStyle w:val="libCenter"/>
              <w:rPr>
                <w:rtl/>
              </w:rPr>
            </w:pPr>
            <w:r w:rsidRPr="00B21586">
              <w:rPr>
                <w:rtl/>
              </w:rPr>
              <w:t>15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411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الإبط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413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الحناء بعد النورة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415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الطيب </w:t>
            </w:r>
          </w:p>
        </w:tc>
        <w:tc>
          <w:tcPr>
            <w:tcW w:w="1000" w:type="dxa"/>
            <w:shd w:val="clear" w:color="auto" w:fill="auto"/>
          </w:tcPr>
          <w:p w:rsidR="00873AB3" w:rsidRPr="00B21586" w:rsidRDefault="00873AB3" w:rsidP="00852F7A">
            <w:pPr>
              <w:pStyle w:val="libCenter"/>
              <w:rPr>
                <w:rtl/>
              </w:rPr>
            </w:pPr>
            <w:r w:rsidRPr="00B21586">
              <w:rPr>
                <w:rtl/>
              </w:rPr>
              <w:t>18</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418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كراهية رد الطيب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419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أنواع الطيب </w:t>
            </w:r>
          </w:p>
        </w:tc>
        <w:tc>
          <w:tcPr>
            <w:tcW w:w="1000" w:type="dxa"/>
            <w:shd w:val="clear" w:color="auto" w:fill="auto"/>
          </w:tcPr>
          <w:p w:rsidR="00873AB3" w:rsidRPr="00B21586" w:rsidRDefault="00873AB3" w:rsidP="00852F7A">
            <w:pPr>
              <w:pStyle w:val="libCenter"/>
              <w:rPr>
                <w:rtl/>
              </w:rPr>
            </w:pPr>
            <w:r w:rsidRPr="00B21586">
              <w:rPr>
                <w:rtl/>
              </w:rPr>
              <w:t>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419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أصل الطيب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421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المسك </w:t>
            </w:r>
          </w:p>
        </w:tc>
        <w:tc>
          <w:tcPr>
            <w:tcW w:w="1000" w:type="dxa"/>
            <w:shd w:val="clear" w:color="auto" w:fill="auto"/>
          </w:tcPr>
          <w:p w:rsidR="00873AB3" w:rsidRPr="00B21586" w:rsidRDefault="00873AB3" w:rsidP="00852F7A">
            <w:pPr>
              <w:pStyle w:val="libCenter"/>
              <w:rPr>
                <w:rtl/>
              </w:rPr>
            </w:pPr>
            <w:r w:rsidRPr="00B21586">
              <w:rPr>
                <w:rtl/>
              </w:rPr>
              <w:t>8</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422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الغالية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424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الخلوق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425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البخور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426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الادهان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428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كراهية إدمان الدهن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429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دهن البنفسج </w:t>
            </w:r>
          </w:p>
        </w:tc>
        <w:tc>
          <w:tcPr>
            <w:tcW w:w="1000" w:type="dxa"/>
            <w:shd w:val="clear" w:color="auto" w:fill="auto"/>
          </w:tcPr>
          <w:p w:rsidR="00873AB3" w:rsidRPr="00B21586" w:rsidRDefault="00873AB3" w:rsidP="00852F7A">
            <w:pPr>
              <w:pStyle w:val="libCenter"/>
              <w:rPr>
                <w:rtl/>
              </w:rPr>
            </w:pPr>
            <w:r w:rsidRPr="00B21586">
              <w:rPr>
                <w:rtl/>
              </w:rPr>
              <w:t>11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431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دهن الخيري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432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دهن البان </w:t>
            </w:r>
          </w:p>
        </w:tc>
        <w:tc>
          <w:tcPr>
            <w:tcW w:w="1000" w:type="dxa"/>
            <w:shd w:val="clear" w:color="auto" w:fill="auto"/>
          </w:tcPr>
          <w:p w:rsidR="00873AB3" w:rsidRPr="00B21586" w:rsidRDefault="00873AB3" w:rsidP="00852F7A">
            <w:pPr>
              <w:pStyle w:val="libCenter"/>
              <w:rPr>
                <w:rtl/>
              </w:rPr>
            </w:pPr>
            <w:r w:rsidRPr="00B21586">
              <w:rPr>
                <w:rtl/>
              </w:rPr>
              <w:t>3</w:t>
            </w:r>
          </w:p>
        </w:tc>
      </w:tr>
    </w:tbl>
    <w:p w:rsidR="00873AB3" w:rsidRDefault="00873AB3" w:rsidP="00873AB3">
      <w:r>
        <w:br w:type="page"/>
      </w:r>
    </w:p>
    <w:tbl>
      <w:tblPr>
        <w:bidiVisual/>
        <w:tblW w:w="7587" w:type="dxa"/>
        <w:tblLook w:val="04A0" w:firstRow="1" w:lastRow="0" w:firstColumn="1" w:lastColumn="0" w:noHBand="0" w:noVBand="1"/>
      </w:tblPr>
      <w:tblGrid>
        <w:gridCol w:w="855"/>
        <w:gridCol w:w="5732"/>
        <w:gridCol w:w="1000"/>
      </w:tblGrid>
      <w:tr w:rsidR="00873AB3" w:rsidRPr="00B21586" w:rsidTr="004D03EE">
        <w:tc>
          <w:tcPr>
            <w:tcW w:w="855" w:type="dxa"/>
            <w:shd w:val="clear" w:color="auto" w:fill="auto"/>
          </w:tcPr>
          <w:p w:rsidR="00873AB3" w:rsidRPr="00B21586" w:rsidRDefault="00873AB3" w:rsidP="00403E1D">
            <w:pPr>
              <w:pStyle w:val="libCenterBold2"/>
              <w:rPr>
                <w:rtl/>
              </w:rPr>
            </w:pPr>
            <w:r>
              <w:rPr>
                <w:rFonts w:hint="cs"/>
                <w:rtl/>
              </w:rPr>
              <w:lastRenderedPageBreak/>
              <w:t>رقم الصفحة</w:t>
            </w:r>
          </w:p>
        </w:tc>
        <w:tc>
          <w:tcPr>
            <w:tcW w:w="5732" w:type="dxa"/>
            <w:shd w:val="clear" w:color="auto" w:fill="auto"/>
          </w:tcPr>
          <w:p w:rsidR="00873AB3" w:rsidRPr="00B21586" w:rsidRDefault="00873AB3" w:rsidP="004D03EE">
            <w:pPr>
              <w:rPr>
                <w:rtl/>
                <w:lang w:bidi="fa-IR"/>
              </w:rPr>
            </w:pPr>
          </w:p>
        </w:tc>
        <w:tc>
          <w:tcPr>
            <w:tcW w:w="1000" w:type="dxa"/>
            <w:shd w:val="clear" w:color="auto" w:fill="auto"/>
          </w:tcPr>
          <w:p w:rsidR="00873AB3" w:rsidRPr="00B21586" w:rsidRDefault="00873AB3" w:rsidP="00403E1D">
            <w:pPr>
              <w:pStyle w:val="libCenterBold2"/>
              <w:rPr>
                <w:rtl/>
              </w:rPr>
            </w:pPr>
            <w:r w:rsidRPr="00B21586">
              <w:rPr>
                <w:rtl/>
              </w:rPr>
              <w:t>عدد الأحاديث</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433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دهن الزنبق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434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دهن الحل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435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الرياحين </w:t>
            </w:r>
          </w:p>
        </w:tc>
        <w:tc>
          <w:tcPr>
            <w:tcW w:w="1000" w:type="dxa"/>
            <w:shd w:val="clear" w:color="auto" w:fill="auto"/>
          </w:tcPr>
          <w:p w:rsidR="00873AB3" w:rsidRPr="00B21586" w:rsidRDefault="00873AB3" w:rsidP="00852F7A">
            <w:pPr>
              <w:pStyle w:val="libCenter"/>
              <w:rPr>
                <w:rtl/>
              </w:rPr>
            </w:pPr>
            <w:r w:rsidRPr="00B21586">
              <w:rPr>
                <w:rtl/>
              </w:rPr>
              <w:t>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436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سعة المنزل </w:t>
            </w:r>
          </w:p>
        </w:tc>
        <w:tc>
          <w:tcPr>
            <w:tcW w:w="1000" w:type="dxa"/>
            <w:shd w:val="clear" w:color="auto" w:fill="auto"/>
          </w:tcPr>
          <w:p w:rsidR="00873AB3" w:rsidRPr="00B21586" w:rsidRDefault="00873AB3" w:rsidP="00852F7A">
            <w:pPr>
              <w:pStyle w:val="libCenter"/>
              <w:rPr>
                <w:rtl/>
              </w:rPr>
            </w:pPr>
            <w:r w:rsidRPr="00B21586">
              <w:rPr>
                <w:rtl/>
              </w:rPr>
              <w:t>8</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437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تزويق البيوت </w:t>
            </w:r>
          </w:p>
        </w:tc>
        <w:tc>
          <w:tcPr>
            <w:tcW w:w="1000" w:type="dxa"/>
            <w:shd w:val="clear" w:color="auto" w:fill="auto"/>
          </w:tcPr>
          <w:p w:rsidR="00873AB3" w:rsidRPr="00B21586" w:rsidRDefault="00873AB3" w:rsidP="00852F7A">
            <w:pPr>
              <w:pStyle w:val="libCenter"/>
              <w:rPr>
                <w:rtl/>
              </w:rPr>
            </w:pPr>
            <w:r w:rsidRPr="00B21586">
              <w:rPr>
                <w:rtl/>
              </w:rPr>
              <w:t>14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441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تشييد البناء </w:t>
            </w:r>
          </w:p>
        </w:tc>
        <w:tc>
          <w:tcPr>
            <w:tcW w:w="1000" w:type="dxa"/>
            <w:shd w:val="clear" w:color="auto" w:fill="auto"/>
          </w:tcPr>
          <w:p w:rsidR="00873AB3" w:rsidRPr="00B21586" w:rsidRDefault="00873AB3" w:rsidP="00852F7A">
            <w:pPr>
              <w:pStyle w:val="libCenter"/>
              <w:rPr>
                <w:rtl/>
              </w:rPr>
            </w:pPr>
            <w:r w:rsidRPr="00B21586">
              <w:rPr>
                <w:rtl/>
              </w:rPr>
              <w:t>7</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443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تحجير السطوح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444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النوادر </w:t>
            </w:r>
          </w:p>
        </w:tc>
        <w:tc>
          <w:tcPr>
            <w:tcW w:w="1000" w:type="dxa"/>
            <w:shd w:val="clear" w:color="auto" w:fill="auto"/>
          </w:tcPr>
          <w:p w:rsidR="00873AB3" w:rsidRPr="00B21586" w:rsidRDefault="00873AB3" w:rsidP="00852F7A">
            <w:pPr>
              <w:pStyle w:val="libCenter"/>
              <w:rPr>
                <w:rtl/>
              </w:rPr>
            </w:pPr>
            <w:r w:rsidRPr="00B21586">
              <w:rPr>
                <w:rtl/>
              </w:rPr>
              <w:t>15</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448</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كراهية أن يبيت الإنسان وحده والخصال المنهي عنها لعلة مخوفة </w:t>
            </w:r>
          </w:p>
        </w:tc>
        <w:tc>
          <w:tcPr>
            <w:tcW w:w="1000" w:type="dxa"/>
            <w:shd w:val="clear" w:color="auto" w:fill="auto"/>
          </w:tcPr>
          <w:p w:rsidR="00873AB3" w:rsidRPr="00B21586" w:rsidRDefault="00873AB3" w:rsidP="00852F7A">
            <w:pPr>
              <w:pStyle w:val="libCenter"/>
              <w:rPr>
                <w:rtl/>
              </w:rPr>
            </w:pPr>
            <w:r w:rsidRPr="00B21586">
              <w:rPr>
                <w:rtl/>
              </w:rPr>
              <w:t>10</w:t>
            </w:r>
          </w:p>
        </w:tc>
      </w:tr>
      <w:tr w:rsidR="00873AB3" w:rsidRPr="00B21586" w:rsidTr="004D03EE">
        <w:tc>
          <w:tcPr>
            <w:tcW w:w="855" w:type="dxa"/>
            <w:shd w:val="clear" w:color="auto" w:fill="auto"/>
          </w:tcPr>
          <w:p w:rsidR="00873AB3" w:rsidRPr="00B21586" w:rsidRDefault="00873AB3" w:rsidP="004D03EE">
            <w:pPr>
              <w:rPr>
                <w:rtl/>
                <w:lang w:bidi="fa-IR"/>
              </w:rPr>
            </w:pPr>
          </w:p>
        </w:tc>
        <w:tc>
          <w:tcPr>
            <w:tcW w:w="5732" w:type="dxa"/>
            <w:shd w:val="clear" w:color="auto" w:fill="auto"/>
          </w:tcPr>
          <w:p w:rsidR="00873AB3" w:rsidRPr="00B21586" w:rsidRDefault="00873AB3" w:rsidP="007B1AD3">
            <w:pPr>
              <w:pStyle w:val="libCenterBold2"/>
              <w:rPr>
                <w:rtl/>
              </w:rPr>
            </w:pPr>
            <w:r w:rsidRPr="00B21586">
              <w:rPr>
                <w:rtl/>
              </w:rPr>
              <w:t xml:space="preserve">كتاب الدواجن </w:t>
            </w:r>
          </w:p>
        </w:tc>
        <w:tc>
          <w:tcPr>
            <w:tcW w:w="1000" w:type="dxa"/>
            <w:shd w:val="clear" w:color="auto" w:fill="auto"/>
          </w:tcPr>
          <w:p w:rsidR="00873AB3" w:rsidRPr="00B21586" w:rsidRDefault="00873AB3" w:rsidP="00852F7A">
            <w:pPr>
              <w:pStyle w:val="libCenter"/>
              <w:rPr>
                <w:rtl/>
              </w:rPr>
            </w:pPr>
            <w:r>
              <w:rPr>
                <w:rFonts w:hint="cs"/>
                <w:rtl/>
              </w:rPr>
              <w:t>553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451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ارتباط الدابة والمركوب </w:t>
            </w:r>
          </w:p>
        </w:tc>
        <w:tc>
          <w:tcPr>
            <w:tcW w:w="1000" w:type="dxa"/>
            <w:shd w:val="clear" w:color="auto" w:fill="auto"/>
          </w:tcPr>
          <w:p w:rsidR="00873AB3" w:rsidRPr="00B21586" w:rsidRDefault="00873AB3" w:rsidP="00852F7A">
            <w:pPr>
              <w:pStyle w:val="libCenter"/>
              <w:rPr>
                <w:rtl/>
              </w:rPr>
            </w:pPr>
            <w:r w:rsidRPr="00B21586">
              <w:rPr>
                <w:rtl/>
              </w:rPr>
              <w:t>10</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454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نوادر في الدواب </w:t>
            </w:r>
          </w:p>
        </w:tc>
        <w:tc>
          <w:tcPr>
            <w:tcW w:w="1000" w:type="dxa"/>
            <w:shd w:val="clear" w:color="auto" w:fill="auto"/>
          </w:tcPr>
          <w:p w:rsidR="00873AB3" w:rsidRPr="00B21586" w:rsidRDefault="00873AB3" w:rsidP="00852F7A">
            <w:pPr>
              <w:pStyle w:val="libCenter"/>
              <w:rPr>
                <w:rtl/>
              </w:rPr>
            </w:pPr>
            <w:r w:rsidRPr="00B21586">
              <w:rPr>
                <w:rtl/>
              </w:rPr>
              <w:t>19</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459</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آلات الدواب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461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اتخاذ الإبل </w:t>
            </w:r>
          </w:p>
        </w:tc>
        <w:tc>
          <w:tcPr>
            <w:tcW w:w="1000" w:type="dxa"/>
            <w:shd w:val="clear" w:color="auto" w:fill="auto"/>
          </w:tcPr>
          <w:p w:rsidR="00873AB3" w:rsidRPr="00B21586" w:rsidRDefault="00873AB3" w:rsidP="00852F7A">
            <w:pPr>
              <w:pStyle w:val="libCenter"/>
              <w:rPr>
                <w:rtl/>
              </w:rPr>
            </w:pPr>
            <w:r w:rsidRPr="00B21586">
              <w:rPr>
                <w:rtl/>
              </w:rPr>
              <w:t>11</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464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الغنم </w:t>
            </w:r>
          </w:p>
        </w:tc>
        <w:tc>
          <w:tcPr>
            <w:tcW w:w="1000" w:type="dxa"/>
            <w:shd w:val="clear" w:color="auto" w:fill="auto"/>
          </w:tcPr>
          <w:p w:rsidR="00873AB3" w:rsidRPr="00B21586" w:rsidRDefault="00873AB3" w:rsidP="00852F7A">
            <w:pPr>
              <w:pStyle w:val="libCenter"/>
              <w:rPr>
                <w:rtl/>
              </w:rPr>
            </w:pPr>
            <w:r w:rsidRPr="00B21586">
              <w:rPr>
                <w:rtl/>
              </w:rPr>
              <w:t>9</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466</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سمة المواشي </w:t>
            </w:r>
          </w:p>
        </w:tc>
        <w:tc>
          <w:tcPr>
            <w:tcW w:w="1000" w:type="dxa"/>
            <w:shd w:val="clear" w:color="auto" w:fill="auto"/>
          </w:tcPr>
          <w:p w:rsidR="00873AB3" w:rsidRPr="00B21586" w:rsidRDefault="00873AB3" w:rsidP="00852F7A">
            <w:pPr>
              <w:pStyle w:val="libCenter"/>
              <w:rPr>
                <w:rtl/>
              </w:rPr>
            </w:pPr>
            <w:r w:rsidRPr="00B21586">
              <w:rPr>
                <w:rtl/>
              </w:rPr>
              <w:t>2</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467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الحمام </w:t>
            </w:r>
          </w:p>
        </w:tc>
        <w:tc>
          <w:tcPr>
            <w:tcW w:w="1000" w:type="dxa"/>
            <w:shd w:val="clear" w:color="auto" w:fill="auto"/>
          </w:tcPr>
          <w:p w:rsidR="00873AB3" w:rsidRPr="00B21586" w:rsidRDefault="00873AB3" w:rsidP="00852F7A">
            <w:pPr>
              <w:pStyle w:val="libCenter"/>
              <w:rPr>
                <w:rtl/>
              </w:rPr>
            </w:pPr>
            <w:r w:rsidRPr="00B21586">
              <w:rPr>
                <w:rtl/>
              </w:rPr>
              <w:t>19</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471</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إرسال الطير </w:t>
            </w:r>
          </w:p>
        </w:tc>
        <w:tc>
          <w:tcPr>
            <w:tcW w:w="1000" w:type="dxa"/>
            <w:shd w:val="clear" w:color="auto" w:fill="auto"/>
          </w:tcPr>
          <w:p w:rsidR="00873AB3" w:rsidRPr="00B21586" w:rsidRDefault="00873AB3" w:rsidP="00852F7A">
            <w:pPr>
              <w:pStyle w:val="libCenter"/>
              <w:rPr>
                <w:rtl/>
              </w:rPr>
            </w:pPr>
            <w:r w:rsidRPr="00B21586">
              <w:rPr>
                <w:rtl/>
              </w:rPr>
              <w:t>4</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472</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الديك </w:t>
            </w:r>
          </w:p>
        </w:tc>
        <w:tc>
          <w:tcPr>
            <w:tcW w:w="1000" w:type="dxa"/>
            <w:shd w:val="clear" w:color="auto" w:fill="auto"/>
          </w:tcPr>
          <w:p w:rsidR="00873AB3" w:rsidRPr="00B21586" w:rsidRDefault="00873AB3" w:rsidP="00852F7A">
            <w:pPr>
              <w:pStyle w:val="libCenter"/>
              <w:rPr>
                <w:rtl/>
              </w:rPr>
            </w:pPr>
            <w:r w:rsidRPr="00B21586">
              <w:rPr>
                <w:rtl/>
              </w:rPr>
              <w:t>6</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473</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الورشان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474</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الفاختة والصلصل </w:t>
            </w:r>
          </w:p>
        </w:tc>
        <w:tc>
          <w:tcPr>
            <w:tcW w:w="1000" w:type="dxa"/>
            <w:shd w:val="clear" w:color="auto" w:fill="auto"/>
          </w:tcPr>
          <w:p w:rsidR="00873AB3" w:rsidRPr="00B21586" w:rsidRDefault="00873AB3" w:rsidP="00852F7A">
            <w:pPr>
              <w:pStyle w:val="libCenter"/>
              <w:rPr>
                <w:rtl/>
              </w:rPr>
            </w:pPr>
            <w:r w:rsidRPr="00B21586">
              <w:rPr>
                <w:rtl/>
              </w:rPr>
              <w:t>3</w:t>
            </w:r>
          </w:p>
        </w:tc>
      </w:tr>
      <w:tr w:rsidR="00873AB3" w:rsidRPr="00B21586" w:rsidTr="004D03EE">
        <w:tc>
          <w:tcPr>
            <w:tcW w:w="855" w:type="dxa"/>
            <w:shd w:val="clear" w:color="auto" w:fill="auto"/>
          </w:tcPr>
          <w:p w:rsidR="00873AB3" w:rsidRPr="00B21586" w:rsidRDefault="00873AB3" w:rsidP="00852F7A">
            <w:pPr>
              <w:pStyle w:val="libCenter"/>
              <w:rPr>
                <w:rtl/>
              </w:rPr>
            </w:pPr>
            <w:r w:rsidRPr="00B21586">
              <w:rPr>
                <w:rtl/>
              </w:rPr>
              <w:t>475</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الكلاب </w:t>
            </w:r>
          </w:p>
        </w:tc>
        <w:tc>
          <w:tcPr>
            <w:tcW w:w="1000" w:type="dxa"/>
            <w:shd w:val="clear" w:color="auto" w:fill="auto"/>
          </w:tcPr>
          <w:p w:rsidR="00873AB3" w:rsidRPr="00B21586" w:rsidRDefault="00873AB3" w:rsidP="00852F7A">
            <w:pPr>
              <w:pStyle w:val="libCenter"/>
              <w:rPr>
                <w:rtl/>
              </w:rPr>
            </w:pPr>
            <w:r w:rsidRPr="00B21586">
              <w:rPr>
                <w:rtl/>
              </w:rPr>
              <w:t>12</w:t>
            </w:r>
          </w:p>
        </w:tc>
      </w:tr>
      <w:tr w:rsidR="00873AB3" w:rsidRPr="00675335" w:rsidTr="004D03EE">
        <w:tc>
          <w:tcPr>
            <w:tcW w:w="855" w:type="dxa"/>
            <w:shd w:val="clear" w:color="auto" w:fill="auto"/>
          </w:tcPr>
          <w:p w:rsidR="00873AB3" w:rsidRPr="00B21586" w:rsidRDefault="00873AB3" w:rsidP="00852F7A">
            <w:pPr>
              <w:pStyle w:val="libCenter"/>
              <w:rPr>
                <w:rtl/>
              </w:rPr>
            </w:pPr>
            <w:r w:rsidRPr="00B21586">
              <w:rPr>
                <w:rtl/>
              </w:rPr>
              <w:t>477</w:t>
            </w:r>
          </w:p>
        </w:tc>
        <w:tc>
          <w:tcPr>
            <w:tcW w:w="5732" w:type="dxa"/>
            <w:shd w:val="clear" w:color="auto" w:fill="auto"/>
          </w:tcPr>
          <w:p w:rsidR="00873AB3" w:rsidRPr="00B21586" w:rsidRDefault="00873AB3" w:rsidP="004D03EE">
            <w:pPr>
              <w:pStyle w:val="TOC2"/>
              <w:rPr>
                <w:rtl/>
                <w:lang w:bidi="fa-IR"/>
              </w:rPr>
            </w:pPr>
            <w:r w:rsidRPr="00B21586">
              <w:rPr>
                <w:rtl/>
                <w:lang w:bidi="fa-IR"/>
              </w:rPr>
              <w:t xml:space="preserve">باب التحريش بين البهائم </w:t>
            </w:r>
          </w:p>
        </w:tc>
        <w:tc>
          <w:tcPr>
            <w:tcW w:w="1000" w:type="dxa"/>
            <w:shd w:val="clear" w:color="auto" w:fill="auto"/>
          </w:tcPr>
          <w:p w:rsidR="00873AB3" w:rsidRPr="00B21586" w:rsidRDefault="00873AB3" w:rsidP="00852F7A">
            <w:pPr>
              <w:pStyle w:val="libCenter"/>
              <w:rPr>
                <w:rtl/>
              </w:rPr>
            </w:pPr>
            <w:r w:rsidRPr="00B21586">
              <w:rPr>
                <w:rtl/>
              </w:rPr>
              <w:t>2</w:t>
            </w:r>
          </w:p>
        </w:tc>
      </w:tr>
    </w:tbl>
    <w:p w:rsidR="00873AB3" w:rsidRPr="00415DED" w:rsidRDefault="00873AB3" w:rsidP="00873AB3">
      <w:pPr>
        <w:rPr>
          <w:rtl/>
          <w:lang w:bidi="fa-IR"/>
        </w:rPr>
      </w:pPr>
    </w:p>
    <w:p w:rsidR="001939B0" w:rsidRDefault="001939B0">
      <w:pPr>
        <w:bidi w:val="0"/>
        <w:ind w:firstLine="289"/>
        <w:rPr>
          <w:szCs w:val="32"/>
          <w:rtl/>
          <w:lang w:bidi="fa-IR"/>
        </w:rPr>
      </w:pPr>
      <w:r>
        <w:rPr>
          <w:rtl/>
          <w:lang w:bidi="fa-IR"/>
        </w:rPr>
        <w:br w:type="page"/>
      </w:r>
    </w:p>
    <w:p w:rsidR="006E51D9" w:rsidRDefault="001939B0" w:rsidP="001939B0">
      <w:pPr>
        <w:pStyle w:val="Heading2Center"/>
      </w:pPr>
      <w:bookmarkStart w:id="718" w:name="_Toc174546026"/>
      <w:r>
        <w:rPr>
          <w:rFonts w:hint="cs"/>
          <w:rtl/>
        </w:rPr>
        <w:lastRenderedPageBreak/>
        <w:t>الفهرس</w:t>
      </w:r>
      <w:bookmarkEnd w:id="718"/>
    </w:p>
    <w:sdt>
      <w:sdtPr>
        <w:id w:val="1880436843"/>
        <w:docPartObj>
          <w:docPartGallery w:val="Table of Contents"/>
          <w:docPartUnique/>
        </w:docPartObj>
      </w:sdtPr>
      <w:sdtEndPr>
        <w:rPr>
          <w:rFonts w:ascii="Times New Roman" w:eastAsia="Times New Roman" w:hAnsi="Times New Roman" w:cs="Traditional Arabic"/>
          <w:noProof/>
          <w:color w:val="000000"/>
          <w:sz w:val="24"/>
          <w:szCs w:val="30"/>
          <w:rtl/>
          <w:lang w:bidi="ar-IQ"/>
        </w:rPr>
      </w:sdtEndPr>
      <w:sdtContent>
        <w:p w:rsidR="008D12FB" w:rsidRDefault="008D12FB" w:rsidP="008D12FB">
          <w:pPr>
            <w:pStyle w:val="TOCHeading"/>
          </w:pPr>
        </w:p>
        <w:p w:rsidR="008D12FB" w:rsidRDefault="008D12FB">
          <w:pPr>
            <w:pStyle w:val="TOC1"/>
            <w:rPr>
              <w:rFonts w:asciiTheme="minorHAnsi" w:eastAsiaTheme="minorEastAsia" w:hAnsiTheme="minorHAnsi" w:cstheme="minorBidi"/>
              <w:bCs w:val="0"/>
              <w:noProof/>
              <w:color w:val="auto"/>
              <w:sz w:val="22"/>
              <w:szCs w:val="22"/>
              <w:rtl/>
              <w:lang w:val="en-GB" w:eastAsia="en-GB"/>
            </w:rPr>
          </w:pPr>
          <w:r>
            <w:fldChar w:fldCharType="begin"/>
          </w:r>
          <w:r>
            <w:instrText xml:space="preserve"> TOC \o "1-3" \h \z \u </w:instrText>
          </w:r>
          <w:r>
            <w:fldChar w:fldCharType="separate"/>
          </w:r>
          <w:hyperlink w:anchor="_Toc174545308" w:history="1">
            <w:r w:rsidRPr="00220F17">
              <w:rPr>
                <w:rStyle w:val="Hyperlink"/>
                <w:noProof/>
                <w:rtl/>
                <w:lang w:bidi="fa-IR"/>
              </w:rPr>
              <w:t>كتاب الذبائح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Toc174545308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09"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Toc174545309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10" w:history="1">
            <w:r w:rsidRPr="00220F17">
              <w:rPr>
                <w:rStyle w:val="Hyperlink"/>
                <w:noProof/>
                <w:rtl/>
                <w:lang w:bidi="fa-IR"/>
              </w:rPr>
              <w:t>(ما تذكى به الذبيحة)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Toc174545310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D12FB" w:rsidRDefault="008D12FB">
          <w:pPr>
            <w:pStyle w:val="TOC1"/>
            <w:rPr>
              <w:rFonts w:asciiTheme="minorHAnsi" w:eastAsiaTheme="minorEastAsia" w:hAnsiTheme="minorHAnsi" w:cstheme="minorBidi"/>
              <w:bCs w:val="0"/>
              <w:noProof/>
              <w:color w:val="auto"/>
              <w:sz w:val="22"/>
              <w:szCs w:val="22"/>
              <w:rtl/>
              <w:lang w:val="en-GB" w:eastAsia="en-GB"/>
            </w:rPr>
          </w:pPr>
          <w:hyperlink w:anchor="_Toc174545311" w:history="1">
            <w:r w:rsidRPr="00220F17">
              <w:rPr>
                <w:rStyle w:val="Hyperlink"/>
                <w:noProof/>
                <w:rtl/>
              </w:rPr>
              <w:t>كتاب الذبائح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Toc174545311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12" w:history="1">
            <w:r w:rsidRPr="00220F17">
              <w:rPr>
                <w:rStyle w:val="Hyperlink"/>
                <w:noProof/>
                <w:rtl/>
              </w:rPr>
              <w:t>باب ما تذكى به الذبيحة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Toc174545312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13"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Toc174545313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14" w:history="1">
            <w:r w:rsidRPr="00220F17">
              <w:rPr>
                <w:rStyle w:val="Hyperlink"/>
                <w:noProof/>
                <w:rtl/>
                <w:lang w:bidi="fa-IR"/>
              </w:rPr>
              <w:t>(آخر منه في حال الاضطرار)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Toc174545314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15" w:history="1">
            <w:r w:rsidRPr="00220F17">
              <w:rPr>
                <w:rStyle w:val="Hyperlink"/>
                <w:noProof/>
                <w:rtl/>
              </w:rPr>
              <w:t>باب آخر منه في حال الاضطرار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Toc174545315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1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Toc174545316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17" w:history="1">
            <w:r w:rsidRPr="00220F17">
              <w:rPr>
                <w:rStyle w:val="Hyperlink"/>
                <w:noProof/>
                <w:rtl/>
                <w:lang w:bidi="fa-IR"/>
              </w:rPr>
              <w:t>(صفة الذبح والنحر)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Toc174545317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18" w:history="1">
            <w:r w:rsidRPr="00220F17">
              <w:rPr>
                <w:rStyle w:val="Hyperlink"/>
                <w:noProof/>
                <w:rtl/>
              </w:rPr>
              <w:t>باب صفة الذبح والنحر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Toc174545318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19"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Toc174545319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20" w:history="1">
            <w:r w:rsidRPr="00220F17">
              <w:rPr>
                <w:rStyle w:val="Hyperlink"/>
                <w:noProof/>
                <w:rtl/>
                <w:lang w:bidi="fa-IR"/>
              </w:rPr>
              <w:t>(الرجل يريد أن يذبح فيسبقه السكين فيقطع الرأس)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Toc174545320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21" w:history="1">
            <w:r w:rsidRPr="00220F17">
              <w:rPr>
                <w:rStyle w:val="Hyperlink"/>
                <w:noProof/>
                <w:rtl/>
              </w:rPr>
              <w:t>باب الرجل يريد أن يذبح فيسبقه السكين فيقطع الرأس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Toc174545321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2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Toc174545322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23" w:history="1">
            <w:r w:rsidRPr="00220F17">
              <w:rPr>
                <w:rStyle w:val="Hyperlink"/>
                <w:noProof/>
                <w:rtl/>
                <w:lang w:bidi="fa-IR"/>
              </w:rPr>
              <w:t>(البعير والثور يمتنعان من الذبح)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Toc174545323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24" w:history="1">
            <w:r w:rsidRPr="00220F17">
              <w:rPr>
                <w:rStyle w:val="Hyperlink"/>
                <w:noProof/>
                <w:rtl/>
              </w:rPr>
              <w:t>باب البعير والثور يمتنعان من الذبح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Toc174545324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2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Toc174545325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26" w:history="1">
            <w:r w:rsidRPr="00220F17">
              <w:rPr>
                <w:rStyle w:val="Hyperlink"/>
                <w:noProof/>
                <w:rtl/>
                <w:lang w:bidi="fa-IR"/>
              </w:rPr>
              <w:t>(الذبيحة تذبح من غير مذبحها)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Toc174545326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2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Toc174545327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28" w:history="1">
            <w:r w:rsidRPr="00220F17">
              <w:rPr>
                <w:rStyle w:val="Hyperlink"/>
                <w:noProof/>
                <w:rtl/>
                <w:lang w:bidi="fa-IR"/>
              </w:rPr>
              <w:t>(إدراك الذكاة)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Toc174545328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29"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Toc174545329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30" w:history="1">
            <w:r w:rsidRPr="00220F17">
              <w:rPr>
                <w:rStyle w:val="Hyperlink"/>
                <w:noProof/>
                <w:rtl/>
                <w:lang w:bidi="fa-IR"/>
              </w:rPr>
              <w:t>(ما ذبح لغير القبلة أو ترك التسمية والجنب يذبح)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Toc174545330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31" w:history="1">
            <w:r w:rsidRPr="00220F17">
              <w:rPr>
                <w:rStyle w:val="Hyperlink"/>
                <w:noProof/>
                <w:rtl/>
              </w:rPr>
              <w:t>باب ما ذبح بغير القبلة أو ترك التسمية والجنب يذبح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Toc174545331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3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Toc174545332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33" w:history="1">
            <w:r w:rsidRPr="00220F17">
              <w:rPr>
                <w:rStyle w:val="Hyperlink"/>
                <w:noProof/>
                <w:rtl/>
                <w:lang w:bidi="fa-IR"/>
              </w:rPr>
              <w:t>(الأجنة التي تخرج من بطون الذبائح)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Toc174545333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34" w:history="1">
            <w:r w:rsidRPr="00220F17">
              <w:rPr>
                <w:rStyle w:val="Hyperlink"/>
                <w:noProof/>
                <w:rtl/>
              </w:rPr>
              <w:t>باب الأجنة التي تخرج من بطون الذبائح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Toc174545334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3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Toc174545335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36" w:history="1">
            <w:r w:rsidRPr="00220F17">
              <w:rPr>
                <w:rStyle w:val="Hyperlink"/>
                <w:noProof/>
                <w:rtl/>
                <w:lang w:bidi="fa-IR"/>
              </w:rPr>
              <w:t>(النطيحة والمتردية وما أكل السبع تدرك ذكاتها)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Toc174545336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37" w:history="1">
            <w:r w:rsidRPr="00220F17">
              <w:rPr>
                <w:rStyle w:val="Hyperlink"/>
                <w:noProof/>
                <w:rtl/>
              </w:rPr>
              <w:t>باب النطيحة والمتردية وما أكل السبع تدرك ذكاتها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Toc174545337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3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Toc174545338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39" w:history="1">
            <w:r w:rsidRPr="00220F17">
              <w:rPr>
                <w:rStyle w:val="Hyperlink"/>
                <w:noProof/>
                <w:rtl/>
                <w:lang w:bidi="fa-IR"/>
              </w:rPr>
              <w:t>(الدم يقع في القدر)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Toc174545339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4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Toc174545340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41" w:history="1">
            <w:r w:rsidRPr="00220F17">
              <w:rPr>
                <w:rStyle w:val="Hyperlink"/>
                <w:noProof/>
                <w:rtl/>
                <w:lang w:bidi="fa-IR"/>
              </w:rPr>
              <w:t>(الأوقات التي يكره فيها الذبح)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Toc174545341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42" w:history="1">
            <w:r w:rsidRPr="00220F17">
              <w:rPr>
                <w:rStyle w:val="Hyperlink"/>
                <w:noProof/>
                <w:rtl/>
              </w:rPr>
              <w:t>باب الأوقات التي يكره فيها الذبح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Toc174545342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43" w:history="1">
            <w:r w:rsidRPr="00220F17">
              <w:rPr>
                <w:rStyle w:val="Hyperlink"/>
                <w:noProof/>
                <w:rtl/>
                <w:lang w:bidi="fa-IR"/>
              </w:rPr>
              <w:t>باب 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Toc174545343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44" w:history="1">
            <w:r w:rsidRPr="00220F17">
              <w:rPr>
                <w:rStyle w:val="Hyperlink"/>
                <w:noProof/>
                <w:rtl/>
              </w:rPr>
              <w:t>باب 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Toc174545344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4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Toc174545345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46" w:history="1">
            <w:r w:rsidRPr="00220F17">
              <w:rPr>
                <w:rStyle w:val="Hyperlink"/>
                <w:noProof/>
                <w:rtl/>
                <w:lang w:bidi="fa-IR"/>
              </w:rPr>
              <w:t>(ذبيحة الصبي والمرأة والأعمى)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Toc174545346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47" w:history="1">
            <w:r w:rsidRPr="00220F17">
              <w:rPr>
                <w:rStyle w:val="Hyperlink"/>
                <w:noProof/>
                <w:rtl/>
              </w:rPr>
              <w:t>باب ذبيحة الصبي والمرأة والأعمى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Toc174545347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4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Toc174545348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49" w:history="1">
            <w:r w:rsidRPr="00220F17">
              <w:rPr>
                <w:rStyle w:val="Hyperlink"/>
                <w:noProof/>
                <w:rtl/>
                <w:lang w:bidi="fa-IR"/>
              </w:rPr>
              <w:t>(ذبائح أهل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Toc174545349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50" w:history="1">
            <w:r w:rsidRPr="00220F17">
              <w:rPr>
                <w:rStyle w:val="Hyperlink"/>
                <w:noProof/>
                <w:rtl/>
              </w:rPr>
              <w:t>باب ذبائح أهل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Toc174545350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8D12FB" w:rsidRDefault="008D12FB">
          <w:pPr>
            <w:pStyle w:val="TOC1"/>
            <w:rPr>
              <w:rFonts w:asciiTheme="minorHAnsi" w:eastAsiaTheme="minorEastAsia" w:hAnsiTheme="minorHAnsi" w:cstheme="minorBidi"/>
              <w:bCs w:val="0"/>
              <w:noProof/>
              <w:color w:val="auto"/>
              <w:sz w:val="22"/>
              <w:szCs w:val="22"/>
              <w:rtl/>
              <w:lang w:val="en-GB" w:eastAsia="en-GB"/>
            </w:rPr>
          </w:pPr>
          <w:hyperlink w:anchor="_Toc174545351" w:history="1">
            <w:r w:rsidRPr="00220F17">
              <w:rPr>
                <w:rStyle w:val="Hyperlink"/>
                <w:noProof/>
                <w:rtl/>
                <w:lang w:bidi="fa-IR"/>
              </w:rPr>
              <w:t>كتاب الأطعمة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Toc174545351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5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Toc174545352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53" w:history="1">
            <w:r w:rsidRPr="00220F17">
              <w:rPr>
                <w:rStyle w:val="Hyperlink"/>
                <w:noProof/>
                <w:rtl/>
                <w:lang w:bidi="fa-IR"/>
              </w:rPr>
              <w:t>(علل التحريم)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Toc174545353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D12FB" w:rsidRDefault="008D12FB">
          <w:pPr>
            <w:pStyle w:val="TOC1"/>
            <w:rPr>
              <w:rFonts w:asciiTheme="minorHAnsi" w:eastAsiaTheme="minorEastAsia" w:hAnsiTheme="minorHAnsi" w:cstheme="minorBidi"/>
              <w:bCs w:val="0"/>
              <w:noProof/>
              <w:color w:val="auto"/>
              <w:sz w:val="22"/>
              <w:szCs w:val="22"/>
              <w:rtl/>
              <w:lang w:val="en-GB" w:eastAsia="en-GB"/>
            </w:rPr>
          </w:pPr>
          <w:hyperlink w:anchor="_Toc174545354" w:history="1">
            <w:r w:rsidRPr="00220F17">
              <w:rPr>
                <w:rStyle w:val="Hyperlink"/>
                <w:noProof/>
                <w:rtl/>
              </w:rPr>
              <w:t>كتاب الأطعمة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Toc174545354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55" w:history="1">
            <w:r w:rsidRPr="00220F17">
              <w:rPr>
                <w:rStyle w:val="Hyperlink"/>
                <w:noProof/>
                <w:rtl/>
              </w:rPr>
              <w:t>باب علل التحريم وهو أول الأطعمة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Toc174545355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5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Toc174545356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57" w:history="1">
            <w:r w:rsidRPr="00220F17">
              <w:rPr>
                <w:rStyle w:val="Hyperlink"/>
                <w:noProof/>
                <w:rtl/>
                <w:lang w:bidi="fa-IR"/>
              </w:rPr>
              <w:t>(جامع في الدواب التي لا تؤكل لحمها)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Toc174545357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58" w:history="1">
            <w:r w:rsidRPr="00220F17">
              <w:rPr>
                <w:rStyle w:val="Hyperlink"/>
                <w:noProof/>
                <w:rtl/>
              </w:rPr>
              <w:t>باب جامع في الدواب التي لا يؤكل لحمها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Toc174545358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59"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Toc174545359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60" w:history="1">
            <w:r w:rsidRPr="00220F17">
              <w:rPr>
                <w:rStyle w:val="Hyperlink"/>
                <w:noProof/>
                <w:rtl/>
                <w:lang w:bidi="fa-IR"/>
              </w:rPr>
              <w:t>(آخر منه وفيه ما يعرف به ما يؤكل من الطير وما لا يؤكل)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Toc174545360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61" w:history="1">
            <w:r w:rsidRPr="00220F17">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Toc174545361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6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Toc174545362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63" w:history="1">
            <w:r w:rsidRPr="00220F17">
              <w:rPr>
                <w:rStyle w:val="Hyperlink"/>
                <w:noProof/>
                <w:rtl/>
                <w:lang w:bidi="fa-IR"/>
              </w:rPr>
              <w:t>(ما يعرف به البيض)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Toc174545363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64" w:history="1">
            <w:r w:rsidRPr="00220F17">
              <w:rPr>
                <w:rStyle w:val="Hyperlink"/>
                <w:noProof/>
                <w:rtl/>
              </w:rPr>
              <w:t>باب ما يعرف به البيضة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Toc174545364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6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Toc174545365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66" w:history="1">
            <w:r w:rsidRPr="00220F17">
              <w:rPr>
                <w:rStyle w:val="Hyperlink"/>
                <w:noProof/>
                <w:rtl/>
                <w:lang w:bidi="fa-IR"/>
              </w:rPr>
              <w:t>(الحمل والجدي يرضعان من لبن الخنزيرة)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Toc174545366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67" w:history="1">
            <w:r w:rsidRPr="00220F17">
              <w:rPr>
                <w:rStyle w:val="Hyperlink"/>
                <w:noProof/>
                <w:rtl/>
              </w:rPr>
              <w:t>باب الحمل والجدي يرضعان من لبن الخنزيرة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Toc174545367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6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Toc174545368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69" w:history="1">
            <w:r w:rsidRPr="00220F17">
              <w:rPr>
                <w:rStyle w:val="Hyperlink"/>
                <w:noProof/>
                <w:rtl/>
                <w:lang w:bidi="fa-IR"/>
              </w:rPr>
              <w:t>(لحوم الجلالات وبيضهن والشاة تشرب 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Toc174545369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70" w:history="1">
            <w:r w:rsidRPr="00220F17">
              <w:rPr>
                <w:rStyle w:val="Hyperlink"/>
                <w:noProof/>
                <w:rtl/>
              </w:rPr>
              <w:t>باب لحوم الجلالات وبيضهن والشاة تشرب 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Toc174545370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71"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Toc174545371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72" w:history="1">
            <w:r w:rsidRPr="00220F17">
              <w:rPr>
                <w:rStyle w:val="Hyperlink"/>
                <w:noProof/>
                <w:rtl/>
                <w:lang w:bidi="fa-IR"/>
              </w:rPr>
              <w:t>(ما لا يؤكل من الشاة 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Toc174545372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73" w:history="1">
            <w:r w:rsidRPr="00220F17">
              <w:rPr>
                <w:rStyle w:val="Hyperlink"/>
                <w:noProof/>
                <w:rtl/>
              </w:rPr>
              <w:t>باب ما لا يؤكل من الشاة 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Toc174545373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7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Toc174545374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75" w:history="1">
            <w:r w:rsidRPr="00220F17">
              <w:rPr>
                <w:rStyle w:val="Hyperlink"/>
                <w:noProof/>
                <w:rtl/>
                <w:lang w:bidi="fa-IR"/>
              </w:rPr>
              <w:t>(ما يقطع من أليات الضأن وما يقطع من الصيد بنصفين)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Toc174545375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76" w:history="1">
            <w:r w:rsidRPr="00220F17">
              <w:rPr>
                <w:rStyle w:val="Hyperlink"/>
                <w:noProof/>
                <w:rtl/>
              </w:rPr>
              <w:t>باب ما يقطع من أليات الضأن وما يقطع من الصيد بنصفين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Toc174545376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7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Toc174545377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78" w:history="1">
            <w:r w:rsidRPr="00220F17">
              <w:rPr>
                <w:rStyle w:val="Hyperlink"/>
                <w:noProof/>
                <w:rtl/>
                <w:lang w:bidi="fa-IR"/>
              </w:rPr>
              <w:t>(ما ينتفع به من الميتة وما لا ينتفع به منها)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Toc174545378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79" w:history="1">
            <w:r w:rsidRPr="00220F17">
              <w:rPr>
                <w:rStyle w:val="Hyperlink"/>
                <w:noProof/>
                <w:rtl/>
              </w:rPr>
              <w:t>باب ما ينتفع به من الميتة وما لا ينتفع به منها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Toc174545379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8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Toc174545380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81" w:history="1">
            <w:r w:rsidRPr="00220F17">
              <w:rPr>
                <w:rStyle w:val="Hyperlink"/>
                <w:noProof/>
                <w:rtl/>
                <w:lang w:bidi="fa-IR"/>
              </w:rPr>
              <w:t>(أنه لا يحل لحم البهيمة التي تنكح)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Toc174545381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8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Toc174545382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83" w:history="1">
            <w:r w:rsidRPr="00220F17">
              <w:rPr>
                <w:rStyle w:val="Hyperlink"/>
                <w:noProof/>
                <w:rtl/>
                <w:lang w:bidi="fa-IR"/>
              </w:rPr>
              <w:t>(في لحم الفحل عند اغتلامه)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Toc174545383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8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Toc174545384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85" w:history="1">
            <w:r w:rsidRPr="00220F17">
              <w:rPr>
                <w:rStyle w:val="Hyperlink"/>
                <w:noProof/>
                <w:rtl/>
                <w:lang w:bidi="fa-IR"/>
              </w:rPr>
              <w:t>(اختلاط الميتة بالذكي)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Toc174545385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86" w:history="1">
            <w:r w:rsidRPr="00220F17">
              <w:rPr>
                <w:rStyle w:val="Hyperlink"/>
                <w:noProof/>
                <w:rtl/>
              </w:rPr>
              <w:t>باب أنه لا يحل لحم البهيمة التي تنكح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Toc174545386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87" w:history="1">
            <w:r w:rsidRPr="00220F17">
              <w:rPr>
                <w:rStyle w:val="Hyperlink"/>
                <w:noProof/>
                <w:rtl/>
              </w:rPr>
              <w:t>باب في لحم الفحل عند اغتلامه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Toc174545387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88" w:history="1">
            <w:r w:rsidRPr="00220F17">
              <w:rPr>
                <w:rStyle w:val="Hyperlink"/>
                <w:noProof/>
                <w:rtl/>
              </w:rPr>
              <w:t>باب اختلاط الميتة بالذكي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Toc174545388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89"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Toc174545389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90" w:history="1">
            <w:r w:rsidRPr="00220F17">
              <w:rPr>
                <w:rStyle w:val="Hyperlink"/>
                <w:noProof/>
                <w:rtl/>
                <w:lang w:bidi="fa-IR"/>
              </w:rPr>
              <w:t>(آخر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Toc174545390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91"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Toc174545391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92" w:history="1">
            <w:r w:rsidRPr="00220F17">
              <w:rPr>
                <w:rStyle w:val="Hyperlink"/>
                <w:noProof/>
                <w:rtl/>
                <w:lang w:bidi="fa-IR"/>
              </w:rPr>
              <w:t>(الفأرة تموت في الطعام والشراب)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Toc174545392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93" w:history="1">
            <w:r w:rsidRPr="00220F17">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Toc174545393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94" w:history="1">
            <w:r w:rsidRPr="00220F17">
              <w:rPr>
                <w:rStyle w:val="Hyperlink"/>
                <w:noProof/>
                <w:rtl/>
              </w:rPr>
              <w:t>باب الفأرة تموت في الطعام والشراب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Toc174545394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9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Toc174545395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96" w:history="1">
            <w:r w:rsidRPr="00220F17">
              <w:rPr>
                <w:rStyle w:val="Hyperlink"/>
                <w:noProof/>
                <w:rtl/>
                <w:lang w:bidi="fa-IR"/>
              </w:rPr>
              <w:t>(اختلاط الحلال بغيره في الشيء)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Toc174545396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97" w:history="1">
            <w:r w:rsidRPr="00220F17">
              <w:rPr>
                <w:rStyle w:val="Hyperlink"/>
                <w:noProof/>
                <w:rtl/>
              </w:rPr>
              <w:t>باب اختلاط الحلال بغيره في الشيء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Toc174545397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9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Toc174545398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399" w:history="1">
            <w:r w:rsidRPr="00220F17">
              <w:rPr>
                <w:rStyle w:val="Hyperlink"/>
                <w:noProof/>
                <w:rtl/>
                <w:lang w:bidi="fa-IR"/>
              </w:rPr>
              <w:t>(طعام أهل الذمة ومؤاكلتهم وآنيتهم)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Toc174545399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00" w:history="1">
            <w:r w:rsidRPr="00220F17">
              <w:rPr>
                <w:rStyle w:val="Hyperlink"/>
                <w:noProof/>
                <w:rtl/>
              </w:rPr>
              <w:t>باب طعام أهل الذمة ومؤاكلتهم وآنيتهم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Toc174545400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01"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Toc174545401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02" w:history="1">
            <w:r w:rsidRPr="00220F17">
              <w:rPr>
                <w:rStyle w:val="Hyperlink"/>
                <w:noProof/>
                <w:rtl/>
                <w:lang w:bidi="fa-IR"/>
              </w:rPr>
              <w:t>(ذكر الباغي والعادي)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Toc174545402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03" w:history="1">
            <w:r w:rsidRPr="00220F17">
              <w:rPr>
                <w:rStyle w:val="Hyperlink"/>
                <w:noProof/>
                <w:rtl/>
              </w:rPr>
              <w:t>باب ذكر الباغي والعادي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Toc174545403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0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Toc174545404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05" w:history="1">
            <w:r w:rsidRPr="00220F17">
              <w:rPr>
                <w:rStyle w:val="Hyperlink"/>
                <w:noProof/>
                <w:rtl/>
                <w:lang w:bidi="fa-IR"/>
              </w:rPr>
              <w:t>(أكل الطين)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Toc174545405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06" w:history="1">
            <w:r w:rsidRPr="00220F17">
              <w:rPr>
                <w:rStyle w:val="Hyperlink"/>
                <w:noProof/>
                <w:rtl/>
              </w:rPr>
              <w:t>باب أكل الطين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Toc174545406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0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Toc174545407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08" w:history="1">
            <w:r w:rsidRPr="00220F17">
              <w:rPr>
                <w:rStyle w:val="Hyperlink"/>
                <w:noProof/>
                <w:rtl/>
                <w:lang w:bidi="fa-IR"/>
              </w:rPr>
              <w:t>(الأكل والشرب في آنية الذهب والفضة)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Toc174545408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09" w:history="1">
            <w:r w:rsidRPr="00220F17">
              <w:rPr>
                <w:rStyle w:val="Hyperlink"/>
                <w:noProof/>
                <w:rtl/>
              </w:rPr>
              <w:t>باب الأكل والشرب في آنية الذهب والفضة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Toc174545409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1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Toc174545410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11" w:history="1">
            <w:r w:rsidRPr="00220F17">
              <w:rPr>
                <w:rStyle w:val="Hyperlink"/>
                <w:noProof/>
                <w:rtl/>
                <w:lang w:bidi="fa-IR"/>
              </w:rPr>
              <w:t>(كراهية الأكل على مائدة يشرب عليها 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Toc174545411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12" w:history="1">
            <w:r w:rsidRPr="00220F17">
              <w:rPr>
                <w:rStyle w:val="Hyperlink"/>
                <w:noProof/>
                <w:rtl/>
              </w:rPr>
              <w:t>باب كراهية الأكل على مائدة يشرب عليها 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Toc174545412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13"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Toc174545413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14" w:history="1">
            <w:r w:rsidRPr="00220F17">
              <w:rPr>
                <w:rStyle w:val="Hyperlink"/>
                <w:noProof/>
                <w:rtl/>
                <w:lang w:bidi="fa-IR"/>
              </w:rPr>
              <w:t>(كراهية كثرة الأكل)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Toc174545414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15" w:history="1">
            <w:r w:rsidRPr="00220F17">
              <w:rPr>
                <w:rStyle w:val="Hyperlink"/>
                <w:noProof/>
                <w:rtl/>
              </w:rPr>
              <w:t>باب كراهية كثرة الأكل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Toc174545415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1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Toc174545416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17" w:history="1">
            <w:r w:rsidRPr="00220F17">
              <w:rPr>
                <w:rStyle w:val="Hyperlink"/>
                <w:noProof/>
                <w:rtl/>
                <w:lang w:bidi="fa-IR"/>
              </w:rPr>
              <w:t>(من مشى إلى طعام لم يدع إليه)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Toc174545417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18" w:history="1">
            <w:r w:rsidRPr="00220F17">
              <w:rPr>
                <w:rStyle w:val="Hyperlink"/>
                <w:noProof/>
                <w:rtl/>
              </w:rPr>
              <w:t>باب من مشى إلى طعام لم يدع إليه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Toc174545418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19"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Toc174545419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20" w:history="1">
            <w:r w:rsidRPr="00220F17">
              <w:rPr>
                <w:rStyle w:val="Hyperlink"/>
                <w:noProof/>
                <w:rtl/>
                <w:lang w:bidi="fa-IR"/>
              </w:rPr>
              <w:t>(الأكل متكئا)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Toc174545420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21" w:history="1">
            <w:r w:rsidRPr="00220F17">
              <w:rPr>
                <w:rStyle w:val="Hyperlink"/>
                <w:noProof/>
                <w:rtl/>
              </w:rPr>
              <w:t>باب الأكل متكئا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Toc174545421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2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Toc174545422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23" w:history="1">
            <w:r w:rsidRPr="00220F17">
              <w:rPr>
                <w:rStyle w:val="Hyperlink"/>
                <w:noProof/>
                <w:rtl/>
                <w:lang w:bidi="fa-IR"/>
              </w:rPr>
              <w:t>(الأكل باليسار)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Toc174545423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24" w:history="1">
            <w:r w:rsidRPr="00220F17">
              <w:rPr>
                <w:rStyle w:val="Hyperlink"/>
                <w:noProof/>
                <w:rtl/>
              </w:rPr>
              <w:t>باب الأكل باليسار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Toc174545424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2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Toc174545425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26" w:history="1">
            <w:r w:rsidRPr="00220F17">
              <w:rPr>
                <w:rStyle w:val="Hyperlink"/>
                <w:noProof/>
                <w:rtl/>
                <w:lang w:bidi="fa-IR"/>
              </w:rPr>
              <w:t>(الأكل ماشيا)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Toc174545426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27" w:history="1">
            <w:r w:rsidRPr="00220F17">
              <w:rPr>
                <w:rStyle w:val="Hyperlink"/>
                <w:noProof/>
                <w:rtl/>
              </w:rPr>
              <w:t>باب الأكل ماشيا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Toc174545427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2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Toc174545428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29" w:history="1">
            <w:r w:rsidRPr="00220F17">
              <w:rPr>
                <w:rStyle w:val="Hyperlink"/>
                <w:noProof/>
                <w:rtl/>
                <w:lang w:bidi="fa-IR"/>
              </w:rPr>
              <w:t>(اجتماع الأيدي على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Toc174545429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3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Toc174545430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31" w:history="1">
            <w:r w:rsidRPr="00220F17">
              <w:rPr>
                <w:rStyle w:val="Hyperlink"/>
                <w:noProof/>
                <w:rtl/>
                <w:lang w:bidi="fa-IR"/>
              </w:rPr>
              <w:t>(حرمة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Toc174545431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32" w:history="1">
            <w:r w:rsidRPr="00220F17">
              <w:rPr>
                <w:rStyle w:val="Hyperlink"/>
                <w:noProof/>
                <w:rtl/>
              </w:rPr>
              <w:t>باب اجتماع الأيدي على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Toc174545432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33" w:history="1">
            <w:r w:rsidRPr="00220F17">
              <w:rPr>
                <w:rStyle w:val="Hyperlink"/>
                <w:noProof/>
                <w:rtl/>
              </w:rPr>
              <w:t>باب حرمة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Toc174545433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3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Toc174545434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35" w:history="1">
            <w:r w:rsidRPr="00220F17">
              <w:rPr>
                <w:rStyle w:val="Hyperlink"/>
                <w:noProof/>
                <w:rtl/>
                <w:lang w:bidi="fa-IR"/>
              </w:rPr>
              <w:t>(إجابة دعوة المسلم)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Toc174545435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36" w:history="1">
            <w:r w:rsidRPr="00220F17">
              <w:rPr>
                <w:rStyle w:val="Hyperlink"/>
                <w:noProof/>
                <w:rtl/>
              </w:rPr>
              <w:t>باب إجابة دعوة المسلم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Toc174545436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37" w:history="1">
            <w:r w:rsidRPr="00220F17">
              <w:rPr>
                <w:rStyle w:val="Hyperlink"/>
                <w:noProof/>
                <w:rtl/>
                <w:lang w:bidi="fa-IR"/>
              </w:rPr>
              <w:t>(باب العرض)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Toc174545437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38" w:history="1">
            <w:r w:rsidRPr="00220F17">
              <w:rPr>
                <w:rStyle w:val="Hyperlink"/>
                <w:noProof/>
                <w:rtl/>
              </w:rPr>
              <w:t>باب العرض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Toc174545438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39"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Toc174545439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40" w:history="1">
            <w:r w:rsidRPr="00220F17">
              <w:rPr>
                <w:rStyle w:val="Hyperlink"/>
                <w:noProof/>
                <w:rtl/>
                <w:lang w:bidi="fa-IR"/>
              </w:rPr>
              <w:t>(أنس الرجل في منزل أخيه)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Toc174545440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41" w:history="1">
            <w:r w:rsidRPr="00220F17">
              <w:rPr>
                <w:rStyle w:val="Hyperlink"/>
                <w:noProof/>
                <w:rtl/>
              </w:rPr>
              <w:t>باب أنس الرجل في منزل أخيه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Toc174545441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4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Toc174545442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43" w:history="1">
            <w:r w:rsidRPr="00220F17">
              <w:rPr>
                <w:rStyle w:val="Hyperlink"/>
                <w:noProof/>
                <w:rtl/>
                <w:lang w:bidi="fa-IR"/>
              </w:rPr>
              <w:t>(أكل الرجل في منزل أخيه بغير إذنه)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Toc174545443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44" w:history="1">
            <w:r w:rsidRPr="00220F17">
              <w:rPr>
                <w:rStyle w:val="Hyperlink"/>
                <w:noProof/>
                <w:rtl/>
              </w:rPr>
              <w:t>باب أكل الرجل في منزل أخيه بغير إذنه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Toc174545444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4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Toc174545445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46" w:history="1">
            <w:r w:rsidRPr="00220F17">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Toc174545446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4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Toc174545447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48" w:history="1">
            <w:r w:rsidRPr="00220F17">
              <w:rPr>
                <w:rStyle w:val="Hyperlink"/>
                <w:noProof/>
                <w:rtl/>
                <w:lang w:bidi="fa-IR"/>
              </w:rPr>
              <w:t>(آخر في التقدير وأن الطعام لا حساب 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Toc174545448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49" w:history="1">
            <w:r w:rsidRPr="00220F17">
              <w:rPr>
                <w:rStyle w:val="Hyperlink"/>
                <w:noProof/>
                <w:rtl/>
              </w:rPr>
              <w:t>باب آخر في التقدير وأن الطعام لا حساب 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Toc174545449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50" w:history="1">
            <w:r w:rsidRPr="00220F17">
              <w:rPr>
                <w:rStyle w:val="Hyperlink"/>
                <w:noProof/>
                <w:rtl/>
                <w:lang w:bidi="fa-IR"/>
              </w:rPr>
              <w:t>(باب الولائم)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Toc174545450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51" w:history="1">
            <w:r w:rsidRPr="00220F17">
              <w:rPr>
                <w:rStyle w:val="Hyperlink"/>
                <w:noProof/>
                <w:rtl/>
              </w:rPr>
              <w:t>باب الولائم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Toc174545451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5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Toc174545452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53" w:history="1">
            <w:r w:rsidRPr="00220F17">
              <w:rPr>
                <w:rStyle w:val="Hyperlink"/>
                <w:noProof/>
                <w:rtl/>
                <w:lang w:bidi="fa-IR"/>
              </w:rPr>
              <w:t>(أن الرجل إذا دخل بلدة فهو ضيف على من بها من إخوانه)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Toc174545453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54" w:history="1">
            <w:r w:rsidRPr="00220F17">
              <w:rPr>
                <w:rStyle w:val="Hyperlink"/>
                <w:noProof/>
                <w:rtl/>
              </w:rPr>
              <w:t>باب أن الرجل إذا دخل بلدة فهو ضيف على من بها من إخوانه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Toc174545454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5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Toc174545455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56" w:history="1">
            <w:r w:rsidRPr="00220F17">
              <w:rPr>
                <w:rStyle w:val="Hyperlink"/>
                <w:noProof/>
                <w:rtl/>
                <w:lang w:bidi="fa-IR"/>
              </w:rPr>
              <w:t>(أن الضيافة ثلاثة أيام)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Toc174545456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57" w:history="1">
            <w:r w:rsidRPr="00220F17">
              <w:rPr>
                <w:rStyle w:val="Hyperlink"/>
                <w:noProof/>
                <w:rtl/>
              </w:rPr>
              <w:t>باب أن الضيافة ثلاثة أيام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Toc174545457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5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Toc174545458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59" w:history="1">
            <w:r w:rsidRPr="00220F17">
              <w:rPr>
                <w:rStyle w:val="Hyperlink"/>
                <w:noProof/>
                <w:rtl/>
                <w:lang w:bidi="fa-IR"/>
              </w:rPr>
              <w:t>(كراهية استخدام الضيف)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Toc174545459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60" w:history="1">
            <w:r w:rsidRPr="00220F17">
              <w:rPr>
                <w:rStyle w:val="Hyperlink"/>
                <w:noProof/>
                <w:rtl/>
              </w:rPr>
              <w:t>باب كراهية استخدام الضيف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Toc174545460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61"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Toc174545461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62" w:history="1">
            <w:r w:rsidRPr="00220F17">
              <w:rPr>
                <w:rStyle w:val="Hyperlink"/>
                <w:noProof/>
                <w:rtl/>
                <w:lang w:bidi="fa-IR"/>
              </w:rPr>
              <w:t>(أن الضيف يأتي رزقه 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Toc174545462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63" w:history="1">
            <w:r w:rsidRPr="00220F17">
              <w:rPr>
                <w:rStyle w:val="Hyperlink"/>
                <w:noProof/>
                <w:rtl/>
              </w:rPr>
              <w:t>باب أن الضيف يأتي رزقه 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Toc174545463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6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Toc174545464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65" w:history="1">
            <w:r w:rsidRPr="00220F17">
              <w:rPr>
                <w:rStyle w:val="Hyperlink"/>
                <w:noProof/>
                <w:rtl/>
                <w:lang w:bidi="fa-IR"/>
              </w:rPr>
              <w:t>(حق الضيف وإكرامه)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Toc174545465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6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Toc174545466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67" w:history="1">
            <w:r w:rsidRPr="00220F17">
              <w:rPr>
                <w:rStyle w:val="Hyperlink"/>
                <w:noProof/>
                <w:rtl/>
                <w:lang w:bidi="fa-IR"/>
              </w:rPr>
              <w:t>(الأكل مع الضيف)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Toc174545467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68" w:history="1">
            <w:r w:rsidRPr="00220F17">
              <w:rPr>
                <w:rStyle w:val="Hyperlink"/>
                <w:noProof/>
                <w:rtl/>
              </w:rPr>
              <w:t>باب حق الضيف وإكرامه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Toc174545468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69" w:history="1">
            <w:r w:rsidRPr="00220F17">
              <w:rPr>
                <w:rStyle w:val="Hyperlink"/>
                <w:noProof/>
                <w:rtl/>
              </w:rPr>
              <w:t>باب الأكل مع الضيف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Toc174545469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7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Toc174545470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71" w:history="1">
            <w:r w:rsidRPr="00220F17">
              <w:rPr>
                <w:rStyle w:val="Hyperlink"/>
                <w:noProof/>
                <w:rtl/>
                <w:lang w:bidi="fa-IR"/>
              </w:rPr>
              <w:t>(أن ابن آدم أجوف لا بد له من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Toc174545471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72" w:history="1">
            <w:r w:rsidRPr="00220F17">
              <w:rPr>
                <w:rStyle w:val="Hyperlink"/>
                <w:noProof/>
                <w:rtl/>
              </w:rPr>
              <w:t>باب أن ابن آدم أجوف لا بد له من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Toc174545472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73"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Toc174545473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74" w:history="1">
            <w:r w:rsidRPr="00220F17">
              <w:rPr>
                <w:rStyle w:val="Hyperlink"/>
                <w:noProof/>
                <w:rtl/>
                <w:lang w:bidi="fa-IR"/>
              </w:rPr>
              <w:t>(الغداء والعشاء)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Toc174545474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75" w:history="1">
            <w:r w:rsidRPr="00220F17">
              <w:rPr>
                <w:rStyle w:val="Hyperlink"/>
                <w:noProof/>
                <w:rtl/>
              </w:rPr>
              <w:t>باب الغداء والعشاء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Toc174545475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7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Toc174545476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77" w:history="1">
            <w:r w:rsidRPr="00220F17">
              <w:rPr>
                <w:rStyle w:val="Hyperlink"/>
                <w:noProof/>
                <w:rtl/>
                <w:lang w:bidi="fa-IR"/>
              </w:rPr>
              <w:t>(فضل العشاء وكراهية تركه)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Toc174545477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78" w:history="1">
            <w:r w:rsidRPr="00220F17">
              <w:rPr>
                <w:rStyle w:val="Hyperlink"/>
                <w:noProof/>
                <w:rtl/>
              </w:rPr>
              <w:t>باب فضل العشاء وكراهية تركه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Toc174545478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79"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Toc174545479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80" w:history="1">
            <w:r w:rsidRPr="00220F17">
              <w:rPr>
                <w:rStyle w:val="Hyperlink"/>
                <w:noProof/>
                <w:rtl/>
                <w:lang w:bidi="fa-IR"/>
              </w:rPr>
              <w:t>(الوضوء قبل الطعام وبعده)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Toc174545480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81" w:history="1">
            <w:r w:rsidRPr="00220F17">
              <w:rPr>
                <w:rStyle w:val="Hyperlink"/>
                <w:noProof/>
                <w:rtl/>
              </w:rPr>
              <w:t>باب الوضوء قبل الطعام وبعده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Toc174545481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8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Toc174545482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83" w:history="1">
            <w:r w:rsidRPr="00220F17">
              <w:rPr>
                <w:rStyle w:val="Hyperlink"/>
                <w:noProof/>
                <w:rtl/>
                <w:lang w:bidi="fa-IR"/>
              </w:rPr>
              <w:t>(صفة الوضوء قبل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Toc174545483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84" w:history="1">
            <w:r w:rsidRPr="00220F17">
              <w:rPr>
                <w:rStyle w:val="Hyperlink"/>
                <w:noProof/>
                <w:rtl/>
              </w:rPr>
              <w:t>باب صفة الوضوء قبل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Toc174545484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8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Toc174545485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86" w:history="1">
            <w:r w:rsidRPr="00220F17">
              <w:rPr>
                <w:rStyle w:val="Hyperlink"/>
                <w:noProof/>
                <w:rtl/>
                <w:lang w:bidi="fa-IR"/>
              </w:rPr>
              <w:t>(التمندل ومسح الوجه بعد 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Toc174545486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87" w:history="1">
            <w:r w:rsidRPr="00220F17">
              <w:rPr>
                <w:rStyle w:val="Hyperlink"/>
                <w:noProof/>
                <w:rtl/>
              </w:rPr>
              <w:t>باب التمندل ومسح الوجه بعد الوضوء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Toc174545487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8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Toc174545488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89" w:history="1">
            <w:r w:rsidRPr="00220F17">
              <w:rPr>
                <w:rStyle w:val="Hyperlink"/>
                <w:noProof/>
                <w:rtl/>
                <w:lang w:bidi="fa-IR"/>
              </w:rPr>
              <w:t>(التسمية والتحميد والدعاء على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Toc174545489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90" w:history="1">
            <w:r w:rsidRPr="00220F17">
              <w:rPr>
                <w:rStyle w:val="Hyperlink"/>
                <w:noProof/>
                <w:rtl/>
              </w:rPr>
              <w:t>باب التسمية والتحميد والدعاء على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Toc174545490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91" w:history="1">
            <w:r w:rsidRPr="00220F17">
              <w:rPr>
                <w:rStyle w:val="Hyperlink"/>
                <w:noProof/>
                <w:rtl/>
                <w:lang w:bidi="fa-IR"/>
              </w:rPr>
              <w:t>(باب 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Toc174545491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92" w:history="1">
            <w:r w:rsidRPr="00220F17">
              <w:rPr>
                <w:rStyle w:val="Hyperlink"/>
                <w:noProof/>
                <w:rtl/>
              </w:rPr>
              <w:t>باب 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Toc174545492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93"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Toc174545493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94" w:history="1">
            <w:r w:rsidRPr="00220F17">
              <w:rPr>
                <w:rStyle w:val="Hyperlink"/>
                <w:noProof/>
                <w:rtl/>
                <w:lang w:bidi="fa-IR"/>
              </w:rPr>
              <w:t>(أكل ما يسقط من الخوان)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Toc174545494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95" w:history="1">
            <w:r w:rsidRPr="00220F17">
              <w:rPr>
                <w:rStyle w:val="Hyperlink"/>
                <w:noProof/>
                <w:rtl/>
              </w:rPr>
              <w:t>باب أكل ما يسقط من الخوان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Toc174545495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9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Toc174545496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97" w:history="1">
            <w:r w:rsidRPr="00220F17">
              <w:rPr>
                <w:rStyle w:val="Hyperlink"/>
                <w:noProof/>
                <w:rtl/>
                <w:lang w:bidi="fa-IR"/>
              </w:rPr>
              <w:t>(فضل الخبز)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Toc174545497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98" w:history="1">
            <w:r w:rsidRPr="00220F17">
              <w:rPr>
                <w:rStyle w:val="Hyperlink"/>
                <w:noProof/>
                <w:rtl/>
              </w:rPr>
              <w:t>باب فضل الخبز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Toc174545498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499"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Toc174545499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00" w:history="1">
            <w:r w:rsidRPr="00220F17">
              <w:rPr>
                <w:rStyle w:val="Hyperlink"/>
                <w:noProof/>
                <w:rtl/>
                <w:lang w:bidi="fa-IR"/>
              </w:rPr>
              <w:t>(خبز الشعير)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Toc174545500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01"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Toc174545501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02" w:history="1">
            <w:r w:rsidRPr="00220F17">
              <w:rPr>
                <w:rStyle w:val="Hyperlink"/>
                <w:noProof/>
                <w:rtl/>
                <w:lang w:bidi="fa-IR"/>
              </w:rPr>
              <w:t>(خبز الأرز)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Toc174545502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03" w:history="1">
            <w:r w:rsidRPr="00220F17">
              <w:rPr>
                <w:rStyle w:val="Hyperlink"/>
                <w:noProof/>
                <w:rtl/>
              </w:rPr>
              <w:t>باب خبز الشعير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Toc174545503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04" w:history="1">
            <w:r w:rsidRPr="00220F17">
              <w:rPr>
                <w:rStyle w:val="Hyperlink"/>
                <w:noProof/>
                <w:rtl/>
              </w:rPr>
              <w:t>باب خبز الأرز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Toc174545504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0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Toc174545505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06" w:history="1">
            <w:r w:rsidRPr="00220F17">
              <w:rPr>
                <w:rStyle w:val="Hyperlink"/>
                <w:noProof/>
                <w:rtl/>
                <w:lang w:bidi="fa-IR"/>
              </w:rPr>
              <w:t>(الأسوقة وفضل سويق الحنطة)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Toc174545506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07" w:history="1">
            <w:r w:rsidRPr="00220F17">
              <w:rPr>
                <w:rStyle w:val="Hyperlink"/>
                <w:noProof/>
                <w:rtl/>
              </w:rPr>
              <w:t>باب الأسوقة وفضل سويق الحنطة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Toc174545507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08" w:history="1">
            <w:r w:rsidRPr="00220F17">
              <w:rPr>
                <w:rStyle w:val="Hyperlink"/>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Toc174545508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09" w:history="1">
            <w:r w:rsidRPr="00220F17">
              <w:rPr>
                <w:rStyle w:val="Hyperlink"/>
                <w:noProof/>
                <w:rtl/>
              </w:rPr>
              <w:t>(سويق العدس)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Toc174545509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10" w:history="1">
            <w:r w:rsidRPr="00220F17">
              <w:rPr>
                <w:rStyle w:val="Hyperlink"/>
                <w:noProof/>
                <w:rtl/>
              </w:rPr>
              <w:t>باب سويق العدس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Toc174545510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11"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Toc174545511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12" w:history="1">
            <w:r w:rsidRPr="00220F17">
              <w:rPr>
                <w:rStyle w:val="Hyperlink"/>
                <w:noProof/>
                <w:rtl/>
                <w:lang w:bidi="fa-IR"/>
              </w:rPr>
              <w:t>(فضل اللحم)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Toc174545512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13" w:history="1">
            <w:r w:rsidRPr="00220F17">
              <w:rPr>
                <w:rStyle w:val="Hyperlink"/>
                <w:noProof/>
                <w:rtl/>
              </w:rPr>
              <w:t>باب فضل اللحم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Toc174545513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1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Toc174545514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15" w:history="1">
            <w:r w:rsidRPr="00220F17">
              <w:rPr>
                <w:rStyle w:val="Hyperlink"/>
                <w:noProof/>
                <w:rtl/>
                <w:lang w:bidi="fa-IR"/>
              </w:rPr>
              <w:t>(أن من لم يأكل اللحم أربعين يوما تغير خلقه)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Toc174545515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16" w:history="1">
            <w:r w:rsidRPr="00220F17">
              <w:rPr>
                <w:rStyle w:val="Hyperlink"/>
                <w:noProof/>
                <w:rtl/>
              </w:rPr>
              <w:t>باب أن من لم يأكل اللحم أربعين يوما تغير خلقه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Toc174545516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1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Toc174545517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18" w:history="1">
            <w:r w:rsidRPr="00220F17">
              <w:rPr>
                <w:rStyle w:val="Hyperlink"/>
                <w:noProof/>
                <w:rtl/>
                <w:lang w:bidi="fa-IR"/>
              </w:rPr>
              <w:t>(فضل لحم الضأن على المعز)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Toc174545518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19" w:history="1">
            <w:r w:rsidRPr="00220F17">
              <w:rPr>
                <w:rStyle w:val="Hyperlink"/>
                <w:noProof/>
                <w:rtl/>
              </w:rPr>
              <w:t>باب فضل لحم الضأن على المعز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Toc174545519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2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Toc174545520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21" w:history="1">
            <w:r w:rsidRPr="00220F17">
              <w:rPr>
                <w:rStyle w:val="Hyperlink"/>
                <w:noProof/>
                <w:rtl/>
                <w:lang w:bidi="fa-IR"/>
              </w:rPr>
              <w:t>(لحم البقر وشحومها)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Toc174545521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22" w:history="1">
            <w:r w:rsidRPr="00220F17">
              <w:rPr>
                <w:rStyle w:val="Hyperlink"/>
                <w:noProof/>
                <w:rtl/>
              </w:rPr>
              <w:t>باب لحم البقر وشحومها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Toc174545522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23"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Toc174545523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24" w:history="1">
            <w:r w:rsidRPr="00220F17">
              <w:rPr>
                <w:rStyle w:val="Hyperlink"/>
                <w:noProof/>
                <w:rtl/>
                <w:lang w:bidi="fa-IR"/>
              </w:rPr>
              <w:t>(لحوم الجزور والبخت)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Toc174545524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25" w:history="1">
            <w:r w:rsidRPr="00220F17">
              <w:rPr>
                <w:rStyle w:val="Hyperlink"/>
                <w:noProof/>
                <w:rtl/>
              </w:rPr>
              <w:t>باب لحوم الجزور والبخت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Toc174545525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2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Toc174545526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27" w:history="1">
            <w:r w:rsidRPr="00220F17">
              <w:rPr>
                <w:rStyle w:val="Hyperlink"/>
                <w:noProof/>
                <w:rtl/>
                <w:lang w:bidi="fa-IR"/>
              </w:rPr>
              <w:t>(لحوم 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Toc174545527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28" w:history="1">
            <w:r w:rsidRPr="00220F17">
              <w:rPr>
                <w:rStyle w:val="Hyperlink"/>
                <w:noProof/>
                <w:rtl/>
              </w:rPr>
              <w:t>باب لحوم 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Toc174545528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29"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Toc174545529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30" w:history="1">
            <w:r w:rsidRPr="00220F17">
              <w:rPr>
                <w:rStyle w:val="Hyperlink"/>
                <w:noProof/>
                <w:rtl/>
                <w:lang w:bidi="fa-IR"/>
              </w:rPr>
              <w:t>(لحوم الظباء والحمر الوحشية)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Toc174545530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31" w:history="1">
            <w:r w:rsidRPr="00220F17">
              <w:rPr>
                <w:rStyle w:val="Hyperlink"/>
                <w:noProof/>
                <w:rtl/>
              </w:rPr>
              <w:t>باب لحوم الظباء والحمر الوحشية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Toc174545531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3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Toc174545532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33" w:history="1">
            <w:r w:rsidRPr="00220F17">
              <w:rPr>
                <w:rStyle w:val="Hyperlink"/>
                <w:noProof/>
                <w:rtl/>
                <w:lang w:bidi="fa-IR"/>
              </w:rPr>
              <w:t>(لحوم الجواميس)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Toc174545533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3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Toc174545534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35" w:history="1">
            <w:r w:rsidRPr="00220F17">
              <w:rPr>
                <w:rStyle w:val="Hyperlink"/>
                <w:noProof/>
                <w:rtl/>
                <w:lang w:bidi="fa-IR"/>
              </w:rPr>
              <w:t>(كراهية أكل لحم الغريض يعنى النيء)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Toc174545535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36" w:history="1">
            <w:r w:rsidRPr="00220F17">
              <w:rPr>
                <w:rStyle w:val="Hyperlink"/>
                <w:noProof/>
                <w:rtl/>
              </w:rPr>
              <w:t>باب لحوم الجواميس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Toc174545536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37" w:history="1">
            <w:r w:rsidRPr="00220F17">
              <w:rPr>
                <w:rStyle w:val="Hyperlink"/>
                <w:noProof/>
                <w:rtl/>
              </w:rPr>
              <w:t>باب كراهية أكل اللحم الغريض يعني النيء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Toc174545537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38" w:history="1">
            <w:r w:rsidRPr="00220F17">
              <w:rPr>
                <w:rStyle w:val="Hyperlink"/>
                <w:noProof/>
                <w:rtl/>
                <w:lang w:bidi="fa-IR"/>
              </w:rPr>
              <w:t>(باب القديد)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Toc174545538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39" w:history="1">
            <w:r w:rsidRPr="00220F17">
              <w:rPr>
                <w:rStyle w:val="Hyperlink"/>
                <w:noProof/>
                <w:rtl/>
              </w:rPr>
              <w:t>باب القديد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Toc174545539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4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Toc174545540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41" w:history="1">
            <w:r w:rsidRPr="00220F17">
              <w:rPr>
                <w:rStyle w:val="Hyperlink"/>
                <w:noProof/>
                <w:rtl/>
                <w:lang w:bidi="fa-IR"/>
              </w:rPr>
              <w:t>(فضل الذراع على سائر الأعضاء)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Toc174545541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42" w:history="1">
            <w:r w:rsidRPr="00220F17">
              <w:rPr>
                <w:rStyle w:val="Hyperlink"/>
                <w:noProof/>
                <w:rtl/>
                <w:lang w:bidi="fa-IR"/>
              </w:rPr>
              <w:t>(باب الطبيخ)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Toc174545542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43" w:history="1">
            <w:r w:rsidRPr="00220F17">
              <w:rPr>
                <w:rStyle w:val="Hyperlink"/>
                <w:noProof/>
                <w:rtl/>
              </w:rPr>
              <w:t>باب فضل الذراع على سائر الأعضاء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Toc174545543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44" w:history="1">
            <w:r w:rsidRPr="00220F17">
              <w:rPr>
                <w:rStyle w:val="Hyperlink"/>
                <w:noProof/>
                <w:rtl/>
              </w:rPr>
              <w:t>باب الطبيخ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Toc174545544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45" w:history="1">
            <w:r w:rsidRPr="00220F17">
              <w:rPr>
                <w:rStyle w:val="Hyperlink"/>
                <w:noProof/>
                <w:rtl/>
                <w:lang w:bidi="fa-IR"/>
              </w:rPr>
              <w:t>(باب الثريد)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Toc174545545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46" w:history="1">
            <w:r w:rsidRPr="00220F17">
              <w:rPr>
                <w:rStyle w:val="Hyperlink"/>
                <w:noProof/>
                <w:rtl/>
              </w:rPr>
              <w:t>باب الثريد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Toc174545546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4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Toc174545547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48" w:history="1">
            <w:r w:rsidRPr="00220F17">
              <w:rPr>
                <w:rStyle w:val="Hyperlink"/>
                <w:noProof/>
                <w:rtl/>
                <w:lang w:bidi="fa-IR"/>
              </w:rPr>
              <w:t>(الشواء والكباب والرءوس)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Toc174545548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49" w:history="1">
            <w:r w:rsidRPr="00220F17">
              <w:rPr>
                <w:rStyle w:val="Hyperlink"/>
                <w:noProof/>
                <w:rtl/>
              </w:rPr>
              <w:t>باب الشواء والكباب والرؤوس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Toc174545549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50" w:history="1">
            <w:r w:rsidRPr="00220F17">
              <w:rPr>
                <w:rStyle w:val="Hyperlink"/>
                <w:noProof/>
                <w:rtl/>
                <w:lang w:bidi="fa-IR"/>
              </w:rPr>
              <w:t>(باب الهريسة)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Toc174545550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51" w:history="1">
            <w:r w:rsidRPr="00220F17">
              <w:rPr>
                <w:rStyle w:val="Hyperlink"/>
                <w:noProof/>
                <w:rtl/>
              </w:rPr>
              <w:t>باب الهريسة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Toc174545551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5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Toc174545552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53" w:history="1">
            <w:r w:rsidRPr="00220F17">
              <w:rPr>
                <w:rStyle w:val="Hyperlink"/>
                <w:noProof/>
                <w:rtl/>
                <w:lang w:bidi="fa-IR"/>
              </w:rPr>
              <w:t>(المثلثة والإحساء)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Toc174545553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54" w:history="1">
            <w:r w:rsidRPr="00220F17">
              <w:rPr>
                <w:rStyle w:val="Hyperlink"/>
                <w:noProof/>
                <w:rtl/>
              </w:rPr>
              <w:t>باب المثلثة والأحساء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Toc174545554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55" w:history="1">
            <w:r w:rsidRPr="00220F17">
              <w:rPr>
                <w:rStyle w:val="Hyperlink"/>
                <w:noProof/>
                <w:rtl/>
                <w:lang w:bidi="fa-IR"/>
              </w:rPr>
              <w:t>(باب الحلواء)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Toc174545555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56" w:history="1">
            <w:r w:rsidRPr="00220F17">
              <w:rPr>
                <w:rStyle w:val="Hyperlink"/>
                <w:noProof/>
                <w:rtl/>
              </w:rPr>
              <w:t>باب الحلواء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Toc174545556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5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Toc174545557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58" w:history="1">
            <w:r w:rsidRPr="00220F17">
              <w:rPr>
                <w:rStyle w:val="Hyperlink"/>
                <w:noProof/>
                <w:rtl/>
                <w:lang w:bidi="fa-IR"/>
              </w:rPr>
              <w:t>(الطعام الحار)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Toc174545558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59" w:history="1">
            <w:r w:rsidRPr="00220F17">
              <w:rPr>
                <w:rStyle w:val="Hyperlink"/>
                <w:noProof/>
                <w:rtl/>
              </w:rPr>
              <w:t>باب الطعام الحار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Toc174545559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6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Toc174545560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61" w:history="1">
            <w:r w:rsidRPr="00220F17">
              <w:rPr>
                <w:rStyle w:val="Hyperlink"/>
                <w:noProof/>
                <w:rtl/>
                <w:lang w:bidi="fa-IR"/>
              </w:rPr>
              <w:t>(نهك العظام)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Toc174545561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62" w:history="1">
            <w:r w:rsidRPr="00220F17">
              <w:rPr>
                <w:rStyle w:val="Hyperlink"/>
                <w:noProof/>
                <w:rtl/>
              </w:rPr>
              <w:t>باب نهك العظام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Toc174545562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63" w:history="1">
            <w:r w:rsidRPr="00220F17">
              <w:rPr>
                <w:rStyle w:val="Hyperlink"/>
                <w:noProof/>
                <w:rtl/>
                <w:lang w:bidi="fa-IR"/>
              </w:rPr>
              <w:t>(باب السمك)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Toc174545563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64" w:history="1">
            <w:r w:rsidRPr="00220F17">
              <w:rPr>
                <w:rStyle w:val="Hyperlink"/>
                <w:noProof/>
                <w:rtl/>
              </w:rPr>
              <w:t>باب السمك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Toc174545564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6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Toc174545565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66" w:history="1">
            <w:r w:rsidRPr="00220F17">
              <w:rPr>
                <w:rStyle w:val="Hyperlink"/>
                <w:noProof/>
                <w:rtl/>
                <w:lang w:bidi="fa-IR"/>
              </w:rPr>
              <w:t>(بيض الدجاج)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Toc174545566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67" w:history="1">
            <w:r w:rsidRPr="00220F17">
              <w:rPr>
                <w:rStyle w:val="Hyperlink"/>
                <w:noProof/>
                <w:rtl/>
              </w:rPr>
              <w:t>باب بيض الدجاج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Toc174545567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6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Toc174545568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69" w:history="1">
            <w:r w:rsidRPr="00220F17">
              <w:rPr>
                <w:rStyle w:val="Hyperlink"/>
                <w:noProof/>
                <w:rtl/>
                <w:lang w:bidi="fa-IR"/>
              </w:rPr>
              <w:t>(فضل الملح)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Toc174545569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70" w:history="1">
            <w:r w:rsidRPr="00220F17">
              <w:rPr>
                <w:rStyle w:val="Hyperlink"/>
                <w:noProof/>
                <w:rtl/>
              </w:rPr>
              <w:t>باب فضل الملح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Toc174545570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71"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Toc174545571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72" w:history="1">
            <w:r w:rsidRPr="00220F17">
              <w:rPr>
                <w:rStyle w:val="Hyperlink"/>
                <w:noProof/>
                <w:rtl/>
                <w:lang w:bidi="fa-IR"/>
              </w:rPr>
              <w:t>(الخل والزيت)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Toc174545572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73" w:history="1">
            <w:r w:rsidRPr="00220F17">
              <w:rPr>
                <w:rStyle w:val="Hyperlink"/>
                <w:noProof/>
                <w:rtl/>
              </w:rPr>
              <w:t>باب الخل والزيت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Toc174545573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74" w:history="1">
            <w:r w:rsidRPr="00220F17">
              <w:rPr>
                <w:rStyle w:val="Hyperlink"/>
                <w:noProof/>
                <w:rtl/>
                <w:lang w:bidi="fa-IR"/>
              </w:rPr>
              <w:t>(باب الخل)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Toc174545574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75" w:history="1">
            <w:r w:rsidRPr="00220F17">
              <w:rPr>
                <w:rStyle w:val="Hyperlink"/>
                <w:noProof/>
                <w:rtl/>
              </w:rPr>
              <w:t>باب الخل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Toc174545575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76" w:history="1">
            <w:r w:rsidRPr="00220F17">
              <w:rPr>
                <w:rStyle w:val="Hyperlink"/>
                <w:noProof/>
                <w:rtl/>
                <w:lang w:bidi="fa-IR"/>
              </w:rPr>
              <w:t>(باب المري)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Toc174545576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77" w:history="1">
            <w:r w:rsidRPr="00220F17">
              <w:rPr>
                <w:rStyle w:val="Hyperlink"/>
                <w:noProof/>
                <w:rtl/>
              </w:rPr>
              <w:t>باب المري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Toc174545577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7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Toc174545578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79" w:history="1">
            <w:r w:rsidRPr="00220F17">
              <w:rPr>
                <w:rStyle w:val="Hyperlink"/>
                <w:noProof/>
                <w:rtl/>
                <w:lang w:bidi="fa-IR"/>
              </w:rPr>
              <w:t>(الزيت والزيتون)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Toc174545579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80" w:history="1">
            <w:r w:rsidRPr="00220F17">
              <w:rPr>
                <w:rStyle w:val="Hyperlink"/>
                <w:noProof/>
                <w:rtl/>
              </w:rPr>
              <w:t>باب الزيت والزيتون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Toc174545580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81" w:history="1">
            <w:r w:rsidRPr="00220F17">
              <w:rPr>
                <w:rStyle w:val="Hyperlink"/>
                <w:noProof/>
                <w:rtl/>
                <w:lang w:bidi="fa-IR"/>
              </w:rPr>
              <w:t>(باب العسل)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Toc174545581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82" w:history="1">
            <w:r w:rsidRPr="00220F17">
              <w:rPr>
                <w:rStyle w:val="Hyperlink"/>
                <w:noProof/>
                <w:rtl/>
              </w:rPr>
              <w:t>باب العسل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Toc174545582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83" w:history="1">
            <w:r w:rsidRPr="00220F17">
              <w:rPr>
                <w:rStyle w:val="Hyperlink"/>
                <w:noProof/>
                <w:rtl/>
                <w:lang w:bidi="fa-IR"/>
              </w:rPr>
              <w:t>(باب السكر)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Toc174545583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84" w:history="1">
            <w:r w:rsidRPr="00220F17">
              <w:rPr>
                <w:rStyle w:val="Hyperlink"/>
                <w:noProof/>
                <w:rtl/>
              </w:rPr>
              <w:t>باب السكر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Toc174545584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85" w:history="1">
            <w:r w:rsidRPr="00220F17">
              <w:rPr>
                <w:rStyle w:val="Hyperlink"/>
                <w:noProof/>
                <w:rtl/>
                <w:lang w:bidi="fa-IR"/>
              </w:rPr>
              <w:t>(باب السمن)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Toc174545585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86" w:history="1">
            <w:r w:rsidRPr="00220F17">
              <w:rPr>
                <w:rStyle w:val="Hyperlink"/>
                <w:noProof/>
                <w:rtl/>
              </w:rPr>
              <w:t>باب السمن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Toc174545586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87" w:history="1">
            <w:r w:rsidRPr="00220F17">
              <w:rPr>
                <w:rStyle w:val="Hyperlink"/>
                <w:noProof/>
                <w:rtl/>
                <w:lang w:bidi="fa-IR"/>
              </w:rPr>
              <w:t>(باب الألبان)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Toc174545587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88" w:history="1">
            <w:r w:rsidRPr="00220F17">
              <w:rPr>
                <w:rStyle w:val="Hyperlink"/>
                <w:noProof/>
                <w:rtl/>
              </w:rPr>
              <w:t>باب الألبان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Toc174545588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89"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Toc174545589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90" w:history="1">
            <w:r w:rsidRPr="00220F17">
              <w:rPr>
                <w:rStyle w:val="Hyperlink"/>
                <w:noProof/>
                <w:rtl/>
                <w:lang w:bidi="fa-IR"/>
              </w:rPr>
              <w:t>(ألبان البقر)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Toc174545590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91" w:history="1">
            <w:r w:rsidRPr="00220F17">
              <w:rPr>
                <w:rStyle w:val="Hyperlink"/>
                <w:noProof/>
                <w:rtl/>
              </w:rPr>
              <w:t>باب ألبان البقر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Toc174545591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92" w:history="1">
            <w:r w:rsidRPr="00220F17">
              <w:rPr>
                <w:rStyle w:val="Hyperlink"/>
                <w:noProof/>
                <w:rtl/>
                <w:lang w:bidi="fa-IR"/>
              </w:rPr>
              <w:t>(باب الماست)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Toc174545592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93" w:history="1">
            <w:r w:rsidRPr="00220F17">
              <w:rPr>
                <w:rStyle w:val="Hyperlink"/>
                <w:noProof/>
                <w:rtl/>
              </w:rPr>
              <w:t>باب الماست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Toc174545593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9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Toc174545594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95" w:history="1">
            <w:r w:rsidRPr="00220F17">
              <w:rPr>
                <w:rStyle w:val="Hyperlink"/>
                <w:noProof/>
                <w:rtl/>
                <w:lang w:bidi="fa-IR"/>
              </w:rPr>
              <w:t>(ألبان الإبل)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Toc174545595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9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Toc174545596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97" w:history="1">
            <w:r w:rsidRPr="00220F17">
              <w:rPr>
                <w:rStyle w:val="Hyperlink"/>
                <w:noProof/>
                <w:rtl/>
                <w:lang w:bidi="fa-IR"/>
              </w:rPr>
              <w:t>(ألبان الأتن)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Toc174545597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98" w:history="1">
            <w:r w:rsidRPr="00220F17">
              <w:rPr>
                <w:rStyle w:val="Hyperlink"/>
                <w:noProof/>
                <w:rtl/>
              </w:rPr>
              <w:t>باب ألبان الإبل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Toc174545598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599" w:history="1">
            <w:r w:rsidRPr="00220F17">
              <w:rPr>
                <w:rStyle w:val="Hyperlink"/>
                <w:noProof/>
                <w:rtl/>
              </w:rPr>
              <w:t>باب ألبان الأتن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Toc174545599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00" w:history="1">
            <w:r w:rsidRPr="00220F17">
              <w:rPr>
                <w:rStyle w:val="Hyperlink"/>
                <w:noProof/>
                <w:rtl/>
                <w:lang w:bidi="fa-IR"/>
              </w:rPr>
              <w:t>(باب الجبن)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Toc174545600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01" w:history="1">
            <w:r w:rsidRPr="00220F17">
              <w:rPr>
                <w:rStyle w:val="Hyperlink"/>
                <w:noProof/>
                <w:rtl/>
              </w:rPr>
              <w:t>باب الجبن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Toc174545601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0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Toc174545602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03" w:history="1">
            <w:r w:rsidRPr="00220F17">
              <w:rPr>
                <w:rStyle w:val="Hyperlink"/>
                <w:noProof/>
                <w:rtl/>
                <w:lang w:bidi="fa-IR"/>
              </w:rPr>
              <w:t>(الجبن والجوز)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Toc174545603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04" w:history="1">
            <w:r w:rsidRPr="00220F17">
              <w:rPr>
                <w:rStyle w:val="Hyperlink"/>
                <w:noProof/>
                <w:rtl/>
              </w:rPr>
              <w:t>باب الجبن والجوز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Toc174545604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8D12FB" w:rsidRDefault="008D12FB">
          <w:pPr>
            <w:pStyle w:val="TOC1"/>
            <w:rPr>
              <w:rFonts w:asciiTheme="minorHAnsi" w:eastAsiaTheme="minorEastAsia" w:hAnsiTheme="minorHAnsi" w:cstheme="minorBidi"/>
              <w:bCs w:val="0"/>
              <w:noProof/>
              <w:color w:val="auto"/>
              <w:sz w:val="22"/>
              <w:szCs w:val="22"/>
              <w:rtl/>
              <w:lang w:val="en-GB" w:eastAsia="en-GB"/>
            </w:rPr>
          </w:pPr>
          <w:hyperlink w:anchor="_Toc174545605" w:history="1">
            <w:r w:rsidRPr="00220F17">
              <w:rPr>
                <w:rStyle w:val="Hyperlink"/>
                <w:noProof/>
                <w:rtl/>
                <w:lang w:bidi="fa-IR"/>
              </w:rPr>
              <w:t>(أبواب الحبوب)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Toc174545605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06" w:history="1">
            <w:r w:rsidRPr="00220F17">
              <w:rPr>
                <w:rStyle w:val="Hyperlink"/>
                <w:noProof/>
                <w:rtl/>
                <w:lang w:bidi="fa-IR"/>
              </w:rPr>
              <w:t>(باب الأرز)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Toc174545606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8D12FB" w:rsidRDefault="008D12FB">
          <w:pPr>
            <w:pStyle w:val="TOC1"/>
            <w:rPr>
              <w:rFonts w:asciiTheme="minorHAnsi" w:eastAsiaTheme="minorEastAsia" w:hAnsiTheme="minorHAnsi" w:cstheme="minorBidi"/>
              <w:bCs w:val="0"/>
              <w:noProof/>
              <w:color w:val="auto"/>
              <w:sz w:val="22"/>
              <w:szCs w:val="22"/>
              <w:rtl/>
              <w:lang w:val="en-GB" w:eastAsia="en-GB"/>
            </w:rPr>
          </w:pPr>
          <w:hyperlink w:anchor="_Toc174545607" w:history="1">
            <w:r w:rsidRPr="00220F17">
              <w:rPr>
                <w:rStyle w:val="Hyperlink"/>
                <w:noProof/>
                <w:rtl/>
              </w:rPr>
              <w:t>أبواب الحبوب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Toc174545607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08" w:history="1">
            <w:r w:rsidRPr="00220F17">
              <w:rPr>
                <w:rStyle w:val="Hyperlink"/>
                <w:noProof/>
                <w:rtl/>
              </w:rPr>
              <w:t>باب الأرز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Toc174545608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09" w:history="1">
            <w:r w:rsidRPr="00220F17">
              <w:rPr>
                <w:rStyle w:val="Hyperlink"/>
                <w:noProof/>
                <w:rtl/>
                <w:lang w:bidi="fa-IR"/>
              </w:rPr>
              <w:t>(باب الحمص)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Toc174545609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10" w:history="1">
            <w:r w:rsidRPr="00220F17">
              <w:rPr>
                <w:rStyle w:val="Hyperlink"/>
                <w:noProof/>
                <w:rtl/>
              </w:rPr>
              <w:t>باب الحمص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Toc174545610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11" w:history="1">
            <w:r w:rsidRPr="00220F17">
              <w:rPr>
                <w:rStyle w:val="Hyperlink"/>
                <w:noProof/>
                <w:rtl/>
                <w:lang w:bidi="fa-IR"/>
              </w:rPr>
              <w:t>(باب العدس)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Toc174545611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12" w:history="1">
            <w:r w:rsidRPr="00220F17">
              <w:rPr>
                <w:rStyle w:val="Hyperlink"/>
                <w:noProof/>
                <w:rtl/>
              </w:rPr>
              <w:t>باب العدس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Toc174545612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13"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Toc174545613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14" w:history="1">
            <w:r w:rsidRPr="00220F17">
              <w:rPr>
                <w:rStyle w:val="Hyperlink"/>
                <w:noProof/>
                <w:rtl/>
                <w:lang w:bidi="fa-IR"/>
              </w:rPr>
              <w:t>( الباقلى واللوبياء)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Toc174545614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15" w:history="1">
            <w:r w:rsidRPr="00220F17">
              <w:rPr>
                <w:rStyle w:val="Hyperlink"/>
                <w:noProof/>
                <w:rtl/>
                <w:lang w:bidi="fa-IR"/>
              </w:rPr>
              <w:t>(باب الماش)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Toc174545615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16" w:history="1">
            <w:r w:rsidRPr="00220F17">
              <w:rPr>
                <w:rStyle w:val="Hyperlink"/>
                <w:noProof/>
                <w:rtl/>
              </w:rPr>
              <w:t>باب الباقلاء واللوبيا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Toc174545616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17" w:history="1">
            <w:r w:rsidRPr="00220F17">
              <w:rPr>
                <w:rStyle w:val="Hyperlink"/>
                <w:noProof/>
                <w:rtl/>
              </w:rPr>
              <w:t>باب الماش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Toc174545617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18" w:history="1">
            <w:r w:rsidRPr="00220F17">
              <w:rPr>
                <w:rStyle w:val="Hyperlink"/>
                <w:noProof/>
                <w:rtl/>
                <w:lang w:bidi="fa-IR"/>
              </w:rPr>
              <w:t>(باب الجاورس)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Toc174545618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19" w:history="1">
            <w:r w:rsidRPr="00220F17">
              <w:rPr>
                <w:rStyle w:val="Hyperlink"/>
                <w:noProof/>
                <w:rtl/>
                <w:lang w:bidi="fa-IR"/>
              </w:rPr>
              <w:t>(باب التمر)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Toc174545619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20" w:history="1">
            <w:r w:rsidRPr="00220F17">
              <w:rPr>
                <w:rStyle w:val="Hyperlink"/>
                <w:noProof/>
                <w:rtl/>
              </w:rPr>
              <w:t>باب الجاورس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Toc174545620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21" w:history="1">
            <w:r w:rsidRPr="00220F17">
              <w:rPr>
                <w:rStyle w:val="Hyperlink"/>
                <w:noProof/>
                <w:rtl/>
              </w:rPr>
              <w:t>باب التمر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Toc174545621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22" w:history="1">
            <w:r w:rsidRPr="00220F17">
              <w:rPr>
                <w:rStyle w:val="Hyperlink"/>
                <w:noProof/>
                <w:rtl/>
                <w:lang w:bidi="fa-IR"/>
              </w:rPr>
              <w:t>(أبواب الفواكه)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Toc174545622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23" w:history="1">
            <w:r w:rsidRPr="00220F17">
              <w:rPr>
                <w:rStyle w:val="Hyperlink"/>
                <w:noProof/>
                <w:rtl/>
              </w:rPr>
              <w:t>أبواب الفواكه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Toc174545623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24" w:history="1">
            <w:r w:rsidRPr="00220F17">
              <w:rPr>
                <w:rStyle w:val="Hyperlink"/>
                <w:noProof/>
                <w:rtl/>
                <w:lang w:bidi="fa-IR"/>
              </w:rPr>
              <w:t>(باب العنب)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Toc174545624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25" w:history="1">
            <w:r w:rsidRPr="00220F17">
              <w:rPr>
                <w:rStyle w:val="Hyperlink"/>
                <w:noProof/>
                <w:rtl/>
              </w:rPr>
              <w:t>باب العنب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Toc174545625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26" w:history="1">
            <w:r w:rsidRPr="00220F17">
              <w:rPr>
                <w:rStyle w:val="Hyperlink"/>
                <w:noProof/>
                <w:rtl/>
                <w:lang w:bidi="fa-IR"/>
              </w:rPr>
              <w:t>(باب الزبيب)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Toc174545626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27" w:history="1">
            <w:r w:rsidRPr="00220F17">
              <w:rPr>
                <w:rStyle w:val="Hyperlink"/>
                <w:noProof/>
                <w:rtl/>
              </w:rPr>
              <w:t>باب الزبيب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Toc174545627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28" w:history="1">
            <w:r w:rsidRPr="00220F17">
              <w:rPr>
                <w:rStyle w:val="Hyperlink"/>
                <w:noProof/>
                <w:rtl/>
                <w:lang w:bidi="fa-IR"/>
              </w:rPr>
              <w:t>(باب الرمان)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Toc174545628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29" w:history="1">
            <w:r w:rsidRPr="00220F17">
              <w:rPr>
                <w:rStyle w:val="Hyperlink"/>
                <w:noProof/>
                <w:rtl/>
              </w:rPr>
              <w:t>باب الرمان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Toc174545629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30" w:history="1">
            <w:r w:rsidRPr="00220F17">
              <w:rPr>
                <w:rStyle w:val="Hyperlink"/>
                <w:noProof/>
                <w:rtl/>
                <w:lang w:bidi="fa-IR"/>
              </w:rPr>
              <w:t>(باب التفاح)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Toc174545630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31" w:history="1">
            <w:r w:rsidRPr="00220F17">
              <w:rPr>
                <w:rStyle w:val="Hyperlink"/>
                <w:noProof/>
                <w:rtl/>
              </w:rPr>
              <w:t>باب التفاح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Toc174545631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32" w:history="1">
            <w:r w:rsidRPr="00220F17">
              <w:rPr>
                <w:rStyle w:val="Hyperlink"/>
                <w:noProof/>
                <w:rtl/>
                <w:lang w:bidi="fa-IR"/>
              </w:rPr>
              <w:t>(باب السفرجل)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Toc174545632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33" w:history="1">
            <w:r w:rsidRPr="00220F17">
              <w:rPr>
                <w:rStyle w:val="Hyperlink"/>
                <w:noProof/>
                <w:rtl/>
              </w:rPr>
              <w:t>باب السفرجل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Toc174545633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34" w:history="1">
            <w:r w:rsidRPr="00220F17">
              <w:rPr>
                <w:rStyle w:val="Hyperlink"/>
                <w:noProof/>
                <w:rtl/>
                <w:lang w:bidi="fa-IR"/>
              </w:rPr>
              <w:t>(باب التين)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Toc174545634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35" w:history="1">
            <w:r w:rsidRPr="00220F17">
              <w:rPr>
                <w:rStyle w:val="Hyperlink"/>
                <w:noProof/>
                <w:rtl/>
                <w:lang w:bidi="fa-IR"/>
              </w:rPr>
              <w:t>(باب الكمثرى)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Toc174545635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36" w:history="1">
            <w:r w:rsidRPr="00220F17">
              <w:rPr>
                <w:rStyle w:val="Hyperlink"/>
                <w:noProof/>
                <w:rtl/>
              </w:rPr>
              <w:t>باب التين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Toc174545636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37" w:history="1">
            <w:r w:rsidRPr="00220F17">
              <w:rPr>
                <w:rStyle w:val="Hyperlink"/>
                <w:noProof/>
                <w:rtl/>
              </w:rPr>
              <w:t>باب الكمثرى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Toc174545637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38" w:history="1">
            <w:r w:rsidRPr="00220F17">
              <w:rPr>
                <w:rStyle w:val="Hyperlink"/>
                <w:noProof/>
                <w:rtl/>
                <w:lang w:bidi="fa-IR"/>
              </w:rPr>
              <w:t>(باب الإجاص)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Toc174545638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39" w:history="1">
            <w:r w:rsidRPr="00220F17">
              <w:rPr>
                <w:rStyle w:val="Hyperlink"/>
                <w:noProof/>
                <w:rtl/>
                <w:lang w:bidi="fa-IR"/>
              </w:rPr>
              <w:t>(باب الأترج)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Toc174545639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40" w:history="1">
            <w:r w:rsidRPr="00220F17">
              <w:rPr>
                <w:rStyle w:val="Hyperlink"/>
                <w:noProof/>
                <w:rtl/>
              </w:rPr>
              <w:t>باب الإجاص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Toc174545640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41" w:history="1">
            <w:r w:rsidRPr="00220F17">
              <w:rPr>
                <w:rStyle w:val="Hyperlink"/>
                <w:noProof/>
                <w:rtl/>
              </w:rPr>
              <w:t>باب الأترج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Toc174545641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42" w:history="1">
            <w:r w:rsidRPr="00220F17">
              <w:rPr>
                <w:rStyle w:val="Hyperlink"/>
                <w:noProof/>
                <w:rtl/>
                <w:lang w:bidi="fa-IR"/>
              </w:rPr>
              <w:t>(باب الموز)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Toc174545642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43" w:history="1">
            <w:r w:rsidRPr="00220F17">
              <w:rPr>
                <w:rStyle w:val="Hyperlink"/>
                <w:noProof/>
                <w:rtl/>
                <w:lang w:bidi="fa-IR"/>
              </w:rPr>
              <w:t>(باب الغبيراء)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Toc174545643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44" w:history="1">
            <w:r w:rsidRPr="00220F17">
              <w:rPr>
                <w:rStyle w:val="Hyperlink"/>
                <w:noProof/>
                <w:rtl/>
              </w:rPr>
              <w:t>باب الموز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Toc174545644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45" w:history="1">
            <w:r w:rsidRPr="00220F17">
              <w:rPr>
                <w:rStyle w:val="Hyperlink"/>
                <w:noProof/>
                <w:rtl/>
              </w:rPr>
              <w:t>باب الغبيراء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Toc174545645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46" w:history="1">
            <w:r w:rsidRPr="00220F17">
              <w:rPr>
                <w:rStyle w:val="Hyperlink"/>
                <w:noProof/>
                <w:rtl/>
                <w:lang w:bidi="fa-IR"/>
              </w:rPr>
              <w:t>(باب البطيخ)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Toc174545646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47" w:history="1">
            <w:r w:rsidRPr="00220F17">
              <w:rPr>
                <w:rStyle w:val="Hyperlink"/>
                <w:noProof/>
                <w:rtl/>
              </w:rPr>
              <w:t>باب البطيخ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Toc174545647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48" w:history="1">
            <w:r w:rsidRPr="00220F17">
              <w:rPr>
                <w:rStyle w:val="Hyperlink"/>
                <w:noProof/>
                <w:rtl/>
                <w:lang w:bidi="fa-IR"/>
              </w:rPr>
              <w:t>(باب البقول)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Toc174545648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49"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Toc174545649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50" w:history="1">
            <w:r w:rsidRPr="00220F17">
              <w:rPr>
                <w:rStyle w:val="Hyperlink"/>
                <w:noProof/>
                <w:rtl/>
                <w:lang w:bidi="fa-IR"/>
              </w:rPr>
              <w:t>(ما جاء في الهندباء)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Toc174545650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51" w:history="1">
            <w:r w:rsidRPr="00220F17">
              <w:rPr>
                <w:rStyle w:val="Hyperlink"/>
                <w:noProof/>
                <w:rtl/>
              </w:rPr>
              <w:t>باب البقول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Toc174545651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52" w:history="1">
            <w:r w:rsidRPr="00220F17">
              <w:rPr>
                <w:rStyle w:val="Hyperlink"/>
                <w:noProof/>
                <w:rtl/>
              </w:rPr>
              <w:t>باب ما جاء في الهندباء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Toc174545652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53" w:history="1">
            <w:r w:rsidRPr="00220F17">
              <w:rPr>
                <w:rStyle w:val="Hyperlink"/>
                <w:noProof/>
                <w:rtl/>
                <w:lang w:bidi="fa-IR"/>
              </w:rPr>
              <w:t>(باب الباذروج)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Toc174545653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54" w:history="1">
            <w:r w:rsidRPr="00220F17">
              <w:rPr>
                <w:rStyle w:val="Hyperlink"/>
                <w:noProof/>
                <w:rtl/>
              </w:rPr>
              <w:t>باب الباذروج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Toc174545654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55" w:history="1">
            <w:r w:rsidRPr="00220F17">
              <w:rPr>
                <w:rStyle w:val="Hyperlink"/>
                <w:noProof/>
                <w:rtl/>
                <w:lang w:bidi="fa-IR"/>
              </w:rPr>
              <w:t>(باب الكراث)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Toc174545655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56" w:history="1">
            <w:r w:rsidRPr="00220F17">
              <w:rPr>
                <w:rStyle w:val="Hyperlink"/>
                <w:noProof/>
                <w:rtl/>
              </w:rPr>
              <w:t>باب الكراث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Toc174545656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57" w:history="1">
            <w:r w:rsidRPr="00220F17">
              <w:rPr>
                <w:rStyle w:val="Hyperlink"/>
                <w:noProof/>
                <w:rtl/>
                <w:lang w:bidi="fa-IR"/>
              </w:rPr>
              <w:t>(باب الكرفس)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Toc174545657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58" w:history="1">
            <w:r w:rsidRPr="00220F17">
              <w:rPr>
                <w:rStyle w:val="Hyperlink"/>
                <w:noProof/>
                <w:rtl/>
              </w:rPr>
              <w:t>باب الكرفس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Toc174545658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59" w:history="1">
            <w:r w:rsidRPr="00220F17">
              <w:rPr>
                <w:rStyle w:val="Hyperlink"/>
                <w:noProof/>
                <w:rtl/>
                <w:lang w:bidi="fa-IR"/>
              </w:rPr>
              <w:t>(باب الكزبرة)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Toc174545659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60" w:history="1">
            <w:r w:rsidRPr="00220F17">
              <w:rPr>
                <w:rStyle w:val="Hyperlink"/>
                <w:noProof/>
                <w:rtl/>
                <w:lang w:bidi="fa-IR"/>
              </w:rPr>
              <w:t>(باب الفرفخ)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Toc174545660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61" w:history="1">
            <w:r w:rsidRPr="00220F17">
              <w:rPr>
                <w:rStyle w:val="Hyperlink"/>
                <w:noProof/>
                <w:rtl/>
              </w:rPr>
              <w:t>باب الكزبرة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Toc174545661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62" w:history="1">
            <w:r w:rsidRPr="00220F17">
              <w:rPr>
                <w:rStyle w:val="Hyperlink"/>
                <w:noProof/>
                <w:rtl/>
              </w:rPr>
              <w:t>باب الفرفخ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Toc174545662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63" w:history="1">
            <w:r w:rsidRPr="00220F17">
              <w:rPr>
                <w:rStyle w:val="Hyperlink"/>
                <w:noProof/>
                <w:rtl/>
                <w:lang w:bidi="fa-IR"/>
              </w:rPr>
              <w:t>(باب الخس)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Toc174545663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64" w:history="1">
            <w:r w:rsidRPr="00220F17">
              <w:rPr>
                <w:rStyle w:val="Hyperlink"/>
                <w:noProof/>
                <w:rtl/>
                <w:lang w:bidi="fa-IR"/>
              </w:rPr>
              <w:t>(باب السداب)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Toc174545664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65" w:history="1">
            <w:r w:rsidRPr="00220F17">
              <w:rPr>
                <w:rStyle w:val="Hyperlink"/>
                <w:noProof/>
                <w:rtl/>
                <w:lang w:bidi="fa-IR"/>
              </w:rPr>
              <w:t>(باب الجرجير)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Toc174545665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66" w:history="1">
            <w:r w:rsidRPr="00220F17">
              <w:rPr>
                <w:rStyle w:val="Hyperlink"/>
                <w:noProof/>
                <w:rtl/>
              </w:rPr>
              <w:t>باب الخس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Toc174545666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67" w:history="1">
            <w:r w:rsidRPr="00220F17">
              <w:rPr>
                <w:rStyle w:val="Hyperlink"/>
                <w:noProof/>
                <w:rtl/>
              </w:rPr>
              <w:t>باب السداب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Toc174545667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68" w:history="1">
            <w:r w:rsidRPr="00220F17">
              <w:rPr>
                <w:rStyle w:val="Hyperlink"/>
                <w:noProof/>
                <w:rtl/>
              </w:rPr>
              <w:t>باب الجرجير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Toc174545668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69" w:history="1">
            <w:r w:rsidRPr="00220F17">
              <w:rPr>
                <w:rStyle w:val="Hyperlink"/>
                <w:noProof/>
                <w:rtl/>
                <w:lang w:bidi="fa-IR"/>
              </w:rPr>
              <w:t>(باب السلق)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Toc174545669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70" w:history="1">
            <w:r w:rsidRPr="00220F17">
              <w:rPr>
                <w:rStyle w:val="Hyperlink"/>
                <w:noProof/>
                <w:rtl/>
              </w:rPr>
              <w:t>باب السلق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Toc174545670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71" w:history="1">
            <w:r w:rsidRPr="00220F17">
              <w:rPr>
                <w:rStyle w:val="Hyperlink"/>
                <w:noProof/>
                <w:rtl/>
                <w:lang w:bidi="fa-IR"/>
              </w:rPr>
              <w:t>(باب الكمأة)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Toc174545671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72" w:history="1">
            <w:r w:rsidRPr="00220F17">
              <w:rPr>
                <w:rStyle w:val="Hyperlink"/>
                <w:noProof/>
                <w:rtl/>
              </w:rPr>
              <w:t>باب الكماة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Toc174545672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73" w:history="1">
            <w:r w:rsidRPr="00220F17">
              <w:rPr>
                <w:rStyle w:val="Hyperlink"/>
                <w:noProof/>
                <w:rtl/>
                <w:lang w:bidi="fa-IR"/>
              </w:rPr>
              <w:t>(باب القرع)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Toc174545673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74" w:history="1">
            <w:r w:rsidRPr="00220F17">
              <w:rPr>
                <w:rStyle w:val="Hyperlink"/>
                <w:noProof/>
                <w:rtl/>
              </w:rPr>
              <w:t>باب القرع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Toc174545674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75" w:history="1">
            <w:r w:rsidRPr="00220F17">
              <w:rPr>
                <w:rStyle w:val="Hyperlink"/>
                <w:noProof/>
                <w:rtl/>
                <w:lang w:bidi="fa-IR"/>
              </w:rPr>
              <w:t>(باب الفجل)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Toc174545675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76" w:history="1">
            <w:r w:rsidRPr="00220F17">
              <w:rPr>
                <w:rStyle w:val="Hyperlink"/>
                <w:noProof/>
                <w:rtl/>
                <w:lang w:bidi="fa-IR"/>
              </w:rPr>
              <w:t>(باب الجزر)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Toc174545676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77" w:history="1">
            <w:r w:rsidRPr="00220F17">
              <w:rPr>
                <w:rStyle w:val="Hyperlink"/>
                <w:noProof/>
                <w:rtl/>
              </w:rPr>
              <w:t>باب الفجل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Toc174545677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78" w:history="1">
            <w:r w:rsidRPr="00220F17">
              <w:rPr>
                <w:rStyle w:val="Hyperlink"/>
                <w:noProof/>
                <w:rtl/>
              </w:rPr>
              <w:t>باب الجزر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Toc174545678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79" w:history="1">
            <w:r w:rsidRPr="00220F17">
              <w:rPr>
                <w:rStyle w:val="Hyperlink"/>
                <w:noProof/>
                <w:rtl/>
                <w:lang w:bidi="fa-IR"/>
              </w:rPr>
              <w:t>(باب السلجم)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Toc174545679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80" w:history="1">
            <w:r w:rsidRPr="00220F17">
              <w:rPr>
                <w:rStyle w:val="Hyperlink"/>
                <w:noProof/>
                <w:rtl/>
              </w:rPr>
              <w:t>باب السلجم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Toc174545680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81" w:history="1">
            <w:r w:rsidRPr="00220F17">
              <w:rPr>
                <w:rStyle w:val="Hyperlink"/>
                <w:noProof/>
                <w:rtl/>
                <w:lang w:bidi="fa-IR"/>
              </w:rPr>
              <w:t>(باب القثاء)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Toc174545681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82" w:history="1">
            <w:r w:rsidRPr="00220F17">
              <w:rPr>
                <w:rStyle w:val="Hyperlink"/>
                <w:noProof/>
                <w:rtl/>
                <w:lang w:bidi="fa-IR"/>
              </w:rPr>
              <w:t>(باب الباذنجان)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Toc174545682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83" w:history="1">
            <w:r w:rsidRPr="00220F17">
              <w:rPr>
                <w:rStyle w:val="Hyperlink"/>
                <w:noProof/>
                <w:rtl/>
              </w:rPr>
              <w:t>باب القثّاء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Toc174545683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84" w:history="1">
            <w:r w:rsidRPr="00220F17">
              <w:rPr>
                <w:rStyle w:val="Hyperlink"/>
                <w:noProof/>
                <w:rtl/>
              </w:rPr>
              <w:t>باب الباذنجان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Toc174545684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85" w:history="1">
            <w:r w:rsidRPr="00220F17">
              <w:rPr>
                <w:rStyle w:val="Hyperlink"/>
                <w:noProof/>
                <w:rtl/>
                <w:lang w:bidi="fa-IR"/>
              </w:rPr>
              <w:t>(باب البصل)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Toc174545685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86" w:history="1">
            <w:r w:rsidRPr="00220F17">
              <w:rPr>
                <w:rStyle w:val="Hyperlink"/>
                <w:noProof/>
                <w:rtl/>
              </w:rPr>
              <w:t>باب البصل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Toc174545686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87" w:history="1">
            <w:r w:rsidRPr="00220F17">
              <w:rPr>
                <w:rStyle w:val="Hyperlink"/>
                <w:noProof/>
                <w:rtl/>
                <w:lang w:bidi="fa-IR"/>
              </w:rPr>
              <w:t>(باب الثوم)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Toc174545687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88" w:history="1">
            <w:r w:rsidRPr="00220F17">
              <w:rPr>
                <w:rStyle w:val="Hyperlink"/>
                <w:noProof/>
                <w:rtl/>
              </w:rPr>
              <w:t>باب الثوم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Toc174545688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89" w:history="1">
            <w:r w:rsidRPr="00220F17">
              <w:rPr>
                <w:rStyle w:val="Hyperlink"/>
                <w:noProof/>
                <w:rtl/>
                <w:lang w:bidi="fa-IR"/>
              </w:rPr>
              <w:t>(باب السعتر)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Toc174545689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90" w:history="1">
            <w:r w:rsidRPr="00220F17">
              <w:rPr>
                <w:rStyle w:val="Hyperlink"/>
                <w:noProof/>
                <w:rtl/>
              </w:rPr>
              <w:t>باب السعتر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Toc174545690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91" w:history="1">
            <w:r w:rsidRPr="00220F17">
              <w:rPr>
                <w:rStyle w:val="Hyperlink"/>
                <w:noProof/>
                <w:rtl/>
                <w:lang w:bidi="fa-IR"/>
              </w:rPr>
              <w:t>(باب الخلال)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Toc174545691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92" w:history="1">
            <w:r w:rsidRPr="00220F17">
              <w:rPr>
                <w:rStyle w:val="Hyperlink"/>
                <w:noProof/>
                <w:rtl/>
              </w:rPr>
              <w:t>باب الخلال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Toc174545692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93"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Toc174545693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94" w:history="1">
            <w:r w:rsidRPr="00220F17">
              <w:rPr>
                <w:rStyle w:val="Hyperlink"/>
                <w:noProof/>
                <w:rtl/>
                <w:lang w:bidi="fa-IR"/>
              </w:rPr>
              <w:t>(رمي ما يدخل بين الأسنان)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Toc174545694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95" w:history="1">
            <w:r w:rsidRPr="00220F17">
              <w:rPr>
                <w:rStyle w:val="Hyperlink"/>
                <w:noProof/>
                <w:rtl/>
              </w:rPr>
              <w:t>باب رمي ما يدخل بين الأسنان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Toc174545695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9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Toc174545696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97" w:history="1">
            <w:r w:rsidRPr="00220F17">
              <w:rPr>
                <w:rStyle w:val="Hyperlink"/>
                <w:noProof/>
                <w:rtl/>
                <w:lang w:bidi="fa-IR"/>
              </w:rPr>
              <w:t>(الأشنان والسعد)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Toc174545697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698" w:history="1">
            <w:r w:rsidRPr="00220F17">
              <w:rPr>
                <w:rStyle w:val="Hyperlink"/>
                <w:noProof/>
                <w:rtl/>
              </w:rPr>
              <w:t>باب الأشنان والسعد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Toc174545698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8D12FB" w:rsidRDefault="008D12FB">
          <w:pPr>
            <w:bidi w:val="0"/>
            <w:ind w:firstLine="289"/>
            <w:rPr>
              <w:rStyle w:val="Hyperlink"/>
              <w:bCs/>
              <w:noProof/>
              <w:szCs w:val="32"/>
              <w:lang w:bidi="ar-SA"/>
            </w:rPr>
          </w:pPr>
          <w:r>
            <w:rPr>
              <w:rStyle w:val="Hyperlink"/>
              <w:noProof/>
            </w:rPr>
            <w:br w:type="page"/>
          </w:r>
        </w:p>
        <w:p w:rsidR="008D12FB" w:rsidRDefault="008D12FB">
          <w:pPr>
            <w:pStyle w:val="TOC1"/>
            <w:rPr>
              <w:rFonts w:asciiTheme="minorHAnsi" w:eastAsiaTheme="minorEastAsia" w:hAnsiTheme="minorHAnsi" w:cstheme="minorBidi"/>
              <w:bCs w:val="0"/>
              <w:noProof/>
              <w:color w:val="auto"/>
              <w:sz w:val="22"/>
              <w:szCs w:val="22"/>
              <w:rtl/>
              <w:lang w:val="en-GB" w:eastAsia="en-GB"/>
            </w:rPr>
          </w:pPr>
          <w:hyperlink w:anchor="_Toc174545699" w:history="1">
            <w:r w:rsidRPr="00220F17">
              <w:rPr>
                <w:rStyle w:val="Hyperlink"/>
                <w:noProof/>
                <w:rtl/>
                <w:lang w:bidi="fa-IR"/>
              </w:rPr>
              <w:t>كتاب الأشربة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Toc174545699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0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Toc174545700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01" w:history="1">
            <w:r w:rsidRPr="00220F17">
              <w:rPr>
                <w:rStyle w:val="Hyperlink"/>
                <w:noProof/>
                <w:rtl/>
                <w:lang w:bidi="fa-IR"/>
              </w:rPr>
              <w:t>(فضل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Toc174545701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8D12FB" w:rsidRDefault="008D12FB">
          <w:pPr>
            <w:pStyle w:val="TOC1"/>
            <w:rPr>
              <w:rFonts w:asciiTheme="minorHAnsi" w:eastAsiaTheme="minorEastAsia" w:hAnsiTheme="minorHAnsi" w:cstheme="minorBidi"/>
              <w:bCs w:val="0"/>
              <w:noProof/>
              <w:color w:val="auto"/>
              <w:sz w:val="22"/>
              <w:szCs w:val="22"/>
              <w:rtl/>
              <w:lang w:val="en-GB" w:eastAsia="en-GB"/>
            </w:rPr>
          </w:pPr>
          <w:hyperlink w:anchor="_Toc174545702" w:history="1">
            <w:r w:rsidRPr="00220F17">
              <w:rPr>
                <w:rStyle w:val="Hyperlink"/>
                <w:noProof/>
                <w:rtl/>
              </w:rPr>
              <w:t>كتاب الأشربة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Toc174545702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03" w:history="1">
            <w:r w:rsidRPr="00220F17">
              <w:rPr>
                <w:rStyle w:val="Hyperlink"/>
                <w:noProof/>
                <w:rtl/>
              </w:rPr>
              <w:t>باب فضل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Toc174545703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0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Toc174545704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05" w:history="1">
            <w:r w:rsidRPr="00220F17">
              <w:rPr>
                <w:rStyle w:val="Hyperlink"/>
                <w:noProof/>
                <w:rtl/>
              </w:rPr>
              <w:t>(آخر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Toc174545705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06" w:history="1">
            <w:r w:rsidRPr="00220F17">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Toc174545706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0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Toc174545707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08" w:history="1">
            <w:r w:rsidRPr="00220F17">
              <w:rPr>
                <w:rStyle w:val="Hyperlink"/>
                <w:noProof/>
                <w:rtl/>
                <w:lang w:bidi="fa-IR"/>
              </w:rPr>
              <w:t>(كثرة شرب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Toc174545708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09" w:history="1">
            <w:r w:rsidRPr="00220F17">
              <w:rPr>
                <w:rStyle w:val="Hyperlink"/>
                <w:noProof/>
                <w:rtl/>
              </w:rPr>
              <w:t>باب كثرة شرب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Toc174545709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1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Toc174545710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11" w:history="1">
            <w:r w:rsidRPr="00220F17">
              <w:rPr>
                <w:rStyle w:val="Hyperlink"/>
                <w:noProof/>
                <w:rtl/>
                <w:lang w:bidi="fa-IR"/>
              </w:rPr>
              <w:t>(شرب الماء من قيام والشرب في نفس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Toc174545711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12" w:history="1">
            <w:r w:rsidRPr="00220F17">
              <w:rPr>
                <w:rStyle w:val="Hyperlink"/>
                <w:noProof/>
                <w:rtl/>
              </w:rPr>
              <w:t>باب شرب الماء من قيام والشرب في نفس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Toc174545712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13"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Toc174545713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14" w:history="1">
            <w:r w:rsidRPr="00220F17">
              <w:rPr>
                <w:rStyle w:val="Hyperlink"/>
                <w:noProof/>
                <w:rtl/>
                <w:lang w:bidi="fa-IR"/>
              </w:rPr>
              <w:t>(القول على شرب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Toc174545714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15" w:history="1">
            <w:r w:rsidRPr="00220F17">
              <w:rPr>
                <w:rStyle w:val="Hyperlink"/>
                <w:noProof/>
                <w:rtl/>
              </w:rPr>
              <w:t>باب القول عند شرب الماء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Toc174545715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16" w:history="1">
            <w:r w:rsidRPr="00220F17">
              <w:rPr>
                <w:rStyle w:val="Hyperlink"/>
                <w:noProof/>
                <w:rtl/>
                <w:lang w:bidi="fa-IR"/>
              </w:rPr>
              <w:t>(باب الأواني)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Toc174545716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17" w:history="1">
            <w:r w:rsidRPr="00220F17">
              <w:rPr>
                <w:rStyle w:val="Hyperlink"/>
                <w:noProof/>
                <w:rtl/>
              </w:rPr>
              <w:t>باب الأواني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Toc174545717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1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Toc174545718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19" w:history="1">
            <w:r w:rsidRPr="00220F17">
              <w:rPr>
                <w:rStyle w:val="Hyperlink"/>
                <w:noProof/>
                <w:rtl/>
                <w:lang w:bidi="fa-IR"/>
              </w:rPr>
              <w:t>(فضل ماء زمزم وماء الميزاب)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Toc174545719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20" w:history="1">
            <w:r w:rsidRPr="00220F17">
              <w:rPr>
                <w:rStyle w:val="Hyperlink"/>
                <w:noProof/>
                <w:rtl/>
              </w:rPr>
              <w:t>باب فضل ماء زمزم وماء الميزاب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Toc174545720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21" w:history="1">
            <w:r w:rsidRPr="00220F17">
              <w:rPr>
                <w:rStyle w:val="Hyperlink"/>
                <w:noProof/>
                <w:rtl/>
                <w:lang w:bidi="fa-IR"/>
              </w:rPr>
              <w:t>(باب ماء السماء)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Toc174545721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22" w:history="1">
            <w:r w:rsidRPr="00220F17">
              <w:rPr>
                <w:rStyle w:val="Hyperlink"/>
                <w:noProof/>
                <w:rtl/>
              </w:rPr>
              <w:t>باب ماء السماء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Toc174545722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23"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Toc174545723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24" w:history="1">
            <w:r w:rsidRPr="00220F17">
              <w:rPr>
                <w:rStyle w:val="Hyperlink"/>
                <w:noProof/>
                <w:rtl/>
                <w:lang w:bidi="fa-IR"/>
              </w:rPr>
              <w:t>(فضل ماء الفرات)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Toc174545724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25" w:history="1">
            <w:r w:rsidRPr="00220F17">
              <w:rPr>
                <w:rStyle w:val="Hyperlink"/>
                <w:noProof/>
                <w:rtl/>
              </w:rPr>
              <w:t>باب فضل ماء الفرات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Toc174545725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2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Toc174545726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27" w:history="1">
            <w:r w:rsidRPr="00220F17">
              <w:rPr>
                <w:rStyle w:val="Hyperlink"/>
                <w:noProof/>
                <w:rtl/>
                <w:lang w:bidi="fa-IR"/>
              </w:rPr>
              <w:t>(المياه المنهي 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Toc174545727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28" w:history="1">
            <w:r w:rsidRPr="00220F17">
              <w:rPr>
                <w:rStyle w:val="Hyperlink"/>
                <w:noProof/>
                <w:rtl/>
              </w:rPr>
              <w:t>باب المياه المنهي 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Toc174545728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29" w:history="1">
            <w:r w:rsidRPr="00220F17">
              <w:rPr>
                <w:rStyle w:val="Hyperlink"/>
                <w:noProof/>
                <w:rtl/>
                <w:lang w:bidi="fa-IR"/>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Toc174545729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30" w:history="1">
            <w:r w:rsidRPr="00220F17">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Toc174545730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8D12FB" w:rsidRDefault="008D12FB">
          <w:pPr>
            <w:pStyle w:val="TOC1"/>
            <w:rPr>
              <w:rFonts w:asciiTheme="minorHAnsi" w:eastAsiaTheme="minorEastAsia" w:hAnsiTheme="minorHAnsi" w:cstheme="minorBidi"/>
              <w:bCs w:val="0"/>
              <w:noProof/>
              <w:color w:val="auto"/>
              <w:sz w:val="22"/>
              <w:szCs w:val="22"/>
              <w:rtl/>
              <w:lang w:val="en-GB" w:eastAsia="en-GB"/>
            </w:rPr>
          </w:pPr>
          <w:hyperlink w:anchor="_Toc174545731" w:history="1">
            <w:r w:rsidRPr="00220F17">
              <w:rPr>
                <w:rStyle w:val="Hyperlink"/>
                <w:noProof/>
                <w:rtl/>
                <w:lang w:bidi="fa-IR"/>
              </w:rPr>
              <w:t>(أبواب الأنبذة)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Toc174545731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3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Toc174545732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33" w:history="1">
            <w:r w:rsidRPr="00220F17">
              <w:rPr>
                <w:rStyle w:val="Hyperlink"/>
                <w:noProof/>
                <w:rtl/>
                <w:lang w:bidi="fa-IR"/>
              </w:rPr>
              <w:t>(ما يتخذ منه 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Toc174545733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8D12FB" w:rsidRDefault="008D12FB">
          <w:pPr>
            <w:pStyle w:val="TOC1"/>
            <w:rPr>
              <w:rFonts w:asciiTheme="minorHAnsi" w:eastAsiaTheme="minorEastAsia" w:hAnsiTheme="minorHAnsi" w:cstheme="minorBidi"/>
              <w:bCs w:val="0"/>
              <w:noProof/>
              <w:color w:val="auto"/>
              <w:sz w:val="22"/>
              <w:szCs w:val="22"/>
              <w:rtl/>
              <w:lang w:val="en-GB" w:eastAsia="en-GB"/>
            </w:rPr>
          </w:pPr>
          <w:hyperlink w:anchor="_Toc174545734" w:history="1">
            <w:r w:rsidRPr="00220F17">
              <w:rPr>
                <w:rStyle w:val="Hyperlink"/>
                <w:noProof/>
                <w:rtl/>
              </w:rPr>
              <w:t>أبواب الأنبذة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Toc174545734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35" w:history="1">
            <w:r w:rsidRPr="00220F17">
              <w:rPr>
                <w:rStyle w:val="Hyperlink"/>
                <w:noProof/>
                <w:rtl/>
              </w:rPr>
              <w:t>(باب ما يتخذ منه 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Toc174545735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3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Toc174545736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37" w:history="1">
            <w:r w:rsidRPr="00220F17">
              <w:rPr>
                <w:rStyle w:val="Hyperlink"/>
                <w:noProof/>
                <w:rtl/>
                <w:lang w:bidi="fa-IR"/>
              </w:rPr>
              <w:t>( أصل تحريم 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Toc174545737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38" w:history="1">
            <w:r w:rsidRPr="00220F17">
              <w:rPr>
                <w:rStyle w:val="Hyperlink"/>
                <w:noProof/>
                <w:rtl/>
              </w:rPr>
              <w:t>باب أصل تحريم 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Toc174545738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39"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Toc174545739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40" w:history="1">
            <w:r w:rsidRPr="00220F17">
              <w:rPr>
                <w:rStyle w:val="Hyperlink"/>
                <w:noProof/>
                <w:rtl/>
                <w:lang w:bidi="fa-IR"/>
              </w:rPr>
              <w:t>(أن الخمر لم تزل محرمة)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Toc174545740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41" w:history="1">
            <w:r w:rsidRPr="00220F17">
              <w:rPr>
                <w:rStyle w:val="Hyperlink"/>
                <w:noProof/>
                <w:rtl/>
              </w:rPr>
              <w:t>باب أن الخمر لم تزل محرمة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Toc174545741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4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Toc174545742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43" w:history="1">
            <w:r w:rsidRPr="00220F17">
              <w:rPr>
                <w:rStyle w:val="Hyperlink"/>
                <w:noProof/>
                <w:rtl/>
                <w:lang w:bidi="fa-IR"/>
              </w:rPr>
              <w:t>(شارب 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Toc174545743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44" w:history="1">
            <w:r w:rsidRPr="00220F17">
              <w:rPr>
                <w:rStyle w:val="Hyperlink"/>
                <w:noProof/>
                <w:rtl/>
              </w:rPr>
              <w:t>باب شارب 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Toc174545744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4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Toc174545745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46" w:history="1">
            <w:r w:rsidRPr="00220F17">
              <w:rPr>
                <w:rStyle w:val="Hyperlink"/>
                <w:noProof/>
                <w:rtl/>
                <w:lang w:bidi="fa-IR"/>
              </w:rPr>
              <w:t>(آخر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Toc174545746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47" w:history="1">
            <w:r w:rsidRPr="00220F17">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Toc174545747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4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Toc174545748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49" w:history="1">
            <w:r w:rsidRPr="00220F17">
              <w:rPr>
                <w:rStyle w:val="Hyperlink"/>
                <w:noProof/>
                <w:rtl/>
                <w:lang w:bidi="fa-IR"/>
              </w:rPr>
              <w:t>(أن الخمر رأس كل إثم وشر)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Toc174545749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50" w:history="1">
            <w:r w:rsidRPr="00220F17">
              <w:rPr>
                <w:rStyle w:val="Hyperlink"/>
                <w:noProof/>
                <w:rtl/>
              </w:rPr>
              <w:t>باب أن الخمر رأس كل إثم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Toc174545750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51"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Toc174545751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52" w:history="1">
            <w:r w:rsidRPr="00220F17">
              <w:rPr>
                <w:rStyle w:val="Hyperlink"/>
                <w:noProof/>
                <w:rtl/>
                <w:lang w:bidi="fa-IR"/>
              </w:rPr>
              <w:t>(مدمن 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Toc174545752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53" w:history="1">
            <w:r w:rsidRPr="00220F17">
              <w:rPr>
                <w:rStyle w:val="Hyperlink"/>
                <w:noProof/>
                <w:rtl/>
              </w:rPr>
              <w:t>باب مدمن الخمر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Toc174545753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5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Toc174545754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55" w:history="1">
            <w:r w:rsidRPr="00220F17">
              <w:rPr>
                <w:rStyle w:val="Hyperlink"/>
                <w:noProof/>
                <w:rtl/>
                <w:lang w:bidi="fa-IR"/>
              </w:rPr>
              <w:t>(آخر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Toc174545755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5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Toc174545756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57" w:history="1">
            <w:r w:rsidRPr="00220F17">
              <w:rPr>
                <w:rStyle w:val="Hyperlink"/>
                <w:noProof/>
                <w:rtl/>
                <w:lang w:bidi="fa-IR"/>
              </w:rPr>
              <w:t>(تحريم الخمر في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Toc174545757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58" w:history="1">
            <w:r w:rsidRPr="00220F17">
              <w:rPr>
                <w:rStyle w:val="Hyperlink"/>
                <w:noProof/>
                <w:rtl/>
              </w:rPr>
              <w:t>باب آخر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Toc174545758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59" w:history="1">
            <w:r w:rsidRPr="00220F17">
              <w:rPr>
                <w:rStyle w:val="Hyperlink"/>
                <w:noProof/>
                <w:rtl/>
              </w:rPr>
              <w:t>باب تحريم الخمر في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Toc174545759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6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Toc174545760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61" w:history="1">
            <w:r w:rsidRPr="00220F17">
              <w:rPr>
                <w:rStyle w:val="Hyperlink"/>
                <w:noProof/>
                <w:rtl/>
                <w:lang w:bidi="fa-IR"/>
              </w:rPr>
              <w:t xml:space="preserve">(أن رسول الله </w:t>
            </w:r>
            <w:r w:rsidRPr="00220F17">
              <w:rPr>
                <w:rStyle w:val="Hyperlink"/>
                <w:rFonts w:cs="Rafed Alaem"/>
                <w:noProof/>
                <w:rtl/>
              </w:rPr>
              <w:t>صلى‌الله‌عليه‌وآله</w:t>
            </w:r>
            <w:r w:rsidRPr="00220F17">
              <w:rPr>
                <w:rStyle w:val="Hyperlink"/>
                <w:noProof/>
                <w:rtl/>
                <w:lang w:bidi="fa-IR"/>
              </w:rPr>
              <w:t xml:space="preserve"> حرم كل مسكر قليله وكثيره)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Toc174545761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62" w:history="1">
            <w:r w:rsidRPr="00220F17">
              <w:rPr>
                <w:rStyle w:val="Hyperlink"/>
                <w:noProof/>
                <w:rtl/>
              </w:rPr>
              <w:t xml:space="preserve">باب أن رسول الله </w:t>
            </w:r>
            <w:r w:rsidRPr="00220F17">
              <w:rPr>
                <w:rStyle w:val="Hyperlink"/>
                <w:rFonts w:cs="Rafed Alaem"/>
                <w:noProof/>
                <w:rtl/>
              </w:rPr>
              <w:t>صلى‌الله‌عليه‌وآله</w:t>
            </w:r>
            <w:r w:rsidRPr="00220F17">
              <w:rPr>
                <w:rStyle w:val="Hyperlink"/>
                <w:noProof/>
                <w:rtl/>
              </w:rPr>
              <w:t xml:space="preserve"> حرم كل مسكر قليله وكثيره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Toc174545762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63"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Toc174545763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64" w:history="1">
            <w:r w:rsidRPr="00220F17">
              <w:rPr>
                <w:rStyle w:val="Hyperlink"/>
                <w:noProof/>
                <w:rtl/>
                <w:lang w:bidi="fa-IR"/>
              </w:rPr>
              <w:t>(أن الخمر إنما حرمت لفعلها فما فعل فعل الخمر فهو 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Toc174545764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65" w:history="1">
            <w:r w:rsidRPr="00220F17">
              <w:rPr>
                <w:rStyle w:val="Hyperlink"/>
                <w:noProof/>
                <w:rtl/>
              </w:rPr>
              <w:t>باب أن الخمر إنما حرمت لفعلها فما فعل فعل الخمر فهو خمر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Toc174545765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6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Toc174545766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67" w:history="1">
            <w:r w:rsidRPr="00220F17">
              <w:rPr>
                <w:rStyle w:val="Hyperlink"/>
                <w:noProof/>
                <w:rtl/>
                <w:lang w:bidi="fa-IR"/>
              </w:rPr>
              <w:t>(من اضطر إلى الخمر للدواء أو للعطش أو للتقية)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Toc174545767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68" w:history="1">
            <w:r w:rsidRPr="00220F17">
              <w:rPr>
                <w:rStyle w:val="Hyperlink"/>
                <w:noProof/>
                <w:rtl/>
              </w:rPr>
              <w:t>باب من اضطر إلى الخمر للدواء أو للعطش أو للتقية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Toc174545768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69" w:history="1">
            <w:r w:rsidRPr="00220F17">
              <w:rPr>
                <w:rStyle w:val="Hyperlink"/>
                <w:noProof/>
                <w:rtl/>
                <w:lang w:bidi="fa-IR"/>
              </w:rPr>
              <w:t>(باب النبيذ)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Toc174545769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70" w:history="1">
            <w:r w:rsidRPr="00220F17">
              <w:rPr>
                <w:rStyle w:val="Hyperlink"/>
                <w:noProof/>
                <w:rtl/>
              </w:rPr>
              <w:t>باب النبيذ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Toc174545770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71" w:history="1">
            <w:r w:rsidRPr="00220F17">
              <w:rPr>
                <w:rStyle w:val="Hyperlink"/>
                <w:noProof/>
                <w:rtl/>
                <w:lang w:bidi="fa-IR"/>
              </w:rPr>
              <w:t>(باب الظروف)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Toc174545771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72" w:history="1">
            <w:r w:rsidRPr="00220F17">
              <w:rPr>
                <w:rStyle w:val="Hyperlink"/>
                <w:noProof/>
                <w:rtl/>
              </w:rPr>
              <w:t>باب الظروف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Toc174545772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73" w:history="1">
            <w:r w:rsidRPr="00220F17">
              <w:rPr>
                <w:rStyle w:val="Hyperlink"/>
                <w:noProof/>
                <w:rtl/>
                <w:lang w:bidi="fa-IR"/>
              </w:rPr>
              <w:t>(باب العصير)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Toc174545773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74" w:history="1">
            <w:r w:rsidRPr="00220F17">
              <w:rPr>
                <w:rStyle w:val="Hyperlink"/>
                <w:noProof/>
                <w:rtl/>
              </w:rPr>
              <w:t>باب العصير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Toc174545774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7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Toc174545775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76" w:history="1">
            <w:r w:rsidRPr="00220F17">
              <w:rPr>
                <w:rStyle w:val="Hyperlink"/>
                <w:noProof/>
                <w:rtl/>
                <w:lang w:bidi="fa-IR"/>
              </w:rPr>
              <w:t>(العصير الذي قد مسته 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Toc174545776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77" w:history="1">
            <w:r w:rsidRPr="00220F17">
              <w:rPr>
                <w:rStyle w:val="Hyperlink"/>
                <w:noProof/>
                <w:rtl/>
              </w:rPr>
              <w:t>باب العصير الذي قد مسته 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Toc174545777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78" w:history="1">
            <w:r w:rsidRPr="00220F17">
              <w:rPr>
                <w:rStyle w:val="Hyperlink"/>
                <w:noProof/>
                <w:rtl/>
                <w:lang w:bidi="fa-IR"/>
              </w:rPr>
              <w:t>(باب الطلاء)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Toc174545778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79" w:history="1">
            <w:r w:rsidRPr="00220F17">
              <w:rPr>
                <w:rStyle w:val="Hyperlink"/>
                <w:noProof/>
                <w:rtl/>
              </w:rPr>
              <w:t>باب الطلاء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Toc174545779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8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Toc174545780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81" w:history="1">
            <w:r w:rsidRPr="00220F17">
              <w:rPr>
                <w:rStyle w:val="Hyperlink"/>
                <w:noProof/>
                <w:rtl/>
                <w:lang w:bidi="fa-IR"/>
              </w:rPr>
              <w:t>(المسكر يقطر منه في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Toc174545781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82" w:history="1">
            <w:r w:rsidRPr="00220F17">
              <w:rPr>
                <w:rStyle w:val="Hyperlink"/>
                <w:noProof/>
                <w:rtl/>
              </w:rPr>
              <w:t>باب المسكر يقطر منه في الطعام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Toc174545782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83" w:history="1">
            <w:r w:rsidRPr="00220F17">
              <w:rPr>
                <w:rStyle w:val="Hyperlink"/>
                <w:noProof/>
                <w:rtl/>
                <w:lang w:bidi="fa-IR"/>
              </w:rPr>
              <w:t>(باب الفقاع)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Toc174545783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84" w:history="1">
            <w:r w:rsidRPr="00220F17">
              <w:rPr>
                <w:rStyle w:val="Hyperlink"/>
                <w:noProof/>
                <w:rtl/>
              </w:rPr>
              <w:t>باب الفقاع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Toc174545784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8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Toc174545785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86" w:history="1">
            <w:r w:rsidRPr="00220F17">
              <w:rPr>
                <w:rStyle w:val="Hyperlink"/>
                <w:noProof/>
                <w:rtl/>
                <w:lang w:bidi="fa-IR"/>
              </w:rPr>
              <w:t>(صفة الشراب الحلال)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Toc174545786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87" w:history="1">
            <w:r w:rsidRPr="00220F17">
              <w:rPr>
                <w:rStyle w:val="Hyperlink"/>
                <w:noProof/>
                <w:rtl/>
              </w:rPr>
              <w:t>باب صفة الشراب الحلال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Toc174545787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8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Toc174545788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89" w:history="1">
            <w:r w:rsidRPr="00220F17">
              <w:rPr>
                <w:rStyle w:val="Hyperlink"/>
                <w:noProof/>
                <w:rtl/>
                <w:lang w:bidi="fa-IR"/>
              </w:rPr>
              <w:t>(في الأشربة 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Toc174545789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90" w:history="1">
            <w:r w:rsidRPr="00220F17">
              <w:rPr>
                <w:rStyle w:val="Hyperlink"/>
                <w:noProof/>
                <w:rtl/>
              </w:rPr>
              <w:t>باب في الأشربة أيضا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Toc174545790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91"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Toc174545791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92" w:history="1">
            <w:r w:rsidRPr="00220F17">
              <w:rPr>
                <w:rStyle w:val="Hyperlink"/>
                <w:noProof/>
                <w:rtl/>
                <w:lang w:bidi="fa-IR"/>
              </w:rPr>
              <w:t>(الأواني يكون فيها الخمر ثم يجعل فيها الخل أو يشرب 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Toc174545792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93" w:history="1">
            <w:r w:rsidRPr="00220F17">
              <w:rPr>
                <w:rStyle w:val="Hyperlink"/>
                <w:noProof/>
                <w:rtl/>
              </w:rPr>
              <w:t>باب الأواني يكون فيها الخمر ثم يجعل فيها الخل أو يشرب 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Toc174545793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9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Toc174545794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95" w:history="1">
            <w:r w:rsidRPr="00220F17">
              <w:rPr>
                <w:rStyle w:val="Hyperlink"/>
                <w:noProof/>
                <w:rtl/>
                <w:lang w:bidi="fa-IR"/>
              </w:rPr>
              <w:t>(الخمر تجعل خلا)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Toc174545795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96" w:history="1">
            <w:r w:rsidRPr="00220F17">
              <w:rPr>
                <w:rStyle w:val="Hyperlink"/>
                <w:noProof/>
                <w:rtl/>
              </w:rPr>
              <w:t>باب الخمر تجعل خلا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Toc174545796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97" w:history="1">
            <w:r w:rsidRPr="00220F17">
              <w:rPr>
                <w:rStyle w:val="Hyperlink"/>
                <w:noProof/>
                <w:rtl/>
                <w:lang w:bidi="fa-IR"/>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Toc174545797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98" w:history="1">
            <w:r w:rsidRPr="00220F17">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Toc174545798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799" w:history="1">
            <w:r w:rsidRPr="00220F17">
              <w:rPr>
                <w:rStyle w:val="Hyperlink"/>
                <w:noProof/>
                <w:rtl/>
                <w:lang w:bidi="fa-IR"/>
              </w:rPr>
              <w:t>(باب الغناء)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Toc174545799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00" w:history="1">
            <w:r w:rsidRPr="00220F17">
              <w:rPr>
                <w:rStyle w:val="Hyperlink"/>
                <w:noProof/>
                <w:rtl/>
              </w:rPr>
              <w:t>باب الغناء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Toc174545800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01"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Toc174545801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02" w:history="1">
            <w:r w:rsidRPr="00220F17">
              <w:rPr>
                <w:rStyle w:val="Hyperlink"/>
                <w:noProof/>
                <w:rtl/>
                <w:lang w:bidi="fa-IR"/>
              </w:rPr>
              <w:t>(النرد والشطرنج)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Toc174545802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03" w:history="1">
            <w:r w:rsidRPr="00220F17">
              <w:rPr>
                <w:rStyle w:val="Hyperlink"/>
                <w:noProof/>
                <w:rtl/>
              </w:rPr>
              <w:t>باب النرد والشطرنج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Toc174545803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8D12FB" w:rsidRDefault="008D12FB">
          <w:pPr>
            <w:pStyle w:val="TOC1"/>
            <w:rPr>
              <w:rFonts w:asciiTheme="minorHAnsi" w:eastAsiaTheme="minorEastAsia" w:hAnsiTheme="minorHAnsi" w:cstheme="minorBidi"/>
              <w:bCs w:val="0"/>
              <w:noProof/>
              <w:color w:val="auto"/>
              <w:sz w:val="22"/>
              <w:szCs w:val="22"/>
              <w:rtl/>
              <w:lang w:val="en-GB" w:eastAsia="en-GB"/>
            </w:rPr>
          </w:pPr>
          <w:hyperlink w:anchor="_Toc174545804" w:history="1">
            <w:r w:rsidRPr="00220F17">
              <w:rPr>
                <w:rStyle w:val="Hyperlink"/>
                <w:noProof/>
                <w:rtl/>
                <w:lang w:bidi="fa-IR"/>
              </w:rPr>
              <w:t>كتاب الزي والتجمل والمروءة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Toc174545804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0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Toc174545805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06" w:history="1">
            <w:r w:rsidRPr="00220F17">
              <w:rPr>
                <w:rStyle w:val="Hyperlink"/>
                <w:noProof/>
                <w:rtl/>
                <w:lang w:bidi="fa-IR"/>
              </w:rPr>
              <w:t>(التجمل وإظهار النعمة)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Toc174545806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8D12FB" w:rsidRDefault="008D12FB">
          <w:pPr>
            <w:pStyle w:val="TOC1"/>
            <w:rPr>
              <w:rFonts w:asciiTheme="minorHAnsi" w:eastAsiaTheme="minorEastAsia" w:hAnsiTheme="minorHAnsi" w:cstheme="minorBidi"/>
              <w:bCs w:val="0"/>
              <w:noProof/>
              <w:color w:val="auto"/>
              <w:sz w:val="22"/>
              <w:szCs w:val="22"/>
              <w:rtl/>
              <w:lang w:val="en-GB" w:eastAsia="en-GB"/>
            </w:rPr>
          </w:pPr>
          <w:hyperlink w:anchor="_Toc174545807" w:history="1">
            <w:r w:rsidRPr="00220F17">
              <w:rPr>
                <w:rStyle w:val="Hyperlink"/>
                <w:noProof/>
                <w:rtl/>
              </w:rPr>
              <w:t>كتاب الزي والتجمل والمروءة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Toc174545807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08" w:history="1">
            <w:r w:rsidRPr="00220F17">
              <w:rPr>
                <w:rStyle w:val="Hyperlink"/>
                <w:noProof/>
                <w:rtl/>
              </w:rPr>
              <w:t>باب التجمل وإظهار النعمة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Toc174545808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09" w:history="1">
            <w:r w:rsidRPr="00220F17">
              <w:rPr>
                <w:rStyle w:val="Hyperlink"/>
                <w:noProof/>
                <w:rtl/>
                <w:lang w:bidi="fa-IR"/>
              </w:rPr>
              <w:t>(باب اللباس)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Toc174545809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10" w:history="1">
            <w:r w:rsidRPr="00220F17">
              <w:rPr>
                <w:rStyle w:val="Hyperlink"/>
                <w:noProof/>
                <w:rtl/>
              </w:rPr>
              <w:t>باب اللباس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Toc174545810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11"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Toc174545811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12" w:history="1">
            <w:r w:rsidRPr="00220F17">
              <w:rPr>
                <w:rStyle w:val="Hyperlink"/>
                <w:noProof/>
                <w:rtl/>
                <w:lang w:bidi="fa-IR"/>
              </w:rPr>
              <w:t>(كراهية الشهرة)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Toc174545812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13" w:history="1">
            <w:r w:rsidRPr="00220F17">
              <w:rPr>
                <w:rStyle w:val="Hyperlink"/>
                <w:noProof/>
                <w:rtl/>
              </w:rPr>
              <w:t>باب كراهية الشهرة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Toc174545813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1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Toc174545814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15" w:history="1">
            <w:r w:rsidRPr="00220F17">
              <w:rPr>
                <w:rStyle w:val="Hyperlink"/>
                <w:noProof/>
                <w:rtl/>
                <w:lang w:bidi="fa-IR"/>
              </w:rPr>
              <w:t>(لباس البياض والقطن)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Toc174545815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16" w:history="1">
            <w:r w:rsidRPr="00220F17">
              <w:rPr>
                <w:rStyle w:val="Hyperlink"/>
                <w:noProof/>
                <w:rtl/>
              </w:rPr>
              <w:t>باب لباس البياض والقطن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Toc174545816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1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Toc174545817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18" w:history="1">
            <w:r w:rsidRPr="00220F17">
              <w:rPr>
                <w:rStyle w:val="Hyperlink"/>
                <w:noProof/>
                <w:rtl/>
                <w:lang w:bidi="fa-IR"/>
              </w:rPr>
              <w:t>(لبس المعصفر)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Toc174545818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19" w:history="1">
            <w:r w:rsidRPr="00220F17">
              <w:rPr>
                <w:rStyle w:val="Hyperlink"/>
                <w:noProof/>
                <w:rtl/>
              </w:rPr>
              <w:t>باب لبس المعصفر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Toc174545819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2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Toc174545820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21" w:history="1">
            <w:r w:rsidRPr="00220F17">
              <w:rPr>
                <w:rStyle w:val="Hyperlink"/>
                <w:noProof/>
                <w:rtl/>
                <w:lang w:bidi="fa-IR"/>
              </w:rPr>
              <w:t>(لبس السواد)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Toc174545821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22" w:history="1">
            <w:r w:rsidRPr="00220F17">
              <w:rPr>
                <w:rStyle w:val="Hyperlink"/>
                <w:noProof/>
                <w:rtl/>
              </w:rPr>
              <w:t>باب لبس السواد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Toc174545822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23" w:history="1">
            <w:r w:rsidRPr="00220F17">
              <w:rPr>
                <w:rStyle w:val="Hyperlink"/>
                <w:noProof/>
                <w:rtl/>
                <w:lang w:bidi="fa-IR"/>
              </w:rPr>
              <w:t>(باب الكتان)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Toc174545823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2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Toc174545824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25" w:history="1">
            <w:r w:rsidRPr="00220F17">
              <w:rPr>
                <w:rStyle w:val="Hyperlink"/>
                <w:noProof/>
                <w:rtl/>
                <w:lang w:bidi="fa-IR"/>
              </w:rPr>
              <w:t>(لبس الصوف والشعر والوبر)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Toc174545825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26" w:history="1">
            <w:r w:rsidRPr="00220F17">
              <w:rPr>
                <w:rStyle w:val="Hyperlink"/>
                <w:noProof/>
                <w:rtl/>
              </w:rPr>
              <w:t>باب الكتان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Toc174545826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27" w:history="1">
            <w:r w:rsidRPr="00220F17">
              <w:rPr>
                <w:rStyle w:val="Hyperlink"/>
                <w:noProof/>
                <w:rtl/>
              </w:rPr>
              <w:t>باب لبس الصوف والشعر والوبر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Toc174545827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2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Toc174545828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29" w:history="1">
            <w:r w:rsidRPr="00220F17">
              <w:rPr>
                <w:rStyle w:val="Hyperlink"/>
                <w:noProof/>
                <w:rtl/>
                <w:lang w:bidi="fa-IR"/>
              </w:rPr>
              <w:t>(لبس الخز)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Toc174545829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30" w:history="1">
            <w:r w:rsidRPr="00220F17">
              <w:rPr>
                <w:rStyle w:val="Hyperlink"/>
                <w:noProof/>
                <w:rtl/>
              </w:rPr>
              <w:t>باب لبس الخز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Toc174545830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31" w:history="1">
            <w:r w:rsidRPr="00220F17">
              <w:rPr>
                <w:rStyle w:val="Hyperlink"/>
                <w:noProof/>
                <w:rtl/>
                <w:lang w:bidi="fa-IR"/>
              </w:rPr>
              <w:t>(باب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Toc174545831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32" w:history="1">
            <w:r w:rsidRPr="00220F17">
              <w:rPr>
                <w:rStyle w:val="Hyperlink"/>
                <w:noProof/>
                <w:rtl/>
                <w:lang w:bidi="fa-IR"/>
              </w:rPr>
              <w:t>(لبس الوشي)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Toc174545832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33"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Toc174545833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34" w:history="1">
            <w:r w:rsidRPr="00220F17">
              <w:rPr>
                <w:rStyle w:val="Hyperlink"/>
                <w:noProof/>
                <w:rtl/>
                <w:lang w:bidi="fa-IR"/>
              </w:rPr>
              <w:t>(لبس الحرير والديباج)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Toc174545834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35" w:history="1">
            <w:r w:rsidRPr="00220F17">
              <w:rPr>
                <w:rStyle w:val="Hyperlink"/>
                <w:noProof/>
                <w:rtl/>
              </w:rPr>
              <w:t>باب لبس الوشي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Toc174545835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36" w:history="1">
            <w:r w:rsidRPr="00220F17">
              <w:rPr>
                <w:rStyle w:val="Hyperlink"/>
                <w:noProof/>
                <w:rtl/>
              </w:rPr>
              <w:t>باب لبس الحرير والديباج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Toc174545836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3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Toc174545837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38" w:history="1">
            <w:r w:rsidRPr="00220F17">
              <w:rPr>
                <w:rStyle w:val="Hyperlink"/>
                <w:noProof/>
                <w:rtl/>
                <w:lang w:bidi="fa-IR"/>
              </w:rPr>
              <w:t>(تشمير الثياب)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Toc174545838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39" w:history="1">
            <w:r w:rsidRPr="00220F17">
              <w:rPr>
                <w:rStyle w:val="Hyperlink"/>
                <w:noProof/>
                <w:rtl/>
              </w:rPr>
              <w:t>باب تشمير الثياب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Toc174545839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4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Toc174545840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41" w:history="1">
            <w:r w:rsidRPr="00220F17">
              <w:rPr>
                <w:rStyle w:val="Hyperlink"/>
                <w:noProof/>
                <w:rtl/>
                <w:lang w:bidi="fa-IR"/>
              </w:rPr>
              <w:t>(القول عند لباس الجديد)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Toc174545841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42" w:history="1">
            <w:r w:rsidRPr="00220F17">
              <w:rPr>
                <w:rStyle w:val="Hyperlink"/>
                <w:noProof/>
                <w:rtl/>
              </w:rPr>
              <w:t>باب القول عند لبس الجديد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Toc174545842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43"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Toc174545843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44" w:history="1">
            <w:r w:rsidRPr="00220F17">
              <w:rPr>
                <w:rStyle w:val="Hyperlink"/>
                <w:noProof/>
                <w:rtl/>
                <w:lang w:bidi="fa-IR"/>
              </w:rPr>
              <w:t>(لبس الخلقان)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Toc174545844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45" w:history="1">
            <w:r w:rsidRPr="00220F17">
              <w:rPr>
                <w:rStyle w:val="Hyperlink"/>
                <w:noProof/>
                <w:rtl/>
              </w:rPr>
              <w:t>باب لبس الخلقان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Toc174545845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46" w:history="1">
            <w:r w:rsidRPr="00220F17">
              <w:rPr>
                <w:rStyle w:val="Hyperlink"/>
                <w:noProof/>
                <w:rtl/>
                <w:lang w:bidi="fa-IR"/>
              </w:rPr>
              <w:t>(باب العمائم)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Toc174545846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47" w:history="1">
            <w:r w:rsidRPr="00220F17">
              <w:rPr>
                <w:rStyle w:val="Hyperlink"/>
                <w:noProof/>
                <w:rtl/>
              </w:rPr>
              <w:t>باب العمائم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Toc174545847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48" w:history="1">
            <w:r w:rsidRPr="00220F17">
              <w:rPr>
                <w:rStyle w:val="Hyperlink"/>
                <w:noProof/>
                <w:rtl/>
                <w:lang w:bidi="fa-IR"/>
              </w:rPr>
              <w:t>(باب القلانس)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Toc174545848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49" w:history="1">
            <w:r w:rsidRPr="00220F17">
              <w:rPr>
                <w:rStyle w:val="Hyperlink"/>
                <w:noProof/>
                <w:rtl/>
              </w:rPr>
              <w:t>باب القلانس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Toc174545849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50" w:history="1">
            <w:r w:rsidRPr="00220F17">
              <w:rPr>
                <w:rStyle w:val="Hyperlink"/>
                <w:noProof/>
                <w:rtl/>
                <w:lang w:bidi="fa-IR"/>
              </w:rPr>
              <w:t>(باب الاحتذاء)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Toc174545850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51" w:history="1">
            <w:r w:rsidRPr="00220F17">
              <w:rPr>
                <w:rStyle w:val="Hyperlink"/>
                <w:noProof/>
                <w:rtl/>
              </w:rPr>
              <w:t>باب الاحتذاء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Toc174545851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5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Toc174545852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53" w:history="1">
            <w:r w:rsidRPr="00220F17">
              <w:rPr>
                <w:rStyle w:val="Hyperlink"/>
                <w:noProof/>
                <w:rtl/>
                <w:lang w:bidi="fa-IR"/>
              </w:rPr>
              <w:t>(ألوان النعال)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Toc174545853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54" w:history="1">
            <w:r w:rsidRPr="00220F17">
              <w:rPr>
                <w:rStyle w:val="Hyperlink"/>
                <w:noProof/>
                <w:rtl/>
              </w:rPr>
              <w:t>باب ألوان النعال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Toc174545854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55" w:history="1">
            <w:r w:rsidRPr="00220F17">
              <w:rPr>
                <w:rStyle w:val="Hyperlink"/>
                <w:noProof/>
                <w:rtl/>
                <w:lang w:bidi="fa-IR"/>
              </w:rPr>
              <w:t>(باب الخف)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Toc174545855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56" w:history="1">
            <w:r w:rsidRPr="00220F17">
              <w:rPr>
                <w:rStyle w:val="Hyperlink"/>
                <w:noProof/>
                <w:rtl/>
              </w:rPr>
              <w:t>باب الخف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Toc174545856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5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Toc174545857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58" w:history="1">
            <w:r w:rsidRPr="00220F17">
              <w:rPr>
                <w:rStyle w:val="Hyperlink"/>
                <w:noProof/>
                <w:rtl/>
                <w:lang w:bidi="fa-IR"/>
              </w:rPr>
              <w:t>(السنة في لبس الخف والنعل وخلعهما)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Toc174545858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59" w:history="1">
            <w:r w:rsidRPr="00220F17">
              <w:rPr>
                <w:rStyle w:val="Hyperlink"/>
                <w:noProof/>
                <w:rtl/>
              </w:rPr>
              <w:t>باب السنة في لبس الخف والنعل وخلعهما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Toc174545859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60" w:history="1">
            <w:r w:rsidRPr="00220F17">
              <w:rPr>
                <w:rStyle w:val="Hyperlink"/>
                <w:noProof/>
                <w:rtl/>
                <w:lang w:bidi="fa-IR"/>
              </w:rPr>
              <w:t>(باب الخواتيم)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Toc174545860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61" w:history="1">
            <w:r w:rsidRPr="00220F17">
              <w:rPr>
                <w:rStyle w:val="Hyperlink"/>
                <w:noProof/>
                <w:rtl/>
              </w:rPr>
              <w:t>باب الخواتيم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Toc174545861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62" w:history="1">
            <w:r w:rsidRPr="00220F17">
              <w:rPr>
                <w:rStyle w:val="Hyperlink"/>
                <w:noProof/>
                <w:rtl/>
                <w:lang w:bidi="fa-IR"/>
              </w:rPr>
              <w:t>(باب العقيق)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Toc174545862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63" w:history="1">
            <w:r w:rsidRPr="00220F17">
              <w:rPr>
                <w:rStyle w:val="Hyperlink"/>
                <w:noProof/>
                <w:rtl/>
              </w:rPr>
              <w:t>باب العقيق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Toc174545863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6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Toc174545864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65" w:history="1">
            <w:r w:rsidRPr="00220F17">
              <w:rPr>
                <w:rStyle w:val="Hyperlink"/>
                <w:noProof/>
                <w:rtl/>
                <w:lang w:bidi="fa-IR"/>
              </w:rPr>
              <w:t>(الياقوت والزمرد)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Toc174545865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66" w:history="1">
            <w:r w:rsidRPr="00220F17">
              <w:rPr>
                <w:rStyle w:val="Hyperlink"/>
                <w:noProof/>
                <w:rtl/>
              </w:rPr>
              <w:t>باب الياقوت والزمرد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Toc174545866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67" w:history="1">
            <w:r w:rsidRPr="00220F17">
              <w:rPr>
                <w:rStyle w:val="Hyperlink"/>
                <w:noProof/>
                <w:rtl/>
                <w:lang w:bidi="fa-IR"/>
              </w:rPr>
              <w:t>(باب الفيروزج)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Toc174545867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6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Toc174545868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69" w:history="1">
            <w:r w:rsidRPr="00220F17">
              <w:rPr>
                <w:rStyle w:val="Hyperlink"/>
                <w:noProof/>
                <w:rtl/>
                <w:lang w:bidi="fa-IR"/>
              </w:rPr>
              <w:t>(الجزع اليماني والبلور)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Toc174545869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70" w:history="1">
            <w:r w:rsidRPr="00220F17">
              <w:rPr>
                <w:rStyle w:val="Hyperlink"/>
                <w:noProof/>
                <w:rtl/>
              </w:rPr>
              <w:t>باب الفيروزج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Toc174545870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71" w:history="1">
            <w:r w:rsidRPr="00220F17">
              <w:rPr>
                <w:rStyle w:val="Hyperlink"/>
                <w:noProof/>
                <w:rtl/>
              </w:rPr>
              <w:t>باب الجزع اليماني والبلور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Toc174545871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7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Toc174545872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73" w:history="1">
            <w:r w:rsidRPr="00220F17">
              <w:rPr>
                <w:rStyle w:val="Hyperlink"/>
                <w:noProof/>
                <w:rtl/>
                <w:lang w:bidi="fa-IR"/>
              </w:rPr>
              <w:t>(نقش الخواتيم)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Toc174545873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74" w:history="1">
            <w:r w:rsidRPr="00220F17">
              <w:rPr>
                <w:rStyle w:val="Hyperlink"/>
                <w:noProof/>
                <w:rtl/>
              </w:rPr>
              <w:t>باب نقش الخواتيم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Toc174545874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75" w:history="1">
            <w:r w:rsidRPr="00220F17">
              <w:rPr>
                <w:rStyle w:val="Hyperlink"/>
                <w:noProof/>
                <w:rtl/>
                <w:lang w:bidi="fa-IR"/>
              </w:rPr>
              <w:t>(باب الحلي)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Toc174545875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76" w:history="1">
            <w:r w:rsidRPr="00220F17">
              <w:rPr>
                <w:rStyle w:val="Hyperlink"/>
                <w:noProof/>
                <w:rtl/>
              </w:rPr>
              <w:t>باب الحلي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Toc174545876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77" w:history="1">
            <w:r w:rsidRPr="00220F17">
              <w:rPr>
                <w:rStyle w:val="Hyperlink"/>
                <w:noProof/>
                <w:rtl/>
                <w:lang w:bidi="fa-IR"/>
              </w:rPr>
              <w:t>(باب الفرش)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Toc174545877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78" w:history="1">
            <w:r w:rsidRPr="00220F17">
              <w:rPr>
                <w:rStyle w:val="Hyperlink"/>
                <w:noProof/>
                <w:rtl/>
              </w:rPr>
              <w:t>باب الفرش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Toc174545878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79" w:history="1">
            <w:r w:rsidRPr="00220F17">
              <w:rPr>
                <w:rStyle w:val="Hyperlink"/>
                <w:noProof/>
                <w:rtl/>
                <w:lang w:bidi="fa-IR"/>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Toc174545879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80" w:history="1">
            <w:r w:rsidRPr="00220F17">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Toc174545880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81" w:history="1">
            <w:r w:rsidRPr="00220F17">
              <w:rPr>
                <w:rStyle w:val="Hyperlink"/>
                <w:noProof/>
                <w:rtl/>
                <w:lang w:bidi="fa-IR"/>
              </w:rPr>
              <w:t>(باب الخضاب)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Toc174545881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82" w:history="1">
            <w:r w:rsidRPr="00220F17">
              <w:rPr>
                <w:rStyle w:val="Hyperlink"/>
                <w:noProof/>
                <w:rtl/>
              </w:rPr>
              <w:t>باب الخضاب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Toc174545882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83"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Toc174545883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84" w:history="1">
            <w:r w:rsidRPr="00220F17">
              <w:rPr>
                <w:rStyle w:val="Hyperlink"/>
                <w:noProof/>
                <w:rtl/>
                <w:lang w:bidi="fa-IR"/>
              </w:rPr>
              <w:t>(السواد والوسمة)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Toc174545884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85" w:history="1">
            <w:r w:rsidRPr="00220F17">
              <w:rPr>
                <w:rStyle w:val="Hyperlink"/>
                <w:noProof/>
                <w:rtl/>
              </w:rPr>
              <w:t>باب السواد والوسمة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Toc174545885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8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Toc174545886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87" w:history="1">
            <w:r w:rsidRPr="00220F17">
              <w:rPr>
                <w:rStyle w:val="Hyperlink"/>
                <w:noProof/>
                <w:rtl/>
                <w:lang w:bidi="fa-IR"/>
              </w:rPr>
              <w:t>(الخضاب بالحناء)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Toc174545887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88" w:history="1">
            <w:r w:rsidRPr="00220F17">
              <w:rPr>
                <w:rStyle w:val="Hyperlink"/>
                <w:noProof/>
                <w:rtl/>
              </w:rPr>
              <w:t>باب الخضاب بالحناء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Toc174545888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89"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Toc174545889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90" w:history="1">
            <w:r w:rsidRPr="00220F17">
              <w:rPr>
                <w:rStyle w:val="Hyperlink"/>
                <w:noProof/>
                <w:rtl/>
                <w:lang w:bidi="fa-IR"/>
              </w:rPr>
              <w:t>(جز الشعر وحلقه)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Toc174545890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91" w:history="1">
            <w:r w:rsidRPr="00220F17">
              <w:rPr>
                <w:rStyle w:val="Hyperlink"/>
                <w:noProof/>
                <w:rtl/>
              </w:rPr>
              <w:t>باب جز الشعر وحلقه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Toc174545891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9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Toc174545892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93" w:history="1">
            <w:r w:rsidRPr="00220F17">
              <w:rPr>
                <w:rStyle w:val="Hyperlink"/>
                <w:noProof/>
                <w:rtl/>
                <w:lang w:bidi="fa-IR"/>
              </w:rPr>
              <w:t>(اتخاذ الشعر والفرق)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Toc174545893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94" w:history="1">
            <w:r w:rsidRPr="00220F17">
              <w:rPr>
                <w:rStyle w:val="Hyperlink"/>
                <w:noProof/>
                <w:rtl/>
              </w:rPr>
              <w:t>باب اتخاذ الشعر والفرق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Toc174545894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9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Toc174545895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96" w:history="1">
            <w:r w:rsidRPr="00220F17">
              <w:rPr>
                <w:rStyle w:val="Hyperlink"/>
                <w:noProof/>
                <w:rtl/>
                <w:lang w:bidi="fa-IR"/>
              </w:rPr>
              <w:t>(اللحية والشارب)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Toc174545896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97" w:history="1">
            <w:r w:rsidRPr="00220F17">
              <w:rPr>
                <w:rStyle w:val="Hyperlink"/>
                <w:noProof/>
                <w:rtl/>
              </w:rPr>
              <w:t>باب اللحية والشارب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Toc174545897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9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Toc174545898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899" w:history="1">
            <w:r w:rsidRPr="00220F17">
              <w:rPr>
                <w:rStyle w:val="Hyperlink"/>
                <w:noProof/>
                <w:rtl/>
                <w:lang w:bidi="fa-IR"/>
              </w:rPr>
              <w:t>(أخذ الشعر من الأنف)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Toc174545899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00" w:history="1">
            <w:r w:rsidRPr="00220F17">
              <w:rPr>
                <w:rStyle w:val="Hyperlink"/>
                <w:noProof/>
                <w:rtl/>
              </w:rPr>
              <w:t>باب أخذ الشعر من الأنف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Toc174545900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01" w:history="1">
            <w:r w:rsidRPr="00220F17">
              <w:rPr>
                <w:rStyle w:val="Hyperlink"/>
                <w:noProof/>
                <w:rtl/>
                <w:lang w:bidi="fa-IR"/>
              </w:rPr>
              <w:t>(باب التمشط)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Toc174545901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02" w:history="1">
            <w:r w:rsidRPr="00220F17">
              <w:rPr>
                <w:rStyle w:val="Hyperlink"/>
                <w:noProof/>
                <w:rtl/>
              </w:rPr>
              <w:t>باب التمشط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Toc174545902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03"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Toc174545903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04" w:history="1">
            <w:r w:rsidRPr="00220F17">
              <w:rPr>
                <w:rStyle w:val="Hyperlink"/>
                <w:noProof/>
                <w:rtl/>
                <w:lang w:bidi="fa-IR"/>
              </w:rPr>
              <w:t>(قص الأظفار)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Toc174545904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05" w:history="1">
            <w:r w:rsidRPr="00220F17">
              <w:rPr>
                <w:rStyle w:val="Hyperlink"/>
                <w:noProof/>
                <w:rtl/>
              </w:rPr>
              <w:t>باب قص الأظفار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Toc174545905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0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Toc174545906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07" w:history="1">
            <w:r w:rsidRPr="00220F17">
              <w:rPr>
                <w:rStyle w:val="Hyperlink"/>
                <w:noProof/>
                <w:rtl/>
                <w:lang w:bidi="fa-IR"/>
              </w:rPr>
              <w:t>(جز الشيب ونتفه)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Toc174545907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08" w:history="1">
            <w:r w:rsidRPr="00220F17">
              <w:rPr>
                <w:rStyle w:val="Hyperlink"/>
                <w:noProof/>
                <w:rtl/>
              </w:rPr>
              <w:t>باب جز الشيب ونتفه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Toc174545908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09"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Toc174545909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10" w:history="1">
            <w:r w:rsidRPr="00220F17">
              <w:rPr>
                <w:rStyle w:val="Hyperlink"/>
                <w:noProof/>
                <w:rtl/>
                <w:lang w:bidi="fa-IR"/>
              </w:rPr>
              <w:t>(دفن الشعر والظفر)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Toc174545910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11" w:history="1">
            <w:r w:rsidRPr="00220F17">
              <w:rPr>
                <w:rStyle w:val="Hyperlink"/>
                <w:noProof/>
                <w:rtl/>
              </w:rPr>
              <w:t>باب دفن الشعر والظفر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Toc174545911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12" w:history="1">
            <w:r w:rsidRPr="00220F17">
              <w:rPr>
                <w:rStyle w:val="Hyperlink"/>
                <w:noProof/>
                <w:rtl/>
                <w:lang w:bidi="fa-IR"/>
              </w:rPr>
              <w:t>(باب الكحل)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Toc174545912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13" w:history="1">
            <w:r w:rsidRPr="00220F17">
              <w:rPr>
                <w:rStyle w:val="Hyperlink"/>
                <w:noProof/>
                <w:rtl/>
              </w:rPr>
              <w:t>باب الكحل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Toc174545913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14" w:history="1">
            <w:r w:rsidRPr="00220F17">
              <w:rPr>
                <w:rStyle w:val="Hyperlink"/>
                <w:noProof/>
                <w:rtl/>
                <w:lang w:bidi="fa-IR"/>
              </w:rPr>
              <w:t>(باب السواك)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Toc174545914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15" w:history="1">
            <w:r w:rsidRPr="00220F17">
              <w:rPr>
                <w:rStyle w:val="Hyperlink"/>
                <w:noProof/>
                <w:rtl/>
              </w:rPr>
              <w:t>باب السواك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Toc174545915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16" w:history="1">
            <w:r w:rsidRPr="00220F17">
              <w:rPr>
                <w:rStyle w:val="Hyperlink"/>
                <w:noProof/>
                <w:rtl/>
                <w:lang w:bidi="fa-IR"/>
              </w:rPr>
              <w:t>(باب الحمام)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Toc174545916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17" w:history="1">
            <w:r w:rsidRPr="00220F17">
              <w:rPr>
                <w:rStyle w:val="Hyperlink"/>
                <w:noProof/>
                <w:rtl/>
              </w:rPr>
              <w:t>باب الحمام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Toc174545917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18"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Toc174545918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19" w:history="1">
            <w:r w:rsidRPr="00220F17">
              <w:rPr>
                <w:rStyle w:val="Hyperlink"/>
                <w:noProof/>
                <w:rtl/>
                <w:lang w:bidi="fa-IR"/>
              </w:rPr>
              <w:t>(غسل الرأس)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Toc174545919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20" w:history="1">
            <w:r w:rsidRPr="00220F17">
              <w:rPr>
                <w:rStyle w:val="Hyperlink"/>
                <w:noProof/>
                <w:rtl/>
              </w:rPr>
              <w:t>باب غسل الرأس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Toc174545920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21" w:history="1">
            <w:r w:rsidRPr="00220F17">
              <w:rPr>
                <w:rStyle w:val="Hyperlink"/>
                <w:noProof/>
                <w:rtl/>
                <w:lang w:bidi="fa-IR"/>
              </w:rPr>
              <w:t>(باب النورة)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Toc174545921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22" w:history="1">
            <w:r w:rsidRPr="00220F17">
              <w:rPr>
                <w:rStyle w:val="Hyperlink"/>
                <w:noProof/>
                <w:rtl/>
              </w:rPr>
              <w:t>باب النورة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Toc174545922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23" w:history="1">
            <w:r w:rsidRPr="00220F17">
              <w:rPr>
                <w:rStyle w:val="Hyperlink"/>
                <w:noProof/>
                <w:rtl/>
                <w:lang w:bidi="fa-IR"/>
              </w:rPr>
              <w:t>(باب الإبط)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Toc174545923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24" w:history="1">
            <w:r w:rsidRPr="00220F17">
              <w:rPr>
                <w:rStyle w:val="Hyperlink"/>
                <w:noProof/>
                <w:rtl/>
              </w:rPr>
              <w:t>باب الإبط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Toc174545924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2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Toc174545925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26" w:history="1">
            <w:r w:rsidRPr="00220F17">
              <w:rPr>
                <w:rStyle w:val="Hyperlink"/>
                <w:noProof/>
                <w:rtl/>
                <w:lang w:bidi="fa-IR"/>
              </w:rPr>
              <w:t>(الحناء بعد النورة)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Toc174545926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27" w:history="1">
            <w:r w:rsidRPr="00220F17">
              <w:rPr>
                <w:rStyle w:val="Hyperlink"/>
                <w:noProof/>
                <w:rtl/>
              </w:rPr>
              <w:t>باب الحناء بعد النورة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Toc174545927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8D12FB" w:rsidRDefault="008D12FB">
          <w:pPr>
            <w:bidi w:val="0"/>
            <w:ind w:firstLine="289"/>
            <w:rPr>
              <w:rStyle w:val="Hyperlink"/>
              <w:bCs/>
              <w:noProof/>
              <w:szCs w:val="32"/>
              <w:lang w:bidi="ar-SA"/>
            </w:rPr>
          </w:pPr>
          <w:r>
            <w:rPr>
              <w:rStyle w:val="Hyperlink"/>
              <w:noProof/>
            </w:rPr>
            <w:br w:type="page"/>
          </w:r>
        </w:p>
        <w:p w:rsidR="008D12FB" w:rsidRDefault="008D12FB">
          <w:pPr>
            <w:pStyle w:val="TOC1"/>
            <w:rPr>
              <w:rFonts w:asciiTheme="minorHAnsi" w:eastAsiaTheme="minorEastAsia" w:hAnsiTheme="minorHAnsi" w:cstheme="minorBidi"/>
              <w:bCs w:val="0"/>
              <w:noProof/>
              <w:color w:val="auto"/>
              <w:sz w:val="22"/>
              <w:szCs w:val="22"/>
              <w:rtl/>
              <w:lang w:val="en-GB" w:eastAsia="en-GB"/>
            </w:rPr>
          </w:pPr>
          <w:hyperlink w:anchor="_Toc174545928" w:history="1">
            <w:r w:rsidRPr="00220F17">
              <w:rPr>
                <w:rStyle w:val="Hyperlink"/>
                <w:noProof/>
                <w:rtl/>
                <w:lang w:bidi="fa-IR"/>
              </w:rPr>
              <w:t>[ كتاب المروءة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Toc174545928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29" w:history="1">
            <w:r w:rsidRPr="00220F17">
              <w:rPr>
                <w:rStyle w:val="Hyperlink"/>
                <w:noProof/>
                <w:rtl/>
                <w:lang w:bidi="fa-IR"/>
              </w:rPr>
              <w:t>(باب الطيب)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Toc174545929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8D12FB" w:rsidRDefault="008D12FB">
          <w:pPr>
            <w:pStyle w:val="TOC1"/>
            <w:rPr>
              <w:rFonts w:asciiTheme="minorHAnsi" w:eastAsiaTheme="minorEastAsia" w:hAnsiTheme="minorHAnsi" w:cstheme="minorBidi"/>
              <w:bCs w:val="0"/>
              <w:noProof/>
              <w:color w:val="auto"/>
              <w:sz w:val="22"/>
              <w:szCs w:val="22"/>
              <w:rtl/>
              <w:lang w:val="en-GB" w:eastAsia="en-GB"/>
            </w:rPr>
          </w:pPr>
          <w:hyperlink w:anchor="_Toc174545930" w:history="1">
            <w:r w:rsidRPr="00220F17">
              <w:rPr>
                <w:rStyle w:val="Hyperlink"/>
                <w:noProof/>
                <w:rtl/>
              </w:rPr>
              <w:t>كتاب المروءة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Toc174545930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31" w:history="1">
            <w:r w:rsidRPr="00220F17">
              <w:rPr>
                <w:rStyle w:val="Hyperlink"/>
                <w:noProof/>
                <w:rtl/>
              </w:rPr>
              <w:t>باب الطيب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Toc174545931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3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Toc174545932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33" w:history="1">
            <w:r w:rsidRPr="00220F17">
              <w:rPr>
                <w:rStyle w:val="Hyperlink"/>
                <w:noProof/>
                <w:rtl/>
                <w:lang w:bidi="fa-IR"/>
              </w:rPr>
              <w:t>(كراهية رد الطيب)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Toc174545933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34" w:history="1">
            <w:r w:rsidRPr="00220F17">
              <w:rPr>
                <w:rStyle w:val="Hyperlink"/>
                <w:noProof/>
                <w:rtl/>
              </w:rPr>
              <w:t>باب كراهية رد الطيب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Toc174545934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3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Toc174545935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36" w:history="1">
            <w:r w:rsidRPr="00220F17">
              <w:rPr>
                <w:rStyle w:val="Hyperlink"/>
                <w:noProof/>
                <w:rtl/>
                <w:lang w:bidi="fa-IR"/>
              </w:rPr>
              <w:t>(أنواع الطيب)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Toc174545936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3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Toc174545937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38" w:history="1">
            <w:r w:rsidRPr="00220F17">
              <w:rPr>
                <w:rStyle w:val="Hyperlink"/>
                <w:noProof/>
                <w:rtl/>
                <w:lang w:bidi="fa-IR"/>
              </w:rPr>
              <w:t>(أصل الطيب)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Toc174545938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39" w:history="1">
            <w:r w:rsidRPr="00220F17">
              <w:rPr>
                <w:rStyle w:val="Hyperlink"/>
                <w:noProof/>
                <w:rtl/>
              </w:rPr>
              <w:t>باب أنواع الطيب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Toc174545939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40" w:history="1">
            <w:r w:rsidRPr="00220F17">
              <w:rPr>
                <w:rStyle w:val="Hyperlink"/>
                <w:noProof/>
                <w:rtl/>
              </w:rPr>
              <w:t>باب أصل الطيب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Toc174545940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41" w:history="1">
            <w:r w:rsidRPr="00220F17">
              <w:rPr>
                <w:rStyle w:val="Hyperlink"/>
                <w:noProof/>
                <w:rtl/>
                <w:lang w:bidi="fa-IR"/>
              </w:rPr>
              <w:t>(باب المسك)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Toc174545941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42" w:history="1">
            <w:r w:rsidRPr="00220F17">
              <w:rPr>
                <w:rStyle w:val="Hyperlink"/>
                <w:noProof/>
                <w:rtl/>
              </w:rPr>
              <w:t>باب المسك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Toc174545942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43" w:history="1">
            <w:r w:rsidRPr="00220F17">
              <w:rPr>
                <w:rStyle w:val="Hyperlink"/>
                <w:noProof/>
                <w:rtl/>
                <w:lang w:bidi="fa-IR"/>
              </w:rPr>
              <w:t>(باب الغالية)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Toc174545943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44" w:history="1">
            <w:r w:rsidRPr="00220F17">
              <w:rPr>
                <w:rStyle w:val="Hyperlink"/>
                <w:noProof/>
                <w:rtl/>
              </w:rPr>
              <w:t>باب الغالية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Toc174545944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45" w:history="1">
            <w:r w:rsidRPr="00220F17">
              <w:rPr>
                <w:rStyle w:val="Hyperlink"/>
                <w:noProof/>
                <w:rtl/>
                <w:lang w:bidi="fa-IR"/>
              </w:rPr>
              <w:t>(باب الخلوق)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Toc174545945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46" w:history="1">
            <w:r w:rsidRPr="00220F17">
              <w:rPr>
                <w:rStyle w:val="Hyperlink"/>
                <w:noProof/>
                <w:rtl/>
              </w:rPr>
              <w:t>باب الخلوق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Toc174545946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47" w:history="1">
            <w:r w:rsidRPr="00220F17">
              <w:rPr>
                <w:rStyle w:val="Hyperlink"/>
                <w:noProof/>
                <w:rtl/>
                <w:lang w:bidi="fa-IR"/>
              </w:rPr>
              <w:t>(باب البخور)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Toc174545947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48" w:history="1">
            <w:r w:rsidRPr="00220F17">
              <w:rPr>
                <w:rStyle w:val="Hyperlink"/>
                <w:noProof/>
                <w:rtl/>
              </w:rPr>
              <w:t>باب البخور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Toc174545948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49" w:history="1">
            <w:r w:rsidRPr="00220F17">
              <w:rPr>
                <w:rStyle w:val="Hyperlink"/>
                <w:noProof/>
                <w:rtl/>
                <w:lang w:bidi="fa-IR"/>
              </w:rPr>
              <w:t>(باب الادهان)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Toc174545949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50" w:history="1">
            <w:r w:rsidRPr="00220F17">
              <w:rPr>
                <w:rStyle w:val="Hyperlink"/>
                <w:noProof/>
                <w:rtl/>
              </w:rPr>
              <w:t>باب الأدهان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Toc174545950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51"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Toc174545951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52" w:history="1">
            <w:r w:rsidRPr="00220F17">
              <w:rPr>
                <w:rStyle w:val="Hyperlink"/>
                <w:noProof/>
                <w:rtl/>
                <w:lang w:bidi="fa-IR"/>
              </w:rPr>
              <w:t>(كراهية إدمان الدهن)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Toc174545952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53" w:history="1">
            <w:r w:rsidRPr="00220F17">
              <w:rPr>
                <w:rStyle w:val="Hyperlink"/>
                <w:noProof/>
                <w:rtl/>
              </w:rPr>
              <w:t>باب كراهية إدمان الدهن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Toc174545953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5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Toc174545954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55" w:history="1">
            <w:r w:rsidRPr="00220F17">
              <w:rPr>
                <w:rStyle w:val="Hyperlink"/>
                <w:noProof/>
                <w:rtl/>
                <w:lang w:bidi="fa-IR"/>
              </w:rPr>
              <w:t>(دهن البنفسج)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Toc174545955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56" w:history="1">
            <w:r w:rsidRPr="00220F17">
              <w:rPr>
                <w:rStyle w:val="Hyperlink"/>
                <w:noProof/>
                <w:rtl/>
              </w:rPr>
              <w:t>باب دهن البنفسج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Toc174545956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5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Toc174545957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58" w:history="1">
            <w:r w:rsidRPr="00220F17">
              <w:rPr>
                <w:rStyle w:val="Hyperlink"/>
                <w:noProof/>
                <w:rtl/>
                <w:lang w:bidi="fa-IR"/>
              </w:rPr>
              <w:t>(دهن الخيري)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Toc174545958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59" w:history="1">
            <w:r w:rsidRPr="00220F17">
              <w:rPr>
                <w:rStyle w:val="Hyperlink"/>
                <w:noProof/>
                <w:rtl/>
              </w:rPr>
              <w:t>باب دهن الخيري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Toc174545959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6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Toc174545960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61" w:history="1">
            <w:r w:rsidRPr="00220F17">
              <w:rPr>
                <w:rStyle w:val="Hyperlink"/>
                <w:noProof/>
                <w:rtl/>
                <w:lang w:bidi="fa-IR"/>
              </w:rPr>
              <w:t>(دهن البان)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Toc174545961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62" w:history="1">
            <w:r w:rsidRPr="00220F17">
              <w:rPr>
                <w:rStyle w:val="Hyperlink"/>
                <w:noProof/>
                <w:rtl/>
              </w:rPr>
              <w:t>باب دهن البان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Toc174545962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63"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Toc174545963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64" w:history="1">
            <w:r w:rsidRPr="00220F17">
              <w:rPr>
                <w:rStyle w:val="Hyperlink"/>
                <w:noProof/>
                <w:rtl/>
                <w:lang w:bidi="fa-IR"/>
              </w:rPr>
              <w:t>(دهن الزنبق)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Toc174545964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65" w:history="1">
            <w:r w:rsidRPr="00220F17">
              <w:rPr>
                <w:rStyle w:val="Hyperlink"/>
                <w:noProof/>
                <w:rtl/>
              </w:rPr>
              <w:t>باب دهن الزنبق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Toc174545965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66"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Toc174545966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67" w:history="1">
            <w:r w:rsidRPr="00220F17">
              <w:rPr>
                <w:rStyle w:val="Hyperlink"/>
                <w:noProof/>
                <w:rtl/>
                <w:lang w:bidi="fa-IR"/>
              </w:rPr>
              <w:t>(دهن الحل)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Toc174545967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68" w:history="1">
            <w:r w:rsidRPr="00220F17">
              <w:rPr>
                <w:rStyle w:val="Hyperlink"/>
                <w:noProof/>
                <w:rtl/>
              </w:rPr>
              <w:t>باب دهن الحل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Toc174545968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69" w:history="1">
            <w:r w:rsidRPr="00220F17">
              <w:rPr>
                <w:rStyle w:val="Hyperlink"/>
                <w:noProof/>
                <w:rtl/>
                <w:lang w:bidi="fa-IR"/>
              </w:rPr>
              <w:t>(باب الرياحين)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Toc174545969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70" w:history="1">
            <w:r w:rsidRPr="00220F17">
              <w:rPr>
                <w:rStyle w:val="Hyperlink"/>
                <w:noProof/>
                <w:rtl/>
              </w:rPr>
              <w:t>باب الرياحين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Toc174545970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71"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Toc174545971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72" w:history="1">
            <w:r w:rsidRPr="00220F17">
              <w:rPr>
                <w:rStyle w:val="Hyperlink"/>
                <w:noProof/>
                <w:rtl/>
                <w:lang w:bidi="fa-IR"/>
              </w:rPr>
              <w:t>(سعة المنزل)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Toc174545972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73" w:history="1">
            <w:r w:rsidRPr="00220F17">
              <w:rPr>
                <w:rStyle w:val="Hyperlink"/>
                <w:noProof/>
                <w:rtl/>
              </w:rPr>
              <w:t>باب سعة المنزل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Toc174545973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7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Toc174545974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75" w:history="1">
            <w:r w:rsidRPr="00220F17">
              <w:rPr>
                <w:rStyle w:val="Hyperlink"/>
                <w:noProof/>
                <w:rtl/>
                <w:lang w:bidi="fa-IR"/>
              </w:rPr>
              <w:t>(تزويق البيوت)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Toc174545975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76" w:history="1">
            <w:r w:rsidRPr="00220F17">
              <w:rPr>
                <w:rStyle w:val="Hyperlink"/>
                <w:noProof/>
                <w:rtl/>
              </w:rPr>
              <w:t>باب تزويق البيوت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Toc174545976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7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Toc174545977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78" w:history="1">
            <w:r w:rsidRPr="00220F17">
              <w:rPr>
                <w:rStyle w:val="Hyperlink"/>
                <w:noProof/>
                <w:rtl/>
                <w:lang w:bidi="fa-IR"/>
              </w:rPr>
              <w:t>(تشييد البناء)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Toc174545978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79" w:history="1">
            <w:r w:rsidRPr="00220F17">
              <w:rPr>
                <w:rStyle w:val="Hyperlink"/>
                <w:noProof/>
                <w:rtl/>
              </w:rPr>
              <w:t>باب تشييد البناء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Toc174545979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8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Toc174545980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81" w:history="1">
            <w:r w:rsidRPr="00220F17">
              <w:rPr>
                <w:rStyle w:val="Hyperlink"/>
                <w:noProof/>
                <w:rtl/>
                <w:lang w:bidi="fa-IR"/>
              </w:rPr>
              <w:t>(تحجير السطوح)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Toc174545981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82" w:history="1">
            <w:r w:rsidRPr="00220F17">
              <w:rPr>
                <w:rStyle w:val="Hyperlink"/>
                <w:noProof/>
                <w:rtl/>
              </w:rPr>
              <w:t>باب تحجير السطوح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Toc174545982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83" w:history="1">
            <w:r w:rsidRPr="00220F17">
              <w:rPr>
                <w:rStyle w:val="Hyperlink"/>
                <w:noProof/>
                <w:rtl/>
                <w:lang w:bidi="fa-IR"/>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Toc174545983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84" w:history="1">
            <w:r w:rsidRPr="00220F17">
              <w:rPr>
                <w:rStyle w:val="Hyperlink"/>
                <w:noProof/>
                <w:rtl/>
              </w:rPr>
              <w:t>باب النوادر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Toc174545984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8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Toc174545985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86" w:history="1">
            <w:r w:rsidRPr="00220F17">
              <w:rPr>
                <w:rStyle w:val="Hyperlink"/>
                <w:noProof/>
                <w:rtl/>
                <w:lang w:bidi="fa-IR"/>
              </w:rPr>
              <w:t>(كراهية أن يبيت الإنسان وحده والخصال المنهي)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Toc174545986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87" w:history="1">
            <w:r w:rsidRPr="00220F17">
              <w:rPr>
                <w:rStyle w:val="Hyperlink"/>
                <w:noProof/>
                <w:rtl/>
                <w:lang w:bidi="fa-IR"/>
              </w:rPr>
              <w:t>(عنها لعلة مخوفة)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Toc174545987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88" w:history="1">
            <w:r w:rsidRPr="00220F17">
              <w:rPr>
                <w:rStyle w:val="Hyperlink"/>
                <w:noProof/>
                <w:rtl/>
              </w:rPr>
              <w:t>باب كراهية أن يبيت الإنسان وحده والخصال المنهي عنها لعلة مخوفة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Toc174545988 \h</w:instrText>
            </w:r>
            <w:r>
              <w:rPr>
                <w:noProof/>
                <w:webHidden/>
                <w:rtl/>
              </w:rPr>
              <w:instrText xml:space="preserve"> </w:instrText>
            </w:r>
            <w:r>
              <w:rPr>
                <w:noProof/>
                <w:webHidden/>
                <w:rtl/>
              </w:rPr>
            </w:r>
            <w:r>
              <w:rPr>
                <w:noProof/>
                <w:webHidden/>
                <w:rtl/>
              </w:rPr>
              <w:fldChar w:fldCharType="separate"/>
            </w:r>
            <w:r>
              <w:rPr>
                <w:noProof/>
                <w:webHidden/>
                <w:rtl/>
              </w:rPr>
              <w:t>448</w:t>
            </w:r>
            <w:r>
              <w:rPr>
                <w:noProof/>
                <w:webHidden/>
                <w:rtl/>
              </w:rPr>
              <w:fldChar w:fldCharType="end"/>
            </w:r>
          </w:hyperlink>
        </w:p>
        <w:p w:rsidR="008D12FB" w:rsidRDefault="008D12FB">
          <w:pPr>
            <w:pStyle w:val="TOC1"/>
            <w:rPr>
              <w:rFonts w:asciiTheme="minorHAnsi" w:eastAsiaTheme="minorEastAsia" w:hAnsiTheme="minorHAnsi" w:cstheme="minorBidi"/>
              <w:bCs w:val="0"/>
              <w:noProof/>
              <w:color w:val="auto"/>
              <w:sz w:val="22"/>
              <w:szCs w:val="22"/>
              <w:rtl/>
              <w:lang w:val="en-GB" w:eastAsia="en-GB"/>
            </w:rPr>
          </w:pPr>
          <w:hyperlink w:anchor="_Toc174545989" w:history="1">
            <w:r w:rsidRPr="00220F17">
              <w:rPr>
                <w:rStyle w:val="Hyperlink"/>
                <w:noProof/>
                <w:rtl/>
                <w:lang w:bidi="fa-IR"/>
              </w:rPr>
              <w:t>كتاب الدواجن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Toc174545989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9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Toc174545990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91" w:history="1">
            <w:r w:rsidRPr="00220F17">
              <w:rPr>
                <w:rStyle w:val="Hyperlink"/>
                <w:noProof/>
                <w:rtl/>
                <w:lang w:bidi="fa-IR"/>
              </w:rPr>
              <w:t>(ارتباط الدابة والمركوب)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Toc174545991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8D12FB" w:rsidRDefault="008D12FB">
          <w:pPr>
            <w:pStyle w:val="TOC1"/>
            <w:rPr>
              <w:rFonts w:asciiTheme="minorHAnsi" w:eastAsiaTheme="minorEastAsia" w:hAnsiTheme="minorHAnsi" w:cstheme="minorBidi"/>
              <w:bCs w:val="0"/>
              <w:noProof/>
              <w:color w:val="auto"/>
              <w:sz w:val="22"/>
              <w:szCs w:val="22"/>
              <w:rtl/>
              <w:lang w:val="en-GB" w:eastAsia="en-GB"/>
            </w:rPr>
          </w:pPr>
          <w:hyperlink w:anchor="_Toc174545992" w:history="1">
            <w:r w:rsidRPr="00220F17">
              <w:rPr>
                <w:rStyle w:val="Hyperlink"/>
                <w:noProof/>
                <w:rtl/>
              </w:rPr>
              <w:t>كتاب الدواجن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Toc174545992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93" w:history="1">
            <w:r w:rsidRPr="00220F17">
              <w:rPr>
                <w:rStyle w:val="Hyperlink"/>
                <w:noProof/>
                <w:rtl/>
              </w:rPr>
              <w:t>باب ارتباط الدابة والمركوب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Toc174545993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94"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Toc174545994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95" w:history="1">
            <w:r w:rsidRPr="00220F17">
              <w:rPr>
                <w:rStyle w:val="Hyperlink"/>
                <w:noProof/>
                <w:rtl/>
                <w:lang w:bidi="fa-IR"/>
              </w:rPr>
              <w:t>(نوادر في الدواب)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Toc174545995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96" w:history="1">
            <w:r w:rsidRPr="00220F17">
              <w:rPr>
                <w:rStyle w:val="Hyperlink"/>
                <w:noProof/>
                <w:rtl/>
              </w:rPr>
              <w:t>باب نوادر في الدواب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Toc174545996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9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Toc174545997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98" w:history="1">
            <w:r w:rsidRPr="00220F17">
              <w:rPr>
                <w:rStyle w:val="Hyperlink"/>
                <w:noProof/>
                <w:rtl/>
                <w:lang w:bidi="fa-IR"/>
              </w:rPr>
              <w:t>(آلات الدواب)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Toc174545998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5999" w:history="1">
            <w:r w:rsidRPr="00220F17">
              <w:rPr>
                <w:rStyle w:val="Hyperlink"/>
                <w:noProof/>
                <w:rtl/>
              </w:rPr>
              <w:t>باب آلات الدواب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Toc174545999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8D12FB" w:rsidRDefault="008D12FB">
          <w:pPr>
            <w:bidi w:val="0"/>
            <w:ind w:firstLine="289"/>
            <w:rPr>
              <w:rStyle w:val="Hyperlink"/>
              <w:noProof/>
              <w:szCs w:val="32"/>
              <w:lang w:bidi="ar-SA"/>
            </w:rPr>
          </w:pPr>
          <w:r>
            <w:rPr>
              <w:rStyle w:val="Hyperlink"/>
              <w:noProof/>
            </w:rPr>
            <w:br w:type="page"/>
          </w:r>
        </w:p>
        <w:bookmarkStart w:id="719" w:name="_GoBack"/>
        <w:bookmarkEnd w:id="719"/>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r w:rsidRPr="00220F17">
            <w:rPr>
              <w:rStyle w:val="Hyperlink"/>
              <w:noProof/>
            </w:rPr>
            <w:lastRenderedPageBreak/>
            <w:fldChar w:fldCharType="begin"/>
          </w:r>
          <w:r w:rsidRPr="00220F17">
            <w:rPr>
              <w:rStyle w:val="Hyperlink"/>
              <w:noProof/>
              <w:rtl/>
            </w:rPr>
            <w:instrText xml:space="preserve"> </w:instrText>
          </w:r>
          <w:r>
            <w:rPr>
              <w:noProof/>
            </w:rPr>
            <w:instrText>HYPERLINK \l "_Toc174546000</w:instrText>
          </w:r>
          <w:r>
            <w:rPr>
              <w:noProof/>
              <w:rtl/>
            </w:rPr>
            <w:instrText>"</w:instrText>
          </w:r>
          <w:r w:rsidRPr="00220F17">
            <w:rPr>
              <w:rStyle w:val="Hyperlink"/>
              <w:noProof/>
              <w:rtl/>
            </w:rPr>
            <w:instrText xml:space="preserve"> </w:instrText>
          </w:r>
          <w:r w:rsidRPr="00220F17">
            <w:rPr>
              <w:rStyle w:val="Hyperlink"/>
              <w:noProof/>
            </w:rPr>
          </w:r>
          <w:r w:rsidRPr="00220F17">
            <w:rPr>
              <w:rStyle w:val="Hyperlink"/>
              <w:noProof/>
            </w:rPr>
            <w:fldChar w:fldCharType="separate"/>
          </w:r>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Toc174546000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r w:rsidRPr="00220F17">
            <w:rPr>
              <w:rStyle w:val="Hyperlink"/>
              <w:noProof/>
            </w:rPr>
            <w:fldChar w:fldCharType="end"/>
          </w:r>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01" w:history="1">
            <w:r w:rsidRPr="00220F17">
              <w:rPr>
                <w:rStyle w:val="Hyperlink"/>
                <w:noProof/>
                <w:rtl/>
                <w:lang w:bidi="fa-IR"/>
              </w:rPr>
              <w:t>(اتخاذ الإبل)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Toc174546001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02" w:history="1">
            <w:r w:rsidRPr="00220F17">
              <w:rPr>
                <w:rStyle w:val="Hyperlink"/>
                <w:noProof/>
                <w:rtl/>
              </w:rPr>
              <w:t>باب اتخاذ الإبل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Toc174546002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03" w:history="1">
            <w:r w:rsidRPr="00220F17">
              <w:rPr>
                <w:rStyle w:val="Hyperlink"/>
                <w:noProof/>
                <w:rtl/>
                <w:lang w:bidi="fa-IR"/>
              </w:rPr>
              <w:t>(باب الغنم)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Toc174546003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04" w:history="1">
            <w:r w:rsidRPr="00220F17">
              <w:rPr>
                <w:rStyle w:val="Hyperlink"/>
                <w:noProof/>
                <w:rtl/>
              </w:rPr>
              <w:t>باب الغنم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Toc174546004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05"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Toc174546005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06" w:history="1">
            <w:r w:rsidRPr="00220F17">
              <w:rPr>
                <w:rStyle w:val="Hyperlink"/>
                <w:noProof/>
                <w:rtl/>
                <w:lang w:bidi="fa-IR"/>
              </w:rPr>
              <w:t>(سمة المواشي)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Toc174546006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07" w:history="1">
            <w:r w:rsidRPr="00220F17">
              <w:rPr>
                <w:rStyle w:val="Hyperlink"/>
                <w:noProof/>
                <w:rtl/>
              </w:rPr>
              <w:t>باب سمة المواشي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Toc174546007 \h</w:instrText>
            </w:r>
            <w:r>
              <w:rPr>
                <w:noProof/>
                <w:webHidden/>
                <w:rtl/>
              </w:rPr>
              <w:instrText xml:space="preserve"> </w:instrText>
            </w:r>
            <w:r>
              <w:rPr>
                <w:noProof/>
                <w:webHidden/>
                <w:rtl/>
              </w:rPr>
            </w:r>
            <w:r>
              <w:rPr>
                <w:noProof/>
                <w:webHidden/>
                <w:rtl/>
              </w:rPr>
              <w:fldChar w:fldCharType="separate"/>
            </w:r>
            <w:r>
              <w:rPr>
                <w:noProof/>
                <w:webHidden/>
                <w:rtl/>
              </w:rPr>
              <w:t>466</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08" w:history="1">
            <w:r w:rsidRPr="00220F17">
              <w:rPr>
                <w:rStyle w:val="Hyperlink"/>
                <w:noProof/>
                <w:rtl/>
                <w:lang w:bidi="fa-IR"/>
              </w:rPr>
              <w:t>(باب الحمام)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Toc174546008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09" w:history="1">
            <w:r w:rsidRPr="00220F17">
              <w:rPr>
                <w:rStyle w:val="Hyperlink"/>
                <w:noProof/>
                <w:rtl/>
              </w:rPr>
              <w:t>باب الحمام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Toc174546009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10"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Toc174546010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11" w:history="1">
            <w:r w:rsidRPr="00220F17">
              <w:rPr>
                <w:rStyle w:val="Hyperlink"/>
                <w:noProof/>
                <w:rtl/>
                <w:lang w:bidi="fa-IR"/>
              </w:rPr>
              <w:t>(إرسال 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Toc174546011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12" w:history="1">
            <w:r w:rsidRPr="00220F17">
              <w:rPr>
                <w:rStyle w:val="Hyperlink"/>
                <w:noProof/>
                <w:rtl/>
              </w:rPr>
              <w:t>باب إرسال 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Toc174546012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13" w:history="1">
            <w:r w:rsidRPr="00220F17">
              <w:rPr>
                <w:rStyle w:val="Hyperlink"/>
                <w:noProof/>
                <w:rtl/>
                <w:lang w:bidi="fa-IR"/>
              </w:rPr>
              <w:t>(باب الديك)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Toc174546013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14" w:history="1">
            <w:r w:rsidRPr="00220F17">
              <w:rPr>
                <w:rStyle w:val="Hyperlink"/>
                <w:noProof/>
                <w:rtl/>
              </w:rPr>
              <w:t>باب الديك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Toc174546014 \h</w:instrText>
            </w:r>
            <w:r>
              <w:rPr>
                <w:noProof/>
                <w:webHidden/>
                <w:rtl/>
              </w:rPr>
              <w:instrText xml:space="preserve"> </w:instrText>
            </w:r>
            <w:r>
              <w:rPr>
                <w:noProof/>
                <w:webHidden/>
                <w:rtl/>
              </w:rPr>
            </w:r>
            <w:r>
              <w:rPr>
                <w:noProof/>
                <w:webHidden/>
                <w:rtl/>
              </w:rPr>
              <w:fldChar w:fldCharType="separate"/>
            </w:r>
            <w:r>
              <w:rPr>
                <w:noProof/>
                <w:webHidden/>
                <w:rtl/>
              </w:rPr>
              <w:t>472</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15" w:history="1">
            <w:r w:rsidRPr="00220F17">
              <w:rPr>
                <w:rStyle w:val="Hyperlink"/>
                <w:noProof/>
                <w:rtl/>
                <w:lang w:bidi="fa-IR"/>
              </w:rPr>
              <w:t>(باب الورشان)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Toc174546015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16" w:history="1">
            <w:r w:rsidRPr="00220F17">
              <w:rPr>
                <w:rStyle w:val="Hyperlink"/>
                <w:noProof/>
                <w:rtl/>
              </w:rPr>
              <w:t>باب الورشان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Toc174546016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17"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Toc174546017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18" w:history="1">
            <w:r w:rsidRPr="00220F17">
              <w:rPr>
                <w:rStyle w:val="Hyperlink"/>
                <w:noProof/>
                <w:rtl/>
                <w:lang w:bidi="fa-IR"/>
              </w:rPr>
              <w:t>(الفاختة والصلصل)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Toc174546018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19" w:history="1">
            <w:r w:rsidRPr="00220F17">
              <w:rPr>
                <w:rStyle w:val="Hyperlink"/>
                <w:noProof/>
                <w:rtl/>
              </w:rPr>
              <w:t>باب الفاختة والصلصل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Toc174546019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20" w:history="1">
            <w:r w:rsidRPr="00220F17">
              <w:rPr>
                <w:rStyle w:val="Hyperlink"/>
                <w:noProof/>
                <w:rtl/>
                <w:lang w:bidi="fa-IR"/>
              </w:rPr>
              <w:t>(باب الكلاب)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Toc174546020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21" w:history="1">
            <w:r w:rsidRPr="00220F17">
              <w:rPr>
                <w:rStyle w:val="Hyperlink"/>
                <w:noProof/>
                <w:rtl/>
              </w:rPr>
              <w:t>باب الكلاب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Toc174546021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22" w:history="1">
            <w:r w:rsidRPr="00220F17">
              <w:rPr>
                <w:rStyle w:val="Hyperlink"/>
                <w:noProof/>
                <w:rtl/>
                <w:lang w:bidi="fa-IR"/>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Toc174546022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23" w:history="1">
            <w:r w:rsidRPr="00220F17">
              <w:rPr>
                <w:rStyle w:val="Hyperlink"/>
                <w:noProof/>
                <w:rtl/>
                <w:lang w:bidi="fa-IR"/>
              </w:rPr>
              <w:t>(التحريش بين البهائم)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Toc174546023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24" w:history="1">
            <w:r w:rsidRPr="00220F17">
              <w:rPr>
                <w:rStyle w:val="Hyperlink"/>
                <w:noProof/>
                <w:rtl/>
              </w:rPr>
              <w:t>باب التحريش بين البهائم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Toc174546024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25" w:history="1">
            <w:r w:rsidRPr="00220F17">
              <w:rPr>
                <w:rStyle w:val="Hyperlink"/>
                <w:noProof/>
                <w:rtl/>
                <w:lang w:bidi="fa-IR"/>
              </w:rPr>
              <w:t>الفهرست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Toc174546025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8D12FB" w:rsidRDefault="008D12FB">
          <w:pPr>
            <w:pStyle w:val="TOC2"/>
            <w:tabs>
              <w:tab w:val="right" w:leader="dot" w:pos="9289"/>
            </w:tabs>
            <w:rPr>
              <w:rFonts w:asciiTheme="minorHAnsi" w:eastAsiaTheme="minorEastAsia" w:hAnsiTheme="minorHAnsi" w:cstheme="minorBidi"/>
              <w:noProof/>
              <w:color w:val="auto"/>
              <w:sz w:val="22"/>
              <w:szCs w:val="22"/>
              <w:rtl/>
              <w:lang w:val="en-GB" w:eastAsia="en-GB"/>
            </w:rPr>
          </w:pPr>
          <w:hyperlink w:anchor="_Toc174546026" w:history="1">
            <w:r w:rsidRPr="00220F17">
              <w:rPr>
                <w:rStyle w:val="Hyperlink"/>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Toc174546026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8D12FB" w:rsidRDefault="008D12FB">
          <w:r>
            <w:rPr>
              <w:b/>
              <w:bCs/>
              <w:noProof/>
            </w:rPr>
            <w:fldChar w:fldCharType="end"/>
          </w:r>
        </w:p>
      </w:sdtContent>
    </w:sdt>
    <w:p w:rsidR="008D12FB" w:rsidRPr="008D12FB" w:rsidRDefault="008D12FB" w:rsidP="008D12FB">
      <w:pPr>
        <w:pStyle w:val="libNormal"/>
        <w:rPr>
          <w:rtl/>
        </w:rPr>
      </w:pPr>
    </w:p>
    <w:sectPr w:rsidR="008D12FB" w:rsidRPr="008D12FB" w:rsidSect="008D12FB">
      <w:footerReference w:type="even" r:id="rId10"/>
      <w:footerReference w:type="default" r:id="rId11"/>
      <w:footerReference w:type="first" r:id="rId12"/>
      <w:type w:val="continuous"/>
      <w:pgSz w:w="11907" w:h="16840" w:code="9"/>
      <w:pgMar w:top="1304" w:right="1304" w:bottom="1304" w:left="1304"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461" w:rsidRDefault="00F52461">
      <w:r>
        <w:separator/>
      </w:r>
    </w:p>
  </w:endnote>
  <w:endnote w:type="continuationSeparator" w:id="0">
    <w:p w:rsidR="00F52461" w:rsidRDefault="00F5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7A" w:rsidRPr="00460435" w:rsidRDefault="00852F7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D12FB">
      <w:rPr>
        <w:rFonts w:ascii="Traditional Arabic" w:hAnsi="Traditional Arabic"/>
        <w:noProof/>
        <w:sz w:val="28"/>
        <w:szCs w:val="28"/>
        <w:rtl/>
      </w:rPr>
      <w:t>518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7A" w:rsidRPr="00460435" w:rsidRDefault="00852F7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D12FB">
      <w:rPr>
        <w:rFonts w:ascii="Traditional Arabic" w:hAnsi="Traditional Arabic"/>
        <w:noProof/>
        <w:sz w:val="28"/>
        <w:szCs w:val="28"/>
        <w:rtl/>
      </w:rPr>
      <w:t>519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7A" w:rsidRPr="00460435" w:rsidRDefault="00852F7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D12F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461" w:rsidRDefault="00F52461">
      <w:r>
        <w:separator/>
      </w:r>
    </w:p>
  </w:footnote>
  <w:footnote w:type="continuationSeparator" w:id="0">
    <w:p w:rsidR="00F52461" w:rsidRDefault="00F52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B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B64"/>
    <w:rsid w:val="00160F76"/>
    <w:rsid w:val="001627FA"/>
    <w:rsid w:val="00163A74"/>
    <w:rsid w:val="00163D83"/>
    <w:rsid w:val="00164767"/>
    <w:rsid w:val="00164810"/>
    <w:rsid w:val="001712E1"/>
    <w:rsid w:val="00174771"/>
    <w:rsid w:val="001767EE"/>
    <w:rsid w:val="00182258"/>
    <w:rsid w:val="00182CD3"/>
    <w:rsid w:val="0018664D"/>
    <w:rsid w:val="00187017"/>
    <w:rsid w:val="00187246"/>
    <w:rsid w:val="001937F7"/>
    <w:rsid w:val="001939B0"/>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BA5"/>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6D75"/>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3E1D"/>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872A0"/>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03EE"/>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AD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17D8"/>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2F7A"/>
    <w:rsid w:val="00856941"/>
    <w:rsid w:val="00857A7C"/>
    <w:rsid w:val="00864864"/>
    <w:rsid w:val="0086546A"/>
    <w:rsid w:val="008703F4"/>
    <w:rsid w:val="00870D4D"/>
    <w:rsid w:val="00873AB3"/>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2FB"/>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3BE6"/>
    <w:rsid w:val="009C61D1"/>
    <w:rsid w:val="009D3969"/>
    <w:rsid w:val="009D4F53"/>
    <w:rsid w:val="009D6CB0"/>
    <w:rsid w:val="009E03BE"/>
    <w:rsid w:val="009E07BB"/>
    <w:rsid w:val="009E4824"/>
    <w:rsid w:val="009E5C66"/>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1E71"/>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2461"/>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375B99-7432-46C7-B531-EBB734C0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AB3"/>
    <w:pPr>
      <w:bidi/>
      <w:ind w:firstLine="567"/>
    </w:pPr>
    <w:rPr>
      <w:rFonts w:cs="Traditional Arabic"/>
      <w:color w:val="000000"/>
      <w:sz w:val="24"/>
      <w:szCs w:val="30"/>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873AB3"/>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73AB3"/>
    <w:rPr>
      <w:rFonts w:cs="Traditional Arabic"/>
      <w:color w:val="000000"/>
      <w:sz w:val="26"/>
      <w:szCs w:val="26"/>
      <w:lang w:bidi="ar-IQ"/>
    </w:rPr>
  </w:style>
  <w:style w:type="paragraph" w:styleId="Header">
    <w:name w:val="header"/>
    <w:basedOn w:val="Normal"/>
    <w:link w:val="HeaderChar"/>
    <w:rsid w:val="00873AB3"/>
    <w:pPr>
      <w:tabs>
        <w:tab w:val="center" w:pos="4153"/>
        <w:tab w:val="right" w:pos="8306"/>
      </w:tabs>
      <w:ind w:firstLine="0"/>
    </w:pPr>
    <w:rPr>
      <w:sz w:val="26"/>
      <w:szCs w:val="26"/>
    </w:rPr>
  </w:style>
  <w:style w:type="character" w:customStyle="1" w:styleId="HeaderChar">
    <w:name w:val="Header Char"/>
    <w:basedOn w:val="DefaultParagraphFont"/>
    <w:link w:val="Header"/>
    <w:rsid w:val="00873AB3"/>
    <w:rPr>
      <w:rFonts w:cs="Traditional Arabic"/>
      <w:color w:val="000000"/>
      <w:sz w:val="26"/>
      <w:szCs w:val="2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G\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5624-113E-4E39-A835-F6D1418A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176</TotalTime>
  <Pages>519</Pages>
  <Words>103769</Words>
  <Characters>591487</Characters>
  <Application>Microsoft Office Word</Application>
  <DocSecurity>0</DocSecurity>
  <Lines>4929</Lines>
  <Paragraphs>1387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cp:lastPrinted>2014-01-25T18:18:00Z</cp:lastPrinted>
  <dcterms:created xsi:type="dcterms:W3CDTF">2024-08-13T12:59:00Z</dcterms:created>
  <dcterms:modified xsi:type="dcterms:W3CDTF">2024-08-14T12:49:00Z</dcterms:modified>
</cp:coreProperties>
</file>