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D" w:rsidRDefault="00923B9D" w:rsidP="00923B9D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libCenterBold1"/>
      </w:pPr>
      <w:r>
        <w:rPr>
          <w:rtl/>
        </w:rPr>
        <w:lastRenderedPageBreak/>
        <w:t xml:space="preserve">بسم الله </w:t>
      </w:r>
      <w:r w:rsidRPr="003E2FE3">
        <w:rPr>
          <w:rtl/>
        </w:rPr>
        <w:t>الرحمن</w:t>
      </w:r>
      <w:r>
        <w:rPr>
          <w:rtl/>
        </w:rPr>
        <w:t xml:space="preserve"> الرحيم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اعتمدنا في تحقيق هذا الجزء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على المسو</w:t>
      </w:r>
      <w:r w:rsidR="00170117">
        <w:rPr>
          <w:rFonts w:hint="cs"/>
          <w:rtl/>
        </w:rPr>
        <w:t>ّ</w:t>
      </w:r>
      <w:r>
        <w:rPr>
          <w:rtl/>
        </w:rPr>
        <w:t xml:space="preserve">دة الثانية </w:t>
      </w:r>
      <w:r w:rsidRPr="00246F8F">
        <w:rPr>
          <w:rtl/>
        </w:rPr>
        <w:t>للمؤل</w:t>
      </w:r>
      <w:r w:rsidR="00170117" w:rsidRPr="00246F8F">
        <w:rPr>
          <w:rFonts w:hint="cs"/>
          <w:rtl/>
        </w:rPr>
        <w:t>ّ</w:t>
      </w:r>
      <w:r w:rsidRPr="00246F8F">
        <w:rPr>
          <w:rtl/>
        </w:rPr>
        <w:t xml:space="preserve">ف </w:t>
      </w:r>
      <w:r w:rsidR="00D575D3" w:rsidRPr="00246F8F">
        <w:rPr>
          <w:rFonts w:hint="cs"/>
          <w:rtl/>
        </w:rPr>
        <w:t>رحمه</w:t>
      </w:r>
      <w:r w:rsidR="00246F8F">
        <w:rPr>
          <w:rFonts w:hint="cs"/>
          <w:rtl/>
        </w:rPr>
        <w:t xml:space="preserve"> </w:t>
      </w:r>
      <w:r w:rsidR="00D575D3" w:rsidRPr="00246F8F">
        <w:rPr>
          <w:rFonts w:hint="cs"/>
          <w:rtl/>
        </w:rPr>
        <w:t>‌الله</w:t>
      </w:r>
      <w:r w:rsidRPr="00246F8F">
        <w:rPr>
          <w:rtl/>
        </w:rPr>
        <w:t xml:space="preserve"> التي وضعناها</w:t>
      </w:r>
      <w:r>
        <w:rPr>
          <w:rtl/>
        </w:rPr>
        <w:t xml:space="preserve"> في بداية كتاب النكاح.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وعلى المصح</w:t>
      </w:r>
      <w:r w:rsidR="00170117">
        <w:rPr>
          <w:rFonts w:hint="cs"/>
          <w:rtl/>
        </w:rPr>
        <w:t>ّ</w:t>
      </w:r>
      <w:r>
        <w:rPr>
          <w:rtl/>
        </w:rPr>
        <w:t>حة الثانية</w:t>
      </w:r>
      <w:r w:rsidR="00D575D3">
        <w:rPr>
          <w:rtl/>
        </w:rPr>
        <w:t>،</w:t>
      </w:r>
      <w:r>
        <w:rPr>
          <w:rtl/>
        </w:rPr>
        <w:t xml:space="preserve"> التي مر</w:t>
      </w:r>
      <w:r w:rsidR="00170117">
        <w:rPr>
          <w:rFonts w:hint="cs"/>
          <w:rtl/>
        </w:rPr>
        <w:t>ّ</w:t>
      </w:r>
      <w:r w:rsidR="00170117">
        <w:rPr>
          <w:rtl/>
        </w:rPr>
        <w:t xml:space="preserve"> وصفها في بداية كتاب النكاح </w:t>
      </w:r>
      <w:r w:rsidR="00170117">
        <w:rPr>
          <w:rFonts w:hint="cs"/>
          <w:rtl/>
        </w:rPr>
        <w:t>أ</w:t>
      </w:r>
      <w:r>
        <w:rPr>
          <w:rtl/>
        </w:rPr>
        <w:t>يضا</w:t>
      </w:r>
      <w:r w:rsidR="00170117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170117" w:rsidP="00D575D3">
      <w:pPr>
        <w:pStyle w:val="libNormal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ا المصححة ال</w:t>
      </w:r>
      <w:r>
        <w:rPr>
          <w:rFonts w:hint="cs"/>
          <w:rtl/>
        </w:rPr>
        <w:t>أُ</w:t>
      </w:r>
      <w:r w:rsidR="00923B9D">
        <w:rPr>
          <w:rtl/>
        </w:rPr>
        <w:t>ولى فقد خلت من التصحيحات من كتاب العتق الى نهاية كتاب الصيد والذبائح.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Heading1Center"/>
        <w:rPr>
          <w:rtl/>
        </w:rPr>
      </w:pPr>
      <w:bookmarkStart w:id="0" w:name="_Toc307244699"/>
      <w:bookmarkStart w:id="1" w:name="_Toc307245415"/>
      <w:bookmarkStart w:id="2" w:name="_Toc379793642"/>
      <w:bookmarkStart w:id="3" w:name="_Toc180936402"/>
      <w:r>
        <w:rPr>
          <w:rtl/>
        </w:rPr>
        <w:lastRenderedPageBreak/>
        <w:t>كتاب العتق</w:t>
      </w:r>
      <w:bookmarkEnd w:id="0"/>
      <w:bookmarkEnd w:id="1"/>
      <w:bookmarkEnd w:id="2"/>
      <w:bookmarkEnd w:id="3"/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D575D3">
      <w:pPr>
        <w:pStyle w:val="Heading2Center"/>
      </w:pPr>
      <w:bookmarkStart w:id="4" w:name="_Toc307244700"/>
      <w:bookmarkStart w:id="5" w:name="_Toc307245416"/>
      <w:bookmarkStart w:id="6" w:name="_Toc379793643"/>
      <w:bookmarkStart w:id="7" w:name="_Toc180936403"/>
      <w:r>
        <w:rPr>
          <w:rtl/>
        </w:rPr>
        <w:lastRenderedPageBreak/>
        <w:t>1</w:t>
      </w:r>
      <w:r w:rsidR="00D575D3">
        <w:rPr>
          <w:rtl/>
        </w:rPr>
        <w:t xml:space="preserve"> - </w:t>
      </w:r>
      <w:r>
        <w:rPr>
          <w:rtl/>
        </w:rPr>
        <w:t>باب استحبابه</w:t>
      </w:r>
      <w:bookmarkEnd w:id="4"/>
      <w:bookmarkEnd w:id="5"/>
      <w:bookmarkEnd w:id="6"/>
      <w:bookmarkEnd w:id="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 عن معاوية بن عمّار</w:t>
      </w:r>
      <w:r w:rsidR="00D575D3">
        <w:rPr>
          <w:rtl/>
        </w:rPr>
        <w:t>،</w:t>
      </w:r>
      <w:r>
        <w:rPr>
          <w:rtl/>
        </w:rPr>
        <w:t xml:space="preserve"> وحفص بن البختري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جعفر ابن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 في الرجل يعتق المملوك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يعتق الله </w:t>
      </w:r>
      <w:r w:rsidR="00BB2A7F">
        <w:rPr>
          <w:rtl/>
        </w:rPr>
        <w:t xml:space="preserve">عزَّ وجلَّ بكلِّ </w:t>
      </w:r>
      <w:r>
        <w:rPr>
          <w:rtl/>
        </w:rPr>
        <w:t xml:space="preserve">عضو منه </w:t>
      </w:r>
      <w:r w:rsidR="00BB2A7F">
        <w:rPr>
          <w:rtl/>
        </w:rPr>
        <w:t xml:space="preserve">عضواً </w:t>
      </w:r>
      <w:r>
        <w:rPr>
          <w:rtl/>
        </w:rPr>
        <w:t xml:space="preserve">من النار.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D575D3">
        <w:rPr>
          <w:rtl/>
        </w:rPr>
        <w:t>،</w:t>
      </w:r>
      <w:r>
        <w:rPr>
          <w:rtl/>
        </w:rPr>
        <w:t xml:space="preserve"> عن على</w:t>
      </w:r>
      <w:r w:rsidR="00BB2A7F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D575D3">
        <w:rPr>
          <w:rtl/>
        </w:rPr>
        <w:t>،</w:t>
      </w:r>
      <w:r>
        <w:rPr>
          <w:rtl/>
        </w:rPr>
        <w:t xml:space="preserve"> عن أبيه عن ابن أبي عمير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ومعاوية بن عمّار</w:t>
      </w:r>
      <w:r w:rsidR="00D575D3">
        <w:rPr>
          <w:rtl/>
        </w:rPr>
        <w:t>،</w:t>
      </w:r>
      <w:r>
        <w:rPr>
          <w:rtl/>
        </w:rPr>
        <w:t xml:space="preserve"> وحفص بن البخترى كلّهم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حماد بن عيسى</w:t>
      </w:r>
      <w:r w:rsidR="00D575D3">
        <w:rPr>
          <w:rtl/>
        </w:rPr>
        <w:t>،</w:t>
      </w:r>
      <w:r>
        <w:rPr>
          <w:rtl/>
        </w:rPr>
        <w:t xml:space="preserve"> عن ربعى بن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أعتق </w:t>
      </w:r>
      <w:r w:rsidR="00C7792B">
        <w:rPr>
          <w:rtl/>
        </w:rPr>
        <w:t xml:space="preserve">مسلماً </w:t>
      </w:r>
      <w:r>
        <w:rPr>
          <w:rtl/>
        </w:rPr>
        <w:t xml:space="preserve">اعتق الله العزيز </w:t>
      </w:r>
      <w:r w:rsidR="00C7792B">
        <w:rPr>
          <w:rtl/>
        </w:rPr>
        <w:t xml:space="preserve">الجبّار </w:t>
      </w:r>
      <w:r w:rsidR="00BB2A7F">
        <w:rPr>
          <w:rtl/>
        </w:rPr>
        <w:t xml:space="preserve">بكلِّ </w:t>
      </w:r>
      <w:r>
        <w:rPr>
          <w:rtl/>
        </w:rPr>
        <w:t xml:space="preserve">عضو منه </w:t>
      </w:r>
      <w:r w:rsidR="00BB2A7F">
        <w:rPr>
          <w:rtl/>
        </w:rPr>
        <w:t xml:space="preserve">عضواً </w:t>
      </w:r>
      <w:r>
        <w:rPr>
          <w:rtl/>
        </w:rPr>
        <w:t xml:space="preserve">من النار.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C7792B">
      <w:pPr>
        <w:pStyle w:val="libFootnoteCenterBold"/>
        <w:rPr>
          <w:rtl/>
        </w:rPr>
      </w:pPr>
      <w:r>
        <w:rPr>
          <w:rtl/>
        </w:rPr>
        <w:t>كتاب العتق</w:t>
      </w:r>
    </w:p>
    <w:p w:rsidR="00923B9D" w:rsidRDefault="00923B9D" w:rsidP="00C7792B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C7792B">
      <w:pPr>
        <w:pStyle w:val="libFootnoteCenterBold"/>
        <w:rPr>
          <w:rtl/>
        </w:rPr>
      </w:pPr>
      <w:r>
        <w:rPr>
          <w:rtl/>
        </w:rPr>
        <w:t xml:space="preserve">فيه 10 احاديث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216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واورد مرسلا نحوه في الفقيه 3</w:t>
      </w:r>
      <w:r w:rsidR="00D575D3">
        <w:rPr>
          <w:rtl/>
        </w:rPr>
        <w:t>:</w:t>
      </w:r>
      <w:r>
        <w:rPr>
          <w:rtl/>
        </w:rPr>
        <w:t xml:space="preserve"> 66 </w:t>
      </w:r>
      <w:r w:rsidR="00085C76">
        <w:rPr>
          <w:rtl/>
        </w:rPr>
        <w:t>/</w:t>
      </w:r>
      <w:r>
        <w:rPr>
          <w:rtl/>
        </w:rPr>
        <w:t xml:space="preserve"> 219. وأورد ذيله في الحديث 2 من الباب 2 من هذه الابواب. </w:t>
      </w:r>
    </w:p>
    <w:p w:rsidR="00923B9D" w:rsidRPr="003E2FE3" w:rsidRDefault="00923B9D" w:rsidP="00B94B89">
      <w:pPr>
        <w:pStyle w:val="libFootnote0"/>
        <w:rPr>
          <w:rtl/>
        </w:rPr>
      </w:pPr>
      <w:r w:rsidRPr="003E2FE3">
        <w:rPr>
          <w:rtl/>
        </w:rPr>
        <w:t>(1) الكافي 6</w:t>
      </w:r>
      <w:r w:rsidR="00D575D3">
        <w:rPr>
          <w:rtl/>
        </w:rPr>
        <w:t>:</w:t>
      </w:r>
      <w:r w:rsidRPr="003E2FE3">
        <w:rPr>
          <w:rtl/>
        </w:rPr>
        <w:t xml:space="preserve"> 180 </w:t>
      </w:r>
      <w:r w:rsidR="00085C76">
        <w:rPr>
          <w:rtl/>
        </w:rPr>
        <w:t>/</w:t>
      </w:r>
      <w:r w:rsidRPr="003E2FE3">
        <w:rPr>
          <w:rtl/>
        </w:rPr>
        <w:t xml:space="preserve"> 1</w:t>
      </w:r>
      <w:r>
        <w:rPr>
          <w:rtl/>
        </w:rPr>
        <w:t>.</w:t>
      </w:r>
      <w:r w:rsidRPr="003E2FE3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2</w:t>
      </w:r>
      <w:r w:rsidR="00D575D3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216 </w:t>
      </w:r>
      <w:r w:rsidR="00085C76">
        <w:rPr>
          <w:rtl/>
        </w:rPr>
        <w:t>/</w:t>
      </w:r>
      <w:r>
        <w:rPr>
          <w:rtl/>
        </w:rPr>
        <w:t xml:space="preserve"> 769.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923B9D">
        <w:rPr>
          <w:rtl/>
        </w:rPr>
        <w:t>بن يعقوب</w:t>
      </w:r>
      <w:r w:rsidR="00D575D3">
        <w:rPr>
          <w:rtl/>
        </w:rPr>
        <w:t>،</w:t>
      </w:r>
      <w:r w:rsidR="00923B9D">
        <w:rPr>
          <w:rtl/>
        </w:rPr>
        <w:t xml:space="preserve"> عن عليّ</w:t>
      </w:r>
      <w:r w:rsidR="00D575D3">
        <w:rPr>
          <w:rtl/>
        </w:rPr>
        <w:t>،</w:t>
      </w:r>
      <w:r w:rsidR="00923B9D">
        <w:rPr>
          <w:rtl/>
        </w:rPr>
        <w:t xml:space="preserve"> عن أبيه</w:t>
      </w:r>
      <w:r w:rsidR="00D575D3">
        <w:rPr>
          <w:rtl/>
        </w:rPr>
        <w:t>،</w:t>
      </w:r>
      <w:r w:rsidR="00923B9D">
        <w:rPr>
          <w:rtl/>
        </w:rPr>
        <w:t xml:space="preserve"> عن حماد بن عيسى</w:t>
      </w:r>
      <w:r w:rsidR="00D575D3">
        <w:rPr>
          <w:rtl/>
        </w:rPr>
        <w:t>،</w:t>
      </w:r>
      <w:r w:rsidR="00923B9D">
        <w:rPr>
          <w:rtl/>
        </w:rPr>
        <w:t xml:space="preserve"> وعن </w:t>
      </w:r>
      <w:r>
        <w:rPr>
          <w:rtl/>
        </w:rPr>
        <w:t xml:space="preserve">محمّد </w:t>
      </w:r>
      <w:r w:rsidR="00923B9D">
        <w:rPr>
          <w:rtl/>
        </w:rPr>
        <w:t>بن اسماعيل</w:t>
      </w:r>
      <w:r w:rsidR="00D575D3">
        <w:rPr>
          <w:rtl/>
        </w:rPr>
        <w:t>،</w:t>
      </w:r>
      <w:r w:rsidR="00923B9D">
        <w:rPr>
          <w:rtl/>
        </w:rPr>
        <w:t xml:space="preserve"> عن الفضل بن شاذان</w:t>
      </w:r>
      <w:r w:rsidR="00D575D3">
        <w:rPr>
          <w:rtl/>
        </w:rPr>
        <w:t>،</w:t>
      </w:r>
      <w:r w:rsidR="00923B9D">
        <w:rPr>
          <w:rtl/>
        </w:rPr>
        <w:t xml:space="preserve"> عن ابن أبي عمير</w:t>
      </w:r>
      <w:r w:rsidR="00D575D3">
        <w:rPr>
          <w:rtl/>
        </w:rPr>
        <w:t>،</w:t>
      </w:r>
      <w:r w:rsidR="00923B9D">
        <w:rPr>
          <w:rtl/>
        </w:rPr>
        <w:t xml:space="preserve"> عن ربعي مثله</w:t>
      </w:r>
      <w:r w:rsidR="00D575D3">
        <w:rPr>
          <w:rtl/>
        </w:rPr>
        <w:t>،</w:t>
      </w:r>
      <w:r w:rsidR="00C7792B">
        <w:rPr>
          <w:rtl/>
        </w:rPr>
        <w:t xml:space="preserve"> </w:t>
      </w:r>
      <w:r w:rsidR="00C7792B">
        <w:rPr>
          <w:rFonts w:hint="cs"/>
          <w:rtl/>
        </w:rPr>
        <w:t>إ</w:t>
      </w:r>
      <w:r w:rsidR="00923B9D">
        <w:rPr>
          <w:rtl/>
        </w:rPr>
        <w:t>ل</w:t>
      </w:r>
      <w:r w:rsidR="00C7792B">
        <w:rPr>
          <w:rFonts w:hint="cs"/>
          <w:rtl/>
        </w:rPr>
        <w:t>ّ</w:t>
      </w:r>
      <w:r w:rsidR="00923B9D">
        <w:rPr>
          <w:rtl/>
        </w:rPr>
        <w:t>ا</w:t>
      </w:r>
      <w:r w:rsidR="004F35C8">
        <w:rPr>
          <w:rtl/>
        </w:rPr>
        <w:t xml:space="preserve"> أنّه </w:t>
      </w:r>
      <w:r w:rsidR="00923B9D">
        <w:rPr>
          <w:rtl/>
        </w:rPr>
        <w:t xml:space="preserve">اسقط لفظ العزيز </w:t>
      </w:r>
      <w:r w:rsidR="00C7792B">
        <w:rPr>
          <w:rtl/>
        </w:rPr>
        <w:t xml:space="preserve">الجبّار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C7792B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معاوية بن وهب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 طويل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ولقد أعتق عليّ</w:t>
      </w:r>
      <w:r w:rsidR="00C7792B">
        <w:rPr>
          <w:rFonts w:hint="cs"/>
          <w:rtl/>
        </w:rPr>
        <w:t>ٌ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ألف مملوك لوجه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C7792B">
        <w:rPr>
          <w:rFonts w:hint="cs"/>
          <w:rtl/>
        </w:rPr>
        <w:t>َ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دبرت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C7792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فيهم يداه.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معل</w:t>
      </w:r>
      <w:r w:rsidR="00C7792B">
        <w:rPr>
          <w:rFonts w:hint="cs"/>
          <w:rtl/>
        </w:rPr>
        <w:t>ّ</w:t>
      </w:r>
      <w:r>
        <w:rPr>
          <w:rtl/>
        </w:rPr>
        <w:t xml:space="preserve">ى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بشير النبال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من أعتق نسمة صالحة لوجه الله</w:t>
      </w:r>
      <w:r w:rsidR="00D575D3">
        <w:rPr>
          <w:rtl/>
        </w:rPr>
        <w:t>،</w:t>
      </w:r>
      <w:r>
        <w:rPr>
          <w:rtl/>
        </w:rPr>
        <w:t xml:space="preserve"> كف</w:t>
      </w:r>
      <w:r w:rsidR="00C7792B">
        <w:rPr>
          <w:rFonts w:hint="cs"/>
          <w:rtl/>
        </w:rPr>
        <w:t>ّ</w:t>
      </w:r>
      <w:r>
        <w:rPr>
          <w:rtl/>
        </w:rPr>
        <w:t xml:space="preserve">ر الله عنه مكان كل عضو منه </w:t>
      </w:r>
      <w:r w:rsidR="00BB2A7F">
        <w:rPr>
          <w:rtl/>
        </w:rPr>
        <w:t xml:space="preserve">عضواً </w:t>
      </w:r>
      <w:r>
        <w:rPr>
          <w:rtl/>
        </w:rPr>
        <w:t xml:space="preserve">من النار.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على بن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السياري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جمهور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-:</w:t>
      </w:r>
      <w:r>
        <w:rPr>
          <w:rtl/>
        </w:rPr>
        <w:t xml:space="preserve"> ان فاطمة بنت أسد قالت لرسول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="00C7792B">
        <w:rPr>
          <w:rtl/>
        </w:rPr>
        <w:t>يوماً</w:t>
      </w:r>
      <w:r w:rsidR="00D575D3">
        <w:rPr>
          <w:rtl/>
        </w:rPr>
        <w:t>:</w:t>
      </w:r>
      <w:r>
        <w:rPr>
          <w:rtl/>
        </w:rPr>
        <w:t xml:space="preserve"> انّي ا</w:t>
      </w:r>
      <w:r w:rsidR="00C7792B">
        <w:rPr>
          <w:rFonts w:hint="cs"/>
          <w:rtl/>
        </w:rPr>
        <w:t>ُ</w:t>
      </w:r>
      <w:r>
        <w:rPr>
          <w:rtl/>
        </w:rPr>
        <w:t>ريد أن اعتق جاريتي هذه</w:t>
      </w:r>
      <w:r w:rsidR="00D575D3">
        <w:rPr>
          <w:rtl/>
        </w:rPr>
        <w:t>،</w:t>
      </w:r>
      <w:r>
        <w:rPr>
          <w:rtl/>
        </w:rPr>
        <w:t xml:space="preserve"> فقال لها</w:t>
      </w:r>
      <w:r w:rsidR="00D575D3">
        <w:rPr>
          <w:rtl/>
        </w:rPr>
        <w:t>:</w:t>
      </w:r>
      <w:r>
        <w:rPr>
          <w:rtl/>
        </w:rPr>
        <w:t xml:space="preserve"> ان فعلت أعتق الله </w:t>
      </w:r>
      <w:r w:rsidR="00BB2A7F">
        <w:rPr>
          <w:rtl/>
        </w:rPr>
        <w:t xml:space="preserve">بكلِّ </w:t>
      </w:r>
      <w:r>
        <w:rPr>
          <w:rtl/>
        </w:rPr>
        <w:t xml:space="preserve">عضو منها </w:t>
      </w:r>
      <w:r w:rsidR="00BB2A7F">
        <w:rPr>
          <w:rtl/>
        </w:rPr>
        <w:t xml:space="preserve">عضواً </w:t>
      </w:r>
      <w:r>
        <w:rPr>
          <w:rtl/>
        </w:rPr>
        <w:t xml:space="preserve">منك من النار.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[ 28987 ]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 علي</w:t>
      </w:r>
      <w:r w:rsidR="00C7792B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الكافي 6</w:t>
      </w:r>
      <w:r w:rsidR="00D575D3">
        <w:rPr>
          <w:rtl/>
        </w:rPr>
        <w:t>:</w:t>
      </w:r>
      <w:r w:rsidRPr="00991B71">
        <w:rPr>
          <w:rtl/>
        </w:rPr>
        <w:t xml:space="preserve"> 180 </w:t>
      </w:r>
      <w:r w:rsidR="00085C76">
        <w:rPr>
          <w:rtl/>
        </w:rPr>
        <w:t>/</w:t>
      </w:r>
      <w:r w:rsidRPr="00991B71">
        <w:rPr>
          <w:rtl/>
        </w:rPr>
        <w:t xml:space="preserve"> 2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3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8</w:t>
      </w:r>
      <w:r w:rsidR="00D575D3">
        <w:rPr>
          <w:rtl/>
        </w:rPr>
        <w:t>:</w:t>
      </w:r>
      <w:r>
        <w:rPr>
          <w:rtl/>
        </w:rPr>
        <w:t xml:space="preserve"> 164 </w:t>
      </w:r>
      <w:r w:rsidR="00085C76">
        <w:rPr>
          <w:rtl/>
        </w:rPr>
        <w:t>/</w:t>
      </w:r>
      <w:r>
        <w:rPr>
          <w:rtl/>
        </w:rPr>
        <w:t xml:space="preserve"> 175</w:t>
      </w:r>
      <w:r w:rsidR="00D575D3">
        <w:rPr>
          <w:rtl/>
        </w:rPr>
        <w:t>،</w:t>
      </w:r>
      <w:r>
        <w:rPr>
          <w:rtl/>
        </w:rPr>
        <w:t xml:space="preserve"> والبحار 41</w:t>
      </w:r>
      <w:r w:rsidR="00D575D3">
        <w:rPr>
          <w:rtl/>
        </w:rPr>
        <w:t>:</w:t>
      </w:r>
      <w:r>
        <w:rPr>
          <w:rtl/>
        </w:rPr>
        <w:t xml:space="preserve"> 130 </w:t>
      </w:r>
      <w:r w:rsidR="00085C76">
        <w:rPr>
          <w:rtl/>
        </w:rPr>
        <w:t>/</w:t>
      </w:r>
      <w:r>
        <w:rPr>
          <w:rtl/>
        </w:rPr>
        <w:t xml:space="preserve"> 41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1 من الباب 6 من ابواب آداب المائدة. </w:t>
      </w:r>
    </w:p>
    <w:p w:rsidR="00923B9D" w:rsidRPr="00991B71" w:rsidRDefault="00923B9D" w:rsidP="00C7792B">
      <w:pPr>
        <w:pStyle w:val="libFootnote0"/>
        <w:rPr>
          <w:rtl/>
        </w:rPr>
      </w:pPr>
      <w:r w:rsidRPr="00991B71">
        <w:rPr>
          <w:rtl/>
        </w:rPr>
        <w:t>(</w:t>
      </w:r>
      <w:r w:rsidR="00C7792B">
        <w:rPr>
          <w:rFonts w:hint="cs"/>
          <w:rtl/>
        </w:rPr>
        <w:t>2</w:t>
      </w:r>
      <w:r w:rsidRPr="00991B71">
        <w:rPr>
          <w:rtl/>
        </w:rPr>
        <w:t>) في المصدر</w:t>
      </w:r>
      <w:r w:rsidR="00D575D3">
        <w:rPr>
          <w:rtl/>
        </w:rPr>
        <w:t>:</w:t>
      </w:r>
      <w:r w:rsidRPr="00991B71">
        <w:rPr>
          <w:rtl/>
        </w:rPr>
        <w:t xml:space="preserve"> د</w:t>
      </w:r>
      <w:r w:rsidR="00C7792B">
        <w:rPr>
          <w:rFonts w:hint="cs"/>
          <w:rtl/>
        </w:rPr>
        <w:t>َ</w:t>
      </w:r>
      <w:r w:rsidRPr="00991B71">
        <w:rPr>
          <w:rtl/>
        </w:rPr>
        <w:t>ب</w:t>
      </w:r>
      <w:r w:rsidR="00C7792B">
        <w:rPr>
          <w:rFonts w:hint="cs"/>
          <w:rtl/>
        </w:rPr>
        <w:t>َ</w:t>
      </w:r>
      <w:r w:rsidRPr="00991B71">
        <w:rPr>
          <w:rtl/>
        </w:rPr>
        <w:t>رت</w:t>
      </w:r>
      <w:r w:rsidR="00D575D3">
        <w:rPr>
          <w:rtl/>
        </w:rPr>
        <w:t>،</w:t>
      </w:r>
      <w:r w:rsidRPr="00991B71">
        <w:rPr>
          <w:rtl/>
        </w:rPr>
        <w:t xml:space="preserve"> الد</w:t>
      </w:r>
      <w:r w:rsidR="00C7792B">
        <w:rPr>
          <w:rFonts w:hint="cs"/>
          <w:rtl/>
        </w:rPr>
        <w:t>َ</w:t>
      </w:r>
      <w:r w:rsidRPr="00991B71">
        <w:rPr>
          <w:rtl/>
        </w:rPr>
        <w:t>ب</w:t>
      </w:r>
      <w:r w:rsidR="00C7792B">
        <w:rPr>
          <w:rFonts w:hint="cs"/>
          <w:rtl/>
        </w:rPr>
        <w:t>َ</w:t>
      </w:r>
      <w:r w:rsidRPr="00991B71">
        <w:rPr>
          <w:rtl/>
        </w:rPr>
        <w:t>ر</w:t>
      </w:r>
      <w:r w:rsidR="00D575D3">
        <w:rPr>
          <w:rtl/>
        </w:rPr>
        <w:t>:</w:t>
      </w:r>
      <w:r w:rsidRPr="00991B71">
        <w:rPr>
          <w:rtl/>
        </w:rPr>
        <w:t xml:space="preserve"> القرحة وتكون في يد الانسان من مزاولة آلات العمل « القاموس المحيط 2 </w:t>
      </w:r>
      <w:r w:rsidR="00085C76">
        <w:rPr>
          <w:rtl/>
        </w:rPr>
        <w:t>/</w:t>
      </w:r>
      <w:r w:rsidRPr="00991B71">
        <w:rPr>
          <w:rtl/>
        </w:rPr>
        <w:t xml:space="preserve"> 26 »</w:t>
      </w:r>
      <w:r>
        <w:rPr>
          <w:rtl/>
        </w:rPr>
        <w:t>.</w:t>
      </w:r>
      <w:r w:rsidRPr="00991B71">
        <w:rPr>
          <w:rtl/>
        </w:rPr>
        <w:t xml:space="preserve"> وفي المصححة الثانية</w:t>
      </w:r>
      <w:r w:rsidR="00D575D3">
        <w:rPr>
          <w:rtl/>
        </w:rPr>
        <w:t>:</w:t>
      </w:r>
      <w:r w:rsidRPr="00991B71">
        <w:rPr>
          <w:rtl/>
        </w:rPr>
        <w:t xml:space="preserve"> وترب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4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180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5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1</w:t>
      </w:r>
      <w:r w:rsidR="00D575D3">
        <w:rPr>
          <w:rtl/>
        </w:rPr>
        <w:t>:</w:t>
      </w:r>
      <w:r>
        <w:rPr>
          <w:rtl/>
        </w:rPr>
        <w:t xml:space="preserve"> 377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6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5</w:t>
      </w:r>
      <w:r w:rsidR="00D575D3">
        <w:rPr>
          <w:rtl/>
        </w:rPr>
        <w:t>:</w:t>
      </w:r>
      <w:r>
        <w:rPr>
          <w:rtl/>
        </w:rPr>
        <w:t xml:space="preserve"> 74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سيف بن عميرة</w:t>
      </w:r>
      <w:r w:rsidR="00D575D3">
        <w:rPr>
          <w:rtl/>
        </w:rPr>
        <w:t>،</w:t>
      </w:r>
      <w:r>
        <w:rPr>
          <w:rtl/>
        </w:rPr>
        <w:t xml:space="preserve"> عن سلمة </w:t>
      </w:r>
      <w:r w:rsidR="00C7792B">
        <w:rPr>
          <w:rtl/>
        </w:rPr>
        <w:t xml:space="preserve">بيّاع </w:t>
      </w:r>
      <w:r>
        <w:rPr>
          <w:rtl/>
        </w:rPr>
        <w:t xml:space="preserve">السابري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 w:rsidR="00C7792B">
        <w:rPr>
          <w:rtl/>
        </w:rPr>
        <w:t xml:space="preserve"> عن أبي </w:t>
      </w:r>
      <w:r w:rsidR="00C7792B">
        <w:rPr>
          <w:rFonts w:hint="cs"/>
          <w:rtl/>
        </w:rPr>
        <w:t>اُ</w:t>
      </w:r>
      <w:r>
        <w:rPr>
          <w:rtl/>
        </w:rPr>
        <w:t>سامة زيد الشحام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C7792B">
        <w:rPr>
          <w:rtl/>
        </w:rPr>
        <w:t xml:space="preserve"> </w:t>
      </w:r>
      <w:r w:rsidR="00C7792B">
        <w:rPr>
          <w:rFonts w:hint="cs"/>
          <w:rtl/>
        </w:rPr>
        <w:t>أ</w:t>
      </w:r>
      <w:r>
        <w:rPr>
          <w:rtl/>
        </w:rPr>
        <w:t>ن</w:t>
      </w:r>
      <w:r w:rsidR="00C7792B">
        <w:rPr>
          <w:rFonts w:hint="cs"/>
          <w:rtl/>
        </w:rPr>
        <w:t>َّ</w:t>
      </w:r>
      <w:r>
        <w:rPr>
          <w:rtl/>
        </w:rPr>
        <w:t xml:space="preserve">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اعتق ألف مملوك من كدّ</w:t>
      </w:r>
      <w:r w:rsidR="000C0AEF">
        <w:rPr>
          <w:rFonts w:hint="cs"/>
          <w:rtl/>
        </w:rPr>
        <w:t>ِ</w:t>
      </w:r>
      <w:r>
        <w:rPr>
          <w:rtl/>
        </w:rPr>
        <w:t xml:space="preserve"> يده.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سيف ابن عميرة</w:t>
      </w:r>
      <w:r w:rsidR="00D575D3">
        <w:rPr>
          <w:rtl/>
        </w:rPr>
        <w:t>،</w:t>
      </w:r>
      <w:r>
        <w:rPr>
          <w:rtl/>
        </w:rPr>
        <w:t xml:space="preserve"> وسلمة صاحب السابرى جميعاً</w:t>
      </w:r>
      <w:r w:rsidR="00D575D3">
        <w:rPr>
          <w:rtl/>
        </w:rPr>
        <w:t>،</w:t>
      </w:r>
      <w:r>
        <w:rPr>
          <w:rtl/>
        </w:rPr>
        <w:t xml:space="preserve"> عن زيد الشحام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[ 28988 ]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 بن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حماد بن عيسى</w:t>
      </w:r>
      <w:r w:rsidR="00D575D3">
        <w:rPr>
          <w:rtl/>
        </w:rPr>
        <w:t>،</w:t>
      </w:r>
      <w:r>
        <w:rPr>
          <w:rtl/>
        </w:rPr>
        <w:t xml:space="preserve"> عن ربعي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أعتق </w:t>
      </w:r>
      <w:r w:rsidR="00C7792B">
        <w:rPr>
          <w:rtl/>
        </w:rPr>
        <w:t xml:space="preserve">مسلماً </w:t>
      </w:r>
      <w:r>
        <w:rPr>
          <w:rtl/>
        </w:rPr>
        <w:t xml:space="preserve">أعتق له </w:t>
      </w:r>
      <w:r w:rsidR="00BB2A7F">
        <w:rPr>
          <w:rtl/>
        </w:rPr>
        <w:t xml:space="preserve">بكلِّ </w:t>
      </w:r>
      <w:r>
        <w:rPr>
          <w:rtl/>
        </w:rPr>
        <w:t xml:space="preserve">عضو منه </w:t>
      </w:r>
      <w:r w:rsidR="00BB2A7F">
        <w:rPr>
          <w:rtl/>
        </w:rPr>
        <w:t xml:space="preserve">عضواً </w:t>
      </w:r>
      <w:r>
        <w:rPr>
          <w:rtl/>
        </w:rPr>
        <w:t xml:space="preserve">من النار. </w:t>
      </w:r>
    </w:p>
    <w:p w:rsidR="00923B9D" w:rsidRDefault="00923B9D" w:rsidP="000C0AE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[ 28989 ]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 xml:space="preserve">الحسن بن </w:t>
      </w:r>
      <w:r w:rsidR="00B94B89">
        <w:rPr>
          <w:rtl/>
        </w:rPr>
        <w:t xml:space="preserve">محمّد </w:t>
      </w:r>
      <w:r>
        <w:rPr>
          <w:rtl/>
        </w:rPr>
        <w:t xml:space="preserve">الطوسى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ابن مخلّد</w:t>
      </w:r>
      <w:r w:rsidR="00D575D3">
        <w:rPr>
          <w:rtl/>
        </w:rPr>
        <w:t>،</w:t>
      </w:r>
      <w:r>
        <w:rPr>
          <w:rtl/>
        </w:rPr>
        <w:t xml:space="preserve"> عن الخالدي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يونس</w:t>
      </w:r>
      <w:r w:rsidR="00D575D3">
        <w:rPr>
          <w:rtl/>
        </w:rPr>
        <w:t>،</w:t>
      </w:r>
      <w:r>
        <w:rPr>
          <w:rtl/>
        </w:rPr>
        <w:t xml:space="preserve"> عن أبي نعيم</w:t>
      </w:r>
      <w:r w:rsidR="00D575D3">
        <w:rPr>
          <w:rtl/>
        </w:rPr>
        <w:t>،</w:t>
      </w:r>
      <w:r>
        <w:rPr>
          <w:rtl/>
        </w:rPr>
        <w:t xml:space="preserve"> عن الحكم بن أبي نعيم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فاطمة بنت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عليّ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0C0AE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تحدّث</w:t>
      </w:r>
      <w:r w:rsidR="00D575D3">
        <w:rPr>
          <w:rtl/>
        </w:rPr>
        <w:t>،</w:t>
      </w:r>
      <w:r>
        <w:rPr>
          <w:rtl/>
        </w:rPr>
        <w:t xml:space="preserve"> عن أبيها</w:t>
      </w:r>
      <w:r w:rsidR="00D575D3">
        <w:rPr>
          <w:rtl/>
        </w:rPr>
        <w:t>،</w:t>
      </w:r>
      <w:r>
        <w:rPr>
          <w:rtl/>
        </w:rPr>
        <w:t xml:space="preserve"> قال </w:t>
      </w:r>
      <w:r w:rsidRPr="00D575D3">
        <w:rPr>
          <w:rStyle w:val="libFootnotenumChar"/>
          <w:rtl/>
        </w:rPr>
        <w:t>(</w:t>
      </w:r>
      <w:r w:rsidR="000C0AE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اعتق رقبة مؤمنة كان له </w:t>
      </w:r>
      <w:r w:rsidR="00BB2A7F">
        <w:rPr>
          <w:rtl/>
        </w:rPr>
        <w:t xml:space="preserve">بكلِّ </w:t>
      </w:r>
      <w:r>
        <w:rPr>
          <w:rtl/>
        </w:rPr>
        <w:t xml:space="preserve">عضو </w:t>
      </w:r>
      <w:r w:rsidRPr="00D575D3">
        <w:rPr>
          <w:rStyle w:val="libFootnotenumChar"/>
          <w:rtl/>
        </w:rPr>
        <w:t>(</w:t>
      </w:r>
      <w:r w:rsidR="000C0AEF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فكاك عضو منه من النار.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في المصدر</w:t>
      </w:r>
      <w:r w:rsidR="00D575D3">
        <w:rPr>
          <w:rtl/>
        </w:rPr>
        <w:t>:</w:t>
      </w:r>
      <w:r w:rsidRPr="00991B71">
        <w:rPr>
          <w:rtl/>
        </w:rPr>
        <w:t xml:space="preserve"> سلمة صاحب السابري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(2) التهذيب 6</w:t>
      </w:r>
      <w:r w:rsidR="00D575D3">
        <w:rPr>
          <w:rtl/>
        </w:rPr>
        <w:t>:</w:t>
      </w:r>
      <w:r w:rsidRPr="00991B71">
        <w:rPr>
          <w:rtl/>
        </w:rPr>
        <w:t xml:space="preserve"> 325 </w:t>
      </w:r>
      <w:r w:rsidR="00085C76">
        <w:rPr>
          <w:rtl/>
        </w:rPr>
        <w:t>/</w:t>
      </w:r>
      <w:r w:rsidRPr="00991B71">
        <w:rPr>
          <w:rtl/>
        </w:rPr>
        <w:t xml:space="preserve"> 895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(3) المحاسن</w:t>
      </w:r>
      <w:r w:rsidR="00D575D3">
        <w:rPr>
          <w:rtl/>
        </w:rPr>
        <w:t>:</w:t>
      </w:r>
      <w:r w:rsidRPr="00991B71">
        <w:rPr>
          <w:rtl/>
        </w:rPr>
        <w:t xml:space="preserve"> 624 </w:t>
      </w:r>
      <w:r w:rsidR="00085C76">
        <w:rPr>
          <w:rtl/>
        </w:rPr>
        <w:t>/</w:t>
      </w:r>
      <w:r w:rsidRPr="00991B71">
        <w:rPr>
          <w:rtl/>
        </w:rPr>
        <w:t xml:space="preserve"> 80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ثواب الاعمال</w:t>
      </w:r>
      <w:r w:rsidR="00D575D3">
        <w:rPr>
          <w:rtl/>
        </w:rPr>
        <w:t>:</w:t>
      </w:r>
      <w:r>
        <w:rPr>
          <w:rtl/>
        </w:rPr>
        <w:t xml:space="preserve"> 166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أمالي الطوسي 2</w:t>
      </w:r>
      <w:r w:rsidR="00D575D3">
        <w:rPr>
          <w:rtl/>
        </w:rPr>
        <w:t>:</w:t>
      </w:r>
      <w:r>
        <w:rPr>
          <w:rtl/>
        </w:rPr>
        <w:t xml:space="preserve"> 4. </w:t>
      </w:r>
    </w:p>
    <w:p w:rsidR="00923B9D" w:rsidRPr="00991B71" w:rsidRDefault="00923B9D" w:rsidP="000C0AEF">
      <w:pPr>
        <w:pStyle w:val="libFootnote0"/>
        <w:rPr>
          <w:rtl/>
        </w:rPr>
      </w:pPr>
      <w:r w:rsidRPr="00991B71">
        <w:rPr>
          <w:rtl/>
        </w:rPr>
        <w:t>(</w:t>
      </w:r>
      <w:r w:rsidR="000C0AEF">
        <w:rPr>
          <w:rFonts w:hint="cs"/>
          <w:rtl/>
        </w:rPr>
        <w:t>4</w:t>
      </w:r>
      <w:r w:rsidRPr="00991B71">
        <w:rPr>
          <w:rtl/>
        </w:rPr>
        <w:t>) في المصدر المطبوع</w:t>
      </w:r>
      <w:r w:rsidR="00D575D3">
        <w:rPr>
          <w:rtl/>
        </w:rPr>
        <w:t>:</w:t>
      </w:r>
      <w:r w:rsidRPr="00991B71">
        <w:rPr>
          <w:rtl/>
        </w:rPr>
        <w:t xml:space="preserve">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 w:rsidRPr="00991B71">
        <w:rPr>
          <w:rtl/>
        </w:rPr>
        <w:t xml:space="preserve"> وفي النسخة الخطية منه</w:t>
      </w:r>
      <w:r w:rsidR="00D575D3">
        <w:rPr>
          <w:rtl/>
        </w:rPr>
        <w:t>:</w:t>
      </w:r>
      <w:r w:rsidRPr="00991B71">
        <w:rPr>
          <w:rtl/>
        </w:rPr>
        <w:t xml:space="preserve"> علي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0C0AEF">
      <w:pPr>
        <w:pStyle w:val="libFootnote0"/>
        <w:rPr>
          <w:rtl/>
        </w:rPr>
      </w:pPr>
      <w:r w:rsidRPr="00991B71">
        <w:rPr>
          <w:rtl/>
        </w:rPr>
        <w:t>(</w:t>
      </w:r>
      <w:r w:rsidR="000C0AEF">
        <w:rPr>
          <w:rFonts w:hint="cs"/>
          <w:rtl/>
        </w:rPr>
        <w:t>5</w:t>
      </w:r>
      <w:r w:rsidRPr="00991B71">
        <w:rPr>
          <w:rtl/>
        </w:rPr>
        <w:t>) في المصدر</w:t>
      </w:r>
      <w:r w:rsidR="00D575D3">
        <w:rPr>
          <w:rtl/>
        </w:rPr>
        <w:t>:</w:t>
      </w:r>
      <w:r w:rsidRPr="00991B71">
        <w:rPr>
          <w:rtl/>
        </w:rPr>
        <w:t xml:space="preserve"> قالت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0C0AEF">
      <w:pPr>
        <w:pStyle w:val="libFootnote0"/>
        <w:rPr>
          <w:rtl/>
        </w:rPr>
      </w:pPr>
      <w:r w:rsidRPr="00991B71">
        <w:rPr>
          <w:rtl/>
        </w:rPr>
        <w:t>(</w:t>
      </w:r>
      <w:r w:rsidR="000C0AEF">
        <w:rPr>
          <w:rFonts w:hint="cs"/>
          <w:rtl/>
        </w:rPr>
        <w:t>6</w:t>
      </w:r>
      <w:r w:rsidRPr="00991B71">
        <w:rPr>
          <w:rtl/>
        </w:rPr>
        <w:t>) في المصدر زيادة</w:t>
      </w:r>
      <w:r w:rsidR="00D575D3">
        <w:rPr>
          <w:rtl/>
        </w:rPr>
        <w:t>:</w:t>
      </w:r>
      <w:r w:rsidRPr="00991B71">
        <w:rPr>
          <w:rtl/>
        </w:rPr>
        <w:t xml:space="preserve"> منها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[ 28990 ]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 xml:space="preserve">أحمد بن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البرقي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الحسن ابن علىّ</w:t>
      </w:r>
      <w:r w:rsidR="000C0AEF">
        <w:rPr>
          <w:rFonts w:hint="cs"/>
          <w:rtl/>
        </w:rPr>
        <w:t>ِ</w:t>
      </w:r>
      <w:r>
        <w:rPr>
          <w:rtl/>
        </w:rPr>
        <w:t xml:space="preserve"> بن يوسف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المحلّي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بعض اصحابه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أربع من أتى بواحدة </w:t>
      </w:r>
      <w:r w:rsidR="007F0D3E">
        <w:rPr>
          <w:rtl/>
        </w:rPr>
        <w:t xml:space="preserve">منهنَّ </w:t>
      </w:r>
      <w:r>
        <w:rPr>
          <w:rtl/>
        </w:rPr>
        <w:t>دخل الجنة</w:t>
      </w:r>
      <w:r w:rsidR="00D575D3">
        <w:rPr>
          <w:rtl/>
        </w:rPr>
        <w:t>:</w:t>
      </w:r>
      <w:r>
        <w:rPr>
          <w:rtl/>
        </w:rPr>
        <w:t xml:space="preserve"> من سقى هامة ظامئة</w:t>
      </w:r>
      <w:r w:rsidR="00D575D3">
        <w:rPr>
          <w:rtl/>
        </w:rPr>
        <w:t>،</w:t>
      </w:r>
      <w:r>
        <w:rPr>
          <w:rtl/>
        </w:rPr>
        <w:t xml:space="preserve"> أو أشبع كبداً جائعة</w:t>
      </w:r>
      <w:r w:rsidR="00D575D3">
        <w:rPr>
          <w:rtl/>
        </w:rPr>
        <w:t>،</w:t>
      </w:r>
      <w:r>
        <w:rPr>
          <w:rtl/>
        </w:rPr>
        <w:t xml:space="preserve"> أو كسا جلدة عارية</w:t>
      </w:r>
      <w:r w:rsidR="00D575D3">
        <w:rPr>
          <w:rtl/>
        </w:rPr>
        <w:t>،</w:t>
      </w:r>
      <w:r>
        <w:rPr>
          <w:rtl/>
        </w:rPr>
        <w:t xml:space="preserve"> أو أعتق رقبة عائية.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[ 28991 ]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وعن محسن بن أحمد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مروان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7F0D3E">
        <w:rPr>
          <w:rtl/>
        </w:rPr>
        <w:t xml:space="preserve"> </w:t>
      </w:r>
      <w:r w:rsidR="007F0D3E">
        <w:rPr>
          <w:rFonts w:hint="cs"/>
          <w:rtl/>
        </w:rPr>
        <w:t>أ</w:t>
      </w:r>
      <w:r>
        <w:rPr>
          <w:rtl/>
        </w:rPr>
        <w:t>ن</w:t>
      </w:r>
      <w:r w:rsidR="007F0D3E">
        <w:rPr>
          <w:rFonts w:hint="cs"/>
          <w:rtl/>
        </w:rPr>
        <w:t>َّ</w:t>
      </w:r>
      <w:r w:rsidR="007F0D3E">
        <w:rPr>
          <w:rtl/>
        </w:rPr>
        <w:t xml:space="preserve"> </w:t>
      </w:r>
      <w:r w:rsidR="007F0D3E">
        <w:rPr>
          <w:rFonts w:hint="cs"/>
          <w:rtl/>
        </w:rPr>
        <w:t>أ</w:t>
      </w:r>
      <w:r>
        <w:rPr>
          <w:rtl/>
        </w:rPr>
        <w:t xml:space="preserve">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مات</w:t>
      </w:r>
      <w:r w:rsidR="00D575D3">
        <w:rPr>
          <w:rtl/>
        </w:rPr>
        <w:t>،</w:t>
      </w:r>
      <w:r>
        <w:rPr>
          <w:rtl/>
        </w:rPr>
        <w:t xml:space="preserve"> وترك ستين </w:t>
      </w:r>
      <w:r w:rsidR="007F0D3E">
        <w:rPr>
          <w:rtl/>
        </w:rPr>
        <w:t>مملوكاً</w:t>
      </w:r>
      <w:r w:rsidR="00D575D3">
        <w:rPr>
          <w:rtl/>
        </w:rPr>
        <w:t>،</w:t>
      </w:r>
      <w:r>
        <w:rPr>
          <w:rtl/>
        </w:rPr>
        <w:t xml:space="preserve"> فأعتق ثلثهم عند موته. </w:t>
      </w:r>
    </w:p>
    <w:p w:rsidR="00923B9D" w:rsidRPr="008763FB" w:rsidRDefault="00923B9D" w:rsidP="007F0D3E">
      <w:pPr>
        <w:pStyle w:val="libNormal"/>
        <w:rPr>
          <w:rtl/>
        </w:rPr>
      </w:pPr>
      <w:r>
        <w:rPr>
          <w:rtl/>
        </w:rPr>
        <w:t>اقول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7F0D3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7F0D3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" w:name="_Toc307244701"/>
      <w:bookmarkStart w:id="9" w:name="_Toc307245417"/>
      <w:bookmarkStart w:id="10" w:name="_Toc379793644"/>
      <w:bookmarkStart w:id="11" w:name="_Toc180936404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 تأكد إستحباب العتق عشية عرفة ويومها</w:t>
      </w:r>
      <w:bookmarkEnd w:id="8"/>
      <w:bookmarkEnd w:id="9"/>
      <w:bookmarkEnd w:id="10"/>
      <w:bookmarkEnd w:id="1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7F0D3E">
        <w:rPr>
          <w:rFonts w:hint="cs"/>
          <w:rtl/>
        </w:rPr>
        <w:t>ِ</w:t>
      </w:r>
      <w:r>
        <w:rPr>
          <w:rtl/>
        </w:rPr>
        <w:t xml:space="preserve"> بن الحسين باسناد عن حماد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يستحب للرجل ان يتقر</w:t>
      </w:r>
      <w:r w:rsidR="007F0D3E">
        <w:rPr>
          <w:rFonts w:hint="cs"/>
          <w:rtl/>
        </w:rPr>
        <w:t>َّ</w:t>
      </w:r>
      <w:r>
        <w:rPr>
          <w:rtl/>
        </w:rPr>
        <w:t>ب إلى الله عشي</w:t>
      </w:r>
      <w:r w:rsidR="007F0D3E">
        <w:rPr>
          <w:rFonts w:hint="cs"/>
          <w:rtl/>
        </w:rPr>
        <w:t>ّ</w:t>
      </w:r>
      <w:r>
        <w:rPr>
          <w:rtl/>
        </w:rPr>
        <w:t xml:space="preserve">ة عرفة ويوم عرفة بالعتق والصدقة.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[ 28993 ]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المحاسن</w:t>
      </w:r>
      <w:r w:rsidR="00D575D3">
        <w:rPr>
          <w:rtl/>
        </w:rPr>
        <w:t>:</w:t>
      </w:r>
      <w:r>
        <w:rPr>
          <w:rtl/>
        </w:rPr>
        <w:t xml:space="preserve"> 294 </w:t>
      </w:r>
      <w:r w:rsidR="00085C76">
        <w:rPr>
          <w:rtl/>
        </w:rPr>
        <w:t>/</w:t>
      </w:r>
      <w:r>
        <w:rPr>
          <w:rtl/>
        </w:rPr>
        <w:t xml:space="preserve"> 456.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وفي المصححة الثانية</w:t>
      </w:r>
      <w:r w:rsidR="00D575D3">
        <w:rPr>
          <w:rtl/>
        </w:rPr>
        <w:t>:</w:t>
      </w:r>
      <w:r w:rsidRPr="00991B71">
        <w:rPr>
          <w:rtl/>
        </w:rPr>
        <w:t xml:space="preserve"> المجلي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المحاسن</w:t>
      </w:r>
      <w:r w:rsidR="00D575D3">
        <w:rPr>
          <w:rtl/>
        </w:rPr>
        <w:t>:</w:t>
      </w:r>
      <w:r>
        <w:rPr>
          <w:rtl/>
        </w:rPr>
        <w:t xml:space="preserve"> 624 </w:t>
      </w:r>
      <w:r w:rsidR="00085C76">
        <w:rPr>
          <w:rtl/>
        </w:rPr>
        <w:t>/</w:t>
      </w:r>
      <w:r>
        <w:rPr>
          <w:rtl/>
        </w:rPr>
        <w:t xml:space="preserve"> 81. </w:t>
      </w:r>
    </w:p>
    <w:p w:rsidR="00923B9D" w:rsidRPr="00991B71" w:rsidRDefault="00923B9D" w:rsidP="007F0D3E">
      <w:pPr>
        <w:pStyle w:val="libFootnote0"/>
        <w:rPr>
          <w:rtl/>
        </w:rPr>
      </w:pPr>
      <w:r w:rsidRPr="00991B71">
        <w:rPr>
          <w:rtl/>
        </w:rPr>
        <w:t>(</w:t>
      </w:r>
      <w:r w:rsidR="007F0D3E">
        <w:rPr>
          <w:rFonts w:hint="cs"/>
          <w:rtl/>
        </w:rPr>
        <w:t>2</w:t>
      </w:r>
      <w:r w:rsidRPr="00991B71">
        <w:rPr>
          <w:rtl/>
        </w:rPr>
        <w:t>) تقدم في الحديث 12 من الباب 20 من ابواب مقدمة العبادات</w:t>
      </w:r>
      <w:r w:rsidR="00D575D3">
        <w:rPr>
          <w:rtl/>
        </w:rPr>
        <w:t>،</w:t>
      </w:r>
      <w:r w:rsidRPr="00991B71">
        <w:rPr>
          <w:rtl/>
        </w:rPr>
        <w:t xml:space="preserve"> وفي الحديث 1 من الباب 2</w:t>
      </w:r>
      <w:r w:rsidR="00D575D3">
        <w:rPr>
          <w:rtl/>
        </w:rPr>
        <w:t>،</w:t>
      </w:r>
      <w:r w:rsidRPr="00991B71">
        <w:rPr>
          <w:rtl/>
        </w:rPr>
        <w:t xml:space="preserve"> وفي الحديث 1 من الباب 48 من ابواب الصدقة</w:t>
      </w:r>
      <w:r w:rsidR="00D575D3">
        <w:rPr>
          <w:rtl/>
        </w:rPr>
        <w:t>،</w:t>
      </w:r>
      <w:r w:rsidRPr="00991B71">
        <w:rPr>
          <w:rtl/>
        </w:rPr>
        <w:t xml:space="preserve"> وفي الحديث 7 من الباب 86 من ابواب احكام العشرة</w:t>
      </w:r>
      <w:r w:rsidR="00D575D3">
        <w:rPr>
          <w:rtl/>
        </w:rPr>
        <w:t>،</w:t>
      </w:r>
      <w:r w:rsidRPr="00991B71">
        <w:rPr>
          <w:rtl/>
        </w:rPr>
        <w:t xml:space="preserve"> وفي الباب 43 من ابواب وجوب الحج</w:t>
      </w:r>
      <w:r w:rsidR="00D575D3">
        <w:rPr>
          <w:rtl/>
        </w:rPr>
        <w:t>،</w:t>
      </w:r>
      <w:r w:rsidRPr="00991B71">
        <w:rPr>
          <w:rtl/>
        </w:rPr>
        <w:t xml:space="preserve"> وفي الباب 30 من ابواب الكفارات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7F0D3E">
      <w:pPr>
        <w:pStyle w:val="libFootnote0"/>
        <w:rPr>
          <w:rtl/>
        </w:rPr>
      </w:pPr>
      <w:r w:rsidRPr="00991B71">
        <w:rPr>
          <w:rtl/>
        </w:rPr>
        <w:t>(</w:t>
      </w:r>
      <w:r w:rsidR="007F0D3E">
        <w:rPr>
          <w:rFonts w:hint="cs"/>
          <w:rtl/>
        </w:rPr>
        <w:t>3</w:t>
      </w:r>
      <w:r w:rsidRPr="00991B71">
        <w:rPr>
          <w:rtl/>
        </w:rPr>
        <w:t xml:space="preserve">) يأتي في الابواب 2 و 27 و 28 و 32 من هذه الابواب </w:t>
      </w:r>
    </w:p>
    <w:p w:rsidR="00923B9D" w:rsidRDefault="00923B9D" w:rsidP="007F0D3E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7F0D3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66 </w:t>
      </w:r>
      <w:r w:rsidR="00085C76">
        <w:rPr>
          <w:rtl/>
        </w:rPr>
        <w:t>/</w:t>
      </w:r>
      <w:r>
        <w:rPr>
          <w:rtl/>
        </w:rPr>
        <w:t xml:space="preserve"> 220.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216 </w:t>
      </w:r>
      <w:r w:rsidR="00085C76">
        <w:rPr>
          <w:rtl/>
        </w:rPr>
        <w:t>/</w:t>
      </w:r>
      <w:r>
        <w:rPr>
          <w:rtl/>
        </w:rPr>
        <w:t xml:space="preserve"> 768</w:t>
      </w:r>
      <w:r w:rsidR="00D575D3">
        <w:rPr>
          <w:rtl/>
        </w:rPr>
        <w:t>،</w:t>
      </w:r>
      <w:r>
        <w:rPr>
          <w:rtl/>
        </w:rPr>
        <w:t xml:space="preserve"> واورد صدره في الحديث 1 من الباب 1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D575D3">
        <w:rPr>
          <w:rtl/>
        </w:rPr>
        <w:t>،</w:t>
      </w:r>
      <w:r>
        <w:rPr>
          <w:rtl/>
        </w:rPr>
        <w:t xml:space="preserve"> عن معاوية بن عمّار</w:t>
      </w:r>
      <w:r w:rsidR="00D575D3">
        <w:rPr>
          <w:rtl/>
        </w:rPr>
        <w:t>،</w:t>
      </w:r>
      <w:r>
        <w:rPr>
          <w:rtl/>
        </w:rPr>
        <w:t xml:space="preserve"> وحفص بن البختري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 w:rsidR="007F0D3E">
        <w:rPr>
          <w:rtl/>
        </w:rPr>
        <w:t xml:space="preserve"> ويستحب للرجل </w:t>
      </w:r>
      <w:r w:rsidR="007F0D3E">
        <w:rPr>
          <w:rFonts w:hint="cs"/>
          <w:rtl/>
        </w:rPr>
        <w:t>أ</w:t>
      </w:r>
      <w:r>
        <w:rPr>
          <w:rtl/>
        </w:rPr>
        <w:t xml:space="preserve">ن </w:t>
      </w:r>
      <w:r w:rsidR="007F0D3E">
        <w:rPr>
          <w:rtl/>
        </w:rPr>
        <w:t xml:space="preserve">يتقرَّب عشيّة </w:t>
      </w:r>
      <w:r>
        <w:rPr>
          <w:rtl/>
        </w:rPr>
        <w:t xml:space="preserve">عرفة ويوم عرفة بالعتق والصدقة.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7F0D3E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حماد عن الحلبي</w:t>
      </w:r>
      <w:r w:rsidR="00D575D3">
        <w:rPr>
          <w:rtl/>
        </w:rPr>
        <w:t>،</w:t>
      </w:r>
      <w:r>
        <w:rPr>
          <w:rtl/>
        </w:rPr>
        <w:t xml:space="preserve"> ومعاوية بن عمار</w:t>
      </w:r>
      <w:r w:rsidR="00D575D3">
        <w:rPr>
          <w:rtl/>
        </w:rPr>
        <w:t>،</w:t>
      </w:r>
      <w:r>
        <w:rPr>
          <w:rtl/>
        </w:rPr>
        <w:t xml:space="preserve"> وحفص بن البختري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وفي الحج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" w:name="_Toc307244702"/>
      <w:bookmarkStart w:id="13" w:name="_Toc307245418"/>
      <w:bookmarkStart w:id="14" w:name="_Toc379793645"/>
      <w:bookmarkStart w:id="15" w:name="_Toc180936405"/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باب استح</w:t>
      </w:r>
      <w:r w:rsidR="007F0D3E">
        <w:rPr>
          <w:rtl/>
        </w:rPr>
        <w:t>باب اختيار عتق العبد على عتق ال</w:t>
      </w:r>
      <w:r w:rsidR="007F0D3E">
        <w:rPr>
          <w:rFonts w:hint="cs"/>
          <w:rtl/>
        </w:rPr>
        <w:t>أ</w:t>
      </w:r>
      <w:r>
        <w:rPr>
          <w:rtl/>
        </w:rPr>
        <w:t>مة</w:t>
      </w:r>
      <w:bookmarkEnd w:id="12"/>
      <w:bookmarkEnd w:id="13"/>
      <w:bookmarkEnd w:id="14"/>
      <w:bookmarkEnd w:id="15"/>
    </w:p>
    <w:p w:rsidR="00923B9D" w:rsidRDefault="00923B9D" w:rsidP="007F0D3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ابراهيم بن أبي البلاد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رفعه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اعتق مومنا</w:t>
      </w:r>
      <w:r w:rsidR="007F0D3E">
        <w:rPr>
          <w:rFonts w:hint="cs"/>
          <w:rtl/>
        </w:rPr>
        <w:t>ً</w:t>
      </w:r>
      <w:r>
        <w:rPr>
          <w:rtl/>
        </w:rPr>
        <w:t xml:space="preserve"> اعتق الله </w:t>
      </w:r>
      <w:r w:rsidR="00BB2A7F">
        <w:rPr>
          <w:rtl/>
        </w:rPr>
        <w:t xml:space="preserve">بكلِّ </w:t>
      </w:r>
      <w:r>
        <w:rPr>
          <w:rtl/>
        </w:rPr>
        <w:t xml:space="preserve">عضو منه </w:t>
      </w:r>
      <w:r w:rsidR="00BB2A7F">
        <w:rPr>
          <w:rtl/>
        </w:rPr>
        <w:t xml:space="preserve">عضواً </w:t>
      </w:r>
      <w:r>
        <w:rPr>
          <w:rtl/>
        </w:rPr>
        <w:t>من النار</w:t>
      </w:r>
      <w:r w:rsidR="00D575D3">
        <w:rPr>
          <w:rtl/>
        </w:rPr>
        <w:t>،</w:t>
      </w:r>
      <w:r>
        <w:rPr>
          <w:rtl/>
        </w:rPr>
        <w:t xml:space="preserve"> وان </w:t>
      </w:r>
      <w:r w:rsidRPr="00D575D3">
        <w:rPr>
          <w:rStyle w:val="libFootnotenumChar"/>
          <w:rtl/>
        </w:rPr>
        <w:t>(</w:t>
      </w:r>
      <w:r w:rsidR="007F0D3E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كانت انثى اعتق الله </w:t>
      </w:r>
      <w:r w:rsidR="00BB2A7F">
        <w:rPr>
          <w:rtl/>
        </w:rPr>
        <w:t xml:space="preserve">بكلِّ </w:t>
      </w:r>
      <w:r>
        <w:rPr>
          <w:rtl/>
        </w:rPr>
        <w:t xml:space="preserve">عضوين منها </w:t>
      </w:r>
      <w:r w:rsidR="00BB2A7F">
        <w:rPr>
          <w:rtl/>
        </w:rPr>
        <w:t xml:space="preserve">عضواً </w:t>
      </w:r>
      <w:r>
        <w:rPr>
          <w:rtl/>
        </w:rPr>
        <w:t>منه من النار ؛ لأن</w:t>
      </w:r>
      <w:r w:rsidR="007F0D3E">
        <w:rPr>
          <w:rFonts w:hint="cs"/>
          <w:rtl/>
        </w:rPr>
        <w:t>ّ</w:t>
      </w:r>
      <w:r>
        <w:rPr>
          <w:rtl/>
        </w:rPr>
        <w:t xml:space="preserve"> المرأة بنصف الرجل. </w:t>
      </w:r>
    </w:p>
    <w:p w:rsidR="00923B9D" w:rsidRDefault="00923B9D" w:rsidP="007F0D3E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7F0D3E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 w:rsidR="007F0D3E">
        <w:rPr>
          <w:rtl/>
        </w:rPr>
        <w:t>ثواب ال</w:t>
      </w:r>
      <w:r w:rsidR="007F0D3E">
        <w:rPr>
          <w:rFonts w:hint="cs"/>
          <w:rtl/>
        </w:rPr>
        <w:t>أ</w:t>
      </w:r>
      <w:r>
        <w:rPr>
          <w:rtl/>
        </w:rPr>
        <w:t>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الكافي 6</w:t>
      </w:r>
      <w:r w:rsidR="00D575D3">
        <w:rPr>
          <w:rtl/>
        </w:rPr>
        <w:t>:</w:t>
      </w:r>
      <w:r w:rsidRPr="00991B71">
        <w:rPr>
          <w:rtl/>
        </w:rPr>
        <w:t xml:space="preserve"> 180 </w:t>
      </w:r>
      <w:r w:rsidR="00085C76">
        <w:rPr>
          <w:rtl/>
        </w:rPr>
        <w:t>/</w:t>
      </w:r>
      <w:r w:rsidRPr="00991B71">
        <w:rPr>
          <w:rtl/>
        </w:rPr>
        <w:t xml:space="preserve"> 1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(2) تقدم في الباب 1 من هذه الابواب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(3) تقدم في الحديث 1 من الباب 14 من ابواب احرام الحج والوقوف بعرفة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(4) يأتي في الباب 3 من هذه الابواب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7F0D3E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7F0D3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180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991B71" w:rsidRDefault="00923B9D" w:rsidP="007F0D3E">
      <w:pPr>
        <w:pStyle w:val="libFootnote0"/>
        <w:rPr>
          <w:rtl/>
        </w:rPr>
      </w:pPr>
      <w:r w:rsidRPr="00991B71">
        <w:rPr>
          <w:rtl/>
        </w:rPr>
        <w:t>(</w:t>
      </w:r>
      <w:r w:rsidR="007F0D3E">
        <w:rPr>
          <w:rFonts w:hint="cs"/>
          <w:rtl/>
        </w:rPr>
        <w:t>5</w:t>
      </w:r>
      <w:r w:rsidRPr="00991B71">
        <w:rPr>
          <w:rtl/>
        </w:rPr>
        <w:t>) في المصدر</w:t>
      </w:r>
      <w:r w:rsidR="00D575D3">
        <w:rPr>
          <w:rtl/>
        </w:rPr>
        <w:t>:</w:t>
      </w:r>
      <w:r w:rsidRPr="00991B71">
        <w:rPr>
          <w:rtl/>
        </w:rPr>
        <w:t xml:space="preserve"> فإن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7F0D3E">
      <w:pPr>
        <w:pStyle w:val="libFootnote0"/>
        <w:rPr>
          <w:rtl/>
        </w:rPr>
      </w:pPr>
      <w:r w:rsidRPr="00991B71">
        <w:rPr>
          <w:rtl/>
        </w:rPr>
        <w:t>(</w:t>
      </w:r>
      <w:r w:rsidR="007F0D3E">
        <w:rPr>
          <w:rFonts w:hint="cs"/>
          <w:rtl/>
        </w:rPr>
        <w:t>6</w:t>
      </w:r>
      <w:r w:rsidRPr="00991B71">
        <w:rPr>
          <w:rtl/>
        </w:rPr>
        <w:t>) الفقيه 3</w:t>
      </w:r>
      <w:r w:rsidR="00D575D3">
        <w:rPr>
          <w:rtl/>
        </w:rPr>
        <w:t>:</w:t>
      </w:r>
      <w:r w:rsidRPr="00991B71">
        <w:rPr>
          <w:rtl/>
        </w:rPr>
        <w:t xml:space="preserve"> 66 </w:t>
      </w:r>
      <w:r w:rsidR="00085C76">
        <w:rPr>
          <w:rtl/>
        </w:rPr>
        <w:t>/</w:t>
      </w:r>
      <w:r w:rsidRPr="00991B71">
        <w:rPr>
          <w:rtl/>
        </w:rPr>
        <w:t xml:space="preserve"> 219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159DF" w:rsidP="00D575D3">
      <w:pPr>
        <w:pStyle w:val="libNormal0"/>
        <w:rPr>
          <w:rtl/>
        </w:rPr>
      </w:pPr>
      <w:r>
        <w:rPr>
          <w:rtl/>
        </w:rPr>
        <w:lastRenderedPageBreak/>
        <w:t xml:space="preserve">عبداً </w:t>
      </w:r>
      <w:r w:rsidR="00923B9D">
        <w:rPr>
          <w:rtl/>
        </w:rPr>
        <w:t>لله</w:t>
      </w:r>
      <w:r w:rsidR="00D575D3">
        <w:rPr>
          <w:rtl/>
        </w:rPr>
        <w:t>،</w:t>
      </w:r>
      <w:r w:rsidR="00923B9D">
        <w:rPr>
          <w:rtl/>
        </w:rPr>
        <w:t xml:space="preserve"> عن أبيه</w:t>
      </w:r>
      <w:r w:rsidR="00D575D3">
        <w:rPr>
          <w:rtl/>
        </w:rPr>
        <w:t>،</w:t>
      </w:r>
      <w:r w:rsidR="00923B9D">
        <w:rPr>
          <w:rtl/>
        </w:rPr>
        <w:t xml:space="preserve"> عن ابراهيم بن أبي البلاد </w:t>
      </w:r>
      <w:r w:rsidR="00923B9D" w:rsidRPr="00D575D3">
        <w:rPr>
          <w:rStyle w:val="libFootnotenumChar"/>
          <w:rtl/>
        </w:rPr>
        <w:t>(3)</w:t>
      </w:r>
      <w:r w:rsidR="00923B9D"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الحسين بن سعيد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6" w:name="_Toc307244703"/>
      <w:bookmarkStart w:id="17" w:name="_Toc307245419"/>
      <w:bookmarkStart w:id="18" w:name="_Toc379793646"/>
      <w:bookmarkStart w:id="19" w:name="_Toc180936406"/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باب اشتراط صحة العتق بنية التقرب</w:t>
      </w:r>
      <w:bookmarkEnd w:id="16"/>
      <w:bookmarkEnd w:id="17"/>
      <w:bookmarkEnd w:id="18"/>
      <w:bookmarkEnd w:id="1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432B1C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وحماد</w:t>
      </w:r>
      <w:r w:rsidR="00D575D3">
        <w:rPr>
          <w:rtl/>
        </w:rPr>
        <w:t>،</w:t>
      </w:r>
      <w:r>
        <w:rPr>
          <w:rtl/>
        </w:rPr>
        <w:t xml:space="preserve"> وابن اذينة</w:t>
      </w:r>
      <w:r w:rsidR="00D575D3">
        <w:rPr>
          <w:rtl/>
        </w:rPr>
        <w:t>،</w:t>
      </w:r>
      <w:r>
        <w:rPr>
          <w:rtl/>
        </w:rPr>
        <w:t xml:space="preserve"> وابن بكير</w:t>
      </w:r>
      <w:r w:rsidR="00D575D3">
        <w:rPr>
          <w:rtl/>
        </w:rPr>
        <w:t>،</w:t>
      </w:r>
      <w:r>
        <w:rPr>
          <w:rtl/>
        </w:rPr>
        <w:t xml:space="preserve"> وغير واحد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عتق </w:t>
      </w:r>
      <w:r w:rsidR="004B392B">
        <w:rPr>
          <w:rtl/>
        </w:rPr>
        <w:t xml:space="preserve">إلّا ما </w:t>
      </w:r>
      <w:r w:rsidR="004B392B">
        <w:rPr>
          <w:rFonts w:hint="cs"/>
          <w:rtl/>
        </w:rPr>
        <w:t>أُ</w:t>
      </w:r>
      <w:r>
        <w:rPr>
          <w:rtl/>
        </w:rPr>
        <w:t xml:space="preserve">ريد به وجه الله تعالى.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(1)</w:t>
      </w:r>
      <w:r>
        <w:rPr>
          <w:rtl/>
        </w:rPr>
        <w:t>.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4B392B">
        <w:rPr>
          <w:rFonts w:hint="cs"/>
          <w:rtl/>
        </w:rPr>
        <w:t>ِ</w:t>
      </w:r>
      <w:r>
        <w:rPr>
          <w:rtl/>
        </w:rPr>
        <w:t xml:space="preserve"> بن أبي حمزة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عتق </w:t>
      </w:r>
      <w:r w:rsidR="004B392B">
        <w:rPr>
          <w:rtl/>
        </w:rPr>
        <w:t xml:space="preserve">إلّا </w:t>
      </w:r>
      <w:r>
        <w:rPr>
          <w:rtl/>
        </w:rPr>
        <w:t xml:space="preserve">ما طلب به وجه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4B392B">
        <w:rPr>
          <w:rFonts w:hint="cs"/>
          <w:rtl/>
        </w:rPr>
        <w:t>َ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4B392B">
        <w:rPr>
          <w:rtl/>
        </w:rPr>
        <w:t>وتقدّ</w:t>
      </w:r>
      <w:r w:rsidR="007F0D3E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>
        <w:rPr>
          <w:rtl/>
        </w:rPr>
        <w:t>في مقد</w:t>
      </w:r>
      <w:r w:rsidR="004B392B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4B392B">
      <w:pPr>
        <w:pStyle w:val="libFootnote0"/>
        <w:rPr>
          <w:rtl/>
        </w:rPr>
      </w:pPr>
      <w:r w:rsidRPr="00991B71">
        <w:rPr>
          <w:rtl/>
        </w:rPr>
        <w:t>(</w:t>
      </w:r>
      <w:r w:rsidR="004B392B">
        <w:rPr>
          <w:rFonts w:hint="cs"/>
          <w:rtl/>
        </w:rPr>
        <w:t>1</w:t>
      </w:r>
      <w:r w:rsidRPr="00991B71">
        <w:rPr>
          <w:rtl/>
        </w:rPr>
        <w:t>) ثواب الاعمال</w:t>
      </w:r>
      <w:r w:rsidR="00D575D3">
        <w:rPr>
          <w:rtl/>
        </w:rPr>
        <w:t>:</w:t>
      </w:r>
      <w:r w:rsidRPr="00991B71">
        <w:rPr>
          <w:rtl/>
        </w:rPr>
        <w:t xml:space="preserve"> 166 </w:t>
      </w:r>
      <w:r w:rsidR="00085C76">
        <w:rPr>
          <w:rtl/>
        </w:rPr>
        <w:t>/</w:t>
      </w:r>
      <w:r w:rsidRPr="00991B71">
        <w:rPr>
          <w:rtl/>
        </w:rPr>
        <w:t xml:space="preserve"> 1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4B392B">
      <w:pPr>
        <w:pStyle w:val="libFootnote0"/>
        <w:rPr>
          <w:rtl/>
        </w:rPr>
      </w:pPr>
      <w:r w:rsidRPr="00991B71">
        <w:rPr>
          <w:rtl/>
        </w:rPr>
        <w:t>(</w:t>
      </w:r>
      <w:r w:rsidR="004B392B">
        <w:rPr>
          <w:rFonts w:hint="cs"/>
          <w:rtl/>
        </w:rPr>
        <w:t>2</w:t>
      </w:r>
      <w:r w:rsidRPr="00991B71">
        <w:rPr>
          <w:rtl/>
        </w:rPr>
        <w:t>) التهذيب 8</w:t>
      </w:r>
      <w:r w:rsidR="00D575D3">
        <w:rPr>
          <w:rtl/>
        </w:rPr>
        <w:t>:</w:t>
      </w:r>
      <w:r w:rsidRPr="00991B71">
        <w:rPr>
          <w:rtl/>
        </w:rPr>
        <w:t xml:space="preserve"> 216 </w:t>
      </w:r>
      <w:r w:rsidR="00085C76">
        <w:rPr>
          <w:rtl/>
        </w:rPr>
        <w:t>/</w:t>
      </w:r>
      <w:r w:rsidRPr="00991B71">
        <w:rPr>
          <w:rtl/>
        </w:rPr>
        <w:t xml:space="preserve"> 770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6B5ED1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6B5ED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991B71" w:rsidRDefault="00923B9D" w:rsidP="004B392B">
      <w:pPr>
        <w:pStyle w:val="libFootnote0"/>
        <w:rPr>
          <w:rtl/>
        </w:rPr>
      </w:pPr>
      <w:r w:rsidRPr="00991B71">
        <w:rPr>
          <w:rtl/>
        </w:rPr>
        <w:t>(</w:t>
      </w:r>
      <w:r w:rsidR="004B392B">
        <w:rPr>
          <w:rFonts w:hint="cs"/>
          <w:rtl/>
        </w:rPr>
        <w:t>3</w:t>
      </w:r>
      <w:r w:rsidRPr="00991B71">
        <w:rPr>
          <w:rtl/>
        </w:rPr>
        <w:t>) الفقيه 3</w:t>
      </w:r>
      <w:r w:rsidR="00D575D3">
        <w:rPr>
          <w:rtl/>
        </w:rPr>
        <w:t>:</w:t>
      </w:r>
      <w:r w:rsidRPr="00991B71">
        <w:rPr>
          <w:rtl/>
        </w:rPr>
        <w:t xml:space="preserve"> 68 </w:t>
      </w:r>
      <w:r w:rsidR="00085C76">
        <w:rPr>
          <w:rtl/>
        </w:rPr>
        <w:t>/</w:t>
      </w:r>
      <w:r w:rsidRPr="00991B71">
        <w:rPr>
          <w:rtl/>
        </w:rPr>
        <w:t xml:space="preserve"> 228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4B392B">
      <w:pPr>
        <w:pStyle w:val="libFootnote0"/>
        <w:rPr>
          <w:rtl/>
        </w:rPr>
      </w:pPr>
      <w:r w:rsidRPr="00991B71">
        <w:rPr>
          <w:rtl/>
        </w:rPr>
        <w:t>(</w:t>
      </w:r>
      <w:r w:rsidR="004B392B">
        <w:rPr>
          <w:rFonts w:hint="cs"/>
          <w:rtl/>
        </w:rPr>
        <w:t>4</w:t>
      </w:r>
      <w:r w:rsidRPr="00991B71">
        <w:rPr>
          <w:rtl/>
        </w:rPr>
        <w:t>) التهذيب 8</w:t>
      </w:r>
      <w:r w:rsidR="00D575D3">
        <w:rPr>
          <w:rtl/>
        </w:rPr>
        <w:t>:</w:t>
      </w:r>
      <w:r w:rsidRPr="00991B71">
        <w:rPr>
          <w:rtl/>
        </w:rPr>
        <w:t xml:space="preserve"> 217 </w:t>
      </w:r>
      <w:r w:rsidR="00085C76">
        <w:rPr>
          <w:rtl/>
        </w:rPr>
        <w:t>/</w:t>
      </w:r>
      <w:r w:rsidRPr="00991B71">
        <w:rPr>
          <w:rtl/>
        </w:rPr>
        <w:t xml:space="preserve"> 772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991B71" w:rsidRDefault="00923B9D" w:rsidP="004B392B">
      <w:pPr>
        <w:pStyle w:val="libFootnote0"/>
        <w:rPr>
          <w:rtl/>
        </w:rPr>
      </w:pPr>
      <w:r w:rsidRPr="00991B71">
        <w:rPr>
          <w:rtl/>
        </w:rPr>
        <w:t>(</w:t>
      </w:r>
      <w:r w:rsidR="004B392B">
        <w:rPr>
          <w:rFonts w:hint="cs"/>
          <w:rtl/>
        </w:rPr>
        <w:t>5</w:t>
      </w:r>
      <w:r w:rsidRPr="00991B71">
        <w:rPr>
          <w:rtl/>
        </w:rPr>
        <w:t>) في المصدر زيادة</w:t>
      </w:r>
      <w:r w:rsidR="00D575D3">
        <w:rPr>
          <w:rtl/>
        </w:rPr>
        <w:t>:</w:t>
      </w:r>
      <w:r w:rsidRPr="00991B71">
        <w:rPr>
          <w:rtl/>
        </w:rPr>
        <w:t xml:space="preserve"> عن ابي بصير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4B392B">
      <w:pPr>
        <w:pStyle w:val="libFootnote0"/>
        <w:rPr>
          <w:rtl/>
        </w:rPr>
      </w:pPr>
      <w:r w:rsidRPr="00991B71">
        <w:rPr>
          <w:rtl/>
        </w:rPr>
        <w:t>(</w:t>
      </w:r>
      <w:r w:rsidR="004B392B">
        <w:rPr>
          <w:rFonts w:hint="cs"/>
          <w:rtl/>
        </w:rPr>
        <w:t>6</w:t>
      </w:r>
      <w:r w:rsidRPr="00991B71">
        <w:rPr>
          <w:rtl/>
        </w:rPr>
        <w:t>) تقدم في الباب 5</w:t>
      </w:r>
      <w:r w:rsidR="00D575D3">
        <w:rPr>
          <w:rtl/>
        </w:rPr>
        <w:t>،</w:t>
      </w:r>
      <w:r w:rsidRPr="00991B71">
        <w:rPr>
          <w:rtl/>
        </w:rPr>
        <w:t xml:space="preserve"> وفي الحديث 1 من الباب 8 من ابواب مقد</w:t>
      </w:r>
      <w:r w:rsidR="006B5ED1">
        <w:rPr>
          <w:rFonts w:hint="cs"/>
          <w:rtl/>
        </w:rPr>
        <w:t>ّ</w:t>
      </w:r>
      <w:r w:rsidRPr="00991B71">
        <w:rPr>
          <w:rtl/>
        </w:rPr>
        <w:t>مة العبادات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6B5ED1" w:rsidP="006B5ED1">
      <w:pPr>
        <w:pStyle w:val="libNormal0"/>
        <w:rPr>
          <w:rtl/>
        </w:rPr>
      </w:pPr>
      <w:r>
        <w:rPr>
          <w:rtl/>
        </w:rPr>
        <w:lastRenderedPageBreak/>
        <w:t xml:space="preserve">وخصوصاً </w:t>
      </w:r>
      <w:r w:rsidR="00923B9D">
        <w:rPr>
          <w:rtl/>
        </w:rPr>
        <w:t xml:space="preserve">في الوقوف والصدقات </w:t>
      </w:r>
      <w:r w:rsidR="00923B9D" w:rsidRPr="00D575D3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1</w:t>
      </w:r>
      <w:r w:rsidR="00923B9D"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923B9D"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 w:rsidR="00923B9D">
        <w:rPr>
          <w:rtl/>
        </w:rPr>
        <w:t xml:space="preserve">عليه هنا </w:t>
      </w:r>
      <w:r w:rsidR="00923B9D" w:rsidRPr="00D575D3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>
        <w:rPr>
          <w:rtl/>
        </w:rPr>
        <w:t>. وفي ال</w:t>
      </w:r>
      <w:r>
        <w:rPr>
          <w:rFonts w:hint="cs"/>
          <w:rtl/>
        </w:rPr>
        <w:t>أ</w:t>
      </w:r>
      <w:r w:rsidR="00923B9D">
        <w:rPr>
          <w:rtl/>
        </w:rPr>
        <w:t xml:space="preserve">يمان </w:t>
      </w:r>
      <w:r w:rsidR="00923B9D" w:rsidRPr="00D575D3">
        <w:rPr>
          <w:rStyle w:val="libFootnotenumChar"/>
          <w:rtl/>
        </w:rPr>
        <w:t>(</w:t>
      </w:r>
      <w:r>
        <w:rPr>
          <w:rStyle w:val="libFootnotenumChar"/>
          <w:rFonts w:hint="cs"/>
          <w:rtl/>
        </w:rPr>
        <w:t>3)</w:t>
      </w:r>
      <w:r w:rsidR="00923B9D"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0" w:name="_Toc307244704"/>
      <w:bookmarkStart w:id="21" w:name="_Toc307245420"/>
      <w:bookmarkStart w:id="22" w:name="_Toc379793647"/>
      <w:bookmarkStart w:id="23" w:name="_Toc180936407"/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يصح العتق قبل الملك وان علق عليه</w:t>
      </w:r>
      <w:r w:rsidR="00D575D3">
        <w:rPr>
          <w:rtl/>
        </w:rPr>
        <w:t>،</w:t>
      </w:r>
      <w:r>
        <w:rPr>
          <w:rtl/>
        </w:rPr>
        <w:t xml:space="preserve"> ولا بد</w:t>
      </w:r>
      <w:bookmarkEnd w:id="20"/>
      <w:bookmarkEnd w:id="21"/>
      <w:r w:rsidR="00D575D3">
        <w:rPr>
          <w:rtl/>
        </w:rPr>
        <w:t xml:space="preserve"> </w:t>
      </w:r>
      <w:bookmarkStart w:id="24" w:name="_Toc307244705"/>
      <w:bookmarkStart w:id="25" w:name="_Toc307245421"/>
      <w:r w:rsidR="00D575D3">
        <w:rPr>
          <w:rtl/>
        </w:rPr>
        <w:t>م</w:t>
      </w:r>
      <w:r>
        <w:rPr>
          <w:rtl/>
        </w:rPr>
        <w:t>ن وجود الملك بالفعل</w:t>
      </w:r>
      <w:r w:rsidR="00D575D3">
        <w:rPr>
          <w:rtl/>
        </w:rPr>
        <w:t>،</w:t>
      </w:r>
      <w:r>
        <w:rPr>
          <w:rtl/>
        </w:rPr>
        <w:t xml:space="preserve"> ولا يصح جعل العتق يمينا</w:t>
      </w:r>
      <w:bookmarkEnd w:id="24"/>
      <w:bookmarkEnd w:id="25"/>
      <w:r w:rsidR="006B5ED1">
        <w:rPr>
          <w:rFonts w:hint="cs"/>
          <w:rtl/>
        </w:rPr>
        <w:t>ً</w:t>
      </w:r>
      <w:r w:rsidR="00D575D3">
        <w:rPr>
          <w:rtl/>
        </w:rPr>
        <w:t xml:space="preserve"> </w:t>
      </w:r>
      <w:bookmarkStart w:id="26" w:name="_Toc307244706"/>
      <w:bookmarkStart w:id="27" w:name="_Toc307245422"/>
      <w:r w:rsidR="00D575D3">
        <w:rPr>
          <w:rtl/>
        </w:rPr>
        <w:t>و</w:t>
      </w:r>
      <w:r>
        <w:rPr>
          <w:rtl/>
        </w:rPr>
        <w:t>لا تعليقه على شرط</w:t>
      </w:r>
      <w:r w:rsidR="00D575D3">
        <w:rPr>
          <w:rtl/>
        </w:rPr>
        <w:t>،</w:t>
      </w:r>
      <w:r>
        <w:rPr>
          <w:rtl/>
        </w:rPr>
        <w:t xml:space="preserve"> ولا عتق مملوك الغير</w:t>
      </w:r>
      <w:bookmarkEnd w:id="22"/>
      <w:bookmarkEnd w:id="23"/>
      <w:bookmarkEnd w:id="26"/>
      <w:bookmarkEnd w:id="2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6B5ED1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منصور بن حازم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طلاق قبل نكاح</w:t>
      </w:r>
      <w:r w:rsidR="00D575D3">
        <w:rPr>
          <w:rtl/>
        </w:rPr>
        <w:t>،</w:t>
      </w:r>
      <w:r>
        <w:rPr>
          <w:rtl/>
        </w:rPr>
        <w:t xml:space="preserve"> ولا عتق قبل ملك. </w:t>
      </w:r>
    </w:p>
    <w:p w:rsidR="00923B9D" w:rsidRDefault="00923B9D" w:rsidP="006B5ED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6B5ED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[ 28998 ]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الحسن بن شمون</w:t>
      </w:r>
      <w:r w:rsidR="00D575D3">
        <w:rPr>
          <w:rtl/>
        </w:rPr>
        <w:t>،</w:t>
      </w:r>
      <w:r w:rsidR="006B5ED1">
        <w:rPr>
          <w:rtl/>
        </w:rPr>
        <w:t xml:space="preserve"> عن </w:t>
      </w:r>
      <w:r w:rsidR="009159DF">
        <w:rPr>
          <w:rtl/>
        </w:rPr>
        <w:t xml:space="preserve">عبداً </w:t>
      </w:r>
      <w:r w:rsidR="006B5ED1">
        <w:rPr>
          <w:rtl/>
        </w:rPr>
        <w:t>لله بن عبد الرحمن ال</w:t>
      </w:r>
      <w:r w:rsidR="006B5ED1">
        <w:rPr>
          <w:rFonts w:hint="cs"/>
          <w:rtl/>
        </w:rPr>
        <w:t>أ</w:t>
      </w:r>
      <w:r>
        <w:rPr>
          <w:rtl/>
        </w:rPr>
        <w:t>صم</w:t>
      </w:r>
      <w:r w:rsidR="006B5ED1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عن مسمع أبي سيار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عتق </w:t>
      </w:r>
      <w:r w:rsidR="004B392B">
        <w:rPr>
          <w:rtl/>
        </w:rPr>
        <w:t xml:space="preserve">إلّا </w:t>
      </w:r>
      <w:r>
        <w:rPr>
          <w:rtl/>
        </w:rPr>
        <w:t xml:space="preserve">بعد ملك. </w:t>
      </w:r>
    </w:p>
    <w:p w:rsidR="00923B9D" w:rsidRDefault="00923B9D" w:rsidP="006B5ED1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6B5ED1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6B5ED1">
      <w:pPr>
        <w:pStyle w:val="libFootnote0"/>
        <w:rPr>
          <w:rtl/>
        </w:rPr>
      </w:pPr>
      <w:r w:rsidRPr="00991B71">
        <w:rPr>
          <w:rtl/>
        </w:rPr>
        <w:t>(</w:t>
      </w:r>
      <w:r w:rsidR="006B5ED1">
        <w:rPr>
          <w:rFonts w:hint="cs"/>
          <w:rtl/>
        </w:rPr>
        <w:t>1</w:t>
      </w:r>
      <w:r w:rsidRPr="00991B71">
        <w:rPr>
          <w:rtl/>
        </w:rPr>
        <w:t>) تقدم في الباب 13 من احكام الوقوف والصدقات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6B5ED1">
      <w:pPr>
        <w:pStyle w:val="libFootnote0"/>
        <w:rPr>
          <w:rtl/>
        </w:rPr>
      </w:pPr>
      <w:r w:rsidRPr="00991B71">
        <w:rPr>
          <w:rtl/>
        </w:rPr>
        <w:t>(</w:t>
      </w:r>
      <w:r w:rsidR="006B5ED1">
        <w:rPr>
          <w:rFonts w:hint="cs"/>
          <w:rtl/>
        </w:rPr>
        <w:t>2</w:t>
      </w:r>
      <w:r w:rsidRPr="00991B71">
        <w:rPr>
          <w:rtl/>
        </w:rPr>
        <w:t>) يأتي في الباب 6 من هذه الابواب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6B5ED1">
      <w:pPr>
        <w:pStyle w:val="libFootnote0"/>
        <w:rPr>
          <w:rtl/>
        </w:rPr>
      </w:pPr>
      <w:r w:rsidRPr="00991B71">
        <w:rPr>
          <w:rtl/>
        </w:rPr>
        <w:t>(</w:t>
      </w:r>
      <w:r w:rsidR="006B5ED1">
        <w:rPr>
          <w:rFonts w:hint="cs"/>
          <w:rtl/>
        </w:rPr>
        <w:t>3</w:t>
      </w:r>
      <w:r w:rsidRPr="00991B71">
        <w:rPr>
          <w:rtl/>
        </w:rPr>
        <w:t>) يأتي في الحديث 9 من الباب 14 من ابواب الايمان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6B5ED1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6B5ED1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179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217 </w:t>
      </w:r>
      <w:r w:rsidR="00085C76">
        <w:rPr>
          <w:rtl/>
        </w:rPr>
        <w:t>/</w:t>
      </w:r>
      <w:r>
        <w:rPr>
          <w:rtl/>
        </w:rPr>
        <w:t xml:space="preserve"> 773. </w:t>
      </w:r>
    </w:p>
    <w:p w:rsidR="00923B9D" w:rsidRPr="00991B71" w:rsidRDefault="00923B9D" w:rsidP="006B5ED1">
      <w:pPr>
        <w:pStyle w:val="libFootnote0"/>
        <w:rPr>
          <w:rtl/>
        </w:rPr>
      </w:pPr>
      <w:r w:rsidRPr="00991B71">
        <w:rPr>
          <w:rtl/>
        </w:rPr>
        <w:t>(</w:t>
      </w:r>
      <w:r w:rsidR="006B5ED1">
        <w:rPr>
          <w:rFonts w:hint="cs"/>
          <w:rtl/>
        </w:rPr>
        <w:t>4</w:t>
      </w:r>
      <w:r w:rsidRPr="00991B71">
        <w:rPr>
          <w:rtl/>
        </w:rPr>
        <w:t>) الفقيه 3</w:t>
      </w:r>
      <w:r w:rsidR="00D575D3">
        <w:rPr>
          <w:rtl/>
        </w:rPr>
        <w:t>:</w:t>
      </w:r>
      <w:r w:rsidRPr="00991B71">
        <w:rPr>
          <w:rtl/>
        </w:rPr>
        <w:t xml:space="preserve"> 69 </w:t>
      </w:r>
      <w:r w:rsidR="00085C76">
        <w:rPr>
          <w:rtl/>
        </w:rPr>
        <w:t>/</w:t>
      </w:r>
      <w:r w:rsidRPr="00991B71">
        <w:rPr>
          <w:rtl/>
        </w:rPr>
        <w:t xml:space="preserve"> 232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179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991B71" w:rsidRDefault="00923B9D" w:rsidP="006B5ED1">
      <w:pPr>
        <w:pStyle w:val="libFootnote0"/>
        <w:rPr>
          <w:rtl/>
        </w:rPr>
      </w:pPr>
      <w:r w:rsidRPr="00991B71">
        <w:rPr>
          <w:rtl/>
        </w:rPr>
        <w:t>(</w:t>
      </w:r>
      <w:r w:rsidR="006B5ED1">
        <w:rPr>
          <w:rFonts w:hint="cs"/>
          <w:rtl/>
        </w:rPr>
        <w:t>5</w:t>
      </w:r>
      <w:r w:rsidRPr="00991B71">
        <w:rPr>
          <w:rtl/>
        </w:rPr>
        <w:t>) التهذيب 8</w:t>
      </w:r>
      <w:r w:rsidR="00D575D3">
        <w:rPr>
          <w:rtl/>
        </w:rPr>
        <w:t>:</w:t>
      </w:r>
      <w:r w:rsidRPr="00991B71">
        <w:rPr>
          <w:rtl/>
        </w:rPr>
        <w:t xml:space="preserve"> 217 </w:t>
      </w:r>
      <w:r w:rsidR="00085C76">
        <w:rPr>
          <w:rtl/>
        </w:rPr>
        <w:t>/</w:t>
      </w:r>
      <w:r w:rsidRPr="00991B71">
        <w:rPr>
          <w:rtl/>
        </w:rPr>
        <w:t xml:space="preserve"> 774</w:t>
      </w:r>
      <w:r w:rsidR="00D575D3">
        <w:rPr>
          <w:rtl/>
        </w:rPr>
        <w:t>،</w:t>
      </w:r>
      <w:r w:rsidRPr="00991B71">
        <w:rPr>
          <w:rtl/>
        </w:rPr>
        <w:t xml:space="preserve"> والاستبصار 4</w:t>
      </w:r>
      <w:r w:rsidR="00D575D3">
        <w:rPr>
          <w:rtl/>
        </w:rPr>
        <w:t>:</w:t>
      </w:r>
      <w:r w:rsidRPr="00991B71">
        <w:rPr>
          <w:rtl/>
        </w:rPr>
        <w:t xml:space="preserve"> 5 </w:t>
      </w:r>
      <w:r w:rsidR="00085C76">
        <w:rPr>
          <w:rtl/>
        </w:rPr>
        <w:t>/</w:t>
      </w:r>
      <w:r w:rsidRPr="00991B71">
        <w:rPr>
          <w:rtl/>
        </w:rPr>
        <w:t xml:space="preserve"> 15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131E49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[ 28999 ] </w:t>
      </w:r>
      <w:r>
        <w:rPr>
          <w:rtl/>
        </w:rPr>
        <w:t>3</w:t>
      </w:r>
      <w:r w:rsidR="00D575D3">
        <w:rPr>
          <w:rtl/>
        </w:rPr>
        <w:t xml:space="preserve"> </w:t>
      </w:r>
      <w:r w:rsidR="00CB0C3C">
        <w:rPr>
          <w:rtl/>
        </w:rPr>
        <w:t>–</w:t>
      </w:r>
      <w:r w:rsidR="00D575D3">
        <w:rPr>
          <w:rtl/>
        </w:rPr>
        <w:t xml:space="preserve">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حماد بن عيسى</w:t>
      </w:r>
      <w:r w:rsidR="00D575D3">
        <w:rPr>
          <w:rtl/>
        </w:rPr>
        <w:t>،</w:t>
      </w:r>
      <w:r>
        <w:rPr>
          <w:rtl/>
        </w:rPr>
        <w:t xml:space="preserve"> عن شعيب بن يعقوب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كان الذين من قبلنا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يقولون</w:t>
      </w:r>
      <w:r w:rsidR="00D575D3">
        <w:rPr>
          <w:rtl/>
        </w:rPr>
        <w:t>:</w:t>
      </w:r>
      <w:r>
        <w:rPr>
          <w:rtl/>
        </w:rPr>
        <w:t xml:space="preserve"> لا عتاق ولا طلاق </w:t>
      </w:r>
      <w:r w:rsidR="004B392B">
        <w:rPr>
          <w:rtl/>
        </w:rPr>
        <w:t xml:space="preserve">إلّا </w:t>
      </w:r>
      <w:r>
        <w:rPr>
          <w:rtl/>
        </w:rPr>
        <w:t xml:space="preserve">بعد ما يملك الرجل.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 بصير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131E49">
        <w:rPr>
          <w:rFonts w:hint="cs"/>
          <w:rtl/>
        </w:rPr>
        <w:t>ّ</w:t>
      </w:r>
      <w:r>
        <w:rPr>
          <w:rtl/>
        </w:rPr>
        <w:t xml:space="preserve"> من اعتق ما لا يملك فهو باطل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[ 29000 ]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البزوفري</w:t>
      </w:r>
      <w:r w:rsidR="00D575D3">
        <w:rPr>
          <w:rtl/>
        </w:rPr>
        <w:t>،</w:t>
      </w:r>
      <w:r>
        <w:rPr>
          <w:rtl/>
        </w:rPr>
        <w:t xml:space="preserve"> عن أحمد بن ادريس</w:t>
      </w:r>
      <w:r w:rsidR="00D575D3">
        <w:rPr>
          <w:rtl/>
        </w:rPr>
        <w:t>،</w:t>
      </w:r>
      <w:r>
        <w:rPr>
          <w:rtl/>
        </w:rPr>
        <w:t xml:space="preserve"> عن ابن أبي الصهبان</w:t>
      </w:r>
      <w:r w:rsidR="00D575D3">
        <w:rPr>
          <w:rtl/>
        </w:rPr>
        <w:t>،</w:t>
      </w:r>
      <w:r>
        <w:rPr>
          <w:rtl/>
        </w:rPr>
        <w:t xml:space="preserve"> يعني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عبد </w:t>
      </w:r>
      <w:r w:rsidR="00C7792B">
        <w:rPr>
          <w:rtl/>
        </w:rPr>
        <w:t xml:space="preserve">الجبّار </w:t>
      </w:r>
      <w:r w:rsidR="00D575D3">
        <w:rPr>
          <w:rtl/>
        </w:rPr>
        <w:t xml:space="preserve">- </w:t>
      </w:r>
      <w:r>
        <w:rPr>
          <w:rtl/>
        </w:rPr>
        <w:t xml:space="preserve">عن أبي طالب </w:t>
      </w:r>
      <w:r w:rsidR="009159DF">
        <w:rPr>
          <w:rtl/>
        </w:rPr>
        <w:t xml:space="preserve">عبداً </w:t>
      </w:r>
      <w:r>
        <w:rPr>
          <w:rtl/>
        </w:rPr>
        <w:t>لله بن الصلت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أعتق ما لا يملك فلا يجوز.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[ 29001 ]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9159DF">
        <w:rPr>
          <w:rtl/>
        </w:rPr>
        <w:t xml:space="preserve">عبداً </w:t>
      </w:r>
      <w:r>
        <w:rPr>
          <w:rtl/>
        </w:rPr>
        <w:t xml:space="preserve">لله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قرب الاسناد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كان يقول</w:t>
      </w:r>
      <w:r w:rsidR="00D575D3">
        <w:rPr>
          <w:rtl/>
        </w:rPr>
        <w:t>:</w:t>
      </w:r>
      <w:r>
        <w:rPr>
          <w:rtl/>
        </w:rPr>
        <w:t xml:space="preserve"> لا طلاق لمن لا ينكح</w:t>
      </w:r>
      <w:r w:rsidR="00D575D3">
        <w:rPr>
          <w:rtl/>
        </w:rPr>
        <w:t>،</w:t>
      </w:r>
      <w:r>
        <w:rPr>
          <w:rtl/>
        </w:rPr>
        <w:t xml:space="preserve"> ولا عتق لمن لا يملك</w:t>
      </w:r>
      <w:r w:rsidR="00D575D3">
        <w:rPr>
          <w:rtl/>
        </w:rPr>
        <w:t>،</w:t>
      </w:r>
      <w:r>
        <w:rPr>
          <w:rtl/>
        </w:rPr>
        <w:t xml:space="preserve"> وقال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ولو وضع يده على رأسها.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[ 29002 ]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وبالإسناد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طلاق </w:t>
      </w:r>
      <w:r w:rsidR="004B392B">
        <w:rPr>
          <w:rtl/>
        </w:rPr>
        <w:t xml:space="preserve">إلّا </w:t>
      </w:r>
      <w:r>
        <w:rPr>
          <w:rtl/>
        </w:rPr>
        <w:t>من بعد نكاح</w:t>
      </w:r>
      <w:r w:rsidR="00D575D3">
        <w:rPr>
          <w:rtl/>
        </w:rPr>
        <w:t>،</w:t>
      </w:r>
      <w:r>
        <w:rPr>
          <w:rtl/>
        </w:rPr>
        <w:t xml:space="preserve"> ولا عتق </w:t>
      </w:r>
      <w:r w:rsidR="004B392B">
        <w:rPr>
          <w:rtl/>
        </w:rPr>
        <w:t xml:space="preserve">إلّا </w:t>
      </w:r>
      <w:r>
        <w:rPr>
          <w:rtl/>
        </w:rPr>
        <w:t xml:space="preserve">من بعد ملك.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63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واورده في الحديث 6 من الباب 12 من ابواب مقدمات الطلاق. </w:t>
      </w:r>
    </w:p>
    <w:p w:rsidR="00923B9D" w:rsidRPr="00991B71" w:rsidRDefault="00923B9D" w:rsidP="00B94B89">
      <w:pPr>
        <w:pStyle w:val="libFootnote0"/>
        <w:rPr>
          <w:rtl/>
        </w:rPr>
      </w:pPr>
      <w:r w:rsidRPr="00D575D3">
        <w:rPr>
          <w:rtl/>
        </w:rPr>
        <w:t>(1) قوله</w:t>
      </w:r>
      <w:r w:rsidR="00D575D3">
        <w:rPr>
          <w:rtl/>
        </w:rPr>
        <w:t>:</w:t>
      </w:r>
      <w:r w:rsidRPr="00D575D3">
        <w:rPr>
          <w:rtl/>
        </w:rPr>
        <w:t xml:space="preserve"> كان الذين من قبلنا</w:t>
      </w:r>
      <w:r w:rsidR="00D575D3">
        <w:rPr>
          <w:rtl/>
        </w:rPr>
        <w:t>،</w:t>
      </w:r>
      <w:r w:rsidRPr="00D575D3">
        <w:rPr>
          <w:rtl/>
        </w:rPr>
        <w:t xml:space="preserve"> الظاهر المراد به الرسول والائمة السابقون</w:t>
      </w:r>
      <w:r w:rsidR="00131E49">
        <w:rPr>
          <w:rFonts w:hint="cs"/>
          <w:rtl/>
        </w:rPr>
        <w:t xml:space="preserve"> (</w:t>
      </w:r>
      <w:r w:rsidRPr="00D575D3">
        <w:rPr>
          <w:rtl/>
        </w:rPr>
        <w:t xml:space="preserve"> </w:t>
      </w:r>
      <w:r w:rsidR="00D575D3" w:rsidRPr="00131E49">
        <w:rPr>
          <w:rStyle w:val="libFootnoteAlaemChar"/>
          <w:rFonts w:hint="cs"/>
          <w:rtl/>
        </w:rPr>
        <w:t>عليهم‌السلام</w:t>
      </w:r>
      <w:r w:rsidRPr="00131E49">
        <w:rPr>
          <w:rStyle w:val="libFootnoteAlaemChar"/>
          <w:rtl/>
        </w:rPr>
        <w:t xml:space="preserve"> </w:t>
      </w:r>
      <w:r w:rsidR="00131E49">
        <w:rPr>
          <w:rFonts w:hint="cs"/>
          <w:rtl/>
        </w:rPr>
        <w:t xml:space="preserve">) ، </w:t>
      </w:r>
      <w:r w:rsidRPr="00D575D3">
        <w:rPr>
          <w:rtl/>
        </w:rPr>
        <w:t xml:space="preserve">ويحتمل على بعد ان يراد به الانبياء او الاوصياء او العلماء السابقون على الاسلام ويكون تقريره </w:t>
      </w:r>
      <w:r w:rsidR="00085C76" w:rsidRPr="00B94B89">
        <w:rPr>
          <w:rFonts w:hint="cs"/>
          <w:rtl/>
        </w:rPr>
        <w:t xml:space="preserve">( </w:t>
      </w:r>
      <w:r w:rsidR="00085C76" w:rsidRPr="00131E49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 w:rsidRPr="00991B71">
        <w:rPr>
          <w:rtl/>
        </w:rPr>
        <w:t>د</w:t>
      </w:r>
      <w:r w:rsidR="004B392B">
        <w:rPr>
          <w:rtl/>
        </w:rPr>
        <w:t xml:space="preserve">إلّا </w:t>
      </w:r>
      <w:r w:rsidRPr="00991B71">
        <w:rPr>
          <w:rtl/>
        </w:rPr>
        <w:t>على عدم نسخ هذا الحكم « منه قدّه »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 xml:space="preserve">(2) نوادر احمد بن </w:t>
      </w:r>
      <w:r w:rsidR="00B94B89">
        <w:rPr>
          <w:rtl/>
        </w:rPr>
        <w:t xml:space="preserve">محمّد </w:t>
      </w:r>
      <w:r w:rsidRPr="00991B71">
        <w:rPr>
          <w:rtl/>
        </w:rPr>
        <w:t>بن عيسى</w:t>
      </w:r>
      <w:r w:rsidR="00D575D3">
        <w:rPr>
          <w:rtl/>
        </w:rPr>
        <w:t>:</w:t>
      </w:r>
      <w:r w:rsidRPr="00991B71">
        <w:rPr>
          <w:rtl/>
        </w:rPr>
        <w:t xml:space="preserve"> 36 </w:t>
      </w:r>
      <w:r w:rsidR="00085C76">
        <w:rPr>
          <w:rtl/>
        </w:rPr>
        <w:t>/</w:t>
      </w:r>
      <w:r w:rsidRPr="00991B71">
        <w:rPr>
          <w:rtl/>
        </w:rPr>
        <w:t xml:space="preserve"> 46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249 </w:t>
      </w:r>
      <w:r w:rsidR="00085C76">
        <w:rPr>
          <w:rtl/>
        </w:rPr>
        <w:t>/</w:t>
      </w:r>
      <w:r>
        <w:rPr>
          <w:rtl/>
        </w:rPr>
        <w:t xml:space="preserve"> 902.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42</w:t>
      </w:r>
      <w:r w:rsidR="00D575D3">
        <w:rPr>
          <w:rtl/>
        </w:rPr>
        <w:t>،</w:t>
      </w:r>
      <w:r>
        <w:rPr>
          <w:rtl/>
        </w:rPr>
        <w:t xml:space="preserve"> واورده في الحديث 7 من الباب 12 من ابواب مقدمات الطلاق.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50</w:t>
      </w:r>
      <w:r w:rsidR="00D575D3">
        <w:rPr>
          <w:rtl/>
        </w:rPr>
        <w:t>،</w:t>
      </w:r>
      <w:r>
        <w:rPr>
          <w:rtl/>
        </w:rPr>
        <w:t xml:space="preserve"> واورده في الحديث 8 من الباب 12 من ابواب مقدمات الطلاق.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[ 29003 ]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عليُّ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يقول</w:t>
      </w:r>
      <w:r w:rsidR="00D575D3">
        <w:rPr>
          <w:rtl/>
        </w:rPr>
        <w:t>:</w:t>
      </w:r>
      <w:r>
        <w:rPr>
          <w:rtl/>
        </w:rPr>
        <w:t xml:space="preserve"> ان اشتريت </w:t>
      </w:r>
      <w:r w:rsidR="00735766">
        <w:rPr>
          <w:rtl/>
        </w:rPr>
        <w:t xml:space="preserve">فلاناً </w:t>
      </w:r>
      <w:r>
        <w:rPr>
          <w:rtl/>
        </w:rPr>
        <w:t xml:space="preserve">فهو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وان اشتريت هذا الثوب فهو صدقة</w:t>
      </w:r>
      <w:r w:rsidR="00D575D3">
        <w:rPr>
          <w:rtl/>
        </w:rPr>
        <w:t>،</w:t>
      </w:r>
      <w:r>
        <w:rPr>
          <w:rtl/>
        </w:rPr>
        <w:t xml:space="preserve"> وان نكحت فلانة فهي طالق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ذلك بشيء.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الطلاق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والايلاء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وعير ذلك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ويأتي ما ظاهره المنافاة</w:t>
      </w:r>
      <w:r w:rsidR="00D575D3">
        <w:rPr>
          <w:rtl/>
        </w:rPr>
        <w:t>،</w:t>
      </w:r>
      <w:r>
        <w:rPr>
          <w:rtl/>
        </w:rPr>
        <w:t xml:space="preserve"> وأن</w:t>
      </w:r>
      <w:r w:rsidR="00735766">
        <w:rPr>
          <w:rFonts w:hint="cs"/>
          <w:rtl/>
        </w:rPr>
        <w:t>ّ</w:t>
      </w:r>
      <w:r>
        <w:rPr>
          <w:rtl/>
        </w:rPr>
        <w:t>ه محمول على نذر العتق</w:t>
      </w:r>
      <w:r w:rsidR="00D575D3">
        <w:rPr>
          <w:rtl/>
        </w:rPr>
        <w:t>،</w:t>
      </w:r>
      <w:r>
        <w:rPr>
          <w:rtl/>
        </w:rPr>
        <w:t xml:space="preserve"> بل هو ظاهر فيه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8" w:name="_Toc307244707"/>
      <w:bookmarkStart w:id="29" w:name="_Toc307245423"/>
      <w:bookmarkStart w:id="30" w:name="_Toc379793648"/>
      <w:bookmarkStart w:id="31" w:name="_Toc180936408"/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باب استحباب كتابة كتاب العتق وكيفيته</w:t>
      </w:r>
      <w:bookmarkEnd w:id="28"/>
      <w:bookmarkEnd w:id="29"/>
      <w:bookmarkEnd w:id="30"/>
      <w:bookmarkEnd w:id="31"/>
    </w:p>
    <w:p w:rsidR="00923B9D" w:rsidRDefault="00923B9D" w:rsidP="0073576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ابراهيم بن أبي البلاد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قرأت عتق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فاذا هو </w:t>
      </w:r>
      <w:r w:rsidRPr="00D575D3">
        <w:rPr>
          <w:rStyle w:val="libFootnotenumChar"/>
          <w:rtl/>
        </w:rPr>
        <w:t>(</w:t>
      </w:r>
      <w:r w:rsidR="00735766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:</w:t>
      </w:r>
      <w:r>
        <w:rPr>
          <w:rtl/>
        </w:rPr>
        <w:t xml:space="preserve"> هذا ما أعتق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أعتق </w:t>
      </w:r>
      <w:r w:rsidR="00735766">
        <w:rPr>
          <w:rtl/>
        </w:rPr>
        <w:t xml:space="preserve">فلاناً </w:t>
      </w:r>
      <w:r>
        <w:rPr>
          <w:rtl/>
        </w:rPr>
        <w:t>غلامه لوجه الله</w:t>
      </w:r>
      <w:r w:rsidR="00D575D3">
        <w:rPr>
          <w:rtl/>
        </w:rPr>
        <w:t>،</w:t>
      </w:r>
      <w:r>
        <w:rPr>
          <w:rtl/>
        </w:rPr>
        <w:t xml:space="preserve"> لا يريد به جزاء ولا شكوراً</w:t>
      </w:r>
      <w:r w:rsidR="00D575D3">
        <w:rPr>
          <w:rtl/>
        </w:rPr>
        <w:t>،</w:t>
      </w:r>
      <w:r>
        <w:rPr>
          <w:rtl/>
        </w:rPr>
        <w:t xml:space="preserve"> على أن يقيم الصلاة</w:t>
      </w:r>
      <w:r w:rsidR="00D575D3">
        <w:rPr>
          <w:rtl/>
        </w:rPr>
        <w:t>،</w:t>
      </w:r>
      <w:r>
        <w:rPr>
          <w:rtl/>
        </w:rPr>
        <w:t xml:space="preserve"> ويؤتي الزكاة</w:t>
      </w:r>
      <w:r w:rsidR="00D575D3">
        <w:rPr>
          <w:rtl/>
        </w:rPr>
        <w:t>،</w:t>
      </w:r>
      <w:r>
        <w:rPr>
          <w:rtl/>
        </w:rPr>
        <w:t xml:space="preserve"> ويحج البيت</w:t>
      </w:r>
      <w:r w:rsidR="00D575D3">
        <w:rPr>
          <w:rtl/>
        </w:rPr>
        <w:t>،</w:t>
      </w:r>
      <w:r>
        <w:rPr>
          <w:rtl/>
        </w:rPr>
        <w:t xml:space="preserve"> ويصوم شهر رمضان</w:t>
      </w:r>
      <w:r w:rsidR="00D575D3">
        <w:rPr>
          <w:rtl/>
        </w:rPr>
        <w:t>،</w:t>
      </w:r>
      <w:r>
        <w:rPr>
          <w:rtl/>
        </w:rPr>
        <w:t xml:space="preserve"> ويوالي أولياء الله</w:t>
      </w:r>
      <w:r w:rsidR="00D575D3">
        <w:rPr>
          <w:rtl/>
        </w:rPr>
        <w:t>،</w:t>
      </w:r>
      <w:r>
        <w:rPr>
          <w:rtl/>
        </w:rPr>
        <w:t xml:space="preserve"> ويتبر</w:t>
      </w:r>
      <w:r w:rsidR="00735766">
        <w:rPr>
          <w:rFonts w:hint="cs"/>
          <w:rtl/>
        </w:rPr>
        <w:t>ّ</w:t>
      </w:r>
      <w:r>
        <w:rPr>
          <w:rtl/>
        </w:rPr>
        <w:t>أ من أعداء الله</w:t>
      </w:r>
      <w:r w:rsidR="00D575D3">
        <w:rPr>
          <w:rtl/>
        </w:rPr>
        <w:t>،</w:t>
      </w:r>
      <w:r>
        <w:rPr>
          <w:rtl/>
        </w:rPr>
        <w:t xml:space="preserve"> شهد فلان وفلان وفلان ثلاثة.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مسائل علي بن جعفر</w:t>
      </w:r>
      <w:r w:rsidR="00D575D3">
        <w:rPr>
          <w:rtl/>
        </w:rPr>
        <w:t>:</w:t>
      </w:r>
      <w:r>
        <w:rPr>
          <w:rtl/>
        </w:rPr>
        <w:t xml:space="preserve"> 146 </w:t>
      </w:r>
      <w:r w:rsidR="00085C76">
        <w:rPr>
          <w:rtl/>
        </w:rPr>
        <w:t>/</w:t>
      </w:r>
      <w:r>
        <w:rPr>
          <w:rtl/>
        </w:rPr>
        <w:t xml:space="preserve"> 176</w:t>
      </w:r>
      <w:r w:rsidR="00D575D3">
        <w:rPr>
          <w:rtl/>
        </w:rPr>
        <w:t>،</w:t>
      </w:r>
      <w:r>
        <w:rPr>
          <w:rtl/>
        </w:rPr>
        <w:t xml:space="preserve"> واورده عن التهذيب في الحديث 10 من الباب 12 من ابواب مقدمات الطلاق.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تقدم في الباب 12 من ابواب مقدمات الطلاق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(2) تقدم في الباب 9 من ابواب الكفارات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(3) تقدم في الحديث 1 من الباب 28 من ابواب احكام الدواب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(4) يأتي في الباب 25 من هذه الابواب</w:t>
      </w:r>
      <w:r w:rsidR="00D575D3">
        <w:rPr>
          <w:rtl/>
        </w:rPr>
        <w:t>،</w:t>
      </w:r>
      <w:r w:rsidRPr="00991B71">
        <w:rPr>
          <w:rtl/>
        </w:rPr>
        <w:t xml:space="preserve"> وفي الحديث 6 من الباب 14 من ابواب الايمان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(5) يأتي في الباب 57 من هذه الابواب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735766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73576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181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991B71" w:rsidRDefault="00923B9D" w:rsidP="00735766">
      <w:pPr>
        <w:pStyle w:val="libFootnote0"/>
        <w:rPr>
          <w:rtl/>
        </w:rPr>
      </w:pPr>
      <w:r w:rsidRPr="00991B71">
        <w:rPr>
          <w:rtl/>
        </w:rPr>
        <w:t>(</w:t>
      </w:r>
      <w:r w:rsidR="00735766">
        <w:rPr>
          <w:rFonts w:hint="cs"/>
          <w:rtl/>
        </w:rPr>
        <w:t>6</w:t>
      </w:r>
      <w:r w:rsidRPr="00991B71">
        <w:rPr>
          <w:rtl/>
        </w:rPr>
        <w:t>) في المصدر زيادة</w:t>
      </w:r>
      <w:r w:rsidR="00D575D3">
        <w:rPr>
          <w:rtl/>
        </w:rPr>
        <w:t>:</w:t>
      </w:r>
      <w:r w:rsidRPr="00991B71">
        <w:rPr>
          <w:rtl/>
        </w:rPr>
        <w:t xml:space="preserve"> شرحه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735766" w:rsidP="00D575D3">
      <w:pPr>
        <w:pStyle w:val="libNormal"/>
        <w:rPr>
          <w:rtl/>
        </w:rPr>
      </w:pPr>
      <w:r>
        <w:rPr>
          <w:rtl/>
        </w:rPr>
        <w:t>ورواه الشيخ ب</w:t>
      </w:r>
      <w:r>
        <w:rPr>
          <w:rFonts w:hint="cs"/>
          <w:rtl/>
        </w:rPr>
        <w:t>إ</w:t>
      </w:r>
      <w:r w:rsidR="00923B9D">
        <w:rPr>
          <w:rtl/>
        </w:rPr>
        <w:t xml:space="preserve">سناده عن الحسين بن سعيد مثله </w:t>
      </w:r>
      <w:r w:rsidR="00923B9D" w:rsidRPr="00D575D3">
        <w:rPr>
          <w:rStyle w:val="libFootnotenumChar"/>
          <w:rtl/>
        </w:rPr>
        <w:t>(3)</w:t>
      </w:r>
      <w:r w:rsidR="00923B9D">
        <w:rPr>
          <w:rtl/>
        </w:rPr>
        <w:t xml:space="preserve">. </w:t>
      </w:r>
    </w:p>
    <w:p w:rsidR="00923B9D" w:rsidRPr="008763FB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</w:t>
      </w:r>
      <w:r w:rsidR="00735766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 xml:space="preserve">،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ابن أبي نصر</w:t>
      </w:r>
      <w:r w:rsidR="00D575D3">
        <w:rPr>
          <w:rtl/>
        </w:rPr>
        <w:t xml:space="preserve"> -،</w:t>
      </w:r>
      <w:r>
        <w:rPr>
          <w:rtl/>
        </w:rPr>
        <w:t xml:space="preserve"> عن ابن سنان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 xml:space="preserve"> - </w:t>
      </w:r>
      <w:r>
        <w:rPr>
          <w:rtl/>
        </w:rPr>
        <w:t xml:space="preserve">عن غلام أعتقه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هذا ما أعتق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اعتق غلامه السندي فلانا</w:t>
      </w:r>
      <w:r w:rsidR="00D575D3">
        <w:rPr>
          <w:rtl/>
        </w:rPr>
        <w:t>،</w:t>
      </w:r>
      <w:r>
        <w:rPr>
          <w:rtl/>
        </w:rPr>
        <w:t xml:space="preserve"> على</w:t>
      </w:r>
      <w:r w:rsidR="004F35C8">
        <w:rPr>
          <w:rtl/>
        </w:rPr>
        <w:t xml:space="preserve"> أنّه </w:t>
      </w:r>
      <w:r>
        <w:rPr>
          <w:rtl/>
        </w:rPr>
        <w:t xml:space="preserve">يشهد أن لا اله </w:t>
      </w:r>
      <w:r w:rsidR="004B392B">
        <w:rPr>
          <w:rtl/>
        </w:rPr>
        <w:t xml:space="preserve">إلّا </w:t>
      </w:r>
      <w:r>
        <w:rPr>
          <w:rtl/>
        </w:rPr>
        <w:t>الله</w:t>
      </w:r>
      <w:r w:rsidR="00D575D3">
        <w:rPr>
          <w:rtl/>
        </w:rPr>
        <w:t>،</w:t>
      </w:r>
      <w:r>
        <w:rPr>
          <w:rtl/>
        </w:rPr>
        <w:t xml:space="preserve"> وحده لا شريك له</w:t>
      </w:r>
      <w:r w:rsidR="00D575D3">
        <w:rPr>
          <w:rtl/>
        </w:rPr>
        <w:t>،</w:t>
      </w:r>
      <w:r>
        <w:rPr>
          <w:rtl/>
        </w:rPr>
        <w:t xml:space="preserve"> وأن </w:t>
      </w:r>
      <w:r w:rsidR="00735766">
        <w:rPr>
          <w:rtl/>
        </w:rPr>
        <w:t>محمّد</w:t>
      </w:r>
      <w:r>
        <w:rPr>
          <w:rtl/>
        </w:rPr>
        <w:t>ا</w:t>
      </w:r>
      <w:r w:rsidR="00735766">
        <w:rPr>
          <w:rFonts w:hint="cs"/>
          <w:rtl/>
        </w:rPr>
        <w:t>ً</w:t>
      </w:r>
      <w:r>
        <w:rPr>
          <w:rtl/>
        </w:rPr>
        <w:t xml:space="preserve"> عبده ورسوله</w:t>
      </w:r>
      <w:r w:rsidR="00D575D3">
        <w:rPr>
          <w:rtl/>
        </w:rPr>
        <w:t>،</w:t>
      </w:r>
      <w:r>
        <w:rPr>
          <w:rtl/>
        </w:rPr>
        <w:t xml:space="preserve"> وأن البعث حق</w:t>
      </w:r>
      <w:r w:rsidR="00D575D3">
        <w:rPr>
          <w:rtl/>
        </w:rPr>
        <w:t>،</w:t>
      </w:r>
      <w:r>
        <w:rPr>
          <w:rtl/>
        </w:rPr>
        <w:t xml:space="preserve"> وأن الجنّة حق</w:t>
      </w:r>
      <w:r w:rsidR="00D575D3">
        <w:rPr>
          <w:rtl/>
        </w:rPr>
        <w:t>،</w:t>
      </w:r>
      <w:r>
        <w:rPr>
          <w:rtl/>
        </w:rPr>
        <w:t xml:space="preserve"> وأن النار حق</w:t>
      </w:r>
      <w:r w:rsidR="00D575D3">
        <w:rPr>
          <w:rtl/>
        </w:rPr>
        <w:t>،</w:t>
      </w:r>
      <w:r>
        <w:rPr>
          <w:rtl/>
        </w:rPr>
        <w:t xml:space="preserve"> وعلى</w:t>
      </w:r>
      <w:r w:rsidR="004F35C8">
        <w:rPr>
          <w:rtl/>
        </w:rPr>
        <w:t xml:space="preserve"> أنّه </w:t>
      </w:r>
      <w:r>
        <w:rPr>
          <w:rtl/>
        </w:rPr>
        <w:t>يوالي أولياء الله</w:t>
      </w:r>
      <w:r w:rsidR="00D575D3">
        <w:rPr>
          <w:rtl/>
        </w:rPr>
        <w:t>،</w:t>
      </w:r>
      <w:r>
        <w:rPr>
          <w:rtl/>
        </w:rPr>
        <w:t xml:space="preserve"> ويتبرأ من أعداء الله</w:t>
      </w:r>
      <w:r w:rsidR="00D575D3">
        <w:rPr>
          <w:rtl/>
        </w:rPr>
        <w:t>،</w:t>
      </w:r>
      <w:r>
        <w:rPr>
          <w:rtl/>
        </w:rPr>
        <w:t xml:space="preserve"> ويحل حلال الله</w:t>
      </w:r>
      <w:r w:rsidR="00D575D3">
        <w:rPr>
          <w:rtl/>
        </w:rPr>
        <w:t>،</w:t>
      </w:r>
      <w:r>
        <w:rPr>
          <w:rtl/>
        </w:rPr>
        <w:t xml:space="preserve"> وي</w:t>
      </w:r>
      <w:r w:rsidR="00735766">
        <w:rPr>
          <w:rtl/>
        </w:rPr>
        <w:t>حرّ</w:t>
      </w:r>
      <w:r>
        <w:rPr>
          <w:rtl/>
        </w:rPr>
        <w:t xml:space="preserve">م </w:t>
      </w:r>
      <w:r w:rsidR="00735766">
        <w:rPr>
          <w:rtl/>
        </w:rPr>
        <w:t>حر</w:t>
      </w:r>
      <w:r>
        <w:rPr>
          <w:rtl/>
        </w:rPr>
        <w:t>ام الله</w:t>
      </w:r>
      <w:r w:rsidR="00D575D3">
        <w:rPr>
          <w:rtl/>
        </w:rPr>
        <w:t>،</w:t>
      </w:r>
      <w:r>
        <w:rPr>
          <w:rtl/>
        </w:rPr>
        <w:t xml:space="preserve"> ويؤمن برسل الله</w:t>
      </w:r>
      <w:r w:rsidR="00D575D3">
        <w:rPr>
          <w:rtl/>
        </w:rPr>
        <w:t>،</w:t>
      </w:r>
      <w:r>
        <w:rPr>
          <w:rtl/>
        </w:rPr>
        <w:t xml:space="preserve"> ويقر بما جاء من عند الله</w:t>
      </w:r>
      <w:r w:rsidR="00D575D3">
        <w:rPr>
          <w:rtl/>
        </w:rPr>
        <w:t>،</w:t>
      </w:r>
      <w:r>
        <w:rPr>
          <w:rtl/>
        </w:rPr>
        <w:t xml:space="preserve"> أعتقه لوجه الله</w:t>
      </w:r>
      <w:r w:rsidR="00D575D3">
        <w:rPr>
          <w:rtl/>
        </w:rPr>
        <w:t>،</w:t>
      </w:r>
      <w:r>
        <w:rPr>
          <w:rtl/>
        </w:rPr>
        <w:t xml:space="preserve"> لا يريد به جزاء ولا شكوراً</w:t>
      </w:r>
      <w:r w:rsidR="00D575D3">
        <w:rPr>
          <w:rtl/>
        </w:rPr>
        <w:t>،</w:t>
      </w:r>
      <w:r>
        <w:rPr>
          <w:rtl/>
        </w:rPr>
        <w:t xml:space="preserve"> وليس لاحد عليه سبيل </w:t>
      </w:r>
      <w:r w:rsidR="004B392B">
        <w:rPr>
          <w:rtl/>
        </w:rPr>
        <w:t xml:space="preserve">إلّا </w:t>
      </w:r>
      <w:r>
        <w:rPr>
          <w:rtl/>
        </w:rPr>
        <w:t>بخير</w:t>
      </w:r>
      <w:r w:rsidR="00D575D3">
        <w:rPr>
          <w:rtl/>
        </w:rPr>
        <w:t>،</w:t>
      </w:r>
      <w:r>
        <w:rPr>
          <w:rtl/>
        </w:rPr>
        <w:t xml:space="preserve"> شهد فلان. </w:t>
      </w:r>
    </w:p>
    <w:p w:rsidR="00923B9D" w:rsidRDefault="00923B9D" w:rsidP="00923B9D">
      <w:pPr>
        <w:pStyle w:val="Heading2Center"/>
        <w:rPr>
          <w:rtl/>
        </w:rPr>
      </w:pPr>
      <w:bookmarkStart w:id="32" w:name="_Toc307244708"/>
      <w:bookmarkStart w:id="33" w:name="_Toc307245424"/>
      <w:bookmarkStart w:id="34" w:name="_Toc379793649"/>
      <w:bookmarkStart w:id="35" w:name="_Toc180936409"/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باب ان الرجل اذا ملك أحد الآباء</w:t>
      </w:r>
      <w:r w:rsidR="00D575D3">
        <w:rPr>
          <w:rtl/>
        </w:rPr>
        <w:t>،</w:t>
      </w:r>
      <w:r>
        <w:rPr>
          <w:rtl/>
        </w:rPr>
        <w:t xml:space="preserve"> أو الاولاد</w:t>
      </w:r>
      <w:r w:rsidR="00D575D3">
        <w:rPr>
          <w:rtl/>
        </w:rPr>
        <w:t>،</w:t>
      </w:r>
      <w:r>
        <w:rPr>
          <w:rtl/>
        </w:rPr>
        <w:t xml:space="preserve"> أو</w:t>
      </w:r>
      <w:bookmarkEnd w:id="32"/>
      <w:bookmarkEnd w:id="33"/>
      <w:r w:rsidR="00D575D3">
        <w:rPr>
          <w:rtl/>
        </w:rPr>
        <w:t xml:space="preserve"> </w:t>
      </w:r>
      <w:bookmarkStart w:id="36" w:name="_Toc307244709"/>
      <w:bookmarkStart w:id="37" w:name="_Toc307245425"/>
      <w:r w:rsidR="00D575D3">
        <w:rPr>
          <w:rtl/>
        </w:rPr>
        <w:t>ا</w:t>
      </w:r>
      <w:r>
        <w:rPr>
          <w:rtl/>
        </w:rPr>
        <w:t>حدى النساء الم</w:t>
      </w:r>
      <w:r w:rsidR="00735766">
        <w:rPr>
          <w:rtl/>
        </w:rPr>
        <w:t>حرّ</w:t>
      </w:r>
      <w:r>
        <w:rPr>
          <w:rtl/>
        </w:rPr>
        <w:t>مات انعتق عليه</w:t>
      </w:r>
      <w:r w:rsidR="00D575D3">
        <w:rPr>
          <w:rtl/>
        </w:rPr>
        <w:t>،</w:t>
      </w:r>
      <w:r>
        <w:rPr>
          <w:rtl/>
        </w:rPr>
        <w:t xml:space="preserve"> وانه يملك من عداهم</w:t>
      </w:r>
      <w:bookmarkEnd w:id="36"/>
      <w:bookmarkEnd w:id="37"/>
      <w:r w:rsidR="00D575D3">
        <w:rPr>
          <w:rtl/>
        </w:rPr>
        <w:t xml:space="preserve"> </w:t>
      </w:r>
      <w:bookmarkStart w:id="38" w:name="_Toc307244710"/>
      <w:bookmarkStart w:id="39" w:name="_Toc307245426"/>
      <w:r w:rsidR="00D575D3">
        <w:rPr>
          <w:rtl/>
        </w:rPr>
        <w:t>م</w:t>
      </w:r>
      <w:r>
        <w:rPr>
          <w:rtl/>
        </w:rPr>
        <w:t>ن الاقارب</w:t>
      </w:r>
      <w:r w:rsidR="00D575D3">
        <w:rPr>
          <w:rtl/>
        </w:rPr>
        <w:t>،</w:t>
      </w:r>
      <w:r>
        <w:rPr>
          <w:rtl/>
        </w:rPr>
        <w:t xml:space="preserve"> ولا ينعتق</w:t>
      </w:r>
      <w:r w:rsidR="00D575D3">
        <w:rPr>
          <w:rtl/>
        </w:rPr>
        <w:t>،</w:t>
      </w:r>
      <w:r>
        <w:rPr>
          <w:rtl/>
        </w:rPr>
        <w:t xml:space="preserve"> بل يستحب عتقه</w:t>
      </w:r>
      <w:bookmarkEnd w:id="34"/>
      <w:bookmarkEnd w:id="35"/>
      <w:bookmarkEnd w:id="38"/>
      <w:bookmarkEnd w:id="3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العلاء بن رزين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735766">
      <w:pPr>
        <w:pStyle w:val="libFootnote0"/>
        <w:rPr>
          <w:rtl/>
        </w:rPr>
      </w:pPr>
      <w:r w:rsidRPr="00991B71">
        <w:rPr>
          <w:rtl/>
        </w:rPr>
        <w:t>(</w:t>
      </w:r>
      <w:r w:rsidR="00735766">
        <w:rPr>
          <w:rFonts w:hint="cs"/>
          <w:rtl/>
        </w:rPr>
        <w:t>1</w:t>
      </w:r>
      <w:r w:rsidRPr="00991B71">
        <w:rPr>
          <w:rtl/>
        </w:rPr>
        <w:t>) المقنع</w:t>
      </w:r>
      <w:r w:rsidR="00D575D3">
        <w:rPr>
          <w:rtl/>
        </w:rPr>
        <w:t>:</w:t>
      </w:r>
      <w:r w:rsidRPr="00991B71">
        <w:rPr>
          <w:rtl/>
        </w:rPr>
        <w:t xml:space="preserve"> 155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735766">
      <w:pPr>
        <w:pStyle w:val="libFootnote0"/>
        <w:rPr>
          <w:rtl/>
        </w:rPr>
      </w:pPr>
      <w:r w:rsidRPr="00991B71">
        <w:rPr>
          <w:rtl/>
        </w:rPr>
        <w:t>(</w:t>
      </w:r>
      <w:r w:rsidR="00735766">
        <w:rPr>
          <w:rFonts w:hint="cs"/>
          <w:rtl/>
        </w:rPr>
        <w:t>2</w:t>
      </w:r>
      <w:r w:rsidRPr="00991B71">
        <w:rPr>
          <w:rtl/>
        </w:rPr>
        <w:t>) التهذيب 8</w:t>
      </w:r>
      <w:r w:rsidR="00D575D3">
        <w:rPr>
          <w:rtl/>
        </w:rPr>
        <w:t>:</w:t>
      </w:r>
      <w:r w:rsidRPr="00991B71">
        <w:rPr>
          <w:rtl/>
        </w:rPr>
        <w:t xml:space="preserve"> 216 </w:t>
      </w:r>
      <w:r w:rsidR="00085C76">
        <w:rPr>
          <w:rtl/>
        </w:rPr>
        <w:t>/</w:t>
      </w:r>
      <w:r w:rsidRPr="00991B71">
        <w:rPr>
          <w:rtl/>
        </w:rPr>
        <w:t xml:space="preserve"> 771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181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Default="00923B9D" w:rsidP="00735766">
      <w:pPr>
        <w:pStyle w:val="libFootnoteCenterBold"/>
        <w:rPr>
          <w:rtl/>
        </w:rPr>
      </w:pPr>
      <w:r>
        <w:rPr>
          <w:rtl/>
        </w:rPr>
        <w:t>الباب 7</w:t>
      </w:r>
    </w:p>
    <w:p w:rsidR="00923B9D" w:rsidRDefault="00923B9D" w:rsidP="00735766">
      <w:pPr>
        <w:pStyle w:val="libFootnoteCenterBold"/>
        <w:rPr>
          <w:rtl/>
        </w:rPr>
      </w:pPr>
      <w:r>
        <w:rPr>
          <w:rtl/>
        </w:rPr>
        <w:t>فيه 10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177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240 </w:t>
      </w:r>
      <w:r w:rsidR="00085C76">
        <w:rPr>
          <w:rtl/>
        </w:rPr>
        <w:t>/</w:t>
      </w:r>
      <w:r>
        <w:rPr>
          <w:rtl/>
        </w:rPr>
        <w:t xml:space="preserve"> 869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15 </w:t>
      </w:r>
      <w:r w:rsidR="00085C76">
        <w:rPr>
          <w:rtl/>
        </w:rPr>
        <w:t>/</w:t>
      </w:r>
      <w:r>
        <w:rPr>
          <w:rtl/>
        </w:rPr>
        <w:t xml:space="preserve"> 45 وفيهما عن أحدهما </w:t>
      </w:r>
      <w:r w:rsidR="00085C76" w:rsidRPr="00B94B89">
        <w:rPr>
          <w:rFonts w:hint="cs"/>
          <w:rtl/>
        </w:rPr>
        <w:t xml:space="preserve">( </w:t>
      </w:r>
      <w:r w:rsidR="00085C76" w:rsidRPr="00735766">
        <w:rPr>
          <w:rStyle w:val="libFootnoteAlaemChar"/>
          <w:rFonts w:hint="cs"/>
          <w:rtl/>
        </w:rPr>
        <w:t xml:space="preserve">عليهما‌السلام </w:t>
      </w:r>
      <w:r w:rsidR="00735766">
        <w:rPr>
          <w:rFonts w:hint="cs"/>
          <w:rtl/>
        </w:rPr>
        <w:t>)</w:t>
      </w:r>
      <w:r>
        <w:rPr>
          <w:rtl/>
        </w:rPr>
        <w:t xml:space="preserve">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ابن مسلم</w:t>
      </w:r>
      <w:r w:rsidR="00D575D3">
        <w:rPr>
          <w:rtl/>
        </w:rPr>
        <w:t>،</w:t>
      </w:r>
      <w:r>
        <w:rPr>
          <w:rtl/>
        </w:rPr>
        <w:t xml:space="preserve"> عن أبي جعفر</w:t>
      </w:r>
      <w:r w:rsidR="00735766">
        <w:rPr>
          <w:rFonts w:hint="cs"/>
          <w:rtl/>
        </w:rPr>
        <w:t xml:space="preserve"> </w:t>
      </w:r>
      <w:r w:rsidR="00735766">
        <w:rPr>
          <w:rtl/>
        </w:rPr>
        <w:t>ال</w:t>
      </w:r>
      <w:r w:rsidR="00735766">
        <w:rPr>
          <w:rFonts w:hint="cs"/>
          <w:rtl/>
        </w:rPr>
        <w:t>أ</w:t>
      </w:r>
      <w:r>
        <w:rPr>
          <w:rtl/>
        </w:rPr>
        <w:t>و</w:t>
      </w:r>
      <w:r w:rsidR="00735766">
        <w:rPr>
          <w:rFonts w:hint="cs"/>
          <w:rtl/>
        </w:rPr>
        <w:t>ّ</w:t>
      </w:r>
      <w:r>
        <w:rPr>
          <w:rtl/>
        </w:rPr>
        <w:t xml:space="preserve">ل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ملك الرجل والديه</w:t>
      </w:r>
      <w:r w:rsidR="00D575D3">
        <w:rPr>
          <w:rtl/>
        </w:rPr>
        <w:t>،</w:t>
      </w:r>
      <w:r w:rsidR="00735766">
        <w:rPr>
          <w:rtl/>
        </w:rPr>
        <w:t xml:space="preserve"> أو </w:t>
      </w:r>
      <w:r w:rsidR="00735766">
        <w:rPr>
          <w:rFonts w:hint="cs"/>
          <w:rtl/>
        </w:rPr>
        <w:t>اُ</w:t>
      </w:r>
      <w:r>
        <w:rPr>
          <w:rtl/>
        </w:rPr>
        <w:t>خته</w:t>
      </w:r>
      <w:r w:rsidR="00D575D3">
        <w:rPr>
          <w:rtl/>
        </w:rPr>
        <w:t>،</w:t>
      </w:r>
      <w:r>
        <w:rPr>
          <w:rtl/>
        </w:rPr>
        <w:t xml:space="preserve"> أو خالته</w:t>
      </w:r>
      <w:r w:rsidR="00D575D3">
        <w:rPr>
          <w:rtl/>
        </w:rPr>
        <w:t>،</w:t>
      </w:r>
      <w:r>
        <w:rPr>
          <w:rtl/>
        </w:rPr>
        <w:t xml:space="preserve"> أو عم</w:t>
      </w:r>
      <w:r w:rsidR="00735766">
        <w:rPr>
          <w:rFonts w:hint="cs"/>
          <w:rtl/>
        </w:rPr>
        <w:t>ّ</w:t>
      </w:r>
      <w:r>
        <w:rPr>
          <w:rtl/>
        </w:rPr>
        <w:t xml:space="preserve">ته عتقوا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ويملك ابن اخيه</w:t>
      </w:r>
      <w:r w:rsidR="00D575D3">
        <w:rPr>
          <w:rtl/>
        </w:rPr>
        <w:t>،</w:t>
      </w:r>
      <w:r>
        <w:rPr>
          <w:rtl/>
        </w:rPr>
        <w:t xml:space="preserve"> وعم</w:t>
      </w:r>
      <w:r w:rsidR="00B24674">
        <w:rPr>
          <w:rFonts w:hint="cs"/>
          <w:rtl/>
        </w:rPr>
        <w:t>ّ</w:t>
      </w:r>
      <w:r>
        <w:rPr>
          <w:rtl/>
        </w:rPr>
        <w:t>ه</w:t>
      </w:r>
      <w:r w:rsidR="00D575D3">
        <w:rPr>
          <w:rtl/>
        </w:rPr>
        <w:t>،</w:t>
      </w:r>
      <w:r>
        <w:rPr>
          <w:rtl/>
        </w:rPr>
        <w:t xml:space="preserve"> ويملك اخاه</w:t>
      </w:r>
      <w:r w:rsidR="00D575D3">
        <w:rPr>
          <w:rtl/>
        </w:rPr>
        <w:t>،</w:t>
      </w:r>
      <w:r>
        <w:rPr>
          <w:rtl/>
        </w:rPr>
        <w:t xml:space="preserve"> وعم</w:t>
      </w:r>
      <w:r w:rsidR="00B24674">
        <w:rPr>
          <w:rFonts w:hint="cs"/>
          <w:rtl/>
        </w:rPr>
        <w:t>ّ</w:t>
      </w:r>
      <w:r>
        <w:rPr>
          <w:rtl/>
        </w:rPr>
        <w:t>ه</w:t>
      </w:r>
      <w:r w:rsidR="00D575D3">
        <w:rPr>
          <w:rtl/>
        </w:rPr>
        <w:t>،</w:t>
      </w:r>
      <w:r>
        <w:rPr>
          <w:rtl/>
        </w:rPr>
        <w:t xml:space="preserve"> وخاله من الرضاعة.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وبالاسناد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يملك الرجل والده</w:t>
      </w:r>
      <w:r w:rsidR="00D575D3">
        <w:rPr>
          <w:rtl/>
        </w:rPr>
        <w:t>،</w:t>
      </w:r>
      <w:r>
        <w:rPr>
          <w:rtl/>
        </w:rPr>
        <w:t xml:space="preserve"> ولا والدته</w:t>
      </w:r>
      <w:r w:rsidR="00D575D3">
        <w:rPr>
          <w:rtl/>
        </w:rPr>
        <w:t>،</w:t>
      </w:r>
      <w:r>
        <w:rPr>
          <w:rtl/>
        </w:rPr>
        <w:t xml:space="preserve"> ولا عم</w:t>
      </w:r>
      <w:r w:rsidR="00B24674">
        <w:rPr>
          <w:rFonts w:hint="cs"/>
          <w:rtl/>
        </w:rPr>
        <w:t>ّ</w:t>
      </w:r>
      <w:r>
        <w:rPr>
          <w:rtl/>
        </w:rPr>
        <w:t>ته</w:t>
      </w:r>
      <w:r w:rsidR="00D575D3">
        <w:rPr>
          <w:rtl/>
        </w:rPr>
        <w:t>،</w:t>
      </w:r>
      <w:r>
        <w:rPr>
          <w:rtl/>
        </w:rPr>
        <w:t xml:space="preserve"> ولا خالته</w:t>
      </w:r>
      <w:r w:rsidR="00D575D3">
        <w:rPr>
          <w:rtl/>
        </w:rPr>
        <w:t>،</w:t>
      </w:r>
      <w:r>
        <w:rPr>
          <w:rtl/>
        </w:rPr>
        <w:t xml:space="preserve"> ويملك أخاه وغيره من ذوي قرابته من الرجال. </w:t>
      </w:r>
    </w:p>
    <w:p w:rsidR="00923B9D" w:rsidRDefault="00923B9D" w:rsidP="004E1C80">
      <w:pPr>
        <w:pStyle w:val="libNormal"/>
        <w:rPr>
          <w:rtl/>
        </w:rPr>
      </w:pPr>
      <w:r>
        <w:rPr>
          <w:rtl/>
        </w:rPr>
        <w:t>ورواه الشيخ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وفضالة</w:t>
      </w:r>
      <w:r w:rsidR="00D575D3">
        <w:rPr>
          <w:rtl/>
        </w:rPr>
        <w:t>،</w:t>
      </w:r>
      <w:r>
        <w:rPr>
          <w:rtl/>
        </w:rPr>
        <w:t xml:space="preserve"> عن العلاء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يملك الرجل والديه</w:t>
      </w:r>
      <w:r w:rsidR="00D575D3">
        <w:rPr>
          <w:rtl/>
        </w:rPr>
        <w:t>،</w:t>
      </w:r>
      <w:r>
        <w:rPr>
          <w:rtl/>
        </w:rPr>
        <w:t xml:space="preserve"> ولا ولده </w:t>
      </w:r>
      <w:r w:rsidRPr="00D575D3">
        <w:rPr>
          <w:rStyle w:val="libFootnotenumChar"/>
          <w:rtl/>
        </w:rPr>
        <w:t>(</w:t>
      </w:r>
      <w:r w:rsidR="004E1C8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روى الذي قبله نحوه</w:t>
      </w:r>
      <w:r w:rsidR="00D575D3">
        <w:rPr>
          <w:rtl/>
        </w:rPr>
        <w:t>،</w:t>
      </w:r>
      <w:r>
        <w:rPr>
          <w:rtl/>
        </w:rPr>
        <w:t xml:space="preserve"> وأسقط أخاه</w:t>
      </w:r>
      <w:r w:rsidR="00D575D3">
        <w:rPr>
          <w:rtl/>
        </w:rPr>
        <w:t>،</w:t>
      </w:r>
      <w:r>
        <w:rPr>
          <w:rtl/>
        </w:rPr>
        <w:t xml:space="preserve"> وزاد بعد ابن اخيه</w:t>
      </w:r>
      <w:r w:rsidR="00D575D3">
        <w:rPr>
          <w:rtl/>
        </w:rPr>
        <w:t>:</w:t>
      </w:r>
      <w:r>
        <w:rPr>
          <w:rtl/>
        </w:rPr>
        <w:t xml:space="preserve"> وعم</w:t>
      </w:r>
      <w:r w:rsidR="00B24674">
        <w:rPr>
          <w:rFonts w:hint="cs"/>
          <w:rtl/>
        </w:rPr>
        <w:t>ّ</w:t>
      </w:r>
      <w:r>
        <w:rPr>
          <w:rtl/>
        </w:rPr>
        <w:t>ه</w:t>
      </w:r>
      <w:r w:rsidR="00D575D3">
        <w:rPr>
          <w:rtl/>
        </w:rPr>
        <w:t>،</w:t>
      </w:r>
      <w:r>
        <w:rPr>
          <w:rtl/>
        </w:rPr>
        <w:t xml:space="preserve"> وخاله.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عبيد بن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ملك الرجل والديه</w:t>
      </w:r>
      <w:r w:rsidR="00D575D3">
        <w:rPr>
          <w:rtl/>
        </w:rPr>
        <w:t>،</w:t>
      </w:r>
      <w:r>
        <w:rPr>
          <w:rtl/>
        </w:rPr>
        <w:t xml:space="preserve"> أو ا</w:t>
      </w:r>
      <w:r w:rsidR="004E1C80">
        <w:rPr>
          <w:rFonts w:hint="cs"/>
          <w:rtl/>
        </w:rPr>
        <w:t>ُ</w:t>
      </w:r>
      <w:r>
        <w:rPr>
          <w:rtl/>
        </w:rPr>
        <w:t>خته</w:t>
      </w:r>
      <w:r w:rsidR="00D575D3">
        <w:rPr>
          <w:rtl/>
        </w:rPr>
        <w:t>،</w:t>
      </w:r>
      <w:r>
        <w:rPr>
          <w:rtl/>
        </w:rPr>
        <w:t xml:space="preserve"> أو </w:t>
      </w:r>
      <w:r w:rsidR="004E1C80">
        <w:rPr>
          <w:rtl/>
        </w:rPr>
        <w:t>عمّته</w:t>
      </w:r>
      <w:r w:rsidR="00D575D3">
        <w:rPr>
          <w:rtl/>
        </w:rPr>
        <w:t>،</w:t>
      </w:r>
      <w:r>
        <w:rPr>
          <w:rtl/>
        </w:rPr>
        <w:t xml:space="preserve"> أو خالته عتقوا</w:t>
      </w:r>
      <w:r w:rsidR="00D575D3">
        <w:rPr>
          <w:rtl/>
        </w:rPr>
        <w:t>،</w:t>
      </w:r>
      <w:r>
        <w:rPr>
          <w:rtl/>
        </w:rPr>
        <w:t xml:space="preserve"> ويملك ابن اخيه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E1C80">
        <w:rPr>
          <w:rtl/>
        </w:rPr>
        <w:t>وعمّه</w:t>
      </w:r>
      <w:r w:rsidR="00D575D3">
        <w:rPr>
          <w:rtl/>
        </w:rPr>
        <w:t>،</w:t>
      </w:r>
      <w:r>
        <w:rPr>
          <w:rtl/>
        </w:rPr>
        <w:t xml:space="preserve"> وخاله</w:t>
      </w:r>
      <w:r w:rsidR="00D575D3">
        <w:rPr>
          <w:rtl/>
        </w:rPr>
        <w:t>،</w:t>
      </w:r>
      <w:r>
        <w:rPr>
          <w:rtl/>
        </w:rPr>
        <w:t xml:space="preserve"> ويملك أخاه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E1C80">
        <w:rPr>
          <w:rtl/>
        </w:rPr>
        <w:t>وعمّه</w:t>
      </w:r>
      <w:r w:rsidR="00D575D3">
        <w:rPr>
          <w:rtl/>
        </w:rPr>
        <w:t>،</w:t>
      </w:r>
      <w:r>
        <w:rPr>
          <w:rtl/>
        </w:rPr>
        <w:t xml:space="preserve"> وخاله من الرضاعة.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[ 29009 ]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 عن أحمد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4E1C80">
        <w:rPr>
          <w:rFonts w:hint="cs"/>
          <w:rtl/>
        </w:rPr>
        <w:t>ِ</w:t>
      </w:r>
      <w:r>
        <w:rPr>
          <w:rtl/>
        </w:rPr>
        <w:t xml:space="preserve"> بن الحكم</w:t>
      </w:r>
      <w:r w:rsidR="00D575D3">
        <w:rPr>
          <w:rtl/>
        </w:rPr>
        <w:t>،</w:t>
      </w:r>
      <w:r>
        <w:rPr>
          <w:rtl/>
        </w:rPr>
        <w:t xml:space="preserve"> عن معاوية بن وهب</w:t>
      </w:r>
      <w:r w:rsidR="00D575D3">
        <w:rPr>
          <w:rtl/>
        </w:rPr>
        <w:t>،</w:t>
      </w:r>
      <w:r>
        <w:rPr>
          <w:rtl/>
        </w:rPr>
        <w:t xml:space="preserve"> عن عبيد بن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E1C80">
        <w:rPr>
          <w:rtl/>
        </w:rPr>
        <w:t xml:space="preserve">عمّا </w:t>
      </w:r>
      <w:r>
        <w:rPr>
          <w:rtl/>
        </w:rPr>
        <w:t>يملك الرجل من ذوي قرابته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لايملك والده</w:t>
      </w:r>
      <w:r w:rsidR="00D575D3">
        <w:rPr>
          <w:rtl/>
        </w:rPr>
        <w:t>،</w:t>
      </w:r>
      <w:r>
        <w:rPr>
          <w:rtl/>
        </w:rPr>
        <w:t xml:space="preserve"> ولا والدته</w:t>
      </w:r>
      <w:r w:rsidR="00D575D3">
        <w:rPr>
          <w:rtl/>
        </w:rPr>
        <w:t>،</w:t>
      </w:r>
      <w:r w:rsidR="0094166F">
        <w:rPr>
          <w:rtl/>
        </w:rPr>
        <w:t xml:space="preserve"> ولا </w:t>
      </w:r>
      <w:r w:rsidR="0094166F">
        <w:rPr>
          <w:rFonts w:hint="cs"/>
          <w:rtl/>
        </w:rPr>
        <w:t>اُ</w:t>
      </w:r>
      <w:r>
        <w:rPr>
          <w:rtl/>
        </w:rPr>
        <w:t>خته</w:t>
      </w:r>
      <w:r w:rsidR="00D575D3">
        <w:rPr>
          <w:rtl/>
        </w:rPr>
        <w:t>،</w:t>
      </w:r>
      <w:r>
        <w:rPr>
          <w:rtl/>
        </w:rPr>
        <w:t xml:space="preserve"> ولا ابنة أخيه</w:t>
      </w:r>
      <w:r w:rsidR="00D575D3">
        <w:rPr>
          <w:rtl/>
        </w:rPr>
        <w:t>،</w:t>
      </w:r>
      <w:r>
        <w:rPr>
          <w:rtl/>
        </w:rPr>
        <w:t xml:space="preserve"> ولا ابنة ا</w:t>
      </w:r>
      <w:r w:rsidR="004E1C80">
        <w:rPr>
          <w:rFonts w:hint="cs"/>
          <w:rtl/>
        </w:rPr>
        <w:t>ُ</w:t>
      </w:r>
      <w:r>
        <w:rPr>
          <w:rtl/>
        </w:rPr>
        <w:t>خته</w:t>
      </w:r>
      <w:r w:rsidR="00D575D3">
        <w:rPr>
          <w:rtl/>
        </w:rPr>
        <w:t>،</w:t>
      </w:r>
      <w:r>
        <w:rPr>
          <w:rtl/>
        </w:rPr>
        <w:t xml:space="preserve"> ولا </w:t>
      </w:r>
      <w:r w:rsidR="004E1C80">
        <w:rPr>
          <w:rtl/>
        </w:rPr>
        <w:t>عمّته</w:t>
      </w:r>
      <w:r w:rsidR="00D575D3">
        <w:rPr>
          <w:rtl/>
        </w:rPr>
        <w:t>،</w:t>
      </w:r>
      <w:r>
        <w:rPr>
          <w:rtl/>
        </w:rPr>
        <w:t xml:space="preserve"> ولا خالته</w:t>
      </w:r>
      <w:r w:rsidR="00D575D3">
        <w:rPr>
          <w:rtl/>
        </w:rPr>
        <w:t>،</w:t>
      </w:r>
      <w:r>
        <w:rPr>
          <w:rtl/>
        </w:rPr>
        <w:t xml:space="preserve"> ويملك ما سوى ذلك من الرجال من ذوي قرابته</w:t>
      </w:r>
      <w:r w:rsidR="00D575D3">
        <w:rPr>
          <w:rtl/>
        </w:rPr>
        <w:t>،</w:t>
      </w:r>
      <w:r>
        <w:rPr>
          <w:rtl/>
        </w:rPr>
        <w:t xml:space="preserve"> ولا يملك اُمّه من الرضاعة.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الشيخ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في المصدر زيادة</w:t>
      </w:r>
      <w:r w:rsidR="00D575D3">
        <w:rPr>
          <w:rtl/>
        </w:rPr>
        <w:t>:</w:t>
      </w:r>
      <w:r w:rsidRPr="00991B71">
        <w:rPr>
          <w:rtl/>
        </w:rPr>
        <w:t xml:space="preserve"> عليه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177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991B71" w:rsidRDefault="00923B9D" w:rsidP="004E1C80">
      <w:pPr>
        <w:pStyle w:val="libFootnote0"/>
        <w:rPr>
          <w:rtl/>
        </w:rPr>
      </w:pPr>
      <w:r w:rsidRPr="00991B71">
        <w:rPr>
          <w:rtl/>
        </w:rPr>
        <w:t>(</w:t>
      </w:r>
      <w:r w:rsidR="004E1C80">
        <w:rPr>
          <w:rFonts w:hint="cs"/>
          <w:rtl/>
        </w:rPr>
        <w:t>2</w:t>
      </w:r>
      <w:r w:rsidRPr="00991B71">
        <w:rPr>
          <w:rtl/>
        </w:rPr>
        <w:t>) التهذيب 8</w:t>
      </w:r>
      <w:r w:rsidR="00D575D3">
        <w:rPr>
          <w:rtl/>
        </w:rPr>
        <w:t>:</w:t>
      </w:r>
      <w:r w:rsidRPr="00991B71">
        <w:rPr>
          <w:rtl/>
        </w:rPr>
        <w:t xml:space="preserve"> 240 </w:t>
      </w:r>
      <w:r w:rsidR="00085C76">
        <w:rPr>
          <w:rtl/>
        </w:rPr>
        <w:t>/</w:t>
      </w:r>
      <w:r w:rsidRPr="00991B71">
        <w:rPr>
          <w:rtl/>
        </w:rPr>
        <w:t xml:space="preserve"> 868</w:t>
      </w:r>
      <w:r w:rsidR="00D575D3">
        <w:rPr>
          <w:rtl/>
        </w:rPr>
        <w:t>،</w:t>
      </w:r>
      <w:r w:rsidRPr="00991B71">
        <w:rPr>
          <w:rtl/>
        </w:rPr>
        <w:t xml:space="preserve"> والاستبصار 4</w:t>
      </w:r>
      <w:r w:rsidR="00D575D3">
        <w:rPr>
          <w:rtl/>
        </w:rPr>
        <w:t>:</w:t>
      </w:r>
      <w:r w:rsidRPr="00991B71">
        <w:rPr>
          <w:rtl/>
        </w:rPr>
        <w:t xml:space="preserve"> 15 </w:t>
      </w:r>
      <w:r w:rsidR="00085C76">
        <w:rPr>
          <w:rtl/>
        </w:rPr>
        <w:t>/</w:t>
      </w:r>
      <w:r w:rsidRPr="00991B71">
        <w:rPr>
          <w:rtl/>
        </w:rPr>
        <w:t xml:space="preserve"> 44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177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معاوية بن وهب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[ 29010 ]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معلى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الوشاء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يتخذ أباه</w:t>
      </w:r>
      <w:r w:rsidR="00D575D3">
        <w:rPr>
          <w:rtl/>
        </w:rPr>
        <w:t>،</w:t>
      </w:r>
      <w:r>
        <w:rPr>
          <w:rtl/>
        </w:rPr>
        <w:t xml:space="preserve"> أو اُمّه</w:t>
      </w:r>
      <w:r w:rsidR="00D575D3">
        <w:rPr>
          <w:rtl/>
        </w:rPr>
        <w:t>،</w:t>
      </w:r>
      <w:r>
        <w:rPr>
          <w:rtl/>
        </w:rPr>
        <w:t xml:space="preserve"> أو أخاه</w:t>
      </w:r>
      <w:r w:rsidR="00D575D3">
        <w:rPr>
          <w:rtl/>
        </w:rPr>
        <w:t>،</w:t>
      </w:r>
      <w:r>
        <w:rPr>
          <w:rtl/>
        </w:rPr>
        <w:t xml:space="preserve"> أو أخته عبيدا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أما الاخت فقد عتقت حين يملكها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>وأمّا ال</w:t>
      </w:r>
      <w:r w:rsidR="00BD5344">
        <w:rPr>
          <w:rFonts w:hint="cs"/>
          <w:rtl/>
        </w:rPr>
        <w:t>أ</w:t>
      </w:r>
      <w:r>
        <w:rPr>
          <w:rtl/>
        </w:rPr>
        <w:t>خ فيسترق</w:t>
      </w:r>
      <w:r w:rsidR="00BD5344">
        <w:rPr>
          <w:rFonts w:hint="cs"/>
          <w:rtl/>
        </w:rPr>
        <w:t>ّ</w:t>
      </w:r>
      <w:r>
        <w:rPr>
          <w:rtl/>
        </w:rPr>
        <w:t>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 xml:space="preserve">الابوان فقد عتقا حين يملكهما. الحديث. </w:t>
      </w:r>
    </w:p>
    <w:p w:rsidR="00923B9D" w:rsidRDefault="00B94B89" w:rsidP="00BD5344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الحسن باسناده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4E1C80">
        <w:rPr>
          <w:rtl/>
        </w:rPr>
        <w:t>فضّال</w:t>
      </w:r>
      <w:r w:rsidR="00923B9D">
        <w:rPr>
          <w:rtl/>
        </w:rPr>
        <w:t>ة</w:t>
      </w:r>
      <w:r w:rsidR="00D575D3">
        <w:rPr>
          <w:rtl/>
        </w:rPr>
        <w:t>،</w:t>
      </w:r>
      <w:r w:rsidR="00923B9D">
        <w:rPr>
          <w:rtl/>
        </w:rPr>
        <w:t xml:space="preserve"> والقاسم</w:t>
      </w:r>
      <w:r w:rsidR="00D575D3">
        <w:rPr>
          <w:rtl/>
        </w:rPr>
        <w:t>،</w:t>
      </w:r>
      <w:r w:rsidR="00923B9D">
        <w:rPr>
          <w:rtl/>
        </w:rPr>
        <w:t xml:space="preserve"> عن أبان مثله </w:t>
      </w:r>
      <w:r w:rsidR="00923B9D"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[ 29011 ]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بكير</w:t>
      </w:r>
      <w:r w:rsidR="00D575D3">
        <w:rPr>
          <w:rtl/>
        </w:rPr>
        <w:t>،</w:t>
      </w:r>
      <w:r>
        <w:rPr>
          <w:rtl/>
        </w:rPr>
        <w:t xml:space="preserve"> عن عبيد بن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يملك الرجل أخاه من النسب</w:t>
      </w:r>
      <w:r w:rsidR="00D575D3">
        <w:rPr>
          <w:rtl/>
        </w:rPr>
        <w:t>،</w:t>
      </w:r>
      <w:r>
        <w:rPr>
          <w:rtl/>
        </w:rPr>
        <w:t xml:space="preserve"> ويملك ابن أخيه</w:t>
      </w:r>
      <w:r w:rsidR="00D575D3">
        <w:rPr>
          <w:rtl/>
        </w:rPr>
        <w:t>،</w:t>
      </w:r>
      <w:r>
        <w:rPr>
          <w:rtl/>
        </w:rPr>
        <w:t xml:space="preserve"> ويملك أخاه من الرضاعة.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[ 29012 ]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وسمعته يقول</w:t>
      </w:r>
      <w:r w:rsidR="00D575D3">
        <w:rPr>
          <w:rtl/>
        </w:rPr>
        <w:t>:</w:t>
      </w:r>
      <w:r>
        <w:rPr>
          <w:rtl/>
        </w:rPr>
        <w:t xml:space="preserve"> لا يملك ذات م</w:t>
      </w:r>
      <w:r w:rsidR="00735766">
        <w:rPr>
          <w:rtl/>
        </w:rPr>
        <w:t>حرّ</w:t>
      </w:r>
      <w:r>
        <w:rPr>
          <w:rtl/>
        </w:rPr>
        <w:t>م من النساء</w:t>
      </w:r>
      <w:r w:rsidR="00D575D3">
        <w:rPr>
          <w:rtl/>
        </w:rPr>
        <w:t>،</w:t>
      </w:r>
      <w:r>
        <w:rPr>
          <w:rtl/>
        </w:rPr>
        <w:t xml:space="preserve"> ولا يملك أبويه</w:t>
      </w:r>
      <w:r w:rsidR="00D575D3">
        <w:rPr>
          <w:rtl/>
        </w:rPr>
        <w:t>،</w:t>
      </w:r>
      <w:r>
        <w:rPr>
          <w:rtl/>
        </w:rPr>
        <w:t xml:space="preserve"> ولا ولده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اذا ملك والديه</w:t>
      </w:r>
      <w:r w:rsidR="00D575D3">
        <w:rPr>
          <w:rtl/>
        </w:rPr>
        <w:t>،</w:t>
      </w:r>
      <w:r>
        <w:rPr>
          <w:rtl/>
        </w:rPr>
        <w:t xml:space="preserve"> أو اخته</w:t>
      </w:r>
      <w:r w:rsidR="00D575D3">
        <w:rPr>
          <w:rtl/>
        </w:rPr>
        <w:t>،</w:t>
      </w:r>
      <w:r>
        <w:rPr>
          <w:rtl/>
        </w:rPr>
        <w:t xml:space="preserve"> أو </w:t>
      </w:r>
      <w:r w:rsidR="004E1C80">
        <w:rPr>
          <w:rtl/>
        </w:rPr>
        <w:t>عمّته</w:t>
      </w:r>
      <w:r w:rsidR="00D575D3">
        <w:rPr>
          <w:rtl/>
        </w:rPr>
        <w:t>،</w:t>
      </w:r>
      <w:r>
        <w:rPr>
          <w:rtl/>
        </w:rPr>
        <w:t xml:space="preserve"> او خالته</w:t>
      </w:r>
      <w:r w:rsidR="00D575D3">
        <w:rPr>
          <w:rtl/>
        </w:rPr>
        <w:t>،</w:t>
      </w:r>
      <w:r>
        <w:rPr>
          <w:rtl/>
        </w:rPr>
        <w:t xml:space="preserve"> أو بنت أخيه</w:t>
      </w:r>
      <w:r w:rsidR="00D575D3">
        <w:rPr>
          <w:rtl/>
        </w:rPr>
        <w:t xml:space="preserve"> - </w:t>
      </w:r>
      <w:r>
        <w:rPr>
          <w:rtl/>
        </w:rPr>
        <w:t>وذكر أهل هذه الاية من النساء</w:t>
      </w:r>
      <w:r w:rsidR="00D575D3">
        <w:rPr>
          <w:rtl/>
        </w:rPr>
        <w:t xml:space="preserve"> - </w:t>
      </w:r>
      <w:r>
        <w:rPr>
          <w:rtl/>
        </w:rPr>
        <w:t>اعتقوا</w:t>
      </w:r>
      <w:r w:rsidR="00D575D3">
        <w:rPr>
          <w:rtl/>
        </w:rPr>
        <w:t>،</w:t>
      </w:r>
      <w:r>
        <w:rPr>
          <w:rtl/>
        </w:rPr>
        <w:t xml:space="preserve"> ويملك ابن اخيه</w:t>
      </w:r>
      <w:r w:rsidR="00D575D3">
        <w:rPr>
          <w:rtl/>
        </w:rPr>
        <w:t>،</w:t>
      </w:r>
      <w:r>
        <w:rPr>
          <w:rtl/>
        </w:rPr>
        <w:t xml:space="preserve"> وخاله</w:t>
      </w:r>
      <w:r w:rsidR="00D575D3">
        <w:rPr>
          <w:rtl/>
        </w:rPr>
        <w:t>،</w:t>
      </w:r>
      <w:r>
        <w:rPr>
          <w:rtl/>
        </w:rPr>
        <w:t xml:space="preserve"> ولا يملك </w:t>
      </w:r>
      <w:r w:rsidR="00BD5344">
        <w:rPr>
          <w:rtl/>
        </w:rPr>
        <w:t xml:space="preserve">اُمّه </w:t>
      </w:r>
      <w:r>
        <w:rPr>
          <w:rtl/>
        </w:rPr>
        <w:t>من الرضاعة</w:t>
      </w:r>
      <w:r w:rsidR="00D575D3">
        <w:rPr>
          <w:rtl/>
        </w:rPr>
        <w:t>،</w:t>
      </w:r>
      <w:r>
        <w:rPr>
          <w:rtl/>
        </w:rPr>
        <w:t xml:space="preserve"> ولا يملك </w:t>
      </w:r>
      <w:r w:rsidR="00BD5344">
        <w:rPr>
          <w:rtl/>
        </w:rPr>
        <w:t>اُخته</w:t>
      </w:r>
      <w:r w:rsidR="00D575D3">
        <w:rPr>
          <w:rtl/>
        </w:rPr>
        <w:t>،</w:t>
      </w:r>
      <w:r>
        <w:rPr>
          <w:rtl/>
        </w:rPr>
        <w:t xml:space="preserve"> ولا خالته</w:t>
      </w:r>
      <w:r w:rsidR="00D575D3">
        <w:rPr>
          <w:rtl/>
        </w:rPr>
        <w:t>،</w:t>
      </w:r>
      <w:r>
        <w:rPr>
          <w:rtl/>
        </w:rPr>
        <w:t xml:space="preserve"> اذا ملكهم عتقوا. </w:t>
      </w:r>
    </w:p>
    <w:p w:rsidR="00923B9D" w:rsidRDefault="00923B9D" w:rsidP="00BD5344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 الشيخ عدم ملك </w:t>
      </w:r>
      <w:r w:rsidR="00BD5344">
        <w:rPr>
          <w:rtl/>
        </w:rPr>
        <w:t xml:space="preserve">الأخ </w:t>
      </w:r>
      <w:r>
        <w:rPr>
          <w:rtl/>
        </w:rPr>
        <w:t xml:space="preserve">على استحباب عتقه ؛ لما مضى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التهذيب 8</w:t>
      </w:r>
      <w:r w:rsidR="00D575D3">
        <w:rPr>
          <w:rtl/>
        </w:rPr>
        <w:t>:</w:t>
      </w:r>
      <w:r w:rsidRPr="00991B71">
        <w:rPr>
          <w:rtl/>
        </w:rPr>
        <w:t xml:space="preserve"> 240 </w:t>
      </w:r>
      <w:r w:rsidR="00085C76">
        <w:rPr>
          <w:rtl/>
        </w:rPr>
        <w:t>/</w:t>
      </w:r>
      <w:r w:rsidRPr="00991B71">
        <w:rPr>
          <w:rtl/>
        </w:rPr>
        <w:t xml:space="preserve"> 867</w:t>
      </w:r>
      <w:r w:rsidR="00D575D3">
        <w:rPr>
          <w:rtl/>
        </w:rPr>
        <w:t>،</w:t>
      </w:r>
      <w:r w:rsidRPr="00991B71">
        <w:rPr>
          <w:rtl/>
        </w:rPr>
        <w:t xml:space="preserve"> والاستبصار 4</w:t>
      </w:r>
      <w:r w:rsidR="00D575D3">
        <w:rPr>
          <w:rtl/>
        </w:rPr>
        <w:t>:</w:t>
      </w:r>
      <w:r w:rsidRPr="00991B71">
        <w:rPr>
          <w:rtl/>
        </w:rPr>
        <w:t xml:space="preserve"> 14 </w:t>
      </w:r>
      <w:r w:rsidR="00085C76">
        <w:rPr>
          <w:rtl/>
        </w:rPr>
        <w:t>/</w:t>
      </w:r>
      <w:r w:rsidRPr="00991B71">
        <w:rPr>
          <w:rtl/>
        </w:rPr>
        <w:t xml:space="preserve"> 43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2</w:t>
      </w:r>
      <w:r w:rsidRPr="00991B71">
        <w:rPr>
          <w:rtl/>
        </w:rPr>
        <w:t>) التهذيب 8</w:t>
      </w:r>
      <w:r w:rsidR="00D575D3">
        <w:rPr>
          <w:rtl/>
        </w:rPr>
        <w:t>:</w:t>
      </w:r>
      <w:r w:rsidRPr="00991B71">
        <w:rPr>
          <w:rtl/>
        </w:rPr>
        <w:t xml:space="preserve"> 240 </w:t>
      </w:r>
      <w:r w:rsidR="00085C76">
        <w:rPr>
          <w:rtl/>
        </w:rPr>
        <w:t>/</w:t>
      </w:r>
      <w:r w:rsidRPr="00991B71">
        <w:rPr>
          <w:rtl/>
        </w:rPr>
        <w:t xml:space="preserve"> 866</w:t>
      </w:r>
      <w:r w:rsidR="00D575D3">
        <w:rPr>
          <w:rtl/>
        </w:rPr>
        <w:t>،</w:t>
      </w:r>
      <w:r w:rsidRPr="00991B71">
        <w:rPr>
          <w:rtl/>
        </w:rPr>
        <w:t xml:space="preserve"> والاستبصار 4</w:t>
      </w:r>
      <w:r w:rsidR="00D575D3">
        <w:rPr>
          <w:rtl/>
        </w:rPr>
        <w:t>:</w:t>
      </w:r>
      <w:r w:rsidRPr="00991B71">
        <w:rPr>
          <w:rtl/>
        </w:rPr>
        <w:t xml:space="preserve"> 14 </w:t>
      </w:r>
      <w:r w:rsidR="00085C76">
        <w:rPr>
          <w:rtl/>
        </w:rPr>
        <w:t>/</w:t>
      </w:r>
      <w:r w:rsidRPr="00991B71">
        <w:rPr>
          <w:rtl/>
        </w:rPr>
        <w:t xml:space="preserve"> 42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241 </w:t>
      </w:r>
      <w:r w:rsidR="00085C76">
        <w:rPr>
          <w:rtl/>
        </w:rPr>
        <w:t>/</w:t>
      </w:r>
      <w:r>
        <w:rPr>
          <w:rtl/>
        </w:rPr>
        <w:t xml:space="preserve"> 871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15 </w:t>
      </w:r>
      <w:r w:rsidR="00085C76">
        <w:rPr>
          <w:rtl/>
        </w:rPr>
        <w:t>/</w:t>
      </w:r>
      <w:r>
        <w:rPr>
          <w:rtl/>
        </w:rPr>
        <w:t xml:space="preserve"> 47.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241 </w:t>
      </w:r>
      <w:r w:rsidR="00085C76">
        <w:rPr>
          <w:rtl/>
        </w:rPr>
        <w:t>/</w:t>
      </w:r>
      <w:r>
        <w:rPr>
          <w:rtl/>
        </w:rPr>
        <w:t xml:space="preserve"> 871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15 </w:t>
      </w:r>
      <w:r w:rsidR="00085C76">
        <w:rPr>
          <w:rtl/>
        </w:rPr>
        <w:t>/</w:t>
      </w:r>
      <w:r>
        <w:rPr>
          <w:rtl/>
        </w:rPr>
        <w:t xml:space="preserve"> 47.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3</w:t>
      </w:r>
      <w:r w:rsidRPr="00991B71">
        <w:rPr>
          <w:rtl/>
        </w:rPr>
        <w:t>) مضى في الاحاديث 2 و 4 و 5 من هذا الباب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BD5344">
      <w:pPr>
        <w:pStyle w:val="libNormal0"/>
        <w:rPr>
          <w:rtl/>
        </w:rPr>
      </w:pPr>
      <w:r>
        <w:rPr>
          <w:rtl/>
        </w:rPr>
        <w:lastRenderedPageBreak/>
        <w:t xml:space="preserve">ويأتي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[ 29013 ]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والقاسم</w:t>
      </w:r>
      <w:r w:rsidR="00D575D3">
        <w:rPr>
          <w:rtl/>
        </w:rPr>
        <w:t>،</w:t>
      </w:r>
      <w:r>
        <w:rPr>
          <w:rtl/>
        </w:rPr>
        <w:t xml:space="preserve"> عن كليب الأسدي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يملك أبويه واخوته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ملك الابوين فقد عتقا</w:t>
      </w:r>
      <w:r w:rsidR="00D575D3">
        <w:rPr>
          <w:rtl/>
        </w:rPr>
        <w:t>،</w:t>
      </w:r>
      <w:r>
        <w:rPr>
          <w:rtl/>
        </w:rPr>
        <w:t xml:space="preserve"> وقد يملك اخوته</w:t>
      </w:r>
      <w:r w:rsidR="00D575D3">
        <w:rPr>
          <w:rtl/>
        </w:rPr>
        <w:t>،</w:t>
      </w:r>
      <w:r>
        <w:rPr>
          <w:rtl/>
        </w:rPr>
        <w:t xml:space="preserve"> فيكونون مملوكين</w:t>
      </w:r>
      <w:r w:rsidR="00D575D3">
        <w:rPr>
          <w:rtl/>
        </w:rPr>
        <w:t>،</w:t>
      </w:r>
      <w:r>
        <w:rPr>
          <w:rtl/>
        </w:rPr>
        <w:t xml:space="preserve"> ولا يعتقون.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[ 29014 ]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وباسناده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رجل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الرجل يملك أخاه اذا كان </w:t>
      </w:r>
      <w:r w:rsidR="007F0D3E">
        <w:rPr>
          <w:rtl/>
        </w:rPr>
        <w:t>مملوكاً</w:t>
      </w:r>
      <w:r w:rsidR="00D575D3">
        <w:rPr>
          <w:rtl/>
        </w:rPr>
        <w:t>،</w:t>
      </w:r>
      <w:r>
        <w:rPr>
          <w:rtl/>
        </w:rPr>
        <w:t xml:space="preserve"> ولا يملك </w:t>
      </w:r>
      <w:r w:rsidR="00BD5344">
        <w:rPr>
          <w:rtl/>
        </w:rPr>
        <w:t>اُخته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[ 29015 ] </w:t>
      </w:r>
      <w:r>
        <w:rPr>
          <w:rtl/>
        </w:rPr>
        <w:t>10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BD5344">
        <w:rPr>
          <w:rFonts w:hint="cs"/>
          <w:rtl/>
        </w:rPr>
        <w:t>ِ</w:t>
      </w:r>
      <w:r>
        <w:rPr>
          <w:rtl/>
        </w:rPr>
        <w:t xml:space="preserve"> بن الحسين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موسى بن المتوكّل</w:t>
      </w:r>
      <w:r w:rsidR="00D575D3">
        <w:rPr>
          <w:rtl/>
        </w:rPr>
        <w:t>،</w:t>
      </w:r>
      <w:r>
        <w:rPr>
          <w:rtl/>
        </w:rPr>
        <w:t xml:space="preserve"> عن علىّ</w:t>
      </w:r>
      <w:r w:rsidR="00BD5344">
        <w:rPr>
          <w:rFonts w:hint="cs"/>
          <w:rtl/>
        </w:rPr>
        <w:t>ِ</w:t>
      </w:r>
      <w:r>
        <w:rPr>
          <w:rtl/>
        </w:rPr>
        <w:t xml:space="preserve"> بن الحسين السعد آبادي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أبي القاسم الكوفيعن حنان بن سدير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الباقر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هل يجزي الولد والده؟ قال</w:t>
      </w:r>
      <w:r w:rsidR="00D575D3">
        <w:rPr>
          <w:rtl/>
        </w:rPr>
        <w:t>:</w:t>
      </w:r>
      <w:r>
        <w:rPr>
          <w:rtl/>
        </w:rPr>
        <w:t xml:space="preserve"> ليس له جزاء </w:t>
      </w:r>
      <w:r w:rsidR="004B392B">
        <w:rPr>
          <w:rtl/>
        </w:rPr>
        <w:t xml:space="preserve">إلّا </w:t>
      </w:r>
      <w:r>
        <w:rPr>
          <w:rtl/>
        </w:rPr>
        <w:t>في خصلتين</w:t>
      </w:r>
      <w:r w:rsidR="00D575D3">
        <w:rPr>
          <w:rtl/>
        </w:rPr>
        <w:t>:</w:t>
      </w:r>
      <w:r>
        <w:rPr>
          <w:rtl/>
        </w:rPr>
        <w:t xml:space="preserve"> ان يكون الوالد </w:t>
      </w:r>
      <w:r w:rsidR="007F0D3E">
        <w:rPr>
          <w:rtl/>
        </w:rPr>
        <w:t>مملوكاً</w:t>
      </w:r>
      <w:r w:rsidR="00D575D3">
        <w:rPr>
          <w:rtl/>
        </w:rPr>
        <w:t>،</w:t>
      </w:r>
      <w:r>
        <w:rPr>
          <w:rtl/>
        </w:rPr>
        <w:t xml:space="preserve"> فيشتريه</w:t>
      </w:r>
      <w:r w:rsidR="00D575D3">
        <w:rPr>
          <w:rtl/>
        </w:rPr>
        <w:t>،</w:t>
      </w:r>
      <w:r>
        <w:rPr>
          <w:rtl/>
        </w:rPr>
        <w:t xml:space="preserve"> فيعتقه</w:t>
      </w:r>
      <w:r w:rsidR="00D575D3">
        <w:rPr>
          <w:rtl/>
        </w:rPr>
        <w:t>،</w:t>
      </w:r>
      <w:r>
        <w:rPr>
          <w:rtl/>
        </w:rPr>
        <w:t xml:space="preserve"> او يكون عليه دين</w:t>
      </w:r>
      <w:r w:rsidR="00D575D3">
        <w:rPr>
          <w:rtl/>
        </w:rPr>
        <w:t>،</w:t>
      </w:r>
      <w:r>
        <w:rPr>
          <w:rtl/>
        </w:rPr>
        <w:t xml:space="preserve"> فيقضيه عنه. </w:t>
      </w:r>
    </w:p>
    <w:p w:rsidR="00923B9D" w:rsidRDefault="00923B9D" w:rsidP="00BD5344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BD5344">
        <w:rPr>
          <w:rtl/>
        </w:rPr>
        <w:t>وتقدّ</w:t>
      </w:r>
      <w:r w:rsidR="007F0D3E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بيع الحيوان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والمضاربة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وغيرهما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1</w:t>
      </w:r>
      <w:r w:rsidRPr="00991B71">
        <w:rPr>
          <w:rtl/>
        </w:rPr>
        <w:t>) يأتي في الحديثين 8 و 9 من هذا الباب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241 </w:t>
      </w:r>
      <w:r w:rsidR="00085C76">
        <w:rPr>
          <w:rtl/>
        </w:rPr>
        <w:t>/</w:t>
      </w:r>
      <w:r>
        <w:rPr>
          <w:rtl/>
        </w:rPr>
        <w:t xml:space="preserve"> 870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15 </w:t>
      </w:r>
      <w:r w:rsidR="00085C76">
        <w:rPr>
          <w:rtl/>
        </w:rPr>
        <w:t>/</w:t>
      </w:r>
      <w:r>
        <w:rPr>
          <w:rtl/>
        </w:rPr>
        <w:t xml:space="preserve"> 46.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242 </w:t>
      </w:r>
      <w:r w:rsidR="00085C76">
        <w:rPr>
          <w:rtl/>
        </w:rPr>
        <w:t>/</w:t>
      </w:r>
      <w:r>
        <w:rPr>
          <w:rtl/>
        </w:rPr>
        <w:t xml:space="preserve"> 872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16 </w:t>
      </w:r>
      <w:r w:rsidR="00085C76">
        <w:rPr>
          <w:rtl/>
        </w:rPr>
        <w:t>/</w:t>
      </w:r>
      <w:r>
        <w:rPr>
          <w:rtl/>
        </w:rPr>
        <w:t xml:space="preserve"> 48.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أمالي الصدوق</w:t>
      </w:r>
      <w:r w:rsidR="00D575D3">
        <w:rPr>
          <w:rtl/>
        </w:rPr>
        <w:t>:</w:t>
      </w:r>
      <w:r>
        <w:rPr>
          <w:rtl/>
        </w:rPr>
        <w:t xml:space="preserve"> 373 </w:t>
      </w:r>
      <w:r w:rsidR="00085C76">
        <w:rPr>
          <w:rtl/>
        </w:rPr>
        <w:t>/</w:t>
      </w:r>
      <w:r>
        <w:rPr>
          <w:rtl/>
        </w:rPr>
        <w:t xml:space="preserve"> 9.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2</w:t>
      </w:r>
      <w:r w:rsidRPr="00991B71">
        <w:rPr>
          <w:rtl/>
        </w:rPr>
        <w:t>) تقدم في الباب 4 من ابواب بيع الحيوان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3</w:t>
      </w:r>
      <w:r w:rsidRPr="00991B71">
        <w:rPr>
          <w:rtl/>
        </w:rPr>
        <w:t>) تقدم في الباب 8 من ابواب المضاربة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4</w:t>
      </w:r>
      <w:r w:rsidRPr="00991B71">
        <w:rPr>
          <w:rtl/>
        </w:rPr>
        <w:t>) تقدم في الباب 17 من ابواب ما ي</w:t>
      </w:r>
      <w:r w:rsidR="00735766">
        <w:rPr>
          <w:rtl/>
        </w:rPr>
        <w:t>حرّ</w:t>
      </w:r>
      <w:r w:rsidRPr="00991B71">
        <w:rPr>
          <w:rtl/>
        </w:rPr>
        <w:t>م بالرضاع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5</w:t>
      </w:r>
      <w:r w:rsidRPr="00991B71">
        <w:rPr>
          <w:rtl/>
        </w:rPr>
        <w:t>) يأتي في البابين 8 و 13 من هذه الابواب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40" w:name="_Toc307244711"/>
      <w:bookmarkStart w:id="41" w:name="_Toc307245427"/>
      <w:bookmarkStart w:id="42" w:name="_Toc379793650"/>
      <w:bookmarkStart w:id="43" w:name="_Toc180936410"/>
      <w:r>
        <w:rPr>
          <w:rtl/>
        </w:rPr>
        <w:lastRenderedPageBreak/>
        <w:t>8</w:t>
      </w:r>
      <w:r w:rsidR="00D575D3">
        <w:rPr>
          <w:rtl/>
        </w:rPr>
        <w:t xml:space="preserve"> - </w:t>
      </w:r>
      <w:r>
        <w:rPr>
          <w:rtl/>
        </w:rPr>
        <w:t>باب ان حكم الرضاع في ذلك حكم النسب</w:t>
      </w:r>
      <w:bookmarkEnd w:id="40"/>
      <w:bookmarkEnd w:id="41"/>
      <w:bookmarkEnd w:id="42"/>
      <w:bookmarkEnd w:id="4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 عن عليّ</w:t>
      </w:r>
      <w:r w:rsidR="00BD5344">
        <w:rPr>
          <w:rFonts w:hint="cs"/>
          <w:rtl/>
        </w:rPr>
        <w:t>ِ</w:t>
      </w:r>
      <w:r>
        <w:rPr>
          <w:rtl/>
        </w:rPr>
        <w:t xml:space="preserve"> بن ابراهيم عن أبيه عن ابن أبي عمير عن </w:t>
      </w:r>
      <w:r w:rsidR="00BD5344">
        <w:rPr>
          <w:rtl/>
        </w:rPr>
        <w:t xml:space="preserve">حمّاد </w:t>
      </w:r>
      <w:r>
        <w:rPr>
          <w:rtl/>
        </w:rPr>
        <w:t>عن الحلبي وابن سنان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 xml:space="preserve"> - </w:t>
      </w:r>
      <w:r>
        <w:rPr>
          <w:rtl/>
        </w:rPr>
        <w:t xml:space="preserve">جميعاً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امرأة ارضعت ابن جاريتها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تعتقه.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معل</w:t>
      </w:r>
      <w:r w:rsidR="00BD5344">
        <w:rPr>
          <w:rFonts w:hint="cs"/>
          <w:rtl/>
        </w:rPr>
        <w:t>ّ</w:t>
      </w:r>
      <w:r>
        <w:rPr>
          <w:rtl/>
        </w:rPr>
        <w:t xml:space="preserve">ى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الوشاء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وسألته عن المرأة ترضع عبدها</w:t>
      </w:r>
      <w:r w:rsidR="00D575D3">
        <w:rPr>
          <w:rtl/>
        </w:rPr>
        <w:t>،</w:t>
      </w:r>
      <w:r>
        <w:rPr>
          <w:rtl/>
        </w:rPr>
        <w:t xml:space="preserve"> أتت</w:t>
      </w:r>
      <w:r w:rsidR="00BD5344">
        <w:rPr>
          <w:rFonts w:hint="cs"/>
          <w:rtl/>
        </w:rPr>
        <w:t>َّ</w:t>
      </w:r>
      <w:r>
        <w:rPr>
          <w:rtl/>
        </w:rPr>
        <w:t xml:space="preserve">خذه </w:t>
      </w:r>
      <w:r w:rsidR="009159DF">
        <w:rPr>
          <w:rtl/>
        </w:rPr>
        <w:t xml:space="preserve">عبداً 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تعتقه</w:t>
      </w:r>
      <w:r w:rsidR="00D575D3">
        <w:rPr>
          <w:rtl/>
        </w:rPr>
        <w:t>،</w:t>
      </w:r>
      <w:r>
        <w:rPr>
          <w:rtl/>
        </w:rPr>
        <w:t xml:space="preserve"> وهي كارهة.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الحسن باسناده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4E1C80">
        <w:rPr>
          <w:rtl/>
        </w:rPr>
        <w:t>فضّال</w:t>
      </w:r>
      <w:r w:rsidR="00923B9D">
        <w:rPr>
          <w:rtl/>
        </w:rPr>
        <w:t>ة</w:t>
      </w:r>
      <w:r w:rsidR="00D575D3">
        <w:rPr>
          <w:rtl/>
        </w:rPr>
        <w:t>،</w:t>
      </w:r>
      <w:r w:rsidR="00923B9D">
        <w:rPr>
          <w:rtl/>
        </w:rPr>
        <w:t xml:space="preserve"> والقاسم</w:t>
      </w:r>
      <w:r w:rsidR="00D575D3">
        <w:rPr>
          <w:rtl/>
        </w:rPr>
        <w:t>،</w:t>
      </w:r>
      <w:r w:rsidR="00923B9D">
        <w:rPr>
          <w:rtl/>
        </w:rPr>
        <w:t xml:space="preserve"> عن أبان مثله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يعتقونه</w:t>
      </w:r>
      <w:r w:rsidR="00D575D3">
        <w:rPr>
          <w:rtl/>
        </w:rPr>
        <w:t>،</w:t>
      </w:r>
      <w:r w:rsidR="00923B9D">
        <w:rPr>
          <w:rtl/>
        </w:rPr>
        <w:t xml:space="preserve"> وهم له كارهون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BD534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الحسن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085C76">
        <w:rPr>
          <w:rStyle w:val="libNormalChar"/>
          <w:rtl/>
        </w:rPr>
        <w:t xml:space="preserve">)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بن سماعة</w:t>
      </w:r>
      <w:r w:rsidR="00D575D3">
        <w:rPr>
          <w:rtl/>
        </w:rPr>
        <w:t>،</w:t>
      </w:r>
      <w:r>
        <w:rPr>
          <w:rtl/>
        </w:rPr>
        <w:t xml:space="preserve"> عن الحسن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 xml:space="preserve">لله بن سنان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BD534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امرأة ترضع </w:t>
      </w:r>
      <w:r w:rsidR="00BD5344">
        <w:rPr>
          <w:rtl/>
        </w:rPr>
        <w:t xml:space="preserve">غلاماً </w:t>
      </w:r>
      <w:r>
        <w:rPr>
          <w:rtl/>
        </w:rPr>
        <w:t>لها من مملوكة حتى تفطمه</w:t>
      </w:r>
      <w:r w:rsidR="00D575D3">
        <w:rPr>
          <w:rtl/>
        </w:rPr>
        <w:t>،</w:t>
      </w:r>
      <w:r>
        <w:rPr>
          <w:rtl/>
        </w:rPr>
        <w:t xml:space="preserve"> يحلّ لها بيعه؟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35766">
        <w:rPr>
          <w:rtl/>
        </w:rPr>
        <w:t>حرّ</w:t>
      </w:r>
      <w:r>
        <w:rPr>
          <w:rtl/>
        </w:rPr>
        <w:t>م عليها ثمنه</w:t>
      </w:r>
      <w:r w:rsidR="00D575D3">
        <w:rPr>
          <w:rtl/>
        </w:rPr>
        <w:t>،</w:t>
      </w:r>
      <w:r>
        <w:rPr>
          <w:rtl/>
        </w:rPr>
        <w:t xml:space="preserve"> أليس قد قال رسول الله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D5344">
      <w:pPr>
        <w:pStyle w:val="libFootnoteCenterBold"/>
        <w:rPr>
          <w:rtl/>
        </w:rPr>
      </w:pPr>
      <w:r>
        <w:rPr>
          <w:rtl/>
        </w:rPr>
        <w:t>الباب 8</w:t>
      </w:r>
    </w:p>
    <w:p w:rsidR="00923B9D" w:rsidRDefault="00923B9D" w:rsidP="00BD5344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التهذيب 8</w:t>
      </w:r>
      <w:r w:rsidR="00D575D3">
        <w:rPr>
          <w:rtl/>
        </w:rPr>
        <w:t>:</w:t>
      </w:r>
      <w:r w:rsidRPr="00991B71">
        <w:rPr>
          <w:rtl/>
        </w:rPr>
        <w:t xml:space="preserve"> 240 </w:t>
      </w:r>
      <w:r w:rsidR="00085C76">
        <w:rPr>
          <w:rtl/>
        </w:rPr>
        <w:t>/</w:t>
      </w:r>
      <w:r w:rsidRPr="00991B71">
        <w:rPr>
          <w:rtl/>
        </w:rPr>
        <w:t xml:space="preserve"> 866</w:t>
      </w:r>
      <w:r w:rsidR="00D575D3">
        <w:rPr>
          <w:rtl/>
        </w:rPr>
        <w:t>،</w:t>
      </w:r>
      <w:r w:rsidRPr="00991B71">
        <w:rPr>
          <w:rtl/>
        </w:rPr>
        <w:t xml:space="preserve"> والاستبصار 4</w:t>
      </w:r>
      <w:r w:rsidR="00D575D3">
        <w:rPr>
          <w:rtl/>
        </w:rPr>
        <w:t>:</w:t>
      </w:r>
      <w:r w:rsidRPr="00991B71">
        <w:rPr>
          <w:rtl/>
        </w:rPr>
        <w:t xml:space="preserve"> 14 </w:t>
      </w:r>
      <w:r w:rsidR="00085C76">
        <w:rPr>
          <w:rtl/>
        </w:rPr>
        <w:t>/</w:t>
      </w:r>
      <w:r w:rsidRPr="00991B71">
        <w:rPr>
          <w:rtl/>
        </w:rPr>
        <w:t xml:space="preserve"> 42 وفيهما</w:t>
      </w:r>
      <w:r w:rsidR="00D575D3">
        <w:rPr>
          <w:rtl/>
        </w:rPr>
        <w:t>:</w:t>
      </w:r>
      <w:r w:rsidRPr="00991B71">
        <w:rPr>
          <w:rtl/>
        </w:rPr>
        <w:t xml:space="preserve"> تعتقه وهي كارهة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244 </w:t>
      </w:r>
      <w:r w:rsidR="00085C76">
        <w:rPr>
          <w:rtl/>
        </w:rPr>
        <w:t>/</w:t>
      </w:r>
      <w:r>
        <w:rPr>
          <w:rtl/>
        </w:rPr>
        <w:t xml:space="preserve"> 880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18 </w:t>
      </w:r>
      <w:r w:rsidR="00085C76">
        <w:rPr>
          <w:rtl/>
        </w:rPr>
        <w:t>/</w:t>
      </w:r>
      <w:r>
        <w:rPr>
          <w:rtl/>
        </w:rPr>
        <w:t xml:space="preserve"> 56.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2</w:t>
      </w:r>
      <w:r w:rsidRPr="00991B71">
        <w:rPr>
          <w:rtl/>
        </w:rPr>
        <w:t>) ليس في التهذيب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D5344">
      <w:pPr>
        <w:pStyle w:val="libFootnote0"/>
        <w:rPr>
          <w:rtl/>
        </w:rPr>
      </w:pPr>
      <w:r w:rsidRPr="00991B71">
        <w:rPr>
          <w:rtl/>
        </w:rPr>
        <w:t>(</w:t>
      </w:r>
      <w:r w:rsidR="00BD5344">
        <w:rPr>
          <w:rFonts w:hint="cs"/>
          <w:rtl/>
        </w:rPr>
        <w:t>3</w:t>
      </w:r>
      <w:r w:rsidRPr="00991B71">
        <w:rPr>
          <w:rtl/>
        </w:rPr>
        <w:t>) ليس في التهذيب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23B9D">
        <w:rPr>
          <w:rtl/>
        </w:rPr>
        <w:t xml:space="preserve"> ي</w:t>
      </w:r>
      <w:r w:rsidR="00BD5344">
        <w:rPr>
          <w:rtl/>
        </w:rPr>
        <w:t>حر</w:t>
      </w:r>
      <w:r w:rsidR="00923B9D">
        <w:rPr>
          <w:rtl/>
        </w:rPr>
        <w:t>م من الرضاع ما ي</w:t>
      </w:r>
      <w:r w:rsidR="00735766">
        <w:rPr>
          <w:rtl/>
        </w:rPr>
        <w:t>حرّ</w:t>
      </w:r>
      <w:r w:rsidR="00923B9D">
        <w:rPr>
          <w:rtl/>
        </w:rPr>
        <w:t>م من النسب؟ أليس قد صار ابنها؟ فذهبت أكتبه</w:t>
      </w:r>
      <w:r w:rsidR="00D575D3">
        <w:rPr>
          <w:rtl/>
        </w:rPr>
        <w:t>،</w:t>
      </w:r>
      <w:r w:rsidR="00923B9D">
        <w:rPr>
          <w:rtl/>
        </w:rPr>
        <w:t xml:space="preserve"> فقال أبو </w:t>
      </w:r>
      <w:r w:rsidR="009159DF">
        <w:rPr>
          <w:rtl/>
        </w:rPr>
        <w:t xml:space="preserve">عبداً </w:t>
      </w:r>
      <w:r w:rsidR="00923B9D">
        <w:rPr>
          <w:rtl/>
        </w:rPr>
        <w:t xml:space="preserve">لله </w:t>
      </w:r>
      <w:r w:rsidRPr="00085C76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23B9D">
        <w:rPr>
          <w:rtl/>
        </w:rPr>
        <w:t xml:space="preserve"> ليس مثل هذا يكتب.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[ 29019 ]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وعنه عن </w:t>
      </w:r>
      <w:r w:rsidR="009159DF">
        <w:rPr>
          <w:rtl/>
        </w:rPr>
        <w:t xml:space="preserve">عبداً </w:t>
      </w:r>
      <w:r>
        <w:rPr>
          <w:rtl/>
        </w:rPr>
        <w:t>لله بن جبلة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عن عبد صالح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كانت له خادم</w:t>
      </w:r>
      <w:r w:rsidR="00D575D3">
        <w:rPr>
          <w:rtl/>
        </w:rPr>
        <w:t>،</w:t>
      </w:r>
      <w:r>
        <w:rPr>
          <w:rtl/>
        </w:rPr>
        <w:t xml:space="preserve"> فولدت جارية فارضعت خادمه ابنا</w:t>
      </w:r>
      <w:r w:rsidR="00BD5344">
        <w:rPr>
          <w:rFonts w:hint="cs"/>
          <w:rtl/>
        </w:rPr>
        <w:t>ً</w:t>
      </w:r>
      <w:r w:rsidR="00BD5344">
        <w:rPr>
          <w:rtl/>
        </w:rPr>
        <w:t xml:space="preserve"> له وأرضعت </w:t>
      </w:r>
      <w:r w:rsidR="00BD5344">
        <w:rPr>
          <w:rFonts w:hint="cs"/>
          <w:rtl/>
        </w:rPr>
        <w:t>اُ</w:t>
      </w:r>
      <w:r>
        <w:rPr>
          <w:rtl/>
        </w:rPr>
        <w:t>م</w:t>
      </w:r>
      <w:r w:rsidR="00BD5344">
        <w:rPr>
          <w:rFonts w:hint="cs"/>
          <w:rtl/>
        </w:rPr>
        <w:t>ّ</w:t>
      </w:r>
      <w:r>
        <w:rPr>
          <w:rtl/>
        </w:rPr>
        <w:t xml:space="preserve"> ولده ابنة خادمه فصار الرجل أبا بنت الخادم من الرضاع يبيعها؟ قال</w:t>
      </w:r>
      <w:r w:rsidR="00D575D3">
        <w:rPr>
          <w:rtl/>
        </w:rPr>
        <w:t>:</w:t>
      </w:r>
      <w:r>
        <w:rPr>
          <w:rtl/>
        </w:rPr>
        <w:t xml:space="preserve"> نعم ان شاء باعها فانتفع بثمنها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فانه قد كان وهبها لبعض أهله حين ولدت</w:t>
      </w:r>
      <w:r w:rsidR="00D575D3">
        <w:rPr>
          <w:rtl/>
        </w:rPr>
        <w:t>،</w:t>
      </w:r>
      <w:r>
        <w:rPr>
          <w:rtl/>
        </w:rPr>
        <w:t xml:space="preserve"> وابنه اليوم غلام شاب</w:t>
      </w:r>
      <w:r w:rsidR="00D575D3">
        <w:rPr>
          <w:rtl/>
        </w:rPr>
        <w:t>،</w:t>
      </w:r>
      <w:r>
        <w:rPr>
          <w:rtl/>
        </w:rPr>
        <w:t xml:space="preserve"> فيبيعها ويأخذ ثمنها ولا يستأمر ابنه؟ أو يبيعها ابنه؟ قال</w:t>
      </w:r>
      <w:r w:rsidR="00D575D3">
        <w:rPr>
          <w:rtl/>
        </w:rPr>
        <w:t>:</w:t>
      </w:r>
      <w:r>
        <w:rPr>
          <w:rtl/>
        </w:rPr>
        <w:t xml:space="preserve"> يبيعها هو ويأخذ ثمنها ابنه ومال ابنه له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فيبيع الخادم وقد أرضعت ابنا له؟ قال</w:t>
      </w:r>
      <w:r w:rsidR="00D575D3">
        <w:rPr>
          <w:rtl/>
        </w:rPr>
        <w:t>:</w:t>
      </w:r>
      <w:r w:rsidR="00BD5344">
        <w:rPr>
          <w:rtl/>
        </w:rPr>
        <w:t xml:space="preserve"> نعم وما </w:t>
      </w:r>
      <w:r w:rsidR="00BD5344">
        <w:rPr>
          <w:rFonts w:hint="cs"/>
          <w:rtl/>
        </w:rPr>
        <w:t>اُ</w:t>
      </w:r>
      <w:r>
        <w:rPr>
          <w:rtl/>
        </w:rPr>
        <w:t>حب له أن يبيعها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فان احتاج إلى ثمنها؟ قال</w:t>
      </w:r>
      <w:r w:rsidR="00D575D3">
        <w:rPr>
          <w:rtl/>
        </w:rPr>
        <w:t>:</w:t>
      </w:r>
      <w:r>
        <w:rPr>
          <w:rtl/>
        </w:rPr>
        <w:t xml:space="preserve"> فيبيعها.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الشيخ</w:t>
      </w:r>
      <w:r w:rsidR="00D575D3">
        <w:rPr>
          <w:rtl/>
        </w:rPr>
        <w:t>:</w:t>
      </w:r>
      <w:r>
        <w:rPr>
          <w:rtl/>
        </w:rPr>
        <w:t xml:space="preserve"> قوله</w:t>
      </w:r>
      <w:r w:rsidR="00D575D3">
        <w:rPr>
          <w:rtl/>
        </w:rPr>
        <w:t>:</w:t>
      </w:r>
      <w:r>
        <w:rPr>
          <w:rtl/>
        </w:rPr>
        <w:t xml:space="preserve"> ان شاء باعها فانتفع بثمنها راجع إلى الخادم المرضعة دون ابنتها</w:t>
      </w:r>
      <w:r w:rsidR="00D575D3">
        <w:rPr>
          <w:rtl/>
        </w:rPr>
        <w:t>،</w:t>
      </w:r>
      <w:r w:rsidR="002F1041">
        <w:rPr>
          <w:rtl/>
        </w:rPr>
        <w:t xml:space="preserve"> ل</w:t>
      </w:r>
      <w:r w:rsidR="002F1041">
        <w:rPr>
          <w:rFonts w:hint="cs"/>
          <w:rtl/>
        </w:rPr>
        <w:t>أ</w:t>
      </w:r>
      <w:r>
        <w:rPr>
          <w:rtl/>
        </w:rPr>
        <w:t>ن</w:t>
      </w:r>
      <w:r w:rsidR="002F1041">
        <w:rPr>
          <w:rFonts w:hint="cs"/>
          <w:rtl/>
        </w:rPr>
        <w:t>ّ</w:t>
      </w:r>
      <w:r>
        <w:rPr>
          <w:rtl/>
        </w:rPr>
        <w:t>ه فس</w:t>
      </w:r>
      <w:r w:rsidR="002F1041">
        <w:rPr>
          <w:rFonts w:hint="cs"/>
          <w:rtl/>
        </w:rPr>
        <w:t>ّ</w:t>
      </w:r>
      <w:r>
        <w:rPr>
          <w:rtl/>
        </w:rPr>
        <w:t>ره في آخر الخبر</w:t>
      </w:r>
      <w:r w:rsidR="00D575D3">
        <w:rPr>
          <w:rtl/>
        </w:rPr>
        <w:t>،</w:t>
      </w:r>
      <w:r>
        <w:rPr>
          <w:rtl/>
        </w:rPr>
        <w:t xml:space="preserve"> ولو كانت ا</w:t>
      </w:r>
      <w:r w:rsidR="002F1041">
        <w:rPr>
          <w:rFonts w:hint="cs"/>
          <w:rtl/>
        </w:rPr>
        <w:t>ُ</w:t>
      </w:r>
      <w:r>
        <w:rPr>
          <w:rtl/>
        </w:rPr>
        <w:t>م</w:t>
      </w:r>
      <w:r w:rsidR="002F1041">
        <w:rPr>
          <w:rFonts w:hint="cs"/>
          <w:rtl/>
        </w:rPr>
        <w:t>ّ</w:t>
      </w:r>
      <w:r>
        <w:rPr>
          <w:rtl/>
        </w:rPr>
        <w:t xml:space="preserve"> ولده من النسب لجاز له بيعها. انتهى.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="006B5ED1">
        <w:rPr>
          <w:rtl/>
        </w:rPr>
        <w:t xml:space="preserve">وخصوصاً </w:t>
      </w:r>
      <w:r>
        <w:rPr>
          <w:rtl/>
        </w:rPr>
        <w:t xml:space="preserve">هنا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وفي الرضاع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وفي بيع الحيوان وغير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224 </w:t>
      </w:r>
      <w:r w:rsidR="00085C76">
        <w:rPr>
          <w:rtl/>
        </w:rPr>
        <w:t>/</w:t>
      </w:r>
      <w:r>
        <w:rPr>
          <w:rtl/>
        </w:rPr>
        <w:t xml:space="preserve"> 884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18 </w:t>
      </w:r>
      <w:r w:rsidR="00085C76">
        <w:rPr>
          <w:rtl/>
        </w:rPr>
        <w:t>/</w:t>
      </w:r>
      <w:r>
        <w:rPr>
          <w:rtl/>
        </w:rPr>
        <w:t xml:space="preserve"> 60.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(1) تقدم في الباب 7 من هذه الابواب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(2) تقدم في البابين 1 و 17 من ابواب ما ي</w:t>
      </w:r>
      <w:r w:rsidR="00735766">
        <w:rPr>
          <w:rtl/>
        </w:rPr>
        <w:t>حرّ</w:t>
      </w:r>
      <w:r w:rsidRPr="00991B71">
        <w:rPr>
          <w:rtl/>
        </w:rPr>
        <w:t>م بالرضاع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923B9D" w:rsidRPr="00991B71" w:rsidRDefault="00923B9D" w:rsidP="00B94B89">
      <w:pPr>
        <w:pStyle w:val="libFootnote0"/>
        <w:rPr>
          <w:rtl/>
        </w:rPr>
      </w:pPr>
      <w:r w:rsidRPr="00991B71">
        <w:rPr>
          <w:rtl/>
        </w:rPr>
        <w:t>(3) تقدم في الباب 4 من ابواب بيع الحيوان</w:t>
      </w:r>
      <w:r w:rsidR="00D575D3">
        <w:rPr>
          <w:rtl/>
        </w:rPr>
        <w:t>،</w:t>
      </w:r>
      <w:r w:rsidRPr="00991B71"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 w:rsidRPr="00991B71">
        <w:rPr>
          <w:rtl/>
        </w:rPr>
        <w:t>عليه في الباب 9 من هذه الابواب</w:t>
      </w:r>
      <w:r>
        <w:rPr>
          <w:rtl/>
        </w:rPr>
        <w:t>.</w:t>
      </w:r>
      <w:r w:rsidRPr="00991B71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44" w:name="_Toc307244712"/>
      <w:bookmarkStart w:id="45" w:name="_Toc307245428"/>
      <w:bookmarkStart w:id="46" w:name="_Toc379793651"/>
      <w:bookmarkStart w:id="47" w:name="_Toc180936411"/>
      <w:r>
        <w:rPr>
          <w:rtl/>
        </w:rPr>
        <w:lastRenderedPageBreak/>
        <w:t>9</w:t>
      </w:r>
      <w:r w:rsidR="00D575D3">
        <w:rPr>
          <w:rtl/>
        </w:rPr>
        <w:t xml:space="preserve"> - </w:t>
      </w:r>
      <w:r>
        <w:rPr>
          <w:rtl/>
        </w:rPr>
        <w:t>باب أن المرأة اذا ملكت احدا</w:t>
      </w:r>
      <w:r w:rsidR="002F1041">
        <w:rPr>
          <w:rFonts w:hint="cs"/>
          <w:rtl/>
        </w:rPr>
        <w:t>ً</w:t>
      </w:r>
      <w:r>
        <w:rPr>
          <w:rtl/>
        </w:rPr>
        <w:t xml:space="preserve"> من الاباء</w:t>
      </w:r>
      <w:r w:rsidR="00D575D3">
        <w:rPr>
          <w:rtl/>
        </w:rPr>
        <w:t>،</w:t>
      </w:r>
      <w:r>
        <w:rPr>
          <w:rtl/>
        </w:rPr>
        <w:t xml:space="preserve"> او الامهات</w:t>
      </w:r>
      <w:bookmarkEnd w:id="44"/>
      <w:bookmarkEnd w:id="45"/>
      <w:r w:rsidR="00D575D3">
        <w:rPr>
          <w:rtl/>
        </w:rPr>
        <w:t xml:space="preserve"> </w:t>
      </w:r>
      <w:bookmarkStart w:id="48" w:name="_Toc307244713"/>
      <w:bookmarkStart w:id="49" w:name="_Toc307245429"/>
      <w:r w:rsidR="00D575D3">
        <w:rPr>
          <w:rtl/>
        </w:rPr>
        <w:t>ا</w:t>
      </w:r>
      <w:r>
        <w:rPr>
          <w:rtl/>
        </w:rPr>
        <w:t>و الاولاد انعتق وتملك من سواهم وانه اذا ملك أحد</w:t>
      </w:r>
      <w:bookmarkEnd w:id="48"/>
      <w:bookmarkEnd w:id="49"/>
      <w:r w:rsidR="00D575D3">
        <w:rPr>
          <w:rtl/>
        </w:rPr>
        <w:t xml:space="preserve"> </w:t>
      </w:r>
      <w:bookmarkStart w:id="50" w:name="_Toc307244714"/>
      <w:bookmarkStart w:id="51" w:name="_Toc307245430"/>
      <w:r w:rsidR="00D575D3">
        <w:rPr>
          <w:rtl/>
        </w:rPr>
        <w:t>ا</w:t>
      </w:r>
      <w:r>
        <w:rPr>
          <w:rtl/>
        </w:rPr>
        <w:t>لزوجين صاحبه بطل العقد وثبت الملك فتحل</w:t>
      </w:r>
      <w:bookmarkEnd w:id="50"/>
      <w:bookmarkEnd w:id="51"/>
      <w:r w:rsidR="00D575D3">
        <w:rPr>
          <w:rtl/>
        </w:rPr>
        <w:t xml:space="preserve"> </w:t>
      </w:r>
      <w:bookmarkStart w:id="52" w:name="_Toc307244715"/>
      <w:bookmarkStart w:id="53" w:name="_Toc307245431"/>
      <w:r w:rsidR="00D575D3">
        <w:rPr>
          <w:rtl/>
        </w:rPr>
        <w:t>ا</w:t>
      </w:r>
      <w:r>
        <w:rPr>
          <w:rtl/>
        </w:rPr>
        <w:t>لامة</w:t>
      </w:r>
      <w:r w:rsidR="00D575D3">
        <w:rPr>
          <w:rtl/>
        </w:rPr>
        <w:t>،</w:t>
      </w:r>
      <w:r>
        <w:rPr>
          <w:rtl/>
        </w:rPr>
        <w:t xml:space="preserve"> وي</w:t>
      </w:r>
      <w:r w:rsidR="00735766">
        <w:rPr>
          <w:rtl/>
        </w:rPr>
        <w:t>حرّ</w:t>
      </w:r>
      <w:r>
        <w:rPr>
          <w:rtl/>
        </w:rPr>
        <w:t>م العبد.</w:t>
      </w:r>
      <w:bookmarkEnd w:id="46"/>
      <w:bookmarkEnd w:id="47"/>
      <w:bookmarkEnd w:id="52"/>
      <w:bookmarkEnd w:id="5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الحجّال</w:t>
      </w:r>
      <w:r w:rsidR="00D575D3">
        <w:rPr>
          <w:rtl/>
        </w:rPr>
        <w:t>،</w:t>
      </w:r>
      <w:r>
        <w:rPr>
          <w:rtl/>
        </w:rPr>
        <w:t xml:space="preserve"> عن أسد بن أبي العلاء</w:t>
      </w:r>
      <w:r w:rsidR="00D575D3">
        <w:rPr>
          <w:rtl/>
        </w:rPr>
        <w:t>،</w:t>
      </w:r>
      <w:r>
        <w:rPr>
          <w:rtl/>
        </w:rPr>
        <w:t xml:space="preserve"> عن أبي حمزة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</w:t>
      </w:r>
      <w:r w:rsidR="00D575D3">
        <w:rPr>
          <w:rtl/>
        </w:rPr>
        <w:t>،</w:t>
      </w:r>
      <w:r>
        <w:rPr>
          <w:rtl/>
        </w:rPr>
        <w:t xml:space="preserve"> ما تملك من قرابتها؟ فقال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6F79F3">
        <w:rPr>
          <w:rFonts w:hint="cs"/>
          <w:rtl/>
        </w:rPr>
        <w:t>َّ</w:t>
      </w:r>
      <w:r>
        <w:rPr>
          <w:rtl/>
        </w:rPr>
        <w:t xml:space="preserve"> أحد </w:t>
      </w:r>
      <w:r w:rsidR="004B392B">
        <w:rPr>
          <w:rtl/>
        </w:rPr>
        <w:t xml:space="preserve">إلّا </w:t>
      </w:r>
      <w:r>
        <w:rPr>
          <w:rtl/>
        </w:rPr>
        <w:t>خمسة</w:t>
      </w:r>
      <w:r w:rsidR="00D575D3">
        <w:rPr>
          <w:rtl/>
        </w:rPr>
        <w:t>:</w:t>
      </w:r>
      <w:r>
        <w:rPr>
          <w:rtl/>
        </w:rPr>
        <w:t xml:space="preserve"> أبوها</w:t>
      </w:r>
      <w:r w:rsidR="00D575D3">
        <w:rPr>
          <w:rtl/>
        </w:rPr>
        <w:t>،</w:t>
      </w:r>
      <w:r>
        <w:rPr>
          <w:rtl/>
        </w:rPr>
        <w:t xml:space="preserve"> وا</w:t>
      </w:r>
      <w:r w:rsidR="006F79F3">
        <w:rPr>
          <w:rFonts w:hint="cs"/>
          <w:rtl/>
        </w:rPr>
        <w:t>ُ</w:t>
      </w:r>
      <w:r>
        <w:rPr>
          <w:rtl/>
        </w:rPr>
        <w:t>مها</w:t>
      </w:r>
      <w:r w:rsidR="00D575D3">
        <w:rPr>
          <w:rtl/>
        </w:rPr>
        <w:t>،</w:t>
      </w:r>
      <w:r>
        <w:rPr>
          <w:rtl/>
        </w:rPr>
        <w:t xml:space="preserve"> وابنها</w:t>
      </w:r>
      <w:r w:rsidR="00D575D3">
        <w:rPr>
          <w:rtl/>
        </w:rPr>
        <w:t>،</w:t>
      </w:r>
      <w:r>
        <w:rPr>
          <w:rtl/>
        </w:rPr>
        <w:t xml:space="preserve"> وابنتها</w:t>
      </w:r>
      <w:r w:rsidR="00D575D3">
        <w:rPr>
          <w:rtl/>
        </w:rPr>
        <w:t>،</w:t>
      </w:r>
      <w:r>
        <w:rPr>
          <w:rtl/>
        </w:rPr>
        <w:t xml:space="preserve"> وزوجها.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الشيخ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أسد ابن أبي العلا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ومعنى عدم ملكها لزوجها</w:t>
      </w:r>
      <w:r w:rsidR="00D575D3">
        <w:rPr>
          <w:rtl/>
        </w:rPr>
        <w:t>:</w:t>
      </w:r>
      <w:r>
        <w:rPr>
          <w:rtl/>
        </w:rPr>
        <w:t xml:space="preserve"> أنها لا تملكه مع بقاء الزوجية</w:t>
      </w:r>
      <w:r w:rsidR="00D575D3">
        <w:rPr>
          <w:rtl/>
        </w:rPr>
        <w:t>،</w:t>
      </w:r>
      <w:r>
        <w:rPr>
          <w:rtl/>
        </w:rPr>
        <w:t xml:space="preserve"> بل اذا ملكته بطل العقد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735766">
        <w:rPr>
          <w:rtl/>
        </w:rPr>
        <w:t>حرّ</w:t>
      </w:r>
      <w:r>
        <w:rPr>
          <w:rtl/>
        </w:rPr>
        <w:t>مت عليه ما دام عبدها</w:t>
      </w:r>
      <w:r w:rsidR="00D575D3">
        <w:rPr>
          <w:rtl/>
        </w:rPr>
        <w:t>،</w:t>
      </w:r>
      <w:r>
        <w:rPr>
          <w:rtl/>
        </w:rPr>
        <w:t xml:space="preserve"> وقد تقدم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نكاح العبيد والاماء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6F79F3">
      <w:pPr>
        <w:pStyle w:val="libFootnoteCenterBold"/>
        <w:rPr>
          <w:rtl/>
        </w:rPr>
      </w:pPr>
      <w:r>
        <w:rPr>
          <w:rtl/>
        </w:rPr>
        <w:t>الباب 9</w:t>
      </w:r>
    </w:p>
    <w:p w:rsidR="00923B9D" w:rsidRDefault="00923B9D" w:rsidP="006F79F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177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(1) التهذيب 8</w:t>
      </w:r>
      <w:r w:rsidR="00D575D3">
        <w:rPr>
          <w:rtl/>
        </w:rPr>
        <w:t>:</w:t>
      </w:r>
      <w:r w:rsidRPr="0094394F">
        <w:rPr>
          <w:rtl/>
        </w:rPr>
        <w:t xml:space="preserve"> 242 </w:t>
      </w:r>
      <w:r w:rsidR="00085C76">
        <w:rPr>
          <w:rtl/>
        </w:rPr>
        <w:t>/</w:t>
      </w:r>
      <w:r w:rsidRPr="0094394F">
        <w:rPr>
          <w:rtl/>
        </w:rPr>
        <w:t xml:space="preserve"> 873</w:t>
      </w:r>
      <w:r w:rsidR="00D575D3">
        <w:rPr>
          <w:rtl/>
        </w:rPr>
        <w:t>،</w:t>
      </w:r>
      <w:r w:rsidRPr="0094394F">
        <w:rPr>
          <w:rtl/>
        </w:rPr>
        <w:t xml:space="preserve"> والاستبصار 4</w:t>
      </w:r>
      <w:r w:rsidR="00D575D3">
        <w:rPr>
          <w:rtl/>
        </w:rPr>
        <w:t>:</w:t>
      </w:r>
      <w:r w:rsidRPr="0094394F">
        <w:rPr>
          <w:rtl/>
        </w:rPr>
        <w:t xml:space="preserve"> 16 </w:t>
      </w:r>
      <w:r w:rsidR="00085C76">
        <w:rPr>
          <w:rtl/>
        </w:rPr>
        <w:t>/</w:t>
      </w:r>
      <w:r w:rsidRPr="0094394F">
        <w:rPr>
          <w:rtl/>
        </w:rPr>
        <w:t xml:space="preserve"> 49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(2) تقدم في الباب 8 من هذه الابواب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(3) تقدم في البابين 49 و 50 من ابواب نكاح العبيد والإ</w:t>
      </w:r>
      <w:r w:rsidR="006F79F3">
        <w:rPr>
          <w:rFonts w:hint="cs"/>
          <w:rtl/>
        </w:rPr>
        <w:t>ِ</w:t>
      </w:r>
      <w:r w:rsidRPr="0094394F">
        <w:rPr>
          <w:rtl/>
        </w:rPr>
        <w:t>ماء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54" w:name="_Toc307244716"/>
      <w:bookmarkStart w:id="55" w:name="_Toc307245432"/>
      <w:bookmarkStart w:id="56" w:name="_Toc379793652"/>
      <w:bookmarkStart w:id="57" w:name="_Toc180936412"/>
      <w:r>
        <w:rPr>
          <w:rtl/>
        </w:rPr>
        <w:lastRenderedPageBreak/>
        <w:t>10</w:t>
      </w:r>
      <w:r w:rsidR="00D575D3">
        <w:rPr>
          <w:rtl/>
        </w:rPr>
        <w:t xml:space="preserve"> - </w:t>
      </w:r>
      <w:r w:rsidR="006F79F3">
        <w:rPr>
          <w:rtl/>
        </w:rPr>
        <w:t xml:space="preserve">باب </w:t>
      </w:r>
      <w:r w:rsidR="006F79F3">
        <w:rPr>
          <w:rFonts w:hint="cs"/>
          <w:rtl/>
        </w:rPr>
        <w:t>أ</w:t>
      </w:r>
      <w:r>
        <w:rPr>
          <w:rtl/>
        </w:rPr>
        <w:t xml:space="preserve">ن من اعتق </w:t>
      </w:r>
      <w:r w:rsidR="007F0D3E">
        <w:rPr>
          <w:rtl/>
        </w:rPr>
        <w:t>مملوكاً</w:t>
      </w:r>
      <w:r>
        <w:rPr>
          <w:rtl/>
        </w:rPr>
        <w:t xml:space="preserve"> وشرط عليه خدمة مدة معينة</w:t>
      </w:r>
      <w:bookmarkEnd w:id="54"/>
      <w:bookmarkEnd w:id="55"/>
      <w:r w:rsidR="00D575D3">
        <w:rPr>
          <w:rtl/>
        </w:rPr>
        <w:t xml:space="preserve"> </w:t>
      </w:r>
      <w:bookmarkStart w:id="58" w:name="_Toc307244717"/>
      <w:bookmarkStart w:id="59" w:name="_Toc307245433"/>
      <w:r w:rsidR="00D575D3">
        <w:rPr>
          <w:rtl/>
        </w:rPr>
        <w:t>ل</w:t>
      </w:r>
      <w:r>
        <w:rPr>
          <w:rtl/>
        </w:rPr>
        <w:t>زم الشرط</w:t>
      </w:r>
      <w:bookmarkEnd w:id="56"/>
      <w:bookmarkEnd w:id="57"/>
      <w:bookmarkEnd w:id="58"/>
      <w:bookmarkEnd w:id="5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عبد الرحمن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أوصى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أبا نيزر ورباحا</w:t>
      </w:r>
      <w:r w:rsidR="00381B3A">
        <w:rPr>
          <w:rFonts w:hint="cs"/>
          <w:rtl/>
        </w:rPr>
        <w:t>ً</w:t>
      </w:r>
      <w:r>
        <w:rPr>
          <w:rtl/>
        </w:rPr>
        <w:t xml:space="preserve"> وجبيرا</w:t>
      </w:r>
      <w:r w:rsidR="007671A3">
        <w:rPr>
          <w:rFonts w:hint="cs"/>
          <w:rtl/>
        </w:rPr>
        <w:t>ً</w:t>
      </w:r>
      <w:r>
        <w:rPr>
          <w:rtl/>
        </w:rPr>
        <w:t xml:space="preserve"> اعتقوا</w:t>
      </w:r>
      <w:r w:rsidR="00D575D3">
        <w:rPr>
          <w:rtl/>
        </w:rPr>
        <w:t>،</w:t>
      </w:r>
      <w:r>
        <w:rPr>
          <w:rtl/>
        </w:rPr>
        <w:t xml:space="preserve"> على أن يعلموا في المال خمس سنين.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[ 29022 ]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باسناده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7671A3">
        <w:rPr>
          <w:rFonts w:hint="cs"/>
          <w:rtl/>
        </w:rPr>
        <w:t>ِ</w:t>
      </w:r>
      <w:r>
        <w:rPr>
          <w:rtl/>
        </w:rPr>
        <w:t xml:space="preserve"> بن الحكم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أبي العبّاس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</w:t>
      </w:r>
      <w:r w:rsidR="00D575D3">
        <w:rPr>
          <w:rtl/>
        </w:rPr>
        <w:t>:</w:t>
      </w:r>
      <w:r>
        <w:rPr>
          <w:rtl/>
        </w:rPr>
        <w:t xml:space="preserve"> غلامي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وعليه عمالة كذا وكذا سنة؟ قال</w:t>
      </w:r>
      <w:r w:rsidR="00D575D3">
        <w:rPr>
          <w:rtl/>
        </w:rPr>
        <w:t>:</w:t>
      </w:r>
      <w:r>
        <w:rPr>
          <w:rtl/>
        </w:rPr>
        <w:t xml:space="preserve"> 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وعليه العمالة.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[ 29023 ]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 باسناده عن أبان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>قلت</w:t>
      </w:r>
      <w:r w:rsidR="00D575D3">
        <w:rPr>
          <w:rtl/>
        </w:rPr>
        <w:t>:</w:t>
      </w:r>
      <w:r w:rsidR="007671A3">
        <w:rPr>
          <w:rtl/>
        </w:rPr>
        <w:t xml:space="preserve"> </w:t>
      </w:r>
      <w:r w:rsidR="007671A3">
        <w:rPr>
          <w:rFonts w:hint="cs"/>
          <w:rtl/>
        </w:rPr>
        <w:t>إ</w:t>
      </w:r>
      <w:r>
        <w:rPr>
          <w:rtl/>
        </w:rPr>
        <w:t>ن</w:t>
      </w:r>
      <w:r w:rsidR="007671A3">
        <w:rPr>
          <w:rFonts w:hint="cs"/>
          <w:rtl/>
        </w:rPr>
        <w:t>ّ</w:t>
      </w:r>
      <w:r w:rsidR="007671A3">
        <w:rPr>
          <w:rtl/>
        </w:rPr>
        <w:t xml:space="preserve"> ابن أبي ليلى يزعم</w:t>
      </w:r>
      <w:r w:rsidR="004F35C8">
        <w:rPr>
          <w:rtl/>
        </w:rPr>
        <w:t xml:space="preserve"> أنّه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وليس عليه شيء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كذب</w:t>
      </w:r>
      <w:r w:rsidR="00D575D3">
        <w:rPr>
          <w:rtl/>
        </w:rPr>
        <w:t>،</w:t>
      </w:r>
      <w:r w:rsidR="007671A3">
        <w:rPr>
          <w:rtl/>
        </w:rPr>
        <w:t xml:space="preserve"> </w:t>
      </w:r>
      <w:r w:rsidR="007671A3">
        <w:rPr>
          <w:rFonts w:hint="cs"/>
          <w:rtl/>
        </w:rPr>
        <w:t>إ</w:t>
      </w:r>
      <w:r>
        <w:rPr>
          <w:rtl/>
        </w:rPr>
        <w:t>ن</w:t>
      </w:r>
      <w:r w:rsidR="007671A3">
        <w:rPr>
          <w:rFonts w:hint="cs"/>
          <w:rtl/>
        </w:rPr>
        <w:t>َّ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7671A3">
      <w:pPr>
        <w:pStyle w:val="libFootnoteCenterBold"/>
        <w:rPr>
          <w:rtl/>
        </w:rPr>
      </w:pPr>
      <w:r>
        <w:rPr>
          <w:rtl/>
        </w:rPr>
        <w:t>الباب 10</w:t>
      </w:r>
    </w:p>
    <w:p w:rsidR="00923B9D" w:rsidRDefault="00923B9D" w:rsidP="007671A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179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(1) في نسخة زيادة</w:t>
      </w:r>
      <w:r w:rsidR="00D575D3">
        <w:rPr>
          <w:rtl/>
        </w:rPr>
        <w:t>:</w:t>
      </w:r>
      <w:r w:rsidRPr="0094394F">
        <w:rPr>
          <w:rtl/>
        </w:rPr>
        <w:t xml:space="preserve"> عن علي بن ابراهيم</w:t>
      </w:r>
      <w:r w:rsidR="00D575D3">
        <w:rPr>
          <w:rtl/>
        </w:rPr>
        <w:t>،</w:t>
      </w:r>
      <w:r w:rsidRPr="0094394F">
        <w:rPr>
          <w:rtl/>
        </w:rPr>
        <w:t xml:space="preserve"> عن ابيه او قال </w:t>
      </w:r>
      <w:r w:rsidRPr="00B94B89">
        <w:rPr>
          <w:rtl/>
        </w:rPr>
        <w:t xml:space="preserve">( </w:t>
      </w:r>
      <w:r w:rsidRPr="0094394F">
        <w:rPr>
          <w:rtl/>
        </w:rPr>
        <w:t>هامش المخطوط</w:t>
      </w:r>
      <w:r w:rsidRPr="00B94B89">
        <w:rPr>
          <w:rtl/>
        </w:rPr>
        <w:t xml:space="preserve"> ) </w:t>
      </w:r>
      <w:r w:rsidRPr="0094394F">
        <w:rPr>
          <w:rtl/>
        </w:rPr>
        <w:t>وكذلك المصدر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(2) ليس في المصدر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237 </w:t>
      </w:r>
      <w:r w:rsidR="00085C76">
        <w:rPr>
          <w:rtl/>
        </w:rPr>
        <w:t>/</w:t>
      </w:r>
      <w:r>
        <w:rPr>
          <w:rtl/>
        </w:rPr>
        <w:t xml:space="preserve"> 857.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75 </w:t>
      </w:r>
      <w:r w:rsidR="00085C76">
        <w:rPr>
          <w:rtl/>
        </w:rPr>
        <w:t>/</w:t>
      </w:r>
      <w:r>
        <w:rPr>
          <w:rtl/>
        </w:rPr>
        <w:t xml:space="preserve"> 262.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علياً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اعتق أبا نيزر وعياضا</w:t>
      </w:r>
      <w:r w:rsidR="00EF34C9">
        <w:rPr>
          <w:rFonts w:hint="cs"/>
          <w:rtl/>
        </w:rPr>
        <w:t>ً</w:t>
      </w:r>
      <w:r>
        <w:rPr>
          <w:rtl/>
        </w:rPr>
        <w:t xml:space="preserve"> ورباحا</w:t>
      </w:r>
      <w:r w:rsidR="00EF34C9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وعليهم عمالة كذا وكذا سنة</w:t>
      </w:r>
      <w:r w:rsidR="00D575D3">
        <w:rPr>
          <w:rtl/>
        </w:rPr>
        <w:t>،</w:t>
      </w:r>
      <w:r>
        <w:rPr>
          <w:rtl/>
        </w:rPr>
        <w:t xml:space="preserve"> ولهم رزقهم وكسوتهم بالمعروف في تلك السنين.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EF34C9">
        <w:rPr>
          <w:rtl/>
        </w:rPr>
        <w:t>وتقد</w:t>
      </w:r>
      <w:r w:rsidR="007F0D3E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لزوم الشرط </w:t>
      </w:r>
      <w:r w:rsidR="007F0D3E">
        <w:rPr>
          <w:rtl/>
        </w:rPr>
        <w:t xml:space="preserve">عموماً </w:t>
      </w:r>
      <w:r>
        <w:rPr>
          <w:rtl/>
        </w:rPr>
        <w:t xml:space="preserve">في خيار الشرط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وفي المهور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وغير ذلك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0" w:name="_Toc307244718"/>
      <w:bookmarkStart w:id="61" w:name="_Toc307245434"/>
      <w:bookmarkStart w:id="62" w:name="_Toc379793653"/>
      <w:bookmarkStart w:id="63" w:name="_Toc180936413"/>
      <w:r>
        <w:rPr>
          <w:rtl/>
        </w:rPr>
        <w:t>11</w:t>
      </w:r>
      <w:r w:rsidR="00D575D3">
        <w:rPr>
          <w:rtl/>
        </w:rPr>
        <w:t xml:space="preserve"> - </w:t>
      </w:r>
      <w:r w:rsidR="00EF34C9">
        <w:rPr>
          <w:rtl/>
        </w:rPr>
        <w:t xml:space="preserve">باب </w:t>
      </w:r>
      <w:r w:rsidR="00EF34C9">
        <w:rPr>
          <w:rFonts w:hint="cs"/>
          <w:rtl/>
        </w:rPr>
        <w:t>أ</w:t>
      </w:r>
      <w:r>
        <w:rPr>
          <w:rtl/>
        </w:rPr>
        <w:t xml:space="preserve">ن من اعتق </w:t>
      </w:r>
      <w:r w:rsidR="007F0D3E">
        <w:rPr>
          <w:rtl/>
        </w:rPr>
        <w:t>مملوكاً</w:t>
      </w:r>
      <w:r w:rsidR="00D575D3">
        <w:rPr>
          <w:rtl/>
        </w:rPr>
        <w:t>،</w:t>
      </w:r>
      <w:r>
        <w:rPr>
          <w:rtl/>
        </w:rPr>
        <w:t xml:space="preserve"> وشرط عليه خدمته مدّة</w:t>
      </w:r>
      <w:r w:rsidR="00D575D3">
        <w:rPr>
          <w:rtl/>
        </w:rPr>
        <w:t>،</w:t>
      </w:r>
      <w:bookmarkEnd w:id="60"/>
      <w:bookmarkEnd w:id="61"/>
      <w:r w:rsidR="00D575D3">
        <w:rPr>
          <w:rtl/>
        </w:rPr>
        <w:t xml:space="preserve"> </w:t>
      </w:r>
      <w:bookmarkStart w:id="64" w:name="_Toc307244719"/>
      <w:bookmarkStart w:id="65" w:name="_Toc307245435"/>
      <w:r w:rsidR="00D575D3">
        <w:rPr>
          <w:rtl/>
        </w:rPr>
        <w:t>ف</w:t>
      </w:r>
      <w:r>
        <w:rPr>
          <w:rtl/>
        </w:rPr>
        <w:t>أبق</w:t>
      </w:r>
      <w:r w:rsidR="00D575D3">
        <w:rPr>
          <w:rtl/>
        </w:rPr>
        <w:t>،</w:t>
      </w:r>
      <w:r>
        <w:rPr>
          <w:rtl/>
        </w:rPr>
        <w:t xml:space="preserve"> ثم مات المولى لم يلزم المعتق خدمة الوارث.</w:t>
      </w:r>
      <w:bookmarkEnd w:id="62"/>
      <w:bookmarkEnd w:id="63"/>
      <w:bookmarkEnd w:id="64"/>
      <w:bookmarkEnd w:id="6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او قال</w:t>
      </w:r>
      <w:r w:rsidR="00D575D3">
        <w:rPr>
          <w:rtl/>
        </w:rPr>
        <w:t>: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يعقوب بن شعيب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اعتق جاريته</w:t>
      </w:r>
      <w:r w:rsidR="00D575D3">
        <w:rPr>
          <w:rtl/>
        </w:rPr>
        <w:t>،</w:t>
      </w:r>
      <w:r>
        <w:rPr>
          <w:rtl/>
        </w:rPr>
        <w:t xml:space="preserve"> وشرط عليها ان تخدمه خمس سنين</w:t>
      </w:r>
      <w:r w:rsidR="00D575D3">
        <w:rPr>
          <w:rtl/>
        </w:rPr>
        <w:t>،</w:t>
      </w:r>
      <w:r>
        <w:rPr>
          <w:rtl/>
        </w:rPr>
        <w:t xml:space="preserve"> فأبقت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EF34C9">
        <w:rPr>
          <w:rFonts w:hint="cs"/>
          <w:rtl/>
        </w:rPr>
        <w:t>َ</w:t>
      </w:r>
      <w:r>
        <w:rPr>
          <w:rtl/>
        </w:rPr>
        <w:t xml:space="preserve"> مات الرجل</w:t>
      </w:r>
      <w:r w:rsidR="00D575D3">
        <w:rPr>
          <w:rtl/>
        </w:rPr>
        <w:t>،</w:t>
      </w:r>
      <w:r>
        <w:rPr>
          <w:rtl/>
        </w:rPr>
        <w:t xml:space="preserve"> فوجدها ورثته</w:t>
      </w:r>
      <w:r w:rsidR="00D575D3">
        <w:rPr>
          <w:rtl/>
        </w:rPr>
        <w:t>،</w:t>
      </w:r>
      <w:r>
        <w:rPr>
          <w:rtl/>
        </w:rPr>
        <w:t xml:space="preserve"> ألهم ان يستخدموها؟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EF34C9">
      <w:pPr>
        <w:pStyle w:val="libNormal"/>
        <w:rPr>
          <w:rtl/>
        </w:rPr>
      </w:pPr>
      <w:r>
        <w:rPr>
          <w:rtl/>
        </w:rPr>
        <w:t>ورواه الشيخ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عليّ بن النعمان</w:t>
      </w:r>
      <w:r w:rsidR="00D575D3">
        <w:rPr>
          <w:rtl/>
        </w:rPr>
        <w:t>،</w:t>
      </w:r>
      <w:r>
        <w:rPr>
          <w:rtl/>
        </w:rPr>
        <w:t xml:space="preserve"> عن يعقوب بن شعيب </w:t>
      </w:r>
      <w:r w:rsidRPr="00D575D3">
        <w:rPr>
          <w:rStyle w:val="libFootnotenumChar"/>
          <w:rtl/>
        </w:rPr>
        <w:t>(</w:t>
      </w:r>
      <w:r w:rsidR="00EF34C9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EF34C9">
      <w:pPr>
        <w:pStyle w:val="libNormal"/>
        <w:rPr>
          <w:rtl/>
        </w:rPr>
      </w:pPr>
      <w:r>
        <w:rPr>
          <w:rtl/>
        </w:rPr>
        <w:t xml:space="preserve">ورواه الصدوق باسناده عن يعقوب بن شعيب </w:t>
      </w:r>
      <w:r w:rsidRPr="00D575D3">
        <w:rPr>
          <w:rStyle w:val="libFootnotenumChar"/>
          <w:rtl/>
        </w:rPr>
        <w:t>(</w:t>
      </w:r>
      <w:r w:rsidR="00EF34C9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(1) في المصدر</w:t>
      </w:r>
      <w:r w:rsidR="00D575D3">
        <w:rPr>
          <w:rtl/>
        </w:rPr>
        <w:t>:</w:t>
      </w:r>
      <w:r w:rsidRPr="0094394F">
        <w:rPr>
          <w:rtl/>
        </w:rPr>
        <w:t xml:space="preserve"> رياحا</w:t>
      </w:r>
      <w:r w:rsidR="00EF34C9">
        <w:rPr>
          <w:rFonts w:hint="cs"/>
          <w:rtl/>
        </w:rPr>
        <w:t>ً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(2) تقدم في الباب 6 من ابواب الخيار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(3) تقدم في الباب 40 من ابواب المهور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(4) تقدم في الباب 36 من ابواب احكام العقود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8763FB" w:rsidRDefault="00923B9D" w:rsidP="00B94B89">
      <w:pPr>
        <w:pStyle w:val="libFootnote0"/>
        <w:rPr>
          <w:rtl/>
        </w:rPr>
      </w:pPr>
      <w:r w:rsidRPr="0094394F">
        <w:rPr>
          <w:rtl/>
        </w:rPr>
        <w:t>(5) يأتي في البابين 4 و 11 من ابواب المكاتبة</w:t>
      </w:r>
      <w:r w:rsidR="00D575D3">
        <w:rPr>
          <w:rtl/>
        </w:rPr>
        <w:t>،</w:t>
      </w:r>
      <w:r w:rsidRPr="0094394F">
        <w:rPr>
          <w:rtl/>
        </w:rPr>
        <w:t xml:space="preserve"> وفي الباب 21 من ابواب موانع الارث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Default="00923B9D" w:rsidP="00EF34C9">
      <w:pPr>
        <w:pStyle w:val="libFootnoteCenterBold"/>
        <w:rPr>
          <w:rtl/>
        </w:rPr>
      </w:pPr>
      <w:r>
        <w:rPr>
          <w:rtl/>
        </w:rPr>
        <w:t>الباب 11</w:t>
      </w:r>
    </w:p>
    <w:p w:rsidR="00923B9D" w:rsidRDefault="00923B9D" w:rsidP="00EF34C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179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94394F" w:rsidRDefault="00923B9D" w:rsidP="00EF34C9">
      <w:pPr>
        <w:pStyle w:val="libFootnote0"/>
        <w:rPr>
          <w:rtl/>
        </w:rPr>
      </w:pPr>
      <w:r w:rsidRPr="0094394F">
        <w:rPr>
          <w:rtl/>
        </w:rPr>
        <w:t>(</w:t>
      </w:r>
      <w:r w:rsidR="00EF34C9">
        <w:rPr>
          <w:rFonts w:hint="cs"/>
          <w:rtl/>
        </w:rPr>
        <w:t>6</w:t>
      </w:r>
      <w:r w:rsidRPr="0094394F">
        <w:rPr>
          <w:rtl/>
        </w:rPr>
        <w:t>) التهذيب 8</w:t>
      </w:r>
      <w:r w:rsidR="00D575D3">
        <w:rPr>
          <w:rtl/>
        </w:rPr>
        <w:t>:</w:t>
      </w:r>
      <w:r w:rsidRPr="0094394F">
        <w:rPr>
          <w:rtl/>
        </w:rPr>
        <w:t xml:space="preserve"> 222 </w:t>
      </w:r>
      <w:r w:rsidR="00085C76">
        <w:rPr>
          <w:rtl/>
        </w:rPr>
        <w:t>/</w:t>
      </w:r>
      <w:r w:rsidRPr="0094394F">
        <w:rPr>
          <w:rtl/>
        </w:rPr>
        <w:t xml:space="preserve"> 797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EF34C9">
      <w:pPr>
        <w:pStyle w:val="libFootnote0"/>
        <w:rPr>
          <w:rtl/>
        </w:rPr>
      </w:pPr>
      <w:r w:rsidRPr="0094394F">
        <w:rPr>
          <w:rtl/>
        </w:rPr>
        <w:t>(</w:t>
      </w:r>
      <w:r w:rsidR="00EF34C9">
        <w:rPr>
          <w:rFonts w:hint="cs"/>
          <w:rtl/>
        </w:rPr>
        <w:t>7</w:t>
      </w:r>
      <w:r w:rsidRPr="0094394F">
        <w:rPr>
          <w:rtl/>
        </w:rPr>
        <w:t>) الفقيه 3</w:t>
      </w:r>
      <w:r w:rsidR="00D575D3">
        <w:rPr>
          <w:rtl/>
        </w:rPr>
        <w:t>:</w:t>
      </w:r>
      <w:r w:rsidRPr="0094394F">
        <w:rPr>
          <w:rtl/>
        </w:rPr>
        <w:t xml:space="preserve"> 69 </w:t>
      </w:r>
      <w:r w:rsidR="00085C76">
        <w:rPr>
          <w:rtl/>
        </w:rPr>
        <w:t>/</w:t>
      </w:r>
      <w:r w:rsidRPr="0094394F">
        <w:rPr>
          <w:rtl/>
        </w:rPr>
        <w:t xml:space="preserve"> 235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66" w:name="_Toc307244720"/>
      <w:bookmarkStart w:id="67" w:name="_Toc307245436"/>
      <w:bookmarkStart w:id="68" w:name="_Toc379793654"/>
      <w:bookmarkStart w:id="69" w:name="_Toc180936414"/>
      <w:r>
        <w:rPr>
          <w:rtl/>
        </w:rPr>
        <w:lastRenderedPageBreak/>
        <w:t>12</w:t>
      </w:r>
      <w:r w:rsidR="00D575D3">
        <w:rPr>
          <w:rtl/>
        </w:rPr>
        <w:t xml:space="preserve"> - </w:t>
      </w:r>
      <w:r w:rsidR="001A76E2">
        <w:rPr>
          <w:rtl/>
        </w:rPr>
        <w:t xml:space="preserve">باب حكم من </w:t>
      </w:r>
      <w:r w:rsidR="001A76E2">
        <w:rPr>
          <w:rFonts w:hint="cs"/>
          <w:rtl/>
        </w:rPr>
        <w:t>أ</w:t>
      </w:r>
      <w:r w:rsidR="001A76E2">
        <w:rPr>
          <w:rtl/>
        </w:rPr>
        <w:t xml:space="preserve">عتق عبده على </w:t>
      </w:r>
      <w:r w:rsidR="001A76E2">
        <w:rPr>
          <w:rFonts w:hint="cs"/>
          <w:rtl/>
        </w:rPr>
        <w:t>أ</w:t>
      </w:r>
      <w:r>
        <w:rPr>
          <w:rtl/>
        </w:rPr>
        <w:t>ن يزو</w:t>
      </w:r>
      <w:r w:rsidR="001A76E2">
        <w:rPr>
          <w:rFonts w:hint="cs"/>
          <w:rtl/>
        </w:rPr>
        <w:t>ّ</w:t>
      </w:r>
      <w:r>
        <w:rPr>
          <w:rtl/>
        </w:rPr>
        <w:t>جه ابنته</w:t>
      </w:r>
      <w:r w:rsidR="00D575D3">
        <w:rPr>
          <w:rtl/>
        </w:rPr>
        <w:t>،</w:t>
      </w:r>
      <w:r>
        <w:rPr>
          <w:rtl/>
        </w:rPr>
        <w:t xml:space="preserve"> او</w:t>
      </w:r>
      <w:bookmarkEnd w:id="66"/>
      <w:bookmarkEnd w:id="67"/>
      <w:r w:rsidR="00D575D3">
        <w:rPr>
          <w:rtl/>
        </w:rPr>
        <w:t xml:space="preserve"> </w:t>
      </w:r>
      <w:bookmarkStart w:id="70" w:name="_Toc307244721"/>
      <w:bookmarkStart w:id="71" w:name="_Toc307245437"/>
      <w:r w:rsidR="00D575D3">
        <w:rPr>
          <w:rtl/>
        </w:rPr>
        <w:t>ا</w:t>
      </w:r>
      <w:r>
        <w:rPr>
          <w:rtl/>
        </w:rPr>
        <w:t>مته</w:t>
      </w:r>
      <w:r w:rsidR="00D575D3">
        <w:rPr>
          <w:rtl/>
        </w:rPr>
        <w:t>،</w:t>
      </w:r>
      <w:r w:rsidR="001A76E2">
        <w:rPr>
          <w:rtl/>
        </w:rPr>
        <w:t xml:space="preserve"> وشرط عليه </w:t>
      </w:r>
      <w:r w:rsidR="001A76E2">
        <w:rPr>
          <w:rFonts w:hint="cs"/>
          <w:rtl/>
        </w:rPr>
        <w:t>إ</w:t>
      </w:r>
      <w:r>
        <w:rPr>
          <w:rtl/>
        </w:rPr>
        <w:t>ن اغارها رد</w:t>
      </w:r>
      <w:r w:rsidR="001A76E2">
        <w:rPr>
          <w:rFonts w:hint="cs"/>
          <w:rtl/>
        </w:rPr>
        <w:t>ّ</w:t>
      </w:r>
      <w:r>
        <w:rPr>
          <w:rtl/>
        </w:rPr>
        <w:t xml:space="preserve"> في الرّق</w:t>
      </w:r>
      <w:r w:rsidR="00D575D3">
        <w:rPr>
          <w:rtl/>
        </w:rPr>
        <w:t>،</w:t>
      </w:r>
      <w:r>
        <w:rPr>
          <w:rtl/>
        </w:rPr>
        <w:t xml:space="preserve"> او كان عليه مائة</w:t>
      </w:r>
      <w:bookmarkEnd w:id="70"/>
      <w:bookmarkEnd w:id="71"/>
      <w:r w:rsidR="00D575D3">
        <w:rPr>
          <w:rtl/>
        </w:rPr>
        <w:t xml:space="preserve"> </w:t>
      </w:r>
      <w:bookmarkStart w:id="72" w:name="_Toc307244722"/>
      <w:bookmarkStart w:id="73" w:name="_Toc307245438"/>
      <w:r w:rsidR="00D575D3">
        <w:rPr>
          <w:rtl/>
        </w:rPr>
        <w:t>د</w:t>
      </w:r>
      <w:r>
        <w:rPr>
          <w:rtl/>
        </w:rPr>
        <w:t>ينار</w:t>
      </w:r>
      <w:r w:rsidR="00D575D3">
        <w:rPr>
          <w:rtl/>
        </w:rPr>
        <w:t>،</w:t>
      </w:r>
      <w:r>
        <w:rPr>
          <w:rtl/>
        </w:rPr>
        <w:t xml:space="preserve"> او غير ذلك</w:t>
      </w:r>
      <w:bookmarkEnd w:id="68"/>
      <w:bookmarkEnd w:id="69"/>
      <w:bookmarkEnd w:id="72"/>
      <w:bookmarkEnd w:id="7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1A76E2">
        <w:rPr>
          <w:rFonts w:hint="cs"/>
          <w:rtl/>
        </w:rPr>
        <w:t>ِ</w:t>
      </w:r>
      <w:r>
        <w:rPr>
          <w:rtl/>
        </w:rPr>
        <w:t xml:space="preserve"> بن الحسين بإسناده عن عبد الرحمن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سأل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قال لغلامه</w:t>
      </w:r>
      <w:r w:rsidR="00D575D3">
        <w:rPr>
          <w:rtl/>
        </w:rPr>
        <w:t>:</w:t>
      </w:r>
      <w:r>
        <w:rPr>
          <w:rtl/>
        </w:rPr>
        <w:t xml:space="preserve"> اعتقك على ان ازوجك جاريتي هذه</w:t>
      </w:r>
      <w:r w:rsidR="00D575D3">
        <w:rPr>
          <w:rtl/>
        </w:rPr>
        <w:t>،</w:t>
      </w:r>
      <w:r>
        <w:rPr>
          <w:rtl/>
        </w:rPr>
        <w:t xml:space="preserve"> فأن نكحت عليها</w:t>
      </w:r>
      <w:r w:rsidR="00D575D3">
        <w:rPr>
          <w:rtl/>
        </w:rPr>
        <w:t>،</w:t>
      </w:r>
      <w:r>
        <w:rPr>
          <w:rtl/>
        </w:rPr>
        <w:t xml:space="preserve"> او تسر</w:t>
      </w:r>
      <w:r w:rsidR="00D679C4">
        <w:rPr>
          <w:rFonts w:hint="cs"/>
          <w:rtl/>
        </w:rPr>
        <w:t>ّ</w:t>
      </w:r>
      <w:r>
        <w:rPr>
          <w:rtl/>
        </w:rPr>
        <w:t>يت فعليك مائة دينار</w:t>
      </w:r>
      <w:r w:rsidR="00D575D3">
        <w:rPr>
          <w:rtl/>
        </w:rPr>
        <w:t>،</w:t>
      </w:r>
      <w:r>
        <w:rPr>
          <w:rtl/>
        </w:rPr>
        <w:t xml:space="preserve"> فأعتقه على ذلك فنكح او تسرّ</w:t>
      </w:r>
      <w:r w:rsidR="00D679C4">
        <w:rPr>
          <w:rFonts w:hint="cs"/>
          <w:rtl/>
        </w:rPr>
        <w:t>َ</w:t>
      </w:r>
      <w:r>
        <w:rPr>
          <w:rtl/>
        </w:rPr>
        <w:t>ى</w:t>
      </w:r>
      <w:r w:rsidR="00D575D3">
        <w:rPr>
          <w:rtl/>
        </w:rPr>
        <w:t>،</w:t>
      </w:r>
      <w:r>
        <w:rPr>
          <w:rtl/>
        </w:rPr>
        <w:t xml:space="preserve"> أعليه مائة دينار</w:t>
      </w:r>
      <w:r w:rsidR="00D575D3">
        <w:rPr>
          <w:rtl/>
        </w:rPr>
        <w:t>،</w:t>
      </w:r>
      <w:r>
        <w:rPr>
          <w:rtl/>
        </w:rPr>
        <w:t xml:space="preserve"> ويجوز شرطه؟ قال</w:t>
      </w:r>
      <w:r w:rsidR="00D575D3">
        <w:rPr>
          <w:rtl/>
        </w:rPr>
        <w:t>:</w:t>
      </w:r>
      <w:r>
        <w:rPr>
          <w:rtl/>
        </w:rPr>
        <w:t xml:space="preserve"> يجوز عليه شرطه.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اعتق مملوكه على ان يزو</w:t>
      </w:r>
      <w:r w:rsidR="00D679C4">
        <w:rPr>
          <w:rFonts w:hint="cs"/>
          <w:rtl/>
        </w:rPr>
        <w:t>ّ</w:t>
      </w:r>
      <w:r>
        <w:rPr>
          <w:rtl/>
        </w:rPr>
        <w:t>جه ابنته</w:t>
      </w:r>
      <w:r w:rsidR="00D575D3">
        <w:rPr>
          <w:rtl/>
        </w:rPr>
        <w:t>،</w:t>
      </w:r>
      <w:r>
        <w:rPr>
          <w:rtl/>
        </w:rPr>
        <w:t xml:space="preserve"> وشرط عليه ان تزوّج</w:t>
      </w:r>
      <w:r w:rsidR="00D575D3">
        <w:rPr>
          <w:rtl/>
        </w:rPr>
        <w:t>،</w:t>
      </w:r>
      <w:r>
        <w:rPr>
          <w:rtl/>
        </w:rPr>
        <w:t xml:space="preserve"> او تسر</w:t>
      </w:r>
      <w:r w:rsidR="00D679C4">
        <w:rPr>
          <w:rFonts w:hint="cs"/>
          <w:rtl/>
        </w:rPr>
        <w:t>ّ</w:t>
      </w:r>
      <w:r>
        <w:rPr>
          <w:rtl/>
        </w:rPr>
        <w:t>ى عليها فعليه كذا وكذا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يجوز.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[ 29027 ]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الحسين بن عثمان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أبي حمزة جميعا</w:t>
      </w:r>
      <w:r w:rsidR="00D679C4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وغيره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 عن الرجل يعتق مملوكه ويزو</w:t>
      </w:r>
      <w:r w:rsidR="00D679C4">
        <w:rPr>
          <w:rFonts w:hint="cs"/>
          <w:rtl/>
        </w:rPr>
        <w:t>ّ</w:t>
      </w:r>
      <w:r>
        <w:rPr>
          <w:rtl/>
        </w:rPr>
        <w:t>جه ابنته ويشرط عليه ان هو أغارها أن يرد</w:t>
      </w:r>
      <w:r w:rsidR="00D679C4">
        <w:rPr>
          <w:rFonts w:hint="cs"/>
          <w:rtl/>
        </w:rPr>
        <w:t>ّ</w:t>
      </w:r>
      <w:r>
        <w:rPr>
          <w:rtl/>
        </w:rPr>
        <w:t>ه في الرق؟ قال</w:t>
      </w:r>
      <w:r w:rsidR="00D575D3">
        <w:rPr>
          <w:rtl/>
        </w:rPr>
        <w:t>:</w:t>
      </w:r>
      <w:r>
        <w:rPr>
          <w:rtl/>
        </w:rPr>
        <w:t xml:space="preserve"> له شرطه.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[ 29028 ]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عن </w:t>
      </w:r>
      <w:r w:rsidR="00B94B89">
        <w:rPr>
          <w:rtl/>
        </w:rPr>
        <w:t xml:space="preserve">محمّد </w:t>
      </w:r>
      <w:r>
        <w:rPr>
          <w:rtl/>
        </w:rPr>
        <w:t>بن الحسين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الرجل يقول لعبده</w:t>
      </w:r>
      <w:r w:rsidR="00D575D3">
        <w:rPr>
          <w:rtl/>
        </w:rPr>
        <w:t>:</w:t>
      </w:r>
      <w:r w:rsidR="00D679C4">
        <w:rPr>
          <w:rtl/>
        </w:rPr>
        <w:t xml:space="preserve"> </w:t>
      </w:r>
      <w:r w:rsidR="00D679C4">
        <w:rPr>
          <w:rFonts w:hint="cs"/>
          <w:rtl/>
        </w:rPr>
        <w:t>اُ</w:t>
      </w:r>
      <w:r w:rsidR="00D679C4">
        <w:rPr>
          <w:rtl/>
        </w:rPr>
        <w:t xml:space="preserve">عتقك على أن </w:t>
      </w:r>
      <w:r w:rsidR="00D679C4">
        <w:rPr>
          <w:rFonts w:hint="cs"/>
          <w:rtl/>
        </w:rPr>
        <w:t>اُ</w:t>
      </w:r>
      <w:r>
        <w:rPr>
          <w:rtl/>
        </w:rPr>
        <w:t>زو</w:t>
      </w:r>
      <w:r w:rsidR="00D679C4">
        <w:rPr>
          <w:rFonts w:hint="cs"/>
          <w:rtl/>
        </w:rPr>
        <w:t>ّ</w:t>
      </w:r>
      <w:r>
        <w:rPr>
          <w:rtl/>
        </w:rPr>
        <w:t>جك ابنتي</w:t>
      </w:r>
      <w:r w:rsidR="00D575D3">
        <w:rPr>
          <w:rtl/>
        </w:rPr>
        <w:t>،</w:t>
      </w:r>
      <w:r>
        <w:rPr>
          <w:rtl/>
        </w:rPr>
        <w:t xml:space="preserve"> فان تزو</w:t>
      </w:r>
      <w:r w:rsidR="000304C2">
        <w:rPr>
          <w:rFonts w:hint="cs"/>
          <w:rtl/>
        </w:rPr>
        <w:t>َّ</w:t>
      </w:r>
      <w:r>
        <w:rPr>
          <w:rtl/>
        </w:rPr>
        <w:t>جت عليها</w:t>
      </w:r>
      <w:r w:rsidR="00D575D3">
        <w:rPr>
          <w:rtl/>
        </w:rPr>
        <w:t>،</w:t>
      </w:r>
      <w:r>
        <w:rPr>
          <w:rtl/>
        </w:rPr>
        <w:t xml:space="preserve"> أو 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12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233. 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234. 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179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222 </w:t>
      </w:r>
      <w:r w:rsidR="00085C76">
        <w:rPr>
          <w:rtl/>
        </w:rPr>
        <w:t>/</w:t>
      </w:r>
      <w:r>
        <w:rPr>
          <w:rtl/>
        </w:rPr>
        <w:t xml:space="preserve"> 795. 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179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تسر</w:t>
      </w:r>
      <w:r w:rsidR="000304C2">
        <w:rPr>
          <w:rFonts w:hint="cs"/>
          <w:rtl/>
        </w:rPr>
        <w:t>َّ</w:t>
      </w:r>
      <w:r>
        <w:rPr>
          <w:rtl/>
        </w:rPr>
        <w:t>يت فعليك مائة دينار فأعتقه على ذلك وزوّ</w:t>
      </w:r>
      <w:r w:rsidR="000304C2">
        <w:rPr>
          <w:rFonts w:hint="cs"/>
          <w:rtl/>
        </w:rPr>
        <w:t>َ</w:t>
      </w:r>
      <w:r>
        <w:rPr>
          <w:rtl/>
        </w:rPr>
        <w:t>جه فتسرّى</w:t>
      </w:r>
      <w:r w:rsidR="00D575D3">
        <w:rPr>
          <w:rtl/>
        </w:rPr>
        <w:t>،</w:t>
      </w:r>
      <w:r>
        <w:rPr>
          <w:rtl/>
        </w:rPr>
        <w:t xml:space="preserve"> أو تزوّج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عليه شرطه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لزوم الشرط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74" w:name="_Toc307244723"/>
      <w:bookmarkStart w:id="75" w:name="_Toc307245439"/>
      <w:bookmarkStart w:id="76" w:name="_Toc379793655"/>
      <w:bookmarkStart w:id="77" w:name="_Toc180936415"/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باب كراهة تملك ذوي الارحام الذين لا ينعتقون</w:t>
      </w:r>
      <w:bookmarkEnd w:id="74"/>
      <w:bookmarkEnd w:id="75"/>
      <w:r w:rsidR="00D575D3">
        <w:rPr>
          <w:rtl/>
        </w:rPr>
        <w:t xml:space="preserve"> </w:t>
      </w:r>
      <w:bookmarkStart w:id="78" w:name="_Toc307244724"/>
      <w:bookmarkStart w:id="79" w:name="_Toc307245440"/>
      <w:r w:rsidR="00D575D3">
        <w:rPr>
          <w:rtl/>
        </w:rPr>
        <w:t>خ</w:t>
      </w:r>
      <w:r>
        <w:rPr>
          <w:rtl/>
        </w:rPr>
        <w:t>صوصا الوارث</w:t>
      </w:r>
      <w:r w:rsidR="00D575D3">
        <w:rPr>
          <w:rtl/>
        </w:rPr>
        <w:t>،</w:t>
      </w:r>
      <w:r>
        <w:rPr>
          <w:rtl/>
        </w:rPr>
        <w:t xml:space="preserve"> واستحباب عتقهم لو ملكوا</w:t>
      </w:r>
      <w:bookmarkEnd w:id="76"/>
      <w:bookmarkEnd w:id="77"/>
      <w:bookmarkEnd w:id="78"/>
      <w:bookmarkEnd w:id="79"/>
    </w:p>
    <w:p w:rsidR="00923B9D" w:rsidRDefault="00923B9D" w:rsidP="00604F6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[ 29029 ]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0304C2">
        <w:rPr>
          <w:rFonts w:hint="cs"/>
          <w:rtl/>
        </w:rPr>
        <w:t>ِ</w:t>
      </w:r>
      <w:r>
        <w:rPr>
          <w:rtl/>
        </w:rPr>
        <w:t xml:space="preserve"> الكوفي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 بن مهران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يملك ذا رحم </w:t>
      </w:r>
      <w:r w:rsidRPr="00D575D3">
        <w:rPr>
          <w:rStyle w:val="libFootnotenumChar"/>
          <w:rtl/>
        </w:rPr>
        <w:t>(</w:t>
      </w:r>
      <w:r w:rsidR="00604F6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يحل</w:t>
      </w:r>
      <w:r w:rsidR="000304C2">
        <w:rPr>
          <w:rFonts w:hint="cs"/>
          <w:rtl/>
        </w:rPr>
        <w:t>ُّ</w:t>
      </w:r>
      <w:r>
        <w:rPr>
          <w:rtl/>
        </w:rPr>
        <w:t xml:space="preserve"> له أن يبيعه</w:t>
      </w:r>
      <w:r w:rsidR="00D575D3">
        <w:rPr>
          <w:rtl/>
        </w:rPr>
        <w:t>،</w:t>
      </w:r>
      <w:r>
        <w:rPr>
          <w:rtl/>
        </w:rPr>
        <w:t xml:space="preserve"> أو يستعبده؟ قال</w:t>
      </w:r>
      <w:r w:rsidR="00D575D3">
        <w:rPr>
          <w:rtl/>
        </w:rPr>
        <w:t>:</w:t>
      </w:r>
      <w:r>
        <w:rPr>
          <w:rtl/>
        </w:rPr>
        <w:t xml:space="preserve"> لا يصلح له أن يبيعه</w:t>
      </w:r>
      <w:r w:rsidR="00D575D3">
        <w:rPr>
          <w:rtl/>
        </w:rPr>
        <w:t>،</w:t>
      </w:r>
      <w:r>
        <w:rPr>
          <w:rtl/>
        </w:rPr>
        <w:t xml:space="preserve"> وهو مولاه وأخوه</w:t>
      </w:r>
      <w:r w:rsidR="00D575D3">
        <w:rPr>
          <w:rtl/>
        </w:rPr>
        <w:t>،</w:t>
      </w:r>
      <w:r>
        <w:rPr>
          <w:rtl/>
        </w:rPr>
        <w:t xml:space="preserve"> فان مات ورثه دون ولده </w:t>
      </w:r>
      <w:r w:rsidRPr="00D575D3">
        <w:rPr>
          <w:rStyle w:val="libFootnotenumChar"/>
          <w:rtl/>
        </w:rPr>
        <w:t>(</w:t>
      </w:r>
      <w:r w:rsidR="00604F6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وليس له أن يبيعه</w:t>
      </w:r>
      <w:r w:rsidR="00D575D3">
        <w:rPr>
          <w:rtl/>
        </w:rPr>
        <w:t>،</w:t>
      </w:r>
      <w:r>
        <w:rPr>
          <w:rtl/>
        </w:rPr>
        <w:t xml:space="preserve"> ولا يستعبده.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وبإسناده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0304C2">
        <w:rPr>
          <w:rFonts w:hint="cs"/>
          <w:rtl/>
        </w:rPr>
        <w:t>ِ</w:t>
      </w:r>
      <w:r>
        <w:rPr>
          <w:rtl/>
        </w:rPr>
        <w:t xml:space="preserve">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(1) في المصدر</w:t>
      </w:r>
      <w:r w:rsidR="00D575D3">
        <w:rPr>
          <w:rtl/>
        </w:rPr>
        <w:t>:</w:t>
      </w:r>
      <w:r w:rsidR="00604F6D">
        <w:rPr>
          <w:rtl/>
        </w:rPr>
        <w:t xml:space="preserve"> لمولاه عليه شرطه ال</w:t>
      </w:r>
      <w:r w:rsidR="00604F6D">
        <w:rPr>
          <w:rFonts w:hint="cs"/>
          <w:rtl/>
        </w:rPr>
        <w:t>أ</w:t>
      </w:r>
      <w:r w:rsidRPr="0094394F">
        <w:rPr>
          <w:rtl/>
        </w:rPr>
        <w:t>و</w:t>
      </w:r>
      <w:r w:rsidR="00604F6D">
        <w:rPr>
          <w:rFonts w:hint="cs"/>
          <w:rtl/>
        </w:rPr>
        <w:t>ّ</w:t>
      </w:r>
      <w:r w:rsidRPr="0094394F">
        <w:rPr>
          <w:rtl/>
        </w:rPr>
        <w:t>ل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(2) التهذيب 8</w:t>
      </w:r>
      <w:r w:rsidR="00D575D3">
        <w:rPr>
          <w:rtl/>
        </w:rPr>
        <w:t>:</w:t>
      </w:r>
      <w:r w:rsidRPr="0094394F">
        <w:rPr>
          <w:rtl/>
        </w:rPr>
        <w:t xml:space="preserve"> 222 </w:t>
      </w:r>
      <w:r w:rsidR="00085C76">
        <w:rPr>
          <w:rtl/>
        </w:rPr>
        <w:t>/</w:t>
      </w:r>
      <w:r w:rsidRPr="0094394F">
        <w:rPr>
          <w:rtl/>
        </w:rPr>
        <w:t xml:space="preserve"> 796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B94B89">
      <w:pPr>
        <w:pStyle w:val="libFootnote0"/>
        <w:rPr>
          <w:rtl/>
        </w:rPr>
      </w:pPr>
      <w:r w:rsidRPr="0094394F">
        <w:rPr>
          <w:rtl/>
        </w:rPr>
        <w:t>(3) تقدم في الباب 6 من ابواب الخيار</w:t>
      </w:r>
      <w:r w:rsidR="00D575D3">
        <w:rPr>
          <w:rtl/>
        </w:rPr>
        <w:t>،</w:t>
      </w:r>
      <w:r w:rsidRPr="0094394F">
        <w:rPr>
          <w:rtl/>
        </w:rPr>
        <w:t xml:space="preserve"> </w:t>
      </w:r>
      <w:r w:rsidR="00604F6D">
        <w:rPr>
          <w:rtl/>
        </w:rPr>
        <w:t>وتقد</w:t>
      </w:r>
      <w:r w:rsidR="007F0D3E">
        <w:rPr>
          <w:rtl/>
        </w:rPr>
        <w:t xml:space="preserve">م </w:t>
      </w:r>
      <w:r w:rsidRPr="0094394F">
        <w:rPr>
          <w:rtl/>
        </w:rPr>
        <w:t xml:space="preserve">ما </w:t>
      </w:r>
      <w:r w:rsidR="00604F6D">
        <w:rPr>
          <w:rtl/>
        </w:rPr>
        <w:t>يدل</w:t>
      </w:r>
      <w:r w:rsidR="007F0D3E">
        <w:rPr>
          <w:rtl/>
        </w:rPr>
        <w:t xml:space="preserve"> </w:t>
      </w:r>
      <w:r w:rsidRPr="0094394F">
        <w:rPr>
          <w:rtl/>
        </w:rPr>
        <w:t>على بعض المقصود في الباب 10 من هذه الابواب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Default="00923B9D" w:rsidP="00604F6D">
      <w:pPr>
        <w:pStyle w:val="libFootnoteCenterBold"/>
        <w:rPr>
          <w:rtl/>
        </w:rPr>
      </w:pPr>
      <w:r>
        <w:rPr>
          <w:rtl/>
        </w:rPr>
        <w:t>الباب 13</w:t>
      </w:r>
    </w:p>
    <w:p w:rsidR="00923B9D" w:rsidRDefault="00923B9D" w:rsidP="00604F6D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242 </w:t>
      </w:r>
      <w:r w:rsidR="00085C76">
        <w:rPr>
          <w:rtl/>
        </w:rPr>
        <w:t>/</w:t>
      </w:r>
      <w:r>
        <w:rPr>
          <w:rtl/>
        </w:rPr>
        <w:t xml:space="preserve"> 875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16 </w:t>
      </w:r>
      <w:r w:rsidR="00085C76">
        <w:rPr>
          <w:rtl/>
        </w:rPr>
        <w:t>/</w:t>
      </w:r>
      <w:r>
        <w:rPr>
          <w:rtl/>
        </w:rPr>
        <w:t xml:space="preserve"> 51. </w:t>
      </w:r>
    </w:p>
    <w:p w:rsidR="00923B9D" w:rsidRPr="0094394F" w:rsidRDefault="00923B9D" w:rsidP="00604F6D">
      <w:pPr>
        <w:pStyle w:val="libFootnote0"/>
        <w:rPr>
          <w:rtl/>
        </w:rPr>
      </w:pPr>
      <w:r w:rsidRPr="0094394F">
        <w:rPr>
          <w:rtl/>
        </w:rPr>
        <w:t>(</w:t>
      </w:r>
      <w:r w:rsidR="00604F6D">
        <w:rPr>
          <w:rFonts w:hint="cs"/>
          <w:rtl/>
        </w:rPr>
        <w:t>4</w:t>
      </w:r>
      <w:r w:rsidRPr="0094394F">
        <w:rPr>
          <w:rtl/>
        </w:rPr>
        <w:t>) في التهذيب زيادة</w:t>
      </w:r>
      <w:r w:rsidR="00D575D3">
        <w:rPr>
          <w:rtl/>
        </w:rPr>
        <w:t>:</w:t>
      </w:r>
      <w:r w:rsidRPr="0094394F">
        <w:rPr>
          <w:rtl/>
        </w:rPr>
        <w:t xml:space="preserve"> هل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Pr="0094394F" w:rsidRDefault="00923B9D" w:rsidP="00604F6D">
      <w:pPr>
        <w:pStyle w:val="libFootnote0"/>
        <w:rPr>
          <w:rtl/>
        </w:rPr>
      </w:pPr>
      <w:r w:rsidRPr="0094394F">
        <w:rPr>
          <w:rtl/>
        </w:rPr>
        <w:t>(</w:t>
      </w:r>
      <w:r w:rsidR="00604F6D">
        <w:rPr>
          <w:rFonts w:hint="cs"/>
          <w:rtl/>
        </w:rPr>
        <w:t>5</w:t>
      </w:r>
      <w:r w:rsidRPr="0094394F">
        <w:rPr>
          <w:rtl/>
        </w:rPr>
        <w:t>) قوله</w:t>
      </w:r>
      <w:r w:rsidR="00D575D3">
        <w:rPr>
          <w:rtl/>
        </w:rPr>
        <w:t>:</w:t>
      </w:r>
      <w:r w:rsidRPr="0094394F">
        <w:rPr>
          <w:rtl/>
        </w:rPr>
        <w:t xml:space="preserve"> دون ولده</w:t>
      </w:r>
      <w:r w:rsidR="00D575D3">
        <w:rPr>
          <w:rtl/>
        </w:rPr>
        <w:t>،</w:t>
      </w:r>
      <w:r w:rsidRPr="0094394F">
        <w:rPr>
          <w:rtl/>
        </w:rPr>
        <w:t xml:space="preserve"> مخصوص بما لو كانوا مماليك</w:t>
      </w:r>
      <w:r w:rsidR="00D575D3">
        <w:rPr>
          <w:rtl/>
        </w:rPr>
        <w:t>،</w:t>
      </w:r>
      <w:r w:rsidRPr="0094394F">
        <w:rPr>
          <w:rtl/>
        </w:rPr>
        <w:t xml:space="preserve"> فلو كانوا أ</w:t>
      </w:r>
      <w:r w:rsidR="004774CC">
        <w:rPr>
          <w:rtl/>
        </w:rPr>
        <w:t>حر</w:t>
      </w:r>
      <w:r w:rsidRPr="0094394F">
        <w:rPr>
          <w:rtl/>
        </w:rPr>
        <w:t>ارا</w:t>
      </w:r>
      <w:r w:rsidR="004774CC">
        <w:rPr>
          <w:rFonts w:hint="cs"/>
          <w:rtl/>
        </w:rPr>
        <w:t>ً</w:t>
      </w:r>
      <w:r w:rsidR="00D575D3">
        <w:rPr>
          <w:rtl/>
        </w:rPr>
        <w:t>،</w:t>
      </w:r>
      <w:r w:rsidRPr="0094394F">
        <w:rPr>
          <w:rtl/>
        </w:rPr>
        <w:t xml:space="preserve"> لورثوه</w:t>
      </w:r>
      <w:r w:rsidR="00D575D3">
        <w:rPr>
          <w:rtl/>
        </w:rPr>
        <w:t>،</w:t>
      </w:r>
      <w:r w:rsidRPr="0094394F">
        <w:rPr>
          <w:rtl/>
        </w:rPr>
        <w:t xml:space="preserve"> او على كون الميت </w:t>
      </w:r>
      <w:r w:rsidR="007F0D3E">
        <w:rPr>
          <w:rtl/>
        </w:rPr>
        <w:t>مملوكاً</w:t>
      </w:r>
      <w:r w:rsidRPr="0094394F">
        <w:rPr>
          <w:rtl/>
        </w:rPr>
        <w:t xml:space="preserve"> « منه قد</w:t>
      </w:r>
      <w:r w:rsidR="004774CC">
        <w:rPr>
          <w:rFonts w:hint="cs"/>
          <w:rtl/>
        </w:rPr>
        <w:t>ّ</w:t>
      </w:r>
      <w:r w:rsidRPr="0094394F">
        <w:rPr>
          <w:rtl/>
        </w:rPr>
        <w:t>ه »</w:t>
      </w:r>
      <w:r>
        <w:rPr>
          <w:rtl/>
        </w:rPr>
        <w:t>.</w:t>
      </w:r>
      <w:r w:rsidRPr="0094394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242 </w:t>
      </w:r>
      <w:r w:rsidR="00085C76">
        <w:rPr>
          <w:rtl/>
        </w:rPr>
        <w:t>/</w:t>
      </w:r>
      <w:r>
        <w:rPr>
          <w:rtl/>
        </w:rPr>
        <w:t xml:space="preserve"> 876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16 </w:t>
      </w:r>
      <w:r w:rsidR="00085C76">
        <w:rPr>
          <w:rtl/>
        </w:rPr>
        <w:t>/</w:t>
      </w:r>
      <w:r>
        <w:rPr>
          <w:rtl/>
        </w:rPr>
        <w:t xml:space="preserve"> 52.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الحسن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زو</w:t>
      </w:r>
      <w:r w:rsidR="009E4BA5">
        <w:rPr>
          <w:rFonts w:hint="cs"/>
          <w:rtl/>
        </w:rPr>
        <w:t>ّ</w:t>
      </w:r>
      <w:r>
        <w:rPr>
          <w:rtl/>
        </w:rPr>
        <w:t>ج جاريته أخاه</w:t>
      </w:r>
      <w:r w:rsidR="00D575D3">
        <w:rPr>
          <w:rtl/>
        </w:rPr>
        <w:t>،</w:t>
      </w:r>
      <w:r>
        <w:rPr>
          <w:rtl/>
        </w:rPr>
        <w:t xml:space="preserve"> او عمّه</w:t>
      </w:r>
      <w:r w:rsidR="00D575D3">
        <w:rPr>
          <w:rtl/>
        </w:rPr>
        <w:t>،</w:t>
      </w:r>
      <w:r>
        <w:rPr>
          <w:rtl/>
        </w:rPr>
        <w:t xml:space="preserve"> او ابن عمّه</w:t>
      </w:r>
      <w:r w:rsidR="00D575D3">
        <w:rPr>
          <w:rtl/>
        </w:rPr>
        <w:t>،</w:t>
      </w:r>
      <w:r>
        <w:rPr>
          <w:rtl/>
        </w:rPr>
        <w:t xml:space="preserve"> او ابن أخيه</w:t>
      </w:r>
      <w:r w:rsidR="00D575D3">
        <w:rPr>
          <w:rtl/>
        </w:rPr>
        <w:t>،</w:t>
      </w:r>
      <w:r>
        <w:rPr>
          <w:rtl/>
        </w:rPr>
        <w:t xml:space="preserve"> فولدت</w:t>
      </w:r>
      <w:r w:rsidR="00D575D3">
        <w:rPr>
          <w:rtl/>
        </w:rPr>
        <w:t>،</w:t>
      </w:r>
      <w:r>
        <w:rPr>
          <w:rtl/>
        </w:rPr>
        <w:t xml:space="preserve"> ما حال الولد؟ قال</w:t>
      </w:r>
      <w:r w:rsidR="00D575D3">
        <w:rPr>
          <w:rtl/>
        </w:rPr>
        <w:t>:</w:t>
      </w:r>
      <w:r>
        <w:rPr>
          <w:rtl/>
        </w:rPr>
        <w:t xml:space="preserve"> اذا كان الولد يرث من ملكه </w:t>
      </w:r>
      <w:r w:rsidR="009E4BA5">
        <w:rPr>
          <w:rtl/>
        </w:rPr>
        <w:t xml:space="preserve">شيئاً </w:t>
      </w:r>
      <w:r>
        <w:rPr>
          <w:rtl/>
        </w:rPr>
        <w:t xml:space="preserve">عتق.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الحميرى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9E4BA5">
        <w:rPr>
          <w:rFonts w:hint="cs"/>
          <w:rtl/>
        </w:rPr>
        <w:t>ِ</w:t>
      </w:r>
      <w:r>
        <w:rPr>
          <w:rtl/>
        </w:rPr>
        <w:t>سناد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9159DF">
        <w:rPr>
          <w:rtl/>
        </w:rPr>
        <w:t xml:space="preserve">عبداً </w:t>
      </w:r>
      <w:r>
        <w:rPr>
          <w:rtl/>
        </w:rPr>
        <w:t>لله بن الحسن</w:t>
      </w:r>
      <w:r w:rsidR="00D575D3">
        <w:rPr>
          <w:rtl/>
        </w:rPr>
        <w:t>،</w:t>
      </w:r>
      <w:r>
        <w:rPr>
          <w:rtl/>
        </w:rPr>
        <w:t xml:space="preserve"> عن عن عليّ بن جعفر نحوه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عليّ</w:t>
      </w:r>
      <w:r w:rsidR="00435854">
        <w:rPr>
          <w:rFonts w:hint="cs"/>
          <w:rtl/>
        </w:rPr>
        <w:t>ُ</w:t>
      </w:r>
      <w:r>
        <w:rPr>
          <w:rtl/>
        </w:rPr>
        <w:t xml:space="preserve"> بن جعفر في كتابه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E3053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B94B89">
        <w:rPr>
          <w:rtl/>
        </w:rPr>
        <w:t xml:space="preserve">محمّد </w:t>
      </w:r>
      <w:r>
        <w:rPr>
          <w:rtl/>
        </w:rPr>
        <w:t>بن سماعة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ابن جعفر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E3053C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العبّاس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يملك الرجل اخاه وغيره من ذوي قرابته من الرجال</w:t>
      </w:r>
      <w:r w:rsidR="00D575D3">
        <w:rPr>
          <w:rtl/>
        </w:rPr>
        <w:t>،</w:t>
      </w:r>
      <w:r>
        <w:rPr>
          <w:rtl/>
        </w:rPr>
        <w:t xml:space="preserve"> وفي رواية من الرضاعة.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جبلة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عبيد بن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يملك الرجل ابن أخيه</w:t>
      </w:r>
      <w:r w:rsidR="00D575D3">
        <w:rPr>
          <w:rtl/>
        </w:rPr>
        <w:t>،</w:t>
      </w:r>
      <w:r>
        <w:rPr>
          <w:rtl/>
        </w:rPr>
        <w:t xml:space="preserve"> وأخاه من الرضاعة.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[ 29033 ]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435854">
        <w:rPr>
          <w:rFonts w:hint="cs"/>
          <w:rtl/>
        </w:rPr>
        <w:t>ِ</w:t>
      </w:r>
      <w:r>
        <w:rPr>
          <w:rtl/>
        </w:rPr>
        <w:t xml:space="preserve"> بن الحسين بإسناده عن الحسن بن محبوب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في رجل يملك ذا رحمه</w:t>
      </w:r>
      <w:r w:rsidR="00D575D3">
        <w:rPr>
          <w:rtl/>
        </w:rPr>
        <w:t>،</w:t>
      </w:r>
      <w:r>
        <w:rPr>
          <w:rtl/>
        </w:rPr>
        <w:t xml:space="preserve"> هل يصلح له ان يبيعه</w:t>
      </w:r>
      <w:r w:rsidR="00D575D3">
        <w:rPr>
          <w:rtl/>
        </w:rPr>
        <w:t>،</w:t>
      </w:r>
      <w:r>
        <w:rPr>
          <w:rtl/>
        </w:rPr>
        <w:t xml:space="preserve"> أو يستعبده؟ قال</w:t>
      </w:r>
      <w:r w:rsidR="00D575D3">
        <w:rPr>
          <w:rtl/>
        </w:rPr>
        <w:t>:</w:t>
      </w:r>
      <w:r>
        <w:rPr>
          <w:rtl/>
        </w:rPr>
        <w:t xml:space="preserve"> لا يصلح له بيعه</w:t>
      </w:r>
      <w:r w:rsidR="00D575D3">
        <w:rPr>
          <w:rtl/>
        </w:rPr>
        <w:t>،</w:t>
      </w:r>
      <w:r>
        <w:rPr>
          <w:rtl/>
        </w:rPr>
        <w:t xml:space="preserve"> ولا يت</w:t>
      </w:r>
      <w:r w:rsidR="00E3053C">
        <w:rPr>
          <w:rFonts w:hint="cs"/>
          <w:rtl/>
        </w:rPr>
        <w:t>ّ</w:t>
      </w:r>
      <w:r>
        <w:rPr>
          <w:rtl/>
        </w:rPr>
        <w:t xml:space="preserve">خذه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في هامش المصححة الثانية عن نسخة</w:t>
      </w:r>
      <w:r w:rsidR="00D575D3">
        <w:rPr>
          <w:rtl/>
        </w:rPr>
        <w:t>:</w:t>
      </w:r>
      <w:r w:rsidRPr="0020732C">
        <w:rPr>
          <w:rtl/>
        </w:rPr>
        <w:t xml:space="preserve"> علي بن الحكم</w:t>
      </w:r>
      <w:r w:rsidR="00D575D3">
        <w:rPr>
          <w:rtl/>
        </w:rPr>
        <w:t>،</w:t>
      </w:r>
      <w:r w:rsidRPr="0020732C">
        <w:rPr>
          <w:rtl/>
        </w:rPr>
        <w:t xml:space="preserve"> وعن أخرى</w:t>
      </w:r>
      <w:r w:rsidR="00D575D3">
        <w:rPr>
          <w:rtl/>
        </w:rPr>
        <w:t>:</w:t>
      </w:r>
      <w:r w:rsidRPr="0020732C">
        <w:rPr>
          <w:rtl/>
        </w:rPr>
        <w:t xml:space="preserve"> الحسن بن علي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قرب الإسناد</w:t>
      </w:r>
      <w:r w:rsidR="00D575D3">
        <w:rPr>
          <w:rtl/>
        </w:rPr>
        <w:t>:</w:t>
      </w:r>
      <w:r w:rsidRPr="0020732C">
        <w:rPr>
          <w:rtl/>
        </w:rPr>
        <w:t xml:space="preserve"> 109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(3) مسائل علي بن جعفر</w:t>
      </w:r>
      <w:r w:rsidR="00D575D3">
        <w:rPr>
          <w:rtl/>
        </w:rPr>
        <w:t>:</w:t>
      </w:r>
      <w:r w:rsidRPr="0020732C">
        <w:rPr>
          <w:rtl/>
        </w:rPr>
        <w:t xml:space="preserve"> 129 </w:t>
      </w:r>
      <w:r w:rsidR="00085C76">
        <w:rPr>
          <w:rtl/>
        </w:rPr>
        <w:t>/</w:t>
      </w:r>
      <w:r w:rsidRPr="0020732C">
        <w:rPr>
          <w:rtl/>
        </w:rPr>
        <w:t xml:space="preserve"> 108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244 </w:t>
      </w:r>
      <w:r w:rsidR="00085C76">
        <w:rPr>
          <w:rtl/>
        </w:rPr>
        <w:t>/</w:t>
      </w:r>
      <w:r>
        <w:rPr>
          <w:rtl/>
        </w:rPr>
        <w:t xml:space="preserve"> 882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18 </w:t>
      </w:r>
      <w:r w:rsidR="00085C76">
        <w:rPr>
          <w:rtl/>
        </w:rPr>
        <w:t>/</w:t>
      </w:r>
      <w:r>
        <w:rPr>
          <w:rtl/>
        </w:rPr>
        <w:t xml:space="preserve"> 58. </w:t>
      </w:r>
    </w:p>
    <w:p w:rsidR="00923B9D" w:rsidRPr="0020732C" w:rsidRDefault="00923B9D" w:rsidP="00E3053C">
      <w:pPr>
        <w:pStyle w:val="libFootnote0"/>
        <w:rPr>
          <w:rtl/>
        </w:rPr>
      </w:pPr>
      <w:r w:rsidRPr="0020732C">
        <w:rPr>
          <w:rtl/>
        </w:rPr>
        <w:t>(</w:t>
      </w:r>
      <w:r w:rsidR="00E3053C">
        <w:rPr>
          <w:rFonts w:hint="cs"/>
          <w:rtl/>
        </w:rPr>
        <w:t>4</w:t>
      </w:r>
      <w:r w:rsidRPr="0020732C">
        <w:rPr>
          <w:rtl/>
        </w:rPr>
        <w:t>) في المصدر</w:t>
      </w:r>
      <w:r w:rsidR="00D575D3">
        <w:rPr>
          <w:rtl/>
        </w:rPr>
        <w:t>:</w:t>
      </w:r>
      <w:r w:rsidRPr="0020732C">
        <w:rPr>
          <w:rtl/>
        </w:rPr>
        <w:t xml:space="preserve"> وجعفر</w:t>
      </w:r>
      <w:r w:rsidR="00D575D3">
        <w:rPr>
          <w:rtl/>
        </w:rPr>
        <w:t>،</w:t>
      </w:r>
      <w:r w:rsidRPr="0020732C">
        <w:rPr>
          <w:rtl/>
        </w:rPr>
        <w:t xml:space="preserve"> بدل </w:t>
      </w:r>
      <w:r w:rsidRPr="00B94B89">
        <w:rPr>
          <w:rtl/>
        </w:rPr>
        <w:t xml:space="preserve">( </w:t>
      </w:r>
      <w:r w:rsidRPr="0020732C">
        <w:rPr>
          <w:rtl/>
        </w:rPr>
        <w:t>ابن جعفر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244 </w:t>
      </w:r>
      <w:r w:rsidR="00085C76">
        <w:rPr>
          <w:rtl/>
        </w:rPr>
        <w:t>/</w:t>
      </w:r>
      <w:r>
        <w:rPr>
          <w:rtl/>
        </w:rPr>
        <w:t xml:space="preserve"> 883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18 </w:t>
      </w:r>
      <w:r w:rsidR="00085C76">
        <w:rPr>
          <w:rtl/>
        </w:rPr>
        <w:t>/</w:t>
      </w:r>
      <w:r>
        <w:rPr>
          <w:rtl/>
        </w:rPr>
        <w:t xml:space="preserve"> 59.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80 </w:t>
      </w:r>
      <w:r w:rsidR="00085C76">
        <w:rPr>
          <w:rtl/>
        </w:rPr>
        <w:t>/</w:t>
      </w:r>
      <w:r>
        <w:rPr>
          <w:rtl/>
        </w:rPr>
        <w:t xml:space="preserve"> 287</w:t>
      </w:r>
      <w:r w:rsidR="00D575D3">
        <w:rPr>
          <w:rtl/>
        </w:rPr>
        <w:t>،</w:t>
      </w:r>
      <w:r>
        <w:rPr>
          <w:rtl/>
        </w:rPr>
        <w:t xml:space="preserve"> واورده في الحديث 6 من الباب 4 من ابواب بيع الحيوان</w:t>
      </w:r>
      <w:r w:rsidR="00D575D3">
        <w:rPr>
          <w:rtl/>
        </w:rPr>
        <w:t>،</w:t>
      </w:r>
      <w:r>
        <w:rPr>
          <w:rtl/>
        </w:rPr>
        <w:t xml:space="preserve"> </w:t>
      </w:r>
      <w:r w:rsidR="00E3053C">
        <w:rPr>
          <w:rtl/>
        </w:rPr>
        <w:t>وتقد</w:t>
      </w:r>
      <w:r w:rsidR="007F0D3E">
        <w:rPr>
          <w:rtl/>
        </w:rPr>
        <w:t xml:space="preserve">م </w:t>
      </w:r>
      <w:r>
        <w:rPr>
          <w:rtl/>
        </w:rPr>
        <w:t xml:space="preserve">ما </w:t>
      </w:r>
      <w:r w:rsidR="00E3053C">
        <w:rPr>
          <w:rtl/>
        </w:rPr>
        <w:t>يدل</w:t>
      </w:r>
      <w:r w:rsidR="007F0D3E">
        <w:rPr>
          <w:rtl/>
        </w:rPr>
        <w:t xml:space="preserve"> </w:t>
      </w:r>
      <w:r>
        <w:rPr>
          <w:rtl/>
        </w:rPr>
        <w:t xml:space="preserve">على تملك ذوي الارحام في الباب 7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 </w:t>
      </w:r>
      <w:r w:rsidR="009159DF">
        <w:rPr>
          <w:rtl/>
        </w:rPr>
        <w:t xml:space="preserve">عبداً </w:t>
      </w:r>
      <w:r w:rsidR="00D575D3">
        <w:rPr>
          <w:rtl/>
        </w:rPr>
        <w:t>،</w:t>
      </w:r>
      <w:r>
        <w:rPr>
          <w:rtl/>
        </w:rPr>
        <w:t xml:space="preserve"> وهو مولاه</w:t>
      </w:r>
      <w:r w:rsidR="00D575D3">
        <w:rPr>
          <w:rtl/>
        </w:rPr>
        <w:t>،</w:t>
      </w:r>
      <w:r>
        <w:rPr>
          <w:rtl/>
        </w:rPr>
        <w:t xml:space="preserve"> وأخوه في الدين</w:t>
      </w:r>
      <w:r w:rsidR="00D575D3">
        <w:rPr>
          <w:rtl/>
        </w:rPr>
        <w:t>،</w:t>
      </w:r>
      <w:r w:rsidR="00E3053C">
        <w:rPr>
          <w:rtl/>
        </w:rPr>
        <w:t xml:space="preserve"> و</w:t>
      </w:r>
      <w:r w:rsidR="00E3053C">
        <w:rPr>
          <w:rFonts w:hint="cs"/>
          <w:rtl/>
        </w:rPr>
        <w:t>أ</w:t>
      </w:r>
      <w:r>
        <w:rPr>
          <w:rtl/>
        </w:rPr>
        <w:t>يّهما مات ورثه صاحبه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يكون له وارث اقرب اليه منه. </w:t>
      </w:r>
    </w:p>
    <w:p w:rsidR="00923B9D" w:rsidRDefault="00923B9D" w:rsidP="00923B9D">
      <w:pPr>
        <w:pStyle w:val="Heading2Center"/>
        <w:rPr>
          <w:rtl/>
        </w:rPr>
      </w:pPr>
      <w:bookmarkStart w:id="80" w:name="_Toc307244725"/>
      <w:bookmarkStart w:id="81" w:name="_Toc307245441"/>
      <w:bookmarkStart w:id="82" w:name="_Toc379793656"/>
      <w:bookmarkStart w:id="83" w:name="_Toc180936416"/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باب وجوب نفقة المملوك</w:t>
      </w:r>
      <w:r w:rsidR="00D575D3">
        <w:rPr>
          <w:rtl/>
        </w:rPr>
        <w:t>،</w:t>
      </w:r>
      <w:r>
        <w:rPr>
          <w:rtl/>
        </w:rPr>
        <w:t xml:space="preserve"> وان اعتقه مولاه ولا حيلة</w:t>
      </w:r>
      <w:bookmarkEnd w:id="80"/>
      <w:bookmarkEnd w:id="81"/>
      <w:r w:rsidR="00D575D3">
        <w:rPr>
          <w:rtl/>
        </w:rPr>
        <w:t xml:space="preserve"> </w:t>
      </w:r>
      <w:bookmarkStart w:id="84" w:name="_Toc307244726"/>
      <w:bookmarkStart w:id="85" w:name="_Toc307245442"/>
      <w:r w:rsidR="00D575D3">
        <w:rPr>
          <w:rtl/>
        </w:rPr>
        <w:t>ل</w:t>
      </w:r>
      <w:r>
        <w:rPr>
          <w:rtl/>
        </w:rPr>
        <w:t>ه ولا كسب استحبت نفقته</w:t>
      </w:r>
      <w:r w:rsidR="00D575D3">
        <w:rPr>
          <w:rtl/>
        </w:rPr>
        <w:t>،</w:t>
      </w:r>
      <w:r>
        <w:rPr>
          <w:rtl/>
        </w:rPr>
        <w:t xml:space="preserve"> واستحباب البر بالمملوك.</w:t>
      </w:r>
      <w:bookmarkEnd w:id="82"/>
      <w:bookmarkEnd w:id="83"/>
      <w:bookmarkEnd w:id="84"/>
      <w:bookmarkEnd w:id="8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كتبت إلى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وسألته عن الرجل يعتق </w:t>
      </w:r>
      <w:r w:rsidR="00BD5344">
        <w:rPr>
          <w:rtl/>
        </w:rPr>
        <w:t xml:space="preserve">غلاماً </w:t>
      </w:r>
      <w:r>
        <w:rPr>
          <w:rtl/>
        </w:rPr>
        <w:t>صغيرا</w:t>
      </w:r>
      <w:r w:rsidR="00E3053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أو شيخا</w:t>
      </w:r>
      <w:r w:rsidR="00E3053C">
        <w:rPr>
          <w:rFonts w:hint="cs"/>
          <w:rtl/>
        </w:rPr>
        <w:t>ً</w:t>
      </w:r>
      <w:r>
        <w:rPr>
          <w:rtl/>
        </w:rPr>
        <w:t xml:space="preserve"> كبيرا</w:t>
      </w:r>
      <w:r w:rsidR="00E3053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أو من به زمانة و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لا حيلة له؟ فقال</w:t>
      </w:r>
      <w:r w:rsidR="00D575D3">
        <w:rPr>
          <w:rtl/>
        </w:rPr>
        <w:t>:</w:t>
      </w:r>
      <w:r>
        <w:rPr>
          <w:rtl/>
        </w:rPr>
        <w:t xml:space="preserve"> من اعتق </w:t>
      </w:r>
      <w:r w:rsidR="007F0D3E">
        <w:rPr>
          <w:rtl/>
        </w:rPr>
        <w:t>مملوكاً</w:t>
      </w:r>
      <w:r>
        <w:rPr>
          <w:rtl/>
        </w:rPr>
        <w:t xml:space="preserve"> لا حيلة له</w:t>
      </w:r>
      <w:r w:rsidR="00D575D3">
        <w:rPr>
          <w:rtl/>
        </w:rPr>
        <w:t>،</w:t>
      </w:r>
      <w:r w:rsidR="00E3053C">
        <w:rPr>
          <w:rtl/>
        </w:rPr>
        <w:t xml:space="preserve"> ف</w:t>
      </w:r>
      <w:r w:rsidR="00E3053C">
        <w:rPr>
          <w:rFonts w:hint="cs"/>
          <w:rtl/>
        </w:rPr>
        <w:t>إ</w:t>
      </w:r>
      <w:r>
        <w:rPr>
          <w:rtl/>
        </w:rPr>
        <w:t>ن</w:t>
      </w:r>
      <w:r w:rsidR="00E3053C">
        <w:rPr>
          <w:rFonts w:hint="cs"/>
          <w:rtl/>
        </w:rPr>
        <w:t>َّ</w:t>
      </w:r>
      <w:r>
        <w:rPr>
          <w:rtl/>
        </w:rPr>
        <w:t xml:space="preserve"> عليه أن يعوله حتى يستغنى عنه</w:t>
      </w:r>
      <w:r w:rsidR="00D575D3">
        <w:rPr>
          <w:rtl/>
        </w:rPr>
        <w:t>،</w:t>
      </w:r>
      <w:r>
        <w:rPr>
          <w:rtl/>
        </w:rPr>
        <w:t xml:space="preserve"> وكذلك كان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يفعل اذا عتق الصغار ومن لا حيلة 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[ 29035 ]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041D7D">
        <w:rPr>
          <w:rFonts w:hint="cs"/>
          <w:rtl/>
        </w:rPr>
        <w:t>ِ</w:t>
      </w:r>
      <w:r>
        <w:rPr>
          <w:rtl/>
        </w:rPr>
        <w:t xml:space="preserve"> بن الحسين بإسناده عن شعيب بن واقد عن الحسين بن زيد</w:t>
      </w:r>
      <w:r w:rsidR="00D575D3">
        <w:rPr>
          <w:rtl/>
        </w:rPr>
        <w:t>،</w:t>
      </w:r>
      <w:r>
        <w:rPr>
          <w:rtl/>
        </w:rPr>
        <w:t xml:space="preserve"> عن الصادق</w:t>
      </w:r>
      <w:r w:rsidR="00D575D3">
        <w:rPr>
          <w:rtl/>
        </w:rPr>
        <w:t>،</w:t>
      </w:r>
      <w:r>
        <w:rPr>
          <w:rtl/>
        </w:rPr>
        <w:t xml:space="preserve"> عن آبائه</w:t>
      </w:r>
      <w:r w:rsidR="00D575D3">
        <w:rPr>
          <w:rtl/>
        </w:rPr>
        <w:t>،</w:t>
      </w:r>
      <w:r>
        <w:rPr>
          <w:rtl/>
        </w:rPr>
        <w:t xml:space="preserve"> عن النبي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 - </w:t>
      </w:r>
      <w:r>
        <w:rPr>
          <w:rtl/>
        </w:rPr>
        <w:t>في حديث المناهي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وما زال جبرئيل يوصيني بالمماليك حتى ظننت</w:t>
      </w:r>
      <w:r w:rsidR="004F35C8">
        <w:rPr>
          <w:rtl/>
        </w:rPr>
        <w:t xml:space="preserve"> أنّه </w:t>
      </w:r>
      <w:r>
        <w:rPr>
          <w:rtl/>
        </w:rPr>
        <w:t>سيجعل لهم وقتاً</w:t>
      </w:r>
      <w:r w:rsidR="00D575D3">
        <w:rPr>
          <w:rtl/>
        </w:rPr>
        <w:t>،</w:t>
      </w:r>
      <w:r>
        <w:rPr>
          <w:rtl/>
        </w:rPr>
        <w:t xml:space="preserve"> اذا بلغوا ذلك إلى الوقت ا</w:t>
      </w:r>
      <w:r w:rsidR="00041D7D">
        <w:rPr>
          <w:rFonts w:hint="cs"/>
          <w:rtl/>
        </w:rPr>
        <w:t>ُ</w:t>
      </w:r>
      <w:r>
        <w:rPr>
          <w:rtl/>
        </w:rPr>
        <w:t xml:space="preserve">عتقوا.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[ 29036 ]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الحسن بن </w:t>
      </w:r>
      <w:r w:rsidR="00B94B89">
        <w:rPr>
          <w:rtl/>
        </w:rPr>
        <w:t xml:space="preserve">محمّد </w:t>
      </w:r>
      <w:r>
        <w:rPr>
          <w:rtl/>
        </w:rPr>
        <w:t xml:space="preserve">الطوسي في </w:t>
      </w:r>
      <w:r w:rsidRPr="00085C76">
        <w:rPr>
          <w:rStyle w:val="libNormalChar"/>
          <w:rtl/>
        </w:rPr>
        <w:t xml:space="preserve">( </w:t>
      </w:r>
      <w:r w:rsidR="00041D7D">
        <w:rPr>
          <w:rtl/>
        </w:rPr>
        <w:t>ال</w:t>
      </w:r>
      <w:r w:rsidR="00041D7D">
        <w:rPr>
          <w:rFonts w:hint="cs"/>
          <w:rtl/>
        </w:rPr>
        <w:t>أ</w:t>
      </w:r>
      <w:r>
        <w:rPr>
          <w:rtl/>
        </w:rPr>
        <w:t>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أبيه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041D7D">
      <w:pPr>
        <w:pStyle w:val="libFootnoteCenterBold"/>
        <w:rPr>
          <w:rtl/>
        </w:rPr>
      </w:pPr>
      <w:r>
        <w:rPr>
          <w:rtl/>
        </w:rPr>
        <w:t>الباب 14</w:t>
      </w:r>
    </w:p>
    <w:p w:rsidR="00923B9D" w:rsidRDefault="00923B9D" w:rsidP="00041D7D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181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في المصدر زيادة</w:t>
      </w:r>
      <w:r w:rsidR="00D575D3">
        <w:rPr>
          <w:rtl/>
        </w:rPr>
        <w:t>:</w:t>
      </w:r>
      <w:r w:rsidRPr="0020732C">
        <w:rPr>
          <w:rtl/>
        </w:rPr>
        <w:t xml:space="preserve"> من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التهذيب 8</w:t>
      </w:r>
      <w:r w:rsidR="00D575D3">
        <w:rPr>
          <w:rtl/>
        </w:rPr>
        <w:t>:</w:t>
      </w:r>
      <w:r w:rsidRPr="0020732C">
        <w:rPr>
          <w:rtl/>
        </w:rPr>
        <w:t xml:space="preserve"> 218 </w:t>
      </w:r>
      <w:r w:rsidR="00085C76">
        <w:rPr>
          <w:rtl/>
        </w:rPr>
        <w:t>/</w:t>
      </w:r>
      <w:r w:rsidRPr="0020732C">
        <w:rPr>
          <w:rtl/>
        </w:rPr>
        <w:t xml:space="preserve"> 778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4</w:t>
      </w:r>
      <w:r w:rsidR="00D575D3">
        <w:rPr>
          <w:rtl/>
        </w:rPr>
        <w:t>:</w:t>
      </w:r>
      <w:r>
        <w:rPr>
          <w:rtl/>
        </w:rPr>
        <w:t xml:space="preserve"> 7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أمالي الطوسي 2</w:t>
      </w:r>
      <w:r w:rsidR="00D575D3">
        <w:rPr>
          <w:rtl/>
        </w:rPr>
        <w:t>:</w:t>
      </w:r>
      <w:r>
        <w:rPr>
          <w:rtl/>
        </w:rPr>
        <w:t xml:space="preserve"> 18.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 w:rsidRPr="00085C76">
        <w:rPr>
          <w:rStyle w:val="libNormalChar"/>
          <w:rtl/>
        </w:rPr>
        <w:lastRenderedPageBreak/>
        <w:t xml:space="preserve">( </w:t>
      </w:r>
      <w:r>
        <w:rPr>
          <w:rtl/>
        </w:rPr>
        <w:t>حمويه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عن أبي الحسين</w:t>
      </w:r>
      <w:r w:rsidR="00D575D3">
        <w:rPr>
          <w:rtl/>
        </w:rPr>
        <w:t>،</w:t>
      </w:r>
      <w:r>
        <w:rPr>
          <w:rtl/>
        </w:rPr>
        <w:t xml:space="preserve"> عن أبي خليفة</w:t>
      </w:r>
      <w:r w:rsidR="00D575D3">
        <w:rPr>
          <w:rtl/>
        </w:rPr>
        <w:t>،</w:t>
      </w:r>
      <w:r>
        <w:rPr>
          <w:rtl/>
        </w:rPr>
        <w:t xml:space="preserve"> عن مسلم بن ابراهيم</w:t>
      </w:r>
      <w:r w:rsidR="00D575D3">
        <w:rPr>
          <w:rtl/>
        </w:rPr>
        <w:t>،</w:t>
      </w:r>
      <w:r>
        <w:rPr>
          <w:rtl/>
        </w:rPr>
        <w:t xml:space="preserve"> عن قرّة</w:t>
      </w:r>
      <w:r w:rsidR="00D575D3">
        <w:rPr>
          <w:rtl/>
        </w:rPr>
        <w:t>،</w:t>
      </w:r>
      <w:r>
        <w:rPr>
          <w:rtl/>
        </w:rPr>
        <w:t xml:space="preserve"> عن عون بن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</w:t>
      </w:r>
      <w:r w:rsidR="00255C7E">
        <w:rPr>
          <w:rFonts w:hint="cs"/>
          <w:rtl/>
        </w:rPr>
        <w:t>ُ</w:t>
      </w:r>
      <w:r>
        <w:rPr>
          <w:rtl/>
        </w:rPr>
        <w:t>سى أبوذر بردين</w:t>
      </w:r>
      <w:r w:rsidR="00D575D3">
        <w:rPr>
          <w:rtl/>
        </w:rPr>
        <w:t>،</w:t>
      </w:r>
      <w:r>
        <w:rPr>
          <w:rtl/>
        </w:rPr>
        <w:t xml:space="preserve"> فاتزر بأحدهما</w:t>
      </w:r>
      <w:r w:rsidR="00D575D3">
        <w:rPr>
          <w:rtl/>
        </w:rPr>
        <w:t>،</w:t>
      </w:r>
      <w:r>
        <w:rPr>
          <w:rtl/>
        </w:rPr>
        <w:t xml:space="preserve"> وارتدى بشملة</w:t>
      </w:r>
      <w:r w:rsidR="00D575D3">
        <w:rPr>
          <w:rtl/>
        </w:rPr>
        <w:t>،</w:t>
      </w:r>
      <w:r>
        <w:rPr>
          <w:rtl/>
        </w:rPr>
        <w:t xml:space="preserve"> وكسا غل</w:t>
      </w:r>
      <w:r w:rsidR="00BD5344">
        <w:rPr>
          <w:rtl/>
        </w:rPr>
        <w:t xml:space="preserve">اُمّه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الاخر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:</w:t>
      </w:r>
      <w:r>
        <w:rPr>
          <w:rtl/>
        </w:rPr>
        <w:t xml:space="preserve"> سمعت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يقول</w:t>
      </w:r>
      <w:r w:rsidR="00D575D3">
        <w:rPr>
          <w:rtl/>
        </w:rPr>
        <w:t>:</w:t>
      </w:r>
      <w:r w:rsidR="00255C7E">
        <w:rPr>
          <w:rtl/>
        </w:rPr>
        <w:t xml:space="preserve"> </w:t>
      </w:r>
      <w:r w:rsidR="00255C7E">
        <w:rPr>
          <w:rFonts w:hint="cs"/>
          <w:rtl/>
        </w:rPr>
        <w:t>أ</w:t>
      </w:r>
      <w:r>
        <w:rPr>
          <w:rtl/>
        </w:rPr>
        <w:t>طعموهم مم</w:t>
      </w:r>
      <w:r w:rsidR="00255C7E">
        <w:rPr>
          <w:rFonts w:hint="cs"/>
          <w:rtl/>
        </w:rPr>
        <w:t>ّ</w:t>
      </w:r>
      <w:r>
        <w:rPr>
          <w:rtl/>
        </w:rPr>
        <w:t>ا تأكلون</w:t>
      </w:r>
      <w:r w:rsidR="00D575D3">
        <w:rPr>
          <w:rtl/>
        </w:rPr>
        <w:t>،</w:t>
      </w:r>
      <w:r w:rsidR="00255C7E">
        <w:rPr>
          <w:rtl/>
        </w:rPr>
        <w:t xml:space="preserve"> و</w:t>
      </w:r>
      <w:r w:rsidR="00255C7E">
        <w:rPr>
          <w:rFonts w:hint="cs"/>
          <w:rtl/>
        </w:rPr>
        <w:t>أ</w:t>
      </w:r>
      <w:r>
        <w:rPr>
          <w:rtl/>
        </w:rPr>
        <w:t>لبسوهم مم</w:t>
      </w:r>
      <w:r w:rsidR="00255C7E">
        <w:rPr>
          <w:rFonts w:hint="cs"/>
          <w:rtl/>
        </w:rPr>
        <w:t>ّ</w:t>
      </w:r>
      <w:r>
        <w:rPr>
          <w:rtl/>
        </w:rPr>
        <w:t xml:space="preserve">ا تلبسون.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6" w:name="_Toc307244727"/>
      <w:bookmarkStart w:id="87" w:name="_Toc307245443"/>
      <w:bookmarkStart w:id="88" w:name="_Toc379793657"/>
      <w:bookmarkStart w:id="89" w:name="_Toc180936417"/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باب جواز عتق الولدان الصغار</w:t>
      </w:r>
      <w:r w:rsidR="00D575D3">
        <w:rPr>
          <w:rtl/>
        </w:rPr>
        <w:t>،</w:t>
      </w:r>
      <w:r>
        <w:rPr>
          <w:rtl/>
        </w:rPr>
        <w:t xml:space="preserve"> واستحباب اختيار</w:t>
      </w:r>
      <w:bookmarkEnd w:id="86"/>
      <w:bookmarkEnd w:id="87"/>
      <w:r w:rsidR="00D575D3">
        <w:rPr>
          <w:rtl/>
        </w:rPr>
        <w:t xml:space="preserve"> </w:t>
      </w:r>
      <w:bookmarkStart w:id="90" w:name="_Toc307244728"/>
      <w:bookmarkStart w:id="91" w:name="_Toc307245444"/>
      <w:r w:rsidR="00D575D3">
        <w:rPr>
          <w:rtl/>
        </w:rPr>
        <w:t>ع</w:t>
      </w:r>
      <w:r>
        <w:rPr>
          <w:rtl/>
        </w:rPr>
        <w:t>تق من أغنى نفسه.</w:t>
      </w:r>
      <w:bookmarkEnd w:id="88"/>
      <w:bookmarkEnd w:id="89"/>
      <w:bookmarkEnd w:id="90"/>
      <w:bookmarkEnd w:id="9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255C7E">
        <w:rPr>
          <w:rFonts w:hint="cs"/>
          <w:rtl/>
        </w:rPr>
        <w:t>ِ</w:t>
      </w:r>
      <w:r>
        <w:rPr>
          <w:rtl/>
        </w:rPr>
        <w:t xml:space="preserve"> بن الحكم</w:t>
      </w:r>
      <w:r w:rsidR="00D575D3">
        <w:rPr>
          <w:rtl/>
        </w:rPr>
        <w:t>،</w:t>
      </w:r>
      <w:r>
        <w:rPr>
          <w:rtl/>
        </w:rPr>
        <w:t xml:space="preserve"> وصفوان بن يحيى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مسلم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الصبي</w:t>
      </w:r>
      <w:r w:rsidR="00255C7E">
        <w:rPr>
          <w:rFonts w:hint="cs"/>
          <w:rtl/>
        </w:rPr>
        <w:t>ِّ</w:t>
      </w:r>
      <w:r w:rsidR="00D575D3">
        <w:rPr>
          <w:rtl/>
        </w:rPr>
        <w:t>،</w:t>
      </w:r>
      <w:r>
        <w:rPr>
          <w:rtl/>
        </w:rPr>
        <w:t xml:space="preserve"> يعتقه الرجل؟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قد اعتق عليّ</w:t>
      </w:r>
      <w:r w:rsidR="00255C7E">
        <w:rPr>
          <w:rFonts w:hint="cs"/>
          <w:rtl/>
        </w:rPr>
        <w:t>ٌ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ولدانا</w:t>
      </w:r>
      <w:r w:rsidR="00255C7E">
        <w:rPr>
          <w:rFonts w:hint="cs"/>
          <w:rtl/>
        </w:rPr>
        <w:t>ً</w:t>
      </w:r>
      <w:r>
        <w:rPr>
          <w:rtl/>
        </w:rPr>
        <w:t xml:space="preserve"> كثيرة.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العمركي عن عليّ بن جعفر</w:t>
      </w:r>
      <w:r w:rsidR="00D575D3">
        <w:rPr>
          <w:rtl/>
        </w:rPr>
        <w:t>،</w:t>
      </w:r>
      <w:r>
        <w:rPr>
          <w:rtl/>
        </w:rPr>
        <w:t xml:space="preserve"> عن أخيه أبي الحسن موسى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عليه عتق رقبة</w:t>
      </w:r>
      <w:r w:rsidR="00D575D3">
        <w:rPr>
          <w:rtl/>
        </w:rPr>
        <w:t>،</w:t>
      </w:r>
      <w:r>
        <w:rPr>
          <w:rtl/>
        </w:rPr>
        <w:t xml:space="preserve"> وأراد أن يعتق نسمة</w:t>
      </w:r>
      <w:r w:rsidR="00D575D3">
        <w:rPr>
          <w:rtl/>
        </w:rPr>
        <w:t>،</w:t>
      </w:r>
      <w:r w:rsidR="00255C7E">
        <w:rPr>
          <w:rtl/>
        </w:rPr>
        <w:t xml:space="preserve"> </w:t>
      </w:r>
      <w:r w:rsidR="00255C7E">
        <w:rPr>
          <w:rFonts w:hint="cs"/>
          <w:rtl/>
        </w:rPr>
        <w:t>أ</w:t>
      </w:r>
      <w:r>
        <w:rPr>
          <w:rtl/>
        </w:rPr>
        <w:t xml:space="preserve">يّهما أفضل ان يعتق </w:t>
      </w:r>
      <w:r w:rsidR="00255C7E">
        <w:rPr>
          <w:rtl/>
        </w:rPr>
        <w:t xml:space="preserve">شيخاً </w:t>
      </w:r>
      <w:r>
        <w:rPr>
          <w:rtl/>
        </w:rPr>
        <w:t>كبيراً</w:t>
      </w:r>
      <w:r w:rsidR="00D575D3">
        <w:rPr>
          <w:rtl/>
        </w:rPr>
        <w:t>،</w:t>
      </w:r>
      <w:r w:rsidR="00255C7E">
        <w:rPr>
          <w:rtl/>
        </w:rPr>
        <w:t xml:space="preserve"> </w:t>
      </w:r>
      <w:r w:rsidR="00255C7E">
        <w:rPr>
          <w:rFonts w:hint="cs"/>
          <w:rtl/>
        </w:rPr>
        <w:t>أ</w:t>
      </w:r>
      <w:r>
        <w:rPr>
          <w:rtl/>
        </w:rPr>
        <w:t>و</w:t>
      </w:r>
      <w:r w:rsidR="00255C7E">
        <w:rPr>
          <w:rFonts w:hint="cs"/>
          <w:rtl/>
        </w:rPr>
        <w:t xml:space="preserve"> </w:t>
      </w:r>
      <w:r>
        <w:rPr>
          <w:rtl/>
        </w:rPr>
        <w:t>شابا</w:t>
      </w:r>
      <w:r w:rsidR="00255C7E">
        <w:rPr>
          <w:rFonts w:hint="cs"/>
          <w:rtl/>
        </w:rPr>
        <w:t>ً</w:t>
      </w:r>
      <w:r>
        <w:rPr>
          <w:rtl/>
        </w:rPr>
        <w:t xml:space="preserve"> أجرد؟ قال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في المصدر</w:t>
      </w:r>
      <w:r w:rsidR="00D575D3">
        <w:rPr>
          <w:rtl/>
        </w:rPr>
        <w:t>:</w:t>
      </w:r>
      <w:r w:rsidRPr="0020732C">
        <w:rPr>
          <w:rtl/>
        </w:rPr>
        <w:t xml:space="preserve"> ابن حمويه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في المصدر</w:t>
      </w:r>
      <w:r w:rsidR="00D575D3">
        <w:rPr>
          <w:rtl/>
        </w:rPr>
        <w:t>:</w:t>
      </w:r>
      <w:r w:rsidRPr="0020732C">
        <w:rPr>
          <w:rtl/>
        </w:rPr>
        <w:t xml:space="preserve"> احدهما</w:t>
      </w:r>
      <w:r w:rsidR="00D575D3">
        <w:rPr>
          <w:rtl/>
        </w:rPr>
        <w:t>،</w:t>
      </w:r>
      <w:r w:rsidRPr="0020732C">
        <w:rPr>
          <w:rtl/>
        </w:rPr>
        <w:t xml:space="preserve"> ثم خرج إلى القوم</w:t>
      </w:r>
      <w:r w:rsidR="00D575D3">
        <w:rPr>
          <w:rtl/>
        </w:rPr>
        <w:t>،</w:t>
      </w:r>
      <w:r w:rsidRPr="0020732C">
        <w:rPr>
          <w:rtl/>
        </w:rPr>
        <w:t xml:space="preserve"> فقالوا له</w:t>
      </w:r>
      <w:r w:rsidR="00D575D3">
        <w:rPr>
          <w:rtl/>
        </w:rPr>
        <w:t>:</w:t>
      </w:r>
      <w:r w:rsidRPr="0020732C">
        <w:rPr>
          <w:rtl/>
        </w:rPr>
        <w:t xml:space="preserve"> يا أبا ذر لو لبستهما جميعا كان أجمل</w:t>
      </w:r>
      <w:r w:rsidR="00D575D3">
        <w:rPr>
          <w:rtl/>
        </w:rPr>
        <w:t>،</w:t>
      </w:r>
      <w:r w:rsidRPr="0020732C">
        <w:rPr>
          <w:rtl/>
        </w:rPr>
        <w:t xml:space="preserve"> قال</w:t>
      </w:r>
      <w:r w:rsidR="00D575D3">
        <w:rPr>
          <w:rtl/>
        </w:rPr>
        <w:t>:</w:t>
      </w:r>
      <w:r w:rsidRPr="0020732C">
        <w:rPr>
          <w:rtl/>
        </w:rPr>
        <w:t xml:space="preserve"> اجل ولكن</w:t>
      </w:r>
      <w:r w:rsidR="00D72E9B">
        <w:rPr>
          <w:rFonts w:hint="cs"/>
          <w:rtl/>
        </w:rPr>
        <w:t>ّ</w:t>
      </w:r>
      <w:r w:rsidRPr="0020732C">
        <w:rPr>
          <w:rtl/>
        </w:rPr>
        <w:t>ي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(3) تقدم في الباب 4</w:t>
      </w:r>
      <w:r w:rsidR="00D575D3">
        <w:rPr>
          <w:rtl/>
        </w:rPr>
        <w:t>،</w:t>
      </w:r>
      <w:r w:rsidRPr="0020732C">
        <w:rPr>
          <w:rtl/>
        </w:rPr>
        <w:t xml:space="preserve"> وفي الحديث 1 من الباب 11</w:t>
      </w:r>
      <w:r w:rsidR="00D575D3">
        <w:rPr>
          <w:rtl/>
        </w:rPr>
        <w:t>،</w:t>
      </w:r>
      <w:r w:rsidRPr="0020732C">
        <w:rPr>
          <w:rtl/>
        </w:rPr>
        <w:t xml:space="preserve"> وفي الحديث 1 من الباب 13 من أبواب النفقات</w:t>
      </w:r>
      <w:r w:rsidR="00D575D3">
        <w:rPr>
          <w:rtl/>
        </w:rPr>
        <w:t>،</w:t>
      </w:r>
      <w:r w:rsidRPr="0020732C">
        <w:rPr>
          <w:rtl/>
        </w:rPr>
        <w:t xml:space="preserve"> وفي الحديث 3 من الباب 10 من هذه الابواب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(4) يأتي في الباب 33</w:t>
      </w:r>
      <w:r w:rsidR="00D575D3">
        <w:rPr>
          <w:rtl/>
        </w:rPr>
        <w:t>،</w:t>
      </w:r>
      <w:r w:rsidRPr="0020732C">
        <w:rPr>
          <w:rtl/>
        </w:rPr>
        <w:t xml:space="preserve"> وفي الحديث 3 من الباب 39</w:t>
      </w:r>
      <w:r w:rsidR="00D575D3">
        <w:rPr>
          <w:rtl/>
        </w:rPr>
        <w:t>،</w:t>
      </w:r>
      <w:r w:rsidRPr="0020732C">
        <w:rPr>
          <w:rtl/>
        </w:rPr>
        <w:t xml:space="preserve"> وفي الباب 47 من هذه الابواب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D72E9B">
      <w:pPr>
        <w:pStyle w:val="libFootnoteCenterBold"/>
        <w:rPr>
          <w:rtl/>
        </w:rPr>
      </w:pPr>
      <w:r>
        <w:rPr>
          <w:rtl/>
        </w:rPr>
        <w:t>الباب 15</w:t>
      </w:r>
    </w:p>
    <w:p w:rsidR="00923B9D" w:rsidRDefault="00923B9D" w:rsidP="00D72E9B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181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196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D72E9B" w:rsidP="00D575D3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 xml:space="preserve">عتق من </w:t>
      </w:r>
      <w:r>
        <w:rPr>
          <w:rFonts w:hint="cs"/>
          <w:rtl/>
        </w:rPr>
        <w:t>أ</w:t>
      </w:r>
      <w:r w:rsidR="00923B9D">
        <w:rPr>
          <w:rtl/>
        </w:rPr>
        <w:t>غنى نفسه</w:t>
      </w:r>
      <w:r w:rsidR="00D575D3">
        <w:rPr>
          <w:rtl/>
        </w:rPr>
        <w:t>،</w:t>
      </w:r>
      <w:r w:rsidR="00923B9D">
        <w:rPr>
          <w:rtl/>
        </w:rPr>
        <w:t xml:space="preserve"> الشيخ الكبير الضعيف أفضل من الشاب الاجرد.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الصدوق بإسناده عن عليّ</w:t>
      </w:r>
      <w:r w:rsidR="002E1BAF">
        <w:rPr>
          <w:rFonts w:hint="cs"/>
          <w:rtl/>
        </w:rPr>
        <w:t>ِ</w:t>
      </w:r>
      <w:r>
        <w:rPr>
          <w:rtl/>
        </w:rPr>
        <w:t xml:space="preserve"> بن جعفر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الحميرى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2E1BAF">
        <w:rPr>
          <w:rFonts w:hint="cs"/>
          <w:rtl/>
        </w:rPr>
        <w:t>ِ</w:t>
      </w:r>
      <w:r>
        <w:rPr>
          <w:rtl/>
        </w:rPr>
        <w:t>سناد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9159DF">
        <w:rPr>
          <w:rtl/>
        </w:rPr>
        <w:t xml:space="preserve">عبداً </w:t>
      </w:r>
      <w:r>
        <w:rPr>
          <w:rtl/>
        </w:rPr>
        <w:t>لله بن الحسن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شابا</w:t>
      </w:r>
      <w:r w:rsidR="002E1BAF">
        <w:rPr>
          <w:rFonts w:hint="cs"/>
          <w:rtl/>
        </w:rPr>
        <w:t>ً</w:t>
      </w:r>
      <w:r>
        <w:rPr>
          <w:rtl/>
        </w:rPr>
        <w:t xml:space="preserve"> جلدا</w:t>
      </w:r>
      <w:r w:rsidR="002E1BAF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وقال في آخره</w:t>
      </w:r>
      <w:r w:rsidR="00D575D3">
        <w:rPr>
          <w:rtl/>
        </w:rPr>
        <w:t>:</w:t>
      </w:r>
      <w:r>
        <w:rPr>
          <w:rtl/>
        </w:rPr>
        <w:t xml:space="preserve"> من الشاب الجلد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[ 29039 ]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منصور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عم</w:t>
      </w:r>
      <w:r w:rsidR="002E1BAF">
        <w:rPr>
          <w:rFonts w:hint="cs"/>
          <w:rtl/>
        </w:rPr>
        <w:t>ّ</w:t>
      </w:r>
      <w:r>
        <w:rPr>
          <w:rtl/>
        </w:rPr>
        <w:t>ن اعتق النسمة؟ فقال</w:t>
      </w:r>
      <w:r w:rsidR="00D575D3">
        <w:rPr>
          <w:rtl/>
        </w:rPr>
        <w:t>:</w:t>
      </w:r>
      <w:r>
        <w:rPr>
          <w:rtl/>
        </w:rPr>
        <w:t xml:space="preserve"> اعتق من اغنى نفسه. </w:t>
      </w:r>
    </w:p>
    <w:p w:rsidR="00923B9D" w:rsidRDefault="00923B9D" w:rsidP="002E1BA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</w:t>
      </w:r>
      <w:r w:rsidRPr="00D575D3">
        <w:rPr>
          <w:rStyle w:val="libFootnotenumChar"/>
          <w:rtl/>
        </w:rPr>
        <w:t>(</w:t>
      </w:r>
      <w:r w:rsidR="002E1BA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2E1BA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ذلك في الكف</w:t>
      </w:r>
      <w:r w:rsidR="002E1BAF">
        <w:rPr>
          <w:rFonts w:hint="cs"/>
          <w:rtl/>
        </w:rPr>
        <w:t>ّ</w:t>
      </w:r>
      <w:r>
        <w:rPr>
          <w:rtl/>
        </w:rPr>
        <w:t xml:space="preserve">ارات </w:t>
      </w:r>
      <w:r w:rsidRPr="00D575D3">
        <w:rPr>
          <w:rStyle w:val="libFootnotenumChar"/>
          <w:rtl/>
        </w:rPr>
        <w:t>(</w:t>
      </w:r>
      <w:r w:rsidR="002E1BA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D575D3">
        <w:rPr>
          <w:rStyle w:val="libFootnotenumChar"/>
          <w:rtl/>
        </w:rPr>
        <w:t>(</w:t>
      </w:r>
      <w:r w:rsidR="002E1BAF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في عتق المملوك المشترك وغيره </w:t>
      </w:r>
      <w:r w:rsidRPr="00D575D3">
        <w:rPr>
          <w:rStyle w:val="libFootnotenumChar"/>
          <w:rtl/>
        </w:rPr>
        <w:t>(</w:t>
      </w:r>
      <w:r w:rsidR="002E1BAF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2" w:name="_Toc307244729"/>
      <w:bookmarkStart w:id="93" w:name="_Toc307245445"/>
      <w:bookmarkStart w:id="94" w:name="_Toc379793658"/>
      <w:bookmarkStart w:id="95" w:name="_Toc180936418"/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باب جواز عتق ولد الزنا وولده</w:t>
      </w:r>
      <w:bookmarkEnd w:id="92"/>
      <w:bookmarkEnd w:id="93"/>
      <w:bookmarkEnd w:id="94"/>
      <w:bookmarkEnd w:id="9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التهذيب 8</w:t>
      </w:r>
      <w:r w:rsidR="00D575D3">
        <w:rPr>
          <w:rtl/>
        </w:rPr>
        <w:t>:</w:t>
      </w:r>
      <w:r w:rsidRPr="0020732C">
        <w:rPr>
          <w:rtl/>
        </w:rPr>
        <w:t xml:space="preserve"> 230 </w:t>
      </w:r>
      <w:r w:rsidR="00085C76">
        <w:rPr>
          <w:rtl/>
        </w:rPr>
        <w:t>/</w:t>
      </w:r>
      <w:r w:rsidRPr="0020732C">
        <w:rPr>
          <w:rtl/>
        </w:rPr>
        <w:t xml:space="preserve"> 833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الفقيه 3</w:t>
      </w:r>
      <w:r w:rsidR="00D575D3">
        <w:rPr>
          <w:rtl/>
        </w:rPr>
        <w:t>:</w:t>
      </w:r>
      <w:r w:rsidRPr="0020732C">
        <w:rPr>
          <w:rtl/>
        </w:rPr>
        <w:t xml:space="preserve"> 85 </w:t>
      </w:r>
      <w:r w:rsidR="00085C76">
        <w:rPr>
          <w:rtl/>
        </w:rPr>
        <w:t>/</w:t>
      </w:r>
      <w:r w:rsidRPr="0020732C">
        <w:rPr>
          <w:rtl/>
        </w:rPr>
        <w:t xml:space="preserve"> 312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(3) قرب الإسناد</w:t>
      </w:r>
      <w:r w:rsidR="00D575D3">
        <w:rPr>
          <w:rtl/>
        </w:rPr>
        <w:t>:</w:t>
      </w:r>
      <w:r w:rsidRPr="0020732C">
        <w:rPr>
          <w:rtl/>
        </w:rPr>
        <w:t xml:space="preserve"> 119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181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20732C" w:rsidRDefault="00923B9D" w:rsidP="002E1BAF">
      <w:pPr>
        <w:pStyle w:val="libFootnote0"/>
        <w:rPr>
          <w:rtl/>
        </w:rPr>
      </w:pPr>
      <w:r w:rsidRPr="0020732C">
        <w:rPr>
          <w:rtl/>
        </w:rPr>
        <w:t>(</w:t>
      </w:r>
      <w:r w:rsidR="002E1BAF">
        <w:rPr>
          <w:rFonts w:hint="cs"/>
          <w:rtl/>
        </w:rPr>
        <w:t>4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218 </w:t>
      </w:r>
      <w:r w:rsidR="00085C76">
        <w:rPr>
          <w:rtl/>
        </w:rPr>
        <w:t>/</w:t>
      </w:r>
      <w:r w:rsidRPr="0020732C">
        <w:rPr>
          <w:rtl/>
        </w:rPr>
        <w:t xml:space="preserve"> 779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2E1BAF">
      <w:pPr>
        <w:pStyle w:val="libFootnote0"/>
        <w:rPr>
          <w:rtl/>
        </w:rPr>
      </w:pPr>
      <w:r w:rsidRPr="0020732C">
        <w:rPr>
          <w:rtl/>
        </w:rPr>
        <w:t>(</w:t>
      </w:r>
      <w:r w:rsidR="002E1BAF">
        <w:rPr>
          <w:rFonts w:hint="cs"/>
          <w:rtl/>
        </w:rPr>
        <w:t>5</w:t>
      </w:r>
      <w:r w:rsidRPr="0020732C">
        <w:rPr>
          <w:rtl/>
        </w:rPr>
        <w:t>) تقدم في الحديث 3 من الباب 1 وفي الباب 7 من ابواب الكفارات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2E1BAF">
      <w:pPr>
        <w:pStyle w:val="libFootnote0"/>
        <w:rPr>
          <w:rtl/>
        </w:rPr>
      </w:pPr>
      <w:r w:rsidRPr="0020732C">
        <w:rPr>
          <w:rtl/>
        </w:rPr>
        <w:t>(</w:t>
      </w:r>
      <w:r w:rsidR="002E1BAF">
        <w:rPr>
          <w:rFonts w:hint="cs"/>
          <w:rtl/>
        </w:rPr>
        <w:t>6</w:t>
      </w:r>
      <w:r w:rsidRPr="0020732C">
        <w:rPr>
          <w:rtl/>
        </w:rPr>
        <w:t>) تقدم في الحديث 1 من الباب 13 من ابواب النفقات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2E1BAF">
      <w:pPr>
        <w:pStyle w:val="libFootnote0"/>
        <w:rPr>
          <w:rtl/>
        </w:rPr>
      </w:pPr>
      <w:r w:rsidRPr="0020732C">
        <w:rPr>
          <w:rtl/>
        </w:rPr>
        <w:t>(</w:t>
      </w:r>
      <w:r w:rsidR="002E1BAF">
        <w:rPr>
          <w:rFonts w:hint="cs"/>
          <w:rtl/>
        </w:rPr>
        <w:t>7</w:t>
      </w:r>
      <w:r w:rsidRPr="0020732C">
        <w:rPr>
          <w:rtl/>
        </w:rPr>
        <w:t>) لعل المقصود فيما يأتي في الباب 18 من هذه الابواب</w:t>
      </w:r>
      <w:r w:rsidR="00D575D3">
        <w:rPr>
          <w:rtl/>
        </w:rPr>
        <w:t>،</w:t>
      </w:r>
      <w:r w:rsidRPr="0020732C">
        <w:rPr>
          <w:rtl/>
        </w:rPr>
        <w:t xml:space="preserve"> فان فيها دلالة بنحو العموم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2E1BAF">
      <w:pPr>
        <w:pStyle w:val="libFootnoteCenterBold"/>
        <w:rPr>
          <w:rtl/>
        </w:rPr>
      </w:pPr>
      <w:r>
        <w:rPr>
          <w:rtl/>
        </w:rPr>
        <w:t>الباب 16</w:t>
      </w:r>
    </w:p>
    <w:p w:rsidR="00923B9D" w:rsidRDefault="00923B9D" w:rsidP="002E1BA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182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عليّ</w:t>
      </w:r>
      <w:r w:rsidR="002E1BAF">
        <w:rPr>
          <w:rFonts w:hint="cs"/>
          <w:rtl/>
        </w:rPr>
        <w:t>ِ</w:t>
      </w:r>
      <w:r w:rsidR="00923B9D">
        <w:rPr>
          <w:rtl/>
        </w:rPr>
        <w:t xml:space="preserve"> بن الحكم</w:t>
      </w:r>
      <w:r w:rsidR="00D575D3">
        <w:rPr>
          <w:rtl/>
        </w:rPr>
        <w:t>،</w:t>
      </w:r>
      <w:r w:rsidR="00923B9D">
        <w:rPr>
          <w:rtl/>
        </w:rPr>
        <w:t xml:space="preserve"> عن عمر بن حفص</w:t>
      </w:r>
      <w:r w:rsidR="00D575D3">
        <w:rPr>
          <w:rtl/>
        </w:rPr>
        <w:t>،</w:t>
      </w:r>
      <w:r w:rsidR="00923B9D">
        <w:rPr>
          <w:rtl/>
        </w:rPr>
        <w:t xml:space="preserve"> عن سعيد بن يسار</w:t>
      </w:r>
      <w:r w:rsidR="00D575D3">
        <w:rPr>
          <w:rtl/>
        </w:rPr>
        <w:t>،</w:t>
      </w:r>
      <w:r w:rsidR="00923B9D">
        <w:rPr>
          <w:rtl/>
        </w:rPr>
        <w:t xml:space="preserve"> عن أبي </w:t>
      </w:r>
      <w:r w:rsidR="009159DF">
        <w:rPr>
          <w:rtl/>
        </w:rPr>
        <w:t xml:space="preserve">عبداً </w:t>
      </w:r>
      <w:r w:rsidR="00923B9D"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لا بأس بان يعتق ولد الزنا.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وبإسناده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عثمان بن عيسى</w:t>
      </w:r>
      <w:r w:rsidR="00D575D3">
        <w:rPr>
          <w:rtl/>
        </w:rPr>
        <w:t>،</w:t>
      </w:r>
      <w:r w:rsidR="00923B9D">
        <w:rPr>
          <w:rtl/>
        </w:rPr>
        <w:t xml:space="preserve"> عن سعيد بن يسارمثله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بإسناده عن سعيد بن يسار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وبإسناده عن عليّ بن الحسن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</w:t>
      </w:r>
      <w:r w:rsidR="009E6822">
        <w:rPr>
          <w:rtl/>
        </w:rPr>
        <w:t xml:space="preserve">وأيّوب </w:t>
      </w:r>
      <w:r>
        <w:rPr>
          <w:rtl/>
        </w:rPr>
        <w:t>بن نوح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سعيد بن يسار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يكون عنده العبد ولد الزنا</w:t>
      </w:r>
      <w:r w:rsidR="00D575D3">
        <w:rPr>
          <w:rtl/>
        </w:rPr>
        <w:t>،</w:t>
      </w:r>
      <w:r>
        <w:rPr>
          <w:rtl/>
        </w:rPr>
        <w:t xml:space="preserve"> فيزوجه الجارية فيولد لهما ولدا</w:t>
      </w:r>
      <w:r w:rsidR="009E6822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يعتق ولده يلتمس به وجه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نعم لا بأس</w:t>
      </w:r>
      <w:r w:rsidR="00D575D3">
        <w:rPr>
          <w:rtl/>
        </w:rPr>
        <w:t>،</w:t>
      </w:r>
      <w:r>
        <w:rPr>
          <w:rtl/>
        </w:rPr>
        <w:t xml:space="preserve"> فليعتق ان أحب</w:t>
      </w:r>
      <w:r w:rsidR="00D575D3">
        <w:rPr>
          <w:rtl/>
        </w:rPr>
        <w:t>،</w:t>
      </w:r>
      <w:r>
        <w:rPr>
          <w:rtl/>
        </w:rPr>
        <w:t xml:space="preserve"> ثم 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E6822">
        <w:rPr>
          <w:rtl/>
        </w:rPr>
        <w:t xml:space="preserve"> لا بأس فليعتق </w:t>
      </w:r>
      <w:r w:rsidR="009E6822">
        <w:rPr>
          <w:rFonts w:hint="cs"/>
          <w:rtl/>
        </w:rPr>
        <w:t>إ</w:t>
      </w:r>
      <w:r w:rsidR="009E6822">
        <w:rPr>
          <w:rtl/>
        </w:rPr>
        <w:t xml:space="preserve">ن </w:t>
      </w:r>
      <w:r w:rsidR="009E6822">
        <w:rPr>
          <w:rFonts w:hint="cs"/>
          <w:rtl/>
        </w:rPr>
        <w:t>أ</w:t>
      </w:r>
      <w:r>
        <w:rPr>
          <w:rtl/>
        </w:rPr>
        <w:t>حب</w:t>
      </w:r>
      <w:r w:rsidR="009E6822">
        <w:rPr>
          <w:rFonts w:hint="cs"/>
          <w:rtl/>
        </w:rPr>
        <w:t>َّ</w:t>
      </w:r>
      <w:r>
        <w:rPr>
          <w:rtl/>
        </w:rPr>
        <w:t xml:space="preserve">. </w:t>
      </w:r>
    </w:p>
    <w:p w:rsidR="00923B9D" w:rsidRPr="008763FB" w:rsidRDefault="00923B9D" w:rsidP="009E682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9E6822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6" w:name="_Toc307244730"/>
      <w:bookmarkStart w:id="97" w:name="_Toc307245446"/>
      <w:bookmarkStart w:id="98" w:name="_Toc379793659"/>
      <w:bookmarkStart w:id="99" w:name="_Toc180936419"/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باب جواز عتق المستضعف ولو في الواجب</w:t>
      </w:r>
      <w:r w:rsidR="00D575D3">
        <w:rPr>
          <w:rtl/>
        </w:rPr>
        <w:t>،</w:t>
      </w:r>
      <w:r>
        <w:rPr>
          <w:rtl/>
        </w:rPr>
        <w:t xml:space="preserve"> دون</w:t>
      </w:r>
      <w:bookmarkEnd w:id="96"/>
      <w:bookmarkEnd w:id="97"/>
      <w:r w:rsidR="00D575D3">
        <w:rPr>
          <w:rtl/>
        </w:rPr>
        <w:t xml:space="preserve"> </w:t>
      </w:r>
      <w:bookmarkStart w:id="100" w:name="_Toc307244731"/>
      <w:bookmarkStart w:id="101" w:name="_Toc307245447"/>
      <w:r w:rsidR="00D575D3">
        <w:rPr>
          <w:rtl/>
        </w:rPr>
        <w:t>ا</w:t>
      </w:r>
      <w:r>
        <w:rPr>
          <w:rtl/>
        </w:rPr>
        <w:t>لمشرك والناصب</w:t>
      </w:r>
      <w:bookmarkEnd w:id="98"/>
      <w:bookmarkEnd w:id="99"/>
      <w:bookmarkEnd w:id="100"/>
      <w:bookmarkEnd w:id="10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التهذيب 8</w:t>
      </w:r>
      <w:r w:rsidR="00D575D3">
        <w:rPr>
          <w:rtl/>
        </w:rPr>
        <w:t>:</w:t>
      </w:r>
      <w:r w:rsidRPr="0020732C">
        <w:rPr>
          <w:rtl/>
        </w:rPr>
        <w:t xml:space="preserve"> 218 </w:t>
      </w:r>
      <w:r w:rsidR="00085C76">
        <w:rPr>
          <w:rtl/>
        </w:rPr>
        <w:t>/</w:t>
      </w:r>
      <w:r w:rsidRPr="0020732C">
        <w:rPr>
          <w:rtl/>
        </w:rPr>
        <w:t xml:space="preserve"> 780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التهذيب 8</w:t>
      </w:r>
      <w:r w:rsidR="00D575D3">
        <w:rPr>
          <w:rtl/>
        </w:rPr>
        <w:t>:</w:t>
      </w:r>
      <w:r w:rsidRPr="0020732C">
        <w:rPr>
          <w:rtl/>
        </w:rPr>
        <w:t xml:space="preserve"> 227 </w:t>
      </w:r>
      <w:r w:rsidR="00085C76">
        <w:rPr>
          <w:rtl/>
        </w:rPr>
        <w:t>/</w:t>
      </w:r>
      <w:r w:rsidRPr="0020732C">
        <w:rPr>
          <w:rtl/>
        </w:rPr>
        <w:t xml:space="preserve"> 816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(3) الفقيه 3</w:t>
      </w:r>
      <w:r w:rsidR="00D575D3">
        <w:rPr>
          <w:rtl/>
        </w:rPr>
        <w:t>:</w:t>
      </w:r>
      <w:r w:rsidRPr="0020732C">
        <w:rPr>
          <w:rtl/>
        </w:rPr>
        <w:t xml:space="preserve"> 86 </w:t>
      </w:r>
      <w:r w:rsidR="00085C76">
        <w:rPr>
          <w:rtl/>
        </w:rPr>
        <w:t>/</w:t>
      </w:r>
      <w:r w:rsidRPr="0020732C">
        <w:rPr>
          <w:rtl/>
        </w:rPr>
        <w:t xml:space="preserve"> 315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7</w:t>
      </w:r>
      <w:r w:rsidR="00D575D3">
        <w:rPr>
          <w:rtl/>
        </w:rPr>
        <w:t>:</w:t>
      </w:r>
      <w:r>
        <w:rPr>
          <w:rtl/>
        </w:rPr>
        <w:t xml:space="preserve"> 448 </w:t>
      </w:r>
      <w:r w:rsidR="00085C76">
        <w:rPr>
          <w:rtl/>
        </w:rPr>
        <w:t>/</w:t>
      </w:r>
      <w:r>
        <w:rPr>
          <w:rtl/>
        </w:rPr>
        <w:t xml:space="preserve"> 1793 وعلق المصنف بقوله</w:t>
      </w:r>
      <w:r w:rsidR="00D575D3">
        <w:rPr>
          <w:rtl/>
        </w:rPr>
        <w:t>:</w:t>
      </w:r>
      <w:r>
        <w:rPr>
          <w:rtl/>
        </w:rPr>
        <w:t xml:space="preserve"> هذا في باب الزيادات من نكاح </w:t>
      </w:r>
      <w:r w:rsidRPr="00B94B89">
        <w:rPr>
          <w:rtl/>
        </w:rPr>
        <w:t xml:space="preserve">( </w:t>
      </w:r>
      <w:r>
        <w:rPr>
          <w:rtl/>
        </w:rPr>
        <w:t xml:space="preserve">بخطه ره ). </w:t>
      </w:r>
    </w:p>
    <w:p w:rsidR="00923B9D" w:rsidRPr="0020732C" w:rsidRDefault="00923B9D" w:rsidP="009E6822">
      <w:pPr>
        <w:pStyle w:val="libFootnote0"/>
        <w:rPr>
          <w:rtl/>
        </w:rPr>
      </w:pPr>
      <w:r w:rsidRPr="0020732C">
        <w:rPr>
          <w:rtl/>
        </w:rPr>
        <w:t>(</w:t>
      </w:r>
      <w:r w:rsidR="009E6822">
        <w:rPr>
          <w:rFonts w:hint="cs"/>
          <w:rtl/>
        </w:rPr>
        <w:t>4</w:t>
      </w:r>
      <w:r w:rsidRPr="0020732C">
        <w:rPr>
          <w:rtl/>
        </w:rPr>
        <w:t>) تقدم في الابواب الاولى من هذه الابواب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9E6822">
      <w:pPr>
        <w:pStyle w:val="libFootnoteCenterBold"/>
        <w:rPr>
          <w:rtl/>
        </w:rPr>
      </w:pPr>
      <w:r>
        <w:rPr>
          <w:rtl/>
        </w:rPr>
        <w:t>الباب 17</w:t>
      </w:r>
    </w:p>
    <w:p w:rsidR="00923B9D" w:rsidRDefault="00923B9D" w:rsidP="009E6822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182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218 </w:t>
      </w:r>
      <w:r w:rsidR="00085C76">
        <w:rPr>
          <w:rtl/>
        </w:rPr>
        <w:t>/</w:t>
      </w:r>
      <w:r>
        <w:rPr>
          <w:rtl/>
        </w:rPr>
        <w:t xml:space="preserve"> 781.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E6822" w:rsidP="00D575D3">
      <w:pPr>
        <w:pStyle w:val="libNormal0"/>
        <w:rPr>
          <w:rtl/>
        </w:rPr>
      </w:pPr>
      <w:r>
        <w:rPr>
          <w:rtl/>
        </w:rPr>
        <w:lastRenderedPageBreak/>
        <w:t>قلت ل</w:t>
      </w:r>
      <w:r>
        <w:rPr>
          <w:rFonts w:hint="cs"/>
          <w:rtl/>
        </w:rPr>
        <w:t>أ</w:t>
      </w:r>
      <w:r w:rsidR="00923B9D">
        <w:rPr>
          <w:rtl/>
        </w:rPr>
        <w:t xml:space="preserve">بي </w:t>
      </w:r>
      <w:r w:rsidR="009159DF">
        <w:rPr>
          <w:rtl/>
        </w:rPr>
        <w:t xml:space="preserve">عبداً </w:t>
      </w:r>
      <w:r w:rsidR="00923B9D"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23B9D">
        <w:rPr>
          <w:rtl/>
        </w:rPr>
        <w:t xml:space="preserve"> الرقبة تعتق من المستضعفين؟ قال</w:t>
      </w:r>
      <w:r w:rsidR="00D575D3">
        <w:rPr>
          <w:rtl/>
        </w:rPr>
        <w:t>:</w:t>
      </w:r>
      <w:r w:rsidR="00923B9D">
        <w:rPr>
          <w:rtl/>
        </w:rPr>
        <w:t xml:space="preserve"> نعم.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الحسن بن صالح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75467F">
        <w:rPr>
          <w:rtl/>
        </w:rPr>
        <w:t xml:space="preserve"> </w:t>
      </w:r>
      <w:r w:rsidR="0075467F">
        <w:rPr>
          <w:rFonts w:hint="cs"/>
          <w:rtl/>
        </w:rPr>
        <w:t>إ</w:t>
      </w:r>
      <w:r>
        <w:rPr>
          <w:rtl/>
        </w:rPr>
        <w:t>نّ</w:t>
      </w:r>
      <w:r w:rsidR="0075467F">
        <w:rPr>
          <w:rFonts w:hint="cs"/>
          <w:rtl/>
        </w:rPr>
        <w:t>َ</w:t>
      </w:r>
      <w:r w:rsidR="00D575D3">
        <w:rPr>
          <w:rtl/>
        </w:rPr>
        <w:t>،</w:t>
      </w:r>
      <w:r>
        <w:rPr>
          <w:rtl/>
        </w:rPr>
        <w:t xml:space="preserve"> علي</w:t>
      </w:r>
      <w:r w:rsidR="0075467F">
        <w:rPr>
          <w:rFonts w:hint="cs"/>
          <w:rtl/>
        </w:rPr>
        <w:t>ّ</w:t>
      </w:r>
      <w:r>
        <w:rPr>
          <w:rtl/>
        </w:rPr>
        <w:t>ا</w:t>
      </w:r>
      <w:r w:rsidR="0075467F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اعتق </w:t>
      </w:r>
      <w:r w:rsidR="009159DF">
        <w:rPr>
          <w:rtl/>
        </w:rPr>
        <w:t xml:space="preserve">عبداً </w:t>
      </w:r>
      <w:r>
        <w:rPr>
          <w:rtl/>
        </w:rPr>
        <w:t xml:space="preserve"> له نصرانيا</w:t>
      </w:r>
      <w:r w:rsidR="0063049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فأسلم حين اعتقه.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</w:t>
      </w:r>
      <w:r w:rsidR="00F518D1">
        <w:rPr>
          <w:rtl/>
        </w:rPr>
        <w:t>مله الشيخ على</w:t>
      </w:r>
      <w:r w:rsidR="004F35C8">
        <w:rPr>
          <w:rtl/>
        </w:rPr>
        <w:t xml:space="preserve"> أنّه </w:t>
      </w:r>
      <w:r w:rsidR="00F518D1">
        <w:rPr>
          <w:rtl/>
        </w:rPr>
        <w:t>اعتقه لعلمه ب</w:t>
      </w:r>
      <w:r w:rsidR="00F518D1">
        <w:rPr>
          <w:rFonts w:hint="cs"/>
          <w:rtl/>
        </w:rPr>
        <w:t>أ</w:t>
      </w:r>
      <w:r>
        <w:rPr>
          <w:rtl/>
        </w:rPr>
        <w:t>ن</w:t>
      </w:r>
      <w:r w:rsidR="00F518D1">
        <w:rPr>
          <w:rFonts w:hint="cs"/>
          <w:rtl/>
        </w:rPr>
        <w:t>ّ</w:t>
      </w:r>
      <w:r>
        <w:rPr>
          <w:rtl/>
        </w:rPr>
        <w:t xml:space="preserve">ه اذا أعتقه يسلم ؛ لما يأتي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وعنه عن سلمة بن الخطاب عن </w:t>
      </w:r>
      <w:r w:rsidR="009159DF">
        <w:rPr>
          <w:rtl/>
        </w:rPr>
        <w:t xml:space="preserve">عبداً </w:t>
      </w:r>
      <w:r>
        <w:rPr>
          <w:rtl/>
        </w:rPr>
        <w:t xml:space="preserve">لله بن </w:t>
      </w:r>
      <w:r w:rsidR="00B94B89">
        <w:rPr>
          <w:rtl/>
        </w:rPr>
        <w:t xml:space="preserve">محمّد </w:t>
      </w:r>
      <w:r>
        <w:rPr>
          <w:rtl/>
        </w:rPr>
        <w:t>بن نهيك</w:t>
      </w:r>
      <w:r w:rsidR="00D575D3">
        <w:rPr>
          <w:rtl/>
        </w:rPr>
        <w:t>،</w:t>
      </w:r>
      <w:r>
        <w:rPr>
          <w:rtl/>
        </w:rPr>
        <w:t xml:space="preserve"> عن عليّ بن الحارث</w:t>
      </w:r>
      <w:r w:rsidR="00D575D3">
        <w:rPr>
          <w:rtl/>
        </w:rPr>
        <w:t>،</w:t>
      </w:r>
      <w:r>
        <w:rPr>
          <w:rtl/>
        </w:rPr>
        <w:t xml:space="preserve"> عن صباح المزني</w:t>
      </w:r>
      <w:r w:rsidR="00D575D3">
        <w:rPr>
          <w:rtl/>
        </w:rPr>
        <w:t>،</w:t>
      </w:r>
      <w:r>
        <w:rPr>
          <w:rtl/>
        </w:rPr>
        <w:t xml:space="preserve"> عن ناجية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رأيت رجلا عند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فقال له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 w:rsidR="00F518D1">
        <w:rPr>
          <w:rtl/>
        </w:rPr>
        <w:t xml:space="preserve"> </w:t>
      </w:r>
      <w:r w:rsidR="00F518D1">
        <w:rPr>
          <w:rFonts w:hint="cs"/>
          <w:rtl/>
        </w:rPr>
        <w:t>إ</w:t>
      </w:r>
      <w:r>
        <w:rPr>
          <w:rtl/>
        </w:rPr>
        <w:t xml:space="preserve">نّي أعتقت </w:t>
      </w:r>
      <w:r w:rsidR="00F518D1">
        <w:rPr>
          <w:rtl/>
        </w:rPr>
        <w:t xml:space="preserve">خادماً </w:t>
      </w:r>
      <w:r>
        <w:rPr>
          <w:rtl/>
        </w:rPr>
        <w:t>لي وهو ذا</w:t>
      </w:r>
      <w:r w:rsidR="00D575D3">
        <w:rPr>
          <w:rtl/>
        </w:rPr>
        <w:t>،</w:t>
      </w:r>
      <w:r>
        <w:rPr>
          <w:rtl/>
        </w:rPr>
        <w:t xml:space="preserve"> أطلب شراء خادم لي منذ سنين فما</w:t>
      </w:r>
      <w:r>
        <w:rPr>
          <w:rFonts w:hint="cs"/>
          <w:rtl/>
        </w:rPr>
        <w:t xml:space="preserve"> </w:t>
      </w:r>
      <w:r>
        <w:rPr>
          <w:rtl/>
        </w:rPr>
        <w:t>أقدر عليها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ما فعلت الخادم؟ فقال</w:t>
      </w:r>
      <w:r w:rsidR="00D575D3">
        <w:rPr>
          <w:rtl/>
        </w:rPr>
        <w:t>:</w:t>
      </w:r>
      <w:r>
        <w:rPr>
          <w:rtl/>
        </w:rPr>
        <w:t xml:space="preserve"> حيّ</w:t>
      </w:r>
      <w:r w:rsidR="00F518D1">
        <w:rPr>
          <w:rFonts w:hint="cs"/>
          <w:rtl/>
        </w:rPr>
        <w:t>َ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ردها في مملوكتها</w:t>
      </w:r>
      <w:r w:rsidR="00D575D3">
        <w:rPr>
          <w:rtl/>
        </w:rPr>
        <w:t>،</w:t>
      </w:r>
      <w:r>
        <w:rPr>
          <w:rtl/>
        </w:rPr>
        <w:t xml:space="preserve"> ما اغنى الله عن عتق أحدكم</w:t>
      </w:r>
      <w:r w:rsidR="00D575D3">
        <w:rPr>
          <w:rtl/>
        </w:rPr>
        <w:t>،</w:t>
      </w:r>
      <w:r>
        <w:rPr>
          <w:rtl/>
        </w:rPr>
        <w:t xml:space="preserve"> تعتقون اليوم ويكون علينا غدا</w:t>
      </w:r>
      <w:r w:rsidR="00F24AA2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لا يجوز لكم أن تعتقوا </w:t>
      </w:r>
      <w:r w:rsidR="004B392B">
        <w:rPr>
          <w:rtl/>
        </w:rPr>
        <w:t xml:space="preserve">إلّا </w:t>
      </w:r>
      <w:r>
        <w:rPr>
          <w:rtl/>
        </w:rPr>
        <w:t>عارفا</w:t>
      </w:r>
      <w:r w:rsidR="00F24AA2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F24AA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جواز عتق غير العارف مع النذر </w:t>
      </w:r>
      <w:r w:rsidRPr="00D575D3">
        <w:rPr>
          <w:rStyle w:val="libFootnotenumChar"/>
          <w:rtl/>
        </w:rPr>
        <w:t>(</w:t>
      </w:r>
      <w:r w:rsidR="00F24AA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والاقرب أن يراد بغير العارف هنا</w:t>
      </w:r>
      <w:r w:rsidR="00D575D3">
        <w:rPr>
          <w:rtl/>
        </w:rPr>
        <w:t>:</w:t>
      </w:r>
      <w:r>
        <w:rPr>
          <w:rtl/>
        </w:rPr>
        <w:t xml:space="preserve"> غير المسلم أو الناصب.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182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التهذيب 8</w:t>
      </w:r>
      <w:r w:rsidR="00D575D3">
        <w:rPr>
          <w:rtl/>
        </w:rPr>
        <w:t>:</w:t>
      </w:r>
      <w:r w:rsidRPr="0020732C">
        <w:rPr>
          <w:rtl/>
        </w:rPr>
        <w:t xml:space="preserve"> 219 </w:t>
      </w:r>
      <w:r w:rsidR="00085C76">
        <w:rPr>
          <w:rtl/>
        </w:rPr>
        <w:t>/</w:t>
      </w:r>
      <w:r w:rsidRPr="0020732C">
        <w:rPr>
          <w:rtl/>
        </w:rPr>
        <w:t xml:space="preserve"> 783</w:t>
      </w:r>
      <w:r w:rsidR="00D575D3">
        <w:rPr>
          <w:rtl/>
        </w:rPr>
        <w:t>،</w:t>
      </w:r>
      <w:r w:rsidRPr="0020732C">
        <w:rPr>
          <w:rtl/>
        </w:rPr>
        <w:t xml:space="preserve"> والاستبصار 4</w:t>
      </w:r>
      <w:r w:rsidR="00D575D3">
        <w:rPr>
          <w:rtl/>
        </w:rPr>
        <w:t>:</w:t>
      </w:r>
      <w:r w:rsidRPr="0020732C">
        <w:rPr>
          <w:rtl/>
        </w:rPr>
        <w:t xml:space="preserve"> 2 </w:t>
      </w:r>
      <w:r w:rsidR="00085C76">
        <w:rPr>
          <w:rtl/>
        </w:rPr>
        <w:t>/</w:t>
      </w:r>
      <w:r w:rsidRPr="0020732C">
        <w:rPr>
          <w:rtl/>
        </w:rPr>
        <w:t xml:space="preserve"> 2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يأتي في الحديث 5 من هذا الباب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196 </w:t>
      </w:r>
      <w:r w:rsidR="00085C76">
        <w:rPr>
          <w:rtl/>
        </w:rPr>
        <w:t>/</w:t>
      </w:r>
      <w:r>
        <w:rPr>
          <w:rtl/>
        </w:rPr>
        <w:t xml:space="preserve"> 9. </w:t>
      </w:r>
    </w:p>
    <w:p w:rsidR="00923B9D" w:rsidRPr="0020732C" w:rsidRDefault="00923B9D" w:rsidP="00F24AA2">
      <w:pPr>
        <w:pStyle w:val="libFootnote0"/>
        <w:rPr>
          <w:rtl/>
        </w:rPr>
      </w:pPr>
      <w:r w:rsidRPr="0020732C">
        <w:rPr>
          <w:rtl/>
        </w:rPr>
        <w:t>(</w:t>
      </w:r>
      <w:r w:rsidR="00F24AA2">
        <w:rPr>
          <w:rFonts w:hint="cs"/>
          <w:rtl/>
        </w:rPr>
        <w:t>3</w:t>
      </w:r>
      <w:r w:rsidRPr="0020732C">
        <w:rPr>
          <w:rtl/>
        </w:rPr>
        <w:t>) يأتي في الباب 63 من هذه الابواب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[ 29045 ]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وقد تقد</w:t>
      </w:r>
      <w:r w:rsidR="00EB1422">
        <w:rPr>
          <w:rFonts w:hint="cs"/>
          <w:rtl/>
        </w:rPr>
        <w:t>َّ</w:t>
      </w:r>
      <w:r>
        <w:rPr>
          <w:rtl/>
        </w:rPr>
        <w:t>م في حديث عليّ</w:t>
      </w:r>
      <w:r w:rsidR="00EB1422">
        <w:rPr>
          <w:rFonts w:hint="cs"/>
          <w:rtl/>
        </w:rPr>
        <w:t>ِ</w:t>
      </w:r>
      <w:r>
        <w:rPr>
          <w:rtl/>
        </w:rPr>
        <w:t xml:space="preserve"> بن أبي حمزة</w:t>
      </w:r>
      <w:r w:rsidR="00D575D3">
        <w:rPr>
          <w:rtl/>
        </w:rPr>
        <w:t>،</w:t>
      </w:r>
      <w:r>
        <w:rPr>
          <w:rtl/>
        </w:rPr>
        <w:t xml:space="preserve"> عن عبد صالح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فيمن أوصى بعتق نسمة مسلمة</w:t>
      </w:r>
      <w:r w:rsidR="00D575D3">
        <w:rPr>
          <w:rtl/>
        </w:rPr>
        <w:t>،</w:t>
      </w:r>
      <w:r>
        <w:rPr>
          <w:rtl/>
        </w:rPr>
        <w:t xml:space="preserve"> إلى أن قال</w:t>
      </w:r>
      <w:r w:rsidR="00D575D3">
        <w:rPr>
          <w:rtl/>
        </w:rPr>
        <w:t>:</w:t>
      </w:r>
      <w:r>
        <w:rPr>
          <w:rtl/>
        </w:rPr>
        <w:t xml:space="preserve"> فليشتروا من عرض الناس ما لم يكن ناصبا</w:t>
      </w:r>
      <w:r w:rsidR="00EB1422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[ 29046 ]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أحمد بن يحيى عن أبي </w:t>
      </w:r>
      <w:r w:rsidR="009159DF">
        <w:rPr>
          <w:rtl/>
        </w:rPr>
        <w:t xml:space="preserve">عبداً </w:t>
      </w:r>
      <w:r>
        <w:rPr>
          <w:rtl/>
        </w:rPr>
        <w:t>لله الرازي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EB1422">
        <w:rPr>
          <w:rFonts w:hint="cs"/>
          <w:rtl/>
        </w:rPr>
        <w:t>ِ</w:t>
      </w:r>
      <w:r>
        <w:rPr>
          <w:rtl/>
        </w:rPr>
        <w:t xml:space="preserve"> بن أبي حمزة</w:t>
      </w:r>
      <w:r w:rsidR="00D575D3">
        <w:rPr>
          <w:rtl/>
        </w:rPr>
        <w:t>،</w:t>
      </w:r>
      <w:r>
        <w:rPr>
          <w:rtl/>
        </w:rPr>
        <w:t xml:space="preserve"> عن سيف بن عميرة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أيجوز للمسلم أن يعتق </w:t>
      </w:r>
      <w:r w:rsidR="007F0D3E">
        <w:rPr>
          <w:rtl/>
        </w:rPr>
        <w:t>مملوكاً</w:t>
      </w:r>
      <w:r>
        <w:rPr>
          <w:rtl/>
        </w:rPr>
        <w:t xml:space="preserve"> مشركا</w:t>
      </w:r>
      <w:r w:rsidR="00EB1422">
        <w:rPr>
          <w:rFonts w:hint="cs"/>
          <w:rtl/>
        </w:rPr>
        <w:t>ً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بإسناده عن سيف بن عميرة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[ 29047 ]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9159DF">
        <w:rPr>
          <w:rtl/>
        </w:rPr>
        <w:t xml:space="preserve">عبداً </w:t>
      </w:r>
      <w:r>
        <w:rPr>
          <w:rtl/>
        </w:rPr>
        <w:t xml:space="preserve">لله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 البختري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EB1422">
        <w:rPr>
          <w:rtl/>
        </w:rPr>
        <w:t xml:space="preserve"> </w:t>
      </w:r>
      <w:r w:rsidR="00EB1422">
        <w:rPr>
          <w:rFonts w:hint="cs"/>
          <w:rtl/>
        </w:rPr>
        <w:t>أ</w:t>
      </w:r>
      <w:r>
        <w:rPr>
          <w:rtl/>
        </w:rPr>
        <w:t>ن</w:t>
      </w:r>
      <w:r w:rsidR="00EB1422">
        <w:rPr>
          <w:rFonts w:hint="cs"/>
          <w:rtl/>
        </w:rPr>
        <w:t>َّ</w:t>
      </w:r>
      <w:r>
        <w:rPr>
          <w:rtl/>
        </w:rPr>
        <w:t xml:space="preserve"> علي</w:t>
      </w:r>
      <w:r w:rsidR="00EB1422">
        <w:rPr>
          <w:rFonts w:hint="cs"/>
          <w:rtl/>
        </w:rPr>
        <w:t>ّ</w:t>
      </w:r>
      <w:r>
        <w:rPr>
          <w:rtl/>
        </w:rPr>
        <w:t>ا</w:t>
      </w:r>
      <w:r w:rsidR="00EB1422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أعتق </w:t>
      </w:r>
      <w:r w:rsidR="009159DF">
        <w:rPr>
          <w:rtl/>
        </w:rPr>
        <w:t xml:space="preserve">عبداً </w:t>
      </w:r>
      <w:r>
        <w:rPr>
          <w:rtl/>
        </w:rPr>
        <w:t xml:space="preserve"> نصرانياً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890C75">
        <w:rPr>
          <w:rFonts w:hint="cs"/>
          <w:rtl/>
        </w:rPr>
        <w:t>َّ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ميراثه بين المسلمين عامة ان لم يكن له وليّ. </w:t>
      </w:r>
    </w:p>
    <w:p w:rsidR="00923B9D" w:rsidRDefault="00923B9D" w:rsidP="002A095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وجهه</w:t>
      </w:r>
      <w:r w:rsidR="004F35C8">
        <w:rPr>
          <w:rtl/>
        </w:rPr>
        <w:t xml:space="preserve"> أنّه </w:t>
      </w:r>
      <w:r>
        <w:rPr>
          <w:rtl/>
        </w:rPr>
        <w:t>جعله سائبة ويحتمل كون ترك الميراث تبرّعا</w:t>
      </w:r>
      <w:r w:rsidR="00890C75">
        <w:rPr>
          <w:rFonts w:hint="cs"/>
          <w:rtl/>
        </w:rPr>
        <w:t>ً</w:t>
      </w:r>
      <w:r>
        <w:rPr>
          <w:rtl/>
        </w:rPr>
        <w:t xml:space="preserve"> منه ؛ لما يأتي </w:t>
      </w:r>
      <w:r w:rsidRPr="00D575D3">
        <w:rPr>
          <w:rStyle w:val="libFootnotenumChar"/>
          <w:rtl/>
        </w:rPr>
        <w:t>(</w:t>
      </w:r>
      <w:r w:rsidR="002A095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وقد تقد</w:t>
      </w:r>
      <w:r w:rsidR="00890C75">
        <w:rPr>
          <w:rFonts w:hint="cs"/>
          <w:rtl/>
        </w:rPr>
        <w:t>َّ</w:t>
      </w:r>
      <w:r>
        <w:rPr>
          <w:rtl/>
        </w:rPr>
        <w:t xml:space="preserve">م الوجه في مثله </w:t>
      </w:r>
      <w:r w:rsidRPr="00D575D3">
        <w:rPr>
          <w:rStyle w:val="libFootnotenumChar"/>
          <w:rtl/>
        </w:rPr>
        <w:t>(</w:t>
      </w:r>
      <w:r w:rsidR="002A0953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تقدم في الحديث 2 من الباب 73 من ابواب احكام الوصايا.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218 </w:t>
      </w:r>
      <w:r w:rsidR="00085C76">
        <w:rPr>
          <w:rtl/>
        </w:rPr>
        <w:t>/</w:t>
      </w:r>
      <w:r>
        <w:rPr>
          <w:rtl/>
        </w:rPr>
        <w:t xml:space="preserve"> 782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الفقيه 3</w:t>
      </w:r>
      <w:r w:rsidR="00D575D3">
        <w:rPr>
          <w:rtl/>
        </w:rPr>
        <w:t>:</w:t>
      </w:r>
      <w:r w:rsidRPr="0020732C">
        <w:rPr>
          <w:rtl/>
        </w:rPr>
        <w:t xml:space="preserve"> 85 </w:t>
      </w:r>
      <w:r w:rsidR="00085C76">
        <w:rPr>
          <w:rtl/>
        </w:rPr>
        <w:t>/</w:t>
      </w:r>
      <w:r w:rsidRPr="0020732C">
        <w:rPr>
          <w:rtl/>
        </w:rPr>
        <w:t xml:space="preserve"> 310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قرب الإسناد</w:t>
      </w:r>
      <w:r w:rsidR="00D575D3">
        <w:rPr>
          <w:rtl/>
        </w:rPr>
        <w:t>:</w:t>
      </w:r>
      <w:r>
        <w:rPr>
          <w:rtl/>
        </w:rPr>
        <w:t xml:space="preserve"> 66. </w:t>
      </w:r>
    </w:p>
    <w:p w:rsidR="00923B9D" w:rsidRPr="0020732C" w:rsidRDefault="00923B9D" w:rsidP="002A0953">
      <w:pPr>
        <w:pStyle w:val="libFootnote0"/>
        <w:rPr>
          <w:rtl/>
        </w:rPr>
      </w:pPr>
      <w:r w:rsidRPr="0020732C">
        <w:rPr>
          <w:rtl/>
        </w:rPr>
        <w:t>(</w:t>
      </w:r>
      <w:r w:rsidR="002A0953">
        <w:rPr>
          <w:rFonts w:hint="cs"/>
          <w:rtl/>
        </w:rPr>
        <w:t>2</w:t>
      </w:r>
      <w:r w:rsidRPr="0020732C">
        <w:rPr>
          <w:rtl/>
        </w:rPr>
        <w:t>) يأتي في البابين 24 و 41 من هذه الابواب</w:t>
      </w:r>
      <w:r w:rsidR="00D575D3">
        <w:rPr>
          <w:rtl/>
        </w:rPr>
        <w:t>،</w:t>
      </w:r>
      <w:r w:rsidRPr="0020732C">
        <w:rPr>
          <w:rtl/>
        </w:rPr>
        <w:t xml:space="preserve"> وفي الباب 3 من ابواب ميراث ولاء العتق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2A0953">
      <w:pPr>
        <w:pStyle w:val="libFootnote0"/>
        <w:rPr>
          <w:rtl/>
        </w:rPr>
      </w:pPr>
      <w:r w:rsidRPr="0020732C">
        <w:rPr>
          <w:rtl/>
        </w:rPr>
        <w:t>(</w:t>
      </w:r>
      <w:r w:rsidR="002A0953">
        <w:rPr>
          <w:rFonts w:hint="cs"/>
          <w:rtl/>
        </w:rPr>
        <w:t>3</w:t>
      </w:r>
      <w:r w:rsidRPr="0020732C">
        <w:rPr>
          <w:rtl/>
        </w:rPr>
        <w:t>) تقدم في ذيل الحديث 2 من هذا الباب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D575D3" w:rsidP="00923B9D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02" w:name="_Toc307244732"/>
      <w:bookmarkStart w:id="103" w:name="_Toc307245448"/>
      <w:bookmarkStart w:id="104" w:name="_Toc379793660"/>
      <w:bookmarkStart w:id="105" w:name="_Toc180936420"/>
      <w:r>
        <w:rPr>
          <w:rtl/>
        </w:rPr>
        <w:t>1</w:t>
      </w:r>
      <w:r w:rsidR="00923B9D">
        <w:rPr>
          <w:rtl/>
        </w:rPr>
        <w:t>8</w:t>
      </w:r>
      <w:r>
        <w:rPr>
          <w:rtl/>
        </w:rPr>
        <w:t xml:space="preserve"> - </w:t>
      </w:r>
      <w:r w:rsidR="00923B9D">
        <w:rPr>
          <w:rtl/>
        </w:rPr>
        <w:t xml:space="preserve">باب أن من أعتق </w:t>
      </w:r>
      <w:r w:rsidR="007F0D3E">
        <w:rPr>
          <w:rtl/>
        </w:rPr>
        <w:t>مملوكاً</w:t>
      </w:r>
      <w:r w:rsidR="00923B9D">
        <w:rPr>
          <w:rtl/>
        </w:rPr>
        <w:t xml:space="preserve"> له فيه شريك كلف ان يشتري</w:t>
      </w:r>
      <w:bookmarkEnd w:id="102"/>
      <w:bookmarkEnd w:id="103"/>
      <w:r>
        <w:rPr>
          <w:rtl/>
        </w:rPr>
        <w:t xml:space="preserve"> </w:t>
      </w:r>
      <w:bookmarkStart w:id="106" w:name="_Toc307244733"/>
      <w:bookmarkStart w:id="107" w:name="_Toc307245449"/>
      <w:r>
        <w:rPr>
          <w:rtl/>
        </w:rPr>
        <w:t>ب</w:t>
      </w:r>
      <w:r w:rsidR="00923B9D">
        <w:rPr>
          <w:rtl/>
        </w:rPr>
        <w:t>اقية</w:t>
      </w:r>
      <w:r>
        <w:rPr>
          <w:rtl/>
        </w:rPr>
        <w:t>،</w:t>
      </w:r>
      <w:r w:rsidR="00923B9D">
        <w:rPr>
          <w:rtl/>
        </w:rPr>
        <w:t xml:space="preserve"> ويعتقه ان كان موسرا</w:t>
      </w:r>
      <w:r w:rsidR="002A0953">
        <w:rPr>
          <w:rFonts w:hint="cs"/>
          <w:rtl/>
        </w:rPr>
        <w:t>ً</w:t>
      </w:r>
      <w:r w:rsidR="00923B9D">
        <w:rPr>
          <w:rtl/>
        </w:rPr>
        <w:t xml:space="preserve"> مضاراً</w:t>
      </w:r>
      <w:r>
        <w:rPr>
          <w:rtl/>
        </w:rPr>
        <w:t>،</w:t>
      </w:r>
      <w:r w:rsidR="00923B9D">
        <w:rPr>
          <w:rtl/>
        </w:rPr>
        <w:t xml:space="preserve"> و</w:t>
      </w:r>
      <w:r w:rsidR="004B392B">
        <w:rPr>
          <w:rtl/>
        </w:rPr>
        <w:t xml:space="preserve">إلّا </w:t>
      </w:r>
      <w:r w:rsidR="00923B9D">
        <w:rPr>
          <w:rtl/>
        </w:rPr>
        <w:t>استسعى العبد</w:t>
      </w:r>
      <w:bookmarkEnd w:id="106"/>
      <w:bookmarkEnd w:id="107"/>
      <w:r>
        <w:rPr>
          <w:rtl/>
        </w:rPr>
        <w:t xml:space="preserve"> </w:t>
      </w:r>
      <w:bookmarkStart w:id="108" w:name="_Toc307244734"/>
      <w:bookmarkStart w:id="109" w:name="_Toc307245450"/>
      <w:r>
        <w:rPr>
          <w:rtl/>
        </w:rPr>
        <w:t>ف</w:t>
      </w:r>
      <w:r w:rsidR="00923B9D">
        <w:rPr>
          <w:rtl/>
        </w:rPr>
        <w:t>ي باقي قيمته وينعتق</w:t>
      </w:r>
      <w:r>
        <w:rPr>
          <w:rtl/>
        </w:rPr>
        <w:t>،</w:t>
      </w:r>
      <w:r w:rsidR="00923B9D">
        <w:rPr>
          <w:rtl/>
        </w:rPr>
        <w:t xml:space="preserve"> فان لم يسع خدم بالحصص</w:t>
      </w:r>
      <w:bookmarkEnd w:id="104"/>
      <w:bookmarkEnd w:id="105"/>
      <w:bookmarkEnd w:id="108"/>
      <w:bookmarkEnd w:id="10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يعقوب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2A0953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المملوك بين شركاء فيعتق أحدهم نصيبه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B0306E">
        <w:rPr>
          <w:rtl/>
        </w:rPr>
        <w:t xml:space="preserve"> </w:t>
      </w:r>
      <w:r w:rsidR="00B0306E">
        <w:rPr>
          <w:rFonts w:hint="cs"/>
          <w:rtl/>
        </w:rPr>
        <w:t>إ</w:t>
      </w:r>
      <w:r>
        <w:rPr>
          <w:rtl/>
        </w:rPr>
        <w:t>ن</w:t>
      </w:r>
      <w:r w:rsidR="00B0306E">
        <w:rPr>
          <w:rFonts w:hint="cs"/>
          <w:rtl/>
        </w:rPr>
        <w:t>َّ</w:t>
      </w:r>
      <w:r>
        <w:rPr>
          <w:rtl/>
        </w:rPr>
        <w:t xml:space="preserve"> ذلك فساد على أصحابه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فلا يستطيعون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بيعه</w:t>
      </w:r>
      <w:r w:rsidR="00D575D3">
        <w:rPr>
          <w:rtl/>
        </w:rPr>
        <w:t>،</w:t>
      </w:r>
      <w:r>
        <w:rPr>
          <w:rtl/>
        </w:rPr>
        <w:t xml:space="preserve"> ولا مؤاجرته فقال</w:t>
      </w:r>
      <w:r w:rsidR="00D575D3">
        <w:rPr>
          <w:rtl/>
        </w:rPr>
        <w:t>:</w:t>
      </w:r>
      <w:r>
        <w:rPr>
          <w:rtl/>
        </w:rPr>
        <w:t xml:space="preserve"> يقوّ</w:t>
      </w:r>
      <w:r w:rsidR="002A0953">
        <w:rPr>
          <w:rFonts w:hint="cs"/>
          <w:rtl/>
        </w:rPr>
        <w:t>َ</w:t>
      </w:r>
      <w:r>
        <w:rPr>
          <w:rtl/>
        </w:rPr>
        <w:t>م قيمة</w:t>
      </w:r>
      <w:r w:rsidR="00D575D3">
        <w:rPr>
          <w:rtl/>
        </w:rPr>
        <w:t>،</w:t>
      </w:r>
      <w:r>
        <w:rPr>
          <w:rtl/>
        </w:rPr>
        <w:t xml:space="preserve"> فيجعل على الذي أعتقه عقوبة</w:t>
      </w:r>
      <w:r w:rsidR="00D575D3">
        <w:rPr>
          <w:rtl/>
        </w:rPr>
        <w:t>،</w:t>
      </w:r>
      <w:r w:rsidR="00B0306E">
        <w:rPr>
          <w:rtl/>
        </w:rPr>
        <w:t xml:space="preserve"> و</w:t>
      </w:r>
      <w:r w:rsidR="00B0306E">
        <w:rPr>
          <w:rFonts w:hint="cs"/>
          <w:rtl/>
        </w:rPr>
        <w:t>إ</w:t>
      </w:r>
      <w:r>
        <w:rPr>
          <w:rtl/>
        </w:rPr>
        <w:t>ن</w:t>
      </w:r>
      <w:r w:rsidR="00B0306E">
        <w:rPr>
          <w:rFonts w:hint="cs"/>
          <w:rtl/>
        </w:rPr>
        <w:t>ّ</w:t>
      </w:r>
      <w:r>
        <w:rPr>
          <w:rtl/>
        </w:rPr>
        <w:t xml:space="preserve">ما جعل ذلك عليه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لما أفسده.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[ 29049 ]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وبالإسناد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</w:t>
      </w:r>
      <w:r w:rsidR="004F35C8">
        <w:rPr>
          <w:rStyle w:val="libNormalChar"/>
          <w:rFonts w:hint="cs"/>
          <w:rtl/>
        </w:rPr>
        <w:t xml:space="preserve"> أنّه </w:t>
      </w:r>
      <w:r>
        <w:rPr>
          <w:rtl/>
        </w:rPr>
        <w:t>سئل عن رجلين</w:t>
      </w:r>
      <w:r w:rsidR="00D575D3">
        <w:rPr>
          <w:rtl/>
        </w:rPr>
        <w:t>،</w:t>
      </w:r>
      <w:r>
        <w:rPr>
          <w:rtl/>
        </w:rPr>
        <w:t xml:space="preserve"> كان بينهما عبد</w:t>
      </w:r>
      <w:r w:rsidR="00D575D3">
        <w:rPr>
          <w:rtl/>
        </w:rPr>
        <w:t>،</w:t>
      </w:r>
      <w:r>
        <w:rPr>
          <w:rtl/>
        </w:rPr>
        <w:t xml:space="preserve"> فاعتق أحدهما نصيبه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كان مضار</w:t>
      </w:r>
      <w:r w:rsidR="00B0306E">
        <w:rPr>
          <w:rFonts w:hint="cs"/>
          <w:rtl/>
        </w:rPr>
        <w:t>َّ</w:t>
      </w:r>
      <w:r>
        <w:rPr>
          <w:rtl/>
        </w:rPr>
        <w:t>ا</w:t>
      </w:r>
      <w:r w:rsidR="00B0306E">
        <w:rPr>
          <w:rFonts w:hint="cs"/>
          <w:rtl/>
        </w:rPr>
        <w:t>ً</w:t>
      </w:r>
      <w:r>
        <w:rPr>
          <w:rtl/>
        </w:rPr>
        <w:t xml:space="preserve"> كلف أن يعتقه كلّه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 xml:space="preserve">استسعى العبد في النصف الاخر. </w:t>
      </w:r>
    </w:p>
    <w:p w:rsidR="00923B9D" w:rsidRDefault="00923B9D" w:rsidP="00B0306E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D5344">
        <w:rPr>
          <w:rtl/>
        </w:rPr>
        <w:t xml:space="preserve">حمّاد </w:t>
      </w:r>
      <w:r w:rsidRPr="00D575D3">
        <w:rPr>
          <w:rStyle w:val="libFootnotenumChar"/>
          <w:rtl/>
        </w:rPr>
        <w:t>(</w:t>
      </w:r>
      <w:r w:rsidR="00B0306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0306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B0306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[ 29050 ]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عاصم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C68AA">
      <w:pPr>
        <w:pStyle w:val="libFootnoteCenterBold"/>
        <w:rPr>
          <w:rtl/>
        </w:rPr>
      </w:pPr>
      <w:r>
        <w:rPr>
          <w:rtl/>
        </w:rPr>
        <w:t>الباب 18</w:t>
      </w:r>
    </w:p>
    <w:p w:rsidR="00923B9D" w:rsidRDefault="00923B9D" w:rsidP="00BC68AA">
      <w:pPr>
        <w:pStyle w:val="libFootnoteCenterBold"/>
        <w:rPr>
          <w:rtl/>
        </w:rPr>
      </w:pPr>
      <w:r>
        <w:rPr>
          <w:rtl/>
        </w:rPr>
        <w:t>فيه 14 حديثا</w:t>
      </w:r>
      <w:r w:rsidR="00BC68AA">
        <w:rPr>
          <w:rFonts w:hint="cs"/>
          <w:rtl/>
        </w:rPr>
        <w:t>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182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في المصدر</w:t>
      </w:r>
      <w:r w:rsidR="00D575D3">
        <w:rPr>
          <w:rtl/>
        </w:rPr>
        <w:t>:</w:t>
      </w:r>
      <w:r w:rsidRPr="0020732C">
        <w:rPr>
          <w:rtl/>
        </w:rPr>
        <w:t xml:space="preserve"> لا يقدرون على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في نسخة زيادة</w:t>
      </w:r>
      <w:r w:rsidR="00D575D3">
        <w:rPr>
          <w:rtl/>
        </w:rPr>
        <w:t>:</w:t>
      </w:r>
      <w:r w:rsidRPr="0020732C">
        <w:rPr>
          <w:rtl/>
        </w:rPr>
        <w:t xml:space="preserve"> عقوبة </w:t>
      </w:r>
      <w:r w:rsidRPr="00B94B89">
        <w:rPr>
          <w:rtl/>
        </w:rPr>
        <w:t xml:space="preserve">( </w:t>
      </w:r>
      <w:r w:rsidRPr="0020732C">
        <w:rPr>
          <w:rtl/>
        </w:rPr>
        <w:t>هامش المخطوط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182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20732C" w:rsidRDefault="00923B9D" w:rsidP="00B0306E">
      <w:pPr>
        <w:pStyle w:val="libFootnote0"/>
        <w:rPr>
          <w:rtl/>
        </w:rPr>
      </w:pPr>
      <w:r w:rsidRPr="0020732C">
        <w:rPr>
          <w:rtl/>
        </w:rPr>
        <w:t>(</w:t>
      </w:r>
      <w:r w:rsidR="00B0306E">
        <w:rPr>
          <w:rFonts w:hint="cs"/>
          <w:rtl/>
        </w:rPr>
        <w:t>3</w:t>
      </w:r>
      <w:r w:rsidRPr="0020732C">
        <w:rPr>
          <w:rtl/>
        </w:rPr>
        <w:t>) الفقيه 3</w:t>
      </w:r>
      <w:r w:rsidR="00D575D3">
        <w:rPr>
          <w:rtl/>
        </w:rPr>
        <w:t>:</w:t>
      </w:r>
      <w:r w:rsidRPr="0020732C">
        <w:rPr>
          <w:rtl/>
        </w:rPr>
        <w:t xml:space="preserve"> 67 </w:t>
      </w:r>
      <w:r w:rsidR="00085C76">
        <w:rPr>
          <w:rtl/>
        </w:rPr>
        <w:t>/</w:t>
      </w:r>
      <w:r w:rsidRPr="0020732C">
        <w:rPr>
          <w:rtl/>
        </w:rPr>
        <w:t xml:space="preserve"> 226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0306E">
      <w:pPr>
        <w:pStyle w:val="libFootnote0"/>
        <w:rPr>
          <w:rtl/>
        </w:rPr>
      </w:pPr>
      <w:r w:rsidRPr="0020732C">
        <w:rPr>
          <w:rtl/>
        </w:rPr>
        <w:t>(</w:t>
      </w:r>
      <w:r w:rsidR="00B0306E">
        <w:rPr>
          <w:rFonts w:hint="cs"/>
          <w:rtl/>
        </w:rPr>
        <w:t>4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220 </w:t>
      </w:r>
      <w:r w:rsidR="00085C76">
        <w:rPr>
          <w:rtl/>
        </w:rPr>
        <w:t>/</w:t>
      </w:r>
      <w:r w:rsidRPr="0020732C">
        <w:rPr>
          <w:rtl/>
        </w:rPr>
        <w:t xml:space="preserve"> 788</w:t>
      </w:r>
      <w:r w:rsidR="00D575D3">
        <w:rPr>
          <w:rtl/>
        </w:rPr>
        <w:t>،</w:t>
      </w:r>
      <w:r w:rsidRPr="0020732C">
        <w:rPr>
          <w:rtl/>
        </w:rPr>
        <w:t xml:space="preserve"> والاستبصار 4</w:t>
      </w:r>
      <w:r w:rsidR="00D575D3">
        <w:rPr>
          <w:rtl/>
        </w:rPr>
        <w:t>:</w:t>
      </w:r>
      <w:r w:rsidRPr="0020732C">
        <w:rPr>
          <w:rtl/>
        </w:rPr>
        <w:t xml:space="preserve"> 4 </w:t>
      </w:r>
      <w:r w:rsidR="00085C76">
        <w:rPr>
          <w:rtl/>
        </w:rPr>
        <w:t>/</w:t>
      </w:r>
      <w:r w:rsidRPr="0020732C">
        <w:rPr>
          <w:rtl/>
        </w:rPr>
        <w:t xml:space="preserve"> 10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183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كان </w:t>
      </w:r>
      <w:r w:rsidR="00E64B14">
        <w:rPr>
          <w:rtl/>
        </w:rPr>
        <w:t xml:space="preserve">شريكاً </w:t>
      </w:r>
      <w:r>
        <w:rPr>
          <w:rtl/>
        </w:rPr>
        <w:t>في عبد أو أمة</w:t>
      </w:r>
      <w:r w:rsidR="00D575D3">
        <w:rPr>
          <w:rtl/>
        </w:rPr>
        <w:t>،</w:t>
      </w:r>
      <w:r>
        <w:rPr>
          <w:rtl/>
        </w:rPr>
        <w:t xml:space="preserve"> قليل أو كثير</w:t>
      </w:r>
      <w:r w:rsidR="00D575D3">
        <w:rPr>
          <w:rtl/>
        </w:rPr>
        <w:t>،</w:t>
      </w:r>
      <w:r>
        <w:rPr>
          <w:rtl/>
        </w:rPr>
        <w:t xml:space="preserve"> فأعتق حصّته</w:t>
      </w:r>
      <w:r w:rsidR="00D575D3">
        <w:rPr>
          <w:rtl/>
        </w:rPr>
        <w:t>،</w:t>
      </w:r>
      <w:r>
        <w:rPr>
          <w:rtl/>
        </w:rPr>
        <w:t xml:space="preserve"> ولم سعة</w:t>
      </w:r>
      <w:r w:rsidR="00D575D3">
        <w:rPr>
          <w:rtl/>
        </w:rPr>
        <w:t>،</w:t>
      </w:r>
      <w:r>
        <w:rPr>
          <w:rtl/>
        </w:rPr>
        <w:t xml:space="preserve"> فليشتره من صاحبه</w:t>
      </w:r>
      <w:r w:rsidR="00D575D3">
        <w:rPr>
          <w:rtl/>
        </w:rPr>
        <w:t>،</w:t>
      </w:r>
      <w:r>
        <w:rPr>
          <w:rtl/>
        </w:rPr>
        <w:t xml:space="preserve"> فيعتقه كلّه</w:t>
      </w:r>
      <w:r w:rsidR="00D575D3">
        <w:rPr>
          <w:rtl/>
        </w:rPr>
        <w:t>،</w:t>
      </w:r>
      <w:r>
        <w:rPr>
          <w:rtl/>
        </w:rPr>
        <w:t xml:space="preserve"> وان لم يكن له سعة من مال نظر قيمته يوم اعتق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ثمّ يسعى العبد في حساب ما بقى حت</w:t>
      </w:r>
      <w:r w:rsidR="00E64B14">
        <w:rPr>
          <w:rFonts w:hint="cs"/>
          <w:rtl/>
        </w:rPr>
        <w:t>ّ</w:t>
      </w:r>
      <w:r>
        <w:rPr>
          <w:rtl/>
        </w:rPr>
        <w:t xml:space="preserve">ى يعتق.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عاصم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159D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[ 29051 ]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وبالإسناد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قضى أميرالمؤمنين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عبد كان بين رجلين</w:t>
      </w:r>
      <w:r w:rsidR="00D575D3">
        <w:rPr>
          <w:rtl/>
        </w:rPr>
        <w:t>،</w:t>
      </w:r>
      <w:r>
        <w:rPr>
          <w:rtl/>
        </w:rPr>
        <w:t xml:space="preserve"> ف</w:t>
      </w:r>
      <w:r w:rsidR="00735766">
        <w:rPr>
          <w:rtl/>
        </w:rPr>
        <w:t>حرّ</w:t>
      </w:r>
      <w:r>
        <w:rPr>
          <w:rtl/>
        </w:rPr>
        <w:t xml:space="preserve">ر أحدهما نصفه </w:t>
      </w:r>
      <w:r w:rsidRPr="00D575D3">
        <w:rPr>
          <w:rStyle w:val="libFootnotenumChar"/>
          <w:rtl/>
        </w:rPr>
        <w:t>(</w:t>
      </w:r>
      <w:r w:rsidR="009159D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وهو صغير</w:t>
      </w:r>
      <w:r w:rsidR="00D575D3">
        <w:rPr>
          <w:rtl/>
        </w:rPr>
        <w:t>،</w:t>
      </w:r>
      <w:r>
        <w:rPr>
          <w:rtl/>
        </w:rPr>
        <w:t xml:space="preserve"> وأمسك الاخر نصفه حتى كبر الذي </w:t>
      </w:r>
      <w:r w:rsidR="00735766">
        <w:rPr>
          <w:rtl/>
        </w:rPr>
        <w:t>حرّ</w:t>
      </w:r>
      <w:r>
        <w:rPr>
          <w:rtl/>
        </w:rPr>
        <w:t>ر نصفه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يقوّم قيمة يوم </w:t>
      </w:r>
      <w:r w:rsidR="00735766">
        <w:rPr>
          <w:rtl/>
        </w:rPr>
        <w:t>حرّ</w:t>
      </w:r>
      <w:r w:rsidR="00E64B14">
        <w:rPr>
          <w:rtl/>
        </w:rPr>
        <w:t>ر ال</w:t>
      </w:r>
      <w:r w:rsidR="00E64B14">
        <w:rPr>
          <w:rFonts w:hint="cs"/>
          <w:rtl/>
        </w:rPr>
        <w:t>أوَّ</w:t>
      </w:r>
      <w:r>
        <w:rPr>
          <w:rtl/>
        </w:rPr>
        <w:t>ل</w:t>
      </w:r>
      <w:r w:rsidR="00D575D3">
        <w:rPr>
          <w:rtl/>
        </w:rPr>
        <w:t>،</w:t>
      </w:r>
      <w:r>
        <w:rPr>
          <w:rtl/>
        </w:rPr>
        <w:t xml:space="preserve"> وامر </w:t>
      </w:r>
      <w:r w:rsidR="00E64B14">
        <w:rPr>
          <w:rtl/>
        </w:rPr>
        <w:t>الأوَّل</w:t>
      </w:r>
      <w:r w:rsidRPr="00D575D3">
        <w:rPr>
          <w:rStyle w:val="libFootnotenumChar"/>
          <w:rtl/>
        </w:rPr>
        <w:t>(</w:t>
      </w:r>
      <w:r w:rsidR="009159D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أن يسعى في نصفه الذي لم ي</w:t>
      </w:r>
      <w:r w:rsidR="00735766">
        <w:rPr>
          <w:rtl/>
        </w:rPr>
        <w:t>حرّ</w:t>
      </w:r>
      <w:r>
        <w:rPr>
          <w:rtl/>
        </w:rPr>
        <w:t xml:space="preserve">ر حتّي يقضيه. </w:t>
      </w:r>
    </w:p>
    <w:p w:rsidR="00923B9D" w:rsidRDefault="00923B9D" w:rsidP="009159DF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قيس نحوه </w:t>
      </w:r>
      <w:r w:rsidRPr="00D575D3">
        <w:rPr>
          <w:rStyle w:val="libFootnotenumChar"/>
          <w:rtl/>
        </w:rPr>
        <w:t>(</w:t>
      </w:r>
      <w:r w:rsidR="009159D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159D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[ 29052 ]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 xml:space="preserve"> -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علي</w:t>
      </w:r>
      <w:r w:rsidR="00E64B14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جعفر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وعليّ بن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159DF">
        <w:rPr>
          <w:rtl/>
        </w:rPr>
        <w:t xml:space="preserve">عبداً </w:t>
      </w:r>
      <w:r>
        <w:rPr>
          <w:rtl/>
        </w:rPr>
        <w:t>لله القمي</w:t>
      </w:r>
      <w:r w:rsidR="00D575D3">
        <w:rPr>
          <w:rtl/>
        </w:rPr>
        <w:t>،</w:t>
      </w:r>
      <w:r>
        <w:rPr>
          <w:rtl/>
        </w:rPr>
        <w:t xml:space="preserve"> وأحمد بن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وعليّ بن الحسن </w:t>
      </w:r>
      <w:r w:rsidRPr="00D575D3">
        <w:rPr>
          <w:rStyle w:val="libFootnotenumChar"/>
          <w:rtl/>
        </w:rPr>
        <w:t>(</w:t>
      </w:r>
      <w:r w:rsidR="009159DF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E64B14">
        <w:rPr>
          <w:rtl/>
        </w:rPr>
        <w:t xml:space="preserve">جميعاً </w:t>
      </w:r>
      <w:r w:rsidRPr="00085C76">
        <w:rPr>
          <w:rStyle w:val="libNormalChar"/>
          <w:rtl/>
        </w:rPr>
        <w:t xml:space="preserve">) </w:t>
      </w:r>
      <w:r w:rsidRPr="00D575D3">
        <w:rPr>
          <w:rStyle w:val="libFootnotenumChar"/>
          <w:rtl/>
        </w:rPr>
        <w:t>(</w:t>
      </w:r>
      <w:r w:rsidR="009159DF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 xml:space="preserve"> -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في التهذيب زيادة</w:t>
      </w:r>
      <w:r w:rsidR="00D575D3">
        <w:rPr>
          <w:rtl/>
        </w:rPr>
        <w:t>:</w:t>
      </w:r>
      <w:r w:rsidRPr="0020732C">
        <w:rPr>
          <w:rtl/>
        </w:rPr>
        <w:t xml:space="preserve"> منه ما اعتق </w:t>
      </w:r>
      <w:r w:rsidRPr="00B94B89">
        <w:rPr>
          <w:rtl/>
        </w:rPr>
        <w:t xml:space="preserve">( </w:t>
      </w:r>
      <w:r w:rsidRPr="0020732C">
        <w:rPr>
          <w:rtl/>
        </w:rPr>
        <w:t>هامش المخطوط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التهذيب 8</w:t>
      </w:r>
      <w:r w:rsidR="00D575D3">
        <w:rPr>
          <w:rtl/>
        </w:rPr>
        <w:t>:</w:t>
      </w:r>
      <w:r w:rsidRPr="0020732C">
        <w:rPr>
          <w:rtl/>
        </w:rPr>
        <w:t xml:space="preserve"> 221 </w:t>
      </w:r>
      <w:r w:rsidR="00085C76">
        <w:rPr>
          <w:rtl/>
        </w:rPr>
        <w:t>/</w:t>
      </w:r>
      <w:r w:rsidRPr="0020732C">
        <w:rPr>
          <w:rtl/>
        </w:rPr>
        <w:t xml:space="preserve"> 791</w:t>
      </w:r>
      <w:r w:rsidR="00D575D3">
        <w:rPr>
          <w:rtl/>
        </w:rPr>
        <w:t>،</w:t>
      </w:r>
      <w:r w:rsidRPr="0020732C">
        <w:rPr>
          <w:rtl/>
        </w:rPr>
        <w:t xml:space="preserve"> والاستبصار 4</w:t>
      </w:r>
      <w:r w:rsidR="00D575D3">
        <w:rPr>
          <w:rtl/>
        </w:rPr>
        <w:t>:</w:t>
      </w:r>
      <w:r w:rsidRPr="0020732C">
        <w:rPr>
          <w:rtl/>
        </w:rPr>
        <w:t xml:space="preserve"> 4 </w:t>
      </w:r>
      <w:r w:rsidR="00085C76">
        <w:rPr>
          <w:rtl/>
        </w:rPr>
        <w:t>/</w:t>
      </w:r>
      <w:r w:rsidRPr="0020732C">
        <w:rPr>
          <w:rtl/>
        </w:rPr>
        <w:t xml:space="preserve"> 13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183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20732C" w:rsidRDefault="00923B9D" w:rsidP="00E64B14">
      <w:pPr>
        <w:pStyle w:val="libFootnote0"/>
        <w:rPr>
          <w:rtl/>
        </w:rPr>
      </w:pPr>
      <w:r w:rsidRPr="0020732C">
        <w:rPr>
          <w:rtl/>
        </w:rPr>
        <w:t>(</w:t>
      </w:r>
      <w:r w:rsidR="00E64B14">
        <w:rPr>
          <w:rFonts w:hint="cs"/>
          <w:rtl/>
        </w:rPr>
        <w:t>3</w:t>
      </w:r>
      <w:r w:rsidRPr="0020732C">
        <w:rPr>
          <w:rtl/>
        </w:rPr>
        <w:t>) في المصدر</w:t>
      </w:r>
      <w:r w:rsidR="00D575D3">
        <w:rPr>
          <w:rtl/>
        </w:rPr>
        <w:t>:</w:t>
      </w:r>
      <w:r w:rsidRPr="0020732C">
        <w:rPr>
          <w:rtl/>
        </w:rPr>
        <w:t xml:space="preserve"> نصيبه</w:t>
      </w:r>
      <w:r w:rsidR="00D575D3">
        <w:rPr>
          <w:rtl/>
        </w:rPr>
        <w:t>،</w:t>
      </w:r>
      <w:r w:rsidRPr="0020732C">
        <w:rPr>
          <w:rtl/>
        </w:rPr>
        <w:t xml:space="preserve"> وكذلك هامش المصححة الثانية عن نسخة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E64B14">
      <w:pPr>
        <w:pStyle w:val="libFootnote0"/>
        <w:rPr>
          <w:rtl/>
        </w:rPr>
      </w:pPr>
      <w:r w:rsidRPr="0020732C">
        <w:rPr>
          <w:rtl/>
        </w:rPr>
        <w:t>(</w:t>
      </w:r>
      <w:r w:rsidR="00E64B14">
        <w:rPr>
          <w:rFonts w:hint="cs"/>
          <w:rtl/>
        </w:rPr>
        <w:t>4</w:t>
      </w:r>
      <w:r w:rsidRPr="0020732C">
        <w:rPr>
          <w:rtl/>
        </w:rPr>
        <w:t>) في المصدر</w:t>
      </w:r>
      <w:r w:rsidR="00D575D3">
        <w:rPr>
          <w:rtl/>
        </w:rPr>
        <w:t>:</w:t>
      </w:r>
      <w:r w:rsidRPr="0020732C">
        <w:rPr>
          <w:rtl/>
        </w:rPr>
        <w:t xml:space="preserve"> الم</w:t>
      </w:r>
      <w:r w:rsidR="009159DF">
        <w:rPr>
          <w:rtl/>
        </w:rPr>
        <w:t>حر</w:t>
      </w:r>
      <w:r w:rsidRPr="0020732C">
        <w:rPr>
          <w:rtl/>
        </w:rPr>
        <w:t>ر</w:t>
      </w:r>
      <w:r w:rsidR="00D575D3">
        <w:rPr>
          <w:rtl/>
        </w:rPr>
        <w:t>،</w:t>
      </w:r>
      <w:r w:rsidRPr="0020732C">
        <w:rPr>
          <w:rtl/>
        </w:rPr>
        <w:t xml:space="preserve"> وكذلك هامش المصححة الثانية عن نسخة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E64B14">
      <w:pPr>
        <w:pStyle w:val="libFootnote0"/>
        <w:rPr>
          <w:rtl/>
        </w:rPr>
      </w:pPr>
      <w:r w:rsidRPr="0020732C">
        <w:rPr>
          <w:rtl/>
        </w:rPr>
        <w:t>(</w:t>
      </w:r>
      <w:r w:rsidR="00E64B14">
        <w:rPr>
          <w:rFonts w:hint="cs"/>
          <w:rtl/>
        </w:rPr>
        <w:t>5</w:t>
      </w:r>
      <w:r w:rsidRPr="0020732C">
        <w:rPr>
          <w:rtl/>
        </w:rPr>
        <w:t>) الفقيه 3</w:t>
      </w:r>
      <w:r w:rsidR="00D575D3">
        <w:rPr>
          <w:rtl/>
        </w:rPr>
        <w:t>:</w:t>
      </w:r>
      <w:r w:rsidRPr="0020732C">
        <w:rPr>
          <w:rtl/>
        </w:rPr>
        <w:t xml:space="preserve"> 67 </w:t>
      </w:r>
      <w:r w:rsidR="00085C76">
        <w:rPr>
          <w:rtl/>
        </w:rPr>
        <w:t>/</w:t>
      </w:r>
      <w:r w:rsidRPr="0020732C">
        <w:rPr>
          <w:rtl/>
        </w:rPr>
        <w:t xml:space="preserve"> 223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183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20732C" w:rsidRDefault="00923B9D" w:rsidP="00E64B14">
      <w:pPr>
        <w:pStyle w:val="libFootnote0"/>
        <w:rPr>
          <w:rtl/>
        </w:rPr>
      </w:pPr>
      <w:r w:rsidRPr="0020732C">
        <w:rPr>
          <w:rtl/>
        </w:rPr>
        <w:t>(</w:t>
      </w:r>
      <w:r w:rsidR="00E64B14">
        <w:rPr>
          <w:rFonts w:hint="cs"/>
          <w:rtl/>
        </w:rPr>
        <w:t>6</w:t>
      </w:r>
      <w:r w:rsidRPr="0020732C">
        <w:rPr>
          <w:rtl/>
        </w:rPr>
        <w:t xml:space="preserve">) في نسخة الحسين </w:t>
      </w:r>
      <w:r w:rsidRPr="00B94B89">
        <w:rPr>
          <w:rtl/>
        </w:rPr>
        <w:t xml:space="preserve">( </w:t>
      </w:r>
      <w:r w:rsidRPr="0020732C">
        <w:rPr>
          <w:rtl/>
        </w:rPr>
        <w:t>هامش المصححة الثانية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E64B14">
      <w:pPr>
        <w:pStyle w:val="libFootnote0"/>
        <w:rPr>
          <w:rtl/>
        </w:rPr>
      </w:pPr>
      <w:r w:rsidRPr="0020732C">
        <w:rPr>
          <w:rtl/>
        </w:rPr>
        <w:t>(</w:t>
      </w:r>
      <w:r w:rsidR="00E64B14">
        <w:rPr>
          <w:rFonts w:hint="cs"/>
          <w:rtl/>
        </w:rPr>
        <w:t>7</w:t>
      </w:r>
      <w:r w:rsidRPr="0020732C">
        <w:rPr>
          <w:rtl/>
        </w:rPr>
        <w:t>) فيه بيان ال</w:t>
      </w:r>
      <w:r w:rsidR="00E64B14">
        <w:rPr>
          <w:rtl/>
        </w:rPr>
        <w:t>عدّ</w:t>
      </w:r>
      <w:r w:rsidR="006B5ED1">
        <w:rPr>
          <w:rtl/>
        </w:rPr>
        <w:t xml:space="preserve">ة </w:t>
      </w:r>
      <w:r w:rsidRPr="0020732C">
        <w:rPr>
          <w:rtl/>
        </w:rPr>
        <w:t xml:space="preserve">التي تروي عن احمد بن </w:t>
      </w:r>
      <w:r w:rsidR="00B94B89">
        <w:rPr>
          <w:rtl/>
        </w:rPr>
        <w:t xml:space="preserve">محمّد </w:t>
      </w:r>
      <w:r w:rsidRPr="0020732C">
        <w:rPr>
          <w:rtl/>
        </w:rPr>
        <w:t>بن خالد ويأتي فيها قول آخر في آخر الكتاب « منه قده »</w:t>
      </w:r>
      <w:r w:rsidR="00D575D3">
        <w:rPr>
          <w:rtl/>
        </w:rPr>
        <w:t xml:space="preserve"> - </w:t>
      </w:r>
      <w:r w:rsidRPr="0020732C">
        <w:rPr>
          <w:rtl/>
        </w:rPr>
        <w:t>راجع الفائدة الثالثة من الخاتمة</w:t>
      </w:r>
      <w:r w:rsidR="00D575D3">
        <w:rPr>
          <w:rtl/>
        </w:rPr>
        <w:t xml:space="preserve"> -،</w:t>
      </w:r>
      <w:r w:rsidRPr="0020732C">
        <w:rPr>
          <w:rtl/>
        </w:rPr>
        <w:t xml:space="preserve"> وهذه النسخة ليست في التهذيب « منه قد</w:t>
      </w:r>
      <w:r w:rsidR="00E64B14">
        <w:rPr>
          <w:rFonts w:hint="cs"/>
          <w:rtl/>
        </w:rPr>
        <w:t>ّ</w:t>
      </w:r>
      <w:r w:rsidRPr="0020732C">
        <w:rPr>
          <w:rtl/>
        </w:rPr>
        <w:t>ه »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المملوك بين شركاء</w:t>
      </w:r>
      <w:r w:rsidR="00D575D3">
        <w:rPr>
          <w:rtl/>
        </w:rPr>
        <w:t>،</w:t>
      </w:r>
      <w:r>
        <w:rPr>
          <w:rtl/>
        </w:rPr>
        <w:t xml:space="preserve"> فيعتق أحدهم نصيبه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هذا فساد على اصحابه</w:t>
      </w:r>
      <w:r w:rsidR="00D575D3">
        <w:rPr>
          <w:rtl/>
        </w:rPr>
        <w:t>،</w:t>
      </w:r>
      <w:r>
        <w:rPr>
          <w:rtl/>
        </w:rPr>
        <w:t xml:space="preserve"> يقوّم قيمة ويضمن الثمن الذي اعتقه ؛ ل</w:t>
      </w:r>
      <w:r w:rsidR="009159DF">
        <w:rPr>
          <w:rFonts w:hint="cs"/>
          <w:rtl/>
        </w:rPr>
        <w:t>أ</w:t>
      </w:r>
      <w:r>
        <w:rPr>
          <w:rtl/>
        </w:rPr>
        <w:t xml:space="preserve">نّه أفسده على أصحابه. </w:t>
      </w:r>
    </w:p>
    <w:p w:rsidR="00923B9D" w:rsidRDefault="00923B9D" w:rsidP="00DF43E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DF43E3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F43E3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[ 29053 ]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معلّى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قوم ورثوا </w:t>
      </w:r>
      <w:r w:rsidR="009159DF">
        <w:rPr>
          <w:rtl/>
        </w:rPr>
        <w:t xml:space="preserve">عبداً </w:t>
      </w:r>
      <w:r>
        <w:rPr>
          <w:rtl/>
        </w:rPr>
        <w:t xml:space="preserve">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فاعتق بعضهم نصيبه منه</w:t>
      </w:r>
      <w:r w:rsidR="00D575D3">
        <w:rPr>
          <w:rtl/>
        </w:rPr>
        <w:t>،</w:t>
      </w:r>
      <w:r>
        <w:rPr>
          <w:rtl/>
        </w:rPr>
        <w:t xml:space="preserve"> كيف يصنع بالذي اعتق نصيبه منه؟ هل يؤخذ بما بقي؟ فقال</w:t>
      </w:r>
      <w:r w:rsidR="00D575D3">
        <w:rPr>
          <w:rtl/>
        </w:rPr>
        <w:t>:</w:t>
      </w:r>
      <w:r>
        <w:rPr>
          <w:rtl/>
        </w:rPr>
        <w:t xml:space="preserve"> نعم يؤخذ بما بقي منه </w:t>
      </w:r>
      <w:r w:rsidRPr="00D575D3">
        <w:rPr>
          <w:rStyle w:val="libFootnotenumChar"/>
          <w:rtl/>
        </w:rPr>
        <w:t>(</w:t>
      </w:r>
      <w:r w:rsidR="00DF43E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DF43E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الحسن بإسناده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القاسم</w:t>
      </w:r>
      <w:r w:rsidR="00D575D3">
        <w:rPr>
          <w:rtl/>
        </w:rPr>
        <w:t>،</w:t>
      </w:r>
      <w:r w:rsidR="00923B9D">
        <w:rPr>
          <w:rtl/>
        </w:rPr>
        <w:t xml:space="preserve"> عن أبان مثله </w:t>
      </w:r>
      <w:r w:rsidR="00923B9D" w:rsidRPr="00D575D3">
        <w:rPr>
          <w:rStyle w:val="libFootnotenumChar"/>
          <w:rtl/>
        </w:rPr>
        <w:t>(</w:t>
      </w:r>
      <w:r w:rsidR="00DF43E3">
        <w:rPr>
          <w:rStyle w:val="libFootnotenumChar"/>
          <w:rFonts w:hint="cs"/>
          <w:rtl/>
        </w:rPr>
        <w:t>3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F43E3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[ 29054 ]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الحلبى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جارية كانت بين اثنين</w:t>
      </w:r>
      <w:r w:rsidR="00D575D3">
        <w:rPr>
          <w:rtl/>
        </w:rPr>
        <w:t>،</w:t>
      </w:r>
      <w:r>
        <w:rPr>
          <w:rtl/>
        </w:rPr>
        <w:t xml:space="preserve"> فأعتق أحدهما نصيبه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9159DF">
        <w:rPr>
          <w:rtl/>
        </w:rPr>
        <w:t xml:space="preserve"> </w:t>
      </w:r>
      <w:r w:rsidR="009159DF">
        <w:rPr>
          <w:rFonts w:hint="cs"/>
          <w:rtl/>
        </w:rPr>
        <w:t>إ</w:t>
      </w:r>
      <w:r>
        <w:rPr>
          <w:rtl/>
        </w:rPr>
        <w:t>ن كان موسرا</w:t>
      </w:r>
      <w:r w:rsidR="009159DF">
        <w:rPr>
          <w:rFonts w:hint="cs"/>
          <w:rtl/>
        </w:rPr>
        <w:t>ً</w:t>
      </w:r>
      <w:r>
        <w:rPr>
          <w:rtl/>
        </w:rPr>
        <w:t xml:space="preserve"> كل</w:t>
      </w:r>
      <w:r w:rsidR="009159DF">
        <w:rPr>
          <w:rFonts w:hint="cs"/>
          <w:rtl/>
        </w:rPr>
        <w:t>ّ</w:t>
      </w:r>
      <w:r>
        <w:rPr>
          <w:rtl/>
        </w:rPr>
        <w:t>ف أن يضمن</w:t>
      </w:r>
      <w:r w:rsidR="00D575D3">
        <w:rPr>
          <w:rtl/>
        </w:rPr>
        <w:t>،</w:t>
      </w:r>
      <w:r>
        <w:rPr>
          <w:rtl/>
        </w:rPr>
        <w:t xml:space="preserve"> فان كان معسرا</w:t>
      </w:r>
      <w:r w:rsidR="00DF43E3">
        <w:rPr>
          <w:rFonts w:hint="cs"/>
          <w:rtl/>
        </w:rPr>
        <w:t>ً</w:t>
      </w:r>
      <w:r>
        <w:rPr>
          <w:rtl/>
        </w:rPr>
        <w:t xml:space="preserve"> خدمت </w:t>
      </w:r>
      <w:r w:rsidRPr="00D575D3">
        <w:rPr>
          <w:rStyle w:val="libFootnotenumChar"/>
          <w:rtl/>
        </w:rPr>
        <w:t>(</w:t>
      </w:r>
      <w:r w:rsidR="00DF43E3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بالحصص. </w:t>
      </w:r>
    </w:p>
    <w:p w:rsidR="00923B9D" w:rsidRDefault="00923B9D" w:rsidP="00DF43E3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D5344">
        <w:rPr>
          <w:rtl/>
        </w:rPr>
        <w:t xml:space="preserve">حمّاد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DF43E3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[ 29055 ]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الحسن بن زياد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DF43E3">
      <w:pPr>
        <w:pStyle w:val="libFootnote0"/>
        <w:rPr>
          <w:rtl/>
        </w:rPr>
      </w:pPr>
      <w:r w:rsidRPr="0020732C">
        <w:rPr>
          <w:rtl/>
        </w:rPr>
        <w:t>(</w:t>
      </w:r>
      <w:r w:rsidR="00DF43E3">
        <w:rPr>
          <w:rFonts w:hint="cs"/>
          <w:rtl/>
        </w:rPr>
        <w:t>1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220 </w:t>
      </w:r>
      <w:r w:rsidR="00085C76">
        <w:rPr>
          <w:rtl/>
        </w:rPr>
        <w:t>/</w:t>
      </w:r>
      <w:r w:rsidRPr="0020732C">
        <w:rPr>
          <w:rtl/>
        </w:rPr>
        <w:t xml:space="preserve"> 789</w:t>
      </w:r>
      <w:r w:rsidR="00D575D3">
        <w:rPr>
          <w:rtl/>
        </w:rPr>
        <w:t>،</w:t>
      </w:r>
      <w:r w:rsidRPr="0020732C">
        <w:rPr>
          <w:rtl/>
        </w:rPr>
        <w:t xml:space="preserve"> والاستبصار 4</w:t>
      </w:r>
      <w:r w:rsidR="00D575D3">
        <w:rPr>
          <w:rtl/>
        </w:rPr>
        <w:t>:</w:t>
      </w:r>
      <w:r w:rsidRPr="0020732C">
        <w:rPr>
          <w:rtl/>
        </w:rPr>
        <w:t xml:space="preserve"> 3 </w:t>
      </w:r>
      <w:r w:rsidR="00085C76">
        <w:rPr>
          <w:rtl/>
        </w:rPr>
        <w:t>/</w:t>
      </w:r>
      <w:r w:rsidRPr="0020732C">
        <w:rPr>
          <w:rtl/>
        </w:rPr>
        <w:t xml:space="preserve"> 8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183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20732C" w:rsidRDefault="00923B9D" w:rsidP="00DF43E3">
      <w:pPr>
        <w:pStyle w:val="libFootnote0"/>
        <w:rPr>
          <w:rtl/>
        </w:rPr>
      </w:pPr>
      <w:r w:rsidRPr="0020732C">
        <w:rPr>
          <w:rtl/>
        </w:rPr>
        <w:t>(</w:t>
      </w:r>
      <w:r w:rsidR="00DF43E3">
        <w:rPr>
          <w:rFonts w:hint="cs"/>
          <w:rtl/>
        </w:rPr>
        <w:t>2</w:t>
      </w:r>
      <w:r w:rsidRPr="0020732C">
        <w:rPr>
          <w:rtl/>
        </w:rPr>
        <w:t>) في نسخة زيادة</w:t>
      </w:r>
      <w:r w:rsidR="00D575D3">
        <w:rPr>
          <w:rtl/>
        </w:rPr>
        <w:t>:</w:t>
      </w:r>
      <w:r w:rsidRPr="0020732C">
        <w:rPr>
          <w:rtl/>
        </w:rPr>
        <w:t xml:space="preserve"> بقيمته يوم اعتق </w:t>
      </w:r>
      <w:r w:rsidRPr="00B94B89">
        <w:rPr>
          <w:rtl/>
        </w:rPr>
        <w:t xml:space="preserve">( </w:t>
      </w:r>
      <w:r w:rsidRPr="0020732C">
        <w:rPr>
          <w:rtl/>
        </w:rPr>
        <w:t>هامش المخطوط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DF43E3">
      <w:pPr>
        <w:pStyle w:val="libFootnote0"/>
        <w:rPr>
          <w:rtl/>
        </w:rPr>
      </w:pPr>
      <w:r w:rsidRPr="0020732C">
        <w:rPr>
          <w:rtl/>
        </w:rPr>
        <w:t>(</w:t>
      </w:r>
      <w:r w:rsidR="00DF43E3">
        <w:rPr>
          <w:rFonts w:hint="cs"/>
          <w:rtl/>
        </w:rPr>
        <w:t>3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219 </w:t>
      </w:r>
      <w:r w:rsidR="00085C76">
        <w:rPr>
          <w:rtl/>
        </w:rPr>
        <w:t>/</w:t>
      </w:r>
      <w:r w:rsidRPr="0020732C">
        <w:rPr>
          <w:rtl/>
        </w:rPr>
        <w:t xml:space="preserve"> 784</w:t>
      </w:r>
      <w:r w:rsidR="00D575D3">
        <w:rPr>
          <w:rtl/>
        </w:rPr>
        <w:t>،</w:t>
      </w:r>
      <w:r w:rsidRPr="0020732C">
        <w:rPr>
          <w:rtl/>
        </w:rPr>
        <w:t xml:space="preserve"> والاستبصار 4</w:t>
      </w:r>
      <w:r w:rsidR="00D575D3">
        <w:rPr>
          <w:rtl/>
        </w:rPr>
        <w:t>:</w:t>
      </w:r>
      <w:r w:rsidRPr="0020732C">
        <w:rPr>
          <w:rtl/>
        </w:rPr>
        <w:t xml:space="preserve"> 3 </w:t>
      </w:r>
      <w:r w:rsidR="00085C76">
        <w:rPr>
          <w:rtl/>
        </w:rPr>
        <w:t>/</w:t>
      </w:r>
      <w:r w:rsidRPr="0020732C">
        <w:rPr>
          <w:rtl/>
        </w:rPr>
        <w:t xml:space="preserve"> 6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219 </w:t>
      </w:r>
      <w:r w:rsidR="00085C76">
        <w:rPr>
          <w:rtl/>
        </w:rPr>
        <w:t>/</w:t>
      </w:r>
      <w:r>
        <w:rPr>
          <w:rtl/>
        </w:rPr>
        <w:t xml:space="preserve"> 785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923B9D" w:rsidRPr="0020732C" w:rsidRDefault="00923B9D" w:rsidP="00DF43E3">
      <w:pPr>
        <w:pStyle w:val="libFootnote0"/>
        <w:rPr>
          <w:rtl/>
        </w:rPr>
      </w:pPr>
      <w:r w:rsidRPr="0020732C">
        <w:rPr>
          <w:rtl/>
        </w:rPr>
        <w:t>(</w:t>
      </w:r>
      <w:r w:rsidR="00DF43E3">
        <w:rPr>
          <w:rFonts w:hint="cs"/>
          <w:rtl/>
        </w:rPr>
        <w:t>4</w:t>
      </w:r>
      <w:r w:rsidRPr="0020732C">
        <w:rPr>
          <w:rtl/>
        </w:rPr>
        <w:t>) في الفقيه</w:t>
      </w:r>
      <w:r w:rsidR="00D575D3">
        <w:rPr>
          <w:rtl/>
        </w:rPr>
        <w:t>:</w:t>
      </w:r>
      <w:r w:rsidRPr="0020732C">
        <w:rPr>
          <w:rtl/>
        </w:rPr>
        <w:t xml:space="preserve"> اخدمت </w:t>
      </w:r>
      <w:r w:rsidRPr="00B94B89">
        <w:rPr>
          <w:rtl/>
        </w:rPr>
        <w:t xml:space="preserve">( </w:t>
      </w:r>
      <w:r w:rsidRPr="0020732C">
        <w:rPr>
          <w:rtl/>
        </w:rPr>
        <w:t>هامش المخطوط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DF43E3">
      <w:pPr>
        <w:pStyle w:val="libFootnote0"/>
        <w:rPr>
          <w:rtl/>
        </w:rPr>
      </w:pPr>
      <w:r w:rsidRPr="0020732C">
        <w:rPr>
          <w:rtl/>
        </w:rPr>
        <w:t>(</w:t>
      </w:r>
      <w:r w:rsidR="00DF43E3">
        <w:rPr>
          <w:rFonts w:hint="cs"/>
          <w:rtl/>
        </w:rPr>
        <w:t>5</w:t>
      </w:r>
      <w:r w:rsidRPr="0020732C">
        <w:rPr>
          <w:rtl/>
        </w:rPr>
        <w:t>) الفقيه 3</w:t>
      </w:r>
      <w:r w:rsidR="00D575D3">
        <w:rPr>
          <w:rtl/>
        </w:rPr>
        <w:t>:</w:t>
      </w:r>
      <w:r w:rsidRPr="0020732C">
        <w:rPr>
          <w:rtl/>
        </w:rPr>
        <w:t xml:space="preserve"> 67 </w:t>
      </w:r>
      <w:r w:rsidR="00085C76">
        <w:rPr>
          <w:rtl/>
        </w:rPr>
        <w:t>/</w:t>
      </w:r>
      <w:r w:rsidRPr="0020732C">
        <w:rPr>
          <w:rtl/>
        </w:rPr>
        <w:t xml:space="preserve"> 222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219 </w:t>
      </w:r>
      <w:r w:rsidR="00085C76">
        <w:rPr>
          <w:rtl/>
        </w:rPr>
        <w:t>/</w:t>
      </w:r>
      <w:r>
        <w:rPr>
          <w:rtl/>
        </w:rPr>
        <w:t xml:space="preserve"> 786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DF43E3">
        <w:rPr>
          <w:rtl/>
        </w:rPr>
        <w:t>عبد</w:t>
      </w:r>
      <w:r w:rsidR="009159DF">
        <w:rPr>
          <w:rtl/>
        </w:rPr>
        <w:t xml:space="preserve"> </w:t>
      </w:r>
      <w:r w:rsidR="00DF43E3">
        <w:rPr>
          <w:rFonts w:hint="cs"/>
          <w:rtl/>
        </w:rPr>
        <w:t>ا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أعتق شركا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له في غلام مملوك عليه شيء؟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يعقوب بن شعيب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ما لو قصد بالعتق وجه الله لا الاضرار</w:t>
      </w:r>
      <w:r w:rsidR="00D575D3">
        <w:rPr>
          <w:rtl/>
        </w:rPr>
        <w:t>،</w:t>
      </w:r>
      <w:r w:rsidR="00DF43E3">
        <w:rPr>
          <w:rtl/>
        </w:rPr>
        <w:t xml:space="preserve"> و</w:t>
      </w:r>
      <w:r w:rsidR="00DF43E3">
        <w:rPr>
          <w:rFonts w:hint="cs"/>
          <w:rtl/>
        </w:rPr>
        <w:t>أ</w:t>
      </w:r>
      <w:r>
        <w:rPr>
          <w:rtl/>
        </w:rPr>
        <w:t>ن</w:t>
      </w:r>
      <w:r w:rsidR="00DF43E3">
        <w:rPr>
          <w:rFonts w:hint="cs"/>
          <w:rtl/>
        </w:rPr>
        <w:t>ّ</w:t>
      </w:r>
      <w:r>
        <w:rPr>
          <w:rtl/>
        </w:rPr>
        <w:t>ه يستسعى العبد فيما بقي</w:t>
      </w:r>
      <w:r w:rsidR="00D575D3">
        <w:rPr>
          <w:rtl/>
        </w:rPr>
        <w:t>،</w:t>
      </w:r>
      <w:r>
        <w:rPr>
          <w:rtl/>
        </w:rPr>
        <w:t xml:space="preserve"> ويستحب له ان يشتري ما بقي ويعتقه</w:t>
      </w:r>
      <w:r w:rsidR="00D575D3">
        <w:rPr>
          <w:rtl/>
        </w:rPr>
        <w:t>،</w:t>
      </w:r>
      <w:r>
        <w:rPr>
          <w:rtl/>
        </w:rPr>
        <w:t xml:space="preserve"> واستدل</w:t>
      </w:r>
      <w:r w:rsidR="00625ABD">
        <w:rPr>
          <w:rFonts w:hint="cs"/>
          <w:rtl/>
        </w:rPr>
        <w:t>َّ</w:t>
      </w:r>
      <w:r>
        <w:rPr>
          <w:rtl/>
        </w:rPr>
        <w:t xml:space="preserve"> بما مضى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[ 29056 ]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هشام بن سالم وعلي</w:t>
      </w:r>
      <w:r w:rsidR="00625ABD">
        <w:rPr>
          <w:rFonts w:hint="cs"/>
          <w:rtl/>
        </w:rPr>
        <w:t>ِ</w:t>
      </w:r>
      <w:r>
        <w:rPr>
          <w:rtl/>
        </w:rPr>
        <w:t>ّ بن النعمان</w:t>
      </w:r>
      <w:r w:rsidR="00D575D3">
        <w:rPr>
          <w:rtl/>
        </w:rPr>
        <w:t>،</w:t>
      </w:r>
      <w:r>
        <w:rPr>
          <w:rtl/>
        </w:rPr>
        <w:t xml:space="preserve"> عن ابن مسكان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المملوك يكون بين شركاء</w:t>
      </w:r>
      <w:r w:rsidR="00D575D3">
        <w:rPr>
          <w:rtl/>
        </w:rPr>
        <w:t>،</w:t>
      </w:r>
      <w:r>
        <w:rPr>
          <w:rtl/>
        </w:rPr>
        <w:t xml:space="preserve"> فيعتق أحدهم نصيبه؟ قال</w:t>
      </w:r>
      <w:r w:rsidR="00D575D3">
        <w:rPr>
          <w:rtl/>
        </w:rPr>
        <w:t>:</w:t>
      </w:r>
      <w:r w:rsidR="00625ABD">
        <w:rPr>
          <w:rtl/>
        </w:rPr>
        <w:t xml:space="preserve"> </w:t>
      </w:r>
      <w:r w:rsidR="00625ABD">
        <w:rPr>
          <w:rFonts w:hint="cs"/>
          <w:rtl/>
        </w:rPr>
        <w:t>إ</w:t>
      </w:r>
      <w:r>
        <w:rPr>
          <w:rtl/>
        </w:rPr>
        <w:t>ن</w:t>
      </w:r>
      <w:r w:rsidR="00625ABD">
        <w:rPr>
          <w:rFonts w:hint="cs"/>
          <w:rtl/>
        </w:rPr>
        <w:t>َّ</w:t>
      </w:r>
      <w:r>
        <w:rPr>
          <w:rtl/>
        </w:rPr>
        <w:t xml:space="preserve"> ذلك فساد على أصحابه</w:t>
      </w:r>
      <w:r w:rsidR="00D575D3">
        <w:rPr>
          <w:rtl/>
        </w:rPr>
        <w:t>،</w:t>
      </w:r>
      <w:r>
        <w:rPr>
          <w:rtl/>
        </w:rPr>
        <w:t xml:space="preserve"> فلا يستطيعون بيعه ولا مؤاجرته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يقوّ</w:t>
      </w:r>
      <w:r w:rsidR="00625ABD">
        <w:rPr>
          <w:rFonts w:hint="cs"/>
          <w:rtl/>
        </w:rPr>
        <w:t>َ</w:t>
      </w:r>
      <w:r>
        <w:rPr>
          <w:rtl/>
        </w:rPr>
        <w:t>م قيمة</w:t>
      </w:r>
      <w:r w:rsidR="00D575D3">
        <w:rPr>
          <w:rtl/>
        </w:rPr>
        <w:t>،</w:t>
      </w:r>
      <w:r>
        <w:rPr>
          <w:rtl/>
        </w:rPr>
        <w:t xml:space="preserve"> فيجعل على الذي أعتقه عقوبة</w:t>
      </w:r>
      <w:r w:rsidR="00D575D3">
        <w:rPr>
          <w:rtl/>
        </w:rPr>
        <w:t>،</w:t>
      </w:r>
      <w:r>
        <w:rPr>
          <w:rtl/>
        </w:rPr>
        <w:t xml:space="preserve"> وانما جعل ذلك ؛ لما أفسده. </w:t>
      </w:r>
    </w:p>
    <w:p w:rsidR="00923B9D" w:rsidRDefault="00923B9D" w:rsidP="00625AB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[ 29057 ]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 xml:space="preserve">وعنه عن القاسم بن </w:t>
      </w:r>
      <w:r w:rsidR="00B94B89">
        <w:rPr>
          <w:rtl/>
        </w:rPr>
        <w:t xml:space="preserve">محمّد </w:t>
      </w:r>
      <w:r>
        <w:rPr>
          <w:rtl/>
        </w:rPr>
        <w:t>عن على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625ABD">
        <w:rPr>
          <w:rtl/>
        </w:rPr>
        <w:t xml:space="preserve">عن مملوك بين </w:t>
      </w:r>
      <w:r w:rsidR="00625ABD">
        <w:rPr>
          <w:rFonts w:hint="cs"/>
          <w:rtl/>
        </w:rPr>
        <w:t>اُ</w:t>
      </w:r>
      <w:r>
        <w:rPr>
          <w:rtl/>
        </w:rPr>
        <w:t>ناس فأعتق بعضهم نصيبه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يقوّ</w:t>
      </w:r>
      <w:r w:rsidR="00625ABD">
        <w:rPr>
          <w:rFonts w:hint="cs"/>
          <w:rtl/>
        </w:rPr>
        <w:t>َ</w:t>
      </w:r>
      <w:r>
        <w:rPr>
          <w:rtl/>
        </w:rPr>
        <w:t xml:space="preserve">م قيمة </w:t>
      </w:r>
      <w:r w:rsidRPr="00D575D3">
        <w:rPr>
          <w:rStyle w:val="libFootnotenumChar"/>
          <w:rtl/>
        </w:rPr>
        <w:t>(</w:t>
      </w:r>
      <w:r w:rsidR="00625AB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625ABD">
        <w:rPr>
          <w:rFonts w:hint="cs"/>
          <w:rtl/>
        </w:rPr>
        <w:t>َّ</w:t>
      </w:r>
      <w:r>
        <w:rPr>
          <w:rtl/>
        </w:rPr>
        <w:t xml:space="preserve"> يستسعى فيما بقي</w:t>
      </w:r>
      <w:r w:rsidR="00D575D3">
        <w:rPr>
          <w:rtl/>
        </w:rPr>
        <w:t>،</w:t>
      </w:r>
      <w:r>
        <w:rPr>
          <w:rtl/>
        </w:rPr>
        <w:t xml:space="preserve"> ليس للباقي أن يستخدمه ولا يأخذ منه الضريبة.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في الاستبصار</w:t>
      </w:r>
      <w:r w:rsidR="00D575D3">
        <w:rPr>
          <w:rtl/>
        </w:rPr>
        <w:t>:</w:t>
      </w:r>
      <w:r w:rsidRPr="0020732C">
        <w:rPr>
          <w:rtl/>
        </w:rPr>
        <w:t xml:space="preserve"> شركة </w:t>
      </w:r>
      <w:r w:rsidRPr="00B94B89">
        <w:rPr>
          <w:rtl/>
        </w:rPr>
        <w:t xml:space="preserve">( </w:t>
      </w:r>
      <w:r w:rsidRPr="0020732C">
        <w:rPr>
          <w:rtl/>
        </w:rPr>
        <w:t>هامش المخطوط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التهذيب 8</w:t>
      </w:r>
      <w:r w:rsidR="00D575D3">
        <w:rPr>
          <w:rtl/>
        </w:rPr>
        <w:t>:</w:t>
      </w:r>
      <w:r w:rsidRPr="0020732C">
        <w:rPr>
          <w:rtl/>
        </w:rPr>
        <w:t xml:space="preserve"> 219 </w:t>
      </w:r>
      <w:r w:rsidR="00085C76">
        <w:rPr>
          <w:rtl/>
        </w:rPr>
        <w:t>/</w:t>
      </w:r>
      <w:r w:rsidRPr="0020732C">
        <w:rPr>
          <w:rtl/>
        </w:rPr>
        <w:t xml:space="preserve"> 787</w:t>
      </w:r>
      <w:r w:rsidR="00D575D3">
        <w:rPr>
          <w:rtl/>
        </w:rPr>
        <w:t>،</w:t>
      </w:r>
      <w:r w:rsidRPr="0020732C">
        <w:rPr>
          <w:rtl/>
        </w:rPr>
        <w:t xml:space="preserve"> والاستبصار 4</w:t>
      </w:r>
      <w:r w:rsidR="00D575D3">
        <w:rPr>
          <w:rtl/>
        </w:rPr>
        <w:t>:</w:t>
      </w:r>
      <w:r w:rsidRPr="0020732C">
        <w:rPr>
          <w:rtl/>
        </w:rPr>
        <w:t xml:space="preserve"> 2 </w:t>
      </w:r>
      <w:r w:rsidR="00085C76">
        <w:rPr>
          <w:rtl/>
        </w:rPr>
        <w:t>/</w:t>
      </w:r>
      <w:r w:rsidRPr="0020732C">
        <w:rPr>
          <w:rtl/>
        </w:rPr>
        <w:t xml:space="preserve"> 4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(3) مضى في الاحاديث 2 و 3 و 5 من هذا الباب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(4) يأتي في الحديثين 9 و 10 من هذا الباب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220 </w:t>
      </w:r>
      <w:r w:rsidR="00085C76">
        <w:rPr>
          <w:rtl/>
        </w:rPr>
        <w:t>/</w:t>
      </w:r>
      <w:r>
        <w:rPr>
          <w:rtl/>
        </w:rPr>
        <w:t xml:space="preserve"> 790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221 </w:t>
      </w:r>
      <w:r w:rsidR="00085C76">
        <w:rPr>
          <w:rtl/>
        </w:rPr>
        <w:t>/</w:t>
      </w:r>
      <w:r>
        <w:rPr>
          <w:rtl/>
        </w:rPr>
        <w:t xml:space="preserve"> 792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20732C" w:rsidRDefault="00923B9D" w:rsidP="00625ABD">
      <w:pPr>
        <w:pStyle w:val="libFootnote0"/>
        <w:rPr>
          <w:rtl/>
        </w:rPr>
      </w:pPr>
      <w:r w:rsidRPr="0020732C">
        <w:rPr>
          <w:rtl/>
        </w:rPr>
        <w:t>(</w:t>
      </w:r>
      <w:r w:rsidR="00625ABD">
        <w:rPr>
          <w:rFonts w:hint="cs"/>
          <w:rtl/>
        </w:rPr>
        <w:t>5</w:t>
      </w:r>
      <w:r w:rsidRPr="0020732C">
        <w:rPr>
          <w:rtl/>
        </w:rPr>
        <w:t>) في التهذيب</w:t>
      </w:r>
      <w:r w:rsidR="00D575D3">
        <w:rPr>
          <w:rtl/>
        </w:rPr>
        <w:t>:</w:t>
      </w:r>
      <w:r w:rsidRPr="0020732C">
        <w:rPr>
          <w:rtl/>
        </w:rPr>
        <w:t xml:space="preserve"> قيمته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085C76">
        <w:rPr>
          <w:rStyle w:val="libNormalChar"/>
          <w:rtl/>
        </w:rPr>
        <w:t xml:space="preserve">[ 29058 ]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عم</w:t>
      </w:r>
      <w:r w:rsidR="00625ABD">
        <w:rPr>
          <w:rFonts w:hint="cs"/>
          <w:rtl/>
        </w:rPr>
        <w:t>ّ</w:t>
      </w:r>
      <w:r>
        <w:rPr>
          <w:rtl/>
        </w:rPr>
        <w:t>ن أخبره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سئل عن رجل أعتق </w:t>
      </w:r>
      <w:r w:rsidR="00BD5344">
        <w:rPr>
          <w:rtl/>
        </w:rPr>
        <w:t xml:space="preserve">غلاماً </w:t>
      </w:r>
      <w:r>
        <w:rPr>
          <w:rtl/>
        </w:rPr>
        <w:t>بينه وبين صاحبه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قد أفسد على صاحبه</w:t>
      </w:r>
      <w:r w:rsidR="00D575D3">
        <w:rPr>
          <w:rtl/>
        </w:rPr>
        <w:t>،</w:t>
      </w:r>
      <w:r>
        <w:rPr>
          <w:rtl/>
        </w:rPr>
        <w:t xml:space="preserve"> فان كان له مال اعطى نصف المال</w:t>
      </w:r>
      <w:r w:rsidR="00D575D3">
        <w:rPr>
          <w:rtl/>
        </w:rPr>
        <w:t>،</w:t>
      </w:r>
      <w:r>
        <w:rPr>
          <w:rtl/>
        </w:rPr>
        <w:t xml:space="preserve"> وان لم يكن له مال عومل الغلام </w:t>
      </w:r>
      <w:r w:rsidR="00C7792B">
        <w:rPr>
          <w:rtl/>
        </w:rPr>
        <w:t>يوماً</w:t>
      </w:r>
      <w:r>
        <w:rPr>
          <w:rtl/>
        </w:rPr>
        <w:t xml:space="preserve"> للغلام و</w:t>
      </w:r>
      <w:r w:rsidR="00C7792B">
        <w:rPr>
          <w:rtl/>
        </w:rPr>
        <w:t>يوماً</w:t>
      </w:r>
      <w:r>
        <w:rPr>
          <w:rtl/>
        </w:rPr>
        <w:t xml:space="preserve"> للمولى</w:t>
      </w:r>
      <w:r w:rsidR="00D575D3">
        <w:rPr>
          <w:rtl/>
        </w:rPr>
        <w:t>،</w:t>
      </w:r>
      <w:r>
        <w:rPr>
          <w:rtl/>
        </w:rPr>
        <w:t xml:space="preserve"> ويستخدمه</w:t>
      </w:r>
      <w:r w:rsidR="00D575D3">
        <w:rPr>
          <w:rtl/>
        </w:rPr>
        <w:t>،</w:t>
      </w:r>
      <w:r>
        <w:rPr>
          <w:rtl/>
        </w:rPr>
        <w:t xml:space="preserve"> وكذلك اذا كانوا شركاء.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تقد</w:t>
      </w:r>
      <w:r w:rsidR="00625ABD">
        <w:rPr>
          <w:rFonts w:hint="cs"/>
          <w:rtl/>
        </w:rPr>
        <w:t>َّ</w:t>
      </w:r>
      <w:r>
        <w:rPr>
          <w:rtl/>
        </w:rPr>
        <w:t xml:space="preserve">م وجهه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F029B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[ 29059 ]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 xml:space="preserve">وعنه عن عليّ بن النعمان عن ابن مسكان عن </w:t>
      </w:r>
      <w:r w:rsidR="00735766">
        <w:rPr>
          <w:rtl/>
        </w:rPr>
        <w:t>حرّ</w:t>
      </w:r>
      <w:r>
        <w:rPr>
          <w:rtl/>
        </w:rPr>
        <w:t xml:space="preserve">يز عن </w:t>
      </w:r>
      <w:r w:rsidR="00B94B89">
        <w:rPr>
          <w:rtl/>
        </w:rPr>
        <w:t xml:space="preserve">محمّد </w:t>
      </w:r>
      <w:r>
        <w:rPr>
          <w:rtl/>
        </w:rPr>
        <w:t>بن مسلم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ورث غلاماً</w:t>
      </w:r>
      <w:r w:rsidR="00D575D3">
        <w:rPr>
          <w:rtl/>
        </w:rPr>
        <w:t>،</w:t>
      </w:r>
      <w:r>
        <w:rPr>
          <w:rtl/>
        </w:rPr>
        <w:t xml:space="preserve"> وله فيه شركاء</w:t>
      </w:r>
      <w:r w:rsidR="00D575D3">
        <w:rPr>
          <w:rtl/>
        </w:rPr>
        <w:t>،</w:t>
      </w:r>
      <w:r>
        <w:rPr>
          <w:rtl/>
        </w:rPr>
        <w:t xml:space="preserve"> فاعتق لوجه الله نصيبه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اذا اعتق نصيبه مضارة وهو موسر ضمن للورثة</w:t>
      </w:r>
      <w:r w:rsidR="00D575D3">
        <w:rPr>
          <w:rtl/>
        </w:rPr>
        <w:t>،</w:t>
      </w:r>
      <w:r>
        <w:rPr>
          <w:rtl/>
        </w:rPr>
        <w:t xml:space="preserve"> واذا اعتق </w:t>
      </w:r>
      <w:r w:rsidRPr="00D575D3">
        <w:rPr>
          <w:rStyle w:val="libFootnotenumChar"/>
          <w:rtl/>
        </w:rPr>
        <w:t>(</w:t>
      </w:r>
      <w:r w:rsidR="00F029B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لوجه الله كان الغلام قد أعتق من حص</w:t>
      </w:r>
      <w:r w:rsidR="00625ABD">
        <w:rPr>
          <w:rFonts w:hint="cs"/>
          <w:rtl/>
        </w:rPr>
        <w:t>ّ</w:t>
      </w:r>
      <w:r>
        <w:rPr>
          <w:rtl/>
        </w:rPr>
        <w:t>ة من اعتق ويستعملونه على قدر ما اعتق</w:t>
      </w:r>
      <w:r w:rsidR="00D575D3">
        <w:rPr>
          <w:rtl/>
        </w:rPr>
        <w:t>،</w:t>
      </w:r>
      <w:r>
        <w:rPr>
          <w:rtl/>
        </w:rPr>
        <w:t xml:space="preserve"> منه له ولهم</w:t>
      </w:r>
      <w:r w:rsidR="00D575D3">
        <w:rPr>
          <w:rtl/>
        </w:rPr>
        <w:t>،</w:t>
      </w:r>
      <w:r>
        <w:rPr>
          <w:rtl/>
        </w:rPr>
        <w:t xml:space="preserve"> فان كان نصفه عمل لهم </w:t>
      </w:r>
      <w:r w:rsidR="00C7792B">
        <w:rPr>
          <w:rtl/>
        </w:rPr>
        <w:t>يوماً</w:t>
      </w:r>
      <w:r>
        <w:rPr>
          <w:rtl/>
        </w:rPr>
        <w:t xml:space="preserve"> وله يوم </w:t>
      </w:r>
      <w:r w:rsidRPr="00D575D3">
        <w:rPr>
          <w:rStyle w:val="libFootnotenumChar"/>
          <w:rtl/>
        </w:rPr>
        <w:t>(</w:t>
      </w:r>
      <w:r w:rsidR="00F029B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وان اعتق الشريك مضارا</w:t>
      </w:r>
      <w:r w:rsidR="00625ABD">
        <w:rPr>
          <w:rFonts w:hint="cs"/>
          <w:rtl/>
        </w:rPr>
        <w:t>ً</w:t>
      </w:r>
      <w:r w:rsidR="00DA1383">
        <w:rPr>
          <w:rtl/>
        </w:rPr>
        <w:t xml:space="preserve"> وهو معسر فلا عتق له ل</w:t>
      </w:r>
      <w:r w:rsidR="00DA1383">
        <w:rPr>
          <w:rFonts w:hint="cs"/>
          <w:rtl/>
        </w:rPr>
        <w:t>أ</w:t>
      </w:r>
      <w:r>
        <w:rPr>
          <w:rtl/>
        </w:rPr>
        <w:t>ن</w:t>
      </w:r>
      <w:r w:rsidR="00DA1383">
        <w:rPr>
          <w:rFonts w:hint="cs"/>
          <w:rtl/>
        </w:rPr>
        <w:t>ّ</w:t>
      </w:r>
      <w:r>
        <w:rPr>
          <w:rtl/>
        </w:rPr>
        <w:t xml:space="preserve">ه اراد أن يفسد على القوم ويرجع القوم على حصصهم. </w:t>
      </w:r>
    </w:p>
    <w:p w:rsidR="00923B9D" w:rsidRDefault="00923B9D" w:rsidP="00F029B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ظاهره عدم قصد القربة بالكلي</w:t>
      </w:r>
      <w:r w:rsidR="00DA1383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وقد تقد</w:t>
      </w:r>
      <w:r w:rsidR="00DA1383">
        <w:rPr>
          <w:rFonts w:hint="cs"/>
          <w:rtl/>
        </w:rPr>
        <w:t>ّ</w:t>
      </w:r>
      <w:r>
        <w:rPr>
          <w:rtl/>
        </w:rPr>
        <w:t xml:space="preserve">م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بطلان هذا العتق </w:t>
      </w:r>
      <w:r w:rsidRPr="00D575D3">
        <w:rPr>
          <w:rStyle w:val="libFootnotenumChar"/>
          <w:rtl/>
        </w:rPr>
        <w:t>(</w:t>
      </w:r>
      <w:r w:rsidR="00F029B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F029BF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علي بن الحسين بإسناده عن </w:t>
      </w:r>
      <w:r w:rsidR="00735766">
        <w:rPr>
          <w:rtl/>
        </w:rPr>
        <w:t>حرّ</w:t>
      </w:r>
      <w:r w:rsidR="00923B9D">
        <w:rPr>
          <w:rtl/>
        </w:rPr>
        <w:t xml:space="preserve">يز مثله </w:t>
      </w:r>
      <w:r w:rsidR="00923B9D" w:rsidRPr="00D575D3">
        <w:rPr>
          <w:rStyle w:val="libFootnotenumChar"/>
          <w:rtl/>
        </w:rPr>
        <w:t>(</w:t>
      </w:r>
      <w:r w:rsidR="00F029BF">
        <w:rPr>
          <w:rStyle w:val="libFootnotenumChar"/>
          <w:rFonts w:hint="cs"/>
          <w:rtl/>
        </w:rPr>
        <w:t>5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[ 29060 ]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 xml:space="preserve">وبإسناده عن </w:t>
      </w:r>
      <w:r w:rsidR="00B94B89">
        <w:rPr>
          <w:rtl/>
        </w:rPr>
        <w:t xml:space="preserve">محمّد </w:t>
      </w:r>
      <w:r>
        <w:rPr>
          <w:rtl/>
        </w:rPr>
        <w:t>بن الفضيل</w:t>
      </w:r>
      <w:r w:rsidR="00D575D3">
        <w:rPr>
          <w:rtl/>
        </w:rPr>
        <w:t>،</w:t>
      </w:r>
      <w:r>
        <w:rPr>
          <w:rtl/>
        </w:rPr>
        <w:t xml:space="preserve"> عن أبي الصباح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221 </w:t>
      </w:r>
      <w:r w:rsidR="00085C76">
        <w:rPr>
          <w:rtl/>
        </w:rPr>
        <w:t>/</w:t>
      </w:r>
      <w:r>
        <w:rPr>
          <w:rtl/>
        </w:rPr>
        <w:t xml:space="preserve"> 793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 </w:t>
      </w:r>
      <w:r w:rsidR="00085C76">
        <w:rPr>
          <w:rtl/>
        </w:rPr>
        <w:t>/</w:t>
      </w:r>
      <w:r>
        <w:rPr>
          <w:rtl/>
        </w:rPr>
        <w:t xml:space="preserve"> 9.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تقدم في ذيل الحديث 8 من هذا الباب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221 </w:t>
      </w:r>
      <w:r w:rsidR="00085C76">
        <w:rPr>
          <w:rtl/>
        </w:rPr>
        <w:t>/</w:t>
      </w:r>
      <w:r>
        <w:rPr>
          <w:rtl/>
        </w:rPr>
        <w:t xml:space="preserve"> 794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 </w:t>
      </w:r>
      <w:r w:rsidR="00085C76">
        <w:rPr>
          <w:rtl/>
        </w:rPr>
        <w:t>/</w:t>
      </w:r>
      <w:r>
        <w:rPr>
          <w:rtl/>
        </w:rPr>
        <w:t xml:space="preserve"> 12. </w:t>
      </w:r>
    </w:p>
    <w:p w:rsidR="00923B9D" w:rsidRPr="0020732C" w:rsidRDefault="00923B9D" w:rsidP="00DA1383">
      <w:pPr>
        <w:pStyle w:val="libFootnote0"/>
        <w:rPr>
          <w:rtl/>
        </w:rPr>
      </w:pPr>
      <w:r w:rsidRPr="0020732C">
        <w:rPr>
          <w:rtl/>
        </w:rPr>
        <w:t>(</w:t>
      </w:r>
      <w:r w:rsidR="00DA1383">
        <w:rPr>
          <w:rFonts w:hint="cs"/>
          <w:rtl/>
        </w:rPr>
        <w:t>2</w:t>
      </w:r>
      <w:r w:rsidRPr="0020732C">
        <w:rPr>
          <w:rtl/>
        </w:rPr>
        <w:t>) في الفقيه زيادة</w:t>
      </w:r>
      <w:r w:rsidR="00D575D3">
        <w:rPr>
          <w:rtl/>
        </w:rPr>
        <w:t>:</w:t>
      </w:r>
      <w:r w:rsidRPr="0020732C">
        <w:rPr>
          <w:rtl/>
        </w:rPr>
        <w:t xml:space="preserve"> نصيبه </w:t>
      </w:r>
      <w:r w:rsidRPr="00B94B89">
        <w:rPr>
          <w:rtl/>
        </w:rPr>
        <w:t xml:space="preserve">( </w:t>
      </w:r>
      <w:r w:rsidRPr="0020732C">
        <w:rPr>
          <w:rtl/>
        </w:rPr>
        <w:t>هامش المخطوط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DA1383">
      <w:pPr>
        <w:pStyle w:val="libFootnote0"/>
        <w:rPr>
          <w:rtl/>
        </w:rPr>
      </w:pPr>
      <w:r w:rsidRPr="0020732C">
        <w:rPr>
          <w:rtl/>
        </w:rPr>
        <w:t>(</w:t>
      </w:r>
      <w:r w:rsidR="00DA1383">
        <w:rPr>
          <w:rFonts w:hint="cs"/>
          <w:rtl/>
        </w:rPr>
        <w:t>3</w:t>
      </w:r>
      <w:r w:rsidRPr="0020732C">
        <w:rPr>
          <w:rtl/>
        </w:rPr>
        <w:t>) في نسخة</w:t>
      </w:r>
      <w:r w:rsidR="00D575D3">
        <w:rPr>
          <w:rtl/>
        </w:rPr>
        <w:t>:</w:t>
      </w:r>
      <w:r w:rsidRPr="0020732C">
        <w:rPr>
          <w:rtl/>
        </w:rPr>
        <w:t xml:space="preserve"> </w:t>
      </w:r>
      <w:r w:rsidR="00C7792B">
        <w:rPr>
          <w:rtl/>
        </w:rPr>
        <w:t>يوماً</w:t>
      </w:r>
      <w:r w:rsidRPr="0020732C">
        <w:rPr>
          <w:rtl/>
        </w:rPr>
        <w:t xml:space="preserve"> </w:t>
      </w:r>
      <w:r w:rsidRPr="00B94B89">
        <w:rPr>
          <w:rtl/>
        </w:rPr>
        <w:t xml:space="preserve">( </w:t>
      </w:r>
      <w:r w:rsidRPr="0020732C">
        <w:rPr>
          <w:rtl/>
        </w:rPr>
        <w:t>هامش المصححة الثانية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F029BF">
      <w:pPr>
        <w:pStyle w:val="libFootnote0"/>
        <w:rPr>
          <w:rtl/>
        </w:rPr>
      </w:pPr>
      <w:r w:rsidRPr="0020732C">
        <w:rPr>
          <w:rtl/>
        </w:rPr>
        <w:t>(</w:t>
      </w:r>
      <w:r w:rsidR="00F029BF">
        <w:rPr>
          <w:rFonts w:hint="cs"/>
          <w:rtl/>
        </w:rPr>
        <w:t>4</w:t>
      </w:r>
      <w:r w:rsidRPr="0020732C">
        <w:rPr>
          <w:rtl/>
        </w:rPr>
        <w:t>) تقدم في الباب 4 من هذه الابواب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F029BF">
      <w:pPr>
        <w:pStyle w:val="libFootnote0"/>
        <w:rPr>
          <w:rtl/>
        </w:rPr>
      </w:pPr>
      <w:r w:rsidRPr="0020732C">
        <w:rPr>
          <w:rtl/>
        </w:rPr>
        <w:t>(</w:t>
      </w:r>
      <w:r w:rsidR="00F029BF">
        <w:rPr>
          <w:rFonts w:hint="cs"/>
          <w:rtl/>
        </w:rPr>
        <w:t>5</w:t>
      </w:r>
      <w:r w:rsidRPr="0020732C">
        <w:rPr>
          <w:rtl/>
        </w:rPr>
        <w:t>) الفقيه 3</w:t>
      </w:r>
      <w:r w:rsidR="00D575D3">
        <w:rPr>
          <w:rtl/>
        </w:rPr>
        <w:t>:</w:t>
      </w:r>
      <w:r w:rsidRPr="0020732C">
        <w:rPr>
          <w:rtl/>
        </w:rPr>
        <w:t xml:space="preserve"> 67 </w:t>
      </w:r>
      <w:r w:rsidR="00085C76">
        <w:rPr>
          <w:rtl/>
        </w:rPr>
        <w:t>/</w:t>
      </w:r>
      <w:r w:rsidRPr="0020732C">
        <w:rPr>
          <w:rtl/>
        </w:rPr>
        <w:t xml:space="preserve"> 227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67 </w:t>
      </w:r>
      <w:r w:rsidR="00085C76">
        <w:rPr>
          <w:rtl/>
        </w:rPr>
        <w:t>/</w:t>
      </w:r>
      <w:r>
        <w:rPr>
          <w:rtl/>
        </w:rPr>
        <w:t xml:space="preserve"> 224.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الكناني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الرجلين يكون بينهما الامة</w:t>
      </w:r>
      <w:r w:rsidR="00D575D3">
        <w:rPr>
          <w:rtl/>
        </w:rPr>
        <w:t>،</w:t>
      </w:r>
      <w:r>
        <w:rPr>
          <w:rtl/>
        </w:rPr>
        <w:t xml:space="preserve"> فيعتق أحدهما نصفه</w:t>
      </w:r>
      <w:r w:rsidR="00D575D3">
        <w:rPr>
          <w:rtl/>
        </w:rPr>
        <w:t>،</w:t>
      </w:r>
      <w:r>
        <w:rPr>
          <w:rtl/>
        </w:rPr>
        <w:t xml:space="preserve"> فتقول الأمة للذي لم يعتق نصفه</w:t>
      </w:r>
      <w:r w:rsidR="00D575D3">
        <w:rPr>
          <w:rtl/>
        </w:rPr>
        <w:t>:</w:t>
      </w:r>
      <w:r w:rsidR="00F029BF">
        <w:rPr>
          <w:rtl/>
        </w:rPr>
        <w:t xml:space="preserve"> لا </w:t>
      </w:r>
      <w:r w:rsidR="00F029BF">
        <w:rPr>
          <w:rFonts w:hint="cs"/>
          <w:rtl/>
        </w:rPr>
        <w:t>اُ</w:t>
      </w:r>
      <w:r>
        <w:rPr>
          <w:rtl/>
        </w:rPr>
        <w:t xml:space="preserve">ريد أن تعتقنى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ذرنى كما أنا اخدمك</w:t>
      </w:r>
      <w:r w:rsidR="00D575D3">
        <w:rPr>
          <w:rtl/>
        </w:rPr>
        <w:t>،</w:t>
      </w:r>
      <w:r>
        <w:rPr>
          <w:rtl/>
        </w:rPr>
        <w:t xml:space="preserve"> وانه أراد أن يستنكح النصف الاخر؟ قال</w:t>
      </w:r>
      <w:r w:rsidR="00D575D3">
        <w:rPr>
          <w:rtl/>
        </w:rPr>
        <w:t>:</w:t>
      </w:r>
      <w:r>
        <w:rPr>
          <w:rtl/>
        </w:rPr>
        <w:t xml:space="preserve"> لا ينبغي له أن يفعل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لا يكون للمرأة فرجان ولا ينبغي له أن يستخدمها</w:t>
      </w:r>
      <w:r w:rsidR="00D575D3">
        <w:rPr>
          <w:rtl/>
        </w:rPr>
        <w:t>،</w:t>
      </w:r>
      <w:r>
        <w:rPr>
          <w:rtl/>
        </w:rPr>
        <w:t xml:space="preserve"> لكن يعتقها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ويستسعيها. </w:t>
      </w:r>
    </w:p>
    <w:p w:rsidR="00923B9D" w:rsidRPr="008763FB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[ 29061 ] </w:t>
      </w: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وبإسناده عن أبي بصير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وان كان الذي اعتقها محتاجا</w:t>
      </w:r>
      <w:r w:rsidR="00F029BF">
        <w:rPr>
          <w:rFonts w:hint="cs"/>
          <w:rtl/>
        </w:rPr>
        <w:t>ً</w:t>
      </w:r>
      <w:r>
        <w:rPr>
          <w:rtl/>
        </w:rPr>
        <w:t xml:space="preserve"> فليستسعها. </w:t>
      </w:r>
    </w:p>
    <w:p w:rsidR="00923B9D" w:rsidRDefault="00923B9D" w:rsidP="00923B9D">
      <w:pPr>
        <w:pStyle w:val="Heading2Center"/>
        <w:rPr>
          <w:rtl/>
        </w:rPr>
      </w:pPr>
      <w:bookmarkStart w:id="110" w:name="_Toc307244735"/>
      <w:bookmarkStart w:id="111" w:name="_Toc307245451"/>
      <w:bookmarkStart w:id="112" w:name="_Toc379793661"/>
      <w:bookmarkStart w:id="113" w:name="_Toc180936421"/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يشترط في العتق الاختيار</w:t>
      </w:r>
      <w:r w:rsidR="00D575D3">
        <w:rPr>
          <w:rtl/>
        </w:rPr>
        <w:t>،</w:t>
      </w:r>
      <w:r>
        <w:rPr>
          <w:rtl/>
        </w:rPr>
        <w:t xml:space="preserve"> فلا يصح</w:t>
      </w:r>
      <w:bookmarkEnd w:id="110"/>
      <w:bookmarkEnd w:id="111"/>
      <w:r w:rsidR="00D575D3">
        <w:rPr>
          <w:rtl/>
        </w:rPr>
        <w:t xml:space="preserve"> </w:t>
      </w:r>
      <w:bookmarkStart w:id="114" w:name="_Toc307244736"/>
      <w:bookmarkStart w:id="115" w:name="_Toc307245452"/>
      <w:r w:rsidR="00D575D3">
        <w:rPr>
          <w:rtl/>
        </w:rPr>
        <w:t>ع</w:t>
      </w:r>
      <w:r>
        <w:rPr>
          <w:rtl/>
        </w:rPr>
        <w:t>تق المكره</w:t>
      </w:r>
      <w:bookmarkEnd w:id="112"/>
      <w:bookmarkEnd w:id="113"/>
      <w:bookmarkEnd w:id="114"/>
      <w:bookmarkEnd w:id="11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 w:rsidR="00F029BF">
        <w:rPr>
          <w:rtl/>
        </w:rPr>
        <w:t xml:space="preserve"> عن عمر بن </w:t>
      </w:r>
      <w:r w:rsidR="00F029BF">
        <w:rPr>
          <w:rFonts w:hint="cs"/>
          <w:rtl/>
        </w:rPr>
        <w:t>اُ</w:t>
      </w:r>
      <w:r>
        <w:rPr>
          <w:rtl/>
        </w:rPr>
        <w:t>ذينة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عتق المكره؟ فقال</w:t>
      </w:r>
      <w:r w:rsidR="00D575D3">
        <w:rPr>
          <w:rtl/>
        </w:rPr>
        <w:t>:</w:t>
      </w:r>
      <w:r>
        <w:rPr>
          <w:rtl/>
        </w:rPr>
        <w:t xml:space="preserve"> ليس عتقه بعتق. </w:t>
      </w:r>
    </w:p>
    <w:p w:rsidR="00923B9D" w:rsidRDefault="00923B9D" w:rsidP="00F029B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F029B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وبالإسناد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طلاق المكره وعتقه؟ فقال</w:t>
      </w:r>
      <w:r w:rsidR="00D575D3">
        <w:rPr>
          <w:rtl/>
        </w:rPr>
        <w:t>:</w:t>
      </w:r>
      <w:r>
        <w:rPr>
          <w:rtl/>
        </w:rPr>
        <w:t xml:space="preserve"> ليس طلاقه بطلاق ولا عتقه بعتق</w:t>
      </w:r>
      <w:r w:rsidR="00D575D3">
        <w:rPr>
          <w:rtl/>
        </w:rPr>
        <w:t>،</w:t>
      </w:r>
      <w:r>
        <w:rPr>
          <w:rtl/>
        </w:rPr>
        <w:t xml:space="preserve"> الحديث.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في المصدر</w:t>
      </w:r>
      <w:r w:rsidR="00D575D3">
        <w:rPr>
          <w:rtl/>
        </w:rPr>
        <w:t>:</w:t>
      </w:r>
      <w:r w:rsidRPr="0020732C">
        <w:rPr>
          <w:rtl/>
        </w:rPr>
        <w:t xml:space="preserve"> تقومني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في المصدر</w:t>
      </w:r>
      <w:r w:rsidR="00D575D3">
        <w:rPr>
          <w:rtl/>
        </w:rPr>
        <w:t>:</w:t>
      </w:r>
      <w:r w:rsidRPr="0020732C">
        <w:rPr>
          <w:rtl/>
        </w:rPr>
        <w:t xml:space="preserve"> يقومها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67 </w:t>
      </w:r>
      <w:r w:rsidR="00085C76">
        <w:rPr>
          <w:rtl/>
        </w:rPr>
        <w:t>/</w:t>
      </w:r>
      <w:r>
        <w:rPr>
          <w:rtl/>
        </w:rPr>
        <w:t xml:space="preserve"> 225. </w:t>
      </w:r>
    </w:p>
    <w:p w:rsidR="00923B9D" w:rsidRDefault="00923B9D" w:rsidP="00F029BF">
      <w:pPr>
        <w:pStyle w:val="libFootnoteCenterBold"/>
        <w:rPr>
          <w:rtl/>
        </w:rPr>
      </w:pPr>
      <w:r>
        <w:rPr>
          <w:rtl/>
        </w:rPr>
        <w:t>الباب 19</w:t>
      </w:r>
    </w:p>
    <w:p w:rsidR="00923B9D" w:rsidRDefault="00923B9D" w:rsidP="00F029B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191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20732C" w:rsidRDefault="00923B9D" w:rsidP="00F029BF">
      <w:pPr>
        <w:pStyle w:val="libFootnote0"/>
        <w:rPr>
          <w:rtl/>
        </w:rPr>
      </w:pPr>
      <w:r w:rsidRPr="0020732C">
        <w:rPr>
          <w:rtl/>
        </w:rPr>
        <w:t>(</w:t>
      </w:r>
      <w:r w:rsidR="00F029BF">
        <w:rPr>
          <w:rFonts w:hint="cs"/>
          <w:rtl/>
        </w:rPr>
        <w:t>3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217 </w:t>
      </w:r>
      <w:r w:rsidR="00085C76">
        <w:rPr>
          <w:rtl/>
        </w:rPr>
        <w:t>/</w:t>
      </w:r>
      <w:r w:rsidRPr="0020732C">
        <w:rPr>
          <w:rtl/>
        </w:rPr>
        <w:t xml:space="preserve"> 775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127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1 من الباب 37 من ابواب مقدمة العبادات.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الطلاق وغيره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16" w:name="_Toc307244737"/>
      <w:bookmarkStart w:id="117" w:name="_Toc307245453"/>
      <w:bookmarkStart w:id="118" w:name="_Toc379793662"/>
      <w:bookmarkStart w:id="119" w:name="_Toc180936422"/>
      <w:r>
        <w:rPr>
          <w:rtl/>
        </w:rPr>
        <w:t>20</w:t>
      </w:r>
      <w:r w:rsidR="00D575D3">
        <w:rPr>
          <w:rtl/>
        </w:rPr>
        <w:t xml:space="preserve"> - </w:t>
      </w:r>
      <w:r>
        <w:rPr>
          <w:rtl/>
        </w:rPr>
        <w:t>باب اشتراط العتق بالعقل</w:t>
      </w:r>
      <w:r w:rsidR="00D575D3">
        <w:rPr>
          <w:rtl/>
        </w:rPr>
        <w:t>،</w:t>
      </w:r>
      <w:r>
        <w:rPr>
          <w:rtl/>
        </w:rPr>
        <w:t xml:space="preserve"> فلا يصح عتق المجنون</w:t>
      </w:r>
      <w:bookmarkEnd w:id="116"/>
      <w:bookmarkEnd w:id="117"/>
      <w:bookmarkEnd w:id="118"/>
      <w:bookmarkEnd w:id="119"/>
    </w:p>
    <w:p w:rsidR="00923B9D" w:rsidRDefault="00923B9D" w:rsidP="00D50EC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عمر بن اذينة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أو قال</w:t>
      </w:r>
      <w:r w:rsidR="00D575D3">
        <w:rPr>
          <w:rtl/>
        </w:rPr>
        <w:t>: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وبريد ابن معاوية</w:t>
      </w:r>
      <w:r w:rsidR="00D575D3">
        <w:rPr>
          <w:rtl/>
        </w:rPr>
        <w:t>،</w:t>
      </w:r>
      <w:r>
        <w:rPr>
          <w:rtl/>
        </w:rPr>
        <w:t xml:space="preserve"> وفضيل</w:t>
      </w:r>
      <w:r w:rsidR="00D575D3">
        <w:rPr>
          <w:rtl/>
        </w:rPr>
        <w:t>،</w:t>
      </w:r>
      <w:r>
        <w:rPr>
          <w:rtl/>
        </w:rPr>
        <w:t xml:space="preserve"> واسماعيل الازرق</w:t>
      </w:r>
      <w:r w:rsidR="00D575D3">
        <w:rPr>
          <w:rtl/>
        </w:rPr>
        <w:t>،</w:t>
      </w:r>
      <w:r>
        <w:rPr>
          <w:rtl/>
        </w:rPr>
        <w:t xml:space="preserve"> ومعمر بن يحيى</w:t>
      </w:r>
      <w:r w:rsidR="00D575D3">
        <w:rPr>
          <w:rtl/>
        </w:rPr>
        <w:t>،</w:t>
      </w:r>
      <w:r>
        <w:rPr>
          <w:rtl/>
        </w:rPr>
        <w:t xml:space="preserve"> عن أبي جعفر</w:t>
      </w:r>
      <w:r w:rsidR="00D575D3">
        <w:rPr>
          <w:rtl/>
        </w:rPr>
        <w:t>،</w:t>
      </w:r>
      <w:r>
        <w:rPr>
          <w:rtl/>
        </w:rPr>
        <w:t xml:space="preserve"> وأبي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الموله </w:t>
      </w:r>
      <w:r w:rsidRPr="00D575D3">
        <w:rPr>
          <w:rStyle w:val="libFootnotenumChar"/>
          <w:rtl/>
        </w:rPr>
        <w:t>(</w:t>
      </w:r>
      <w:r w:rsidR="00D50EC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ليس عتقه عتقا</w:t>
      </w:r>
      <w:r w:rsidR="00D50ECA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0ECA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الطلاق </w:t>
      </w:r>
      <w:r w:rsidRPr="00D575D3">
        <w:rPr>
          <w:rStyle w:val="libFootnotenumChar"/>
          <w:rtl/>
        </w:rPr>
        <w:t>(</w:t>
      </w:r>
      <w:r w:rsidR="00D50EC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D50EC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0" w:name="_Toc307244738"/>
      <w:bookmarkStart w:id="121" w:name="_Toc307245454"/>
      <w:bookmarkStart w:id="122" w:name="_Toc379793663"/>
      <w:bookmarkStart w:id="123" w:name="_Toc180936423"/>
      <w:r>
        <w:rPr>
          <w:rtl/>
        </w:rPr>
        <w:t>21</w:t>
      </w:r>
      <w:r w:rsidR="00D575D3">
        <w:rPr>
          <w:rtl/>
        </w:rPr>
        <w:t xml:space="preserve"> - </w:t>
      </w:r>
      <w:r>
        <w:rPr>
          <w:rtl/>
        </w:rPr>
        <w:t>باب بطلان عتق السكران</w:t>
      </w:r>
      <w:bookmarkEnd w:id="120"/>
      <w:bookmarkEnd w:id="121"/>
      <w:bookmarkEnd w:id="122"/>
      <w:bookmarkEnd w:id="12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حميد بن زياد</w:t>
      </w:r>
      <w:r w:rsidR="00D575D3">
        <w:rPr>
          <w:rtl/>
        </w:rPr>
        <w:t>،</w:t>
      </w:r>
      <w:r>
        <w:rPr>
          <w:rtl/>
        </w:rPr>
        <w:t xml:space="preserve"> عن ابن سماعة</w:t>
      </w:r>
      <w:r w:rsidR="00D575D3">
        <w:rPr>
          <w:rtl/>
        </w:rPr>
        <w:t>،</w:t>
      </w:r>
      <w:r>
        <w:rPr>
          <w:rtl/>
        </w:rPr>
        <w:t xml:space="preserve"> عن ابن رباط</w:t>
      </w:r>
      <w:r w:rsidR="00D575D3">
        <w:rPr>
          <w:rtl/>
        </w:rPr>
        <w:t>،</w:t>
      </w:r>
      <w:r>
        <w:rPr>
          <w:rtl/>
        </w:rPr>
        <w:t xml:space="preserve"> والحسين بن هاشم</w:t>
      </w:r>
      <w:r w:rsidR="00D575D3">
        <w:rPr>
          <w:rtl/>
        </w:rPr>
        <w:t>،</w:t>
      </w:r>
      <w:r>
        <w:rPr>
          <w:rtl/>
        </w:rPr>
        <w:t xml:space="preserve"> وصفوان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طلاق السكران؟ فقال</w:t>
      </w:r>
      <w:r w:rsidR="00D575D3">
        <w:rPr>
          <w:rtl/>
        </w:rPr>
        <w:t>:</w:t>
      </w:r>
      <w:r>
        <w:rPr>
          <w:rtl/>
        </w:rPr>
        <w:t xml:space="preserve"> لا يجوز ولا عتقه.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تقدم في الباب 37 من ابواب مقدمات الطلاق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5D185E">
      <w:pPr>
        <w:pStyle w:val="libFootnoteCenterBold"/>
        <w:rPr>
          <w:rtl/>
        </w:rPr>
      </w:pPr>
      <w:r>
        <w:rPr>
          <w:rtl/>
        </w:rPr>
        <w:t>الباب 20</w:t>
      </w:r>
    </w:p>
    <w:p w:rsidR="00923B9D" w:rsidRDefault="00923B9D" w:rsidP="005D185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191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34 من ابواب مقدمات الطلاق. </w:t>
      </w:r>
    </w:p>
    <w:p w:rsidR="00923B9D" w:rsidRPr="0020732C" w:rsidRDefault="00923B9D" w:rsidP="00D50ECA">
      <w:pPr>
        <w:pStyle w:val="libFootnote0"/>
        <w:rPr>
          <w:rtl/>
        </w:rPr>
      </w:pPr>
      <w:r w:rsidRPr="0020732C">
        <w:rPr>
          <w:rtl/>
        </w:rPr>
        <w:t>(</w:t>
      </w:r>
      <w:r w:rsidR="00D50ECA">
        <w:rPr>
          <w:rFonts w:hint="cs"/>
          <w:rtl/>
        </w:rPr>
        <w:t>2</w:t>
      </w:r>
      <w:r w:rsidRPr="0020732C">
        <w:rPr>
          <w:rtl/>
        </w:rPr>
        <w:t>) في هامش النسخ عن نسخة</w:t>
      </w:r>
      <w:r w:rsidR="00D575D3">
        <w:rPr>
          <w:rtl/>
        </w:rPr>
        <w:t>:</w:t>
      </w:r>
      <w:r w:rsidRPr="0020732C">
        <w:rPr>
          <w:rtl/>
        </w:rPr>
        <w:t xml:space="preserve"> المدلّة</w:t>
      </w:r>
      <w:r w:rsidR="00D575D3">
        <w:rPr>
          <w:rtl/>
        </w:rPr>
        <w:t>،،</w:t>
      </w:r>
      <w:r w:rsidRPr="0020732C">
        <w:rPr>
          <w:rtl/>
        </w:rPr>
        <w:t xml:space="preserve"> وكذلك المصدر</w:t>
      </w:r>
      <w:r w:rsidR="00D575D3">
        <w:rPr>
          <w:rtl/>
        </w:rPr>
        <w:t>،</w:t>
      </w:r>
      <w:r w:rsidRPr="0020732C">
        <w:rPr>
          <w:rtl/>
        </w:rPr>
        <w:t xml:space="preserve"> وكتب في المصححة الثانية</w:t>
      </w:r>
      <w:r w:rsidR="00D575D3">
        <w:rPr>
          <w:rtl/>
        </w:rPr>
        <w:t>:</w:t>
      </w:r>
      <w:r w:rsidRPr="0020732C">
        <w:rPr>
          <w:rtl/>
        </w:rPr>
        <w:t xml:space="preserve"> « التدليه</w:t>
      </w:r>
      <w:r w:rsidR="00D575D3">
        <w:rPr>
          <w:rtl/>
        </w:rPr>
        <w:t>:</w:t>
      </w:r>
      <w:r w:rsidRPr="0020732C">
        <w:rPr>
          <w:rtl/>
        </w:rPr>
        <w:t xml:space="preserve"> ذهاب العقل من الهوى » وانظر الصحاح</w:t>
      </w:r>
      <w:r w:rsidR="00D575D3">
        <w:rPr>
          <w:rtl/>
        </w:rPr>
        <w:t>:</w:t>
      </w:r>
      <w:r w:rsidRPr="0020732C">
        <w:rPr>
          <w:rtl/>
        </w:rPr>
        <w:t xml:space="preserve"> 6 </w:t>
      </w:r>
      <w:r w:rsidR="00085C76">
        <w:rPr>
          <w:rtl/>
        </w:rPr>
        <w:t>/</w:t>
      </w:r>
      <w:r w:rsidRPr="0020732C">
        <w:rPr>
          <w:rtl/>
        </w:rPr>
        <w:t xml:space="preserve"> 2231</w:t>
      </w:r>
      <w:r w:rsidR="00D575D3">
        <w:rPr>
          <w:rtl/>
        </w:rPr>
        <w:t xml:space="preserve"> - </w:t>
      </w:r>
      <w:r w:rsidRPr="0020732C">
        <w:rPr>
          <w:rtl/>
        </w:rPr>
        <w:t>2356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D50ECA">
      <w:pPr>
        <w:pStyle w:val="libFootnote0"/>
        <w:rPr>
          <w:rtl/>
        </w:rPr>
      </w:pPr>
      <w:r w:rsidRPr="0020732C">
        <w:rPr>
          <w:rtl/>
        </w:rPr>
        <w:t>(</w:t>
      </w:r>
      <w:r w:rsidR="00D50ECA">
        <w:rPr>
          <w:rFonts w:hint="cs"/>
          <w:rtl/>
        </w:rPr>
        <w:t>3</w:t>
      </w:r>
      <w:r w:rsidRPr="0020732C">
        <w:rPr>
          <w:rtl/>
        </w:rPr>
        <w:t>) تقدم في الباب 3 من ابواب مقدمة العبادات</w:t>
      </w:r>
      <w:r w:rsidR="00D575D3">
        <w:rPr>
          <w:rtl/>
        </w:rPr>
        <w:t>،</w:t>
      </w:r>
      <w:r w:rsidRPr="0020732C">
        <w:rPr>
          <w:rtl/>
        </w:rPr>
        <w:t xml:space="preserve"> وفي الباب 34 من ابواب مقدمات الطلاق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D50ECA">
      <w:pPr>
        <w:pStyle w:val="libFootnote0"/>
        <w:rPr>
          <w:rtl/>
        </w:rPr>
      </w:pPr>
      <w:r w:rsidRPr="0020732C">
        <w:rPr>
          <w:rtl/>
        </w:rPr>
        <w:t>(</w:t>
      </w:r>
      <w:r w:rsidR="00D50ECA">
        <w:rPr>
          <w:rFonts w:hint="cs"/>
          <w:rtl/>
        </w:rPr>
        <w:t>4</w:t>
      </w:r>
      <w:r w:rsidRPr="0020732C">
        <w:rPr>
          <w:rtl/>
        </w:rPr>
        <w:t>) يأتي في الباب الآتي من هذه الابواب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5D185E">
      <w:pPr>
        <w:pStyle w:val="libFootnoteCenterBold"/>
        <w:rPr>
          <w:rtl/>
        </w:rPr>
      </w:pPr>
      <w:r>
        <w:rPr>
          <w:rtl/>
        </w:rPr>
        <w:t>الباب 21</w:t>
      </w:r>
    </w:p>
    <w:p w:rsidR="00923B9D" w:rsidRDefault="00923B9D" w:rsidP="005D185E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126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واورده في الحديث 4 من الباب 36 من ابواب مقدمات الطلاق.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085C76">
        <w:rPr>
          <w:rStyle w:val="libNormalChar"/>
          <w:rtl/>
        </w:rPr>
        <w:t xml:space="preserve">[ 29066 ]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وبالإ</w:t>
      </w:r>
      <w:r w:rsidR="001F7517">
        <w:rPr>
          <w:rFonts w:hint="cs"/>
          <w:rtl/>
        </w:rPr>
        <w:t>ِ</w:t>
      </w:r>
      <w:r>
        <w:rPr>
          <w:rtl/>
        </w:rPr>
        <w:t xml:space="preserve">سناد عن الحلبى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يجوز عتق السكران.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عبد الكريم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المرأة المعتوهة الذاهبة العقل</w:t>
      </w:r>
      <w:r w:rsidR="00D575D3">
        <w:rPr>
          <w:rtl/>
        </w:rPr>
        <w:t>،</w:t>
      </w:r>
      <w:r>
        <w:rPr>
          <w:rtl/>
        </w:rPr>
        <w:t xml:space="preserve"> أيجوز بيعها وهبتها وصدقتها؟ فقال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وعن طلاق السكران وعتقه؟ فقال</w:t>
      </w:r>
      <w:r w:rsidR="00D575D3">
        <w:rPr>
          <w:rtl/>
        </w:rPr>
        <w:t>:</w:t>
      </w:r>
      <w:r>
        <w:rPr>
          <w:rtl/>
        </w:rPr>
        <w:t xml:space="preserve"> لا يجوز.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4" w:name="_Toc307244739"/>
      <w:bookmarkStart w:id="125" w:name="_Toc307245455"/>
      <w:bookmarkStart w:id="126" w:name="_Toc379793664"/>
      <w:bookmarkStart w:id="127" w:name="_Toc180936424"/>
      <w:r>
        <w:rPr>
          <w:rtl/>
        </w:rPr>
        <w:t>22</w:t>
      </w:r>
      <w:r w:rsidR="00D575D3">
        <w:rPr>
          <w:rtl/>
        </w:rPr>
        <w:t xml:space="preserve"> - </w:t>
      </w:r>
      <w:r>
        <w:rPr>
          <w:rtl/>
        </w:rPr>
        <w:t>باب ان المملوك اذا مثل به او نكل به انعتق</w:t>
      </w:r>
      <w:r w:rsidR="00D575D3">
        <w:rPr>
          <w:rtl/>
        </w:rPr>
        <w:t>،</w:t>
      </w:r>
      <w:r>
        <w:rPr>
          <w:rtl/>
        </w:rPr>
        <w:t xml:space="preserve"> لا اذا صار خصيا</w:t>
      </w:r>
      <w:bookmarkEnd w:id="124"/>
      <w:bookmarkEnd w:id="125"/>
      <w:bookmarkEnd w:id="126"/>
      <w:r w:rsidR="001F7517">
        <w:rPr>
          <w:rFonts w:hint="cs"/>
          <w:rtl/>
        </w:rPr>
        <w:t>ً</w:t>
      </w:r>
      <w:bookmarkEnd w:id="12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جعفر بن محبوب</w:t>
      </w:r>
      <w:r w:rsidR="00D575D3">
        <w:rPr>
          <w:rtl/>
        </w:rPr>
        <w:t>،</w:t>
      </w:r>
      <w:r>
        <w:rPr>
          <w:rtl/>
        </w:rPr>
        <w:t xml:space="preserve"> عمّن ذكره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 عبد م</w:t>
      </w:r>
      <w:r w:rsidR="001F7517">
        <w:rPr>
          <w:rFonts w:hint="cs"/>
          <w:rtl/>
        </w:rPr>
        <w:t>ُ</w:t>
      </w:r>
      <w:r w:rsidR="001F7517">
        <w:rPr>
          <w:rtl/>
        </w:rPr>
        <w:t>ث</w:t>
      </w:r>
      <w:r w:rsidR="001F7517">
        <w:rPr>
          <w:rFonts w:hint="cs"/>
          <w:rtl/>
        </w:rPr>
        <w:t>ّ</w:t>
      </w:r>
      <w:r w:rsidR="001F7517">
        <w:rPr>
          <w:rtl/>
        </w:rPr>
        <w:t>ل</w:t>
      </w:r>
      <w:r w:rsidR="001F7517">
        <w:rPr>
          <w:rFonts w:hint="cs"/>
          <w:rtl/>
        </w:rPr>
        <w:t>َ</w:t>
      </w:r>
      <w:r>
        <w:rPr>
          <w:rtl/>
        </w:rPr>
        <w:t xml:space="preserve"> به فهو </w:t>
      </w:r>
      <w:r w:rsidR="00735766">
        <w:rPr>
          <w:rtl/>
        </w:rPr>
        <w:t>حرّ</w:t>
      </w:r>
      <w:r>
        <w:rPr>
          <w:rtl/>
        </w:rPr>
        <w:t xml:space="preserve">. </w:t>
      </w:r>
    </w:p>
    <w:p w:rsidR="00923B9D" w:rsidRDefault="00B94B89" w:rsidP="001F7517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1F7517">
        <w:rPr>
          <w:rStyle w:val="libFootnotenumChar"/>
          <w:rFonts w:hint="cs"/>
          <w:rtl/>
        </w:rPr>
        <w:t>3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[ 29069 ]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وبإسناده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عبد الحميد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191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217 </w:t>
      </w:r>
      <w:r w:rsidR="00085C76">
        <w:rPr>
          <w:rtl/>
        </w:rPr>
        <w:t>/</w:t>
      </w:r>
      <w:r>
        <w:rPr>
          <w:rtl/>
        </w:rPr>
        <w:t xml:space="preserve"> 777.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191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 صدره في الحديث 2 من الباب 1 من ابواب الحجر</w:t>
      </w:r>
      <w:r w:rsidR="00D575D3">
        <w:rPr>
          <w:rtl/>
        </w:rPr>
        <w:t>،</w:t>
      </w:r>
      <w:r>
        <w:rPr>
          <w:rtl/>
        </w:rPr>
        <w:t xml:space="preserve"> ونحوه عن التهذيب في الحديث 5 من الباب 34 من ابواب مقدمات الطلاق.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التهذيب 8</w:t>
      </w:r>
      <w:r w:rsidR="00D575D3">
        <w:rPr>
          <w:rtl/>
        </w:rPr>
        <w:t>:</w:t>
      </w:r>
      <w:r w:rsidRPr="0020732C">
        <w:rPr>
          <w:rtl/>
        </w:rPr>
        <w:t xml:space="preserve"> 217 </w:t>
      </w:r>
      <w:r w:rsidR="00085C76">
        <w:rPr>
          <w:rtl/>
        </w:rPr>
        <w:t>/</w:t>
      </w:r>
      <w:r w:rsidRPr="0020732C">
        <w:rPr>
          <w:rtl/>
        </w:rPr>
        <w:t xml:space="preserve"> 776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تقدم في الباب 34 من ابواب مقدمات الطلاق</w:t>
      </w:r>
      <w:r w:rsidR="00D575D3">
        <w:rPr>
          <w:rtl/>
        </w:rPr>
        <w:t>،</w:t>
      </w:r>
      <w:r w:rsidRPr="0020732C">
        <w:rPr>
          <w:rtl/>
        </w:rPr>
        <w:t xml:space="preserve"> وفي الباب 20 من هذه الابواب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1F7517">
      <w:pPr>
        <w:pStyle w:val="libFootnoteCenterBold"/>
        <w:rPr>
          <w:rtl/>
        </w:rPr>
      </w:pPr>
      <w:r>
        <w:rPr>
          <w:rtl/>
        </w:rPr>
        <w:t>الباب 22</w:t>
      </w:r>
    </w:p>
    <w:p w:rsidR="00923B9D" w:rsidRDefault="00923B9D" w:rsidP="001F7517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189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20732C" w:rsidRDefault="00923B9D" w:rsidP="001F7517">
      <w:pPr>
        <w:pStyle w:val="libFootnote0"/>
        <w:rPr>
          <w:rtl/>
        </w:rPr>
      </w:pPr>
      <w:r w:rsidRPr="0020732C">
        <w:rPr>
          <w:rtl/>
        </w:rPr>
        <w:t>(</w:t>
      </w:r>
      <w:r w:rsidR="001F7517">
        <w:rPr>
          <w:rFonts w:hint="cs"/>
          <w:rtl/>
        </w:rPr>
        <w:t>3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223 </w:t>
      </w:r>
      <w:r w:rsidR="00085C76">
        <w:rPr>
          <w:rtl/>
        </w:rPr>
        <w:t>/</w:t>
      </w:r>
      <w:r w:rsidRPr="0020732C">
        <w:rPr>
          <w:rtl/>
        </w:rPr>
        <w:t xml:space="preserve"> 801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802</w:t>
      </w:r>
      <w:r w:rsidR="00D575D3">
        <w:rPr>
          <w:rtl/>
        </w:rPr>
        <w:t>،</w:t>
      </w:r>
      <w:r>
        <w:rPr>
          <w:rtl/>
        </w:rPr>
        <w:t xml:space="preserve"> واورده في الحديث 6 من الباب 1 من ابواب ولاء ضمان الجريرة.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عن هشام بن سالم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فيمن نكل بمملوكه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 w:rsidR="00735766">
        <w:rPr>
          <w:rtl/>
        </w:rPr>
        <w:t>حرّ</w:t>
      </w:r>
      <w:r w:rsidR="001F7517">
        <w:rPr>
          <w:rFonts w:hint="cs"/>
          <w:rtl/>
        </w:rPr>
        <w:t>ٌ</w:t>
      </w:r>
      <w:r w:rsidR="00D575D3">
        <w:rPr>
          <w:rtl/>
        </w:rPr>
        <w:t>،</w:t>
      </w:r>
      <w:r>
        <w:rPr>
          <w:rtl/>
        </w:rPr>
        <w:t xml:space="preserve"> لا سبيل له عليه</w:t>
      </w:r>
      <w:r w:rsidR="00D575D3">
        <w:rPr>
          <w:rtl/>
        </w:rPr>
        <w:t>،</w:t>
      </w:r>
      <w:r>
        <w:rPr>
          <w:rtl/>
        </w:rPr>
        <w:t xml:space="preserve"> سائبة يذهب فيتول</w:t>
      </w:r>
      <w:r w:rsidR="001F7517">
        <w:rPr>
          <w:rFonts w:hint="cs"/>
          <w:rtl/>
        </w:rPr>
        <w:t>ّ</w:t>
      </w:r>
      <w:r>
        <w:rPr>
          <w:rtl/>
        </w:rPr>
        <w:t>ى إلى من احبّ</w:t>
      </w:r>
      <w:r w:rsidR="00D575D3">
        <w:rPr>
          <w:rtl/>
        </w:rPr>
        <w:t>،</w:t>
      </w:r>
      <w:r>
        <w:rPr>
          <w:rtl/>
        </w:rPr>
        <w:t xml:space="preserve"> فاذا ضمن حدثه فهو يرثه.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الكلينيّ</w:t>
      </w:r>
      <w:r w:rsidR="001F7517">
        <w:rPr>
          <w:rFonts w:hint="cs"/>
          <w:rtl/>
        </w:rPr>
        <w:t>ُ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الحميد</w:t>
      </w:r>
      <w:r w:rsidR="00D575D3">
        <w:rPr>
          <w:rtl/>
        </w:rPr>
        <w:t>،</w:t>
      </w:r>
      <w:r>
        <w:rPr>
          <w:rtl/>
        </w:rPr>
        <w:t xml:space="preserve"> عن هشام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عليّ بن الحسين بإسناده عن هشام بن سالم مثله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1F751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[ 29070 ]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قال الصدوق</w:t>
      </w:r>
      <w:r w:rsidR="00D575D3">
        <w:rPr>
          <w:rtl/>
        </w:rPr>
        <w:t>:</w:t>
      </w:r>
      <w:r>
        <w:rPr>
          <w:rtl/>
        </w:rPr>
        <w:t xml:space="preserve"> وروي في امرأة قطعت يدي </w:t>
      </w:r>
      <w:r w:rsidRPr="00D575D3">
        <w:rPr>
          <w:rStyle w:val="libFootnotenumChar"/>
          <w:rtl/>
        </w:rPr>
        <w:t>(</w:t>
      </w:r>
      <w:r w:rsidR="001F751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وليدتها</w:t>
      </w:r>
      <w:r w:rsidR="00D575D3">
        <w:rPr>
          <w:rtl/>
        </w:rPr>
        <w:t>:</w:t>
      </w:r>
      <w:r>
        <w:rPr>
          <w:rtl/>
        </w:rPr>
        <w:t xml:space="preserve"> ان</w:t>
      </w:r>
      <w:r w:rsidR="001F7517">
        <w:rPr>
          <w:rFonts w:hint="cs"/>
          <w:rtl/>
        </w:rPr>
        <w:t>ّ</w:t>
      </w:r>
      <w:r>
        <w:rPr>
          <w:rtl/>
        </w:rPr>
        <w:t xml:space="preserve">ها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لا سبيل لمولاتها عليها. </w:t>
      </w:r>
    </w:p>
    <w:p w:rsidR="00923B9D" w:rsidRPr="008763FB" w:rsidRDefault="00923B9D" w:rsidP="001F751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جواز بيع الخصّي وشرائه في الجهاد في احاديث الشراء مما يسبيه اهل الضلال </w:t>
      </w:r>
      <w:r w:rsidRPr="00D575D3">
        <w:rPr>
          <w:rStyle w:val="libFootnotenumChar"/>
          <w:rtl/>
        </w:rPr>
        <w:t>(</w:t>
      </w:r>
      <w:r w:rsidR="001F7517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8" w:name="_Toc307244740"/>
      <w:bookmarkStart w:id="129" w:name="_Toc307245456"/>
      <w:bookmarkStart w:id="130" w:name="_Toc379793665"/>
      <w:bookmarkStart w:id="131" w:name="_Toc180936425"/>
      <w:r>
        <w:rPr>
          <w:rtl/>
        </w:rPr>
        <w:t>23</w:t>
      </w:r>
      <w:r w:rsidR="00D575D3">
        <w:rPr>
          <w:rtl/>
        </w:rPr>
        <w:t xml:space="preserve"> - </w:t>
      </w:r>
      <w:r>
        <w:rPr>
          <w:rtl/>
        </w:rPr>
        <w:t>باب ان المملوك اذا عمي أو أقعد أو جذم انعتق</w:t>
      </w:r>
      <w:r w:rsidR="00D575D3">
        <w:rPr>
          <w:rtl/>
        </w:rPr>
        <w:t>،</w:t>
      </w:r>
      <w:r>
        <w:rPr>
          <w:rtl/>
        </w:rPr>
        <w:t xml:space="preserve"> </w:t>
      </w:r>
      <w:bookmarkEnd w:id="128"/>
      <w:bookmarkEnd w:id="129"/>
      <w:r w:rsidR="004B392B">
        <w:rPr>
          <w:rtl/>
        </w:rPr>
        <w:t xml:space="preserve">إلّا </w:t>
      </w:r>
      <w:bookmarkStart w:id="132" w:name="_Toc307244741"/>
      <w:bookmarkStart w:id="133" w:name="_Toc307245457"/>
      <w:r w:rsidR="00D575D3">
        <w:rPr>
          <w:rtl/>
        </w:rPr>
        <w:t>ا</w:t>
      </w:r>
      <w:r>
        <w:rPr>
          <w:rtl/>
        </w:rPr>
        <w:t>ذا صار أشل او اعرج او اعور</w:t>
      </w:r>
      <w:bookmarkEnd w:id="130"/>
      <w:bookmarkEnd w:id="131"/>
      <w:bookmarkEnd w:id="132"/>
      <w:bookmarkEnd w:id="13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 عن أبيه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الكافي 7</w:t>
      </w:r>
      <w:r w:rsidR="00D575D3">
        <w:rPr>
          <w:rtl/>
        </w:rPr>
        <w:t>:</w:t>
      </w:r>
      <w:r w:rsidRPr="0020732C">
        <w:rPr>
          <w:rtl/>
        </w:rPr>
        <w:t xml:space="preserve"> 172 </w:t>
      </w:r>
      <w:r w:rsidR="00085C76">
        <w:rPr>
          <w:rtl/>
        </w:rPr>
        <w:t>/</w:t>
      </w:r>
      <w:r w:rsidRPr="0020732C">
        <w:rPr>
          <w:rtl/>
        </w:rPr>
        <w:t xml:space="preserve"> 9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الفقيه 3</w:t>
      </w:r>
      <w:r w:rsidR="00D575D3">
        <w:rPr>
          <w:rtl/>
        </w:rPr>
        <w:t>:</w:t>
      </w:r>
      <w:r w:rsidRPr="0020732C">
        <w:rPr>
          <w:rtl/>
        </w:rPr>
        <w:t xml:space="preserve"> 85 </w:t>
      </w:r>
      <w:r w:rsidR="00085C76">
        <w:rPr>
          <w:rtl/>
        </w:rPr>
        <w:t>/</w:t>
      </w:r>
      <w:r w:rsidRPr="0020732C">
        <w:rPr>
          <w:rtl/>
        </w:rPr>
        <w:t xml:space="preserve"> 306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(3) المقنع</w:t>
      </w:r>
      <w:r w:rsidR="00D575D3">
        <w:rPr>
          <w:rtl/>
        </w:rPr>
        <w:t>:</w:t>
      </w:r>
      <w:r w:rsidRPr="0020732C">
        <w:rPr>
          <w:rtl/>
        </w:rPr>
        <w:t xml:space="preserve"> 160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85 </w:t>
      </w:r>
      <w:r w:rsidR="00085C76">
        <w:rPr>
          <w:rtl/>
        </w:rPr>
        <w:t>/</w:t>
      </w:r>
      <w:r>
        <w:rPr>
          <w:rtl/>
        </w:rPr>
        <w:t xml:space="preserve"> 307</w:t>
      </w:r>
      <w:r w:rsidR="00D575D3">
        <w:rPr>
          <w:rtl/>
        </w:rPr>
        <w:t>،</w:t>
      </w:r>
      <w:r>
        <w:rPr>
          <w:rtl/>
        </w:rPr>
        <w:t xml:space="preserve"> والمقنع</w:t>
      </w:r>
      <w:r w:rsidR="00D575D3">
        <w:rPr>
          <w:rtl/>
        </w:rPr>
        <w:t>:</w:t>
      </w:r>
      <w:r>
        <w:rPr>
          <w:rtl/>
        </w:rPr>
        <w:t xml:space="preserve"> 160. </w:t>
      </w:r>
    </w:p>
    <w:p w:rsidR="00923B9D" w:rsidRPr="0020732C" w:rsidRDefault="00923B9D" w:rsidP="001F7517">
      <w:pPr>
        <w:pStyle w:val="libFootnote0"/>
        <w:rPr>
          <w:rtl/>
        </w:rPr>
      </w:pPr>
      <w:r w:rsidRPr="0020732C">
        <w:rPr>
          <w:rtl/>
        </w:rPr>
        <w:t>(</w:t>
      </w:r>
      <w:r w:rsidR="001F7517">
        <w:rPr>
          <w:rFonts w:hint="cs"/>
          <w:rtl/>
        </w:rPr>
        <w:t>4</w:t>
      </w:r>
      <w:r w:rsidRPr="0020732C">
        <w:rPr>
          <w:rtl/>
        </w:rPr>
        <w:t>) في نسخة</w:t>
      </w:r>
      <w:r w:rsidR="00D575D3">
        <w:rPr>
          <w:rtl/>
        </w:rPr>
        <w:t>:</w:t>
      </w:r>
      <w:r w:rsidRPr="0020732C">
        <w:rPr>
          <w:rtl/>
        </w:rPr>
        <w:t xml:space="preserve"> ثدي </w:t>
      </w:r>
      <w:r w:rsidRPr="00B94B89">
        <w:rPr>
          <w:rtl/>
        </w:rPr>
        <w:t xml:space="preserve">( </w:t>
      </w:r>
      <w:r w:rsidRPr="0020732C">
        <w:rPr>
          <w:rtl/>
        </w:rPr>
        <w:t>هامش المخطوط )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1F7517">
      <w:pPr>
        <w:pStyle w:val="libFootnote0"/>
        <w:rPr>
          <w:rtl/>
        </w:rPr>
      </w:pPr>
      <w:r w:rsidRPr="0020732C">
        <w:rPr>
          <w:rtl/>
        </w:rPr>
        <w:t>(</w:t>
      </w:r>
      <w:r w:rsidR="001F7517">
        <w:rPr>
          <w:rFonts w:hint="cs"/>
          <w:rtl/>
        </w:rPr>
        <w:t>5</w:t>
      </w:r>
      <w:r w:rsidRPr="0020732C">
        <w:rPr>
          <w:rtl/>
        </w:rPr>
        <w:t>) تقدم في الحديث 6 من الباب 50 من ابواب جهاد العدو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1F7517">
      <w:pPr>
        <w:pStyle w:val="libFootnoteCenterBold"/>
        <w:rPr>
          <w:rtl/>
        </w:rPr>
      </w:pPr>
      <w:r>
        <w:rPr>
          <w:rtl/>
        </w:rPr>
        <w:t>الباب 23</w:t>
      </w:r>
    </w:p>
    <w:p w:rsidR="00923B9D" w:rsidRDefault="00923B9D" w:rsidP="001F7517">
      <w:pPr>
        <w:pStyle w:val="libFootnoteCenterBold"/>
        <w:rPr>
          <w:rtl/>
        </w:rPr>
      </w:pPr>
      <w:r>
        <w:rPr>
          <w:rtl/>
        </w:rPr>
        <w:t>فيه 8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189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222 </w:t>
      </w:r>
      <w:r w:rsidR="00085C76">
        <w:rPr>
          <w:rtl/>
        </w:rPr>
        <w:t>/</w:t>
      </w:r>
      <w:r>
        <w:rPr>
          <w:rtl/>
        </w:rPr>
        <w:t xml:space="preserve"> 799.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عثمان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 قال</w:t>
      </w:r>
      <w:r w:rsidR="00D575D3">
        <w:rPr>
          <w:rtl/>
        </w:rPr>
        <w:t>:</w:t>
      </w:r>
      <w:r>
        <w:rPr>
          <w:rtl/>
        </w:rPr>
        <w:t xml:space="preserve"> اذا عمي المملوك فقد عتق.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اذا عمى ّالمملوك فلا رق</w:t>
      </w:r>
      <w:r w:rsidR="001F7517">
        <w:rPr>
          <w:rFonts w:hint="cs"/>
          <w:rtl/>
        </w:rPr>
        <w:t>َّ</w:t>
      </w:r>
      <w:r>
        <w:rPr>
          <w:rtl/>
        </w:rPr>
        <w:t xml:space="preserve"> عليه</w:t>
      </w:r>
      <w:r w:rsidR="00D575D3">
        <w:rPr>
          <w:rtl/>
        </w:rPr>
        <w:t>،</w:t>
      </w:r>
      <w:r>
        <w:rPr>
          <w:rtl/>
        </w:rPr>
        <w:t xml:space="preserve"> والعبد اذا جذم فلا رق</w:t>
      </w:r>
      <w:r w:rsidR="001F7517">
        <w:rPr>
          <w:rFonts w:hint="cs"/>
          <w:rtl/>
        </w:rPr>
        <w:t>َّ</w:t>
      </w:r>
      <w:r>
        <w:rPr>
          <w:rtl/>
        </w:rPr>
        <w:t xml:space="preserve"> عليه. </w:t>
      </w:r>
    </w:p>
    <w:p w:rsidR="00923B9D" w:rsidRDefault="00923B9D" w:rsidP="001C3952">
      <w:pPr>
        <w:pStyle w:val="libNormal"/>
        <w:rPr>
          <w:rtl/>
        </w:rPr>
      </w:pPr>
      <w:r>
        <w:rPr>
          <w:rtl/>
        </w:rPr>
        <w:t>ورواه الصدوق بإسناده عن السكوني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عمي العبد </w:t>
      </w:r>
      <w:r w:rsidRPr="00D575D3">
        <w:rPr>
          <w:rStyle w:val="libFootnotenumChar"/>
          <w:rtl/>
        </w:rPr>
        <w:t>(</w:t>
      </w:r>
      <w:r w:rsidR="001C3952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1C3952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أحمد ابن الحسن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1C395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عمرو بن سعيد</w:t>
      </w:r>
      <w:r w:rsidR="00D575D3">
        <w:rPr>
          <w:rtl/>
        </w:rPr>
        <w:t>،</w:t>
      </w:r>
      <w:r>
        <w:rPr>
          <w:rtl/>
        </w:rPr>
        <w:t xml:space="preserve"> عن مصدق بن صدقة</w:t>
      </w:r>
      <w:r w:rsidR="00D575D3">
        <w:rPr>
          <w:rtl/>
        </w:rPr>
        <w:t>،</w:t>
      </w:r>
      <w:r>
        <w:rPr>
          <w:rtl/>
        </w:rPr>
        <w:t xml:space="preserve"> عن عمار الساباطي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ابيه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رجل جعل على نفسه عتق رقبة</w:t>
      </w:r>
      <w:r w:rsidR="00D575D3">
        <w:rPr>
          <w:rtl/>
        </w:rPr>
        <w:t>،</w:t>
      </w:r>
      <w:r>
        <w:rPr>
          <w:rtl/>
        </w:rPr>
        <w:t xml:space="preserve"> فأعتق اشلّ أعرج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كان مم</w:t>
      </w:r>
      <w:r w:rsidR="001F7517">
        <w:rPr>
          <w:rFonts w:hint="cs"/>
          <w:rtl/>
        </w:rPr>
        <w:t>ّ</w:t>
      </w:r>
      <w:r>
        <w:rPr>
          <w:rtl/>
        </w:rPr>
        <w:t>ا يباع اجزأ عنه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يكون سمّى</w:t>
      </w:r>
      <w:r w:rsidR="00D575D3">
        <w:rPr>
          <w:rtl/>
        </w:rPr>
        <w:t>،</w:t>
      </w:r>
      <w:r>
        <w:rPr>
          <w:rtl/>
        </w:rPr>
        <w:t xml:space="preserve"> فعليه ما اشترط وسم</w:t>
      </w:r>
      <w:r w:rsidR="001F7517">
        <w:rPr>
          <w:rFonts w:hint="cs"/>
          <w:rtl/>
        </w:rPr>
        <w:t>ّ</w:t>
      </w:r>
      <w:r>
        <w:rPr>
          <w:rtl/>
        </w:rPr>
        <w:t xml:space="preserve">ى.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[ 29074 ]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أبي البخترى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 w:rsidR="001F7517">
        <w:rPr>
          <w:rtl/>
        </w:rPr>
        <w:t xml:space="preserve"> </w:t>
      </w:r>
      <w:r w:rsidR="001F7517">
        <w:rPr>
          <w:rFonts w:hint="cs"/>
          <w:rtl/>
        </w:rPr>
        <w:t>إ</w:t>
      </w:r>
      <w:r>
        <w:rPr>
          <w:rtl/>
        </w:rPr>
        <w:t>ن</w:t>
      </w:r>
      <w:r w:rsidR="001F7517">
        <w:rPr>
          <w:rFonts w:hint="cs"/>
          <w:rtl/>
        </w:rPr>
        <w:t>َّ</w:t>
      </w:r>
      <w:r>
        <w:rPr>
          <w:rtl/>
        </w:rPr>
        <w:t xml:space="preserve">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يجوز في العتاق الاعمى والمقعد</w:t>
      </w:r>
      <w:r w:rsidR="00D575D3">
        <w:rPr>
          <w:rtl/>
        </w:rPr>
        <w:t>،</w:t>
      </w:r>
      <w:r>
        <w:rPr>
          <w:rtl/>
        </w:rPr>
        <w:t xml:space="preserve"> ويجوز الأشلّ والاعرج.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الفقيه 3</w:t>
      </w:r>
      <w:r w:rsidR="00D575D3">
        <w:rPr>
          <w:rtl/>
        </w:rPr>
        <w:t>:</w:t>
      </w:r>
      <w:r w:rsidRPr="0020732C">
        <w:rPr>
          <w:rtl/>
        </w:rPr>
        <w:t xml:space="preserve"> 84 </w:t>
      </w:r>
      <w:r w:rsidR="00085C76">
        <w:rPr>
          <w:rtl/>
        </w:rPr>
        <w:t>/</w:t>
      </w:r>
      <w:r w:rsidRPr="0020732C">
        <w:rPr>
          <w:rtl/>
        </w:rPr>
        <w:t xml:space="preserve"> 305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189 </w:t>
      </w:r>
      <w:r w:rsidR="00085C76">
        <w:rPr>
          <w:rtl/>
        </w:rPr>
        <w:t>/</w:t>
      </w:r>
      <w:r>
        <w:rPr>
          <w:rtl/>
        </w:rPr>
        <w:t xml:space="preserve"> 2 والتهذيب 8</w:t>
      </w:r>
      <w:r w:rsidR="00D575D3">
        <w:rPr>
          <w:rtl/>
        </w:rPr>
        <w:t>:</w:t>
      </w:r>
      <w:r>
        <w:rPr>
          <w:rtl/>
        </w:rPr>
        <w:t xml:space="preserve"> 222 </w:t>
      </w:r>
      <w:r w:rsidR="00085C76">
        <w:rPr>
          <w:rtl/>
        </w:rPr>
        <w:t>/</w:t>
      </w:r>
      <w:r>
        <w:rPr>
          <w:rtl/>
        </w:rPr>
        <w:t xml:space="preserve"> 798. </w:t>
      </w:r>
    </w:p>
    <w:p w:rsidR="00923B9D" w:rsidRPr="0020732C" w:rsidRDefault="00923B9D" w:rsidP="001C3952">
      <w:pPr>
        <w:pStyle w:val="libFootnote0"/>
        <w:rPr>
          <w:rtl/>
        </w:rPr>
      </w:pPr>
      <w:r w:rsidRPr="0020732C">
        <w:rPr>
          <w:rtl/>
        </w:rPr>
        <w:t>(</w:t>
      </w:r>
      <w:r w:rsidR="001C3952">
        <w:rPr>
          <w:rFonts w:hint="cs"/>
          <w:rtl/>
        </w:rPr>
        <w:t>2</w:t>
      </w:r>
      <w:r w:rsidRPr="0020732C">
        <w:rPr>
          <w:rtl/>
        </w:rPr>
        <w:t>) الفقيه 3</w:t>
      </w:r>
      <w:r w:rsidR="00D575D3">
        <w:rPr>
          <w:rtl/>
        </w:rPr>
        <w:t>:</w:t>
      </w:r>
      <w:r w:rsidRPr="0020732C">
        <w:rPr>
          <w:rtl/>
        </w:rPr>
        <w:t xml:space="preserve"> 84 </w:t>
      </w:r>
      <w:r w:rsidR="00085C76">
        <w:rPr>
          <w:rtl/>
        </w:rPr>
        <w:t>/</w:t>
      </w:r>
      <w:r w:rsidRPr="0020732C">
        <w:rPr>
          <w:rtl/>
        </w:rPr>
        <w:t xml:space="preserve"> 304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-</w:t>
      </w:r>
      <w:r>
        <w:rPr>
          <w:rtl/>
        </w:rPr>
        <w:t xml:space="preserve"> الكافي 7</w:t>
      </w:r>
      <w:r w:rsidR="00D575D3">
        <w:rPr>
          <w:rtl/>
        </w:rPr>
        <w:t>:</w:t>
      </w:r>
      <w:r>
        <w:rPr>
          <w:rtl/>
        </w:rPr>
        <w:t xml:space="preserve"> 463 </w:t>
      </w:r>
      <w:r w:rsidR="00085C76">
        <w:rPr>
          <w:rtl/>
        </w:rPr>
        <w:t>/</w:t>
      </w:r>
      <w:r>
        <w:rPr>
          <w:rtl/>
        </w:rPr>
        <w:t xml:space="preserve"> 16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308 </w:t>
      </w:r>
      <w:r w:rsidR="00085C76">
        <w:rPr>
          <w:rtl/>
        </w:rPr>
        <w:t>/</w:t>
      </w:r>
      <w:r>
        <w:rPr>
          <w:rtl/>
        </w:rPr>
        <w:t xml:space="preserve"> 1145. </w:t>
      </w:r>
    </w:p>
    <w:p w:rsidR="00923B9D" w:rsidRPr="0020732C" w:rsidRDefault="00923B9D" w:rsidP="001C3952">
      <w:pPr>
        <w:pStyle w:val="libFootnote0"/>
        <w:rPr>
          <w:rtl/>
        </w:rPr>
      </w:pPr>
      <w:r w:rsidRPr="0020732C">
        <w:rPr>
          <w:rtl/>
        </w:rPr>
        <w:t>(</w:t>
      </w:r>
      <w:r w:rsidR="001C3952">
        <w:rPr>
          <w:rFonts w:hint="cs"/>
          <w:rtl/>
        </w:rPr>
        <w:t>3</w:t>
      </w:r>
      <w:r w:rsidRPr="0020732C">
        <w:rPr>
          <w:rtl/>
        </w:rPr>
        <w:t>) في الكافي</w:t>
      </w:r>
      <w:r w:rsidR="00D575D3">
        <w:rPr>
          <w:rtl/>
        </w:rPr>
        <w:t>:</w:t>
      </w:r>
      <w:r w:rsidRPr="0020732C">
        <w:rPr>
          <w:rtl/>
        </w:rPr>
        <w:t xml:space="preserve"> أحمد بن الحسين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196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[ 29075 ]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ورواه الصدوق بإسناده عن أبي البختري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 w:rsidR="00D50226">
        <w:rPr>
          <w:rtl/>
        </w:rPr>
        <w:t xml:space="preserve"> لا يجوز في العتاق ال</w:t>
      </w:r>
      <w:r w:rsidR="00D50226">
        <w:rPr>
          <w:rFonts w:hint="cs"/>
          <w:rtl/>
        </w:rPr>
        <w:t>أ</w:t>
      </w:r>
      <w:r w:rsidR="00D50226">
        <w:rPr>
          <w:rtl/>
        </w:rPr>
        <w:t>عمى وال</w:t>
      </w:r>
      <w:r w:rsidR="00D50226">
        <w:rPr>
          <w:rFonts w:hint="cs"/>
          <w:rtl/>
        </w:rPr>
        <w:t>أ</w:t>
      </w:r>
      <w:r>
        <w:rPr>
          <w:rtl/>
        </w:rPr>
        <w:t xml:space="preserve">عور. </w:t>
      </w:r>
    </w:p>
    <w:p w:rsidR="00923B9D" w:rsidRDefault="00923B9D" w:rsidP="00D93CB3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 البختري </w:t>
      </w:r>
      <w:r w:rsidRPr="00D575D3">
        <w:rPr>
          <w:rStyle w:val="libFootnotenumChar"/>
          <w:rtl/>
        </w:rPr>
        <w:t>(</w:t>
      </w:r>
      <w:r w:rsidR="00D93CB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93CB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D93CB3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[ 29076 ]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 الوشاء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اسماعيل الجعفي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عمي المملوك اعتقه صاحبه</w:t>
      </w:r>
      <w:r w:rsidR="00D575D3">
        <w:rPr>
          <w:rtl/>
        </w:rPr>
        <w:t>،</w:t>
      </w:r>
      <w:r>
        <w:rPr>
          <w:rtl/>
        </w:rPr>
        <w:t xml:space="preserve"> ولم يكن له أن يمسكه. </w:t>
      </w:r>
    </w:p>
    <w:p w:rsidR="00923B9D" w:rsidRDefault="00923B9D" w:rsidP="00D93CB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D93CB3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كل</w:t>
      </w:r>
      <w:r w:rsidR="007C2AB3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[ 29077 ]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البرقى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عثمان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عمي الغلام عتق.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[ 29078 ]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عليّ</w:t>
      </w:r>
      <w:r w:rsidR="00D93CB3">
        <w:rPr>
          <w:rFonts w:hint="cs"/>
          <w:rtl/>
        </w:rPr>
        <w:t>ُ</w:t>
      </w:r>
      <w:r>
        <w:rPr>
          <w:rtl/>
        </w:rPr>
        <w:t xml:space="preserve">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جعل عليه عتق نسمة</w:t>
      </w:r>
      <w:r w:rsidR="00D575D3">
        <w:rPr>
          <w:rtl/>
        </w:rPr>
        <w:t>،</w:t>
      </w:r>
      <w:r>
        <w:rPr>
          <w:rtl/>
        </w:rPr>
        <w:t xml:space="preserve"> أيجزي عنه ان يعتق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التهذيب 8</w:t>
      </w:r>
      <w:r w:rsidR="00D575D3">
        <w:rPr>
          <w:rtl/>
        </w:rPr>
        <w:t>:</w:t>
      </w:r>
      <w:r w:rsidRPr="0020732C">
        <w:rPr>
          <w:rtl/>
        </w:rPr>
        <w:t xml:space="preserve"> 230 </w:t>
      </w:r>
      <w:r w:rsidR="00085C76">
        <w:rPr>
          <w:rtl/>
        </w:rPr>
        <w:t>/</w:t>
      </w:r>
      <w:r w:rsidRPr="0020732C">
        <w:rPr>
          <w:rtl/>
        </w:rPr>
        <w:t xml:space="preserve"> 832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85 </w:t>
      </w:r>
      <w:r w:rsidR="00085C76">
        <w:rPr>
          <w:rtl/>
        </w:rPr>
        <w:t>/</w:t>
      </w:r>
      <w:r>
        <w:rPr>
          <w:rtl/>
        </w:rPr>
        <w:t xml:space="preserve"> 311. </w:t>
      </w:r>
    </w:p>
    <w:p w:rsidR="00923B9D" w:rsidRPr="0020732C" w:rsidRDefault="00923B9D" w:rsidP="00D93CB3">
      <w:pPr>
        <w:pStyle w:val="libFootnote0"/>
        <w:rPr>
          <w:rtl/>
        </w:rPr>
      </w:pPr>
      <w:r w:rsidRPr="0020732C">
        <w:rPr>
          <w:rtl/>
        </w:rPr>
        <w:t>(</w:t>
      </w:r>
      <w:r w:rsidR="00D93CB3">
        <w:rPr>
          <w:rFonts w:hint="cs"/>
          <w:rtl/>
        </w:rPr>
        <w:t>2</w:t>
      </w:r>
      <w:r w:rsidRPr="0020732C">
        <w:rPr>
          <w:rtl/>
        </w:rPr>
        <w:t>) قرب الإسناد</w:t>
      </w:r>
      <w:r w:rsidR="00D575D3">
        <w:rPr>
          <w:rtl/>
        </w:rPr>
        <w:t>:</w:t>
      </w:r>
      <w:r w:rsidRPr="0020732C">
        <w:rPr>
          <w:rtl/>
        </w:rPr>
        <w:t xml:space="preserve"> 74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D93CB3">
      <w:pPr>
        <w:pStyle w:val="libFootnote0"/>
        <w:rPr>
          <w:rtl/>
        </w:rPr>
      </w:pPr>
      <w:r w:rsidRPr="0020732C">
        <w:rPr>
          <w:rtl/>
        </w:rPr>
        <w:t>(</w:t>
      </w:r>
      <w:r w:rsidR="00D93CB3">
        <w:rPr>
          <w:rFonts w:hint="cs"/>
          <w:rtl/>
        </w:rPr>
        <w:t>3</w:t>
      </w:r>
      <w:r w:rsidRPr="0020732C">
        <w:rPr>
          <w:rtl/>
        </w:rPr>
        <w:t>) المقنع</w:t>
      </w:r>
      <w:r w:rsidR="00D575D3">
        <w:rPr>
          <w:rtl/>
        </w:rPr>
        <w:t>:</w:t>
      </w:r>
      <w:r w:rsidRPr="0020732C">
        <w:rPr>
          <w:rtl/>
        </w:rPr>
        <w:t xml:space="preserve"> 162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189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20732C" w:rsidRDefault="00923B9D" w:rsidP="00D93CB3">
      <w:pPr>
        <w:pStyle w:val="libFootnote0"/>
        <w:rPr>
          <w:rtl/>
        </w:rPr>
      </w:pPr>
      <w:r w:rsidRPr="0020732C">
        <w:rPr>
          <w:rtl/>
        </w:rPr>
        <w:t>(</w:t>
      </w:r>
      <w:r w:rsidR="00D93CB3">
        <w:rPr>
          <w:rFonts w:hint="cs"/>
          <w:rtl/>
        </w:rPr>
        <w:t>4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222 </w:t>
      </w:r>
      <w:r w:rsidR="00085C76">
        <w:rPr>
          <w:rtl/>
        </w:rPr>
        <w:t>/</w:t>
      </w:r>
      <w:r w:rsidRPr="0020732C">
        <w:rPr>
          <w:rtl/>
        </w:rPr>
        <w:t xml:space="preserve"> 800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المحاسن</w:t>
      </w:r>
      <w:r w:rsidR="00D575D3">
        <w:rPr>
          <w:rtl/>
        </w:rPr>
        <w:t>:</w:t>
      </w:r>
      <w:r>
        <w:rPr>
          <w:rtl/>
        </w:rPr>
        <w:t xml:space="preserve"> 625 </w:t>
      </w:r>
      <w:r w:rsidR="00085C76">
        <w:rPr>
          <w:rtl/>
        </w:rPr>
        <w:t>/</w:t>
      </w:r>
      <w:r>
        <w:rPr>
          <w:rtl/>
        </w:rPr>
        <w:t xml:space="preserve"> 84. </w:t>
      </w:r>
    </w:p>
    <w:p w:rsidR="00D50ECA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مسائل علي بن جعفر</w:t>
      </w:r>
      <w:r w:rsidR="00D575D3">
        <w:rPr>
          <w:rtl/>
        </w:rPr>
        <w:t>:</w:t>
      </w:r>
      <w:r>
        <w:rPr>
          <w:rtl/>
        </w:rPr>
        <w:t xml:space="preserve"> 121 </w:t>
      </w:r>
      <w:r w:rsidR="00085C76">
        <w:rPr>
          <w:rtl/>
        </w:rPr>
        <w:t>/</w:t>
      </w:r>
      <w:r>
        <w:rPr>
          <w:rtl/>
        </w:rPr>
        <w:t xml:space="preserve"> 70</w:t>
      </w:r>
      <w:r w:rsidR="00D575D3">
        <w:rPr>
          <w:rtl/>
        </w:rPr>
        <w:t>،</w:t>
      </w:r>
      <w:r>
        <w:rPr>
          <w:rtl/>
        </w:rPr>
        <w:t xml:space="preserve"> وقرب الإسناد</w:t>
      </w:r>
      <w:r w:rsidR="00D575D3">
        <w:rPr>
          <w:rtl/>
        </w:rPr>
        <w:t>:</w:t>
      </w:r>
      <w:r>
        <w:rPr>
          <w:rtl/>
        </w:rPr>
        <w:t xml:space="preserve"> 119</w:t>
      </w:r>
      <w:r w:rsidR="00D575D3">
        <w:rPr>
          <w:rtl/>
        </w:rPr>
        <w:t>،</w:t>
      </w:r>
      <w:r>
        <w:rPr>
          <w:rtl/>
        </w:rPr>
        <w:t xml:space="preserve"> واورده عن قرب الإسناد في </w:t>
      </w:r>
      <w:r w:rsidR="00D93CB3">
        <w:rPr>
          <w:rFonts w:hint="cs"/>
          <w:rtl/>
        </w:rPr>
        <w:t>=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اعرج</w:t>
      </w:r>
      <w:r w:rsidR="00D575D3">
        <w:rPr>
          <w:rtl/>
        </w:rPr>
        <w:t>،</w:t>
      </w:r>
      <w:r>
        <w:rPr>
          <w:rtl/>
        </w:rPr>
        <w:t xml:space="preserve"> وأشل</w:t>
      </w:r>
      <w:r w:rsidR="00894B68">
        <w:rPr>
          <w:rFonts w:hint="cs"/>
          <w:rtl/>
        </w:rPr>
        <w:t>ّ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اذا كان مم</w:t>
      </w:r>
      <w:r w:rsidR="00894B68">
        <w:rPr>
          <w:rFonts w:hint="cs"/>
          <w:rtl/>
        </w:rPr>
        <w:t>ّ</w:t>
      </w:r>
      <w:r>
        <w:rPr>
          <w:rtl/>
        </w:rPr>
        <w:t>ا يباع اجزأ عنه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يكون وقّت على نفسه شيئاً</w:t>
      </w:r>
      <w:r w:rsidR="00D575D3">
        <w:rPr>
          <w:rtl/>
        </w:rPr>
        <w:t>،</w:t>
      </w:r>
      <w:r>
        <w:rPr>
          <w:rtl/>
        </w:rPr>
        <w:t xml:space="preserve"> فعليه ما وق</w:t>
      </w:r>
      <w:r w:rsidR="00894B68">
        <w:rPr>
          <w:rFonts w:hint="cs"/>
          <w:rtl/>
        </w:rPr>
        <w:t>ّ</w:t>
      </w:r>
      <w:r>
        <w:rPr>
          <w:rtl/>
        </w:rPr>
        <w:t xml:space="preserve">ت.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>في الكف</w:t>
      </w:r>
      <w:r w:rsidR="00894B68">
        <w:rPr>
          <w:rFonts w:hint="cs"/>
          <w:rtl/>
        </w:rPr>
        <w:t>ّ</w:t>
      </w:r>
      <w:r>
        <w:rPr>
          <w:rtl/>
        </w:rPr>
        <w:t xml:space="preserve">ارات جواز عتق الاعور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فتحمل رواية الصدوق على الاستحباب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المقصود </w:t>
      </w:r>
      <w:r w:rsidR="00894B68">
        <w:rPr>
          <w:rtl/>
        </w:rPr>
        <w:t xml:space="preserve">أيضاً </w:t>
      </w:r>
      <w:r>
        <w:rPr>
          <w:rtl/>
        </w:rPr>
        <w:t xml:space="preserve">في الكفارات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4" w:name="_Toc307244742"/>
      <w:bookmarkStart w:id="135" w:name="_Toc307245458"/>
      <w:bookmarkStart w:id="136" w:name="_Toc379793666"/>
      <w:bookmarkStart w:id="137" w:name="_Toc180936426"/>
      <w:r>
        <w:rPr>
          <w:rtl/>
        </w:rPr>
        <w:t>24</w:t>
      </w:r>
      <w:r w:rsidR="00D575D3">
        <w:rPr>
          <w:rtl/>
        </w:rPr>
        <w:t xml:space="preserve"> - </w:t>
      </w:r>
      <w:r>
        <w:rPr>
          <w:rtl/>
        </w:rPr>
        <w:t>باب حكم مال المملوك اذا اعتق</w:t>
      </w:r>
      <w:bookmarkEnd w:id="134"/>
      <w:bookmarkEnd w:id="135"/>
      <w:bookmarkEnd w:id="136"/>
      <w:bookmarkEnd w:id="137"/>
      <w:r>
        <w:rPr>
          <w:rtl/>
        </w:rPr>
        <w:t xml:space="preserve"> </w:t>
      </w:r>
    </w:p>
    <w:p w:rsidR="00923B9D" w:rsidRDefault="00923B9D" w:rsidP="00894B6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[ 29079 ]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) </w:t>
      </w:r>
      <w:r w:rsidRPr="00D575D3">
        <w:rPr>
          <w:rStyle w:val="libFootnotenumChar"/>
          <w:rtl/>
        </w:rPr>
        <w:t>(</w:t>
      </w:r>
      <w:r w:rsidR="00894B6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اذا كاتب الرجل مملوكه</w:t>
      </w:r>
      <w:r w:rsidR="00D575D3">
        <w:rPr>
          <w:rtl/>
        </w:rPr>
        <w:t>،</w:t>
      </w:r>
      <w:r>
        <w:rPr>
          <w:rtl/>
        </w:rPr>
        <w:t xml:space="preserve"> اواعتقه</w:t>
      </w:r>
      <w:r w:rsidR="00D575D3">
        <w:rPr>
          <w:rtl/>
        </w:rPr>
        <w:t>،</w:t>
      </w:r>
      <w:r>
        <w:rPr>
          <w:rtl/>
        </w:rPr>
        <w:t xml:space="preserve"> وهو يعلم انّ له مالاً</w:t>
      </w:r>
      <w:r w:rsidR="00D575D3">
        <w:rPr>
          <w:rtl/>
        </w:rPr>
        <w:t>،</w:t>
      </w:r>
      <w:r>
        <w:rPr>
          <w:rtl/>
        </w:rPr>
        <w:t xml:space="preserve"> ولم يكن استثنى السيد المال حين اعتقه فهو للعبد. </w:t>
      </w:r>
    </w:p>
    <w:p w:rsidR="00923B9D" w:rsidRDefault="00923B9D" w:rsidP="00894B68">
      <w:pPr>
        <w:pStyle w:val="libNormal"/>
        <w:rPr>
          <w:rtl/>
        </w:rPr>
      </w:pPr>
      <w:r>
        <w:rPr>
          <w:rtl/>
        </w:rPr>
        <w:t xml:space="preserve">ورواه الشيخ بإسناده عن ابن محبوب مثله </w:t>
      </w:r>
      <w:r w:rsidRPr="00D575D3">
        <w:rPr>
          <w:rStyle w:val="libFootnotenumChar"/>
          <w:rtl/>
        </w:rPr>
        <w:t>(</w:t>
      </w:r>
      <w:r w:rsidR="00894B6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894B68">
      <w:pPr>
        <w:pStyle w:val="libNormal"/>
        <w:rPr>
          <w:rtl/>
        </w:rPr>
      </w:pPr>
      <w:r>
        <w:rPr>
          <w:rtl/>
        </w:rPr>
        <w:t>ورواه الصدوق بإسناده عن ابن بكير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كان للرجل مملوك فاعتقه </w:t>
      </w:r>
      <w:r w:rsidRPr="00D575D3">
        <w:rPr>
          <w:rStyle w:val="libFootnotenumChar"/>
          <w:rtl/>
        </w:rPr>
        <w:t>(</w:t>
      </w:r>
      <w:r w:rsidR="00894B6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894B68" w:rsidP="00B94B8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23B9D">
        <w:rPr>
          <w:rtl/>
        </w:rPr>
        <w:t xml:space="preserve">الحديث 4 من الباب 27 من ابواب الكفارات.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(1) تقدم في الحديث 2 من الباب 27 من ابواب الكفارات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B94B89">
      <w:pPr>
        <w:pStyle w:val="libFootnote0"/>
        <w:rPr>
          <w:rtl/>
        </w:rPr>
      </w:pPr>
      <w:r w:rsidRPr="0020732C">
        <w:rPr>
          <w:rtl/>
        </w:rPr>
        <w:t>(2) تقدم في الباب 27 من ابواب الكفارات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Default="00923B9D" w:rsidP="00894B68">
      <w:pPr>
        <w:pStyle w:val="libFootnoteCenterBold"/>
        <w:rPr>
          <w:rtl/>
        </w:rPr>
      </w:pPr>
      <w:r>
        <w:rPr>
          <w:rtl/>
        </w:rPr>
        <w:t>الباب 24</w:t>
      </w:r>
    </w:p>
    <w:p w:rsidR="00923B9D" w:rsidRDefault="00923B9D" w:rsidP="00894B68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190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20732C" w:rsidRDefault="00923B9D" w:rsidP="00894B68">
      <w:pPr>
        <w:pStyle w:val="libFootnote0"/>
        <w:rPr>
          <w:rtl/>
        </w:rPr>
      </w:pPr>
      <w:r w:rsidRPr="00D575D3">
        <w:rPr>
          <w:rtl/>
        </w:rPr>
        <w:t>(</w:t>
      </w:r>
      <w:r w:rsidR="00894B68">
        <w:rPr>
          <w:rFonts w:hint="cs"/>
          <w:rtl/>
        </w:rPr>
        <w:t>3</w:t>
      </w:r>
      <w:r w:rsidRPr="00D575D3">
        <w:rPr>
          <w:rtl/>
        </w:rPr>
        <w:t>) في المصادر</w:t>
      </w:r>
      <w:r w:rsidR="00D575D3">
        <w:rPr>
          <w:rtl/>
        </w:rPr>
        <w:t>:</w:t>
      </w:r>
      <w:r w:rsidRPr="00D575D3">
        <w:rPr>
          <w:rtl/>
        </w:rPr>
        <w:t xml:space="preserve"> ابي </w:t>
      </w:r>
      <w:r w:rsidR="009159DF" w:rsidRPr="00894B68">
        <w:rPr>
          <w:rtl/>
        </w:rPr>
        <w:t xml:space="preserve">عبداً </w:t>
      </w:r>
      <w:r w:rsidRPr="00894B68">
        <w:rPr>
          <w:rtl/>
        </w:rPr>
        <w:t xml:space="preserve">لله </w:t>
      </w:r>
      <w:r w:rsidR="00085C76" w:rsidRPr="00894B68">
        <w:rPr>
          <w:rFonts w:hint="cs"/>
          <w:rtl/>
        </w:rPr>
        <w:t xml:space="preserve">( </w:t>
      </w:r>
      <w:r w:rsidR="00085C76" w:rsidRPr="00894B68">
        <w:rPr>
          <w:rStyle w:val="libFootnoteAlaemChar"/>
          <w:rFonts w:hint="cs"/>
          <w:rtl/>
        </w:rPr>
        <w:t xml:space="preserve">عليه‌السلام </w:t>
      </w:r>
      <w:r w:rsidR="00085C76" w:rsidRPr="00894B68">
        <w:rPr>
          <w:rFonts w:hint="cs"/>
          <w:rtl/>
        </w:rPr>
        <w:t>)</w:t>
      </w:r>
      <w:r w:rsidR="00085C76" w:rsidRPr="00B94B89">
        <w:rPr>
          <w:rFonts w:hint="cs"/>
          <w:rtl/>
        </w:rPr>
        <w:t xml:space="preserve"> 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894B68">
      <w:pPr>
        <w:pStyle w:val="libFootnote0"/>
        <w:rPr>
          <w:rtl/>
        </w:rPr>
      </w:pPr>
      <w:r w:rsidRPr="0020732C">
        <w:rPr>
          <w:rtl/>
        </w:rPr>
        <w:t>(</w:t>
      </w:r>
      <w:r w:rsidR="00894B68">
        <w:rPr>
          <w:rFonts w:hint="cs"/>
          <w:rtl/>
        </w:rPr>
        <w:t>4</w:t>
      </w:r>
      <w:r w:rsidRPr="0020732C">
        <w:rPr>
          <w:rtl/>
        </w:rPr>
        <w:t>) التهذيب 8</w:t>
      </w:r>
      <w:r w:rsidR="00D575D3">
        <w:rPr>
          <w:rtl/>
        </w:rPr>
        <w:t>:</w:t>
      </w:r>
      <w:r w:rsidRPr="0020732C">
        <w:rPr>
          <w:rtl/>
        </w:rPr>
        <w:t xml:space="preserve"> 223 </w:t>
      </w:r>
      <w:r w:rsidR="00085C76">
        <w:rPr>
          <w:rtl/>
        </w:rPr>
        <w:t>/</w:t>
      </w:r>
      <w:r w:rsidRPr="0020732C">
        <w:rPr>
          <w:rtl/>
        </w:rPr>
        <w:t xml:space="preserve"> 804</w:t>
      </w:r>
      <w:r w:rsidR="00D575D3">
        <w:rPr>
          <w:rtl/>
        </w:rPr>
        <w:t>،</w:t>
      </w:r>
      <w:r w:rsidRPr="0020732C">
        <w:rPr>
          <w:rtl/>
        </w:rPr>
        <w:t xml:space="preserve"> والاستبصار 4</w:t>
      </w:r>
      <w:r w:rsidR="00D575D3">
        <w:rPr>
          <w:rtl/>
        </w:rPr>
        <w:t>:</w:t>
      </w:r>
      <w:r w:rsidRPr="0020732C">
        <w:rPr>
          <w:rtl/>
        </w:rPr>
        <w:t xml:space="preserve"> 10 </w:t>
      </w:r>
      <w:r w:rsidR="00085C76">
        <w:rPr>
          <w:rtl/>
        </w:rPr>
        <w:t>/</w:t>
      </w:r>
      <w:r w:rsidRPr="0020732C">
        <w:rPr>
          <w:rtl/>
        </w:rPr>
        <w:t xml:space="preserve"> 31</w:t>
      </w:r>
      <w:r>
        <w:rPr>
          <w:rtl/>
        </w:rPr>
        <w:t>.</w:t>
      </w:r>
      <w:r w:rsidRPr="0020732C">
        <w:rPr>
          <w:rtl/>
        </w:rPr>
        <w:t xml:space="preserve"> </w:t>
      </w:r>
    </w:p>
    <w:p w:rsidR="00923B9D" w:rsidRPr="0020732C" w:rsidRDefault="00923B9D" w:rsidP="00894B68">
      <w:pPr>
        <w:pStyle w:val="libFootnote0"/>
        <w:rPr>
          <w:rtl/>
        </w:rPr>
      </w:pPr>
      <w:r w:rsidRPr="0020732C">
        <w:rPr>
          <w:rtl/>
        </w:rPr>
        <w:t>(</w:t>
      </w:r>
      <w:r w:rsidR="00894B68">
        <w:rPr>
          <w:rFonts w:hint="cs"/>
          <w:rtl/>
        </w:rPr>
        <w:t>5</w:t>
      </w:r>
      <w:r w:rsidRPr="0020732C">
        <w:rPr>
          <w:rtl/>
        </w:rPr>
        <w:t>) الفقيه 3</w:t>
      </w:r>
      <w:r w:rsidR="00D575D3">
        <w:rPr>
          <w:rtl/>
        </w:rPr>
        <w:t>:</w:t>
      </w:r>
      <w:r w:rsidRPr="0020732C">
        <w:rPr>
          <w:rtl/>
        </w:rPr>
        <w:t xml:space="preserve"> 69 </w:t>
      </w:r>
      <w:r w:rsidR="00085C76">
        <w:rPr>
          <w:rtl/>
        </w:rPr>
        <w:t>/</w:t>
      </w:r>
      <w:r w:rsidRPr="0020732C">
        <w:rPr>
          <w:rtl/>
        </w:rPr>
        <w:t xml:space="preserve"> 237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[ 29080 ]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جميل بن دراج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رجل أعتق </w:t>
      </w:r>
      <w:r w:rsidR="009159DF">
        <w:rPr>
          <w:rtl/>
        </w:rPr>
        <w:t xml:space="preserve">عبداً </w:t>
      </w:r>
      <w:r>
        <w:rPr>
          <w:rtl/>
        </w:rPr>
        <w:t xml:space="preserve"> له وله مال</w:t>
      </w:r>
      <w:r w:rsidR="00D575D3">
        <w:rPr>
          <w:rtl/>
        </w:rPr>
        <w:t>،</w:t>
      </w:r>
      <w:r>
        <w:rPr>
          <w:rtl/>
        </w:rPr>
        <w:t xml:space="preserve"> لمن مال العبد؟ قال</w:t>
      </w:r>
      <w:r w:rsidR="00D575D3">
        <w:rPr>
          <w:rtl/>
        </w:rPr>
        <w:t>:</w:t>
      </w:r>
      <w:r w:rsidR="00894B68">
        <w:rPr>
          <w:rtl/>
        </w:rPr>
        <w:t xml:space="preserve"> ان كان علم </w:t>
      </w:r>
      <w:r w:rsidR="00894B68">
        <w:rPr>
          <w:rFonts w:hint="cs"/>
          <w:rtl/>
        </w:rPr>
        <w:t>أ</w:t>
      </w:r>
      <w:r>
        <w:rPr>
          <w:rtl/>
        </w:rPr>
        <w:t>ن</w:t>
      </w:r>
      <w:r w:rsidR="00894B68">
        <w:rPr>
          <w:rFonts w:hint="cs"/>
          <w:rtl/>
        </w:rPr>
        <w:t>َّ</w:t>
      </w:r>
      <w:r>
        <w:rPr>
          <w:rtl/>
        </w:rPr>
        <w:t xml:space="preserve"> له م</w:t>
      </w:r>
      <w:r w:rsidR="00894B68">
        <w:rPr>
          <w:rFonts w:hint="cs"/>
          <w:rtl/>
        </w:rPr>
        <w:t>ا</w:t>
      </w:r>
      <w:r w:rsidR="00894B68">
        <w:rPr>
          <w:rtl/>
        </w:rPr>
        <w:t>ل</w:t>
      </w:r>
      <w:r w:rsidR="004B392B">
        <w:rPr>
          <w:rtl/>
        </w:rPr>
        <w:t>ا</w:t>
      </w:r>
      <w:r w:rsidR="00894B68">
        <w:rPr>
          <w:rFonts w:hint="cs"/>
          <w:rtl/>
        </w:rPr>
        <w:t>ً</w:t>
      </w:r>
      <w:r w:rsidR="004B392B">
        <w:rPr>
          <w:rtl/>
        </w:rPr>
        <w:t xml:space="preserve"> </w:t>
      </w:r>
      <w:r>
        <w:rPr>
          <w:rtl/>
        </w:rPr>
        <w:t>تبعه ماله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 xml:space="preserve">فهو للمعتق.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ورواه الصدوق باسناده عن جميل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وقال في رجل باع </w:t>
      </w:r>
      <w:r w:rsidR="007F0D3E">
        <w:rPr>
          <w:rtl/>
        </w:rPr>
        <w:t>مملوكاً</w:t>
      </w:r>
      <w:r>
        <w:rPr>
          <w:rtl/>
        </w:rPr>
        <w:t xml:space="preserve"> وله مال</w:t>
      </w:r>
      <w:r w:rsidR="00D575D3">
        <w:rPr>
          <w:rtl/>
        </w:rPr>
        <w:t>:</w:t>
      </w:r>
      <w:r w:rsidR="0085463B">
        <w:rPr>
          <w:rtl/>
        </w:rPr>
        <w:t xml:space="preserve"> </w:t>
      </w:r>
      <w:r w:rsidR="0085463B">
        <w:rPr>
          <w:rFonts w:hint="cs"/>
          <w:rtl/>
        </w:rPr>
        <w:t>أ</w:t>
      </w:r>
      <w:r>
        <w:rPr>
          <w:rtl/>
        </w:rPr>
        <w:t>ن</w:t>
      </w:r>
      <w:r w:rsidR="0085463B">
        <w:rPr>
          <w:rFonts w:hint="cs"/>
          <w:rtl/>
        </w:rPr>
        <w:t>َّ</w:t>
      </w:r>
      <w:r>
        <w:rPr>
          <w:rtl/>
        </w:rPr>
        <w:t xml:space="preserve"> علم مولاه الذي</w:t>
      </w:r>
      <w:r w:rsidR="00D575D3">
        <w:rPr>
          <w:rtl/>
        </w:rPr>
        <w:t>،</w:t>
      </w:r>
      <w:r>
        <w:rPr>
          <w:rtl/>
        </w:rPr>
        <w:t xml:space="preserve"> باعه أن له </w:t>
      </w:r>
      <w:r w:rsidR="0085463B">
        <w:rPr>
          <w:rtl/>
        </w:rPr>
        <w:t xml:space="preserve">مالاً </w:t>
      </w:r>
      <w:r>
        <w:rPr>
          <w:rtl/>
        </w:rPr>
        <w:t>فالمال للمشتري</w:t>
      </w:r>
      <w:r w:rsidR="00D575D3">
        <w:rPr>
          <w:rtl/>
        </w:rPr>
        <w:t>،</w:t>
      </w:r>
      <w:r>
        <w:rPr>
          <w:rtl/>
        </w:rPr>
        <w:t xml:space="preserve"> وان لم يعلم البايع فالمال للبايع.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حمران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أعتق </w:t>
      </w:r>
      <w:r w:rsidR="009159DF">
        <w:rPr>
          <w:rtl/>
        </w:rPr>
        <w:t xml:space="preserve">عبداً </w:t>
      </w:r>
      <w:r>
        <w:rPr>
          <w:rtl/>
        </w:rPr>
        <w:t xml:space="preserve"> وللعبد مال</w:t>
      </w:r>
      <w:r w:rsidR="00D575D3">
        <w:rPr>
          <w:rtl/>
        </w:rPr>
        <w:t>،</w:t>
      </w:r>
      <w:r>
        <w:rPr>
          <w:rtl/>
        </w:rPr>
        <w:t xml:space="preserve"> لمن المال؟ فقال</w:t>
      </w:r>
      <w:r w:rsidR="00D575D3">
        <w:rPr>
          <w:rtl/>
        </w:rPr>
        <w:t>:</w:t>
      </w:r>
      <w:r>
        <w:rPr>
          <w:rtl/>
        </w:rPr>
        <w:t xml:space="preserve"> ان كان يعلم ان له </w:t>
      </w:r>
      <w:r w:rsidR="0085463B">
        <w:rPr>
          <w:rtl/>
        </w:rPr>
        <w:t xml:space="preserve">مالاً </w:t>
      </w:r>
      <w:r>
        <w:rPr>
          <w:rtl/>
        </w:rPr>
        <w:t>تبعه ماله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 xml:space="preserve">فهو 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الشيخ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وابن أبي عمير</w:t>
      </w:r>
      <w:r w:rsidR="00D575D3">
        <w:rPr>
          <w:rtl/>
        </w:rPr>
        <w:t>،</w:t>
      </w:r>
      <w:r>
        <w:rPr>
          <w:rtl/>
        </w:rPr>
        <w:t xml:space="preserve"> عن جميل</w:t>
      </w:r>
      <w:r w:rsidR="00D575D3">
        <w:rPr>
          <w:rtl/>
        </w:rPr>
        <w:t>،</w:t>
      </w:r>
      <w:r>
        <w:rPr>
          <w:rtl/>
        </w:rPr>
        <w:t xml:space="preserve"> وابن أبي نجران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حمران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85463B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[ 29083 ]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وعنه عن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خالد عن سعد بن سعد</w:t>
      </w:r>
      <w:r w:rsidR="00D575D3">
        <w:rPr>
          <w:rtl/>
        </w:rPr>
        <w:t>،</w:t>
      </w:r>
      <w:r>
        <w:rPr>
          <w:rtl/>
        </w:rPr>
        <w:t xml:space="preserve"> عن أبي جرير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) </w:t>
      </w:r>
      <w:r w:rsidRPr="00D575D3">
        <w:rPr>
          <w:rStyle w:val="libFootnotenumChar"/>
          <w:rtl/>
        </w:rPr>
        <w:t>(</w:t>
      </w:r>
      <w:r w:rsidR="0085463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عن رجل قال لمملوكه</w:t>
      </w:r>
      <w:r w:rsidR="00D575D3">
        <w:rPr>
          <w:rtl/>
        </w:rPr>
        <w:t>:</w:t>
      </w:r>
      <w:r>
        <w:rPr>
          <w:rtl/>
        </w:rPr>
        <w:t xml:space="preserve"> أنت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ولي مالك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يبدأ بال</w:t>
      </w:r>
      <w:r w:rsidR="00735766">
        <w:rPr>
          <w:rtl/>
        </w:rPr>
        <w:t>حرّ</w:t>
      </w:r>
      <w:r>
        <w:rPr>
          <w:rtl/>
        </w:rPr>
        <w:t xml:space="preserve">ية قبل </w:t>
      </w:r>
    </w:p>
    <w:p w:rsidR="0085463B" w:rsidRDefault="0085463B" w:rsidP="0085463B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85463B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190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واورد ذيله عن الفقيه في الحديث 3 من الباب 7 من ابواب بيع الحيوان. </w:t>
      </w:r>
    </w:p>
    <w:p w:rsidR="00923B9D" w:rsidRDefault="00923B9D" w:rsidP="0085463B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236. </w:t>
      </w:r>
    </w:p>
    <w:p w:rsidR="00923B9D" w:rsidRDefault="00923B9D" w:rsidP="0085463B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190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697278" w:rsidRDefault="00923B9D" w:rsidP="0085463B">
      <w:pPr>
        <w:pStyle w:val="libFootnote0"/>
        <w:rPr>
          <w:rtl/>
        </w:rPr>
      </w:pPr>
      <w:r w:rsidRPr="00697278">
        <w:rPr>
          <w:rtl/>
        </w:rPr>
        <w:t>(1) التهذيب 8</w:t>
      </w:r>
      <w:r w:rsidR="00D575D3">
        <w:rPr>
          <w:rtl/>
        </w:rPr>
        <w:t>:</w:t>
      </w:r>
      <w:r w:rsidRPr="00697278">
        <w:rPr>
          <w:rtl/>
        </w:rPr>
        <w:t xml:space="preserve"> 223 </w:t>
      </w:r>
      <w:r w:rsidR="00085C76">
        <w:rPr>
          <w:rtl/>
        </w:rPr>
        <w:t>/</w:t>
      </w:r>
      <w:r w:rsidRPr="00697278">
        <w:rPr>
          <w:rtl/>
        </w:rPr>
        <w:t xml:space="preserve"> 803</w:t>
      </w:r>
      <w:r w:rsidR="00D575D3">
        <w:rPr>
          <w:rtl/>
        </w:rPr>
        <w:t>،</w:t>
      </w:r>
      <w:r w:rsidRPr="00697278">
        <w:rPr>
          <w:rtl/>
        </w:rPr>
        <w:t xml:space="preserve"> والاستبصار 4</w:t>
      </w:r>
      <w:r w:rsidR="00D575D3">
        <w:rPr>
          <w:rtl/>
        </w:rPr>
        <w:t>:</w:t>
      </w:r>
      <w:r w:rsidRPr="00697278">
        <w:rPr>
          <w:rtl/>
        </w:rPr>
        <w:t xml:space="preserve"> 10 </w:t>
      </w:r>
      <w:r w:rsidR="00085C76">
        <w:rPr>
          <w:rtl/>
        </w:rPr>
        <w:t>/</w:t>
      </w:r>
      <w:r w:rsidRPr="00697278">
        <w:rPr>
          <w:rtl/>
        </w:rPr>
        <w:t xml:space="preserve"> 30 </w:t>
      </w:r>
    </w:p>
    <w:p w:rsidR="00923B9D" w:rsidRDefault="00923B9D" w:rsidP="0085463B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191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D575D3" w:rsidRDefault="00923B9D" w:rsidP="0085463B">
      <w:pPr>
        <w:pStyle w:val="libFootnote0"/>
        <w:rPr>
          <w:rStyle w:val="libFootnoteChar"/>
          <w:rtl/>
        </w:rPr>
      </w:pPr>
      <w:r w:rsidRPr="00D575D3">
        <w:rPr>
          <w:rStyle w:val="libFootnoteChar"/>
          <w:rtl/>
        </w:rPr>
        <w:t>(</w:t>
      </w:r>
      <w:r w:rsidR="0085463B">
        <w:rPr>
          <w:rStyle w:val="libFootnoteChar"/>
          <w:rFonts w:hint="cs"/>
          <w:rtl/>
        </w:rPr>
        <w:t>2</w:t>
      </w:r>
      <w:r w:rsidRPr="00D575D3">
        <w:rPr>
          <w:rStyle w:val="libFootnoteChar"/>
          <w:rtl/>
        </w:rPr>
        <w:t>) في المصادر كلها</w:t>
      </w:r>
      <w:r w:rsidR="00D575D3">
        <w:rPr>
          <w:rStyle w:val="libFootnoteChar"/>
          <w:rtl/>
        </w:rPr>
        <w:t>:</w:t>
      </w:r>
      <w:r w:rsidRPr="00D575D3">
        <w:rPr>
          <w:rStyle w:val="libFootnoteChar"/>
          <w:rtl/>
        </w:rPr>
        <w:t xml:space="preserve"> ابا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85463B" w:rsidRPr="00894B68">
        <w:rPr>
          <w:rStyle w:val="libFootnote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) </w:t>
      </w:r>
      <w:r w:rsidRPr="00D575D3">
        <w:rPr>
          <w:rStyle w:val="libFootnoteChar"/>
          <w:rtl/>
        </w:rPr>
        <w:t xml:space="preserve">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المال</w:t>
      </w:r>
      <w:r w:rsidR="00D575D3">
        <w:rPr>
          <w:rtl/>
        </w:rPr>
        <w:t>،</w:t>
      </w:r>
      <w:r>
        <w:rPr>
          <w:rtl/>
        </w:rPr>
        <w:t xml:space="preserve"> يقول</w:t>
      </w:r>
      <w:r w:rsidR="00D575D3">
        <w:rPr>
          <w:rtl/>
        </w:rPr>
        <w:t>:</w:t>
      </w:r>
      <w:r>
        <w:rPr>
          <w:rtl/>
        </w:rPr>
        <w:t xml:space="preserve"> لي مالك</w:t>
      </w:r>
      <w:r w:rsidR="00D575D3">
        <w:rPr>
          <w:rtl/>
        </w:rPr>
        <w:t>،</w:t>
      </w:r>
      <w:r>
        <w:rPr>
          <w:rtl/>
        </w:rPr>
        <w:t xml:space="preserve"> وأنت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برضا المملوك</w:t>
      </w:r>
      <w:r w:rsidR="00D575D3">
        <w:rPr>
          <w:rtl/>
        </w:rPr>
        <w:t>،</w:t>
      </w:r>
      <w:r>
        <w:rPr>
          <w:rtl/>
        </w:rPr>
        <w:t xml:space="preserve"> فان ذلك </w:t>
      </w:r>
      <w:r w:rsidR="00CD69DD">
        <w:rPr>
          <w:rtl/>
        </w:rPr>
        <w:t xml:space="preserve">أحبّ </w:t>
      </w:r>
      <w:r>
        <w:rPr>
          <w:rtl/>
        </w:rPr>
        <w:t>اليّ</w:t>
      </w:r>
      <w:r w:rsidR="00CD69DD">
        <w:rPr>
          <w:rFonts w:hint="cs"/>
          <w:rtl/>
        </w:rPr>
        <w:t>َ</w:t>
      </w:r>
      <w:r>
        <w:rPr>
          <w:rtl/>
        </w:rPr>
        <w:t xml:space="preserve">. </w:t>
      </w:r>
    </w:p>
    <w:p w:rsidR="00923B9D" w:rsidRDefault="00923B9D" w:rsidP="00182CAD">
      <w:pPr>
        <w:pStyle w:val="libNormal"/>
        <w:rPr>
          <w:rtl/>
        </w:rPr>
      </w:pPr>
      <w:r>
        <w:rPr>
          <w:rtl/>
        </w:rPr>
        <w:t>ورواه الصدوق باسناده عن سعد بن سعد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يبدأ بالمال قبل العتق</w:t>
      </w:r>
      <w:r w:rsidR="00D575D3">
        <w:rPr>
          <w:rtl/>
        </w:rPr>
        <w:t>،</w:t>
      </w:r>
      <w:r>
        <w:rPr>
          <w:rtl/>
        </w:rPr>
        <w:t xml:space="preserve"> وذكر بقي</w:t>
      </w:r>
      <w:r w:rsidR="00CD69DD">
        <w:rPr>
          <w:rFonts w:hint="cs"/>
          <w:rtl/>
        </w:rPr>
        <w:t>ّ</w:t>
      </w:r>
      <w:r>
        <w:rPr>
          <w:rtl/>
        </w:rPr>
        <w:t xml:space="preserve">ة الحديث </w:t>
      </w:r>
      <w:r w:rsidRPr="00D575D3">
        <w:rPr>
          <w:rStyle w:val="libFootnotenumChar"/>
          <w:rtl/>
        </w:rPr>
        <w:t>(</w:t>
      </w:r>
      <w:r w:rsidR="00182CAD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182CAD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باسناده 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182CAD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[ 29084 ]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والقاسم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اعتق </w:t>
      </w:r>
      <w:r w:rsidR="00EB02BC">
        <w:rPr>
          <w:rtl/>
        </w:rPr>
        <w:t>عبداً</w:t>
      </w:r>
      <w:r>
        <w:rPr>
          <w:rtl/>
        </w:rPr>
        <w:t xml:space="preserve"> له وللعبد مال</w:t>
      </w:r>
      <w:r w:rsidR="00D575D3">
        <w:rPr>
          <w:rtl/>
        </w:rPr>
        <w:t>،</w:t>
      </w:r>
      <w:r>
        <w:rPr>
          <w:rtl/>
        </w:rPr>
        <w:t xml:space="preserve"> وهو يعلم أن له مالا</w:t>
      </w:r>
      <w:r w:rsidR="00EB02B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فتوفّي الذي اعتق العبد</w:t>
      </w:r>
      <w:r w:rsidR="00D575D3">
        <w:rPr>
          <w:rtl/>
        </w:rPr>
        <w:t>،</w:t>
      </w:r>
      <w:r>
        <w:rPr>
          <w:rtl/>
        </w:rPr>
        <w:t xml:space="preserve"> لمن يكون مال العبد؟ يكون للذي اعتق العبد او للعبد؟ قال</w:t>
      </w:r>
      <w:r w:rsidR="00D575D3">
        <w:rPr>
          <w:rtl/>
        </w:rPr>
        <w:t>:</w:t>
      </w:r>
      <w:r w:rsidR="00EB02BC">
        <w:rPr>
          <w:rtl/>
        </w:rPr>
        <w:t xml:space="preserve"> اذا اعتقه وهو يعلم </w:t>
      </w:r>
      <w:r w:rsidR="00EB02BC">
        <w:rPr>
          <w:rFonts w:hint="cs"/>
          <w:rtl/>
        </w:rPr>
        <w:t>أ</w:t>
      </w:r>
      <w:r>
        <w:rPr>
          <w:rtl/>
        </w:rPr>
        <w:t>ن</w:t>
      </w:r>
      <w:r w:rsidR="00EB02BC">
        <w:rPr>
          <w:rFonts w:hint="cs"/>
          <w:rtl/>
        </w:rPr>
        <w:t>َّ</w:t>
      </w:r>
      <w:r>
        <w:rPr>
          <w:rtl/>
        </w:rPr>
        <w:t xml:space="preserve"> له </w:t>
      </w:r>
      <w:r w:rsidR="0085463B">
        <w:rPr>
          <w:rtl/>
        </w:rPr>
        <w:t xml:space="preserve">مالاً </w:t>
      </w:r>
      <w:r>
        <w:rPr>
          <w:rtl/>
        </w:rPr>
        <w:t>فماله له</w:t>
      </w:r>
      <w:r w:rsidR="00D575D3">
        <w:rPr>
          <w:rtl/>
        </w:rPr>
        <w:t>،</w:t>
      </w:r>
      <w:r>
        <w:rPr>
          <w:rtl/>
        </w:rPr>
        <w:t xml:space="preserve"> وان لم يعلم فماله لولد سيّده. </w:t>
      </w:r>
    </w:p>
    <w:p w:rsidR="00923B9D" w:rsidRDefault="00923B9D" w:rsidP="00182CAD">
      <w:pPr>
        <w:pStyle w:val="libNormal"/>
        <w:rPr>
          <w:rtl/>
        </w:rPr>
      </w:pPr>
      <w:r>
        <w:rPr>
          <w:rtl/>
        </w:rPr>
        <w:t xml:space="preserve">ورواه الصدوق عن عبد الرحمن بن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مثله </w:t>
      </w:r>
      <w:r w:rsidRPr="00D575D3">
        <w:rPr>
          <w:rStyle w:val="libFootnotenumChar"/>
          <w:rtl/>
        </w:rPr>
        <w:t>(</w:t>
      </w:r>
      <w:r w:rsidR="00182CA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[ 29085 ]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الحسن بن موسى الخشاب</w:t>
      </w:r>
      <w:r w:rsidR="00D575D3">
        <w:rPr>
          <w:rtl/>
        </w:rPr>
        <w:t>،</w:t>
      </w:r>
      <w:r>
        <w:rPr>
          <w:rtl/>
        </w:rPr>
        <w:t xml:space="preserve"> عن غياث بن كلوب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182CAD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7F31B6">
        <w:rPr>
          <w:rtl/>
        </w:rPr>
        <w:t xml:space="preserve"> </w:t>
      </w:r>
      <w:r w:rsidR="007F31B6">
        <w:rPr>
          <w:rFonts w:hint="cs"/>
          <w:rtl/>
        </w:rPr>
        <w:t>أ</w:t>
      </w:r>
      <w:r>
        <w:rPr>
          <w:rtl/>
        </w:rPr>
        <w:t>ن</w:t>
      </w:r>
      <w:r w:rsidR="007F31B6">
        <w:rPr>
          <w:rFonts w:hint="cs"/>
          <w:rtl/>
        </w:rPr>
        <w:t>َّ</w:t>
      </w:r>
      <w:r>
        <w:rPr>
          <w:rtl/>
        </w:rPr>
        <w:t xml:space="preserve"> عليا</w:t>
      </w:r>
      <w:r w:rsidR="007F31B6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اعتق </w:t>
      </w:r>
      <w:r w:rsidR="009159DF">
        <w:rPr>
          <w:rtl/>
        </w:rPr>
        <w:t xml:space="preserve">عبداً </w:t>
      </w:r>
      <w:r>
        <w:rPr>
          <w:rtl/>
        </w:rPr>
        <w:t xml:space="preserve"> له</w:t>
      </w:r>
      <w:r w:rsidR="00D575D3">
        <w:rPr>
          <w:rtl/>
        </w:rPr>
        <w:t>،</w:t>
      </w:r>
      <w:r>
        <w:rPr>
          <w:rtl/>
        </w:rPr>
        <w:t xml:space="preserve"> فقال له</w:t>
      </w:r>
      <w:r w:rsidR="00D575D3">
        <w:rPr>
          <w:rtl/>
        </w:rPr>
        <w:t>:</w:t>
      </w:r>
      <w:r w:rsidR="00182CAD">
        <w:rPr>
          <w:rtl/>
        </w:rPr>
        <w:t xml:space="preserve"> </w:t>
      </w:r>
      <w:r w:rsidR="00182CAD">
        <w:rPr>
          <w:rFonts w:hint="cs"/>
          <w:rtl/>
        </w:rPr>
        <w:t>إ</w:t>
      </w:r>
      <w:r>
        <w:rPr>
          <w:rtl/>
        </w:rPr>
        <w:t>ن</w:t>
      </w:r>
      <w:r w:rsidR="00182CAD">
        <w:rPr>
          <w:rFonts w:hint="cs"/>
          <w:rtl/>
        </w:rPr>
        <w:t>َّ</w:t>
      </w:r>
      <w:r>
        <w:rPr>
          <w:rtl/>
        </w:rPr>
        <w:t xml:space="preserve"> ملكك لي</w:t>
      </w:r>
      <w:r w:rsidR="00D575D3">
        <w:rPr>
          <w:rtl/>
        </w:rPr>
        <w:t>،</w:t>
      </w:r>
      <w:r>
        <w:rPr>
          <w:rtl/>
        </w:rPr>
        <w:t xml:space="preserve"> ولكن قد تركته لك. </w:t>
      </w:r>
    </w:p>
    <w:p w:rsidR="00923B9D" w:rsidRDefault="00923B9D" w:rsidP="00182CA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في بيع الحيوان </w:t>
      </w:r>
      <w:r w:rsidRPr="00D575D3">
        <w:rPr>
          <w:rStyle w:val="libFootnotenumChar"/>
          <w:rtl/>
        </w:rPr>
        <w:t>(</w:t>
      </w:r>
      <w:r w:rsidR="00182CA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182CAD">
      <w:pPr>
        <w:pStyle w:val="libFootnote0"/>
        <w:rPr>
          <w:rtl/>
        </w:rPr>
      </w:pPr>
      <w:r w:rsidRPr="00697278">
        <w:rPr>
          <w:rtl/>
        </w:rPr>
        <w:t>(</w:t>
      </w:r>
      <w:r w:rsidR="00182CAD">
        <w:rPr>
          <w:rFonts w:hint="cs"/>
          <w:rtl/>
        </w:rPr>
        <w:t>1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92 </w:t>
      </w:r>
      <w:r w:rsidR="00085C76">
        <w:rPr>
          <w:rtl/>
        </w:rPr>
        <w:t>/</w:t>
      </w:r>
      <w:r w:rsidRPr="00697278">
        <w:rPr>
          <w:rtl/>
        </w:rPr>
        <w:t xml:space="preserve"> 344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182CAD">
      <w:pPr>
        <w:pStyle w:val="libFootnote0"/>
        <w:rPr>
          <w:rtl/>
        </w:rPr>
      </w:pPr>
      <w:r w:rsidRPr="00697278">
        <w:rPr>
          <w:rtl/>
        </w:rPr>
        <w:t>(</w:t>
      </w:r>
      <w:r w:rsidR="00182CAD">
        <w:rPr>
          <w:rFonts w:hint="cs"/>
          <w:rtl/>
        </w:rPr>
        <w:t>2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224 </w:t>
      </w:r>
      <w:r w:rsidR="00085C76">
        <w:rPr>
          <w:rtl/>
        </w:rPr>
        <w:t>/</w:t>
      </w:r>
      <w:r w:rsidRPr="00697278">
        <w:rPr>
          <w:rtl/>
        </w:rPr>
        <w:t xml:space="preserve"> 806</w:t>
      </w:r>
      <w:r w:rsidR="00D575D3">
        <w:rPr>
          <w:rtl/>
        </w:rPr>
        <w:t>،</w:t>
      </w:r>
      <w:r w:rsidRPr="00697278">
        <w:rPr>
          <w:rtl/>
        </w:rPr>
        <w:t xml:space="preserve"> والاستبصار 4</w:t>
      </w:r>
      <w:r w:rsidR="00D575D3">
        <w:rPr>
          <w:rtl/>
        </w:rPr>
        <w:t>:</w:t>
      </w:r>
      <w:r w:rsidRPr="00697278">
        <w:rPr>
          <w:rtl/>
        </w:rPr>
        <w:t xml:space="preserve"> 11 </w:t>
      </w:r>
      <w:r w:rsidR="00085C76">
        <w:rPr>
          <w:rtl/>
        </w:rPr>
        <w:t>/</w:t>
      </w:r>
      <w:r w:rsidRPr="00697278">
        <w:rPr>
          <w:rtl/>
        </w:rPr>
        <w:t xml:space="preserve"> 33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805. </w:t>
      </w:r>
    </w:p>
    <w:p w:rsidR="00923B9D" w:rsidRPr="00697278" w:rsidRDefault="00923B9D" w:rsidP="00182CAD">
      <w:pPr>
        <w:pStyle w:val="libFootnote0"/>
        <w:rPr>
          <w:rtl/>
        </w:rPr>
      </w:pPr>
      <w:r w:rsidRPr="00697278">
        <w:rPr>
          <w:rtl/>
        </w:rPr>
        <w:t>(</w:t>
      </w:r>
      <w:r w:rsidR="00182CAD">
        <w:rPr>
          <w:rFonts w:hint="cs"/>
          <w:rtl/>
        </w:rPr>
        <w:t>3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70 </w:t>
      </w:r>
      <w:r w:rsidR="00085C76">
        <w:rPr>
          <w:rtl/>
        </w:rPr>
        <w:t>/</w:t>
      </w:r>
      <w:r w:rsidRPr="00697278">
        <w:rPr>
          <w:rtl/>
        </w:rPr>
        <w:t xml:space="preserve"> 238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237 </w:t>
      </w:r>
      <w:r w:rsidR="00085C76">
        <w:rPr>
          <w:rtl/>
        </w:rPr>
        <w:t>/</w:t>
      </w:r>
      <w:r>
        <w:rPr>
          <w:rtl/>
        </w:rPr>
        <w:t xml:space="preserve"> 855. </w:t>
      </w:r>
    </w:p>
    <w:p w:rsidR="00923B9D" w:rsidRPr="00697278" w:rsidRDefault="00923B9D" w:rsidP="00182CAD">
      <w:pPr>
        <w:pStyle w:val="libFootnote0"/>
        <w:rPr>
          <w:rtl/>
        </w:rPr>
      </w:pPr>
      <w:r w:rsidRPr="00697278">
        <w:rPr>
          <w:rtl/>
        </w:rPr>
        <w:t>(</w:t>
      </w:r>
      <w:r w:rsidR="00182CAD">
        <w:rPr>
          <w:rFonts w:hint="cs"/>
          <w:rtl/>
        </w:rPr>
        <w:t>4</w:t>
      </w:r>
      <w:r w:rsidRPr="00697278">
        <w:rPr>
          <w:rtl/>
        </w:rPr>
        <w:t>) تقدم في الباب 7 من ابواب بيع الحيوان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38" w:name="_Toc307244743"/>
      <w:bookmarkStart w:id="139" w:name="_Toc307245459"/>
      <w:bookmarkStart w:id="140" w:name="_Toc379793667"/>
      <w:bookmarkStart w:id="141" w:name="_Toc180936427"/>
      <w:r>
        <w:rPr>
          <w:rtl/>
        </w:rPr>
        <w:lastRenderedPageBreak/>
        <w:t>25</w:t>
      </w:r>
      <w:r w:rsidR="00D575D3">
        <w:rPr>
          <w:rtl/>
        </w:rPr>
        <w:t xml:space="preserve"> - </w:t>
      </w:r>
      <w:r>
        <w:rPr>
          <w:rtl/>
        </w:rPr>
        <w:t>باب حكم من اشترى امة نسية</w:t>
      </w:r>
      <w:r w:rsidR="00D575D3">
        <w:rPr>
          <w:rtl/>
        </w:rPr>
        <w:t>،</w:t>
      </w:r>
      <w:r>
        <w:rPr>
          <w:rtl/>
        </w:rPr>
        <w:t xml:space="preserve"> واعتقها</w:t>
      </w:r>
      <w:r w:rsidR="00D575D3">
        <w:rPr>
          <w:rtl/>
        </w:rPr>
        <w:t>،</w:t>
      </w:r>
      <w:r>
        <w:rPr>
          <w:rtl/>
        </w:rPr>
        <w:t xml:space="preserve"> وتزوجها</w:t>
      </w:r>
      <w:r w:rsidR="00D575D3">
        <w:rPr>
          <w:rtl/>
        </w:rPr>
        <w:t>،</w:t>
      </w:r>
      <w:bookmarkEnd w:id="138"/>
      <w:bookmarkEnd w:id="139"/>
      <w:r w:rsidR="00D575D3">
        <w:rPr>
          <w:rtl/>
        </w:rPr>
        <w:t xml:space="preserve"> </w:t>
      </w:r>
      <w:bookmarkStart w:id="142" w:name="_Toc307244744"/>
      <w:bookmarkStart w:id="143" w:name="_Toc307245460"/>
      <w:r w:rsidR="00D575D3">
        <w:rPr>
          <w:rtl/>
        </w:rPr>
        <w:t>و</w:t>
      </w:r>
      <w:r>
        <w:rPr>
          <w:rtl/>
        </w:rPr>
        <w:t>اولدها</w:t>
      </w:r>
      <w:r w:rsidR="00D575D3">
        <w:rPr>
          <w:rtl/>
        </w:rPr>
        <w:t>،</w:t>
      </w:r>
      <w:r>
        <w:rPr>
          <w:rtl/>
        </w:rPr>
        <w:t xml:space="preserve"> ثم مات ولامال له.</w:t>
      </w:r>
      <w:bookmarkEnd w:id="140"/>
      <w:bookmarkEnd w:id="141"/>
      <w:bookmarkEnd w:id="142"/>
      <w:bookmarkEnd w:id="14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وأنا حاضر</w:t>
      </w:r>
      <w:r w:rsidR="00D575D3">
        <w:rPr>
          <w:rtl/>
        </w:rPr>
        <w:t xml:space="preserve"> - </w:t>
      </w:r>
      <w:r>
        <w:rPr>
          <w:rtl/>
        </w:rPr>
        <w:t xml:space="preserve">عن رجل باع من رجل جارية </w:t>
      </w:r>
      <w:r w:rsidR="00182CAD">
        <w:rPr>
          <w:rtl/>
        </w:rPr>
        <w:t xml:space="preserve">بكراً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إلى سنة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قبضها المشتري اعتقها من الغد</w:t>
      </w:r>
      <w:r w:rsidR="00D575D3">
        <w:rPr>
          <w:rtl/>
        </w:rPr>
        <w:t>،</w:t>
      </w:r>
      <w:r>
        <w:rPr>
          <w:rtl/>
        </w:rPr>
        <w:t xml:space="preserve"> وتزوّجها</w:t>
      </w:r>
      <w:r w:rsidR="00D575D3">
        <w:rPr>
          <w:rtl/>
        </w:rPr>
        <w:t>،</w:t>
      </w:r>
      <w:r>
        <w:rPr>
          <w:rtl/>
        </w:rPr>
        <w:t xml:space="preserve"> وجعل مهرها عتقها</w:t>
      </w:r>
      <w:r w:rsidR="00D575D3">
        <w:rPr>
          <w:rtl/>
        </w:rPr>
        <w:t>،</w:t>
      </w:r>
      <w:r>
        <w:rPr>
          <w:rtl/>
        </w:rPr>
        <w:t xml:space="preserve"> ثم مات بعد ذلك بشهر</w:t>
      </w:r>
      <w:r w:rsidR="00D575D3">
        <w:rPr>
          <w:rtl/>
        </w:rPr>
        <w:t>،</w:t>
      </w:r>
      <w:r>
        <w:rPr>
          <w:rtl/>
        </w:rPr>
        <w:t xml:space="preserve"> فقال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كان للذي اشتراها إلى سنة مال</w:t>
      </w:r>
      <w:r w:rsidR="00D575D3">
        <w:rPr>
          <w:rtl/>
        </w:rPr>
        <w:t>،</w:t>
      </w:r>
      <w:r>
        <w:rPr>
          <w:rtl/>
        </w:rPr>
        <w:t xml:space="preserve"> أو عقدة تحيط بقضاء ما عليه من الدين في رقبتها</w:t>
      </w:r>
      <w:r w:rsidR="00D575D3">
        <w:rPr>
          <w:rtl/>
        </w:rPr>
        <w:t>،</w:t>
      </w:r>
      <w:r>
        <w:rPr>
          <w:rtl/>
        </w:rPr>
        <w:t xml:space="preserve"> فان عتقه ونكاحه جائزان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 لم يكن للذى اشتراها فاعتقها وتزوّجها مال</w:t>
      </w:r>
      <w:r w:rsidR="00D575D3">
        <w:rPr>
          <w:rtl/>
        </w:rPr>
        <w:t>،</w:t>
      </w:r>
      <w:r>
        <w:rPr>
          <w:rtl/>
        </w:rPr>
        <w:t xml:space="preserve"> ولا عقدة يوم مات يحيط بقضاء ما عليه من الدين برقبتها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182CAD">
        <w:rPr>
          <w:rFonts w:hint="cs"/>
          <w:rtl/>
        </w:rPr>
        <w:t>َّ</w:t>
      </w:r>
      <w:r>
        <w:rPr>
          <w:rtl/>
        </w:rPr>
        <w:t xml:space="preserve"> عتقه ونكاحه باطل لانه اعتق ما لا يملك وأرى أن</w:t>
      </w:r>
      <w:r w:rsidR="00182CAD">
        <w:rPr>
          <w:rFonts w:hint="cs"/>
          <w:rtl/>
        </w:rPr>
        <w:t>ّ</w:t>
      </w:r>
      <w:r>
        <w:rPr>
          <w:rtl/>
        </w:rPr>
        <w:t>ها رق</w:t>
      </w:r>
      <w:r w:rsidR="00182CAD">
        <w:rPr>
          <w:rFonts w:hint="cs"/>
          <w:rtl/>
        </w:rPr>
        <w:t>ّ</w:t>
      </w:r>
      <w:r>
        <w:rPr>
          <w:rtl/>
        </w:rPr>
        <w:t xml:space="preserve"> لمولاها الاو</w:t>
      </w:r>
      <w:r w:rsidR="00182CAD">
        <w:rPr>
          <w:rFonts w:hint="cs"/>
          <w:rtl/>
        </w:rPr>
        <w:t>َّ</w:t>
      </w:r>
      <w:r>
        <w:rPr>
          <w:rtl/>
        </w:rPr>
        <w:t>ل</w:t>
      </w:r>
      <w:r w:rsidR="00D575D3">
        <w:rPr>
          <w:rtl/>
        </w:rPr>
        <w:t>،</w:t>
      </w:r>
      <w:r>
        <w:rPr>
          <w:rtl/>
        </w:rPr>
        <w:t xml:space="preserve"> قيل له</w:t>
      </w:r>
      <w:r w:rsidR="00D575D3">
        <w:rPr>
          <w:rtl/>
        </w:rPr>
        <w:t>:</w:t>
      </w:r>
      <w:r>
        <w:rPr>
          <w:rtl/>
        </w:rPr>
        <w:t xml:space="preserve"> فان كانت علقت من الذى اعتقها وتزو</w:t>
      </w:r>
      <w:r w:rsidR="00182CAD">
        <w:rPr>
          <w:rFonts w:hint="cs"/>
          <w:rtl/>
        </w:rPr>
        <w:t>َّ</w:t>
      </w:r>
      <w:r>
        <w:rPr>
          <w:rtl/>
        </w:rPr>
        <w:t>جها ما حال الّذي في بطنها؟ فقال</w:t>
      </w:r>
      <w:r w:rsidR="00D575D3">
        <w:rPr>
          <w:rtl/>
        </w:rPr>
        <w:t>:</w:t>
      </w:r>
      <w:r>
        <w:rPr>
          <w:rtl/>
        </w:rPr>
        <w:t xml:space="preserve"> الّذي في بطنها مع </w:t>
      </w:r>
      <w:r w:rsidR="00BD5344">
        <w:rPr>
          <w:rtl/>
        </w:rPr>
        <w:t xml:space="preserve">اُمّه </w:t>
      </w:r>
      <w:r>
        <w:rPr>
          <w:rtl/>
        </w:rPr>
        <w:t xml:space="preserve">كهيئتها.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الحسن بن محبوب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ما اذا لم يخل</w:t>
      </w:r>
      <w:r w:rsidR="00182CAD">
        <w:rPr>
          <w:rFonts w:hint="cs"/>
          <w:rtl/>
        </w:rPr>
        <w:t>ّ</w:t>
      </w:r>
      <w:r>
        <w:rPr>
          <w:rtl/>
        </w:rPr>
        <w:t>ف مقدار نصف ثمن الجارية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182CAD">
      <w:pPr>
        <w:pStyle w:val="libFootnoteCenterBold"/>
        <w:rPr>
          <w:rtl/>
        </w:rPr>
      </w:pPr>
      <w:r>
        <w:rPr>
          <w:rtl/>
        </w:rPr>
        <w:t>الباب 25</w:t>
      </w:r>
    </w:p>
    <w:p w:rsidR="00923B9D" w:rsidRDefault="00923B9D" w:rsidP="00182CA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193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في نسخة</w:t>
      </w:r>
      <w:r w:rsidR="00D575D3">
        <w:rPr>
          <w:rtl/>
        </w:rPr>
        <w:t>:</w:t>
      </w:r>
      <w:r w:rsidRPr="00697278">
        <w:rPr>
          <w:rtl/>
        </w:rPr>
        <w:t xml:space="preserve"> بكذا </w:t>
      </w:r>
      <w:r w:rsidRPr="00B94B89">
        <w:rPr>
          <w:rtl/>
        </w:rPr>
        <w:t xml:space="preserve">( </w:t>
      </w:r>
      <w:r w:rsidRPr="00697278">
        <w:rPr>
          <w:rtl/>
        </w:rPr>
        <w:t>هامش المخطوط</w:t>
      </w:r>
      <w:r w:rsidRPr="00B94B89">
        <w:rPr>
          <w:rtl/>
        </w:rPr>
        <w:t xml:space="preserve"> ) </w:t>
      </w:r>
      <w:r w:rsidRPr="00697278">
        <w:rPr>
          <w:rtl/>
        </w:rPr>
        <w:t>وكذلك المصدر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التهذيب 8</w:t>
      </w:r>
      <w:r w:rsidR="00D575D3">
        <w:rPr>
          <w:rtl/>
        </w:rPr>
        <w:t>:</w:t>
      </w:r>
      <w:r w:rsidRPr="00697278">
        <w:rPr>
          <w:rtl/>
        </w:rPr>
        <w:t xml:space="preserve"> 202 </w:t>
      </w:r>
      <w:r w:rsidR="00085C76">
        <w:rPr>
          <w:rtl/>
        </w:rPr>
        <w:t>/</w:t>
      </w:r>
      <w:r w:rsidRPr="00697278">
        <w:rPr>
          <w:rtl/>
        </w:rPr>
        <w:t xml:space="preserve"> 714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(3) التهذيب 8</w:t>
      </w:r>
      <w:r w:rsidR="00D575D3">
        <w:rPr>
          <w:rtl/>
        </w:rPr>
        <w:t>:</w:t>
      </w:r>
      <w:r w:rsidRPr="00697278">
        <w:rPr>
          <w:rtl/>
        </w:rPr>
        <w:t xml:space="preserve"> 231 </w:t>
      </w:r>
      <w:r w:rsidR="00085C76">
        <w:rPr>
          <w:rtl/>
        </w:rPr>
        <w:t>/</w:t>
      </w:r>
      <w:r w:rsidRPr="00697278">
        <w:rPr>
          <w:rtl/>
        </w:rPr>
        <w:t xml:space="preserve"> 838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6410AC">
      <w:pPr>
        <w:pStyle w:val="libNormal0"/>
        <w:rPr>
          <w:rtl/>
        </w:rPr>
      </w:pPr>
      <w:r>
        <w:rPr>
          <w:rtl/>
        </w:rPr>
        <w:lastRenderedPageBreak/>
        <w:t>لما تقد</w:t>
      </w:r>
      <w:r w:rsidR="00182CAD">
        <w:rPr>
          <w:rFonts w:hint="cs"/>
          <w:rtl/>
        </w:rPr>
        <w:t>ّ</w:t>
      </w:r>
      <w:r>
        <w:rPr>
          <w:rtl/>
        </w:rPr>
        <w:t>م في الوصايا في أحاديث العتق في المرض</w:t>
      </w:r>
      <w:r w:rsidR="00D575D3">
        <w:rPr>
          <w:rtl/>
        </w:rPr>
        <w:t>،</w:t>
      </w:r>
      <w:r>
        <w:rPr>
          <w:rtl/>
        </w:rPr>
        <w:t xml:space="preserve"> اذا كان عليه دين </w:t>
      </w:r>
      <w:r w:rsidRPr="00D575D3">
        <w:rPr>
          <w:rStyle w:val="libFootnotenumChar"/>
          <w:rtl/>
        </w:rPr>
        <w:t>(</w:t>
      </w:r>
      <w:r w:rsidR="006410AC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4" w:name="_Toc307244745"/>
      <w:bookmarkStart w:id="145" w:name="_Toc307245461"/>
      <w:bookmarkStart w:id="146" w:name="_Toc379793668"/>
      <w:bookmarkStart w:id="147" w:name="_Toc180936428"/>
      <w:r>
        <w:rPr>
          <w:rtl/>
        </w:rPr>
        <w:t>26</w:t>
      </w:r>
      <w:r w:rsidR="00D575D3">
        <w:rPr>
          <w:rtl/>
        </w:rPr>
        <w:t xml:space="preserve"> - </w:t>
      </w:r>
      <w:r>
        <w:rPr>
          <w:rtl/>
        </w:rPr>
        <w:t xml:space="preserve">باب ان من أعطاه المملوك </w:t>
      </w:r>
      <w:r w:rsidR="0085463B">
        <w:rPr>
          <w:rtl/>
        </w:rPr>
        <w:t xml:space="preserve">مالاً </w:t>
      </w:r>
      <w:r>
        <w:rPr>
          <w:rtl/>
        </w:rPr>
        <w:t>ليشتريه ويعتقه</w:t>
      </w:r>
      <w:bookmarkEnd w:id="144"/>
      <w:bookmarkEnd w:id="145"/>
      <w:r w:rsidR="00D575D3">
        <w:rPr>
          <w:rtl/>
        </w:rPr>
        <w:t xml:space="preserve"> </w:t>
      </w:r>
      <w:bookmarkStart w:id="148" w:name="_Toc307244746"/>
      <w:bookmarkStart w:id="149" w:name="_Toc307245462"/>
      <w:r w:rsidR="00D575D3">
        <w:rPr>
          <w:rtl/>
        </w:rPr>
        <w:t>ك</w:t>
      </w:r>
      <w:r>
        <w:rPr>
          <w:rtl/>
        </w:rPr>
        <w:t>ره له القبول</w:t>
      </w:r>
      <w:r w:rsidR="00D575D3">
        <w:rPr>
          <w:rtl/>
        </w:rPr>
        <w:t>،</w:t>
      </w:r>
      <w:r>
        <w:rPr>
          <w:rtl/>
        </w:rPr>
        <w:t xml:space="preserve"> وحكم ما لو بذل لمولاه </w:t>
      </w:r>
      <w:r w:rsidR="0085463B">
        <w:rPr>
          <w:rtl/>
        </w:rPr>
        <w:t xml:space="preserve">مالاً </w:t>
      </w:r>
      <w:r>
        <w:rPr>
          <w:rtl/>
        </w:rPr>
        <w:t>ليبيعه</w:t>
      </w:r>
      <w:bookmarkEnd w:id="146"/>
      <w:bookmarkEnd w:id="147"/>
      <w:bookmarkEnd w:id="148"/>
      <w:bookmarkEnd w:id="14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إبراهيم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العلا بن رزين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المملوك يعطي الرجل </w:t>
      </w:r>
      <w:r w:rsidR="0085463B">
        <w:rPr>
          <w:rtl/>
        </w:rPr>
        <w:t xml:space="preserve">مالاً </w:t>
      </w:r>
      <w:r>
        <w:rPr>
          <w:rtl/>
        </w:rPr>
        <w:t>ليشتريه فيعتقه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يصلح له ذلك. </w:t>
      </w:r>
    </w:p>
    <w:p w:rsidR="00923B9D" w:rsidRDefault="00923B9D" w:rsidP="006410AC">
      <w:pPr>
        <w:pStyle w:val="libNormal"/>
        <w:rPr>
          <w:rtl/>
        </w:rPr>
      </w:pPr>
      <w:r>
        <w:rPr>
          <w:rtl/>
        </w:rPr>
        <w:t>ورواه الشيخ باسناده عن الحسن بن محبوب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اقتصر على قوله</w:t>
      </w:r>
      <w:r w:rsidR="00D575D3">
        <w:rPr>
          <w:rtl/>
        </w:rPr>
        <w:t>:</w:t>
      </w:r>
      <w:r>
        <w:rPr>
          <w:rtl/>
        </w:rPr>
        <w:t xml:space="preserve"> لا يصلح </w:t>
      </w:r>
      <w:r w:rsidRPr="00D575D3">
        <w:rPr>
          <w:rStyle w:val="libFootnotenumChar"/>
          <w:rtl/>
        </w:rPr>
        <w:t>(</w:t>
      </w:r>
      <w:r w:rsidR="006410A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أبي عليّ الاشعري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اسماعيل بن سهل</w:t>
      </w:r>
      <w:r w:rsidR="00D575D3">
        <w:rPr>
          <w:rtl/>
        </w:rPr>
        <w:t>،</w:t>
      </w:r>
      <w:r>
        <w:rPr>
          <w:rtl/>
        </w:rPr>
        <w:t xml:space="preserve"> عن معاوية بن ميسرة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يبيع عبده بنقصان من ثمنه ليعتق</w:t>
      </w:r>
      <w:r w:rsidR="00D575D3">
        <w:rPr>
          <w:rtl/>
        </w:rPr>
        <w:t>،</w:t>
      </w:r>
      <w:r>
        <w:rPr>
          <w:rtl/>
        </w:rPr>
        <w:t xml:space="preserve"> فقال له العبد فيما بينهما</w:t>
      </w:r>
      <w:r w:rsidR="00D575D3">
        <w:rPr>
          <w:rtl/>
        </w:rPr>
        <w:t>:</w:t>
      </w:r>
      <w:r>
        <w:rPr>
          <w:rtl/>
        </w:rPr>
        <w:t xml:space="preserve"> لك على كذا وكذا يأخذه منه؟ قال</w:t>
      </w:r>
      <w:r w:rsidR="00D575D3">
        <w:rPr>
          <w:rtl/>
        </w:rPr>
        <w:t>:</w:t>
      </w:r>
      <w:r>
        <w:rPr>
          <w:rtl/>
        </w:rPr>
        <w:t xml:space="preserve"> يأخذه منه عفواً</w:t>
      </w:r>
      <w:r w:rsidR="00D575D3">
        <w:rPr>
          <w:rtl/>
        </w:rPr>
        <w:t>،</w:t>
      </w:r>
      <w:r>
        <w:rPr>
          <w:rtl/>
        </w:rPr>
        <w:t xml:space="preserve"> ويسأله اياه في عفوه</w:t>
      </w:r>
      <w:r w:rsidR="00D575D3">
        <w:rPr>
          <w:rtl/>
        </w:rPr>
        <w:t>،</w:t>
      </w:r>
      <w:r w:rsidR="003018D0">
        <w:rPr>
          <w:rtl/>
        </w:rPr>
        <w:t xml:space="preserve"> ف</w:t>
      </w:r>
      <w:r w:rsidR="003018D0">
        <w:rPr>
          <w:rFonts w:hint="cs"/>
          <w:rtl/>
        </w:rPr>
        <w:t>إ</w:t>
      </w:r>
      <w:r>
        <w:rPr>
          <w:rtl/>
        </w:rPr>
        <w:t>ن</w:t>
      </w:r>
      <w:r w:rsidR="003018D0">
        <w:rPr>
          <w:rFonts w:hint="cs"/>
          <w:rtl/>
        </w:rPr>
        <w:t>ْ</w:t>
      </w:r>
      <w:r>
        <w:rPr>
          <w:rtl/>
        </w:rPr>
        <w:t xml:space="preserve"> أبي فليدعه. </w:t>
      </w:r>
    </w:p>
    <w:p w:rsidR="00923B9D" w:rsidRDefault="00923B9D" w:rsidP="006410AC">
      <w:pPr>
        <w:pStyle w:val="libNormal"/>
        <w:rPr>
          <w:rtl/>
        </w:rPr>
      </w:pPr>
      <w:r>
        <w:rPr>
          <w:rtl/>
        </w:rPr>
        <w:t xml:space="preserve">ورواه الصدوق باسناده عن معاوية بن ميسرة </w:t>
      </w:r>
      <w:r w:rsidRPr="00D575D3">
        <w:rPr>
          <w:rStyle w:val="libFootnotenumChar"/>
          <w:rtl/>
        </w:rPr>
        <w:t>(</w:t>
      </w:r>
      <w:r w:rsidR="006410A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3018D0">
      <w:pPr>
        <w:pStyle w:val="libFootnote0"/>
        <w:rPr>
          <w:rtl/>
        </w:rPr>
      </w:pPr>
      <w:r w:rsidRPr="00697278">
        <w:rPr>
          <w:rtl/>
        </w:rPr>
        <w:t>(</w:t>
      </w:r>
      <w:r w:rsidR="003018D0">
        <w:rPr>
          <w:rFonts w:hint="cs"/>
          <w:rtl/>
        </w:rPr>
        <w:t>1</w:t>
      </w:r>
      <w:r w:rsidRPr="00697278">
        <w:rPr>
          <w:rtl/>
        </w:rPr>
        <w:t>) تقدم في الباب 39 من ابواب احكام الوصايا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3018D0">
      <w:pPr>
        <w:pStyle w:val="libFootnoteCenterBold"/>
        <w:rPr>
          <w:rtl/>
        </w:rPr>
      </w:pPr>
      <w:r>
        <w:rPr>
          <w:rtl/>
        </w:rPr>
        <w:t>الباب 26</w:t>
      </w:r>
    </w:p>
    <w:p w:rsidR="00923B9D" w:rsidRDefault="00923B9D" w:rsidP="003018D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194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697278" w:rsidRDefault="00923B9D" w:rsidP="003018D0">
      <w:pPr>
        <w:pStyle w:val="libFootnote0"/>
        <w:rPr>
          <w:rtl/>
        </w:rPr>
      </w:pPr>
      <w:r w:rsidRPr="00697278">
        <w:rPr>
          <w:rtl/>
        </w:rPr>
        <w:t>(</w:t>
      </w:r>
      <w:r w:rsidR="003018D0">
        <w:rPr>
          <w:rFonts w:hint="cs"/>
          <w:rtl/>
        </w:rPr>
        <w:t>2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231 </w:t>
      </w:r>
      <w:r w:rsidR="00085C76">
        <w:rPr>
          <w:rtl/>
        </w:rPr>
        <w:t>/</w:t>
      </w:r>
      <w:r w:rsidRPr="00697278">
        <w:rPr>
          <w:rtl/>
        </w:rPr>
        <w:t xml:space="preserve"> 836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197 </w:t>
      </w:r>
      <w:r w:rsidR="00085C76">
        <w:rPr>
          <w:rtl/>
        </w:rPr>
        <w:t>/</w:t>
      </w:r>
      <w:r>
        <w:rPr>
          <w:rtl/>
        </w:rPr>
        <w:t xml:space="preserve"> 13. </w:t>
      </w:r>
    </w:p>
    <w:p w:rsidR="00923B9D" w:rsidRPr="00697278" w:rsidRDefault="00923B9D" w:rsidP="003018D0">
      <w:pPr>
        <w:pStyle w:val="libFootnote0"/>
        <w:rPr>
          <w:rtl/>
        </w:rPr>
      </w:pPr>
      <w:r w:rsidRPr="00697278">
        <w:rPr>
          <w:rtl/>
        </w:rPr>
        <w:t>(</w:t>
      </w:r>
      <w:r w:rsidR="003018D0">
        <w:rPr>
          <w:rFonts w:hint="cs"/>
          <w:rtl/>
        </w:rPr>
        <w:t>3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93 </w:t>
      </w:r>
      <w:r w:rsidR="00085C76">
        <w:rPr>
          <w:rtl/>
        </w:rPr>
        <w:t>/</w:t>
      </w:r>
      <w:r w:rsidRPr="00697278">
        <w:rPr>
          <w:rtl/>
        </w:rPr>
        <w:t xml:space="preserve"> 349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B97B5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</w:t>
      </w:r>
      <w:r w:rsidR="00B97B50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0" w:name="_Toc307244747"/>
      <w:bookmarkStart w:id="151" w:name="_Toc307245463"/>
      <w:bookmarkStart w:id="152" w:name="_Toc379793669"/>
      <w:bookmarkStart w:id="153" w:name="_Toc180936429"/>
      <w:r>
        <w:rPr>
          <w:rtl/>
        </w:rPr>
        <w:t>27</w:t>
      </w:r>
      <w:r w:rsidR="00D575D3">
        <w:rPr>
          <w:rtl/>
        </w:rPr>
        <w:t xml:space="preserve"> - </w:t>
      </w:r>
      <w:r>
        <w:rPr>
          <w:rtl/>
        </w:rPr>
        <w:t>باب استحباب اختيار عتق المملوك في الرخاء على</w:t>
      </w:r>
      <w:bookmarkEnd w:id="150"/>
      <w:bookmarkEnd w:id="151"/>
      <w:r w:rsidR="00D575D3">
        <w:rPr>
          <w:rtl/>
        </w:rPr>
        <w:t xml:space="preserve"> </w:t>
      </w:r>
      <w:bookmarkStart w:id="154" w:name="_Toc307244748"/>
      <w:bookmarkStart w:id="155" w:name="_Toc307245464"/>
      <w:r w:rsidR="00D575D3">
        <w:rPr>
          <w:rtl/>
        </w:rPr>
        <w:t>ب</w:t>
      </w:r>
      <w:r>
        <w:rPr>
          <w:rtl/>
        </w:rPr>
        <w:t>يعه والصدقة بثمنه</w:t>
      </w:r>
      <w:r w:rsidR="00D575D3">
        <w:rPr>
          <w:rtl/>
        </w:rPr>
        <w:t>،</w:t>
      </w:r>
      <w:r>
        <w:rPr>
          <w:rtl/>
        </w:rPr>
        <w:t xml:space="preserve"> واختيار البيع والصدقة على العتق</w:t>
      </w:r>
      <w:bookmarkEnd w:id="154"/>
      <w:bookmarkEnd w:id="155"/>
      <w:r w:rsidR="00D575D3">
        <w:rPr>
          <w:rtl/>
        </w:rPr>
        <w:t xml:space="preserve"> </w:t>
      </w:r>
      <w:bookmarkStart w:id="156" w:name="_Toc307244749"/>
      <w:bookmarkStart w:id="157" w:name="_Toc307245465"/>
      <w:r w:rsidR="00D575D3">
        <w:rPr>
          <w:rtl/>
        </w:rPr>
        <w:t>ف</w:t>
      </w:r>
      <w:r>
        <w:rPr>
          <w:rtl/>
        </w:rPr>
        <w:t>ي الغلاء</w:t>
      </w:r>
      <w:r w:rsidR="00D575D3">
        <w:rPr>
          <w:rtl/>
        </w:rPr>
        <w:t>،</w:t>
      </w:r>
      <w:r>
        <w:rPr>
          <w:rtl/>
        </w:rPr>
        <w:t xml:space="preserve"> وكراهة عتق الفاسق وشارب الخمر.</w:t>
      </w:r>
      <w:bookmarkEnd w:id="152"/>
      <w:bookmarkEnd w:id="153"/>
      <w:bookmarkEnd w:id="156"/>
      <w:bookmarkEnd w:id="157"/>
    </w:p>
    <w:p w:rsidR="00923B9D" w:rsidRDefault="00923B9D" w:rsidP="00B97B5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[ 29089 ]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أحمد بن اسحاق</w:t>
      </w:r>
      <w:r w:rsidR="00D575D3">
        <w:rPr>
          <w:rtl/>
        </w:rPr>
        <w:t>،</w:t>
      </w:r>
      <w:r>
        <w:rPr>
          <w:rtl/>
        </w:rPr>
        <w:t xml:space="preserve"> عن بكر بن </w:t>
      </w:r>
      <w:r w:rsidR="00B94B89">
        <w:rPr>
          <w:rtl/>
        </w:rPr>
        <w:t xml:space="preserve">محمّد </w:t>
      </w:r>
      <w:r>
        <w:rPr>
          <w:rtl/>
        </w:rPr>
        <w:t xml:space="preserve">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سأله رجل</w:t>
      </w:r>
      <w:r w:rsidR="00D575D3">
        <w:rPr>
          <w:rtl/>
        </w:rPr>
        <w:t xml:space="preserve"> - </w:t>
      </w:r>
      <w:r>
        <w:rPr>
          <w:rtl/>
        </w:rPr>
        <w:t>وأنا حاضر</w:t>
      </w:r>
      <w:r w:rsidR="00D575D3">
        <w:rPr>
          <w:rtl/>
        </w:rPr>
        <w:t xml:space="preserve"> - </w:t>
      </w:r>
      <w:r>
        <w:rPr>
          <w:rtl/>
        </w:rPr>
        <w:t>فقال</w:t>
      </w:r>
      <w:r w:rsidR="00D575D3">
        <w:rPr>
          <w:rtl/>
        </w:rPr>
        <w:t>:</w:t>
      </w:r>
      <w:r>
        <w:rPr>
          <w:rtl/>
        </w:rPr>
        <w:t xml:space="preserve"> يكون لي الغلام</w:t>
      </w:r>
      <w:r w:rsidR="00D575D3">
        <w:rPr>
          <w:rtl/>
        </w:rPr>
        <w:t>،</w:t>
      </w:r>
      <w:r>
        <w:rPr>
          <w:rtl/>
        </w:rPr>
        <w:t xml:space="preserve"> فيشرب الخمر</w:t>
      </w:r>
      <w:r w:rsidR="00D575D3">
        <w:rPr>
          <w:rtl/>
        </w:rPr>
        <w:t>،</w:t>
      </w:r>
      <w:r>
        <w:rPr>
          <w:rtl/>
        </w:rPr>
        <w:t xml:space="preserve"> ويدخل في هذه الامور المكروهة</w:t>
      </w:r>
      <w:r w:rsidR="00D575D3">
        <w:rPr>
          <w:rtl/>
        </w:rPr>
        <w:t>،</w:t>
      </w:r>
      <w:r w:rsidR="006410AC">
        <w:rPr>
          <w:rtl/>
        </w:rPr>
        <w:t xml:space="preserve"> ف</w:t>
      </w:r>
      <w:r w:rsidR="006410AC">
        <w:rPr>
          <w:rFonts w:hint="cs"/>
          <w:rtl/>
        </w:rPr>
        <w:t>أُ</w:t>
      </w:r>
      <w:r>
        <w:rPr>
          <w:rtl/>
        </w:rPr>
        <w:t>ريد عتقه</w:t>
      </w:r>
      <w:r w:rsidR="00D575D3">
        <w:rPr>
          <w:rtl/>
        </w:rPr>
        <w:t>،</w:t>
      </w:r>
      <w:r>
        <w:rPr>
          <w:rtl/>
        </w:rPr>
        <w:t xml:space="preserve"> فهل اعتقه </w:t>
      </w:r>
      <w:r w:rsidR="00CD69DD">
        <w:rPr>
          <w:rtl/>
        </w:rPr>
        <w:t xml:space="preserve">أحبّ </w:t>
      </w:r>
      <w:r>
        <w:rPr>
          <w:rtl/>
        </w:rPr>
        <w:t>اليك؟ أم أبيعه وأتصدق بثمنه؟ فقال</w:t>
      </w:r>
      <w:r w:rsidR="00D575D3">
        <w:rPr>
          <w:rtl/>
        </w:rPr>
        <w:t>:</w:t>
      </w:r>
      <w:r>
        <w:rPr>
          <w:rtl/>
        </w:rPr>
        <w:t xml:space="preserve"> ان العتق في بعض الزمان أفضل</w:t>
      </w:r>
      <w:r w:rsidR="00D575D3">
        <w:rPr>
          <w:rtl/>
        </w:rPr>
        <w:t>،</w:t>
      </w:r>
      <w:r>
        <w:rPr>
          <w:rtl/>
        </w:rPr>
        <w:t xml:space="preserve"> وفي بعض الزمان الصدقة افضل</w:t>
      </w:r>
      <w:r w:rsidR="00D575D3">
        <w:rPr>
          <w:rtl/>
        </w:rPr>
        <w:t>،</w:t>
      </w:r>
      <w:r>
        <w:rPr>
          <w:rtl/>
        </w:rPr>
        <w:t xml:space="preserve"> فاذا كان الناس حسنة حالهم فالعتق افضل</w:t>
      </w:r>
      <w:r w:rsidR="00D575D3">
        <w:rPr>
          <w:rtl/>
        </w:rPr>
        <w:t>،</w:t>
      </w:r>
      <w:r>
        <w:rPr>
          <w:rtl/>
        </w:rPr>
        <w:t xml:space="preserve"> واذا كانوا </w:t>
      </w:r>
      <w:r w:rsidRPr="00D575D3">
        <w:rPr>
          <w:rStyle w:val="libFootnotenumChar"/>
          <w:rtl/>
        </w:rPr>
        <w:t>(</w:t>
      </w:r>
      <w:r w:rsidR="00B97B5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شديدة حالهم فالصدقة أفضل وبيع هذا </w:t>
      </w:r>
      <w:r w:rsidR="00CD69DD">
        <w:rPr>
          <w:rtl/>
        </w:rPr>
        <w:t xml:space="preserve">أحبّ </w:t>
      </w:r>
      <w:r>
        <w:rPr>
          <w:rtl/>
        </w:rPr>
        <w:t xml:space="preserve">إليّ اذا كان بهذه الحال. </w:t>
      </w:r>
    </w:p>
    <w:p w:rsidR="00923B9D" w:rsidRDefault="00923B9D" w:rsidP="00B97B50">
      <w:pPr>
        <w:pStyle w:val="libNormal"/>
        <w:rPr>
          <w:rtl/>
        </w:rPr>
      </w:pPr>
      <w:r>
        <w:rPr>
          <w:rtl/>
        </w:rPr>
        <w:t xml:space="preserve">ورواه الصدوق باسناده عن بكر بن </w:t>
      </w:r>
      <w:r w:rsidR="00B94B89">
        <w:rPr>
          <w:rtl/>
        </w:rPr>
        <w:t xml:space="preserve">محمّد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</w:t>
      </w:r>
      <w:r w:rsidR="00B97B5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97B50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</w:t>
      </w:r>
      <w:r w:rsidR="00B97B5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استحباب اختيار الصدقة على العتق في الزكاة </w:t>
      </w:r>
      <w:r w:rsidRPr="00D575D3">
        <w:rPr>
          <w:rStyle w:val="libFootnotenumChar"/>
          <w:rtl/>
        </w:rPr>
        <w:t>(</w:t>
      </w:r>
      <w:r w:rsidR="00B97B50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وهو محمول على هذا التفصيل</w:t>
      </w:r>
      <w:r w:rsidR="00D575D3">
        <w:rPr>
          <w:rtl/>
        </w:rPr>
        <w:t>،</w:t>
      </w:r>
      <w:r>
        <w:rPr>
          <w:rtl/>
        </w:rPr>
        <w:t xml:space="preserve"> أو نحوه.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6410AC">
      <w:pPr>
        <w:pStyle w:val="libFootnote0"/>
        <w:rPr>
          <w:rtl/>
        </w:rPr>
      </w:pPr>
      <w:r w:rsidRPr="00697278">
        <w:rPr>
          <w:rtl/>
        </w:rPr>
        <w:t>(</w:t>
      </w:r>
      <w:r w:rsidR="006410AC">
        <w:rPr>
          <w:rFonts w:hint="cs"/>
          <w:rtl/>
        </w:rPr>
        <w:t>1</w:t>
      </w:r>
      <w:r w:rsidRPr="00697278">
        <w:rPr>
          <w:rtl/>
        </w:rPr>
        <w:t>) يأتي في الباب 68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581B9D">
      <w:pPr>
        <w:pStyle w:val="libFootnoteCenterBold"/>
        <w:rPr>
          <w:rtl/>
        </w:rPr>
      </w:pPr>
      <w:r>
        <w:rPr>
          <w:rtl/>
        </w:rPr>
        <w:t>الباب 27</w:t>
      </w:r>
    </w:p>
    <w:p w:rsidR="00923B9D" w:rsidRDefault="00923B9D" w:rsidP="00581B9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194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697278" w:rsidRDefault="00923B9D" w:rsidP="006410AC">
      <w:pPr>
        <w:pStyle w:val="libFootnote0"/>
        <w:rPr>
          <w:rtl/>
        </w:rPr>
      </w:pPr>
      <w:r w:rsidRPr="00697278">
        <w:rPr>
          <w:rtl/>
        </w:rPr>
        <w:t>(</w:t>
      </w:r>
      <w:r w:rsidR="006410AC">
        <w:rPr>
          <w:rFonts w:hint="cs"/>
          <w:rtl/>
        </w:rPr>
        <w:t>2</w:t>
      </w:r>
      <w:r w:rsidRPr="00697278">
        <w:rPr>
          <w:rtl/>
        </w:rPr>
        <w:t>) في نسخة</w:t>
      </w:r>
      <w:r w:rsidR="00D575D3">
        <w:rPr>
          <w:rtl/>
        </w:rPr>
        <w:t>:</w:t>
      </w:r>
      <w:r w:rsidRPr="00697278">
        <w:rPr>
          <w:rtl/>
        </w:rPr>
        <w:t xml:space="preserve"> كانت </w:t>
      </w:r>
      <w:r w:rsidRPr="00B94B89">
        <w:rPr>
          <w:rtl/>
        </w:rPr>
        <w:t xml:space="preserve">( </w:t>
      </w:r>
      <w:r w:rsidRPr="00697278">
        <w:rPr>
          <w:rtl/>
        </w:rPr>
        <w:t>هامش المخطوط )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6410AC">
      <w:pPr>
        <w:pStyle w:val="libFootnote0"/>
        <w:rPr>
          <w:rtl/>
        </w:rPr>
      </w:pPr>
      <w:r w:rsidRPr="00697278">
        <w:rPr>
          <w:rtl/>
        </w:rPr>
        <w:t>(</w:t>
      </w:r>
      <w:r w:rsidR="006410AC">
        <w:rPr>
          <w:rFonts w:hint="cs"/>
          <w:rtl/>
        </w:rPr>
        <w:t>3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79 </w:t>
      </w:r>
      <w:r w:rsidR="00085C76">
        <w:rPr>
          <w:rtl/>
        </w:rPr>
        <w:t>/</w:t>
      </w:r>
      <w:r w:rsidRPr="00697278">
        <w:rPr>
          <w:rtl/>
        </w:rPr>
        <w:t xml:space="preserve"> 286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6410AC">
      <w:pPr>
        <w:pStyle w:val="libFootnote0"/>
        <w:rPr>
          <w:rtl/>
        </w:rPr>
      </w:pPr>
      <w:r w:rsidRPr="00697278">
        <w:rPr>
          <w:rtl/>
        </w:rPr>
        <w:t>(</w:t>
      </w:r>
      <w:r w:rsidR="006410AC">
        <w:rPr>
          <w:rFonts w:hint="cs"/>
          <w:rtl/>
        </w:rPr>
        <w:t>4</w:t>
      </w:r>
      <w:r w:rsidRPr="00697278">
        <w:rPr>
          <w:rtl/>
        </w:rPr>
        <w:t>) يأتي في الباب 28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6410AC">
      <w:pPr>
        <w:pStyle w:val="libFootnote0"/>
        <w:rPr>
          <w:rtl/>
        </w:rPr>
      </w:pPr>
      <w:r w:rsidRPr="00697278">
        <w:rPr>
          <w:rtl/>
        </w:rPr>
        <w:t>(</w:t>
      </w:r>
      <w:r w:rsidR="006410AC">
        <w:rPr>
          <w:rFonts w:hint="cs"/>
          <w:rtl/>
        </w:rPr>
        <w:t>5</w:t>
      </w:r>
      <w:r w:rsidRPr="00697278">
        <w:rPr>
          <w:rtl/>
        </w:rPr>
        <w:t>) تقدم في الباب 2 من ابواب الصدقة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58" w:name="_Toc307244750"/>
      <w:bookmarkStart w:id="159" w:name="_Toc307245466"/>
      <w:bookmarkStart w:id="160" w:name="_Toc379793670"/>
      <w:bookmarkStart w:id="161" w:name="_Toc180936430"/>
      <w:r>
        <w:rPr>
          <w:rtl/>
        </w:rPr>
        <w:lastRenderedPageBreak/>
        <w:t>28</w:t>
      </w:r>
      <w:r w:rsidR="00D575D3">
        <w:rPr>
          <w:rtl/>
        </w:rPr>
        <w:t xml:space="preserve"> - </w:t>
      </w:r>
      <w:r>
        <w:rPr>
          <w:rtl/>
        </w:rPr>
        <w:t>باب صيغة العتق</w:t>
      </w:r>
      <w:r w:rsidR="00D575D3">
        <w:rPr>
          <w:rtl/>
        </w:rPr>
        <w:t>،</w:t>
      </w:r>
      <w:r>
        <w:rPr>
          <w:rtl/>
        </w:rPr>
        <w:t xml:space="preserve"> وتأكد استحباب عتق المملوك</w:t>
      </w:r>
      <w:bookmarkEnd w:id="158"/>
      <w:bookmarkEnd w:id="159"/>
      <w:r w:rsidR="00D575D3">
        <w:rPr>
          <w:rtl/>
        </w:rPr>
        <w:t xml:space="preserve"> </w:t>
      </w:r>
      <w:bookmarkStart w:id="162" w:name="_Toc307244751"/>
      <w:bookmarkStart w:id="163" w:name="_Toc307245467"/>
      <w:r w:rsidR="00D575D3">
        <w:rPr>
          <w:rtl/>
        </w:rPr>
        <w:t>ا</w:t>
      </w:r>
      <w:r>
        <w:rPr>
          <w:rtl/>
        </w:rPr>
        <w:t>لصالح</w:t>
      </w:r>
      <w:r w:rsidR="00D575D3">
        <w:rPr>
          <w:rtl/>
        </w:rPr>
        <w:t>،</w:t>
      </w:r>
      <w:r>
        <w:rPr>
          <w:rtl/>
        </w:rPr>
        <w:t xml:space="preserve"> وكراهة استخدامه.</w:t>
      </w:r>
      <w:bookmarkEnd w:id="160"/>
      <w:bookmarkEnd w:id="161"/>
      <w:bookmarkEnd w:id="162"/>
      <w:bookmarkEnd w:id="16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2B792D">
        <w:rPr>
          <w:rFonts w:hint="cs"/>
          <w:rtl/>
        </w:rPr>
        <w:t>ِ</w:t>
      </w:r>
      <w:r>
        <w:rPr>
          <w:rtl/>
        </w:rPr>
        <w:t xml:space="preserve">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دخل أبو جعفر الباقر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الخلاء</w:t>
      </w:r>
      <w:r w:rsidR="00D575D3">
        <w:rPr>
          <w:rtl/>
        </w:rPr>
        <w:t>،</w:t>
      </w:r>
      <w:r>
        <w:rPr>
          <w:rtl/>
        </w:rPr>
        <w:t xml:space="preserve"> فوجد لقمة خبز في القذر</w:t>
      </w:r>
      <w:r w:rsidR="00D575D3">
        <w:rPr>
          <w:rtl/>
        </w:rPr>
        <w:t>،</w:t>
      </w:r>
      <w:r>
        <w:rPr>
          <w:rtl/>
        </w:rPr>
        <w:t xml:space="preserve"> فأخذها</w:t>
      </w:r>
      <w:r w:rsidR="00D575D3">
        <w:rPr>
          <w:rtl/>
        </w:rPr>
        <w:t>،</w:t>
      </w:r>
      <w:r>
        <w:rPr>
          <w:rtl/>
        </w:rPr>
        <w:t xml:space="preserve"> وغسلها</w:t>
      </w:r>
      <w:r w:rsidR="00D575D3">
        <w:rPr>
          <w:rtl/>
        </w:rPr>
        <w:t>،</w:t>
      </w:r>
      <w:r>
        <w:rPr>
          <w:rtl/>
        </w:rPr>
        <w:t xml:space="preserve"> ودفعها إلى مملوك معه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تكون معك لآكلها إذا خرجت</w:t>
      </w:r>
      <w:r w:rsidR="000A1A4A">
        <w:rPr>
          <w:rFonts w:hint="cs"/>
          <w:rtl/>
        </w:rPr>
        <w:t>ُ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خرج قال للمملوك</w:t>
      </w:r>
      <w:r w:rsidR="00D575D3">
        <w:rPr>
          <w:rtl/>
        </w:rPr>
        <w:t>:</w:t>
      </w:r>
      <w:r>
        <w:rPr>
          <w:rtl/>
        </w:rPr>
        <w:t xml:space="preserve"> أين اللقمة؟ فقال</w:t>
      </w:r>
      <w:r w:rsidR="00D575D3">
        <w:rPr>
          <w:rtl/>
        </w:rPr>
        <w:t>:</w:t>
      </w:r>
      <w:r>
        <w:rPr>
          <w:rtl/>
        </w:rPr>
        <w:t xml:space="preserve"> اكلتها يا ابن رسول الله!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فقال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</w:t>
      </w:r>
      <w:r w:rsidR="000A1A4A">
        <w:rPr>
          <w:rFonts w:hint="cs"/>
          <w:rtl/>
        </w:rPr>
        <w:t>ّ</w:t>
      </w:r>
      <w:r>
        <w:rPr>
          <w:rtl/>
        </w:rPr>
        <w:t>ها ما استقر</w:t>
      </w:r>
      <w:r w:rsidR="000A1A4A">
        <w:rPr>
          <w:rFonts w:hint="cs"/>
          <w:rtl/>
        </w:rPr>
        <w:t>ّ</w:t>
      </w:r>
      <w:r>
        <w:rPr>
          <w:rtl/>
        </w:rPr>
        <w:t xml:space="preserve">ت في جوف أحد </w:t>
      </w:r>
      <w:r w:rsidR="004B392B">
        <w:rPr>
          <w:rtl/>
        </w:rPr>
        <w:t xml:space="preserve">إلّا </w:t>
      </w:r>
      <w:r>
        <w:rPr>
          <w:rtl/>
        </w:rPr>
        <w:t>وجبت له الجنّة</w:t>
      </w:r>
      <w:r w:rsidR="00D575D3">
        <w:rPr>
          <w:rtl/>
        </w:rPr>
        <w:t>،</w:t>
      </w:r>
      <w:r>
        <w:rPr>
          <w:rtl/>
        </w:rPr>
        <w:t xml:space="preserve"> فاذهب فانت </w:t>
      </w:r>
      <w:r w:rsidR="00735766">
        <w:rPr>
          <w:rtl/>
        </w:rPr>
        <w:t>حرّ</w:t>
      </w:r>
      <w:r>
        <w:rPr>
          <w:rtl/>
        </w:rPr>
        <w:t xml:space="preserve"> فانّي اكره أن أستخدم رجلا من أهل الجن</w:t>
      </w:r>
      <w:r w:rsidR="000A1A4A">
        <w:rPr>
          <w:rFonts w:hint="cs"/>
          <w:rtl/>
        </w:rPr>
        <w:t>ّ</w:t>
      </w:r>
      <w:r>
        <w:rPr>
          <w:rtl/>
        </w:rPr>
        <w:t xml:space="preserve">ة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باسناد تقد</w:t>
      </w:r>
      <w:r w:rsidR="000A1A4A">
        <w:rPr>
          <w:rFonts w:hint="cs"/>
          <w:rtl/>
        </w:rPr>
        <w:t>َّ</w:t>
      </w:r>
      <w:r>
        <w:rPr>
          <w:rtl/>
        </w:rPr>
        <w:t xml:space="preserve">م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 في اسباغ الوضوء عن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ثواب الاعمال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سنان</w:t>
      </w:r>
      <w:r w:rsidR="00D575D3">
        <w:rPr>
          <w:rtl/>
        </w:rPr>
        <w:t>،</w:t>
      </w:r>
      <w:r>
        <w:rPr>
          <w:rtl/>
        </w:rPr>
        <w:t xml:space="preserve"> عن بشير النبّال قال</w:t>
      </w:r>
      <w:r w:rsidR="00D575D3">
        <w:rPr>
          <w:rtl/>
        </w:rPr>
        <w:t>:</w:t>
      </w:r>
      <w:r>
        <w:rPr>
          <w:rtl/>
        </w:rPr>
        <w:t xml:space="preserve"> سمعت جعفر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يقول</w:t>
      </w:r>
      <w:r w:rsidR="00D575D3">
        <w:rPr>
          <w:rtl/>
        </w:rPr>
        <w:t>:</w:t>
      </w:r>
      <w:r>
        <w:rPr>
          <w:rtl/>
        </w:rPr>
        <w:t xml:space="preserve"> من أعتق نسمة صالحة لوجه الله</w:t>
      </w:r>
      <w:r w:rsidR="00D575D3">
        <w:rPr>
          <w:rtl/>
        </w:rPr>
        <w:t>،</w:t>
      </w:r>
      <w:r>
        <w:rPr>
          <w:rtl/>
        </w:rPr>
        <w:t xml:space="preserve"> كفر الله عنه مكان كل عضو منه </w:t>
      </w:r>
      <w:r w:rsidR="00BB2A7F">
        <w:rPr>
          <w:rtl/>
        </w:rPr>
        <w:t xml:space="preserve">عضواً </w:t>
      </w:r>
      <w:r>
        <w:rPr>
          <w:rtl/>
        </w:rPr>
        <w:t xml:space="preserve">من النار.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0534CD">
      <w:pPr>
        <w:pStyle w:val="libFootnoteCenterBold"/>
        <w:rPr>
          <w:rtl/>
        </w:rPr>
      </w:pPr>
      <w:r>
        <w:rPr>
          <w:rtl/>
        </w:rPr>
        <w:t>الباب 28</w:t>
      </w:r>
    </w:p>
    <w:p w:rsidR="00923B9D" w:rsidRDefault="00923B9D" w:rsidP="000534C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1</w:t>
      </w:r>
      <w:r w:rsidR="00D575D3">
        <w:rPr>
          <w:rtl/>
        </w:rPr>
        <w:t>:</w:t>
      </w:r>
      <w:r>
        <w:rPr>
          <w:rtl/>
        </w:rPr>
        <w:t xml:space="preserve"> 18 </w:t>
      </w:r>
      <w:r w:rsidR="00085C76">
        <w:rPr>
          <w:rtl/>
        </w:rPr>
        <w:t>/</w:t>
      </w:r>
      <w:r>
        <w:rPr>
          <w:rtl/>
        </w:rPr>
        <w:t xml:space="preserve"> 49.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في العيون</w:t>
      </w:r>
      <w:r w:rsidR="00D575D3">
        <w:rPr>
          <w:rtl/>
        </w:rPr>
        <w:t>:</w:t>
      </w:r>
      <w:r w:rsidRPr="00697278">
        <w:rPr>
          <w:rtl/>
        </w:rPr>
        <w:t xml:space="preserve"> الحسين بن علي</w:t>
      </w:r>
      <w:r w:rsidR="000534CD">
        <w:rPr>
          <w:rFonts w:hint="cs"/>
          <w:rtl/>
        </w:rPr>
        <w:t>ّ</w:t>
      </w:r>
      <w:r w:rsidR="00D575D3">
        <w:rPr>
          <w:rtl/>
        </w:rPr>
        <w:t>،</w:t>
      </w:r>
      <w:r w:rsidRPr="00697278">
        <w:rPr>
          <w:rtl/>
        </w:rPr>
        <w:t xml:space="preserve"> بدل</w:t>
      </w:r>
      <w:r w:rsidR="00D575D3">
        <w:rPr>
          <w:rtl/>
        </w:rPr>
        <w:t>:</w:t>
      </w:r>
      <w:r w:rsidRPr="00697278">
        <w:rPr>
          <w:rtl/>
        </w:rPr>
        <w:t xml:space="preserve"> ابو جعفر الباقر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فيه دلالة على حكم اللقطة التي دون الدرهم</w:t>
      </w:r>
      <w:r w:rsidR="00D575D3">
        <w:rPr>
          <w:rtl/>
        </w:rPr>
        <w:t>،</w:t>
      </w:r>
      <w:r w:rsidRPr="00697278">
        <w:rPr>
          <w:rtl/>
        </w:rPr>
        <w:t xml:space="preserve"> وعلى جواز اكل العبد اللقمة بدون إذن سيده فتدبر</w:t>
      </w:r>
      <w:r w:rsidR="00D575D3">
        <w:rPr>
          <w:rtl/>
        </w:rPr>
        <w:t>،</w:t>
      </w:r>
      <w:r w:rsidRPr="00697278">
        <w:rPr>
          <w:rtl/>
        </w:rPr>
        <w:t xml:space="preserve"> وعلى ان من وجد لقمة في الخلاء ينبغي له غسلها واكلها بعد الخروج</w:t>
      </w:r>
      <w:r>
        <w:rPr>
          <w:rtl/>
        </w:rPr>
        <w:t>.</w:t>
      </w:r>
      <w:r w:rsidRPr="00697278">
        <w:rPr>
          <w:rtl/>
        </w:rPr>
        <w:t xml:space="preserve"> « منه قد</w:t>
      </w:r>
      <w:r w:rsidR="000534CD">
        <w:rPr>
          <w:rFonts w:hint="cs"/>
          <w:rtl/>
        </w:rPr>
        <w:t>ّ</w:t>
      </w:r>
      <w:r w:rsidRPr="00697278">
        <w:rPr>
          <w:rtl/>
        </w:rPr>
        <w:t>ه »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(3) تقدم في الحديث 4 من الباب 54 من ابواب الوضوء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D575D3" w:rsidRDefault="00923B9D" w:rsidP="00B94B89">
      <w:pPr>
        <w:pStyle w:val="libFootnote0"/>
        <w:rPr>
          <w:rStyle w:val="libFootnoteChar"/>
          <w:rtl/>
        </w:rPr>
      </w:pPr>
      <w:r w:rsidRPr="00697278">
        <w:rPr>
          <w:rtl/>
        </w:rPr>
        <w:t xml:space="preserve">(4) عيون اخبار </w:t>
      </w:r>
      <w:r w:rsidRPr="000534CD">
        <w:rPr>
          <w:rtl/>
        </w:rPr>
        <w:t xml:space="preserve">الرضا </w:t>
      </w:r>
      <w:r w:rsidR="00085C76" w:rsidRPr="000534CD">
        <w:rPr>
          <w:rFonts w:hint="cs"/>
          <w:rtl/>
        </w:rPr>
        <w:t xml:space="preserve">( </w:t>
      </w:r>
      <w:r w:rsidR="00085C76" w:rsidRPr="000534CD">
        <w:rPr>
          <w:rStyle w:val="libFootnoteAlaemChar"/>
          <w:rFonts w:hint="cs"/>
          <w:rtl/>
        </w:rPr>
        <w:t xml:space="preserve">عليه‌السلام </w:t>
      </w:r>
      <w:r w:rsidR="00085C76" w:rsidRPr="000534CD">
        <w:rPr>
          <w:rFonts w:hint="cs"/>
          <w:rtl/>
        </w:rPr>
        <w:t xml:space="preserve">) </w:t>
      </w:r>
      <w:r w:rsidRPr="000534CD">
        <w:rPr>
          <w:rtl/>
        </w:rPr>
        <w:t>2</w:t>
      </w:r>
      <w:r w:rsidR="00D575D3">
        <w:rPr>
          <w:rStyle w:val="libFootnoteChar"/>
          <w:rtl/>
        </w:rPr>
        <w:t>:</w:t>
      </w:r>
      <w:r w:rsidRPr="00D575D3">
        <w:rPr>
          <w:rStyle w:val="libFootnoteChar"/>
          <w:rtl/>
        </w:rPr>
        <w:t xml:space="preserve"> 43 </w:t>
      </w:r>
      <w:r w:rsidR="00085C76">
        <w:rPr>
          <w:rStyle w:val="libFootnoteChar"/>
          <w:rtl/>
        </w:rPr>
        <w:t>/</w:t>
      </w:r>
      <w:r w:rsidRPr="00D575D3">
        <w:rPr>
          <w:rStyle w:val="libFootnoteChar"/>
          <w:rtl/>
        </w:rPr>
        <w:t xml:space="preserve"> 154.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ثواب الاعمال</w:t>
      </w:r>
      <w:r w:rsidR="00D575D3">
        <w:rPr>
          <w:rtl/>
        </w:rPr>
        <w:t>:</w:t>
      </w:r>
      <w:r>
        <w:rPr>
          <w:rtl/>
        </w:rPr>
        <w:t xml:space="preserve"> 166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64" w:name="_Toc307244752"/>
      <w:bookmarkStart w:id="165" w:name="_Toc307245468"/>
      <w:bookmarkStart w:id="166" w:name="_Toc379793671"/>
      <w:bookmarkStart w:id="167" w:name="_Toc180936431"/>
      <w:r>
        <w:rPr>
          <w:rtl/>
        </w:rPr>
        <w:t>29</w:t>
      </w:r>
      <w:r w:rsidR="00D575D3">
        <w:rPr>
          <w:rtl/>
        </w:rPr>
        <w:t xml:space="preserve"> - </w:t>
      </w:r>
      <w:r>
        <w:rPr>
          <w:rtl/>
        </w:rPr>
        <w:t>باب ان الاصل في الناس ال</w:t>
      </w:r>
      <w:r w:rsidR="00735766">
        <w:rPr>
          <w:rtl/>
        </w:rPr>
        <w:t>حرّ</w:t>
      </w:r>
      <w:r>
        <w:rPr>
          <w:rtl/>
        </w:rPr>
        <w:t>ية حتى تثبت الرقية</w:t>
      </w:r>
      <w:bookmarkEnd w:id="164"/>
      <w:bookmarkEnd w:id="165"/>
      <w:r w:rsidR="00D575D3">
        <w:rPr>
          <w:rtl/>
        </w:rPr>
        <w:t xml:space="preserve"> </w:t>
      </w:r>
      <w:bookmarkStart w:id="168" w:name="_Toc307244753"/>
      <w:bookmarkStart w:id="169" w:name="_Toc307245469"/>
      <w:r w:rsidR="00D575D3">
        <w:rPr>
          <w:rtl/>
        </w:rPr>
        <w:t>ب</w:t>
      </w:r>
      <w:r>
        <w:rPr>
          <w:rtl/>
        </w:rPr>
        <w:t>الاقرار او البينة</w:t>
      </w:r>
      <w:r w:rsidR="00D575D3">
        <w:rPr>
          <w:rtl/>
        </w:rPr>
        <w:t>،</w:t>
      </w:r>
      <w:r>
        <w:rPr>
          <w:rtl/>
        </w:rPr>
        <w:t xml:space="preserve"> وان من بيع في الاسواق ولم</w:t>
      </w:r>
      <w:bookmarkEnd w:id="168"/>
      <w:bookmarkEnd w:id="169"/>
      <w:r w:rsidR="00D575D3">
        <w:rPr>
          <w:rtl/>
        </w:rPr>
        <w:t xml:space="preserve"> </w:t>
      </w:r>
      <w:bookmarkStart w:id="170" w:name="_Toc307244754"/>
      <w:bookmarkStart w:id="171" w:name="_Toc307245470"/>
      <w:r w:rsidR="00D575D3">
        <w:rPr>
          <w:rtl/>
        </w:rPr>
        <w:t>ي</w:t>
      </w:r>
      <w:r>
        <w:rPr>
          <w:rtl/>
        </w:rPr>
        <w:t>نكر</w:t>
      </w:r>
      <w:r w:rsidR="00D575D3">
        <w:rPr>
          <w:rtl/>
        </w:rPr>
        <w:t>،</w:t>
      </w:r>
      <w:r>
        <w:rPr>
          <w:rtl/>
        </w:rPr>
        <w:t xml:space="preserve"> او أقر بالرق</w:t>
      </w:r>
      <w:r w:rsidR="00D575D3">
        <w:rPr>
          <w:rtl/>
        </w:rPr>
        <w:t>،</w:t>
      </w:r>
      <w:r>
        <w:rPr>
          <w:rtl/>
        </w:rPr>
        <w:t xml:space="preserve"> او ثبت رقه</w:t>
      </w:r>
      <w:r w:rsidR="00D575D3">
        <w:rPr>
          <w:rtl/>
        </w:rPr>
        <w:t>،</w:t>
      </w:r>
      <w:r>
        <w:rPr>
          <w:rtl/>
        </w:rPr>
        <w:t xml:space="preserve"> ثم ادعى ال</w:t>
      </w:r>
      <w:r w:rsidR="00735766">
        <w:rPr>
          <w:rtl/>
        </w:rPr>
        <w:t>حرّ</w:t>
      </w:r>
      <w:r>
        <w:rPr>
          <w:rtl/>
        </w:rPr>
        <w:t>ية</w:t>
      </w:r>
      <w:bookmarkEnd w:id="170"/>
      <w:bookmarkEnd w:id="171"/>
      <w:r w:rsidR="00D575D3">
        <w:rPr>
          <w:rtl/>
        </w:rPr>
        <w:t xml:space="preserve"> </w:t>
      </w:r>
      <w:bookmarkStart w:id="172" w:name="_Toc307244755"/>
      <w:bookmarkStart w:id="173" w:name="_Toc307245471"/>
      <w:r w:rsidR="00D575D3">
        <w:rPr>
          <w:rtl/>
        </w:rPr>
        <w:t>ل</w:t>
      </w:r>
      <w:r>
        <w:rPr>
          <w:rtl/>
        </w:rPr>
        <w:t xml:space="preserve">م يقبل </w:t>
      </w:r>
      <w:r w:rsidR="004B392B">
        <w:rPr>
          <w:rtl/>
        </w:rPr>
        <w:t xml:space="preserve">إلّا </w:t>
      </w:r>
      <w:r>
        <w:rPr>
          <w:rtl/>
        </w:rPr>
        <w:t>ببي</w:t>
      </w:r>
      <w:r w:rsidR="000534CD">
        <w:rPr>
          <w:rFonts w:hint="cs"/>
          <w:rtl/>
        </w:rPr>
        <w:t>ّ</w:t>
      </w:r>
      <w:r>
        <w:rPr>
          <w:rtl/>
        </w:rPr>
        <w:t>نة</w:t>
      </w:r>
      <w:bookmarkEnd w:id="166"/>
      <w:bookmarkEnd w:id="167"/>
      <w:bookmarkEnd w:id="172"/>
      <w:bookmarkEnd w:id="17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0534CD">
        <w:rPr>
          <w:rFonts w:hint="cs"/>
          <w:rtl/>
        </w:rPr>
        <w:t>ُ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كان عليّ</w:t>
      </w:r>
      <w:r w:rsidR="000534CD">
        <w:rPr>
          <w:rFonts w:hint="cs"/>
          <w:rtl/>
        </w:rPr>
        <w:t>ُ</w:t>
      </w:r>
      <w:r>
        <w:rPr>
          <w:rtl/>
        </w:rPr>
        <w:t xml:space="preserve"> بن أبي طالب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الناس كل</w:t>
      </w:r>
      <w:r w:rsidR="000534CD">
        <w:rPr>
          <w:rFonts w:hint="cs"/>
          <w:rtl/>
        </w:rPr>
        <w:t>ّ</w:t>
      </w:r>
      <w:r>
        <w:rPr>
          <w:rtl/>
        </w:rPr>
        <w:t>هم أ</w:t>
      </w:r>
      <w:r w:rsidR="00735766">
        <w:rPr>
          <w:rtl/>
        </w:rPr>
        <w:t>حرّ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من أقر على نفسه بالعبودية</w:t>
      </w:r>
      <w:r w:rsidR="00D575D3">
        <w:rPr>
          <w:rtl/>
        </w:rPr>
        <w:t>،</w:t>
      </w:r>
      <w:r>
        <w:rPr>
          <w:rtl/>
        </w:rPr>
        <w:t xml:space="preserve"> وهو مدرك من عبد أو أمة</w:t>
      </w:r>
      <w:r w:rsidR="00D575D3">
        <w:rPr>
          <w:rtl/>
        </w:rPr>
        <w:t>،</w:t>
      </w:r>
      <w:r>
        <w:rPr>
          <w:rtl/>
        </w:rPr>
        <w:t xml:space="preserve"> ومن شهد عليه بالرق</w:t>
      </w:r>
      <w:r w:rsidR="00D575D3">
        <w:rPr>
          <w:rtl/>
        </w:rPr>
        <w:t>،</w:t>
      </w:r>
      <w:r>
        <w:rPr>
          <w:rtl/>
        </w:rPr>
        <w:t xml:space="preserve"> صغيرا كان أو كبيرا</w:t>
      </w:r>
      <w:r w:rsidR="000534CD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الصدوق باسناده عن الحسن بن محبوب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 xml:space="preserve">لم ينقله عن علي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 </w:t>
      </w:r>
    </w:p>
    <w:p w:rsidR="00923B9D" w:rsidRDefault="00B94B89" w:rsidP="000534CD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باسناده عن الحسن بن محبوب مثله </w:t>
      </w:r>
      <w:r w:rsidR="00923B9D" w:rsidRPr="00D575D3">
        <w:rPr>
          <w:rStyle w:val="libFootnotenumChar"/>
          <w:rtl/>
        </w:rPr>
        <w:t>(</w:t>
      </w:r>
      <w:r w:rsidR="000534CD">
        <w:rPr>
          <w:rStyle w:val="libFootnotenumChar"/>
          <w:rFonts w:hint="cs"/>
          <w:rtl/>
        </w:rPr>
        <w:t>4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 xml:space="preserve">بن الوليد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ابان بن عثمان</w:t>
      </w:r>
      <w:r w:rsidR="00D575D3">
        <w:rPr>
          <w:rtl/>
        </w:rPr>
        <w:t>،</w:t>
      </w:r>
      <w:r>
        <w:rPr>
          <w:rtl/>
        </w:rPr>
        <w:t xml:space="preserve"> عن الفضل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تقدم في البابين 11 و 12 من ابواب نكاح العبيد</w:t>
      </w:r>
      <w:r w:rsidR="00D575D3">
        <w:rPr>
          <w:rtl/>
        </w:rPr>
        <w:t>،</w:t>
      </w:r>
      <w:r w:rsidRPr="00697278">
        <w:rPr>
          <w:rtl/>
        </w:rPr>
        <w:t xml:space="preserve"> وفي</w:t>
      </w:r>
      <w:r>
        <w:rPr>
          <w:rtl/>
        </w:rPr>
        <w:t>.</w:t>
      </w:r>
      <w:r w:rsidRPr="00697278">
        <w:rPr>
          <w:rtl/>
        </w:rPr>
        <w:t xml:space="preserve"> الباب 1 من هذه الابواب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يأتي في الباب 33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0534CD">
      <w:pPr>
        <w:pStyle w:val="libFootnoteCenterBold"/>
        <w:rPr>
          <w:rtl/>
        </w:rPr>
      </w:pPr>
      <w:r>
        <w:rPr>
          <w:rtl/>
        </w:rPr>
        <w:t>الباب 29</w:t>
      </w:r>
    </w:p>
    <w:p w:rsidR="00923B9D" w:rsidRDefault="00923B9D" w:rsidP="000534CD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195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697278" w:rsidRDefault="00923B9D" w:rsidP="000534CD">
      <w:pPr>
        <w:pStyle w:val="libFootnote0"/>
        <w:rPr>
          <w:rtl/>
        </w:rPr>
      </w:pPr>
      <w:r w:rsidRPr="00697278">
        <w:rPr>
          <w:rtl/>
        </w:rPr>
        <w:t>(</w:t>
      </w:r>
      <w:r w:rsidR="000534CD">
        <w:rPr>
          <w:rFonts w:hint="cs"/>
          <w:rtl/>
        </w:rPr>
        <w:t>3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84 </w:t>
      </w:r>
      <w:r w:rsidR="00085C76">
        <w:rPr>
          <w:rtl/>
        </w:rPr>
        <w:t>/</w:t>
      </w:r>
      <w:r w:rsidRPr="00697278">
        <w:rPr>
          <w:rtl/>
        </w:rPr>
        <w:t xml:space="preserve"> 302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0534CD">
      <w:pPr>
        <w:pStyle w:val="libFootnote0"/>
        <w:rPr>
          <w:rtl/>
        </w:rPr>
      </w:pPr>
      <w:r w:rsidRPr="00697278">
        <w:rPr>
          <w:rtl/>
        </w:rPr>
        <w:t>(</w:t>
      </w:r>
      <w:r w:rsidR="000534CD">
        <w:rPr>
          <w:rFonts w:hint="cs"/>
          <w:rtl/>
        </w:rPr>
        <w:t>4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235 </w:t>
      </w:r>
      <w:r w:rsidR="00085C76">
        <w:rPr>
          <w:rtl/>
        </w:rPr>
        <w:t>/</w:t>
      </w:r>
      <w:r w:rsidRPr="00697278">
        <w:rPr>
          <w:rtl/>
        </w:rPr>
        <w:t xml:space="preserve"> 845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235 </w:t>
      </w:r>
      <w:r w:rsidR="00085C76">
        <w:rPr>
          <w:rtl/>
        </w:rPr>
        <w:t>/</w:t>
      </w:r>
      <w:r>
        <w:rPr>
          <w:rtl/>
        </w:rPr>
        <w:t xml:space="preserve"> 846.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735766">
        <w:rPr>
          <w:rtl/>
        </w:rPr>
        <w:t>حرّ</w:t>
      </w:r>
      <w:r>
        <w:rPr>
          <w:rtl/>
        </w:rPr>
        <w:t xml:space="preserve"> أقر</w:t>
      </w:r>
      <w:r w:rsidR="000534CD">
        <w:rPr>
          <w:rFonts w:hint="cs"/>
          <w:rtl/>
        </w:rPr>
        <w:t>َّ</w:t>
      </w:r>
      <w:r w:rsidR="004F35C8">
        <w:rPr>
          <w:rtl/>
        </w:rPr>
        <w:t xml:space="preserve"> أنّه </w:t>
      </w:r>
      <w:r>
        <w:rPr>
          <w:rtl/>
        </w:rPr>
        <w:t>عبد؟ قال</w:t>
      </w:r>
      <w:r w:rsidR="00D575D3">
        <w:rPr>
          <w:rtl/>
        </w:rPr>
        <w:t>:</w:t>
      </w:r>
      <w:r>
        <w:rPr>
          <w:rtl/>
        </w:rPr>
        <w:t xml:space="preserve"> يؤخذ بما أقر به.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موسى بن عمر</w:t>
      </w:r>
      <w:r w:rsidR="00D575D3">
        <w:rPr>
          <w:rtl/>
        </w:rPr>
        <w:t>،</w:t>
      </w:r>
      <w:r>
        <w:rPr>
          <w:rtl/>
        </w:rPr>
        <w:t xml:space="preserve"> عن العباس بن عامر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الفضل الهاشمي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</w:t>
      </w:r>
      <w:r w:rsidR="00735766">
        <w:rPr>
          <w:rtl/>
        </w:rPr>
        <w:t>حرّ</w:t>
      </w:r>
      <w:r>
        <w:rPr>
          <w:rtl/>
        </w:rPr>
        <w:t xml:space="preserve"> أقرّ</w:t>
      </w:r>
      <w:r w:rsidR="004F35C8">
        <w:rPr>
          <w:rtl/>
        </w:rPr>
        <w:t xml:space="preserve"> أنّه </w:t>
      </w:r>
      <w:r>
        <w:rPr>
          <w:rtl/>
        </w:rPr>
        <w:t>عبد</w:t>
      </w:r>
      <w:r w:rsidR="00D575D3">
        <w:rPr>
          <w:rtl/>
        </w:rPr>
        <w:t>،</w:t>
      </w:r>
      <w:r>
        <w:rPr>
          <w:rtl/>
        </w:rPr>
        <w:t xml:space="preserve"> فقال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تأخذه بما قال</w:t>
      </w:r>
      <w:r w:rsidR="00D575D3">
        <w:rPr>
          <w:rtl/>
        </w:rPr>
        <w:t>:</w:t>
      </w:r>
      <w:r>
        <w:rPr>
          <w:rtl/>
        </w:rPr>
        <w:t xml:space="preserve"> او يؤدّي المال.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الصدوق باسناده عن العباس بن عامر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 xml:space="preserve">اسقط لفظة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او ير</w:t>
      </w:r>
      <w:r w:rsidR="00773C5E">
        <w:rPr>
          <w:rFonts w:hint="cs"/>
          <w:rtl/>
        </w:rPr>
        <w:t>ّ</w:t>
      </w:r>
      <w:r>
        <w:rPr>
          <w:rtl/>
        </w:rPr>
        <w:t xml:space="preserve">د المال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العيص بن القاسم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مملوك اد</w:t>
      </w:r>
      <w:r w:rsidR="00773C5E">
        <w:rPr>
          <w:rFonts w:hint="cs"/>
          <w:rtl/>
        </w:rPr>
        <w:t>ّ</w:t>
      </w:r>
      <w:r>
        <w:rPr>
          <w:rtl/>
        </w:rPr>
        <w:t>عى</w:t>
      </w:r>
      <w:r w:rsidR="004F35C8">
        <w:rPr>
          <w:rtl/>
        </w:rPr>
        <w:t xml:space="preserve"> أنّه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ولم يأت ببيّنة على ذلك</w:t>
      </w:r>
      <w:r w:rsidR="00D575D3">
        <w:rPr>
          <w:rtl/>
        </w:rPr>
        <w:t>،</w:t>
      </w:r>
      <w:r>
        <w:rPr>
          <w:rtl/>
        </w:rPr>
        <w:t xml:space="preserve"> اشتريه؟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773C5E">
      <w:pPr>
        <w:pStyle w:val="libNormal"/>
        <w:rPr>
          <w:rtl/>
        </w:rPr>
      </w:pPr>
      <w:r>
        <w:rPr>
          <w:rtl/>
        </w:rPr>
        <w:t xml:space="preserve">ورواه الصدوق باسناده عن العيص بن القاسم مثله </w:t>
      </w:r>
      <w:r w:rsidRPr="00D575D3">
        <w:rPr>
          <w:rStyle w:val="libFootnotenumChar"/>
          <w:rtl/>
        </w:rPr>
        <w:t>(</w:t>
      </w:r>
      <w:r w:rsidR="00773C5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الحسن بن </w:t>
      </w:r>
      <w:r w:rsidR="00B94B89">
        <w:rPr>
          <w:rtl/>
        </w:rPr>
        <w:t xml:space="preserve">محمّد </w:t>
      </w:r>
      <w:r>
        <w:rPr>
          <w:rtl/>
        </w:rPr>
        <w:t>بن سماعة</w:t>
      </w:r>
      <w:r w:rsidR="00D575D3">
        <w:rPr>
          <w:rtl/>
        </w:rPr>
        <w:t>،</w:t>
      </w:r>
      <w:r>
        <w:rPr>
          <w:rtl/>
        </w:rPr>
        <w:t xml:space="preserve"> عن الميثمي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اسماعيل بن الفضل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="00735766">
        <w:rPr>
          <w:rtl/>
        </w:rPr>
        <w:t>حرّ</w:t>
      </w:r>
      <w:r>
        <w:rPr>
          <w:rtl/>
        </w:rPr>
        <w:t xml:space="preserve"> أقرَّ على نفسه بالعبودي</w:t>
      </w:r>
      <w:r w:rsidR="00773C5E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استعبده على ذلك؟ قال</w:t>
      </w:r>
      <w:r w:rsidR="00D575D3">
        <w:rPr>
          <w:rtl/>
        </w:rPr>
        <w:t>:</w:t>
      </w:r>
      <w:r>
        <w:rPr>
          <w:rtl/>
        </w:rPr>
        <w:t xml:space="preserve"> هو عبد اذا أقر</w:t>
      </w:r>
      <w:r w:rsidR="00773C5E">
        <w:rPr>
          <w:rFonts w:hint="cs"/>
          <w:rtl/>
        </w:rPr>
        <w:t>ّ</w:t>
      </w:r>
      <w:r>
        <w:rPr>
          <w:rtl/>
        </w:rPr>
        <w:t xml:space="preserve"> على نفسه. </w:t>
      </w:r>
    </w:p>
    <w:p w:rsidR="00923B9D" w:rsidRDefault="00923B9D" w:rsidP="00773C5E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قد عرفت وجه الجمع من العنوان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الحكم الثاني في بيع الحيوان </w:t>
      </w:r>
      <w:r w:rsidRPr="00D575D3">
        <w:rPr>
          <w:rStyle w:val="libFootnotenumChar"/>
          <w:rtl/>
        </w:rPr>
        <w:t>(</w:t>
      </w:r>
      <w:r w:rsidR="00773C5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المقصود في القضاء في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235 </w:t>
      </w:r>
      <w:r w:rsidR="00085C76">
        <w:rPr>
          <w:rtl/>
        </w:rPr>
        <w:t>/</w:t>
      </w:r>
      <w:r>
        <w:rPr>
          <w:rtl/>
        </w:rPr>
        <w:t xml:space="preserve"> 847.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الفقيه 3</w:t>
      </w:r>
      <w:r w:rsidR="00D575D3">
        <w:rPr>
          <w:rtl/>
        </w:rPr>
        <w:t>:</w:t>
      </w:r>
      <w:r w:rsidRPr="00697278">
        <w:rPr>
          <w:rtl/>
        </w:rPr>
        <w:t xml:space="preserve"> 84 </w:t>
      </w:r>
      <w:r w:rsidR="00085C76">
        <w:rPr>
          <w:rtl/>
        </w:rPr>
        <w:t>/</w:t>
      </w:r>
      <w:r w:rsidRPr="00697278">
        <w:rPr>
          <w:rtl/>
        </w:rPr>
        <w:t xml:space="preserve"> 303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7</w:t>
      </w:r>
      <w:r w:rsidR="00D575D3">
        <w:rPr>
          <w:rtl/>
        </w:rPr>
        <w:t>:</w:t>
      </w:r>
      <w:r>
        <w:rPr>
          <w:rtl/>
        </w:rPr>
        <w:t xml:space="preserve"> 74 </w:t>
      </w:r>
      <w:r w:rsidR="00085C76">
        <w:rPr>
          <w:rtl/>
        </w:rPr>
        <w:t>/</w:t>
      </w:r>
      <w:r>
        <w:rPr>
          <w:rtl/>
        </w:rPr>
        <w:t xml:space="preserve"> 317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5 من ابواب بيع الحيوان. </w:t>
      </w:r>
    </w:p>
    <w:p w:rsidR="00923B9D" w:rsidRPr="00697278" w:rsidRDefault="00923B9D" w:rsidP="00773C5E">
      <w:pPr>
        <w:pStyle w:val="libFootnote0"/>
        <w:rPr>
          <w:rtl/>
        </w:rPr>
      </w:pPr>
      <w:r w:rsidRPr="00697278">
        <w:rPr>
          <w:rtl/>
        </w:rPr>
        <w:t>(</w:t>
      </w:r>
      <w:r w:rsidR="00773C5E">
        <w:rPr>
          <w:rFonts w:hint="cs"/>
          <w:rtl/>
        </w:rPr>
        <w:t>2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140 </w:t>
      </w:r>
      <w:r w:rsidR="00085C76">
        <w:rPr>
          <w:rtl/>
        </w:rPr>
        <w:t>/</w:t>
      </w:r>
      <w:r w:rsidRPr="00697278">
        <w:rPr>
          <w:rtl/>
        </w:rPr>
        <w:t xml:space="preserve"> 614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7</w:t>
      </w:r>
      <w:r w:rsidR="00D575D3">
        <w:rPr>
          <w:rtl/>
        </w:rPr>
        <w:t>:</w:t>
      </w:r>
      <w:r>
        <w:rPr>
          <w:rtl/>
        </w:rPr>
        <w:t xml:space="preserve"> 237 </w:t>
      </w:r>
      <w:r w:rsidR="00085C76">
        <w:rPr>
          <w:rtl/>
        </w:rPr>
        <w:t>/</w:t>
      </w:r>
      <w:r>
        <w:rPr>
          <w:rtl/>
        </w:rPr>
        <w:t xml:space="preserve"> 1037. </w:t>
      </w:r>
    </w:p>
    <w:p w:rsidR="00923B9D" w:rsidRPr="00697278" w:rsidRDefault="00923B9D" w:rsidP="00773C5E">
      <w:pPr>
        <w:pStyle w:val="libFootnote0"/>
        <w:rPr>
          <w:rtl/>
        </w:rPr>
      </w:pPr>
      <w:r w:rsidRPr="00697278">
        <w:rPr>
          <w:rtl/>
        </w:rPr>
        <w:t>(</w:t>
      </w:r>
      <w:r w:rsidR="00773C5E">
        <w:rPr>
          <w:rFonts w:hint="cs"/>
          <w:rtl/>
        </w:rPr>
        <w:t>3</w:t>
      </w:r>
      <w:r w:rsidRPr="00697278">
        <w:rPr>
          <w:rtl/>
        </w:rPr>
        <w:t>) تقدم في الباب 5 من ابواب بيع الحيوان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B81870">
      <w:pPr>
        <w:pStyle w:val="libNormal0"/>
        <w:rPr>
          <w:rtl/>
        </w:rPr>
      </w:pPr>
      <w:r>
        <w:rPr>
          <w:rtl/>
        </w:rPr>
        <w:lastRenderedPageBreak/>
        <w:t>أحاديث تعارض البي</w:t>
      </w:r>
      <w:r w:rsidR="00773C5E">
        <w:rPr>
          <w:rFonts w:hint="cs"/>
          <w:rtl/>
        </w:rPr>
        <w:t>ّ</w:t>
      </w:r>
      <w:r>
        <w:rPr>
          <w:rtl/>
        </w:rPr>
        <w:t xml:space="preserve">نتين </w:t>
      </w:r>
      <w:r w:rsidRPr="00D575D3">
        <w:rPr>
          <w:rStyle w:val="libFootnotenumChar"/>
          <w:rtl/>
        </w:rPr>
        <w:t>(</w:t>
      </w:r>
      <w:r w:rsidR="00B81870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74" w:name="_Toc307244756"/>
      <w:bookmarkStart w:id="175" w:name="_Toc307245472"/>
      <w:bookmarkStart w:id="176" w:name="_Toc379793672"/>
      <w:bookmarkStart w:id="177" w:name="_Toc180936432"/>
      <w:r>
        <w:rPr>
          <w:rtl/>
        </w:rPr>
        <w:t>30</w:t>
      </w:r>
      <w:r w:rsidR="00D575D3">
        <w:rPr>
          <w:rtl/>
        </w:rPr>
        <w:t xml:space="preserve"> - </w:t>
      </w:r>
      <w:r w:rsidR="00773C5E">
        <w:rPr>
          <w:rtl/>
        </w:rPr>
        <w:t xml:space="preserve">باب </w:t>
      </w:r>
      <w:r w:rsidR="00773C5E">
        <w:rPr>
          <w:rFonts w:hint="cs"/>
          <w:rtl/>
        </w:rPr>
        <w:t>أ</w:t>
      </w:r>
      <w:r>
        <w:rPr>
          <w:rtl/>
        </w:rPr>
        <w:t>ن من اعتق كل</w:t>
      </w:r>
      <w:r w:rsidR="00773C5E">
        <w:rPr>
          <w:rFonts w:hint="cs"/>
          <w:rtl/>
        </w:rPr>
        <w:t>ّ</w:t>
      </w:r>
      <w:r>
        <w:rPr>
          <w:rtl/>
        </w:rPr>
        <w:t xml:space="preserve"> مملوك قديم له</w:t>
      </w:r>
      <w:r w:rsidR="00D575D3">
        <w:rPr>
          <w:rtl/>
        </w:rPr>
        <w:t>،</w:t>
      </w:r>
      <w:r>
        <w:rPr>
          <w:rtl/>
        </w:rPr>
        <w:t xml:space="preserve"> انعتق كل</w:t>
      </w:r>
      <w:bookmarkEnd w:id="174"/>
      <w:bookmarkEnd w:id="175"/>
      <w:r w:rsidR="00D575D3">
        <w:rPr>
          <w:rtl/>
        </w:rPr>
        <w:t xml:space="preserve"> </w:t>
      </w:r>
      <w:bookmarkStart w:id="178" w:name="_Toc307244757"/>
      <w:bookmarkStart w:id="179" w:name="_Toc307245473"/>
      <w:r w:rsidR="00D575D3">
        <w:rPr>
          <w:rtl/>
        </w:rPr>
        <w:t>م</w:t>
      </w:r>
      <w:r>
        <w:rPr>
          <w:rtl/>
        </w:rPr>
        <w:t>ن كان له في ملكه ستة اشهر</w:t>
      </w:r>
      <w:r w:rsidR="00D575D3">
        <w:rPr>
          <w:rtl/>
        </w:rPr>
        <w:t>،</w:t>
      </w:r>
      <w:r>
        <w:rPr>
          <w:rtl/>
        </w:rPr>
        <w:t xml:space="preserve"> وكذا من اوصى بذلك</w:t>
      </w:r>
      <w:bookmarkEnd w:id="176"/>
      <w:bookmarkEnd w:id="177"/>
      <w:bookmarkEnd w:id="178"/>
      <w:bookmarkEnd w:id="179"/>
    </w:p>
    <w:p w:rsidR="00923B9D" w:rsidRDefault="00923B9D" w:rsidP="00B8187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داود النهدي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دخل ابن أبي سعيد المكاري على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فقال له</w:t>
      </w:r>
      <w:r w:rsidR="00D575D3">
        <w:rPr>
          <w:rtl/>
        </w:rPr>
        <w:t>:</w:t>
      </w:r>
      <w:r>
        <w:rPr>
          <w:rtl/>
        </w:rPr>
        <w:t xml:space="preserve"> رجل قال عند موته</w:t>
      </w:r>
      <w:r w:rsidR="00D575D3">
        <w:rPr>
          <w:rtl/>
        </w:rPr>
        <w:t>:</w:t>
      </w:r>
      <w:r>
        <w:rPr>
          <w:rtl/>
        </w:rPr>
        <w:t xml:space="preserve"> كل مملوك لي قديم فهو </w:t>
      </w:r>
      <w:r w:rsidR="00735766">
        <w:rPr>
          <w:rtl/>
        </w:rPr>
        <w:t>حرّ</w:t>
      </w:r>
      <w:r>
        <w:rPr>
          <w:rtl/>
        </w:rPr>
        <w:t xml:space="preserve"> لوجه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إنّ الله يقول في كتابه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743BF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حتى عاد كالعرجون القديم</w:t>
      </w:r>
      <w:r w:rsidRPr="00085C76">
        <w:rPr>
          <w:rStyle w:val="libNormalChar"/>
          <w:rtl/>
        </w:rPr>
        <w:t xml:space="preserve"> </w:t>
      </w:r>
      <w:r w:rsidRPr="00743BF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8187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فما كان من مماليكه اتى له </w:t>
      </w:r>
      <w:r w:rsidRPr="00D575D3">
        <w:rPr>
          <w:rStyle w:val="libFootnotenumChar"/>
          <w:rtl/>
        </w:rPr>
        <w:t>(</w:t>
      </w:r>
      <w:r w:rsidR="00B8187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ستة أشهر فهو قديم </w:t>
      </w:r>
      <w:r w:rsidR="00735766">
        <w:rPr>
          <w:rtl/>
        </w:rPr>
        <w:t>حرّ</w:t>
      </w:r>
      <w:r>
        <w:rPr>
          <w:rtl/>
        </w:rPr>
        <w:t xml:space="preserve">. </w:t>
      </w:r>
    </w:p>
    <w:p w:rsidR="00923B9D" w:rsidRDefault="00923B9D" w:rsidP="00B81870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B8187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81870">
      <w:pPr>
        <w:pStyle w:val="libNormal"/>
        <w:rPr>
          <w:rtl/>
        </w:rPr>
      </w:pPr>
      <w:r>
        <w:rPr>
          <w:rtl/>
        </w:rPr>
        <w:t xml:space="preserve">ورواه </w:t>
      </w:r>
      <w:r w:rsidR="00894B68">
        <w:rPr>
          <w:rtl/>
        </w:rPr>
        <w:t xml:space="preserve">أيضاً </w:t>
      </w:r>
      <w:r>
        <w:rPr>
          <w:rtl/>
        </w:rPr>
        <w:t xml:space="preserve">باسناده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ابراهيم بن هاشم </w:t>
      </w:r>
      <w:r w:rsidRPr="00D575D3">
        <w:rPr>
          <w:rStyle w:val="libFootnotenumChar"/>
          <w:rtl/>
        </w:rPr>
        <w:t>(</w:t>
      </w:r>
      <w:r w:rsidR="00B81870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8187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B81870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 w:rsidR="00743BF8">
        <w:rPr>
          <w:rtl/>
        </w:rPr>
        <w:t>عيون ال</w:t>
      </w:r>
      <w:r w:rsidR="00743BF8">
        <w:rPr>
          <w:rFonts w:hint="cs"/>
          <w:rtl/>
        </w:rPr>
        <w:t>أ</w:t>
      </w:r>
      <w:r>
        <w:rPr>
          <w:rtl/>
        </w:rPr>
        <w:t>خبار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يحيى</w:t>
      </w:r>
      <w:r w:rsidR="00D575D3">
        <w:rPr>
          <w:rtl/>
        </w:rPr>
        <w:t>،</w:t>
      </w:r>
      <w:r>
        <w:rPr>
          <w:rtl/>
        </w:rPr>
        <w:t xml:space="preserve"> وأحمد بن ادريس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81870">
      <w:pPr>
        <w:pStyle w:val="libFootnote0"/>
        <w:rPr>
          <w:rtl/>
        </w:rPr>
      </w:pPr>
      <w:r w:rsidRPr="00697278">
        <w:rPr>
          <w:rtl/>
        </w:rPr>
        <w:t>(</w:t>
      </w:r>
      <w:r w:rsidR="00B81870">
        <w:rPr>
          <w:rFonts w:hint="cs"/>
          <w:rtl/>
        </w:rPr>
        <w:t>1</w:t>
      </w:r>
      <w:r w:rsidRPr="00697278">
        <w:rPr>
          <w:rtl/>
        </w:rPr>
        <w:t xml:space="preserve">) يأتي في الحديث 9 من الباب 12 من ابواب كيفية الحكم </w:t>
      </w:r>
    </w:p>
    <w:p w:rsidR="00923B9D" w:rsidRDefault="00923B9D" w:rsidP="00B81870">
      <w:pPr>
        <w:pStyle w:val="libFootnoteCenterBold"/>
        <w:rPr>
          <w:rtl/>
        </w:rPr>
      </w:pPr>
      <w:r>
        <w:rPr>
          <w:rtl/>
        </w:rPr>
        <w:t>الباب 30</w:t>
      </w:r>
    </w:p>
    <w:p w:rsidR="00923B9D" w:rsidRDefault="00923B9D" w:rsidP="00B8187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195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697278" w:rsidRDefault="00923B9D" w:rsidP="00B81870">
      <w:pPr>
        <w:pStyle w:val="libFootnote0"/>
        <w:rPr>
          <w:rtl/>
        </w:rPr>
      </w:pPr>
      <w:r w:rsidRPr="00697278">
        <w:rPr>
          <w:rtl/>
        </w:rPr>
        <w:t>(</w:t>
      </w:r>
      <w:r w:rsidR="00B81870">
        <w:rPr>
          <w:rFonts w:hint="cs"/>
          <w:rtl/>
        </w:rPr>
        <w:t>2</w:t>
      </w:r>
      <w:r w:rsidRPr="00697278">
        <w:rPr>
          <w:rtl/>
        </w:rPr>
        <w:t>) يس 36</w:t>
      </w:r>
      <w:r w:rsidR="00D575D3">
        <w:rPr>
          <w:rtl/>
        </w:rPr>
        <w:t>:</w:t>
      </w:r>
      <w:r w:rsidRPr="00697278">
        <w:rPr>
          <w:rtl/>
        </w:rPr>
        <w:t xml:space="preserve"> 39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81870">
      <w:pPr>
        <w:pStyle w:val="libFootnote0"/>
        <w:rPr>
          <w:rtl/>
        </w:rPr>
      </w:pPr>
      <w:r w:rsidRPr="00697278">
        <w:rPr>
          <w:rtl/>
        </w:rPr>
        <w:t>(</w:t>
      </w:r>
      <w:r w:rsidR="00B81870">
        <w:rPr>
          <w:rFonts w:hint="cs"/>
          <w:rtl/>
        </w:rPr>
        <w:t>3</w:t>
      </w:r>
      <w:r w:rsidRPr="00697278">
        <w:rPr>
          <w:rtl/>
        </w:rPr>
        <w:t>) في نسخة</w:t>
      </w:r>
      <w:r w:rsidR="00D575D3">
        <w:rPr>
          <w:rtl/>
        </w:rPr>
        <w:t>:</w:t>
      </w:r>
      <w:r w:rsidRPr="00697278">
        <w:rPr>
          <w:rtl/>
        </w:rPr>
        <w:t xml:space="preserve"> عليه </w:t>
      </w:r>
      <w:r w:rsidRPr="00B94B89">
        <w:rPr>
          <w:rtl/>
        </w:rPr>
        <w:t xml:space="preserve">( </w:t>
      </w:r>
      <w:r w:rsidRPr="00697278">
        <w:rPr>
          <w:rtl/>
        </w:rPr>
        <w:t>هامش المخطوط )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81870">
      <w:pPr>
        <w:pStyle w:val="libFootnote0"/>
        <w:rPr>
          <w:rtl/>
        </w:rPr>
      </w:pPr>
      <w:r w:rsidRPr="00697278">
        <w:rPr>
          <w:rtl/>
        </w:rPr>
        <w:t>(</w:t>
      </w:r>
      <w:r w:rsidR="00B81870">
        <w:rPr>
          <w:rFonts w:hint="cs"/>
          <w:rtl/>
        </w:rPr>
        <w:t>4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231 </w:t>
      </w:r>
      <w:r w:rsidR="00085C76">
        <w:rPr>
          <w:rtl/>
        </w:rPr>
        <w:t>/</w:t>
      </w:r>
      <w:r w:rsidRPr="00697278">
        <w:rPr>
          <w:rtl/>
        </w:rPr>
        <w:t xml:space="preserve"> 835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81870">
      <w:pPr>
        <w:pStyle w:val="libFootnote0"/>
        <w:rPr>
          <w:rtl/>
        </w:rPr>
      </w:pPr>
      <w:r w:rsidRPr="00697278">
        <w:rPr>
          <w:rtl/>
        </w:rPr>
        <w:t>(</w:t>
      </w:r>
      <w:r w:rsidR="00B81870">
        <w:rPr>
          <w:rFonts w:hint="cs"/>
          <w:rtl/>
        </w:rPr>
        <w:t>5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318 </w:t>
      </w:r>
      <w:r w:rsidR="00085C76">
        <w:rPr>
          <w:rtl/>
        </w:rPr>
        <w:t>/</w:t>
      </w:r>
      <w:r w:rsidRPr="00697278">
        <w:rPr>
          <w:rtl/>
        </w:rPr>
        <w:t xml:space="preserve"> 1183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81870">
      <w:pPr>
        <w:pStyle w:val="libFootnote0"/>
        <w:rPr>
          <w:rtl/>
        </w:rPr>
      </w:pPr>
      <w:r w:rsidRPr="00697278">
        <w:rPr>
          <w:rtl/>
        </w:rPr>
        <w:t>(</w:t>
      </w:r>
      <w:r w:rsidR="00B81870">
        <w:rPr>
          <w:rFonts w:hint="cs"/>
          <w:rtl/>
        </w:rPr>
        <w:t>6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93 </w:t>
      </w:r>
      <w:r w:rsidR="00085C76">
        <w:rPr>
          <w:rtl/>
        </w:rPr>
        <w:t>/</w:t>
      </w:r>
      <w:r w:rsidRPr="00697278">
        <w:rPr>
          <w:rtl/>
        </w:rPr>
        <w:t xml:space="preserve"> 351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C46248">
      <w:pPr>
        <w:pStyle w:val="libNormal0"/>
        <w:rPr>
          <w:rtl/>
        </w:rPr>
      </w:pPr>
      <w:r>
        <w:rPr>
          <w:rtl/>
        </w:rPr>
        <w:lastRenderedPageBreak/>
        <w:t>ابراهيم بن هاشم</w:t>
      </w:r>
      <w:r w:rsidR="00D575D3">
        <w:rPr>
          <w:rtl/>
        </w:rPr>
        <w:t>،</w:t>
      </w:r>
      <w:r>
        <w:rPr>
          <w:rtl/>
        </w:rPr>
        <w:t xml:space="preserve"> عن داود بن </w:t>
      </w:r>
      <w:r w:rsidR="00B94B89">
        <w:rPr>
          <w:rtl/>
        </w:rPr>
        <w:t xml:space="preserve">محمّد </w:t>
      </w:r>
      <w:r>
        <w:rPr>
          <w:rtl/>
        </w:rPr>
        <w:t xml:space="preserve">النهدي </w:t>
      </w:r>
      <w:r w:rsidRPr="00D575D3">
        <w:rPr>
          <w:rStyle w:val="libFootnotenumChar"/>
          <w:rtl/>
        </w:rPr>
        <w:t>(</w:t>
      </w:r>
      <w:r w:rsidR="00C46248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C4624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أحمد </w:t>
      </w:r>
      <w:r w:rsidRPr="00D575D3">
        <w:rPr>
          <w:rStyle w:val="libFootnotenumChar"/>
          <w:rtl/>
        </w:rPr>
        <w:t>(</w:t>
      </w:r>
      <w:r w:rsidR="00C46248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C46248">
      <w:pPr>
        <w:pStyle w:val="libNormal"/>
        <w:rPr>
          <w:rtl/>
        </w:rPr>
      </w:pPr>
      <w:r>
        <w:rPr>
          <w:rtl/>
        </w:rPr>
        <w:t>ورواه علي</w:t>
      </w:r>
      <w:r w:rsidR="00DF3F02">
        <w:rPr>
          <w:rFonts w:hint="cs"/>
          <w:rtl/>
        </w:rPr>
        <w:t>ُّ</w:t>
      </w:r>
      <w:r>
        <w:rPr>
          <w:rtl/>
        </w:rPr>
        <w:t xml:space="preserve"> بن ابراهيم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داود بن </w:t>
      </w:r>
      <w:r w:rsidR="00B94B89">
        <w:rPr>
          <w:rtl/>
        </w:rPr>
        <w:t xml:space="preserve">محمّد </w:t>
      </w:r>
      <w:r>
        <w:rPr>
          <w:rtl/>
        </w:rPr>
        <w:t>النهدي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دخل أبوسعيد المكاري</w:t>
      </w:r>
      <w:r w:rsidR="00D575D3">
        <w:rPr>
          <w:rtl/>
        </w:rPr>
        <w:t>،</w:t>
      </w:r>
      <w:r>
        <w:rPr>
          <w:rtl/>
        </w:rPr>
        <w:t xml:space="preserve"> وذكر الحديث </w:t>
      </w:r>
      <w:r w:rsidRPr="00D575D3">
        <w:rPr>
          <w:rStyle w:val="libFootnotenumChar"/>
          <w:rtl/>
        </w:rPr>
        <w:t>(</w:t>
      </w:r>
      <w:r w:rsidR="00C4624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C4624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[ 29098 ]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المفيد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الارشاد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قضى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أوصى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اعتقوا عنّي كل عبد قديم في ملكي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مات لم يعرف الوصىُّ ما يصنع</w:t>
      </w:r>
      <w:r w:rsidR="00D575D3">
        <w:rPr>
          <w:rtl/>
        </w:rPr>
        <w:t>،</w:t>
      </w:r>
      <w:r>
        <w:rPr>
          <w:rtl/>
        </w:rPr>
        <w:t xml:space="preserve"> فسئل عن ذلك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يعتق عنه كل عبد له في ملكه ست</w:t>
      </w:r>
      <w:r w:rsidR="00C46248">
        <w:rPr>
          <w:rFonts w:hint="cs"/>
          <w:rtl/>
        </w:rPr>
        <w:t>ّ</w:t>
      </w:r>
      <w:r>
        <w:rPr>
          <w:rtl/>
        </w:rPr>
        <w:t>ة أشهر</w:t>
      </w:r>
      <w:r w:rsidR="00D575D3">
        <w:rPr>
          <w:rtl/>
        </w:rPr>
        <w:t>،</w:t>
      </w:r>
      <w:r>
        <w:rPr>
          <w:rtl/>
        </w:rPr>
        <w:t xml:space="preserve"> وتلا قوله تعالى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C4624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والقمر قدر</w:t>
      </w:r>
      <w:r w:rsidR="00C4624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ناه منازل حتى عاد كالعرجون القديم</w:t>
      </w:r>
      <w:r w:rsidRPr="00085C76">
        <w:rPr>
          <w:rStyle w:val="libNormalChar"/>
          <w:rtl/>
        </w:rPr>
        <w:t xml:space="preserve"> </w:t>
      </w:r>
      <w:r w:rsidRPr="00C4624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C4624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وقد ثبت ان العرجون </w:t>
      </w:r>
      <w:r w:rsidRPr="00D575D3">
        <w:rPr>
          <w:rStyle w:val="libFootnotenumChar"/>
          <w:rtl/>
        </w:rPr>
        <w:t>(</w:t>
      </w:r>
      <w:r w:rsidR="00C4624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انما ينتهي إلى الشبه بالهلال في تقو</w:t>
      </w:r>
      <w:r w:rsidR="00C46248">
        <w:rPr>
          <w:rFonts w:hint="cs"/>
          <w:rtl/>
        </w:rPr>
        <w:t>ّ</w:t>
      </w:r>
      <w:r>
        <w:rPr>
          <w:rtl/>
        </w:rPr>
        <w:t>سه وضؤلته بعد ست</w:t>
      </w:r>
      <w:r w:rsidR="00C46248">
        <w:rPr>
          <w:rFonts w:hint="cs"/>
          <w:rtl/>
        </w:rPr>
        <w:t>ّ</w:t>
      </w:r>
      <w:r>
        <w:rPr>
          <w:rtl/>
        </w:rPr>
        <w:t xml:space="preserve">ة أشهر من أخذ الثمرة منه. </w:t>
      </w:r>
    </w:p>
    <w:p w:rsidR="00923B9D" w:rsidRDefault="00923B9D" w:rsidP="00923B9D">
      <w:pPr>
        <w:pStyle w:val="Heading2Center"/>
        <w:rPr>
          <w:rtl/>
        </w:rPr>
      </w:pPr>
      <w:bookmarkStart w:id="180" w:name="_Toc307244758"/>
      <w:bookmarkStart w:id="181" w:name="_Toc307245474"/>
      <w:bookmarkStart w:id="182" w:name="_Toc379793673"/>
      <w:bookmarkStart w:id="183" w:name="_Toc180936433"/>
      <w:r>
        <w:rPr>
          <w:rtl/>
        </w:rPr>
        <w:t>31</w:t>
      </w:r>
      <w:r w:rsidR="00D575D3">
        <w:rPr>
          <w:rtl/>
        </w:rPr>
        <w:t xml:space="preserve"> - </w:t>
      </w:r>
      <w:r w:rsidRPr="00697278">
        <w:rPr>
          <w:rtl/>
        </w:rPr>
        <w:t>باب ان من نذر عتق اول ولد تلده الأمة فولد</w:t>
      </w:r>
      <w:bookmarkEnd w:id="180"/>
      <w:bookmarkEnd w:id="181"/>
      <w:r w:rsidR="00D575D3">
        <w:rPr>
          <w:rtl/>
        </w:rPr>
        <w:t xml:space="preserve"> </w:t>
      </w:r>
      <w:bookmarkStart w:id="184" w:name="_Toc307244759"/>
      <w:bookmarkStart w:id="185" w:name="_Toc307245475"/>
      <w:r w:rsidR="00D575D3">
        <w:rPr>
          <w:rtl/>
        </w:rPr>
        <w:t>ت</w:t>
      </w:r>
      <w:r w:rsidR="00C46248">
        <w:rPr>
          <w:rtl/>
        </w:rPr>
        <w:t>و</w:t>
      </w:r>
      <w:r w:rsidR="00C46248">
        <w:rPr>
          <w:rFonts w:hint="cs"/>
          <w:rtl/>
        </w:rPr>
        <w:t>أ</w:t>
      </w:r>
      <w:r w:rsidR="00C46248">
        <w:rPr>
          <w:rtl/>
        </w:rPr>
        <w:t>م</w:t>
      </w:r>
      <w:r w:rsidR="00BD5344">
        <w:rPr>
          <w:rtl/>
        </w:rPr>
        <w:t>ا</w:t>
      </w:r>
      <w:r w:rsidR="00C46248">
        <w:rPr>
          <w:rFonts w:hint="cs"/>
          <w:rtl/>
        </w:rPr>
        <w:t>ً</w:t>
      </w:r>
      <w:r w:rsidR="00BD5344">
        <w:rPr>
          <w:rtl/>
        </w:rPr>
        <w:t xml:space="preserve"> </w:t>
      </w:r>
      <w:r>
        <w:rPr>
          <w:rtl/>
        </w:rPr>
        <w:t>أعتقهما</w:t>
      </w:r>
      <w:bookmarkEnd w:id="182"/>
      <w:bookmarkEnd w:id="183"/>
      <w:bookmarkEnd w:id="184"/>
      <w:bookmarkEnd w:id="18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[ 29099 ]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C46248">
      <w:pPr>
        <w:pStyle w:val="libFootnote0"/>
        <w:rPr>
          <w:rtl/>
        </w:rPr>
      </w:pPr>
      <w:r w:rsidRPr="00D575D3">
        <w:rPr>
          <w:rtl/>
        </w:rPr>
        <w:t>(</w:t>
      </w:r>
      <w:r w:rsidR="00C46248">
        <w:rPr>
          <w:rFonts w:hint="cs"/>
          <w:rtl/>
        </w:rPr>
        <w:t>1</w:t>
      </w:r>
      <w:r w:rsidRPr="00D575D3">
        <w:rPr>
          <w:rtl/>
        </w:rPr>
        <w:t xml:space="preserve">) عيون اخبار الرضا </w:t>
      </w:r>
      <w:r w:rsidR="00085C76" w:rsidRPr="00B94B89">
        <w:rPr>
          <w:rFonts w:hint="cs"/>
          <w:rtl/>
        </w:rPr>
        <w:t xml:space="preserve">( </w:t>
      </w:r>
      <w:r w:rsidR="00085C76" w:rsidRPr="00C46248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 w:rsidRPr="00697278">
        <w:rPr>
          <w:rtl/>
        </w:rPr>
        <w:t>1</w:t>
      </w:r>
      <w:r w:rsidR="00D575D3">
        <w:rPr>
          <w:rtl/>
        </w:rPr>
        <w:t>:</w:t>
      </w:r>
      <w:r w:rsidRPr="00697278">
        <w:rPr>
          <w:rtl/>
        </w:rPr>
        <w:t xml:space="preserve"> 308 </w:t>
      </w:r>
      <w:r w:rsidR="00085C76">
        <w:rPr>
          <w:rtl/>
        </w:rPr>
        <w:t>/</w:t>
      </w:r>
      <w:r w:rsidRPr="00697278">
        <w:rPr>
          <w:rtl/>
        </w:rPr>
        <w:t xml:space="preserve"> 71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C46248">
      <w:pPr>
        <w:pStyle w:val="libFootnote0"/>
        <w:rPr>
          <w:rtl/>
        </w:rPr>
      </w:pPr>
      <w:r w:rsidRPr="00697278">
        <w:rPr>
          <w:rtl/>
        </w:rPr>
        <w:t>(</w:t>
      </w:r>
      <w:r w:rsidR="00C46248">
        <w:rPr>
          <w:rFonts w:hint="cs"/>
          <w:rtl/>
        </w:rPr>
        <w:t>2</w:t>
      </w:r>
      <w:r w:rsidRPr="00697278">
        <w:rPr>
          <w:rtl/>
        </w:rPr>
        <w:t>) معاني الاخبار</w:t>
      </w:r>
      <w:r w:rsidR="00D575D3">
        <w:rPr>
          <w:rtl/>
        </w:rPr>
        <w:t>:</w:t>
      </w:r>
      <w:r w:rsidRPr="00697278">
        <w:rPr>
          <w:rtl/>
        </w:rPr>
        <w:t xml:space="preserve"> 218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C46248">
      <w:pPr>
        <w:pStyle w:val="libFootnote0"/>
        <w:rPr>
          <w:rtl/>
        </w:rPr>
      </w:pPr>
      <w:r w:rsidRPr="00697278">
        <w:rPr>
          <w:rtl/>
        </w:rPr>
        <w:t>(</w:t>
      </w:r>
      <w:r w:rsidR="00C46248">
        <w:rPr>
          <w:rFonts w:hint="cs"/>
          <w:rtl/>
        </w:rPr>
        <w:t>3</w:t>
      </w:r>
      <w:r w:rsidRPr="00697278">
        <w:rPr>
          <w:rtl/>
        </w:rPr>
        <w:t>) تفسير القمي 2</w:t>
      </w:r>
      <w:r w:rsidR="00D575D3">
        <w:rPr>
          <w:rtl/>
        </w:rPr>
        <w:t>:</w:t>
      </w:r>
      <w:r w:rsidRPr="00697278">
        <w:rPr>
          <w:rtl/>
        </w:rPr>
        <w:t xml:space="preserve"> 215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ارشاد المفيد</w:t>
      </w:r>
      <w:r w:rsidR="00D575D3">
        <w:rPr>
          <w:rtl/>
        </w:rPr>
        <w:t>:</w:t>
      </w:r>
      <w:r>
        <w:rPr>
          <w:rtl/>
        </w:rPr>
        <w:t xml:space="preserve"> 118. </w:t>
      </w:r>
    </w:p>
    <w:p w:rsidR="00923B9D" w:rsidRPr="00697278" w:rsidRDefault="00923B9D" w:rsidP="00C46248">
      <w:pPr>
        <w:pStyle w:val="libFootnote0"/>
        <w:rPr>
          <w:rtl/>
        </w:rPr>
      </w:pPr>
      <w:r w:rsidRPr="00697278">
        <w:rPr>
          <w:rtl/>
        </w:rPr>
        <w:t>(</w:t>
      </w:r>
      <w:r w:rsidR="00C46248">
        <w:rPr>
          <w:rFonts w:hint="cs"/>
          <w:rtl/>
        </w:rPr>
        <w:t>4</w:t>
      </w:r>
      <w:r w:rsidRPr="00697278">
        <w:rPr>
          <w:rtl/>
        </w:rPr>
        <w:t>) يس 36</w:t>
      </w:r>
      <w:r w:rsidR="00D575D3">
        <w:rPr>
          <w:rtl/>
        </w:rPr>
        <w:t>:</w:t>
      </w:r>
      <w:r w:rsidRPr="00697278">
        <w:rPr>
          <w:rtl/>
        </w:rPr>
        <w:t xml:space="preserve"> 39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C46248">
      <w:pPr>
        <w:pStyle w:val="libFootnote0"/>
        <w:rPr>
          <w:rtl/>
        </w:rPr>
      </w:pPr>
      <w:r w:rsidRPr="00697278">
        <w:rPr>
          <w:rtl/>
        </w:rPr>
        <w:t>(</w:t>
      </w:r>
      <w:r w:rsidR="00C46248">
        <w:rPr>
          <w:rFonts w:hint="cs"/>
          <w:rtl/>
        </w:rPr>
        <w:t>5</w:t>
      </w:r>
      <w:r w:rsidRPr="00697278">
        <w:rPr>
          <w:rtl/>
        </w:rPr>
        <w:t>) العرجون</w:t>
      </w:r>
      <w:r w:rsidR="00D575D3">
        <w:rPr>
          <w:rtl/>
        </w:rPr>
        <w:t>:</w:t>
      </w:r>
      <w:r w:rsidRPr="00697278">
        <w:rPr>
          <w:rtl/>
        </w:rPr>
        <w:t xml:space="preserve"> اصل العذق الذي يعوج وتقطع منه الشماريخ فيبقى على النخلة يابسا « الصحاح 6</w:t>
      </w:r>
      <w:r w:rsidR="00D575D3">
        <w:rPr>
          <w:rtl/>
        </w:rPr>
        <w:t>:</w:t>
      </w:r>
      <w:r w:rsidRPr="00697278">
        <w:rPr>
          <w:rtl/>
        </w:rPr>
        <w:t xml:space="preserve"> 2164 »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C46248">
      <w:pPr>
        <w:pStyle w:val="libFootnoteCenterBold"/>
        <w:rPr>
          <w:rtl/>
        </w:rPr>
      </w:pPr>
      <w:r>
        <w:rPr>
          <w:rtl/>
        </w:rPr>
        <w:t>الباب 31</w:t>
      </w:r>
    </w:p>
    <w:p w:rsidR="00923B9D" w:rsidRDefault="00923B9D" w:rsidP="00C4624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195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C46248">
        <w:rPr>
          <w:rtl/>
        </w:rPr>
        <w:t>عبد</w:t>
      </w:r>
      <w:r w:rsidR="009159DF">
        <w:rPr>
          <w:rtl/>
        </w:rPr>
        <w:t xml:space="preserve"> </w:t>
      </w:r>
      <w:r w:rsidR="00C46248">
        <w:rPr>
          <w:rFonts w:hint="cs"/>
          <w:rtl/>
        </w:rPr>
        <w:t>ا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الفضل الهاشمي</w:t>
      </w:r>
      <w:r w:rsidR="00D575D3">
        <w:rPr>
          <w:rtl/>
        </w:rPr>
        <w:t>،</w:t>
      </w:r>
      <w:r>
        <w:rPr>
          <w:rtl/>
        </w:rPr>
        <w:t xml:space="preserve"> عن أبيه رفعه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نكح وليدة رجل أعتق ربّها أو</w:t>
      </w:r>
      <w:r w:rsidR="00C46248">
        <w:rPr>
          <w:rFonts w:hint="cs"/>
          <w:rtl/>
        </w:rPr>
        <w:t>َّ</w:t>
      </w:r>
      <w:r>
        <w:rPr>
          <w:rtl/>
        </w:rPr>
        <w:t>ل ولد تلده</w:t>
      </w:r>
      <w:r w:rsidR="00D575D3">
        <w:rPr>
          <w:rtl/>
        </w:rPr>
        <w:t>،</w:t>
      </w:r>
      <w:r>
        <w:rPr>
          <w:rtl/>
        </w:rPr>
        <w:t xml:space="preserve"> فولدت توأماً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اعتق كلاهما.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86" w:name="_Toc307244760"/>
      <w:bookmarkStart w:id="187" w:name="_Toc307245476"/>
      <w:bookmarkStart w:id="188" w:name="_Toc379793674"/>
      <w:bookmarkStart w:id="189" w:name="_Toc180936434"/>
      <w:r>
        <w:rPr>
          <w:rtl/>
        </w:rPr>
        <w:t>32</w:t>
      </w:r>
      <w:r w:rsidR="00D575D3">
        <w:rPr>
          <w:rtl/>
        </w:rPr>
        <w:t xml:space="preserve"> - </w:t>
      </w:r>
      <w:r>
        <w:rPr>
          <w:rtl/>
        </w:rPr>
        <w:t>باب كراهة عتق المملوك عند حضور موته</w:t>
      </w:r>
      <w:r w:rsidR="00D575D3">
        <w:rPr>
          <w:rtl/>
        </w:rPr>
        <w:t>،</w:t>
      </w:r>
      <w:bookmarkEnd w:id="186"/>
      <w:bookmarkEnd w:id="187"/>
      <w:r w:rsidR="00D575D3">
        <w:rPr>
          <w:rtl/>
        </w:rPr>
        <w:t xml:space="preserve"> </w:t>
      </w:r>
      <w:bookmarkStart w:id="190" w:name="_Toc307244761"/>
      <w:bookmarkStart w:id="191" w:name="_Toc307245477"/>
      <w:r w:rsidR="00D575D3">
        <w:rPr>
          <w:rtl/>
        </w:rPr>
        <w:t>و</w:t>
      </w:r>
      <w:r>
        <w:rPr>
          <w:rtl/>
        </w:rPr>
        <w:t>استحباب عتقه في المرض قبل ذلك</w:t>
      </w:r>
      <w:bookmarkEnd w:id="188"/>
      <w:bookmarkEnd w:id="189"/>
      <w:bookmarkEnd w:id="190"/>
      <w:bookmarkEnd w:id="19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مهزيار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كتبت اليه</w:t>
      </w:r>
      <w:r w:rsidR="00D575D3">
        <w:rPr>
          <w:rtl/>
        </w:rPr>
        <w:t>،</w:t>
      </w:r>
      <w:r>
        <w:rPr>
          <w:rtl/>
        </w:rPr>
        <w:t xml:space="preserve"> أسأله عن المملوك يحضره الموت</w:t>
      </w:r>
      <w:r w:rsidR="00D575D3">
        <w:rPr>
          <w:rtl/>
        </w:rPr>
        <w:t>،</w:t>
      </w:r>
      <w:r>
        <w:rPr>
          <w:rtl/>
        </w:rPr>
        <w:t xml:space="preserve"> فيعتقه مولاه في تلك الساعة</w:t>
      </w:r>
      <w:r w:rsidR="00C46248">
        <w:rPr>
          <w:rFonts w:hint="cs"/>
          <w:rtl/>
        </w:rPr>
        <w:t>ُ</w:t>
      </w:r>
      <w:r>
        <w:rPr>
          <w:rtl/>
        </w:rPr>
        <w:t xml:space="preserve"> فيخرج من الدنيا </w:t>
      </w:r>
      <w:r w:rsidR="00735766">
        <w:rPr>
          <w:rtl/>
        </w:rPr>
        <w:t>حرّ</w:t>
      </w:r>
      <w:r>
        <w:rPr>
          <w:rtl/>
        </w:rPr>
        <w:t>ا</w:t>
      </w:r>
      <w:r w:rsidR="00D575D3">
        <w:rPr>
          <w:rtl/>
        </w:rPr>
        <w:t>،</w:t>
      </w:r>
      <w:r>
        <w:rPr>
          <w:rtl/>
        </w:rPr>
        <w:t xml:space="preserve"> هل للمولى في ذلك أجر</w:t>
      </w:r>
      <w:r w:rsidR="00D575D3">
        <w:rPr>
          <w:rtl/>
        </w:rPr>
        <w:t>،</w:t>
      </w:r>
      <w:r>
        <w:rPr>
          <w:rtl/>
        </w:rPr>
        <w:t xml:space="preserve"> أو يتركه فيكون له أجره إذا مات وهو مملوك؟ فكتب</w:t>
      </w:r>
      <w:r w:rsidR="00D575D3">
        <w:rPr>
          <w:rtl/>
        </w:rPr>
        <w:t>:</w:t>
      </w:r>
      <w:r>
        <w:rPr>
          <w:rtl/>
        </w:rPr>
        <w:t xml:space="preserve"> يترك العبد </w:t>
      </w:r>
      <w:r w:rsidR="007F0D3E">
        <w:rPr>
          <w:rtl/>
        </w:rPr>
        <w:t>مملوكاً</w:t>
      </w:r>
      <w:r>
        <w:rPr>
          <w:rtl/>
        </w:rPr>
        <w:t xml:space="preserve"> في حال موته</w:t>
      </w:r>
      <w:r w:rsidR="00D575D3">
        <w:rPr>
          <w:rtl/>
        </w:rPr>
        <w:t>،</w:t>
      </w:r>
      <w:r>
        <w:rPr>
          <w:rtl/>
        </w:rPr>
        <w:t xml:space="preserve"> فهو أجر لمولاه</w:t>
      </w:r>
      <w:r w:rsidR="00D575D3">
        <w:rPr>
          <w:rtl/>
        </w:rPr>
        <w:t>،</w:t>
      </w:r>
      <w:r>
        <w:rPr>
          <w:rtl/>
        </w:rPr>
        <w:t xml:space="preserve"> وهذا اذا اعتق في هذه الساعة لم يكن نافعا</w:t>
      </w:r>
      <w:r w:rsidR="00C46248">
        <w:rPr>
          <w:rFonts w:hint="cs"/>
          <w:rtl/>
        </w:rPr>
        <w:t>ً</w:t>
      </w:r>
      <w:r>
        <w:rPr>
          <w:rtl/>
        </w:rPr>
        <w:t xml:space="preserve"> له. </w:t>
      </w:r>
    </w:p>
    <w:p w:rsidR="00923B9D" w:rsidRDefault="00B94B89" w:rsidP="00102B5D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علي</w:t>
      </w:r>
      <w:r w:rsidR="00C46248">
        <w:rPr>
          <w:rFonts w:hint="cs"/>
          <w:rtl/>
        </w:rPr>
        <w:t>ِّ</w:t>
      </w:r>
      <w:r w:rsidR="00923B9D">
        <w:rPr>
          <w:rtl/>
        </w:rPr>
        <w:t xml:space="preserve"> بن الحسين باسناده عن ابراهيم بن مهزيار</w:t>
      </w:r>
      <w:r w:rsidR="00D575D3">
        <w:rPr>
          <w:rtl/>
        </w:rPr>
        <w:t>،</w:t>
      </w:r>
      <w:r w:rsidR="00923B9D">
        <w:rPr>
          <w:rtl/>
        </w:rPr>
        <w:t xml:space="preserve"> عن أخيه عليّ بن مهزيار مثله </w:t>
      </w:r>
      <w:r w:rsidR="00923B9D" w:rsidRPr="00D575D3">
        <w:rPr>
          <w:rStyle w:val="libFootnotenumChar"/>
          <w:rtl/>
        </w:rPr>
        <w:t>(</w:t>
      </w:r>
      <w:r w:rsidR="00102B5D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عيسى العبيدى</w:t>
      </w:r>
      <w:r w:rsidR="00D575D3">
        <w:rPr>
          <w:rtl/>
        </w:rPr>
        <w:t>،</w:t>
      </w:r>
      <w:r>
        <w:rPr>
          <w:rtl/>
        </w:rPr>
        <w:t xml:space="preserve"> عن الفضل بن المبارك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كتب إلى أبي الحسن عليّ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له مملوك فمرض</w:t>
      </w:r>
      <w:r w:rsidR="00D575D3">
        <w:rPr>
          <w:rtl/>
        </w:rPr>
        <w:t>،</w:t>
      </w:r>
      <w:r>
        <w:rPr>
          <w:rtl/>
        </w:rPr>
        <w:t xml:space="preserve"> أيعتقه في مرضه أعظم لاجره أو يتركه </w:t>
      </w:r>
      <w:r w:rsidR="007F0D3E">
        <w:rPr>
          <w:rtl/>
        </w:rPr>
        <w:t>مملوكاً</w:t>
      </w:r>
      <w:r>
        <w:rPr>
          <w:rtl/>
        </w:rPr>
        <w:t>؟ فقال</w:t>
      </w:r>
      <w:r w:rsidR="00D575D3">
        <w:rPr>
          <w:rtl/>
        </w:rPr>
        <w:t>:</w:t>
      </w:r>
      <w:r>
        <w:rPr>
          <w:rtl/>
        </w:rPr>
        <w:t xml:space="preserve"> ان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التهذيب 8</w:t>
      </w:r>
      <w:r w:rsidR="00D575D3">
        <w:rPr>
          <w:rtl/>
        </w:rPr>
        <w:t>:</w:t>
      </w:r>
      <w:r w:rsidRPr="00697278">
        <w:rPr>
          <w:rtl/>
        </w:rPr>
        <w:t xml:space="preserve"> 231 </w:t>
      </w:r>
      <w:r w:rsidR="00085C76">
        <w:rPr>
          <w:rtl/>
        </w:rPr>
        <w:t>/</w:t>
      </w:r>
      <w:r w:rsidRPr="00697278">
        <w:rPr>
          <w:rtl/>
        </w:rPr>
        <w:t xml:space="preserve"> 834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C46248">
      <w:pPr>
        <w:pStyle w:val="libFootnoteCenterBold"/>
        <w:rPr>
          <w:rtl/>
        </w:rPr>
      </w:pPr>
      <w:r>
        <w:rPr>
          <w:rtl/>
        </w:rPr>
        <w:t>الباب 32</w:t>
      </w:r>
    </w:p>
    <w:p w:rsidR="00923B9D" w:rsidRDefault="00923B9D" w:rsidP="00C4624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195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697278" w:rsidRDefault="00923B9D" w:rsidP="00C46248">
      <w:pPr>
        <w:pStyle w:val="libFootnote0"/>
        <w:rPr>
          <w:rtl/>
        </w:rPr>
      </w:pPr>
      <w:r w:rsidRPr="00697278">
        <w:rPr>
          <w:rtl/>
        </w:rPr>
        <w:t>(</w:t>
      </w:r>
      <w:r w:rsidR="00C46248">
        <w:rPr>
          <w:rFonts w:hint="cs"/>
          <w:rtl/>
        </w:rPr>
        <w:t>2</w:t>
      </w:r>
      <w:r w:rsidRPr="00697278">
        <w:rPr>
          <w:rtl/>
        </w:rPr>
        <w:t>) الفقيه 3</w:t>
      </w:r>
      <w:r w:rsidR="00D575D3">
        <w:rPr>
          <w:rtl/>
        </w:rPr>
        <w:t>:</w:t>
      </w:r>
      <w:r w:rsidRPr="00697278">
        <w:rPr>
          <w:rtl/>
        </w:rPr>
        <w:t xml:space="preserve"> 92 </w:t>
      </w:r>
      <w:r w:rsidR="00085C76">
        <w:rPr>
          <w:rtl/>
        </w:rPr>
        <w:t>/</w:t>
      </w:r>
      <w:r w:rsidRPr="00697278">
        <w:rPr>
          <w:rtl/>
        </w:rPr>
        <w:t xml:space="preserve"> 346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102B5D" w:rsidP="00C46248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</w:t>
      </w:r>
      <w:r w:rsidR="00923B9D" w:rsidRPr="00697278">
        <w:rPr>
          <w:rtl/>
        </w:rPr>
        <w:t xml:space="preserve"> الفقيه 3</w:t>
      </w:r>
      <w:r w:rsidR="00D575D3">
        <w:rPr>
          <w:rtl/>
        </w:rPr>
        <w:t>:</w:t>
      </w:r>
      <w:r w:rsidR="00923B9D" w:rsidRPr="00697278">
        <w:rPr>
          <w:rtl/>
        </w:rPr>
        <w:t xml:space="preserve"> 93 </w:t>
      </w:r>
      <w:r w:rsidR="00085C76">
        <w:rPr>
          <w:rtl/>
        </w:rPr>
        <w:t>/</w:t>
      </w:r>
      <w:r w:rsidR="00923B9D" w:rsidRPr="00697278">
        <w:rPr>
          <w:rtl/>
        </w:rPr>
        <w:t xml:space="preserve"> 347</w:t>
      </w:r>
      <w:r w:rsidR="00923B9D">
        <w:rPr>
          <w:rtl/>
        </w:rPr>
        <w:t>.</w:t>
      </w:r>
      <w:r w:rsidR="00923B9D"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4942BF" w:rsidP="00D575D3">
      <w:pPr>
        <w:pStyle w:val="libNormal0"/>
        <w:rPr>
          <w:rtl/>
        </w:rPr>
      </w:pPr>
      <w:r>
        <w:rPr>
          <w:rtl/>
        </w:rPr>
        <w:lastRenderedPageBreak/>
        <w:t>كان في مرض فالعتق أفضل له ؛ ل</w:t>
      </w:r>
      <w:r>
        <w:rPr>
          <w:rFonts w:hint="cs"/>
          <w:rtl/>
        </w:rPr>
        <w:t>أ</w:t>
      </w:r>
      <w:r w:rsidR="00923B9D">
        <w:rPr>
          <w:rtl/>
        </w:rPr>
        <w:t>ن</w:t>
      </w:r>
      <w:r>
        <w:rPr>
          <w:rFonts w:hint="cs"/>
          <w:rtl/>
        </w:rPr>
        <w:t>ّ</w:t>
      </w:r>
      <w:r w:rsidR="00923B9D">
        <w:rPr>
          <w:rtl/>
        </w:rPr>
        <w:t xml:space="preserve">ه يعتق الله </w:t>
      </w:r>
      <w:r w:rsidR="00BB2A7F">
        <w:rPr>
          <w:rtl/>
        </w:rPr>
        <w:t xml:space="preserve">عزَّ وجلَّ بكلِّ </w:t>
      </w:r>
      <w:r w:rsidR="00923B9D">
        <w:rPr>
          <w:rtl/>
        </w:rPr>
        <w:t xml:space="preserve">عضو منه </w:t>
      </w:r>
      <w:r w:rsidR="00BB2A7F">
        <w:rPr>
          <w:rtl/>
        </w:rPr>
        <w:t xml:space="preserve">عضواً </w:t>
      </w:r>
      <w:r w:rsidR="00923B9D">
        <w:rPr>
          <w:rtl/>
        </w:rPr>
        <w:t>من النار</w:t>
      </w:r>
      <w:r w:rsidR="00D575D3">
        <w:rPr>
          <w:rtl/>
        </w:rPr>
        <w:t>،</w:t>
      </w:r>
      <w:r w:rsidR="00923B9D">
        <w:rPr>
          <w:rtl/>
        </w:rPr>
        <w:t xml:space="preserve"> وان كان في حال حضور الموت فيتركه </w:t>
      </w:r>
      <w:r w:rsidR="007F0D3E">
        <w:rPr>
          <w:rtl/>
        </w:rPr>
        <w:t>مملوكاً</w:t>
      </w:r>
      <w:r w:rsidR="00923B9D">
        <w:rPr>
          <w:rtl/>
        </w:rPr>
        <w:t xml:space="preserve"> أفضل له من عتقه.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 xml:space="preserve">وتقدَّم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الحكم الثاني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92" w:name="_Toc307244762"/>
      <w:bookmarkStart w:id="193" w:name="_Toc307245478"/>
      <w:bookmarkStart w:id="194" w:name="_Toc379793675"/>
      <w:bookmarkStart w:id="195" w:name="_Toc180936435"/>
      <w:r>
        <w:rPr>
          <w:rtl/>
        </w:rPr>
        <w:t>33</w:t>
      </w:r>
      <w:r w:rsidR="00D575D3">
        <w:rPr>
          <w:rtl/>
        </w:rPr>
        <w:t xml:space="preserve"> - </w:t>
      </w:r>
      <w:r>
        <w:rPr>
          <w:rtl/>
        </w:rPr>
        <w:t>باب تأكد استحباب عتق المملوك المؤمن بعد سبع</w:t>
      </w:r>
      <w:bookmarkEnd w:id="192"/>
      <w:bookmarkEnd w:id="193"/>
      <w:r w:rsidR="00D575D3">
        <w:rPr>
          <w:rtl/>
        </w:rPr>
        <w:t xml:space="preserve"> </w:t>
      </w:r>
      <w:bookmarkStart w:id="196" w:name="_Toc307244763"/>
      <w:bookmarkStart w:id="197" w:name="_Toc307245479"/>
      <w:r w:rsidR="00D575D3">
        <w:rPr>
          <w:rtl/>
        </w:rPr>
        <w:t>س</w:t>
      </w:r>
      <w:r>
        <w:rPr>
          <w:rtl/>
        </w:rPr>
        <w:t>نين</w:t>
      </w:r>
      <w:r w:rsidR="00D575D3">
        <w:rPr>
          <w:rtl/>
        </w:rPr>
        <w:t>،</w:t>
      </w:r>
      <w:r>
        <w:rPr>
          <w:rtl/>
        </w:rPr>
        <w:t xml:space="preserve"> وكراهة استخد</w:t>
      </w:r>
      <w:r w:rsidR="00BD5344">
        <w:rPr>
          <w:rtl/>
        </w:rPr>
        <w:t xml:space="preserve">اُمّه </w:t>
      </w:r>
      <w:r>
        <w:rPr>
          <w:rtl/>
        </w:rPr>
        <w:t>بعدها وبعد العشرين أكد</w:t>
      </w:r>
      <w:r w:rsidR="00D575D3">
        <w:rPr>
          <w:rtl/>
        </w:rPr>
        <w:t>،</w:t>
      </w:r>
      <w:r>
        <w:rPr>
          <w:rtl/>
        </w:rPr>
        <w:t xml:space="preserve"> وان</w:t>
      </w:r>
      <w:bookmarkEnd w:id="196"/>
      <w:bookmarkEnd w:id="197"/>
      <w:r w:rsidR="00D575D3">
        <w:rPr>
          <w:rtl/>
        </w:rPr>
        <w:t xml:space="preserve"> </w:t>
      </w:r>
      <w:bookmarkStart w:id="198" w:name="_Toc307244764"/>
      <w:bookmarkStart w:id="199" w:name="_Toc307245480"/>
      <w:r w:rsidR="00D575D3">
        <w:rPr>
          <w:rtl/>
        </w:rPr>
        <w:t>م</w:t>
      </w:r>
      <w:r>
        <w:rPr>
          <w:rtl/>
        </w:rPr>
        <w:t>ن ضرب مملوكه استحب له عتقه</w:t>
      </w:r>
      <w:bookmarkEnd w:id="194"/>
      <w:bookmarkEnd w:id="195"/>
      <w:bookmarkEnd w:id="198"/>
      <w:bookmarkEnd w:id="19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عليّ بن اسباط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159DF">
        <w:rPr>
          <w:rtl/>
        </w:rPr>
        <w:t xml:space="preserve">عبداً </w:t>
      </w:r>
      <w:r>
        <w:rPr>
          <w:rtl/>
        </w:rPr>
        <w:t>لله بن زرارة</w:t>
      </w:r>
      <w:r w:rsidR="00D575D3">
        <w:rPr>
          <w:rtl/>
        </w:rPr>
        <w:t>،</w:t>
      </w:r>
      <w:r>
        <w:rPr>
          <w:rtl/>
        </w:rPr>
        <w:t xml:space="preserve"> عن بعض آل أعين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كان </w:t>
      </w:r>
      <w:r w:rsidR="004942BF">
        <w:rPr>
          <w:rtl/>
        </w:rPr>
        <w:t xml:space="preserve">مؤمناً </w:t>
      </w:r>
      <w:r>
        <w:rPr>
          <w:rtl/>
        </w:rPr>
        <w:t>فقد عتق بعد سبع سنين</w:t>
      </w:r>
      <w:r w:rsidR="00D575D3">
        <w:rPr>
          <w:rtl/>
        </w:rPr>
        <w:t>،</w:t>
      </w:r>
      <w:r>
        <w:rPr>
          <w:rtl/>
        </w:rPr>
        <w:t xml:space="preserve"> أعتقه صاحبه أم لم يعتقه</w:t>
      </w:r>
      <w:r w:rsidR="00D575D3">
        <w:rPr>
          <w:rtl/>
        </w:rPr>
        <w:t>،</w:t>
      </w:r>
      <w:r>
        <w:rPr>
          <w:rtl/>
        </w:rPr>
        <w:t xml:space="preserve"> ولا يحل خدمة من كان </w:t>
      </w:r>
      <w:r w:rsidR="004942BF">
        <w:rPr>
          <w:rtl/>
        </w:rPr>
        <w:t xml:space="preserve">مؤمناً </w:t>
      </w:r>
      <w:r>
        <w:rPr>
          <w:rtl/>
        </w:rPr>
        <w:t xml:space="preserve">بعد سبع سنين.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موسى بن عمر</w:t>
      </w:r>
      <w:r w:rsidR="00D575D3">
        <w:rPr>
          <w:rtl/>
        </w:rPr>
        <w:t>،</w:t>
      </w:r>
      <w:r>
        <w:rPr>
          <w:rtl/>
        </w:rPr>
        <w:t xml:space="preserve"> عن رجل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صحبة عشرين سنة قرابة. </w:t>
      </w:r>
    </w:p>
    <w:p w:rsidR="00923B9D" w:rsidRDefault="00923B9D" w:rsidP="004942BF">
      <w:pPr>
        <w:pStyle w:val="libNormal"/>
        <w:rPr>
          <w:rtl/>
        </w:rPr>
      </w:pPr>
      <w:r>
        <w:rPr>
          <w:rtl/>
        </w:rPr>
        <w:t xml:space="preserve">ورواه الحميريٌّ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الحسين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 مثله </w:t>
      </w:r>
      <w:r w:rsidRPr="00D575D3">
        <w:rPr>
          <w:rStyle w:val="libFootnotenumChar"/>
          <w:rtl/>
        </w:rPr>
        <w:t>(</w:t>
      </w:r>
      <w:r w:rsidR="004942B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تقدم في الباب 1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4942BF">
      <w:pPr>
        <w:pStyle w:val="libFootnoteCenterBold"/>
        <w:rPr>
          <w:rtl/>
        </w:rPr>
      </w:pPr>
      <w:r>
        <w:rPr>
          <w:rtl/>
        </w:rPr>
        <w:t>الباب 33</w:t>
      </w:r>
    </w:p>
    <w:p w:rsidR="00923B9D" w:rsidRDefault="00923B9D" w:rsidP="004942BF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196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230 </w:t>
      </w:r>
      <w:r w:rsidR="00085C76">
        <w:rPr>
          <w:rtl/>
        </w:rPr>
        <w:t>/</w:t>
      </w:r>
      <w:r>
        <w:rPr>
          <w:rtl/>
        </w:rPr>
        <w:t xml:space="preserve"> 831.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697278" w:rsidRDefault="00923B9D" w:rsidP="004942BF">
      <w:pPr>
        <w:pStyle w:val="libFootnote0"/>
        <w:rPr>
          <w:rtl/>
        </w:rPr>
      </w:pPr>
      <w:r w:rsidRPr="00697278">
        <w:rPr>
          <w:rtl/>
        </w:rPr>
        <w:t>(</w:t>
      </w:r>
      <w:r w:rsidR="004942BF">
        <w:rPr>
          <w:rFonts w:hint="cs"/>
          <w:rtl/>
        </w:rPr>
        <w:t>2</w:t>
      </w:r>
      <w:r w:rsidRPr="00697278">
        <w:rPr>
          <w:rtl/>
        </w:rPr>
        <w:t>) قرب الاسناد</w:t>
      </w:r>
      <w:r w:rsidR="00D575D3">
        <w:rPr>
          <w:rtl/>
        </w:rPr>
        <w:t>:</w:t>
      </w:r>
      <w:r w:rsidRPr="00697278">
        <w:rPr>
          <w:rtl/>
        </w:rPr>
        <w:t xml:space="preserve"> 24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[ 29104 ]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وقد </w:t>
      </w:r>
      <w:r w:rsidR="004F35C8">
        <w:rPr>
          <w:rtl/>
        </w:rPr>
        <w:t xml:space="preserve">تقدّم </w:t>
      </w:r>
      <w:r>
        <w:rPr>
          <w:rtl/>
        </w:rPr>
        <w:t>هنا</w:t>
      </w:r>
      <w:r w:rsidR="00D575D3">
        <w:rPr>
          <w:rtl/>
        </w:rPr>
        <w:t>،</w:t>
      </w:r>
      <w:r>
        <w:rPr>
          <w:rtl/>
        </w:rPr>
        <w:t xml:space="preserve"> وفي السواك في حديث عن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ما زال جبرئيل يوصيني بالجار</w:t>
      </w:r>
      <w:r w:rsidR="00D575D3">
        <w:rPr>
          <w:rtl/>
        </w:rPr>
        <w:t>،</w:t>
      </w:r>
      <w:r>
        <w:rPr>
          <w:rtl/>
        </w:rPr>
        <w:t xml:space="preserve"> حتى ظننت</w:t>
      </w:r>
      <w:r w:rsidR="004F35C8">
        <w:rPr>
          <w:rtl/>
        </w:rPr>
        <w:t xml:space="preserve"> أنّه </w:t>
      </w:r>
      <w:r>
        <w:rPr>
          <w:rtl/>
        </w:rPr>
        <w:t>سيورثه</w:t>
      </w:r>
      <w:r w:rsidR="00D575D3">
        <w:rPr>
          <w:rtl/>
        </w:rPr>
        <w:t>،</w:t>
      </w:r>
      <w:r>
        <w:rPr>
          <w:rtl/>
        </w:rPr>
        <w:t xml:space="preserve"> وما زال يوصيني بالمملوك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ظننت</w:t>
      </w:r>
      <w:r w:rsidR="004F35C8">
        <w:rPr>
          <w:rtl/>
        </w:rPr>
        <w:t xml:space="preserve"> أنّه </w:t>
      </w:r>
      <w:r>
        <w:rPr>
          <w:rtl/>
        </w:rPr>
        <w:t xml:space="preserve">سيضرب له اجلا يعتق فيه.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</w:t>
      </w:r>
      <w:r w:rsidR="007F0D3E">
        <w:rPr>
          <w:rtl/>
        </w:rPr>
        <w:t xml:space="preserve">يدلُّ </w:t>
      </w:r>
      <w:r>
        <w:rPr>
          <w:rtl/>
        </w:rPr>
        <w:t>على أن</w:t>
      </w:r>
      <w:r w:rsidR="004F35C8">
        <w:rPr>
          <w:rFonts w:hint="cs"/>
          <w:rtl/>
        </w:rPr>
        <w:t>َّ</w:t>
      </w:r>
      <w:r>
        <w:rPr>
          <w:rtl/>
        </w:rPr>
        <w:t xml:space="preserve"> ما مضى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ويأتي للاستحباب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[ 29105 ]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البزوفري</w:t>
      </w:r>
      <w:r w:rsidR="00D575D3">
        <w:rPr>
          <w:rtl/>
        </w:rPr>
        <w:t>،</w:t>
      </w:r>
      <w:r>
        <w:rPr>
          <w:rtl/>
        </w:rPr>
        <w:t xml:space="preserve"> عن أحمد بن ادريس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أتى المملوك ثمنه بعد سبع سنين فعليه أن يقبله. </w:t>
      </w:r>
    </w:p>
    <w:p w:rsidR="00923B9D" w:rsidRPr="008763FB" w:rsidRDefault="00923B9D" w:rsidP="004F35C8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الحكم الثاني في الوصايا </w:t>
      </w:r>
      <w:r w:rsidRPr="00D575D3">
        <w:rPr>
          <w:rStyle w:val="libFootnotenumChar"/>
          <w:rtl/>
        </w:rPr>
        <w:t>(</w:t>
      </w:r>
      <w:r w:rsidR="004F35C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وفي الكفارات </w:t>
      </w:r>
      <w:r w:rsidRPr="00D575D3">
        <w:rPr>
          <w:rStyle w:val="libFootnotenumChar"/>
          <w:rtl/>
        </w:rPr>
        <w:t>(</w:t>
      </w:r>
      <w:r w:rsidR="004F35C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00" w:name="_Toc307244765"/>
      <w:bookmarkStart w:id="201" w:name="_Toc307245481"/>
      <w:bookmarkStart w:id="202" w:name="_Toc379793676"/>
      <w:bookmarkStart w:id="203" w:name="_Toc180936436"/>
      <w:r>
        <w:rPr>
          <w:rtl/>
        </w:rPr>
        <w:t>34</w:t>
      </w:r>
      <w:r w:rsidR="00D575D3">
        <w:rPr>
          <w:rtl/>
        </w:rPr>
        <w:t xml:space="preserve"> - </w:t>
      </w:r>
      <w:r>
        <w:rPr>
          <w:rtl/>
        </w:rPr>
        <w:t xml:space="preserve">باب ان من اعتق </w:t>
      </w:r>
      <w:r w:rsidR="007F0D3E">
        <w:rPr>
          <w:rtl/>
        </w:rPr>
        <w:t>مملوكاً</w:t>
      </w:r>
      <w:r>
        <w:rPr>
          <w:rtl/>
        </w:rPr>
        <w:t xml:space="preserve"> ثم مات واشتبه استخرج بالقرعة</w:t>
      </w:r>
      <w:bookmarkEnd w:id="200"/>
      <w:bookmarkEnd w:id="201"/>
      <w:bookmarkEnd w:id="202"/>
      <w:bookmarkEnd w:id="20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4F35C8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 w:rsidR="000C5E0A">
        <w:rPr>
          <w:rtl/>
        </w:rPr>
        <w:t>تقد</w:t>
      </w:r>
      <w:r w:rsidR="004F35C8">
        <w:rPr>
          <w:rtl/>
        </w:rPr>
        <w:t xml:space="preserve">م </w:t>
      </w:r>
      <w:r>
        <w:rPr>
          <w:rtl/>
        </w:rPr>
        <w:t>في الحديث 2 من الباب 14 من هذه الابواب</w:t>
      </w:r>
      <w:r w:rsidR="00D575D3">
        <w:rPr>
          <w:rtl/>
        </w:rPr>
        <w:t>،</w:t>
      </w:r>
      <w:r>
        <w:rPr>
          <w:rtl/>
        </w:rPr>
        <w:t xml:space="preserve"> وفي الحديث 8 من الباب 1من ابواب السواك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نحوه في الحديث 5 من الباب 86 من ابواب احكام العشرة.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مضى في الحديث 1 من هذا الباب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يأتي في الحديث 4 من هذا الباب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249 </w:t>
      </w:r>
      <w:r w:rsidR="00085C76">
        <w:rPr>
          <w:rtl/>
        </w:rPr>
        <w:t>/</w:t>
      </w:r>
      <w:r>
        <w:rPr>
          <w:rtl/>
        </w:rPr>
        <w:t xml:space="preserve"> 904. </w:t>
      </w:r>
    </w:p>
    <w:p w:rsidR="00923B9D" w:rsidRPr="00697278" w:rsidRDefault="00923B9D" w:rsidP="004F35C8">
      <w:pPr>
        <w:pStyle w:val="libFootnote0"/>
        <w:rPr>
          <w:rtl/>
        </w:rPr>
      </w:pPr>
      <w:r w:rsidRPr="00697278">
        <w:rPr>
          <w:rtl/>
        </w:rPr>
        <w:t>(</w:t>
      </w:r>
      <w:r w:rsidR="004F35C8">
        <w:rPr>
          <w:rFonts w:hint="cs"/>
          <w:rtl/>
        </w:rPr>
        <w:t>3</w:t>
      </w:r>
      <w:r w:rsidRPr="00697278">
        <w:rPr>
          <w:rtl/>
        </w:rPr>
        <w:t xml:space="preserve">) </w:t>
      </w:r>
      <w:r w:rsidR="000C5E0A">
        <w:rPr>
          <w:rtl/>
        </w:rPr>
        <w:t>تقد</w:t>
      </w:r>
      <w:r w:rsidR="004F35C8">
        <w:rPr>
          <w:rtl/>
        </w:rPr>
        <w:t xml:space="preserve">م </w:t>
      </w:r>
      <w:r w:rsidRPr="00697278">
        <w:rPr>
          <w:rtl/>
        </w:rPr>
        <w:t>في الباب 84 من ابواب الوصايا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4F35C8">
      <w:pPr>
        <w:pStyle w:val="libFootnote0"/>
        <w:rPr>
          <w:rtl/>
        </w:rPr>
      </w:pPr>
      <w:r w:rsidRPr="00697278">
        <w:rPr>
          <w:rtl/>
        </w:rPr>
        <w:t>(</w:t>
      </w:r>
      <w:r w:rsidR="004F35C8">
        <w:rPr>
          <w:rFonts w:hint="cs"/>
          <w:rtl/>
        </w:rPr>
        <w:t>4</w:t>
      </w:r>
      <w:r w:rsidRPr="00697278">
        <w:rPr>
          <w:rtl/>
        </w:rPr>
        <w:t xml:space="preserve">) </w:t>
      </w:r>
      <w:r w:rsidR="000C5E0A">
        <w:rPr>
          <w:rtl/>
        </w:rPr>
        <w:t>تقد</w:t>
      </w:r>
      <w:r w:rsidR="004F35C8">
        <w:rPr>
          <w:rtl/>
        </w:rPr>
        <w:t xml:space="preserve">م </w:t>
      </w:r>
      <w:r w:rsidRPr="00697278">
        <w:rPr>
          <w:rtl/>
        </w:rPr>
        <w:t>في الباب 30 من ابواب الكفارات</w:t>
      </w:r>
      <w:r>
        <w:rPr>
          <w:rtl/>
        </w:rPr>
        <w:t>.</w:t>
      </w:r>
      <w:r w:rsidRPr="00697278"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 w:rsidRPr="00697278">
        <w:rPr>
          <w:rtl/>
        </w:rPr>
        <w:t>على ان من ضرب عبده حدا لغير موجب</w:t>
      </w:r>
      <w:r w:rsidR="00D575D3">
        <w:rPr>
          <w:rtl/>
        </w:rPr>
        <w:t>،</w:t>
      </w:r>
      <w:r w:rsidRPr="00697278">
        <w:rPr>
          <w:rtl/>
        </w:rPr>
        <w:t xml:space="preserve"> كفارته اعتاقه في الباب 27 من ابواب مقدمات الحدود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0C5E0A">
      <w:pPr>
        <w:pStyle w:val="libFootnoteCenterBold"/>
        <w:rPr>
          <w:rtl/>
        </w:rPr>
      </w:pPr>
      <w:r>
        <w:rPr>
          <w:rtl/>
        </w:rPr>
        <w:t>الباب 34</w:t>
      </w:r>
    </w:p>
    <w:p w:rsidR="00923B9D" w:rsidRDefault="00923B9D" w:rsidP="000C5E0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197 </w:t>
      </w:r>
      <w:r w:rsidR="00085C76">
        <w:rPr>
          <w:rtl/>
        </w:rPr>
        <w:t>/</w:t>
      </w:r>
      <w:r>
        <w:rPr>
          <w:rtl/>
        </w:rPr>
        <w:t xml:space="preserve"> 14 باختلاف.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C5E0A" w:rsidP="00D575D3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 w:rsidR="00923B9D">
        <w:rPr>
          <w:rtl/>
        </w:rPr>
        <w:t>سماعيل بن مرار</w:t>
      </w:r>
      <w:r w:rsidR="00D575D3">
        <w:rPr>
          <w:rtl/>
        </w:rPr>
        <w:t>،</w:t>
      </w:r>
      <w:r w:rsidR="00923B9D">
        <w:rPr>
          <w:rtl/>
        </w:rPr>
        <w:t xml:space="preserve"> عن يونس</w:t>
      </w:r>
      <w:r w:rsidR="00D575D3">
        <w:rPr>
          <w:rtl/>
        </w:rPr>
        <w:t>،</w:t>
      </w:r>
      <w:r w:rsidR="00923B9D">
        <w:rPr>
          <w:rtl/>
        </w:rPr>
        <w:t xml:space="preserve"> قال في رجل كان له </w:t>
      </w:r>
      <w:r w:rsidR="006B5ED1">
        <w:rPr>
          <w:rtl/>
        </w:rPr>
        <w:t xml:space="preserve">عدَّة </w:t>
      </w:r>
      <w:r w:rsidR="00923B9D">
        <w:rPr>
          <w:rtl/>
        </w:rPr>
        <w:t>مماليك</w:t>
      </w:r>
      <w:r w:rsidR="00D575D3">
        <w:rPr>
          <w:rtl/>
        </w:rPr>
        <w:t>،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 w:rsidR="00923B9D">
        <w:rPr>
          <w:rtl/>
        </w:rPr>
        <w:t xml:space="preserve"> ايّكم علّمني آية من كتاب الله فهو </w:t>
      </w:r>
      <w:r w:rsidR="00735766">
        <w:rPr>
          <w:rtl/>
        </w:rPr>
        <w:t>حرّ</w:t>
      </w:r>
      <w:r w:rsidR="00D575D3">
        <w:rPr>
          <w:rtl/>
        </w:rPr>
        <w:t>،</w:t>
      </w:r>
      <w:r w:rsidR="00923B9D">
        <w:rPr>
          <w:rtl/>
        </w:rPr>
        <w:t xml:space="preserve"> فعلمه واحد منهم</w:t>
      </w:r>
      <w:r w:rsidR="00D575D3">
        <w:rPr>
          <w:rtl/>
        </w:rPr>
        <w:t>،</w:t>
      </w:r>
      <w:r w:rsidR="00923B9D">
        <w:rPr>
          <w:rtl/>
        </w:rPr>
        <w:t xml:space="preserve"> ثمّ مات المولى</w:t>
      </w:r>
      <w:r w:rsidR="00D575D3">
        <w:rPr>
          <w:rtl/>
        </w:rPr>
        <w:t>،</w:t>
      </w:r>
      <w:r w:rsidR="00923B9D">
        <w:rPr>
          <w:rtl/>
        </w:rPr>
        <w:t xml:space="preserve"> ولم يدر أيّهم الّذي علّمه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يستخرج بالقرعة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ولا يستخرجه </w:t>
      </w:r>
      <w:r w:rsidR="004B392B">
        <w:rPr>
          <w:rtl/>
        </w:rPr>
        <w:t xml:space="preserve">إلّا </w:t>
      </w:r>
      <w:r w:rsidR="00923B9D">
        <w:rPr>
          <w:rtl/>
        </w:rPr>
        <w:t>الامام ؛ لانّ له على القرعة كلاما</w:t>
      </w:r>
      <w:r>
        <w:rPr>
          <w:rFonts w:hint="cs"/>
          <w:rtl/>
        </w:rPr>
        <w:t>ً</w:t>
      </w:r>
      <w:r w:rsidR="00923B9D">
        <w:rPr>
          <w:rtl/>
        </w:rPr>
        <w:t xml:space="preserve"> ودعاء لا يعلمه غيره.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>
        <w:rPr>
          <w:rtl/>
        </w:rPr>
        <w:t xml:space="preserve">في المواريث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والقضاء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عدم اختصاص القرعة بالامام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وهذا محمول على الاستحباب مع الامكان</w:t>
      </w:r>
      <w:r w:rsidR="00D575D3">
        <w:rPr>
          <w:rtl/>
        </w:rPr>
        <w:t>،</w:t>
      </w:r>
      <w:r>
        <w:rPr>
          <w:rtl/>
        </w:rPr>
        <w:t xml:space="preserve"> او على عدم الجواز لمن لا يعلم ذلك الدعاء</w:t>
      </w:r>
      <w:r w:rsidR="00D575D3">
        <w:rPr>
          <w:rtl/>
        </w:rPr>
        <w:t>،</w:t>
      </w:r>
      <w:r>
        <w:rPr>
          <w:rtl/>
        </w:rPr>
        <w:t xml:space="preserve"> ويأتي الدعاء المذكور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 في القضاء</w:t>
      </w:r>
      <w:r w:rsidR="00D575D3">
        <w:rPr>
          <w:rtl/>
        </w:rPr>
        <w:t>،</w:t>
      </w:r>
      <w:r>
        <w:rPr>
          <w:rtl/>
        </w:rPr>
        <w:t xml:space="preserve"> ويحتمل كون هذا من كلام يونس فتوى منه</w:t>
      </w:r>
      <w:r w:rsidR="00D575D3">
        <w:rPr>
          <w:rtl/>
        </w:rPr>
        <w:t>،</w:t>
      </w:r>
      <w:r>
        <w:rPr>
          <w:rtl/>
        </w:rPr>
        <w:t xml:space="preserve"> فلا حج</w:t>
      </w:r>
      <w:r w:rsidR="000C5E0A">
        <w:rPr>
          <w:rFonts w:hint="cs"/>
          <w:rtl/>
        </w:rPr>
        <w:t>ّ</w:t>
      </w:r>
      <w:r>
        <w:rPr>
          <w:rtl/>
        </w:rPr>
        <w:t xml:space="preserve">ة فيه. </w:t>
      </w:r>
    </w:p>
    <w:p w:rsidR="00923B9D" w:rsidRDefault="00923B9D" w:rsidP="00923B9D">
      <w:pPr>
        <w:pStyle w:val="Heading2Center"/>
        <w:rPr>
          <w:rtl/>
        </w:rPr>
      </w:pPr>
      <w:bookmarkStart w:id="204" w:name="_Toc307244766"/>
      <w:bookmarkStart w:id="205" w:name="_Toc307245482"/>
      <w:bookmarkStart w:id="206" w:name="_Toc379793677"/>
      <w:bookmarkStart w:id="207" w:name="_Toc180936437"/>
      <w:r>
        <w:rPr>
          <w:rtl/>
        </w:rPr>
        <w:t>35</w:t>
      </w:r>
      <w:r w:rsidR="00D575D3">
        <w:rPr>
          <w:rtl/>
        </w:rPr>
        <w:t xml:space="preserve"> - </w:t>
      </w:r>
      <w:r>
        <w:rPr>
          <w:rtl/>
        </w:rPr>
        <w:t>باب ان الميراث والولاء لمن اعتق</w:t>
      </w:r>
      <w:r w:rsidR="00D575D3">
        <w:rPr>
          <w:rtl/>
        </w:rPr>
        <w:t>،</w:t>
      </w:r>
      <w:r>
        <w:rPr>
          <w:rtl/>
        </w:rPr>
        <w:t xml:space="preserve"> رجلا</w:t>
      </w:r>
      <w:bookmarkEnd w:id="204"/>
      <w:bookmarkEnd w:id="205"/>
      <w:r w:rsidR="000C5E0A">
        <w:rPr>
          <w:rFonts w:hint="cs"/>
          <w:rtl/>
        </w:rPr>
        <w:t>ً</w:t>
      </w:r>
      <w:r w:rsidR="00D575D3">
        <w:rPr>
          <w:rtl/>
        </w:rPr>
        <w:t xml:space="preserve"> </w:t>
      </w:r>
      <w:bookmarkStart w:id="208" w:name="_Toc307244767"/>
      <w:bookmarkStart w:id="209" w:name="_Toc307245483"/>
      <w:r w:rsidR="00D575D3">
        <w:rPr>
          <w:rtl/>
        </w:rPr>
        <w:t>ك</w:t>
      </w:r>
      <w:r>
        <w:rPr>
          <w:rtl/>
        </w:rPr>
        <w:t>ان المعتق او امرأة</w:t>
      </w:r>
      <w:bookmarkEnd w:id="206"/>
      <w:bookmarkEnd w:id="207"/>
      <w:bookmarkEnd w:id="208"/>
      <w:bookmarkEnd w:id="20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0C5E0A">
        <w:rPr>
          <w:rFonts w:hint="cs"/>
          <w:rtl/>
        </w:rPr>
        <w:t>ِّ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النبي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الولاء لمن اعتق.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التهذيب 8</w:t>
      </w:r>
      <w:r w:rsidR="00D575D3">
        <w:rPr>
          <w:rtl/>
        </w:rPr>
        <w:t>:</w:t>
      </w:r>
      <w:r w:rsidRPr="00697278">
        <w:rPr>
          <w:rtl/>
        </w:rPr>
        <w:t xml:space="preserve"> 230 </w:t>
      </w:r>
      <w:r w:rsidR="00085C76">
        <w:rPr>
          <w:rtl/>
        </w:rPr>
        <w:t>/</w:t>
      </w:r>
      <w:r w:rsidRPr="00697278">
        <w:rPr>
          <w:rtl/>
        </w:rPr>
        <w:t xml:space="preserve"> 830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يأتي في الباب 4 من ابواب ميراث الغرقى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 xml:space="preserve">(3) يأتي في الباب 13 من ابواب كيفية الحكم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(4) يأتي في البابين 57</w:t>
      </w:r>
      <w:r w:rsidR="00D575D3">
        <w:rPr>
          <w:rtl/>
        </w:rPr>
        <w:t>،</w:t>
      </w:r>
      <w:r w:rsidRPr="00697278">
        <w:rPr>
          <w:rtl/>
        </w:rPr>
        <w:t xml:space="preserve"> 65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 xml:space="preserve">(5) يأتي في الحديث 19 من الباب 13 من ابواب كيفية الحكم </w:t>
      </w:r>
    </w:p>
    <w:p w:rsidR="00923B9D" w:rsidRDefault="00923B9D" w:rsidP="000C5E0A">
      <w:pPr>
        <w:pStyle w:val="libFootnoteCenterBold"/>
        <w:rPr>
          <w:rtl/>
        </w:rPr>
      </w:pPr>
      <w:r>
        <w:rPr>
          <w:rtl/>
        </w:rPr>
        <w:t>الباب 35</w:t>
      </w:r>
    </w:p>
    <w:p w:rsidR="00923B9D" w:rsidRDefault="00923B9D" w:rsidP="000C5E0A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197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249 </w:t>
      </w:r>
      <w:r w:rsidR="00085C76">
        <w:rPr>
          <w:rtl/>
        </w:rPr>
        <w:t>/</w:t>
      </w:r>
      <w:r>
        <w:rPr>
          <w:rtl/>
        </w:rPr>
        <w:t xml:space="preserve"> 905.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[ 92108 ]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 بريرة</w:t>
      </w:r>
      <w:r w:rsidR="00D575D3">
        <w:rPr>
          <w:rtl/>
        </w:rPr>
        <w:t xml:space="preserve"> -:</w:t>
      </w:r>
      <w:r w:rsidR="009750CA">
        <w:rPr>
          <w:rtl/>
        </w:rPr>
        <w:t xml:space="preserve"> </w:t>
      </w:r>
      <w:r w:rsidR="009750CA">
        <w:rPr>
          <w:rFonts w:hint="cs"/>
          <w:rtl/>
        </w:rPr>
        <w:t>أ</w:t>
      </w:r>
      <w:r>
        <w:rPr>
          <w:rtl/>
        </w:rPr>
        <w:t>ن</w:t>
      </w:r>
      <w:r w:rsidR="009750CA">
        <w:rPr>
          <w:rFonts w:hint="cs"/>
          <w:rtl/>
        </w:rPr>
        <w:t>َّ</w:t>
      </w:r>
      <w:r>
        <w:rPr>
          <w:rtl/>
        </w:rPr>
        <w:t xml:space="preserve"> النبي</w:t>
      </w:r>
      <w:r w:rsidR="009750CA">
        <w:rPr>
          <w:rFonts w:hint="cs"/>
          <w:rtl/>
        </w:rPr>
        <w:t>َّ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 لعائشة</w:t>
      </w:r>
      <w:r w:rsidR="00D575D3">
        <w:rPr>
          <w:rtl/>
        </w:rPr>
        <w:t>:</w:t>
      </w:r>
      <w:r>
        <w:rPr>
          <w:rtl/>
        </w:rPr>
        <w:t xml:space="preserve"> اعتقي</w:t>
      </w:r>
      <w:r w:rsidR="00D575D3">
        <w:rPr>
          <w:rtl/>
        </w:rPr>
        <w:t>،</w:t>
      </w:r>
      <w:r>
        <w:rPr>
          <w:rtl/>
        </w:rPr>
        <w:t xml:space="preserve"> فان الولاء لمن اعتق.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[ 29109 ]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الفضيل</w:t>
      </w:r>
      <w:r w:rsidR="00D575D3">
        <w:rPr>
          <w:rtl/>
        </w:rPr>
        <w:t>،</w:t>
      </w:r>
      <w:r>
        <w:rPr>
          <w:rtl/>
        </w:rPr>
        <w:t xml:space="preserve"> عن أبي الصباح الكناني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امرأة اعتقت رجلا</w:t>
      </w:r>
      <w:r w:rsidR="003E2CC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لمن ولاؤه؟ ولمن ميراثه؟ قال</w:t>
      </w:r>
      <w:r w:rsidR="00D575D3">
        <w:rPr>
          <w:rtl/>
        </w:rPr>
        <w:t>:</w:t>
      </w:r>
      <w:r>
        <w:rPr>
          <w:rtl/>
        </w:rPr>
        <w:t xml:space="preserve"> للّذي اعتقه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يكون له وارث غيرها. </w:t>
      </w:r>
    </w:p>
    <w:p w:rsidR="00923B9D" w:rsidRDefault="00B94B89" w:rsidP="003E2CCA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باسناده 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3E2CCA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923B9D">
        <w:rPr>
          <w:rtl/>
        </w:rPr>
        <w:t xml:space="preserve"> وكذا كلّ ما قبله. </w:t>
      </w:r>
    </w:p>
    <w:p w:rsidR="00923B9D" w:rsidRDefault="00923B9D" w:rsidP="003E2CCA">
      <w:pPr>
        <w:pStyle w:val="libNormal"/>
        <w:rPr>
          <w:rtl/>
        </w:rPr>
      </w:pPr>
      <w:r>
        <w:rPr>
          <w:rtl/>
        </w:rPr>
        <w:t>وباسناده عن الحسين بن سعيد عن صفوان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3E2CC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[ 29110 ]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3E2CCA">
        <w:rPr>
          <w:rFonts w:hint="cs"/>
          <w:rtl/>
        </w:rPr>
        <w:t>ِ</w:t>
      </w:r>
      <w:r>
        <w:rPr>
          <w:rtl/>
        </w:rPr>
        <w:t xml:space="preserve"> بن محبوب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أخيه الحسن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كتبت إلى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الرجل يموت</w:t>
      </w:r>
      <w:r w:rsidR="00D575D3">
        <w:rPr>
          <w:rtl/>
        </w:rPr>
        <w:t>،</w:t>
      </w:r>
      <w:r>
        <w:rPr>
          <w:rtl/>
        </w:rPr>
        <w:t xml:space="preserve"> ولا وارث له </w:t>
      </w:r>
      <w:r w:rsidR="004B392B">
        <w:rPr>
          <w:rtl/>
        </w:rPr>
        <w:t xml:space="preserve">إلّا </w:t>
      </w:r>
      <w:r>
        <w:rPr>
          <w:rtl/>
        </w:rPr>
        <w:t>مواليه ال</w:t>
      </w:r>
      <w:r w:rsidR="003E2CCA">
        <w:rPr>
          <w:rFonts w:hint="cs"/>
          <w:rtl/>
        </w:rPr>
        <w:t>ّ</w:t>
      </w:r>
      <w:r>
        <w:rPr>
          <w:rtl/>
        </w:rPr>
        <w:t>ذين أعتقوه</w:t>
      </w:r>
      <w:r w:rsidR="00D575D3">
        <w:rPr>
          <w:rtl/>
        </w:rPr>
        <w:t>،</w:t>
      </w:r>
      <w:r>
        <w:rPr>
          <w:rtl/>
        </w:rPr>
        <w:t xml:space="preserve"> هل يرثونه؟ ولمن ميراثه؟ فكتب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لمولاه الاعلى.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المقنع</w:t>
      </w:r>
      <w:r w:rsidR="00D575D3">
        <w:rPr>
          <w:rtl/>
        </w:rPr>
        <w:t>:</w:t>
      </w:r>
      <w:r w:rsidRPr="00697278">
        <w:rPr>
          <w:rtl/>
        </w:rPr>
        <w:t xml:space="preserve"> 156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198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250 </w:t>
      </w:r>
      <w:r w:rsidR="00085C76">
        <w:rPr>
          <w:rtl/>
        </w:rPr>
        <w:t>/</w:t>
      </w:r>
      <w:r>
        <w:rPr>
          <w:rtl/>
        </w:rPr>
        <w:t xml:space="preserve"> 906.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198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697278" w:rsidRDefault="00923B9D" w:rsidP="003E2CCA">
      <w:pPr>
        <w:pStyle w:val="libFootnote0"/>
        <w:rPr>
          <w:rtl/>
        </w:rPr>
      </w:pPr>
      <w:r w:rsidRPr="00697278">
        <w:rPr>
          <w:rtl/>
        </w:rPr>
        <w:t>(</w:t>
      </w:r>
      <w:r w:rsidR="003E2CCA">
        <w:rPr>
          <w:rFonts w:hint="cs"/>
          <w:rtl/>
        </w:rPr>
        <w:t>2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250 </w:t>
      </w:r>
      <w:r w:rsidR="00085C76">
        <w:rPr>
          <w:rtl/>
        </w:rPr>
        <w:t>/</w:t>
      </w:r>
      <w:r w:rsidRPr="00697278">
        <w:rPr>
          <w:rtl/>
        </w:rPr>
        <w:t xml:space="preserve"> 908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3E2CCA">
      <w:pPr>
        <w:pStyle w:val="libFootnote0"/>
        <w:rPr>
          <w:rtl/>
        </w:rPr>
      </w:pPr>
      <w:r w:rsidRPr="00697278">
        <w:rPr>
          <w:rtl/>
        </w:rPr>
        <w:t>(</w:t>
      </w:r>
      <w:r w:rsidR="003E2CCA">
        <w:rPr>
          <w:rFonts w:hint="cs"/>
          <w:rtl/>
        </w:rPr>
        <w:t>3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253 </w:t>
      </w:r>
      <w:r w:rsidR="00085C76">
        <w:rPr>
          <w:rtl/>
        </w:rPr>
        <w:t>/</w:t>
      </w:r>
      <w:r w:rsidRPr="00697278">
        <w:rPr>
          <w:rtl/>
        </w:rPr>
        <w:t xml:space="preserve"> 920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257 </w:t>
      </w:r>
      <w:r w:rsidR="00085C76">
        <w:rPr>
          <w:rtl/>
        </w:rPr>
        <w:t>/</w:t>
      </w:r>
      <w:r>
        <w:rPr>
          <w:rtl/>
        </w:rPr>
        <w:t xml:space="preserve"> 934.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[ 29111 ]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قيل للصادق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لم قلتم</w:t>
      </w:r>
      <w:r w:rsidR="00D575D3">
        <w:rPr>
          <w:rtl/>
        </w:rPr>
        <w:t>:</w:t>
      </w:r>
      <w:r>
        <w:rPr>
          <w:rtl/>
        </w:rPr>
        <w:t xml:space="preserve"> مولى الرجل منه؟ فقال</w:t>
      </w:r>
      <w:r w:rsidR="00D575D3">
        <w:rPr>
          <w:rtl/>
        </w:rPr>
        <w:t>:</w:t>
      </w:r>
      <w:r>
        <w:rPr>
          <w:rtl/>
        </w:rPr>
        <w:t xml:space="preserve"> لانه خلق من طينته</w:t>
      </w:r>
      <w:r w:rsidR="00D575D3">
        <w:rPr>
          <w:rtl/>
        </w:rPr>
        <w:t>،</w:t>
      </w:r>
      <w:r>
        <w:rPr>
          <w:rtl/>
        </w:rPr>
        <w:t xml:space="preserve"> ثم فرق بينهما</w:t>
      </w:r>
      <w:r w:rsidR="00D575D3">
        <w:rPr>
          <w:rtl/>
        </w:rPr>
        <w:t>،</w:t>
      </w:r>
      <w:r>
        <w:rPr>
          <w:rtl/>
        </w:rPr>
        <w:t xml:space="preserve"> فردّه السبي اليه</w:t>
      </w:r>
      <w:r w:rsidR="00D575D3">
        <w:rPr>
          <w:rtl/>
        </w:rPr>
        <w:t>،</w:t>
      </w:r>
      <w:r>
        <w:rPr>
          <w:rtl/>
        </w:rPr>
        <w:t xml:space="preserve"> فعطف عليه ما كان فيه منه</w:t>
      </w:r>
      <w:r w:rsidR="00D575D3">
        <w:rPr>
          <w:rtl/>
        </w:rPr>
        <w:t>،</w:t>
      </w:r>
      <w:r>
        <w:rPr>
          <w:rtl/>
        </w:rPr>
        <w:t xml:space="preserve"> فاعتقه ؛ فلذلك هو منه.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عليّ بن حاتم</w:t>
      </w:r>
      <w:r w:rsidR="00D575D3">
        <w:rPr>
          <w:rtl/>
        </w:rPr>
        <w:t>،</w:t>
      </w:r>
      <w:r>
        <w:rPr>
          <w:rtl/>
        </w:rPr>
        <w:t xml:space="preserve"> 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أحمد ابن </w:t>
      </w:r>
      <w:r w:rsidR="00B94B89">
        <w:rPr>
          <w:rtl/>
        </w:rPr>
        <w:t xml:space="preserve">محمّد </w:t>
      </w:r>
      <w:r>
        <w:rPr>
          <w:rtl/>
        </w:rPr>
        <w:t>السياري</w:t>
      </w:r>
      <w:r w:rsidR="00D575D3">
        <w:rPr>
          <w:rtl/>
        </w:rPr>
        <w:t>،</w:t>
      </w:r>
      <w:r>
        <w:rPr>
          <w:rtl/>
        </w:rPr>
        <w:t xml:space="preserve"> عن العمركي</w:t>
      </w:r>
      <w:r w:rsidR="00D575D3">
        <w:rPr>
          <w:rtl/>
        </w:rPr>
        <w:t>،</w:t>
      </w:r>
      <w:r>
        <w:rPr>
          <w:rtl/>
        </w:rPr>
        <w:t xml:space="preserve"> عمن ذكره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هنا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وفي المواريث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10" w:name="_Toc307244768"/>
      <w:bookmarkStart w:id="211" w:name="_Toc307245484"/>
      <w:bookmarkStart w:id="212" w:name="_Toc379793678"/>
      <w:bookmarkStart w:id="213" w:name="_Toc180936438"/>
      <w:r>
        <w:rPr>
          <w:rtl/>
        </w:rPr>
        <w:t>36</w:t>
      </w:r>
      <w:r w:rsidR="00D575D3">
        <w:rPr>
          <w:rtl/>
        </w:rPr>
        <w:t xml:space="preserve"> - </w:t>
      </w:r>
      <w:r>
        <w:rPr>
          <w:rtl/>
        </w:rPr>
        <w:t>باب ان من أعتق</w:t>
      </w:r>
      <w:r w:rsidR="00D575D3">
        <w:rPr>
          <w:rtl/>
        </w:rPr>
        <w:t>،</w:t>
      </w:r>
      <w:r>
        <w:rPr>
          <w:rtl/>
        </w:rPr>
        <w:t xml:space="preserve"> وجعل المعتق سائبة</w:t>
      </w:r>
      <w:r w:rsidR="00D575D3">
        <w:rPr>
          <w:rtl/>
        </w:rPr>
        <w:t>،</w:t>
      </w:r>
      <w:r>
        <w:rPr>
          <w:rtl/>
        </w:rPr>
        <w:t xml:space="preserve"> وتبرأ من</w:t>
      </w:r>
      <w:bookmarkEnd w:id="210"/>
      <w:bookmarkEnd w:id="211"/>
      <w:r w:rsidR="00D575D3">
        <w:rPr>
          <w:rtl/>
        </w:rPr>
        <w:t xml:space="preserve"> </w:t>
      </w:r>
      <w:bookmarkStart w:id="214" w:name="_Toc307244769"/>
      <w:bookmarkStart w:id="215" w:name="_Toc307245485"/>
      <w:r w:rsidR="00D575D3">
        <w:rPr>
          <w:rtl/>
        </w:rPr>
        <w:t>ج</w:t>
      </w:r>
      <w:r>
        <w:rPr>
          <w:rtl/>
        </w:rPr>
        <w:t>ريرته</w:t>
      </w:r>
      <w:r w:rsidR="00D575D3">
        <w:rPr>
          <w:rtl/>
        </w:rPr>
        <w:t>،</w:t>
      </w:r>
      <w:r>
        <w:rPr>
          <w:rtl/>
        </w:rPr>
        <w:t xml:space="preserve"> فلا ولاء له</w:t>
      </w:r>
      <w:r w:rsidR="00D575D3">
        <w:rPr>
          <w:rtl/>
        </w:rPr>
        <w:t>،</w:t>
      </w:r>
      <w:r>
        <w:rPr>
          <w:rtl/>
        </w:rPr>
        <w:t xml:space="preserve"> ولا ميراث.</w:t>
      </w:r>
      <w:bookmarkEnd w:id="212"/>
      <w:bookmarkEnd w:id="213"/>
      <w:bookmarkEnd w:id="214"/>
      <w:bookmarkEnd w:id="215"/>
    </w:p>
    <w:p w:rsidR="00923B9D" w:rsidRDefault="00923B9D" w:rsidP="00CD256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 xml:space="preserve">لله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3E2CCA">
        <w:rPr>
          <w:rFonts w:hint="cs"/>
          <w:rtl/>
        </w:rPr>
        <w:t>ِ</w:t>
      </w:r>
      <w:r>
        <w:rPr>
          <w:rtl/>
        </w:rPr>
        <w:t xml:space="preserve"> بن الحكم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اسماعيل بن الفضل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اذا أعتق</w:t>
      </w:r>
      <w:r w:rsidR="00D575D3">
        <w:rPr>
          <w:rtl/>
        </w:rPr>
        <w:t>،</w:t>
      </w:r>
      <w:r>
        <w:rPr>
          <w:rtl/>
        </w:rPr>
        <w:t xml:space="preserve"> أله أن يضع نفسه حيث شاء</w:t>
      </w:r>
      <w:r w:rsidR="00D575D3">
        <w:rPr>
          <w:rtl/>
        </w:rPr>
        <w:t>،</w:t>
      </w:r>
      <w:r>
        <w:rPr>
          <w:rtl/>
        </w:rPr>
        <w:t xml:space="preserve"> ويتول</w:t>
      </w:r>
      <w:r w:rsidR="003E2CCA">
        <w:rPr>
          <w:rFonts w:hint="cs"/>
          <w:rtl/>
        </w:rPr>
        <w:t>ّ</w:t>
      </w:r>
      <w:r>
        <w:rPr>
          <w:rtl/>
        </w:rPr>
        <w:t>ى من أحب</w:t>
      </w:r>
      <w:r w:rsidR="003E2CCA">
        <w:rPr>
          <w:rFonts w:hint="cs"/>
          <w:rtl/>
        </w:rPr>
        <w:t>ّ</w:t>
      </w:r>
      <w:r>
        <w:rPr>
          <w:rtl/>
        </w:rPr>
        <w:t>؟ فقال</w:t>
      </w:r>
      <w:r w:rsidR="00D575D3">
        <w:rPr>
          <w:rtl/>
        </w:rPr>
        <w:t>:</w:t>
      </w:r>
      <w:r>
        <w:rPr>
          <w:rtl/>
        </w:rPr>
        <w:t xml:space="preserve"> اذا ا</w:t>
      </w:r>
      <w:r w:rsidR="003E2CCA">
        <w:rPr>
          <w:rFonts w:hint="cs"/>
          <w:rtl/>
        </w:rPr>
        <w:t>ُ</w:t>
      </w:r>
      <w:r>
        <w:rPr>
          <w:rtl/>
        </w:rPr>
        <w:t>عتق لله فهو مولى للّذي اعتقه</w:t>
      </w:r>
      <w:r w:rsidR="00D575D3">
        <w:rPr>
          <w:rtl/>
        </w:rPr>
        <w:t>،</w:t>
      </w:r>
      <w:r>
        <w:rPr>
          <w:rtl/>
        </w:rPr>
        <w:t xml:space="preserve"> واذا اعتق فجعل سائبة</w:t>
      </w:r>
      <w:r w:rsidR="00D575D3">
        <w:rPr>
          <w:rtl/>
        </w:rPr>
        <w:t>،</w:t>
      </w:r>
      <w:r>
        <w:rPr>
          <w:rtl/>
        </w:rPr>
        <w:t xml:space="preserve"> فله أن يضع نفسه </w:t>
      </w:r>
      <w:r w:rsidRPr="00D575D3">
        <w:rPr>
          <w:rStyle w:val="libFootnotenumChar"/>
          <w:rtl/>
        </w:rPr>
        <w:t>(</w:t>
      </w:r>
      <w:r w:rsidR="00CD256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ويتول</w:t>
      </w:r>
      <w:r w:rsidR="00CD256A">
        <w:rPr>
          <w:rFonts w:hint="cs"/>
          <w:rtl/>
        </w:rPr>
        <w:t>ّ</w:t>
      </w:r>
      <w:r>
        <w:rPr>
          <w:rtl/>
        </w:rPr>
        <w:t xml:space="preserve">ى من شاء.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78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علل الشرائع</w:t>
      </w:r>
      <w:r w:rsidR="00D575D3">
        <w:rPr>
          <w:rtl/>
        </w:rPr>
        <w:t>:</w:t>
      </w:r>
      <w:r w:rsidRPr="00697278">
        <w:rPr>
          <w:rtl/>
        </w:rPr>
        <w:t xml:space="preserve"> 519 </w:t>
      </w:r>
      <w:r w:rsidR="00085C76">
        <w:rPr>
          <w:rtl/>
        </w:rPr>
        <w:t>/</w:t>
      </w:r>
      <w:r w:rsidRPr="00697278">
        <w:rPr>
          <w:rtl/>
        </w:rPr>
        <w:t xml:space="preserve"> 1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 xml:space="preserve">(2) </w:t>
      </w:r>
      <w:r w:rsidR="00CD256A">
        <w:rPr>
          <w:rtl/>
        </w:rPr>
        <w:t>تقد</w:t>
      </w:r>
      <w:r w:rsidR="004F35C8">
        <w:rPr>
          <w:rtl/>
        </w:rPr>
        <w:t xml:space="preserve">م </w:t>
      </w:r>
      <w:r w:rsidRPr="00697278">
        <w:rPr>
          <w:rtl/>
        </w:rPr>
        <w:t>في الحديثين 2 و 14 من الباب 52 من ابواب نكاح العبيد والاماء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(3) يأتي في الباب 37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(4) يأتي في الابواب 1 و 2 و 3 من ابواب ميراث العتق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CD256A">
      <w:pPr>
        <w:pStyle w:val="libFootnoteCenterBold"/>
        <w:rPr>
          <w:rtl/>
        </w:rPr>
      </w:pPr>
      <w:r>
        <w:rPr>
          <w:rtl/>
        </w:rPr>
        <w:t>الباب 36</w:t>
      </w:r>
    </w:p>
    <w:p w:rsidR="00923B9D" w:rsidRDefault="00923B9D" w:rsidP="00CD256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197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697278" w:rsidRDefault="00923B9D" w:rsidP="00CD256A">
      <w:pPr>
        <w:pStyle w:val="libFootnote0"/>
        <w:rPr>
          <w:rtl/>
        </w:rPr>
      </w:pPr>
      <w:r w:rsidRPr="00697278">
        <w:rPr>
          <w:rtl/>
        </w:rPr>
        <w:t>(</w:t>
      </w:r>
      <w:r w:rsidR="00CD256A">
        <w:rPr>
          <w:rFonts w:hint="cs"/>
          <w:rtl/>
        </w:rPr>
        <w:t>5</w:t>
      </w:r>
      <w:r w:rsidRPr="00697278">
        <w:rPr>
          <w:rtl/>
        </w:rPr>
        <w:t>) اضاف في المصدر</w:t>
      </w:r>
      <w:r w:rsidR="00D575D3">
        <w:rPr>
          <w:rtl/>
        </w:rPr>
        <w:t>:</w:t>
      </w:r>
      <w:r w:rsidRPr="00697278">
        <w:rPr>
          <w:rtl/>
        </w:rPr>
        <w:t xml:space="preserve"> حيث شاء</w:t>
      </w:r>
      <w:r w:rsidR="00D575D3">
        <w:rPr>
          <w:rtl/>
        </w:rPr>
        <w:t>،</w:t>
      </w:r>
      <w:r w:rsidRPr="00697278">
        <w:rPr>
          <w:rtl/>
        </w:rPr>
        <w:t xml:space="preserve"> وكذلك هامش المصححة الثانية عن نسخة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2B85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922B85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2B85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[ 29113 ]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 بإسناده عن الحسن بن محبوب</w:t>
      </w:r>
      <w:r w:rsidR="00D575D3">
        <w:rPr>
          <w:rtl/>
        </w:rPr>
        <w:t>،</w:t>
      </w:r>
      <w:r>
        <w:rPr>
          <w:rtl/>
        </w:rPr>
        <w:t xml:space="preserve"> عن خالد بن جرير</w:t>
      </w:r>
      <w:r w:rsidR="00D575D3">
        <w:rPr>
          <w:rtl/>
        </w:rPr>
        <w:t>،</w:t>
      </w:r>
      <w:r>
        <w:rPr>
          <w:rtl/>
        </w:rPr>
        <w:t xml:space="preserve"> عن أبي الربيع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السائبة؟ فقال</w:t>
      </w:r>
      <w:r w:rsidR="00D575D3">
        <w:rPr>
          <w:rtl/>
        </w:rPr>
        <w:t>:</w:t>
      </w:r>
      <w:r>
        <w:rPr>
          <w:rtl/>
        </w:rPr>
        <w:t xml:space="preserve"> هو الرجل يعتق غلامه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922B85">
        <w:rPr>
          <w:rFonts w:hint="cs"/>
          <w:rtl/>
        </w:rPr>
        <w:t>َّ</w:t>
      </w:r>
      <w:r>
        <w:rPr>
          <w:rtl/>
        </w:rPr>
        <w:t xml:space="preserve"> يقول</w:t>
      </w:r>
      <w:r w:rsidR="00D575D3">
        <w:rPr>
          <w:rtl/>
        </w:rPr>
        <w:t>:</w:t>
      </w:r>
      <w:r>
        <w:rPr>
          <w:rtl/>
        </w:rPr>
        <w:t xml:space="preserve"> اذهب حيث شئت</w:t>
      </w:r>
      <w:r w:rsidR="00D575D3">
        <w:rPr>
          <w:rtl/>
        </w:rPr>
        <w:t>،</w:t>
      </w:r>
      <w:r>
        <w:rPr>
          <w:rtl/>
        </w:rPr>
        <w:t xml:space="preserve"> ليس لي من ميراثك شيء</w:t>
      </w:r>
      <w:r w:rsidR="00D575D3">
        <w:rPr>
          <w:rtl/>
        </w:rPr>
        <w:t>،</w:t>
      </w:r>
      <w:r>
        <w:rPr>
          <w:rtl/>
        </w:rPr>
        <w:t xml:space="preserve"> ولا عليّ</w:t>
      </w:r>
      <w:r w:rsidR="00922B85">
        <w:rPr>
          <w:rFonts w:hint="cs"/>
          <w:rtl/>
        </w:rPr>
        <w:t>ِ</w:t>
      </w:r>
      <w:r>
        <w:rPr>
          <w:rtl/>
        </w:rPr>
        <w:t xml:space="preserve"> من جريرتك شيء</w:t>
      </w:r>
      <w:r w:rsidR="00D575D3">
        <w:rPr>
          <w:rtl/>
        </w:rPr>
        <w:t>،</w:t>
      </w:r>
      <w:r>
        <w:rPr>
          <w:rtl/>
        </w:rPr>
        <w:t xml:space="preserve"> ويشهد </w:t>
      </w:r>
      <w:r w:rsidRPr="00D575D3">
        <w:rPr>
          <w:rStyle w:val="libFootnotenumChar"/>
          <w:rtl/>
        </w:rPr>
        <w:t>(</w:t>
      </w:r>
      <w:r w:rsidR="00922B85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شاهدين. </w:t>
      </w:r>
    </w:p>
    <w:p w:rsidR="00923B9D" w:rsidRDefault="00923B9D" w:rsidP="00922B85">
      <w:pPr>
        <w:pStyle w:val="libNormal"/>
        <w:rPr>
          <w:rtl/>
        </w:rPr>
      </w:pP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موسى بن المتوكّل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ابن جعفر الحميري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محبوب مثله </w:t>
      </w:r>
      <w:r w:rsidRPr="00D575D3">
        <w:rPr>
          <w:rStyle w:val="libFootnotenumChar"/>
          <w:rtl/>
        </w:rPr>
        <w:t>(</w:t>
      </w:r>
      <w:r w:rsidR="00922B85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2B85">
      <w:pPr>
        <w:pStyle w:val="libNormal"/>
        <w:rPr>
          <w:rtl/>
        </w:rPr>
      </w:pPr>
      <w:r>
        <w:rPr>
          <w:rtl/>
        </w:rPr>
        <w:t xml:space="preserve">ورواه الشيخ باسناده عن الحسن بن محبوب </w:t>
      </w:r>
      <w:r w:rsidRPr="00D575D3">
        <w:rPr>
          <w:rStyle w:val="libFootnotenumChar"/>
          <w:rtl/>
        </w:rPr>
        <w:t>(</w:t>
      </w:r>
      <w:r w:rsidR="00922B85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922B85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922B85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16" w:name="_Toc307244770"/>
      <w:bookmarkStart w:id="217" w:name="_Toc307245486"/>
      <w:bookmarkStart w:id="218" w:name="_Toc379793679"/>
      <w:bookmarkStart w:id="219" w:name="_Toc180936439"/>
      <w:r>
        <w:rPr>
          <w:rtl/>
        </w:rPr>
        <w:t>37</w:t>
      </w:r>
      <w:r w:rsidR="00D575D3">
        <w:rPr>
          <w:rtl/>
        </w:rPr>
        <w:t xml:space="preserve"> - </w:t>
      </w:r>
      <w:r>
        <w:rPr>
          <w:rtl/>
        </w:rPr>
        <w:t>باب ان البائع لو شرط الولاء لم يصح</w:t>
      </w:r>
      <w:r w:rsidR="00D575D3">
        <w:rPr>
          <w:rtl/>
        </w:rPr>
        <w:t>،</w:t>
      </w:r>
      <w:r>
        <w:rPr>
          <w:rtl/>
        </w:rPr>
        <w:t xml:space="preserve"> وكان</w:t>
      </w:r>
      <w:bookmarkEnd w:id="216"/>
      <w:bookmarkEnd w:id="217"/>
      <w:r w:rsidR="00D575D3">
        <w:rPr>
          <w:rtl/>
        </w:rPr>
        <w:t xml:space="preserve"> </w:t>
      </w:r>
      <w:bookmarkStart w:id="220" w:name="_Toc307244771"/>
      <w:bookmarkStart w:id="221" w:name="_Toc307245487"/>
      <w:r w:rsidR="00D575D3">
        <w:rPr>
          <w:rtl/>
        </w:rPr>
        <w:t>ل</w:t>
      </w:r>
      <w:r>
        <w:rPr>
          <w:rtl/>
        </w:rPr>
        <w:t>لمشتري ان اعتق.</w:t>
      </w:r>
      <w:bookmarkEnd w:id="218"/>
      <w:bookmarkEnd w:id="219"/>
      <w:bookmarkEnd w:id="220"/>
      <w:bookmarkEnd w:id="22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</w:t>
      </w:r>
      <w:r w:rsidR="00922B85">
        <w:rPr>
          <w:rFonts w:hint="cs"/>
          <w:rtl/>
        </w:rPr>
        <w:t>ِ</w:t>
      </w:r>
      <w:r>
        <w:rPr>
          <w:rtl/>
        </w:rPr>
        <w:t xml:space="preserve">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عيص بن القاسم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922B85">
      <w:pPr>
        <w:pStyle w:val="libFootnote0"/>
        <w:rPr>
          <w:rtl/>
        </w:rPr>
      </w:pPr>
      <w:r w:rsidRPr="00697278">
        <w:rPr>
          <w:rtl/>
        </w:rPr>
        <w:t>(</w:t>
      </w:r>
      <w:r w:rsidR="00922B85">
        <w:rPr>
          <w:rFonts w:hint="cs"/>
          <w:rtl/>
        </w:rPr>
        <w:t>1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250 </w:t>
      </w:r>
      <w:r w:rsidR="00085C76">
        <w:rPr>
          <w:rtl/>
        </w:rPr>
        <w:t>/</w:t>
      </w:r>
      <w:r w:rsidRPr="00697278">
        <w:rPr>
          <w:rtl/>
        </w:rPr>
        <w:t xml:space="preserve"> 909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80 </w:t>
      </w:r>
      <w:r w:rsidR="00085C76">
        <w:rPr>
          <w:rtl/>
        </w:rPr>
        <w:t>/</w:t>
      </w:r>
      <w:r>
        <w:rPr>
          <w:rtl/>
        </w:rPr>
        <w:t xml:space="preserve"> 289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43 من هذه الابواب. </w:t>
      </w:r>
    </w:p>
    <w:p w:rsidR="00923B9D" w:rsidRPr="00697278" w:rsidRDefault="00923B9D" w:rsidP="00922B85">
      <w:pPr>
        <w:pStyle w:val="libFootnote0"/>
        <w:rPr>
          <w:rtl/>
        </w:rPr>
      </w:pPr>
      <w:r w:rsidRPr="00697278">
        <w:rPr>
          <w:rtl/>
        </w:rPr>
        <w:t>(</w:t>
      </w:r>
      <w:r w:rsidR="00922B85">
        <w:rPr>
          <w:rFonts w:hint="cs"/>
          <w:rtl/>
        </w:rPr>
        <w:t>2</w:t>
      </w:r>
      <w:r w:rsidRPr="00697278">
        <w:rPr>
          <w:rtl/>
        </w:rPr>
        <w:t>) في المصدر زيادة</w:t>
      </w:r>
      <w:r w:rsidR="00D575D3">
        <w:rPr>
          <w:rtl/>
        </w:rPr>
        <w:t>:</w:t>
      </w:r>
      <w:r w:rsidRPr="00697278">
        <w:rPr>
          <w:rtl/>
        </w:rPr>
        <w:t xml:space="preserve"> على ذلك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922B85">
      <w:pPr>
        <w:pStyle w:val="libFootnote0"/>
        <w:rPr>
          <w:rtl/>
        </w:rPr>
      </w:pPr>
      <w:r w:rsidRPr="00697278">
        <w:rPr>
          <w:rtl/>
        </w:rPr>
        <w:t>(</w:t>
      </w:r>
      <w:r w:rsidR="00922B85">
        <w:rPr>
          <w:rFonts w:hint="cs"/>
          <w:rtl/>
        </w:rPr>
        <w:t>3</w:t>
      </w:r>
      <w:r w:rsidRPr="00697278">
        <w:rPr>
          <w:rtl/>
        </w:rPr>
        <w:t>) معاني الاخبار</w:t>
      </w:r>
      <w:r w:rsidR="00D575D3">
        <w:rPr>
          <w:rtl/>
        </w:rPr>
        <w:t>:</w:t>
      </w:r>
      <w:r w:rsidRPr="00697278">
        <w:rPr>
          <w:rtl/>
        </w:rPr>
        <w:t xml:space="preserve"> 240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922B85">
      <w:pPr>
        <w:pStyle w:val="libFootnote0"/>
        <w:rPr>
          <w:rtl/>
        </w:rPr>
      </w:pPr>
      <w:r w:rsidRPr="00697278">
        <w:rPr>
          <w:rtl/>
        </w:rPr>
        <w:t>(</w:t>
      </w:r>
      <w:r w:rsidR="00922B85">
        <w:rPr>
          <w:rFonts w:hint="cs"/>
          <w:rtl/>
        </w:rPr>
        <w:t>4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256 </w:t>
      </w:r>
      <w:r w:rsidR="00085C76">
        <w:rPr>
          <w:rtl/>
        </w:rPr>
        <w:t>/</w:t>
      </w:r>
      <w:r w:rsidRPr="00697278">
        <w:rPr>
          <w:rtl/>
        </w:rPr>
        <w:t xml:space="preserve"> 929</w:t>
      </w:r>
      <w:r w:rsidR="00D575D3">
        <w:rPr>
          <w:rtl/>
        </w:rPr>
        <w:t>،</w:t>
      </w:r>
      <w:r w:rsidRPr="00697278">
        <w:rPr>
          <w:rtl/>
        </w:rPr>
        <w:t xml:space="preserve"> والاستبصار 4</w:t>
      </w:r>
      <w:r w:rsidR="00D575D3">
        <w:rPr>
          <w:rtl/>
        </w:rPr>
        <w:t>:</w:t>
      </w:r>
      <w:r w:rsidRPr="00697278">
        <w:rPr>
          <w:rtl/>
        </w:rPr>
        <w:t xml:space="preserve"> 26 </w:t>
      </w:r>
      <w:r w:rsidR="00085C76">
        <w:rPr>
          <w:rtl/>
        </w:rPr>
        <w:t>/</w:t>
      </w:r>
      <w:r w:rsidRPr="00697278">
        <w:rPr>
          <w:rtl/>
        </w:rPr>
        <w:t xml:space="preserve"> 84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922B85">
      <w:pPr>
        <w:pStyle w:val="libFootnote0"/>
        <w:rPr>
          <w:rtl/>
        </w:rPr>
      </w:pPr>
      <w:r w:rsidRPr="00697278">
        <w:rPr>
          <w:rtl/>
        </w:rPr>
        <w:t>(</w:t>
      </w:r>
      <w:r w:rsidR="00922B85">
        <w:rPr>
          <w:rFonts w:hint="cs"/>
          <w:rtl/>
        </w:rPr>
        <w:t>5</w:t>
      </w:r>
      <w:r w:rsidRPr="00697278">
        <w:rPr>
          <w:rtl/>
        </w:rPr>
        <w:t>) يأتي في البابين 41 و 43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922B85">
      <w:pPr>
        <w:pStyle w:val="libFootnoteCenterBold"/>
        <w:rPr>
          <w:rtl/>
        </w:rPr>
      </w:pPr>
      <w:r>
        <w:rPr>
          <w:rtl/>
        </w:rPr>
        <w:t>الباب 37</w:t>
      </w:r>
    </w:p>
    <w:p w:rsidR="00923B9D" w:rsidRDefault="00923B9D" w:rsidP="00922B8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198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قالت عائشة لرسول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B761ED">
        <w:rPr>
          <w:rtl/>
        </w:rPr>
        <w:t xml:space="preserve"> </w:t>
      </w:r>
      <w:r w:rsidR="00B761ED">
        <w:rPr>
          <w:rFonts w:hint="cs"/>
          <w:rtl/>
        </w:rPr>
        <w:t>إ</w:t>
      </w:r>
      <w:r>
        <w:rPr>
          <w:rtl/>
        </w:rPr>
        <w:t>ن</w:t>
      </w:r>
      <w:r w:rsidR="00B761ED">
        <w:rPr>
          <w:rFonts w:hint="cs"/>
          <w:rtl/>
        </w:rPr>
        <w:t>َّ</w:t>
      </w:r>
      <w:r>
        <w:rPr>
          <w:rtl/>
        </w:rPr>
        <w:t xml:space="preserve"> أهل بريرة اشترطوا ولاءها</w:t>
      </w:r>
      <w:r w:rsidR="00D575D3">
        <w:rPr>
          <w:rtl/>
        </w:rPr>
        <w:t>،</w:t>
      </w:r>
      <w:r>
        <w:rPr>
          <w:rtl/>
        </w:rPr>
        <w:t xml:space="preserve"> فقال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الولاء لمن اعتق.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BB108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[ 29115 ]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 باسناده عن عبيد الله بن عليّ</w:t>
      </w:r>
      <w:r w:rsidR="00BB108D">
        <w:rPr>
          <w:rFonts w:hint="cs"/>
          <w:rtl/>
        </w:rPr>
        <w:t>ِ</w:t>
      </w:r>
      <w:r>
        <w:rPr>
          <w:rtl/>
        </w:rPr>
        <w:t xml:space="preserve">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</w:t>
      </w:r>
      <w:r w:rsidR="004F35C8">
        <w:rPr>
          <w:rStyle w:val="libNormalChar"/>
          <w:rFonts w:hint="cs"/>
          <w:rtl/>
        </w:rPr>
        <w:t xml:space="preserve"> أنّه </w:t>
      </w:r>
      <w:r>
        <w:rPr>
          <w:rtl/>
        </w:rPr>
        <w:t>ذكر</w:t>
      </w:r>
      <w:r w:rsidR="00D575D3">
        <w:rPr>
          <w:rtl/>
        </w:rPr>
        <w:t>:</w:t>
      </w:r>
      <w:r>
        <w:rPr>
          <w:rtl/>
        </w:rPr>
        <w:t xml:space="preserve"> أنّ بريرة كانت عند زوج لها وهي مملوكة</w:t>
      </w:r>
      <w:r w:rsidR="00D575D3">
        <w:rPr>
          <w:rtl/>
        </w:rPr>
        <w:t>،</w:t>
      </w:r>
      <w:r>
        <w:rPr>
          <w:rtl/>
        </w:rPr>
        <w:t xml:space="preserve"> فاشترتها عائشة فأعتقتها</w:t>
      </w:r>
      <w:r w:rsidR="00D575D3">
        <w:rPr>
          <w:rtl/>
        </w:rPr>
        <w:t>،</w:t>
      </w:r>
      <w:r>
        <w:rPr>
          <w:rtl/>
        </w:rPr>
        <w:t xml:space="preserve"> فخيّرها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ان شاءت تقر عند زوجها</w:t>
      </w:r>
      <w:r w:rsidR="00D575D3">
        <w:rPr>
          <w:rtl/>
        </w:rPr>
        <w:t>،</w:t>
      </w:r>
      <w:r>
        <w:rPr>
          <w:rtl/>
        </w:rPr>
        <w:t xml:space="preserve"> وان شاءت فارقته وكان مواليها الذين باعوها اشترطوا ولاءها على عائشة</w:t>
      </w:r>
      <w:r w:rsidR="00D575D3">
        <w:rPr>
          <w:rtl/>
        </w:rPr>
        <w:t>،</w:t>
      </w:r>
      <w:r>
        <w:rPr>
          <w:rtl/>
        </w:rPr>
        <w:t xml:space="preserve"> فقال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الولاء لمن اعتق</w:t>
      </w:r>
      <w:r w:rsidR="00D575D3">
        <w:rPr>
          <w:rtl/>
        </w:rPr>
        <w:t>،</w:t>
      </w:r>
      <w:r>
        <w:rPr>
          <w:rtl/>
        </w:rPr>
        <w:t xml:space="preserve"> وصدق على بريرة بلحم</w:t>
      </w:r>
      <w:r w:rsidR="00D575D3">
        <w:rPr>
          <w:rtl/>
        </w:rPr>
        <w:t>،</w:t>
      </w:r>
      <w:r>
        <w:rPr>
          <w:rtl/>
        </w:rPr>
        <w:t xml:space="preserve"> فأهدته إلى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فعلقته عائشة</w:t>
      </w:r>
      <w:r w:rsidR="00D575D3">
        <w:rPr>
          <w:rtl/>
        </w:rPr>
        <w:t>،</w:t>
      </w:r>
      <w:r>
        <w:rPr>
          <w:rtl/>
        </w:rPr>
        <w:t xml:space="preserve"> وقالت</w:t>
      </w:r>
      <w:r w:rsidR="00D575D3">
        <w:rPr>
          <w:rtl/>
        </w:rPr>
        <w:t>:</w:t>
      </w:r>
      <w:r>
        <w:rPr>
          <w:rtl/>
        </w:rPr>
        <w:t xml:space="preserve"> ان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لا يأكل الصدقة</w:t>
      </w:r>
      <w:r w:rsidR="00D575D3">
        <w:rPr>
          <w:rtl/>
        </w:rPr>
        <w:t>،</w:t>
      </w:r>
      <w:r>
        <w:rPr>
          <w:rtl/>
        </w:rPr>
        <w:t xml:space="preserve"> فجاء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واللحم معلق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ما شأن هذا اللحم لم يطبخ؟ قالت</w:t>
      </w:r>
      <w:r w:rsidR="00D575D3">
        <w:rPr>
          <w:rtl/>
        </w:rPr>
        <w:t>:</w:t>
      </w:r>
      <w:r>
        <w:rPr>
          <w:rtl/>
        </w:rPr>
        <w:t xml:space="preserve"> يارسول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صدق به على بريرة</w:t>
      </w:r>
      <w:r w:rsidR="00D575D3">
        <w:rPr>
          <w:rtl/>
        </w:rPr>
        <w:t>،</w:t>
      </w:r>
      <w:r>
        <w:rPr>
          <w:rtl/>
        </w:rPr>
        <w:t xml:space="preserve"> وأنت لا تأكل الصدقة</w:t>
      </w:r>
      <w:r w:rsidR="00D575D3">
        <w:rPr>
          <w:rtl/>
        </w:rPr>
        <w:t>،</w:t>
      </w:r>
      <w:r>
        <w:rPr>
          <w:rtl/>
        </w:rPr>
        <w:t xml:space="preserve"> فقال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هو لها صدقة ولنا هديّة</w:t>
      </w:r>
      <w:r w:rsidR="00D575D3">
        <w:rPr>
          <w:rtl/>
        </w:rPr>
        <w:t>،</w:t>
      </w:r>
      <w:r>
        <w:rPr>
          <w:rtl/>
        </w:rPr>
        <w:t xml:space="preserve"> ثمّ أمر بطبخه</w:t>
      </w:r>
      <w:r w:rsidR="00D575D3">
        <w:rPr>
          <w:rtl/>
        </w:rPr>
        <w:t>،</w:t>
      </w:r>
      <w:r>
        <w:rPr>
          <w:rtl/>
        </w:rPr>
        <w:t xml:space="preserve"> فجاء </w:t>
      </w:r>
      <w:r w:rsidRPr="00D575D3">
        <w:rPr>
          <w:rStyle w:val="libFootnotenumChar"/>
          <w:rtl/>
        </w:rPr>
        <w:t>(</w:t>
      </w:r>
      <w:r w:rsidR="00BB108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فيها ثلاث من السنن. </w:t>
      </w:r>
    </w:p>
    <w:p w:rsidR="00923B9D" w:rsidRDefault="00923B9D" w:rsidP="00BB108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BB108D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</w:t>
      </w:r>
      <w:r w:rsidR="00BB108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وفي النكاح </w:t>
      </w:r>
      <w:r w:rsidRPr="00D575D3">
        <w:rPr>
          <w:rStyle w:val="libFootnotenumChar"/>
          <w:rtl/>
        </w:rPr>
        <w:t>(</w:t>
      </w:r>
      <w:r w:rsidR="00BB108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BB108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التهذيب 8</w:t>
      </w:r>
      <w:r w:rsidR="00D575D3">
        <w:rPr>
          <w:rtl/>
        </w:rPr>
        <w:t>:</w:t>
      </w:r>
      <w:r w:rsidRPr="00697278">
        <w:rPr>
          <w:rtl/>
        </w:rPr>
        <w:t xml:space="preserve"> 250 </w:t>
      </w:r>
      <w:r w:rsidR="00085C76">
        <w:rPr>
          <w:rtl/>
        </w:rPr>
        <w:t>/</w:t>
      </w:r>
      <w:r w:rsidRPr="00697278">
        <w:rPr>
          <w:rtl/>
        </w:rPr>
        <w:t xml:space="preserve"> 907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79 </w:t>
      </w:r>
      <w:r w:rsidR="00085C76">
        <w:rPr>
          <w:rtl/>
        </w:rPr>
        <w:t>/</w:t>
      </w:r>
      <w:r>
        <w:rPr>
          <w:rtl/>
        </w:rPr>
        <w:t xml:space="preserve"> 284. </w:t>
      </w:r>
    </w:p>
    <w:p w:rsidR="00923B9D" w:rsidRPr="00697278" w:rsidRDefault="00923B9D" w:rsidP="00BB108D">
      <w:pPr>
        <w:pStyle w:val="libFootnote0"/>
        <w:rPr>
          <w:rtl/>
        </w:rPr>
      </w:pPr>
      <w:r w:rsidRPr="00697278">
        <w:rPr>
          <w:rtl/>
        </w:rPr>
        <w:t>(</w:t>
      </w:r>
      <w:r w:rsidR="00BB108D">
        <w:rPr>
          <w:rFonts w:hint="cs"/>
          <w:rtl/>
        </w:rPr>
        <w:t>2</w:t>
      </w:r>
      <w:r w:rsidRPr="00697278">
        <w:rPr>
          <w:rtl/>
        </w:rPr>
        <w:t>) في نسخة</w:t>
      </w:r>
      <w:r w:rsidR="00D575D3">
        <w:rPr>
          <w:rtl/>
        </w:rPr>
        <w:t>:</w:t>
      </w:r>
      <w:r w:rsidRPr="00697278">
        <w:rPr>
          <w:rtl/>
        </w:rPr>
        <w:t xml:space="preserve"> فجرت </w:t>
      </w:r>
      <w:r w:rsidRPr="00B94B89">
        <w:rPr>
          <w:rtl/>
        </w:rPr>
        <w:t xml:space="preserve">( </w:t>
      </w:r>
      <w:r w:rsidRPr="00697278">
        <w:rPr>
          <w:rtl/>
        </w:rPr>
        <w:t>هامش المخطوط )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B108D">
      <w:pPr>
        <w:pStyle w:val="libFootnote0"/>
        <w:rPr>
          <w:rtl/>
        </w:rPr>
      </w:pPr>
      <w:r w:rsidRPr="00697278">
        <w:rPr>
          <w:rtl/>
        </w:rPr>
        <w:t>(</w:t>
      </w:r>
      <w:r w:rsidR="00BB108D">
        <w:rPr>
          <w:rFonts w:hint="cs"/>
          <w:rtl/>
        </w:rPr>
        <w:t>3</w:t>
      </w:r>
      <w:r w:rsidRPr="00697278">
        <w:rPr>
          <w:rtl/>
        </w:rPr>
        <w:t xml:space="preserve">) </w:t>
      </w:r>
      <w:r w:rsidR="00BB108D">
        <w:rPr>
          <w:rtl/>
        </w:rPr>
        <w:t>تقد</w:t>
      </w:r>
      <w:r w:rsidR="004F35C8">
        <w:rPr>
          <w:rtl/>
        </w:rPr>
        <w:t xml:space="preserve">م </w:t>
      </w:r>
      <w:r w:rsidRPr="00697278">
        <w:rPr>
          <w:rtl/>
        </w:rPr>
        <w:t>في الباب 35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B108D">
      <w:pPr>
        <w:pStyle w:val="libFootnote0"/>
        <w:rPr>
          <w:rtl/>
        </w:rPr>
      </w:pPr>
      <w:r w:rsidRPr="00697278">
        <w:rPr>
          <w:rtl/>
        </w:rPr>
        <w:t>(</w:t>
      </w:r>
      <w:r w:rsidR="00BB108D">
        <w:rPr>
          <w:rFonts w:hint="cs"/>
          <w:rtl/>
        </w:rPr>
        <w:t>4</w:t>
      </w:r>
      <w:r w:rsidRPr="00697278">
        <w:rPr>
          <w:rtl/>
        </w:rPr>
        <w:t xml:space="preserve">) </w:t>
      </w:r>
      <w:r w:rsidR="00BB108D">
        <w:rPr>
          <w:rtl/>
        </w:rPr>
        <w:t>تقد</w:t>
      </w:r>
      <w:r w:rsidR="004F35C8">
        <w:rPr>
          <w:rtl/>
        </w:rPr>
        <w:t xml:space="preserve">م </w:t>
      </w:r>
      <w:r w:rsidRPr="00697278">
        <w:rPr>
          <w:rtl/>
        </w:rPr>
        <w:t>في الحديثين 2 و 12 من الباب 52 من ابواب نكاح العبيد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B108D">
      <w:pPr>
        <w:pStyle w:val="libFootnote0"/>
        <w:rPr>
          <w:rtl/>
        </w:rPr>
      </w:pPr>
      <w:r w:rsidRPr="00697278">
        <w:rPr>
          <w:rtl/>
        </w:rPr>
        <w:t>(</w:t>
      </w:r>
      <w:r w:rsidR="00BB108D">
        <w:rPr>
          <w:rFonts w:hint="cs"/>
          <w:rtl/>
        </w:rPr>
        <w:t>5</w:t>
      </w:r>
      <w:r w:rsidRPr="00697278">
        <w:rPr>
          <w:rtl/>
        </w:rPr>
        <w:t>) يأتي في الباب 38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222" w:name="_Toc307244772"/>
      <w:bookmarkStart w:id="223" w:name="_Toc307245488"/>
      <w:bookmarkStart w:id="224" w:name="_Toc379793680"/>
      <w:bookmarkStart w:id="225" w:name="_Toc180936440"/>
      <w:r>
        <w:rPr>
          <w:rtl/>
        </w:rPr>
        <w:lastRenderedPageBreak/>
        <w:t>38</w:t>
      </w:r>
      <w:r w:rsidR="00D575D3">
        <w:rPr>
          <w:rtl/>
        </w:rPr>
        <w:t xml:space="preserve"> - </w:t>
      </w:r>
      <w:r>
        <w:rPr>
          <w:rtl/>
        </w:rPr>
        <w:t>باب ان ولاء الولد لمن اعتق الاب أو الجد</w:t>
      </w:r>
      <w:r w:rsidR="00D575D3">
        <w:rPr>
          <w:rtl/>
        </w:rPr>
        <w:t>،</w:t>
      </w:r>
      <w:r>
        <w:rPr>
          <w:rtl/>
        </w:rPr>
        <w:t xml:space="preserve"> اذا لم</w:t>
      </w:r>
      <w:bookmarkEnd w:id="222"/>
      <w:bookmarkEnd w:id="223"/>
      <w:r w:rsidR="00D575D3">
        <w:rPr>
          <w:rtl/>
        </w:rPr>
        <w:t xml:space="preserve"> </w:t>
      </w:r>
      <w:bookmarkStart w:id="226" w:name="_Toc307244773"/>
      <w:bookmarkStart w:id="227" w:name="_Toc307245489"/>
      <w:r w:rsidR="00D575D3">
        <w:rPr>
          <w:rtl/>
        </w:rPr>
        <w:t>ي</w:t>
      </w:r>
      <w:r>
        <w:rPr>
          <w:rtl/>
        </w:rPr>
        <w:t>عتقهم غير مولى الاب والجد</w:t>
      </w:r>
      <w:r w:rsidR="00D575D3">
        <w:rPr>
          <w:rtl/>
        </w:rPr>
        <w:t>،</w:t>
      </w:r>
      <w:r>
        <w:rPr>
          <w:rtl/>
        </w:rPr>
        <w:t xml:space="preserve"> وان الولاء ينجر من معتق الام</w:t>
      </w:r>
      <w:bookmarkEnd w:id="226"/>
      <w:bookmarkEnd w:id="227"/>
      <w:r w:rsidR="00D575D3">
        <w:rPr>
          <w:rtl/>
        </w:rPr>
        <w:t xml:space="preserve"> </w:t>
      </w:r>
      <w:bookmarkStart w:id="228" w:name="_Toc307244774"/>
      <w:bookmarkStart w:id="229" w:name="_Toc307245490"/>
      <w:r w:rsidR="00D575D3">
        <w:rPr>
          <w:rtl/>
        </w:rPr>
        <w:t>إ</w:t>
      </w:r>
      <w:r>
        <w:rPr>
          <w:rtl/>
        </w:rPr>
        <w:t>لى معتق الاب.</w:t>
      </w:r>
      <w:bookmarkEnd w:id="224"/>
      <w:bookmarkEnd w:id="225"/>
      <w:bookmarkEnd w:id="228"/>
      <w:bookmarkEnd w:id="22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العيص بن القاسم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اشترى </w:t>
      </w:r>
      <w:r w:rsidR="009159DF">
        <w:rPr>
          <w:rtl/>
        </w:rPr>
        <w:t xml:space="preserve">عبداً </w:t>
      </w:r>
      <w:r w:rsidR="00D575D3">
        <w:rPr>
          <w:rtl/>
        </w:rPr>
        <w:t>،</w:t>
      </w:r>
      <w:r>
        <w:rPr>
          <w:rtl/>
        </w:rPr>
        <w:t xml:space="preserve"> وله أولاد من امرأة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فأعتقه؟ قال</w:t>
      </w:r>
      <w:r w:rsidR="00D575D3">
        <w:rPr>
          <w:rtl/>
        </w:rPr>
        <w:t>:</w:t>
      </w:r>
      <w:r>
        <w:rPr>
          <w:rtl/>
        </w:rPr>
        <w:t xml:space="preserve"> ولاء ولده لمن أعتقه.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باسناده عن صفوان بن يحيى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الكلينيُّ</w:t>
      </w:r>
      <w:r w:rsidR="00D575D3">
        <w:rPr>
          <w:rtl/>
        </w:rPr>
        <w:t>،</w:t>
      </w:r>
      <w:r>
        <w:rPr>
          <w:rtl/>
        </w:rPr>
        <w:t xml:space="preserve"> عن أبي عليّ</w:t>
      </w:r>
      <w:r w:rsidR="00BB108D">
        <w:rPr>
          <w:rFonts w:hint="cs"/>
          <w:rtl/>
        </w:rPr>
        <w:t>ِ</w:t>
      </w:r>
      <w:r>
        <w:rPr>
          <w:rtl/>
        </w:rPr>
        <w:t xml:space="preserve">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صفوان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ابن سنان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العبد تكون تحته ال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ولده أ</w:t>
      </w:r>
      <w:r w:rsidR="00735766">
        <w:rPr>
          <w:rtl/>
        </w:rPr>
        <w:t>حرّ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فان اعتق المملوك لحق بأبيه.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عاصم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قضى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مكاتب اشترط عليه ولاؤه اذا اعتق</w:t>
      </w:r>
      <w:r w:rsidR="00D575D3">
        <w:rPr>
          <w:rtl/>
        </w:rPr>
        <w:t>،</w:t>
      </w:r>
      <w:r>
        <w:rPr>
          <w:rtl/>
        </w:rPr>
        <w:t xml:space="preserve"> فنكح وليدة لرجل آخر</w:t>
      </w:r>
      <w:r w:rsidR="00D575D3">
        <w:rPr>
          <w:rtl/>
        </w:rPr>
        <w:t>،</w:t>
      </w:r>
      <w:r>
        <w:rPr>
          <w:rtl/>
        </w:rPr>
        <w:t xml:space="preserve"> فولدت له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B108D">
      <w:pPr>
        <w:pStyle w:val="libFootnoteCenterBold"/>
        <w:rPr>
          <w:rtl/>
        </w:rPr>
      </w:pPr>
      <w:r>
        <w:rPr>
          <w:rtl/>
        </w:rPr>
        <w:t>الباب 38</w:t>
      </w:r>
    </w:p>
    <w:p w:rsidR="00923B9D" w:rsidRDefault="00923B9D" w:rsidP="00BB108D">
      <w:pPr>
        <w:pStyle w:val="libFootnoteCenterBold"/>
        <w:rPr>
          <w:rtl/>
        </w:rPr>
      </w:pPr>
      <w:r>
        <w:rPr>
          <w:rtl/>
        </w:rPr>
        <w:t>فيه 12 حديثا</w:t>
      </w:r>
      <w:r w:rsidR="00BB108D">
        <w:rPr>
          <w:rFonts w:hint="cs"/>
          <w:rtl/>
        </w:rPr>
        <w:t>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250 </w:t>
      </w:r>
      <w:r w:rsidR="00085C76">
        <w:rPr>
          <w:rtl/>
        </w:rPr>
        <w:t>/</w:t>
      </w:r>
      <w:r>
        <w:rPr>
          <w:rtl/>
        </w:rPr>
        <w:t xml:space="preserve"> 910.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الفقيه 3</w:t>
      </w:r>
      <w:r w:rsidR="00D575D3">
        <w:rPr>
          <w:rtl/>
        </w:rPr>
        <w:t>:</w:t>
      </w:r>
      <w:r w:rsidRPr="00697278">
        <w:rPr>
          <w:rtl/>
        </w:rPr>
        <w:t xml:space="preserve"> 79 </w:t>
      </w:r>
      <w:r w:rsidR="00085C76">
        <w:rPr>
          <w:rtl/>
        </w:rPr>
        <w:t>/</w:t>
      </w:r>
      <w:r w:rsidRPr="00697278">
        <w:rPr>
          <w:rtl/>
        </w:rPr>
        <w:t xml:space="preserve"> 285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الكافي 7</w:t>
      </w:r>
      <w:r w:rsidR="00D575D3">
        <w:rPr>
          <w:rtl/>
        </w:rPr>
        <w:t>:</w:t>
      </w:r>
      <w:r w:rsidRPr="00697278">
        <w:rPr>
          <w:rtl/>
        </w:rPr>
        <w:t xml:space="preserve"> 170 </w:t>
      </w:r>
      <w:r w:rsidR="00085C76">
        <w:rPr>
          <w:rtl/>
        </w:rPr>
        <w:t>/</w:t>
      </w:r>
      <w:r w:rsidRPr="00697278">
        <w:rPr>
          <w:rtl/>
        </w:rPr>
        <w:t xml:space="preserve"> 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251 </w:t>
      </w:r>
      <w:r w:rsidR="00085C76">
        <w:rPr>
          <w:rtl/>
        </w:rPr>
        <w:t>/</w:t>
      </w:r>
      <w:r>
        <w:rPr>
          <w:rtl/>
        </w:rPr>
        <w:t xml:space="preserve"> 911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21 </w:t>
      </w:r>
      <w:r w:rsidR="00085C76">
        <w:rPr>
          <w:rtl/>
        </w:rPr>
        <w:t>/</w:t>
      </w:r>
      <w:r>
        <w:rPr>
          <w:rtl/>
        </w:rPr>
        <w:t xml:space="preserve"> 67.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251 </w:t>
      </w:r>
      <w:r w:rsidR="00085C76">
        <w:rPr>
          <w:rtl/>
        </w:rPr>
        <w:t>/</w:t>
      </w:r>
      <w:r>
        <w:rPr>
          <w:rtl/>
        </w:rPr>
        <w:t xml:space="preserve"> 912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21 </w:t>
      </w:r>
      <w:r w:rsidR="00085C76">
        <w:rPr>
          <w:rtl/>
        </w:rPr>
        <w:t>/</w:t>
      </w:r>
      <w:r>
        <w:rPr>
          <w:rtl/>
        </w:rPr>
        <w:t xml:space="preserve"> 68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77 </w:t>
      </w:r>
      <w:r w:rsidR="00085C76">
        <w:rPr>
          <w:rtl/>
        </w:rPr>
        <w:t>/</w:t>
      </w:r>
      <w:r>
        <w:rPr>
          <w:rtl/>
        </w:rPr>
        <w:t xml:space="preserve"> 275.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ولداً</w:t>
      </w:r>
      <w:r w:rsidR="00D575D3">
        <w:rPr>
          <w:rtl/>
        </w:rPr>
        <w:t>،</w:t>
      </w:r>
      <w:r>
        <w:rPr>
          <w:rtl/>
        </w:rPr>
        <w:t xml:space="preserve"> ف</w:t>
      </w:r>
      <w:r w:rsidR="00735766">
        <w:rPr>
          <w:rtl/>
        </w:rPr>
        <w:t>حرّ</w:t>
      </w:r>
      <w:r w:rsidR="00BB108D">
        <w:rPr>
          <w:rFonts w:hint="cs"/>
          <w:rtl/>
        </w:rPr>
        <w:t>َ</w:t>
      </w:r>
      <w:r>
        <w:rPr>
          <w:rtl/>
        </w:rPr>
        <w:t>ر ولده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BB108D">
        <w:rPr>
          <w:rFonts w:hint="cs"/>
          <w:rtl/>
        </w:rPr>
        <w:t>َّ</w:t>
      </w:r>
      <w:r>
        <w:rPr>
          <w:rtl/>
        </w:rPr>
        <w:t xml:space="preserve"> توفّي المكاتب</w:t>
      </w:r>
      <w:r w:rsidR="00D575D3">
        <w:rPr>
          <w:rtl/>
        </w:rPr>
        <w:t>،</w:t>
      </w:r>
      <w:r>
        <w:rPr>
          <w:rtl/>
        </w:rPr>
        <w:t xml:space="preserve"> فورثه ولده</w:t>
      </w:r>
      <w:r w:rsidR="00D575D3">
        <w:rPr>
          <w:rtl/>
        </w:rPr>
        <w:t>،</w:t>
      </w:r>
      <w:r>
        <w:rPr>
          <w:rtl/>
        </w:rPr>
        <w:t xml:space="preserve"> فاختلفوا في ولده</w:t>
      </w:r>
      <w:r w:rsidR="00D575D3">
        <w:rPr>
          <w:rtl/>
        </w:rPr>
        <w:t>،</w:t>
      </w:r>
      <w:r>
        <w:rPr>
          <w:rtl/>
        </w:rPr>
        <w:t xml:space="preserve"> من يرثه؟ قال</w:t>
      </w:r>
      <w:r w:rsidR="00D575D3">
        <w:rPr>
          <w:rtl/>
        </w:rPr>
        <w:t>:</w:t>
      </w:r>
      <w:r>
        <w:rPr>
          <w:rtl/>
        </w:rPr>
        <w:t xml:space="preserve"> فالحق ولده بموالي أبيه.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خص</w:t>
      </w:r>
      <w:r w:rsidR="00AC4B7C">
        <w:rPr>
          <w:rFonts w:hint="cs"/>
          <w:rtl/>
        </w:rPr>
        <w:t>ّ</w:t>
      </w:r>
      <w:r>
        <w:rPr>
          <w:rtl/>
        </w:rPr>
        <w:t>ه الشيخ بما لو تجد</w:t>
      </w:r>
      <w:r w:rsidR="00AC4B7C">
        <w:rPr>
          <w:rFonts w:hint="cs"/>
          <w:rtl/>
        </w:rPr>
        <w:t>َّ</w:t>
      </w:r>
      <w:r>
        <w:rPr>
          <w:rtl/>
        </w:rPr>
        <w:t>دت ولادة الاولاد</w:t>
      </w:r>
      <w:r w:rsidR="00D575D3">
        <w:rPr>
          <w:rtl/>
        </w:rPr>
        <w:t>،</w:t>
      </w:r>
      <w:r>
        <w:rPr>
          <w:rtl/>
        </w:rPr>
        <w:t xml:space="preserve"> وتبعوا الاب في ال</w:t>
      </w:r>
      <w:r w:rsidR="00735766">
        <w:rPr>
          <w:rtl/>
        </w:rPr>
        <w:t>حرّ</w:t>
      </w:r>
      <w:r>
        <w:rPr>
          <w:rtl/>
        </w:rPr>
        <w:t>يّة</w:t>
      </w:r>
      <w:r w:rsidR="00D575D3">
        <w:rPr>
          <w:rtl/>
        </w:rPr>
        <w:t>،</w:t>
      </w:r>
      <w:r>
        <w:rPr>
          <w:rtl/>
        </w:rPr>
        <w:t xml:space="preserve"> دون ما اذا كانوا ملكا</w:t>
      </w:r>
      <w:r w:rsidR="00AC4B7C">
        <w:rPr>
          <w:rFonts w:hint="cs"/>
          <w:rtl/>
        </w:rPr>
        <w:t>ً</w:t>
      </w:r>
      <w:r>
        <w:rPr>
          <w:rtl/>
        </w:rPr>
        <w:t xml:space="preserve"> لشخص آخر فأعتقهم ؛ لما يأتي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CC0E85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[ 29119 ]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 الحسين بن سعيد في كتابه هكذا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</w:t>
      </w:r>
      <w:r w:rsidR="00735766">
        <w:rPr>
          <w:rtl/>
        </w:rPr>
        <w:t>حرّ</w:t>
      </w:r>
      <w:r>
        <w:rPr>
          <w:rtl/>
        </w:rPr>
        <w:t xml:space="preserve">ة زوجتها </w:t>
      </w:r>
      <w:r w:rsidR="009159DF">
        <w:rPr>
          <w:rtl/>
        </w:rPr>
        <w:t xml:space="preserve">عبداً </w:t>
      </w:r>
      <w:r>
        <w:rPr>
          <w:rtl/>
        </w:rPr>
        <w:t xml:space="preserve"> لي</w:t>
      </w:r>
      <w:r w:rsidR="00D575D3">
        <w:rPr>
          <w:rtl/>
        </w:rPr>
        <w:t>،</w:t>
      </w:r>
      <w:r>
        <w:rPr>
          <w:rtl/>
        </w:rPr>
        <w:t xml:space="preserve"> وولدت منه أولاداً</w:t>
      </w:r>
      <w:r w:rsidR="00D575D3">
        <w:rPr>
          <w:rtl/>
        </w:rPr>
        <w:t>،</w:t>
      </w:r>
      <w:r>
        <w:rPr>
          <w:rtl/>
        </w:rPr>
        <w:t xml:space="preserve"> ثمّ صار العبد إلى غيرى فاعتقه</w:t>
      </w:r>
      <w:r w:rsidR="00D575D3">
        <w:rPr>
          <w:rtl/>
        </w:rPr>
        <w:t>،</w:t>
      </w:r>
      <w:r>
        <w:rPr>
          <w:rtl/>
        </w:rPr>
        <w:t xml:space="preserve"> إلى من ولاء ولده؟ إليّ اذا كانت اُمّهم مولاتي؟ أم إلى الّذي أعتق أباهم؟ فكتب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كانت الامُّ </w:t>
      </w:r>
      <w:r w:rsidR="00735766">
        <w:rPr>
          <w:rtl/>
        </w:rPr>
        <w:t>حرّ</w:t>
      </w:r>
      <w:r>
        <w:rPr>
          <w:rtl/>
        </w:rPr>
        <w:t>ة جرّ الاب الولاء</w:t>
      </w:r>
      <w:r w:rsidR="00D575D3">
        <w:rPr>
          <w:rtl/>
        </w:rPr>
        <w:t>،</w:t>
      </w:r>
      <w:r>
        <w:rPr>
          <w:rtl/>
        </w:rPr>
        <w:t xml:space="preserve"> وان كنت أنت أعتقت</w:t>
      </w:r>
      <w:r w:rsidR="00D575D3">
        <w:rPr>
          <w:rtl/>
        </w:rPr>
        <w:t>،</w:t>
      </w:r>
      <w:r>
        <w:rPr>
          <w:rtl/>
        </w:rPr>
        <w:t xml:space="preserve"> فليس لابيه </w:t>
      </w:r>
      <w:r w:rsidRPr="00D575D3">
        <w:rPr>
          <w:rStyle w:val="libFootnotenumChar"/>
          <w:rtl/>
        </w:rPr>
        <w:t>(</w:t>
      </w:r>
      <w:r w:rsidR="00CC0E85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جرّ الولاء.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[ 29120 ] </w:t>
      </w:r>
      <w:r>
        <w:rPr>
          <w:rtl/>
        </w:rPr>
        <w:t>5 وعنه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بن سويد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رجل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يجر الاب الولاء اذا اعتق.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[ 29121 ]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عمّن ذكره</w:t>
      </w:r>
      <w:r w:rsidR="00D575D3">
        <w:rPr>
          <w:rtl/>
        </w:rPr>
        <w:t>،</w:t>
      </w:r>
      <w:r>
        <w:rPr>
          <w:rtl/>
        </w:rPr>
        <w:t xml:space="preserve"> عن عليّ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قيل له</w:t>
      </w:r>
      <w:r w:rsidR="00D575D3">
        <w:rPr>
          <w:rtl/>
        </w:rPr>
        <w:t>:</w:t>
      </w:r>
      <w:r>
        <w:rPr>
          <w:rtl/>
        </w:rPr>
        <w:t xml:space="preserve"> اشترى فلان</w:t>
      </w:r>
      <w:r w:rsidR="00D575D3">
        <w:rPr>
          <w:rtl/>
        </w:rPr>
        <w:t xml:space="preserve"> - </w:t>
      </w:r>
      <w:r>
        <w:rPr>
          <w:rtl/>
        </w:rPr>
        <w:t>رجل بالمدينة</w:t>
      </w:r>
      <w:r w:rsidR="00D575D3">
        <w:rPr>
          <w:rtl/>
        </w:rPr>
        <w:t xml:space="preserve"> - </w:t>
      </w:r>
      <w:r w:rsidR="007F0D3E">
        <w:rPr>
          <w:rtl/>
        </w:rPr>
        <w:t>مملوكاً</w:t>
      </w:r>
      <w:r w:rsidR="00D575D3">
        <w:rPr>
          <w:rtl/>
        </w:rPr>
        <w:t>،</w:t>
      </w:r>
      <w:r>
        <w:rPr>
          <w:rtl/>
        </w:rPr>
        <w:t xml:space="preserve"> كان له اولاد</w:t>
      </w:r>
      <w:r w:rsidR="00D575D3">
        <w:rPr>
          <w:rtl/>
        </w:rPr>
        <w:t>،</w:t>
      </w:r>
      <w:r>
        <w:rPr>
          <w:rtl/>
        </w:rPr>
        <w:t xml:space="preserve"> فاعتقهم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انّي اكره ان اجر ولاءهم.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فس</w:t>
      </w:r>
      <w:r w:rsidR="00AC4B7C">
        <w:rPr>
          <w:rFonts w:hint="cs"/>
          <w:rtl/>
        </w:rPr>
        <w:t>ّ</w:t>
      </w:r>
      <w:r w:rsidR="00AC4B7C">
        <w:rPr>
          <w:rtl/>
        </w:rPr>
        <w:t>ره الشيخ ب</w:t>
      </w:r>
      <w:r w:rsidR="00AC4B7C">
        <w:rPr>
          <w:rFonts w:hint="cs"/>
          <w:rtl/>
        </w:rPr>
        <w:t>أ</w:t>
      </w:r>
      <w:r>
        <w:rPr>
          <w:rtl/>
        </w:rPr>
        <w:t>ن</w:t>
      </w:r>
      <w:r w:rsidR="00AC4B7C">
        <w:rPr>
          <w:rFonts w:hint="cs"/>
          <w:rtl/>
        </w:rPr>
        <w:t>ّ</w:t>
      </w:r>
      <w:r>
        <w:rPr>
          <w:rtl/>
        </w:rPr>
        <w:t>ه يكره ان يعتق المملوك ؛ ليجرّ</w:t>
      </w:r>
      <w:r w:rsidR="00CC0E85">
        <w:rPr>
          <w:rFonts w:hint="cs"/>
          <w:rtl/>
        </w:rPr>
        <w:t>َ</w:t>
      </w:r>
      <w:r>
        <w:rPr>
          <w:rtl/>
        </w:rPr>
        <w:t xml:space="preserve"> ولاء ولده اليه</w:t>
      </w:r>
      <w:r w:rsidR="00D575D3">
        <w:rPr>
          <w:rtl/>
        </w:rPr>
        <w:t>،</w:t>
      </w:r>
      <w:r>
        <w:rPr>
          <w:rtl/>
        </w:rPr>
        <w:t xml:space="preserve"> بل يقصد بالعتق وجه الله</w:t>
      </w:r>
      <w:r w:rsidR="00D575D3">
        <w:rPr>
          <w:rtl/>
        </w:rPr>
        <w:t>،</w:t>
      </w:r>
      <w:r>
        <w:rPr>
          <w:rtl/>
        </w:rPr>
        <w:t xml:space="preserve"> ويكون الولاء تابعا</w:t>
      </w:r>
      <w:r w:rsidR="00CC0E85">
        <w:rPr>
          <w:rFonts w:hint="cs"/>
          <w:rtl/>
        </w:rPr>
        <w:t>ً</w:t>
      </w:r>
      <w:r>
        <w:rPr>
          <w:rtl/>
        </w:rPr>
        <w:t xml:space="preserve"> 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[ 29122 ]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العبّاس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يأتي في الحديث 4 من هذا الباب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251 </w:t>
      </w:r>
      <w:r w:rsidR="00085C76">
        <w:rPr>
          <w:rtl/>
        </w:rPr>
        <w:t>/</w:t>
      </w:r>
      <w:r>
        <w:rPr>
          <w:rtl/>
        </w:rPr>
        <w:t xml:space="preserve"> 913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21 </w:t>
      </w:r>
      <w:r w:rsidR="00085C76">
        <w:rPr>
          <w:rtl/>
        </w:rPr>
        <w:t>/</w:t>
      </w:r>
      <w:r>
        <w:rPr>
          <w:rtl/>
        </w:rPr>
        <w:t xml:space="preserve"> 69. </w:t>
      </w:r>
    </w:p>
    <w:p w:rsidR="00923B9D" w:rsidRPr="00697278" w:rsidRDefault="00923B9D" w:rsidP="00CC0E85">
      <w:pPr>
        <w:pStyle w:val="libFootnote0"/>
        <w:rPr>
          <w:rtl/>
        </w:rPr>
      </w:pPr>
      <w:r w:rsidRPr="00697278">
        <w:rPr>
          <w:rtl/>
        </w:rPr>
        <w:t>(</w:t>
      </w:r>
      <w:r w:rsidR="00CC0E85">
        <w:rPr>
          <w:rFonts w:hint="cs"/>
          <w:rtl/>
        </w:rPr>
        <w:t>2</w:t>
      </w:r>
      <w:r w:rsidRPr="00697278">
        <w:rPr>
          <w:rtl/>
        </w:rPr>
        <w:t>) في التهذيب</w:t>
      </w:r>
      <w:r w:rsidR="00D575D3">
        <w:rPr>
          <w:rtl/>
        </w:rPr>
        <w:t>:</w:t>
      </w:r>
      <w:r w:rsidRPr="00697278">
        <w:rPr>
          <w:rtl/>
        </w:rPr>
        <w:t xml:space="preserve"> لأبيهم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252 </w:t>
      </w:r>
      <w:r w:rsidR="00085C76">
        <w:rPr>
          <w:rtl/>
        </w:rPr>
        <w:t>/</w:t>
      </w:r>
      <w:r>
        <w:rPr>
          <w:rtl/>
        </w:rPr>
        <w:t xml:space="preserve"> 914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22 </w:t>
      </w:r>
      <w:r w:rsidR="00085C76">
        <w:rPr>
          <w:rtl/>
        </w:rPr>
        <w:t>/</w:t>
      </w:r>
      <w:r>
        <w:rPr>
          <w:rtl/>
        </w:rPr>
        <w:t xml:space="preserve"> 70.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252 </w:t>
      </w:r>
      <w:r w:rsidR="00085C76">
        <w:rPr>
          <w:rtl/>
        </w:rPr>
        <w:t>/</w:t>
      </w:r>
      <w:r>
        <w:rPr>
          <w:rtl/>
        </w:rPr>
        <w:t xml:space="preserve"> 915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22 </w:t>
      </w:r>
      <w:r w:rsidR="00085C76">
        <w:rPr>
          <w:rtl/>
        </w:rPr>
        <w:t>/</w:t>
      </w:r>
      <w:r>
        <w:rPr>
          <w:rtl/>
        </w:rPr>
        <w:t xml:space="preserve"> 71.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253 </w:t>
      </w:r>
      <w:r w:rsidR="00085C76">
        <w:rPr>
          <w:rtl/>
        </w:rPr>
        <w:t>/</w:t>
      </w:r>
      <w:r>
        <w:rPr>
          <w:rtl/>
        </w:rPr>
        <w:t xml:space="preserve"> 919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23 </w:t>
      </w:r>
      <w:r w:rsidR="00085C76">
        <w:rPr>
          <w:rtl/>
        </w:rPr>
        <w:t>/</w:t>
      </w:r>
      <w:r>
        <w:rPr>
          <w:rtl/>
        </w:rPr>
        <w:t xml:space="preserve"> 75.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معروف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سنان</w:t>
      </w:r>
      <w:r w:rsidR="00D575D3">
        <w:rPr>
          <w:rtl/>
        </w:rPr>
        <w:t>،</w:t>
      </w:r>
      <w:r>
        <w:rPr>
          <w:rtl/>
        </w:rPr>
        <w:t xml:space="preserve"> عن حذيفة بن منصور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المعتق هو المولى</w:t>
      </w:r>
      <w:r w:rsidR="00D575D3">
        <w:rPr>
          <w:rtl/>
        </w:rPr>
        <w:t>،</w:t>
      </w:r>
      <w:r>
        <w:rPr>
          <w:rtl/>
        </w:rPr>
        <w:t xml:space="preserve"> والولد ينتمى إلى من شاء.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باسناده عن حذيفة بن منصور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يأتي وجهه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[ 29123 ] </w:t>
      </w:r>
      <w:r>
        <w:rPr>
          <w:rtl/>
        </w:rPr>
        <w:t>8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5020A5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سنان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العبد تكون تحته ال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ولده أ</w:t>
      </w:r>
      <w:r w:rsidR="005020A5">
        <w:rPr>
          <w:rtl/>
        </w:rPr>
        <w:t>حر</w:t>
      </w:r>
      <w:r>
        <w:rPr>
          <w:rtl/>
        </w:rPr>
        <w:t>ار</w:t>
      </w:r>
      <w:r w:rsidR="00D575D3">
        <w:rPr>
          <w:rtl/>
        </w:rPr>
        <w:t>،</w:t>
      </w:r>
      <w:r w:rsidR="005020A5">
        <w:rPr>
          <w:rtl/>
        </w:rPr>
        <w:t xml:space="preserve"> فان </w:t>
      </w:r>
      <w:r w:rsidR="005020A5">
        <w:rPr>
          <w:rFonts w:hint="cs"/>
          <w:rtl/>
        </w:rPr>
        <w:t>اُ</w:t>
      </w:r>
      <w:r>
        <w:rPr>
          <w:rtl/>
        </w:rPr>
        <w:t xml:space="preserve">عتق المملوك لحق بابيه.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[ 29124 ]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894DA2">
        <w:rPr>
          <w:rFonts w:hint="cs"/>
          <w:rtl/>
        </w:rPr>
        <w:t>ِ</w:t>
      </w:r>
      <w:r>
        <w:rPr>
          <w:rtl/>
        </w:rPr>
        <w:t xml:space="preserve"> ابن الحكم</w:t>
      </w:r>
      <w:r w:rsidR="00D575D3">
        <w:rPr>
          <w:rtl/>
        </w:rPr>
        <w:t>،</w:t>
      </w:r>
      <w:r>
        <w:rPr>
          <w:rtl/>
        </w:rPr>
        <w:t xml:space="preserve"> عن سليم الفراء</w:t>
      </w:r>
      <w:r w:rsidR="00D575D3">
        <w:rPr>
          <w:rtl/>
        </w:rPr>
        <w:t>،</w:t>
      </w:r>
      <w:r>
        <w:rPr>
          <w:rtl/>
        </w:rPr>
        <w:t xml:space="preserve"> عن الحسن 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حدّثتني عمّتي</w:t>
      </w:r>
      <w:r w:rsidR="00D575D3">
        <w:rPr>
          <w:rtl/>
        </w:rPr>
        <w:t>،</w:t>
      </w:r>
      <w:r>
        <w:rPr>
          <w:rtl/>
        </w:rPr>
        <w:t xml:space="preserve"> قالت</w:t>
      </w:r>
      <w:r w:rsidR="00D575D3">
        <w:rPr>
          <w:rtl/>
        </w:rPr>
        <w:t>:</w:t>
      </w:r>
      <w:r>
        <w:rPr>
          <w:rtl/>
        </w:rPr>
        <w:t xml:space="preserve"> إنّي جالسة بفناء الكعبة</w:t>
      </w:r>
      <w:r w:rsidR="00D575D3">
        <w:rPr>
          <w:rtl/>
        </w:rPr>
        <w:t>،</w:t>
      </w:r>
      <w:r>
        <w:rPr>
          <w:rtl/>
        </w:rPr>
        <w:t xml:space="preserve"> إذ أقبل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رآني مال إليّ</w:t>
      </w:r>
      <w:r w:rsidR="00D575D3">
        <w:rPr>
          <w:rtl/>
        </w:rPr>
        <w:t>،</w:t>
      </w:r>
      <w:r>
        <w:rPr>
          <w:rtl/>
        </w:rPr>
        <w:t xml:space="preserve"> فسلّم عليّ</w:t>
      </w:r>
      <w:r w:rsidR="00D575D3">
        <w:rPr>
          <w:rtl/>
        </w:rPr>
        <w:t>،</w:t>
      </w:r>
      <w:r>
        <w:rPr>
          <w:rtl/>
        </w:rPr>
        <w:t xml:space="preserve"> ثمّ قال</w:t>
      </w:r>
      <w:r w:rsidR="00D575D3">
        <w:rPr>
          <w:rtl/>
        </w:rPr>
        <w:t>:</w:t>
      </w:r>
      <w:r>
        <w:rPr>
          <w:rtl/>
        </w:rPr>
        <w:t xml:space="preserve"> ما يجلسك ههنا؟ قلت</w:t>
      </w:r>
      <w:r w:rsidR="00D575D3">
        <w:rPr>
          <w:rtl/>
        </w:rPr>
        <w:t>:</w:t>
      </w:r>
      <w:r>
        <w:rPr>
          <w:rtl/>
        </w:rPr>
        <w:t xml:space="preserve"> انتظر مولى لنا</w:t>
      </w:r>
      <w:r w:rsidR="00D575D3">
        <w:rPr>
          <w:rtl/>
        </w:rPr>
        <w:t>،</w:t>
      </w:r>
      <w:r>
        <w:rPr>
          <w:rtl/>
        </w:rPr>
        <w:t xml:space="preserve"> قالت</w:t>
      </w:r>
      <w:r w:rsidR="00D575D3">
        <w:rPr>
          <w:rtl/>
        </w:rPr>
        <w:t>:</w:t>
      </w:r>
      <w:r>
        <w:rPr>
          <w:rtl/>
        </w:rPr>
        <w:t xml:space="preserve"> فقال لي</w:t>
      </w:r>
      <w:r w:rsidR="00D575D3">
        <w:rPr>
          <w:rtl/>
        </w:rPr>
        <w:t>:</w:t>
      </w:r>
      <w:r>
        <w:rPr>
          <w:rtl/>
        </w:rPr>
        <w:t xml:space="preserve"> اعتقتموه؟ فقلت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ولكن اعتقنا اباه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ذاك مولاكم</w:t>
      </w:r>
      <w:r w:rsidR="00D575D3">
        <w:rPr>
          <w:rtl/>
        </w:rPr>
        <w:t>،</w:t>
      </w:r>
      <w:r>
        <w:rPr>
          <w:rtl/>
        </w:rPr>
        <w:t xml:space="preserve"> هذا أخوكم وابن عمّكم</w:t>
      </w:r>
      <w:r w:rsidR="00D575D3">
        <w:rPr>
          <w:rtl/>
        </w:rPr>
        <w:t>،</w:t>
      </w:r>
      <w:r>
        <w:rPr>
          <w:rtl/>
        </w:rPr>
        <w:t xml:space="preserve"> انّما المولى الّذي جرت عليه النعمة</w:t>
      </w:r>
      <w:r w:rsidR="00D575D3">
        <w:rPr>
          <w:rtl/>
        </w:rPr>
        <w:t>،</w:t>
      </w:r>
      <w:r>
        <w:rPr>
          <w:rtl/>
        </w:rPr>
        <w:t xml:space="preserve"> فاذا جرت على أبيه وجد</w:t>
      </w:r>
      <w:r w:rsidR="00894DA2">
        <w:rPr>
          <w:rFonts w:hint="cs"/>
          <w:rtl/>
        </w:rPr>
        <w:t>ّ</w:t>
      </w:r>
      <w:r>
        <w:rPr>
          <w:rtl/>
        </w:rPr>
        <w:t>ه فهو ابن عم</w:t>
      </w:r>
      <w:r w:rsidR="00894DA2">
        <w:rPr>
          <w:rFonts w:hint="cs"/>
          <w:rtl/>
        </w:rPr>
        <w:t>ّ</w:t>
      </w:r>
      <w:r>
        <w:rPr>
          <w:rtl/>
        </w:rPr>
        <w:t xml:space="preserve">ك وأخوك. </w:t>
      </w:r>
    </w:p>
    <w:p w:rsidR="00923B9D" w:rsidRDefault="00923B9D" w:rsidP="00894DA2">
      <w:pPr>
        <w:pStyle w:val="libNormal"/>
        <w:rPr>
          <w:rtl/>
        </w:rPr>
      </w:pPr>
      <w:r>
        <w:rPr>
          <w:rtl/>
        </w:rPr>
        <w:t xml:space="preserve">ورواه الشيخ باسناده عن أحمد 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</w:t>
      </w:r>
      <w:r w:rsidR="00894DA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894DA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يأتي وجهه </w:t>
      </w:r>
      <w:r w:rsidRPr="00D575D3">
        <w:rPr>
          <w:rStyle w:val="libFootnotenumChar"/>
          <w:rtl/>
        </w:rPr>
        <w:t>(</w:t>
      </w:r>
      <w:r w:rsidR="00894DA2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الفقيه 3</w:t>
      </w:r>
      <w:r w:rsidR="00D575D3">
        <w:rPr>
          <w:rtl/>
        </w:rPr>
        <w:t>:</w:t>
      </w:r>
      <w:r w:rsidRPr="00697278">
        <w:rPr>
          <w:rtl/>
        </w:rPr>
        <w:t xml:space="preserve"> 80 </w:t>
      </w:r>
      <w:r w:rsidR="00085C76">
        <w:rPr>
          <w:rtl/>
        </w:rPr>
        <w:t>/</w:t>
      </w:r>
      <w:r w:rsidRPr="00697278">
        <w:rPr>
          <w:rtl/>
        </w:rPr>
        <w:t xml:space="preserve"> 288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يأتي في ذيل الحديث 12 من هذا الباب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الكافي 5</w:t>
      </w:r>
      <w:r w:rsidR="00D575D3">
        <w:rPr>
          <w:rtl/>
        </w:rPr>
        <w:t>:</w:t>
      </w:r>
      <w:r>
        <w:rPr>
          <w:rtl/>
        </w:rPr>
        <w:t xml:space="preserve"> 493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198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697278" w:rsidRDefault="00923B9D" w:rsidP="00894DA2">
      <w:pPr>
        <w:pStyle w:val="libFootnote0"/>
        <w:rPr>
          <w:rtl/>
        </w:rPr>
      </w:pPr>
      <w:r w:rsidRPr="00697278">
        <w:rPr>
          <w:rtl/>
        </w:rPr>
        <w:t>(</w:t>
      </w:r>
      <w:r w:rsidR="00894DA2">
        <w:rPr>
          <w:rFonts w:hint="cs"/>
          <w:rtl/>
        </w:rPr>
        <w:t>3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252 </w:t>
      </w:r>
      <w:r w:rsidR="00085C76">
        <w:rPr>
          <w:rtl/>
        </w:rPr>
        <w:t>/</w:t>
      </w:r>
      <w:r w:rsidRPr="00697278">
        <w:rPr>
          <w:rtl/>
        </w:rPr>
        <w:t xml:space="preserve"> 916</w:t>
      </w:r>
      <w:r w:rsidR="00D575D3">
        <w:rPr>
          <w:rtl/>
        </w:rPr>
        <w:t>،</w:t>
      </w:r>
      <w:r w:rsidRPr="00697278">
        <w:rPr>
          <w:rtl/>
        </w:rPr>
        <w:t xml:space="preserve"> والاستبصار 4</w:t>
      </w:r>
      <w:r w:rsidR="00D575D3">
        <w:rPr>
          <w:rtl/>
        </w:rPr>
        <w:t>:</w:t>
      </w:r>
      <w:r w:rsidRPr="00697278">
        <w:rPr>
          <w:rtl/>
        </w:rPr>
        <w:t xml:space="preserve"> 22 </w:t>
      </w:r>
      <w:r w:rsidR="00085C76">
        <w:rPr>
          <w:rtl/>
        </w:rPr>
        <w:t>/</w:t>
      </w:r>
      <w:r w:rsidRPr="00697278">
        <w:rPr>
          <w:rtl/>
        </w:rPr>
        <w:t xml:space="preserve"> 72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894DA2">
      <w:pPr>
        <w:pStyle w:val="libFootnote0"/>
        <w:rPr>
          <w:rtl/>
        </w:rPr>
      </w:pPr>
      <w:r w:rsidRPr="00697278">
        <w:rPr>
          <w:rtl/>
        </w:rPr>
        <w:t>(</w:t>
      </w:r>
      <w:r w:rsidR="00894DA2">
        <w:rPr>
          <w:rFonts w:hint="cs"/>
          <w:rtl/>
        </w:rPr>
        <w:t>4</w:t>
      </w:r>
      <w:r w:rsidRPr="00697278">
        <w:rPr>
          <w:rtl/>
        </w:rPr>
        <w:t>) يأتي في ذيل الحديث 12 من هذا الباب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[ 29125 ]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البرقي</w:t>
      </w:r>
      <w:r w:rsidR="00D575D3">
        <w:rPr>
          <w:rtl/>
        </w:rPr>
        <w:t>،</w:t>
      </w:r>
      <w:r>
        <w:rPr>
          <w:rtl/>
        </w:rPr>
        <w:t xml:space="preserve"> عن سعد بن سعد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 xml:space="preserve">لله بن جندب يرفعه إلى أبي جعفر </w:t>
      </w:r>
      <w:r w:rsidR="00E64B14">
        <w:rPr>
          <w:rtl/>
        </w:rPr>
        <w:t>الأوَّل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انما المولى الجليب العتيق</w:t>
      </w:r>
      <w:r w:rsidR="00D575D3">
        <w:rPr>
          <w:rtl/>
        </w:rPr>
        <w:t>،</w:t>
      </w:r>
      <w:r>
        <w:rPr>
          <w:rtl/>
        </w:rPr>
        <w:t xml:space="preserve"> وابنه عربي</w:t>
      </w:r>
      <w:r w:rsidR="00D575D3">
        <w:rPr>
          <w:rtl/>
        </w:rPr>
        <w:t>،</w:t>
      </w:r>
      <w:r>
        <w:rPr>
          <w:rtl/>
        </w:rPr>
        <w:t xml:space="preserve"> وابن ابنه من انفسهم.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[ 29126 ]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أحمد بن اسحاق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بكر بن </w:t>
      </w:r>
      <w:r w:rsidR="00B94B89">
        <w:rPr>
          <w:rtl/>
        </w:rPr>
        <w:t xml:space="preserve">محمّد </w:t>
      </w:r>
      <w:r w:rsidR="005D7118">
        <w:rPr>
          <w:rtl/>
        </w:rPr>
        <w:t>ال</w:t>
      </w:r>
      <w:r w:rsidR="005D7118">
        <w:rPr>
          <w:rFonts w:hint="cs"/>
          <w:rtl/>
        </w:rPr>
        <w:t>أ</w:t>
      </w:r>
      <w:r>
        <w:rPr>
          <w:rtl/>
        </w:rPr>
        <w:t>زدي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دخلت على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ومعي عليّ بن عبد العزيز</w:t>
      </w:r>
      <w:r w:rsidR="00D575D3">
        <w:rPr>
          <w:rtl/>
        </w:rPr>
        <w:t>،</w:t>
      </w:r>
      <w:r>
        <w:rPr>
          <w:rtl/>
        </w:rPr>
        <w:t xml:space="preserve"> فقال لي</w:t>
      </w:r>
      <w:r w:rsidR="00D575D3">
        <w:rPr>
          <w:rtl/>
        </w:rPr>
        <w:t>:</w:t>
      </w:r>
      <w:r>
        <w:rPr>
          <w:rtl/>
        </w:rPr>
        <w:t xml:space="preserve"> من هذا؟ فقلت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مولى لنا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اعتقتموه</w:t>
      </w:r>
      <w:r w:rsidR="00D575D3">
        <w:rPr>
          <w:rtl/>
        </w:rPr>
        <w:t>،</w:t>
      </w:r>
      <w:r>
        <w:rPr>
          <w:rtl/>
        </w:rPr>
        <w:t xml:space="preserve"> أو أباه؟ فقلت</w:t>
      </w:r>
      <w:r w:rsidR="00D575D3">
        <w:rPr>
          <w:rtl/>
        </w:rPr>
        <w:t>:</w:t>
      </w:r>
      <w:r>
        <w:rPr>
          <w:rtl/>
        </w:rPr>
        <w:t xml:space="preserve"> بل أباه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هذا مولاك</w:t>
      </w:r>
      <w:r w:rsidR="00D575D3">
        <w:rPr>
          <w:rtl/>
        </w:rPr>
        <w:t>،</w:t>
      </w:r>
      <w:r>
        <w:rPr>
          <w:rtl/>
        </w:rPr>
        <w:t xml:space="preserve"> هذا أخوك وابن عمّك</w:t>
      </w:r>
      <w:r w:rsidR="00D575D3">
        <w:rPr>
          <w:rtl/>
        </w:rPr>
        <w:t>،</w:t>
      </w:r>
      <w:r>
        <w:rPr>
          <w:rtl/>
        </w:rPr>
        <w:t xml:space="preserve"> وانّما المولى هو الّذي جرت عليه النعمة</w:t>
      </w:r>
      <w:r w:rsidR="00D575D3">
        <w:rPr>
          <w:rtl/>
        </w:rPr>
        <w:t>،</w:t>
      </w:r>
      <w:r>
        <w:rPr>
          <w:rtl/>
        </w:rPr>
        <w:t xml:space="preserve"> فاذا جرت على أبيه فهو اخوك وابن عمك.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أحمد بن اسحاق</w:t>
      </w:r>
      <w:r w:rsidR="00D575D3">
        <w:rPr>
          <w:rtl/>
        </w:rPr>
        <w:t>،</w:t>
      </w:r>
      <w:r>
        <w:rPr>
          <w:rtl/>
        </w:rPr>
        <w:t xml:space="preserve"> عن بكر 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باسناده عن بكر 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5D71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[ 29127 ]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 xml:space="preserve">عن بكر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كثيرة </w:t>
      </w:r>
      <w:r w:rsidRPr="00D575D3">
        <w:rPr>
          <w:rStyle w:val="libFootnotenumChar"/>
          <w:rtl/>
        </w:rPr>
        <w:t>(</w:t>
      </w:r>
      <w:r w:rsidR="005D711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قالت</w:t>
      </w:r>
      <w:r w:rsidR="00D575D3">
        <w:rPr>
          <w:rtl/>
        </w:rPr>
        <w:t>:</w:t>
      </w:r>
      <w:r>
        <w:rPr>
          <w:rtl/>
        </w:rPr>
        <w:t xml:space="preserve"> مرّ بي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وانا انتظر في المسجد ال</w:t>
      </w:r>
      <w:r w:rsidR="00735766">
        <w:rPr>
          <w:rtl/>
        </w:rPr>
        <w:t>حرّ</w:t>
      </w:r>
      <w:r>
        <w:rPr>
          <w:rtl/>
        </w:rPr>
        <w:t>ام مولى لنا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يا ام عثمان! ما يقيمك ههنا؟ قلت</w:t>
      </w:r>
      <w:r w:rsidR="00D575D3">
        <w:rPr>
          <w:rtl/>
        </w:rPr>
        <w:t>:</w:t>
      </w:r>
      <w:r>
        <w:rPr>
          <w:rtl/>
        </w:rPr>
        <w:t xml:space="preserve"> انتظر مولى لنا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اعتقتموه؟ قلت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اعتقتم اباه؟ قلت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اعتقنا جد</w:t>
      </w:r>
      <w:r w:rsidR="005D7118">
        <w:rPr>
          <w:rFonts w:hint="cs"/>
          <w:rtl/>
        </w:rPr>
        <w:t>ّ</w:t>
      </w:r>
      <w:r>
        <w:rPr>
          <w:rtl/>
        </w:rPr>
        <w:t>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هذا مولاكم</w:t>
      </w:r>
      <w:r w:rsidR="00D575D3">
        <w:rPr>
          <w:rtl/>
        </w:rPr>
        <w:t>،</w:t>
      </w:r>
      <w:r>
        <w:rPr>
          <w:rtl/>
        </w:rPr>
        <w:t xml:space="preserve"> بل هذا اخوكم. </w:t>
      </w:r>
    </w:p>
    <w:p w:rsidR="005D7118" w:rsidRDefault="005D7118" w:rsidP="005D7118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5D7118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198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Default="00923B9D" w:rsidP="005D7118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252 </w:t>
      </w:r>
      <w:r w:rsidR="00085C76">
        <w:rPr>
          <w:rtl/>
        </w:rPr>
        <w:t>/</w:t>
      </w:r>
      <w:r>
        <w:rPr>
          <w:rtl/>
        </w:rPr>
        <w:t xml:space="preserve"> 917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22 </w:t>
      </w:r>
      <w:r w:rsidR="00085C76">
        <w:rPr>
          <w:rtl/>
        </w:rPr>
        <w:t>/</w:t>
      </w:r>
      <w:r>
        <w:rPr>
          <w:rtl/>
        </w:rPr>
        <w:t xml:space="preserve"> 73. </w:t>
      </w:r>
    </w:p>
    <w:p w:rsidR="00923B9D" w:rsidRPr="00697278" w:rsidRDefault="00923B9D" w:rsidP="005D7118">
      <w:pPr>
        <w:pStyle w:val="libFootnote0"/>
        <w:rPr>
          <w:rtl/>
        </w:rPr>
      </w:pPr>
      <w:r w:rsidRPr="00697278">
        <w:rPr>
          <w:rtl/>
        </w:rPr>
        <w:t>(1) في الفقيه</w:t>
      </w:r>
      <w:r w:rsidR="00D575D3">
        <w:rPr>
          <w:rtl/>
        </w:rPr>
        <w:t>:</w:t>
      </w:r>
      <w:r w:rsidRPr="00697278">
        <w:rPr>
          <w:rtl/>
        </w:rPr>
        <w:t xml:space="preserve"> مولانا </w:t>
      </w:r>
      <w:r w:rsidRPr="005D7118">
        <w:rPr>
          <w:rtl/>
        </w:rPr>
        <w:t>( هامش</w:t>
      </w:r>
      <w:r w:rsidRPr="00697278">
        <w:rPr>
          <w:rtl/>
        </w:rPr>
        <w:t xml:space="preserve"> المخطوط )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5D7118">
      <w:pPr>
        <w:pStyle w:val="libFootnote0"/>
        <w:rPr>
          <w:rtl/>
        </w:rPr>
      </w:pPr>
      <w:r w:rsidRPr="00697278">
        <w:rPr>
          <w:rtl/>
        </w:rPr>
        <w:t>(2) قرب الاسناد</w:t>
      </w:r>
      <w:r w:rsidR="00D575D3">
        <w:rPr>
          <w:rtl/>
        </w:rPr>
        <w:t>:</w:t>
      </w:r>
      <w:r w:rsidRPr="00697278">
        <w:rPr>
          <w:rtl/>
        </w:rPr>
        <w:t xml:space="preserve"> 20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5D7118">
      <w:pPr>
        <w:pStyle w:val="libFootnote0"/>
        <w:rPr>
          <w:rtl/>
        </w:rPr>
      </w:pPr>
      <w:r w:rsidRPr="00697278">
        <w:rPr>
          <w:rtl/>
        </w:rPr>
        <w:t>(3) الفقيه 3</w:t>
      </w:r>
      <w:r w:rsidR="00D575D3">
        <w:rPr>
          <w:rtl/>
        </w:rPr>
        <w:t>:</w:t>
      </w:r>
      <w:r w:rsidRPr="00697278">
        <w:rPr>
          <w:rtl/>
        </w:rPr>
        <w:t xml:space="preserve"> 79 </w:t>
      </w:r>
      <w:r w:rsidR="00085C76">
        <w:rPr>
          <w:rtl/>
        </w:rPr>
        <w:t>/</w:t>
      </w:r>
      <w:r w:rsidRPr="00697278">
        <w:rPr>
          <w:rtl/>
        </w:rPr>
        <w:t xml:space="preserve"> 286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5D7118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697278" w:rsidRDefault="00923B9D" w:rsidP="005D7118">
      <w:pPr>
        <w:pStyle w:val="libFootnote0"/>
        <w:rPr>
          <w:rtl/>
        </w:rPr>
      </w:pPr>
      <w:r w:rsidRPr="00697278">
        <w:rPr>
          <w:rtl/>
        </w:rPr>
        <w:t>(</w:t>
      </w:r>
      <w:r w:rsidR="005D7118">
        <w:rPr>
          <w:rFonts w:hint="cs"/>
          <w:rtl/>
        </w:rPr>
        <w:t>4</w:t>
      </w:r>
      <w:r w:rsidRPr="00697278">
        <w:rPr>
          <w:rtl/>
        </w:rPr>
        <w:t>) في نسخة</w:t>
      </w:r>
      <w:r w:rsidR="00D575D3">
        <w:rPr>
          <w:rtl/>
        </w:rPr>
        <w:t>:</w:t>
      </w:r>
      <w:r w:rsidRPr="00697278">
        <w:rPr>
          <w:rtl/>
        </w:rPr>
        <w:t xml:space="preserve"> جويرة</w:t>
      </w:r>
      <w:r w:rsidR="00D575D3">
        <w:rPr>
          <w:rtl/>
        </w:rPr>
        <w:t>،</w:t>
      </w:r>
      <w:r w:rsidRPr="00697278">
        <w:rPr>
          <w:rtl/>
        </w:rPr>
        <w:t xml:space="preserve"> وفي اخرى</w:t>
      </w:r>
      <w:r w:rsidR="00D575D3">
        <w:rPr>
          <w:rtl/>
        </w:rPr>
        <w:t>:</w:t>
      </w:r>
      <w:r w:rsidRPr="00697278">
        <w:rPr>
          <w:rtl/>
        </w:rPr>
        <w:t xml:space="preserve"> </w:t>
      </w:r>
      <w:r w:rsidRPr="005D7118">
        <w:rPr>
          <w:rStyle w:val="libFootnote0Char"/>
          <w:rtl/>
        </w:rPr>
        <w:t>جوهرة. ( هامش</w:t>
      </w:r>
      <w:r w:rsidRPr="00697278">
        <w:rPr>
          <w:rtl/>
        </w:rPr>
        <w:t xml:space="preserve"> </w:t>
      </w:r>
      <w:r w:rsidRPr="005D7118">
        <w:rPr>
          <w:rStyle w:val="libFootnote0Char"/>
          <w:rtl/>
        </w:rPr>
        <w:t>المخطوط ) وكذلك</w:t>
      </w:r>
      <w:r w:rsidRPr="00697278">
        <w:rPr>
          <w:rtl/>
        </w:rPr>
        <w:t xml:space="preserve"> المصدر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84036F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باسناده عن بكر 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</w:t>
      </w:r>
      <w:r w:rsidR="0084036F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والّذي قبله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يعقوب. </w:t>
      </w:r>
    </w:p>
    <w:p w:rsidR="00923B9D" w:rsidRPr="008763FB" w:rsidRDefault="00923B9D" w:rsidP="0084036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ذكر الشيخ </w:t>
      </w:r>
      <w:r w:rsidRPr="00D575D3">
        <w:rPr>
          <w:rStyle w:val="libFootnotenumChar"/>
          <w:rtl/>
        </w:rPr>
        <w:t>(</w:t>
      </w:r>
      <w:r w:rsidR="0084036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:</w:t>
      </w:r>
      <w:r w:rsidR="0084036F">
        <w:rPr>
          <w:rtl/>
        </w:rPr>
        <w:t xml:space="preserve"> ان نفي كون الولد مولى صحيح ؛ ل</w:t>
      </w:r>
      <w:r w:rsidR="0084036F">
        <w:rPr>
          <w:rFonts w:hint="cs"/>
          <w:rtl/>
        </w:rPr>
        <w:t>أ</w:t>
      </w:r>
      <w:r>
        <w:rPr>
          <w:rtl/>
        </w:rPr>
        <w:t>ن</w:t>
      </w:r>
      <w:r w:rsidR="0084036F">
        <w:rPr>
          <w:rFonts w:hint="cs"/>
          <w:rtl/>
        </w:rPr>
        <w:t>َ</w:t>
      </w:r>
      <w:r>
        <w:rPr>
          <w:rtl/>
        </w:rPr>
        <w:t>ّ المولى في اللغة</w:t>
      </w:r>
      <w:r w:rsidR="00D575D3">
        <w:rPr>
          <w:rtl/>
        </w:rPr>
        <w:t>:</w:t>
      </w:r>
      <w:r>
        <w:rPr>
          <w:rtl/>
        </w:rPr>
        <w:t xml:space="preserve"> هو المعتق نفسه ولا يلزم ان ينتفي الولاء عن الولد. </w:t>
      </w:r>
    </w:p>
    <w:p w:rsidR="00923B9D" w:rsidRDefault="00923B9D" w:rsidP="00923B9D">
      <w:pPr>
        <w:pStyle w:val="Heading2Center"/>
        <w:rPr>
          <w:rtl/>
        </w:rPr>
      </w:pPr>
      <w:bookmarkStart w:id="230" w:name="_Toc307244775"/>
      <w:bookmarkStart w:id="231" w:name="_Toc307245491"/>
      <w:bookmarkStart w:id="232" w:name="_Toc379793681"/>
      <w:bookmarkStart w:id="233" w:name="_Toc180936441"/>
      <w:r>
        <w:rPr>
          <w:rtl/>
        </w:rPr>
        <w:t>39</w:t>
      </w:r>
      <w:r w:rsidR="00D575D3">
        <w:rPr>
          <w:rtl/>
        </w:rPr>
        <w:t xml:space="preserve"> - </w:t>
      </w:r>
      <w:r>
        <w:rPr>
          <w:rtl/>
        </w:rPr>
        <w:t>باب ان المرأة اذا اعتقت</w:t>
      </w:r>
      <w:r w:rsidR="00D575D3">
        <w:rPr>
          <w:rtl/>
        </w:rPr>
        <w:t>،</w:t>
      </w:r>
      <w:r>
        <w:rPr>
          <w:rtl/>
        </w:rPr>
        <w:t xml:space="preserve"> ثم ماتت</w:t>
      </w:r>
      <w:r w:rsidR="00D575D3">
        <w:rPr>
          <w:rtl/>
        </w:rPr>
        <w:t>،</w:t>
      </w:r>
      <w:r>
        <w:rPr>
          <w:rtl/>
        </w:rPr>
        <w:t xml:space="preserve"> انتقل الولاء</w:t>
      </w:r>
      <w:bookmarkEnd w:id="230"/>
      <w:bookmarkEnd w:id="231"/>
      <w:r w:rsidR="00D575D3">
        <w:rPr>
          <w:rtl/>
        </w:rPr>
        <w:t xml:space="preserve"> </w:t>
      </w:r>
      <w:bookmarkStart w:id="234" w:name="_Toc307244776"/>
      <w:bookmarkStart w:id="235" w:name="_Toc307245492"/>
      <w:r w:rsidR="00D575D3">
        <w:rPr>
          <w:rtl/>
        </w:rPr>
        <w:t>إ</w:t>
      </w:r>
      <w:r>
        <w:rPr>
          <w:rtl/>
        </w:rPr>
        <w:t>لى عصب</w:t>
      </w:r>
      <w:r w:rsidR="0084036F">
        <w:rPr>
          <w:rtl/>
        </w:rPr>
        <w:t xml:space="preserve">تها دون </w:t>
      </w:r>
      <w:r w:rsidR="0084036F">
        <w:rPr>
          <w:rFonts w:hint="cs"/>
          <w:rtl/>
        </w:rPr>
        <w:t>أ</w:t>
      </w:r>
      <w:r w:rsidR="0084036F">
        <w:rPr>
          <w:rtl/>
        </w:rPr>
        <w:t>ولادها ذكورا</w:t>
      </w:r>
      <w:r w:rsidR="0084036F">
        <w:rPr>
          <w:rFonts w:hint="cs"/>
          <w:rtl/>
        </w:rPr>
        <w:t>ً</w:t>
      </w:r>
      <w:r w:rsidR="0084036F">
        <w:rPr>
          <w:rtl/>
        </w:rPr>
        <w:t xml:space="preserve"> كانوا او </w:t>
      </w:r>
      <w:r w:rsidR="0084036F">
        <w:rPr>
          <w:rFonts w:hint="cs"/>
          <w:rtl/>
        </w:rPr>
        <w:t>إ</w:t>
      </w:r>
      <w:r>
        <w:rPr>
          <w:rtl/>
        </w:rPr>
        <w:t>ناثا</w:t>
      </w:r>
      <w:r w:rsidR="0084036F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وكذا</w:t>
      </w:r>
      <w:r>
        <w:rPr>
          <w:rFonts w:hint="cs"/>
          <w:rtl/>
        </w:rPr>
        <w:t xml:space="preserve"> </w:t>
      </w:r>
      <w:r>
        <w:rPr>
          <w:rtl/>
        </w:rPr>
        <w:t>اذا</w:t>
      </w:r>
      <w:bookmarkEnd w:id="234"/>
      <w:bookmarkEnd w:id="235"/>
      <w:r w:rsidR="00D575D3">
        <w:rPr>
          <w:rtl/>
        </w:rPr>
        <w:t xml:space="preserve"> </w:t>
      </w:r>
      <w:bookmarkStart w:id="236" w:name="_Toc307244777"/>
      <w:bookmarkStart w:id="237" w:name="_Toc307245493"/>
      <w:r w:rsidR="00D575D3">
        <w:rPr>
          <w:rtl/>
        </w:rPr>
        <w:t>م</w:t>
      </w:r>
      <w:r>
        <w:rPr>
          <w:rtl/>
        </w:rPr>
        <w:t>اتت واوصت ان يعتق عنها</w:t>
      </w:r>
      <w:bookmarkEnd w:id="232"/>
      <w:bookmarkEnd w:id="233"/>
      <w:bookmarkEnd w:id="236"/>
      <w:bookmarkEnd w:id="23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عاصم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على امرأة اعتقت رجلا</w:t>
      </w:r>
      <w:r w:rsidR="0084036F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واشترطت ولاءه</w:t>
      </w:r>
      <w:r w:rsidR="00D575D3">
        <w:rPr>
          <w:rtl/>
        </w:rPr>
        <w:t>،</w:t>
      </w:r>
      <w:r>
        <w:rPr>
          <w:rtl/>
        </w:rPr>
        <w:t xml:space="preserve"> ولها ابن</w:t>
      </w:r>
      <w:r w:rsidR="00D575D3">
        <w:rPr>
          <w:rtl/>
        </w:rPr>
        <w:t>،</w:t>
      </w:r>
      <w:r>
        <w:rPr>
          <w:rtl/>
        </w:rPr>
        <w:t xml:space="preserve"> فالحق ولاءه بعصبتها الّذين يعقلون عنه</w:t>
      </w:r>
      <w:r w:rsidR="00D575D3">
        <w:rPr>
          <w:rtl/>
        </w:rPr>
        <w:t>،</w:t>
      </w:r>
      <w:r>
        <w:rPr>
          <w:rtl/>
        </w:rPr>
        <w:t xml:space="preserve"> دون ولدها.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[ 29129 ]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العبّاس بن معروف</w:t>
      </w:r>
      <w:r w:rsidR="00D575D3">
        <w:rPr>
          <w:rtl/>
        </w:rPr>
        <w:t>،</w:t>
      </w:r>
      <w:r>
        <w:rPr>
          <w:rtl/>
        </w:rPr>
        <w:t xml:space="preserve"> عن ابن المغيرة</w:t>
      </w:r>
      <w:r w:rsidR="00D575D3">
        <w:rPr>
          <w:rtl/>
        </w:rPr>
        <w:t>،</w:t>
      </w:r>
      <w:r>
        <w:rPr>
          <w:rtl/>
        </w:rPr>
        <w:t xml:space="preserve"> عن يعقوب بن شعيب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امرأة اعتقت </w:t>
      </w:r>
      <w:r w:rsidR="007F0D3E">
        <w:rPr>
          <w:rtl/>
        </w:rPr>
        <w:t>مملوكاً</w:t>
      </w:r>
      <w:r>
        <w:rPr>
          <w:rtl/>
        </w:rPr>
        <w:t xml:space="preserve"> ثم ماتت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يرجع الولاء إلى بني ابيها.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[ 29130 ]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وباسناده عن الحسن بن محبوب</w:t>
      </w:r>
      <w:r w:rsidR="00D575D3">
        <w:rPr>
          <w:rtl/>
        </w:rPr>
        <w:t>،</w:t>
      </w:r>
      <w:r>
        <w:rPr>
          <w:rtl/>
        </w:rPr>
        <w:t xml:space="preserve"> عن أبي ولاد حفص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84036F">
      <w:pPr>
        <w:pStyle w:val="libFootnote0"/>
        <w:rPr>
          <w:rtl/>
        </w:rPr>
      </w:pPr>
      <w:r w:rsidRPr="00697278">
        <w:rPr>
          <w:rtl/>
        </w:rPr>
        <w:t>(</w:t>
      </w:r>
      <w:r w:rsidR="0084036F">
        <w:rPr>
          <w:rFonts w:hint="cs"/>
          <w:rtl/>
        </w:rPr>
        <w:t>1</w:t>
      </w:r>
      <w:r w:rsidRPr="00697278">
        <w:rPr>
          <w:rtl/>
        </w:rPr>
        <w:t>) التهذيب 8</w:t>
      </w:r>
      <w:r w:rsidR="00D575D3">
        <w:rPr>
          <w:rtl/>
        </w:rPr>
        <w:t>:</w:t>
      </w:r>
      <w:r w:rsidRPr="00697278">
        <w:rPr>
          <w:rtl/>
        </w:rPr>
        <w:t xml:space="preserve"> 253 </w:t>
      </w:r>
      <w:r w:rsidR="00085C76">
        <w:rPr>
          <w:rtl/>
        </w:rPr>
        <w:t>/</w:t>
      </w:r>
      <w:r w:rsidRPr="00697278">
        <w:rPr>
          <w:rtl/>
        </w:rPr>
        <w:t xml:space="preserve"> 918</w:t>
      </w:r>
      <w:r w:rsidR="00D575D3">
        <w:rPr>
          <w:rtl/>
        </w:rPr>
        <w:t>،</w:t>
      </w:r>
      <w:r w:rsidRPr="00697278">
        <w:rPr>
          <w:rtl/>
        </w:rPr>
        <w:t xml:space="preserve"> والاستبصار 4</w:t>
      </w:r>
      <w:r w:rsidR="00D575D3">
        <w:rPr>
          <w:rtl/>
        </w:rPr>
        <w:t>:</w:t>
      </w:r>
      <w:r w:rsidRPr="00697278">
        <w:rPr>
          <w:rtl/>
        </w:rPr>
        <w:t xml:space="preserve"> 23 </w:t>
      </w:r>
      <w:r w:rsidR="00085C76">
        <w:rPr>
          <w:rtl/>
        </w:rPr>
        <w:t>/</w:t>
      </w:r>
      <w:r w:rsidRPr="00697278">
        <w:rPr>
          <w:rtl/>
        </w:rPr>
        <w:t xml:space="preserve"> 74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84036F">
      <w:pPr>
        <w:pStyle w:val="libFootnote0"/>
        <w:rPr>
          <w:rtl/>
        </w:rPr>
      </w:pPr>
      <w:r w:rsidRPr="00697278">
        <w:rPr>
          <w:rtl/>
        </w:rPr>
        <w:t>(</w:t>
      </w:r>
      <w:r w:rsidR="0084036F">
        <w:rPr>
          <w:rFonts w:hint="cs"/>
          <w:rtl/>
        </w:rPr>
        <w:t>2</w:t>
      </w:r>
      <w:r w:rsidRPr="00697278">
        <w:rPr>
          <w:rtl/>
        </w:rPr>
        <w:t>) إد</w:t>
      </w:r>
      <w:r w:rsidR="0084036F">
        <w:rPr>
          <w:rFonts w:hint="cs"/>
          <w:rtl/>
        </w:rPr>
        <w:t>ّ</w:t>
      </w:r>
      <w:r w:rsidRPr="00697278">
        <w:rPr>
          <w:rtl/>
        </w:rPr>
        <w:t xml:space="preserve">عى الشيخ الاجماع على ذلك </w:t>
      </w:r>
      <w:r w:rsidRPr="00B94B89">
        <w:rPr>
          <w:rtl/>
        </w:rPr>
        <w:t xml:space="preserve">( </w:t>
      </w:r>
      <w:r w:rsidRPr="00697278">
        <w:rPr>
          <w:rtl/>
        </w:rPr>
        <w:t>منه قده )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84036F">
      <w:pPr>
        <w:pStyle w:val="libFootnoteCenterBold"/>
        <w:rPr>
          <w:rtl/>
        </w:rPr>
      </w:pPr>
      <w:r>
        <w:rPr>
          <w:rtl/>
        </w:rPr>
        <w:t>الباب 39</w:t>
      </w:r>
    </w:p>
    <w:p w:rsidR="00923B9D" w:rsidRDefault="00923B9D" w:rsidP="0084036F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253 </w:t>
      </w:r>
      <w:r w:rsidR="00085C76">
        <w:rPr>
          <w:rtl/>
        </w:rPr>
        <w:t>/</w:t>
      </w:r>
      <w:r>
        <w:rPr>
          <w:rtl/>
        </w:rPr>
        <w:t xml:space="preserve"> 921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25 </w:t>
      </w:r>
      <w:r w:rsidR="00085C76">
        <w:rPr>
          <w:rtl/>
        </w:rPr>
        <w:t>/</w:t>
      </w:r>
      <w:r>
        <w:rPr>
          <w:rtl/>
        </w:rPr>
        <w:t xml:space="preserve"> 80.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254 </w:t>
      </w:r>
      <w:r w:rsidR="00085C76">
        <w:rPr>
          <w:rtl/>
        </w:rPr>
        <w:t>/</w:t>
      </w:r>
      <w:r>
        <w:rPr>
          <w:rtl/>
        </w:rPr>
        <w:t xml:space="preserve"> 922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25 </w:t>
      </w:r>
      <w:r w:rsidR="00085C76">
        <w:rPr>
          <w:rtl/>
        </w:rPr>
        <w:t>/</w:t>
      </w:r>
      <w:r>
        <w:rPr>
          <w:rtl/>
        </w:rPr>
        <w:t xml:space="preserve"> 81.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254 </w:t>
      </w:r>
      <w:r w:rsidR="00085C76">
        <w:rPr>
          <w:rtl/>
        </w:rPr>
        <w:t>/</w:t>
      </w:r>
      <w:r>
        <w:rPr>
          <w:rtl/>
        </w:rPr>
        <w:t xml:space="preserve"> 924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25 </w:t>
      </w:r>
      <w:r w:rsidR="00085C76">
        <w:rPr>
          <w:rtl/>
        </w:rPr>
        <w:t>/</w:t>
      </w:r>
      <w:r>
        <w:rPr>
          <w:rtl/>
        </w:rPr>
        <w:t xml:space="preserve"> 82.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سالم </w:t>
      </w:r>
      <w:r w:rsidR="0084036F">
        <w:rPr>
          <w:rtl/>
        </w:rPr>
        <w:t>الحنّاط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أعتق جارية صغيرة لم تدرك</w:t>
      </w:r>
      <w:r w:rsidR="00D575D3">
        <w:rPr>
          <w:rtl/>
        </w:rPr>
        <w:t>،</w:t>
      </w:r>
      <w:r>
        <w:rPr>
          <w:rtl/>
        </w:rPr>
        <w:t xml:space="preserve"> وكانت </w:t>
      </w:r>
      <w:r w:rsidR="00BD5344">
        <w:rPr>
          <w:rtl/>
        </w:rPr>
        <w:t xml:space="preserve">اُمّه </w:t>
      </w:r>
      <w:r>
        <w:rPr>
          <w:rtl/>
        </w:rPr>
        <w:t>قبل أن تموت سألته أن يعتق عنها رقبة من مالها</w:t>
      </w:r>
      <w:r w:rsidR="00D575D3">
        <w:rPr>
          <w:rtl/>
        </w:rPr>
        <w:t>،</w:t>
      </w:r>
      <w:r>
        <w:rPr>
          <w:rtl/>
        </w:rPr>
        <w:t xml:space="preserve"> فاشتراها</w:t>
      </w:r>
      <w:r w:rsidR="00D575D3">
        <w:rPr>
          <w:rtl/>
        </w:rPr>
        <w:t>،</w:t>
      </w:r>
      <w:r>
        <w:rPr>
          <w:rtl/>
        </w:rPr>
        <w:t xml:space="preserve"> فاعتقها بعد ما ماتت </w:t>
      </w:r>
      <w:r w:rsidR="00BD5344">
        <w:rPr>
          <w:rtl/>
        </w:rPr>
        <w:t xml:space="preserve">اُمّه </w:t>
      </w:r>
      <w:r>
        <w:rPr>
          <w:rtl/>
        </w:rPr>
        <w:t>لمن يكون ولاء المعتق؟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يكون ولاؤها لاقرباء </w:t>
      </w:r>
      <w:r w:rsidR="00BD5344">
        <w:rPr>
          <w:rtl/>
        </w:rPr>
        <w:t xml:space="preserve">اُمّه </w:t>
      </w:r>
      <w:r>
        <w:rPr>
          <w:rtl/>
        </w:rPr>
        <w:t>من قبل ابيها</w:t>
      </w:r>
      <w:r w:rsidR="00D575D3">
        <w:rPr>
          <w:rtl/>
        </w:rPr>
        <w:t>،</w:t>
      </w:r>
      <w:r>
        <w:rPr>
          <w:rtl/>
        </w:rPr>
        <w:t xml:space="preserve"> وتكون نفقتها عليهم </w:t>
      </w:r>
      <w:r w:rsidR="004F35C8">
        <w:rPr>
          <w:rtl/>
        </w:rPr>
        <w:t xml:space="preserve">حتّى </w:t>
      </w:r>
      <w:r>
        <w:rPr>
          <w:rtl/>
        </w:rPr>
        <w:t>تدرك</w:t>
      </w:r>
      <w:r w:rsidR="00D575D3">
        <w:rPr>
          <w:rtl/>
        </w:rPr>
        <w:t>،</w:t>
      </w:r>
      <w:r>
        <w:rPr>
          <w:rtl/>
        </w:rPr>
        <w:t xml:space="preserve"> وتستغنى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ولايكون للذي اعتقها عن </w:t>
      </w:r>
      <w:r w:rsidR="00BD5344">
        <w:rPr>
          <w:rtl/>
        </w:rPr>
        <w:t xml:space="preserve">اُمّه </w:t>
      </w:r>
      <w:r>
        <w:rPr>
          <w:rtl/>
        </w:rPr>
        <w:t xml:space="preserve">من ولائها شيء. </w:t>
      </w:r>
    </w:p>
    <w:p w:rsidR="00923B9D" w:rsidRDefault="00923B9D" w:rsidP="00923B9D">
      <w:pPr>
        <w:pStyle w:val="Heading2Center"/>
        <w:rPr>
          <w:rtl/>
        </w:rPr>
      </w:pPr>
      <w:bookmarkStart w:id="238" w:name="_Toc307244778"/>
      <w:bookmarkStart w:id="239" w:name="_Toc307245494"/>
      <w:bookmarkStart w:id="240" w:name="_Toc379793682"/>
      <w:bookmarkStart w:id="241" w:name="_Toc180936442"/>
      <w:r>
        <w:rPr>
          <w:rtl/>
        </w:rPr>
        <w:t>40</w:t>
      </w:r>
      <w:r w:rsidR="00D575D3">
        <w:rPr>
          <w:rtl/>
        </w:rPr>
        <w:t xml:space="preserve"> - </w:t>
      </w:r>
      <w:r>
        <w:rPr>
          <w:rtl/>
        </w:rPr>
        <w:t>باب ان المعتق اذا مات انتقل الولاء إلى أولاده اذا كان</w:t>
      </w:r>
      <w:bookmarkEnd w:id="238"/>
      <w:bookmarkEnd w:id="239"/>
      <w:r w:rsidR="00D575D3">
        <w:rPr>
          <w:rtl/>
        </w:rPr>
        <w:t xml:space="preserve"> </w:t>
      </w:r>
      <w:bookmarkStart w:id="242" w:name="_Toc307244779"/>
      <w:bookmarkStart w:id="243" w:name="_Toc307245495"/>
      <w:r w:rsidR="00D575D3">
        <w:rPr>
          <w:rtl/>
        </w:rPr>
        <w:t>ر</w:t>
      </w:r>
      <w:r>
        <w:rPr>
          <w:rtl/>
        </w:rPr>
        <w:t>جلاً</w:t>
      </w:r>
      <w:r w:rsidR="00D575D3">
        <w:rPr>
          <w:rtl/>
        </w:rPr>
        <w:t>،</w:t>
      </w:r>
      <w:r>
        <w:rPr>
          <w:rtl/>
        </w:rPr>
        <w:t xml:space="preserve"> وان اعتق بأمر الغير كان الولاء للآمر.</w:t>
      </w:r>
      <w:bookmarkEnd w:id="240"/>
      <w:bookmarkEnd w:id="241"/>
      <w:bookmarkEnd w:id="242"/>
      <w:bookmarkEnd w:id="24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في رجل </w:t>
      </w:r>
      <w:r w:rsidR="00735766">
        <w:rPr>
          <w:rtl/>
        </w:rPr>
        <w:t>حرّ</w:t>
      </w:r>
      <w:r>
        <w:rPr>
          <w:rtl/>
        </w:rPr>
        <w:t xml:space="preserve">ر </w:t>
      </w:r>
      <w:r w:rsidR="0084036F">
        <w:rPr>
          <w:rtl/>
        </w:rPr>
        <w:t xml:space="preserve">رجلاً </w:t>
      </w:r>
      <w:r>
        <w:rPr>
          <w:rtl/>
        </w:rPr>
        <w:t xml:space="preserve">واشترط ولاه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فتوفّي الذي اعتق</w:t>
      </w:r>
      <w:r w:rsidR="00D575D3">
        <w:rPr>
          <w:rtl/>
        </w:rPr>
        <w:t>،</w:t>
      </w:r>
      <w:r>
        <w:rPr>
          <w:rtl/>
        </w:rPr>
        <w:t xml:space="preserve"> وليس له ولد </w:t>
      </w:r>
      <w:r w:rsidR="004B392B">
        <w:rPr>
          <w:rtl/>
        </w:rPr>
        <w:t xml:space="preserve">إلّا </w:t>
      </w:r>
      <w:r>
        <w:rPr>
          <w:rtl/>
        </w:rPr>
        <w:t>النساء</w:t>
      </w:r>
      <w:r w:rsidR="00D575D3">
        <w:rPr>
          <w:rtl/>
        </w:rPr>
        <w:t>،</w:t>
      </w:r>
      <w:r>
        <w:rPr>
          <w:rtl/>
        </w:rPr>
        <w:t xml:space="preserve"> ثمّ توفّى المولى وترك </w:t>
      </w:r>
      <w:r w:rsidR="0085463B">
        <w:rPr>
          <w:rtl/>
        </w:rPr>
        <w:t xml:space="preserve">مالاً </w:t>
      </w:r>
      <w:r>
        <w:rPr>
          <w:rtl/>
        </w:rPr>
        <w:t>وله عصبة</w:t>
      </w:r>
      <w:r w:rsidR="00D575D3">
        <w:rPr>
          <w:rtl/>
        </w:rPr>
        <w:t>،</w:t>
      </w:r>
      <w:r>
        <w:rPr>
          <w:rtl/>
        </w:rPr>
        <w:t xml:space="preserve"> فأحتق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في ميراثه بنات مولاه والعصبة</w:t>
      </w:r>
      <w:r w:rsidR="00D575D3">
        <w:rPr>
          <w:rtl/>
        </w:rPr>
        <w:t>،</w:t>
      </w:r>
      <w:r>
        <w:rPr>
          <w:rtl/>
        </w:rPr>
        <w:t xml:space="preserve"> فقضى بميراثه للعصبة الذين يعقلون عنه</w:t>
      </w:r>
      <w:r w:rsidR="00D575D3">
        <w:rPr>
          <w:rtl/>
        </w:rPr>
        <w:t>،</w:t>
      </w:r>
      <w:r>
        <w:rPr>
          <w:rtl/>
        </w:rPr>
        <w:t xml:space="preserve"> اذا احدث </w:t>
      </w:r>
      <w:r w:rsidR="000A7599">
        <w:rPr>
          <w:rtl/>
        </w:rPr>
        <w:t xml:space="preserve">حدثاً </w:t>
      </w:r>
      <w:r>
        <w:rPr>
          <w:rtl/>
        </w:rPr>
        <w:t xml:space="preserve">يكون فيه عقل.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قد حمله الشيخ على </w:t>
      </w:r>
      <w:r w:rsidR="0084036F">
        <w:rPr>
          <w:rtl/>
        </w:rPr>
        <w:t xml:space="preserve">التقيّة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 ؛ لما يأتي في المواريث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وباسناده عن الحسن بن محبوب</w:t>
      </w:r>
      <w:r w:rsidR="00D575D3">
        <w:rPr>
          <w:rtl/>
        </w:rPr>
        <w:t>،</w:t>
      </w:r>
      <w:r>
        <w:rPr>
          <w:rtl/>
        </w:rPr>
        <w:t xml:space="preserve"> عن أبي أيّوب</w:t>
      </w:r>
      <w:r w:rsidR="00D575D3">
        <w:rPr>
          <w:rtl/>
        </w:rPr>
        <w:t>،</w:t>
      </w:r>
      <w:r>
        <w:rPr>
          <w:rtl/>
        </w:rPr>
        <w:t xml:space="preserve"> عن بريد العجليّ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كان عليه عتق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0A7599">
      <w:pPr>
        <w:pStyle w:val="libFootnoteCenterBold"/>
        <w:rPr>
          <w:rtl/>
        </w:rPr>
      </w:pPr>
      <w:r>
        <w:rPr>
          <w:rtl/>
        </w:rPr>
        <w:t>الباب 40</w:t>
      </w:r>
    </w:p>
    <w:p w:rsidR="00923B9D" w:rsidRDefault="00923B9D" w:rsidP="000A759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254 </w:t>
      </w:r>
      <w:r w:rsidR="00085C76">
        <w:rPr>
          <w:rtl/>
        </w:rPr>
        <w:t>/</w:t>
      </w:r>
      <w:r>
        <w:rPr>
          <w:rtl/>
        </w:rPr>
        <w:t xml:space="preserve"> 923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24 </w:t>
      </w:r>
      <w:r w:rsidR="00085C76">
        <w:rPr>
          <w:rtl/>
        </w:rPr>
        <w:t>/</w:t>
      </w:r>
      <w:r>
        <w:rPr>
          <w:rtl/>
        </w:rPr>
        <w:t xml:space="preserve"> 77.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في المصدر</w:t>
      </w:r>
      <w:r w:rsidR="00D575D3">
        <w:rPr>
          <w:rtl/>
        </w:rPr>
        <w:t>:</w:t>
      </w:r>
      <w:r w:rsidRPr="00697278">
        <w:rPr>
          <w:rtl/>
        </w:rPr>
        <w:t xml:space="preserve"> ولاءه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احت</w:t>
      </w:r>
      <w:r w:rsidR="000A7599">
        <w:rPr>
          <w:rFonts w:hint="cs"/>
          <w:rtl/>
        </w:rPr>
        <w:t>َ</w:t>
      </w:r>
      <w:r w:rsidRPr="00697278">
        <w:rPr>
          <w:rtl/>
        </w:rPr>
        <w:t>ق</w:t>
      </w:r>
      <w:r w:rsidR="000A7599">
        <w:rPr>
          <w:rFonts w:hint="cs"/>
          <w:rtl/>
        </w:rPr>
        <w:t>َّ</w:t>
      </w:r>
      <w:r w:rsidR="00D575D3">
        <w:rPr>
          <w:rtl/>
        </w:rPr>
        <w:t>:</w:t>
      </w:r>
      <w:r w:rsidRPr="00697278">
        <w:rPr>
          <w:rtl/>
        </w:rPr>
        <w:t xml:space="preserve"> تخاصم « الصحاح 4 </w:t>
      </w:r>
      <w:r w:rsidR="00085C76">
        <w:rPr>
          <w:rtl/>
        </w:rPr>
        <w:t>/</w:t>
      </w:r>
      <w:r w:rsidRPr="00697278">
        <w:rPr>
          <w:rtl/>
        </w:rPr>
        <w:t xml:space="preserve"> 1461 »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(3) راجع التهذيب 9</w:t>
      </w:r>
      <w:r w:rsidR="00D575D3">
        <w:rPr>
          <w:rtl/>
        </w:rPr>
        <w:t>:</w:t>
      </w:r>
      <w:r w:rsidRPr="00697278">
        <w:rPr>
          <w:rtl/>
        </w:rPr>
        <w:t xml:space="preserve"> 331 </w:t>
      </w:r>
      <w:r w:rsidR="00085C76">
        <w:rPr>
          <w:rtl/>
        </w:rPr>
        <w:t>/</w:t>
      </w:r>
      <w:r w:rsidRPr="00697278">
        <w:rPr>
          <w:rtl/>
        </w:rPr>
        <w:t xml:space="preserve"> ذيل 1190 و 1191</w:t>
      </w:r>
      <w:r w:rsidR="00D575D3">
        <w:rPr>
          <w:rtl/>
        </w:rPr>
        <w:t>،</w:t>
      </w:r>
      <w:r w:rsidRPr="00697278">
        <w:rPr>
          <w:rtl/>
        </w:rPr>
        <w:t xml:space="preserve"> والاستبصار 4</w:t>
      </w:r>
      <w:r w:rsidR="00D575D3">
        <w:rPr>
          <w:rtl/>
        </w:rPr>
        <w:t>:</w:t>
      </w:r>
      <w:r w:rsidRPr="00697278">
        <w:rPr>
          <w:rtl/>
        </w:rPr>
        <w:t xml:space="preserve"> 173 </w:t>
      </w:r>
      <w:r w:rsidR="00085C76">
        <w:rPr>
          <w:rtl/>
        </w:rPr>
        <w:t>/</w:t>
      </w:r>
      <w:r w:rsidRPr="00697278">
        <w:rPr>
          <w:rtl/>
        </w:rPr>
        <w:t xml:space="preserve"> ذيل 652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(4) يأتي في الحديث 10 من الباب 1 من ابواب ميراث ولاء المعتق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254 </w:t>
      </w:r>
      <w:r w:rsidR="00085C76">
        <w:rPr>
          <w:rtl/>
        </w:rPr>
        <w:t>/</w:t>
      </w:r>
      <w:r>
        <w:rPr>
          <w:rtl/>
        </w:rPr>
        <w:t xml:space="preserve"> 925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23 </w:t>
      </w:r>
      <w:r w:rsidR="00085C76">
        <w:rPr>
          <w:rtl/>
        </w:rPr>
        <w:t>/</w:t>
      </w:r>
      <w:r>
        <w:rPr>
          <w:rtl/>
        </w:rPr>
        <w:t xml:space="preserve"> 76.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رقبة</w:t>
      </w:r>
      <w:r w:rsidR="00D575D3">
        <w:rPr>
          <w:rtl/>
        </w:rPr>
        <w:t>،</w:t>
      </w:r>
      <w:r>
        <w:rPr>
          <w:rtl/>
        </w:rPr>
        <w:t xml:space="preserve"> فمات من قبل أن يعتق رقبة</w:t>
      </w:r>
      <w:r w:rsidR="00D575D3">
        <w:rPr>
          <w:rtl/>
        </w:rPr>
        <w:t>،</w:t>
      </w:r>
      <w:r>
        <w:rPr>
          <w:rtl/>
        </w:rPr>
        <w:t xml:space="preserve"> فانطلق ابنه</w:t>
      </w:r>
      <w:r w:rsidR="00D575D3">
        <w:rPr>
          <w:rtl/>
        </w:rPr>
        <w:t>،</w:t>
      </w:r>
      <w:r>
        <w:rPr>
          <w:rtl/>
        </w:rPr>
        <w:t xml:space="preserve"> فابتاع </w:t>
      </w:r>
      <w:r w:rsidR="0084036F">
        <w:rPr>
          <w:rtl/>
        </w:rPr>
        <w:t xml:space="preserve">رجلاً </w:t>
      </w:r>
      <w:r>
        <w:rPr>
          <w:rtl/>
        </w:rPr>
        <w:t xml:space="preserve">من كيسه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فاعتقه عن أبيه</w:t>
      </w:r>
      <w:r w:rsidR="00D575D3">
        <w:rPr>
          <w:rtl/>
        </w:rPr>
        <w:t>،</w:t>
      </w:r>
      <w:r>
        <w:rPr>
          <w:rtl/>
        </w:rPr>
        <w:t xml:space="preserve"> وانّ المعتق أصاب بعد ذلك مالا</w:t>
      </w:r>
      <w:r w:rsidR="00D575D3">
        <w:rPr>
          <w:rtl/>
        </w:rPr>
        <w:t>،</w:t>
      </w:r>
      <w:r>
        <w:rPr>
          <w:rtl/>
        </w:rPr>
        <w:t xml:space="preserve"> ثم مات وتركه</w:t>
      </w:r>
      <w:r w:rsidR="00D575D3">
        <w:rPr>
          <w:rtl/>
        </w:rPr>
        <w:t>،</w:t>
      </w:r>
      <w:r>
        <w:rPr>
          <w:rtl/>
        </w:rPr>
        <w:t xml:space="preserve"> لمن يكون ميراثه؟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كانت الرقبة التى كانت على أبيه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في ظهار</w:t>
      </w:r>
      <w:r w:rsidR="00D575D3">
        <w:rPr>
          <w:rtl/>
        </w:rPr>
        <w:t>،</w:t>
      </w:r>
      <w:r>
        <w:rPr>
          <w:rtl/>
        </w:rPr>
        <w:t xml:space="preserve"> أو شكر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أو واجبة عليه</w:t>
      </w:r>
      <w:r w:rsidR="00D575D3">
        <w:rPr>
          <w:rtl/>
        </w:rPr>
        <w:t>،</w:t>
      </w:r>
      <w:r>
        <w:rPr>
          <w:rtl/>
        </w:rPr>
        <w:t xml:space="preserve"> فانّ المعتق سائبة لا سبيل لاحد عليه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 كان توالى قبل ان يموت إلى أحد من المسلمين</w:t>
      </w:r>
      <w:r w:rsidR="00D575D3">
        <w:rPr>
          <w:rtl/>
        </w:rPr>
        <w:t>،</w:t>
      </w:r>
      <w:r>
        <w:rPr>
          <w:rtl/>
        </w:rPr>
        <w:t xml:space="preserve"> فضمن جنايته</w:t>
      </w:r>
      <w:r w:rsidR="00D575D3">
        <w:rPr>
          <w:rtl/>
        </w:rPr>
        <w:t>،</w:t>
      </w:r>
      <w:r>
        <w:rPr>
          <w:rtl/>
        </w:rPr>
        <w:t xml:space="preserve"> وحدثه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 كان مولاه ووارثه ان لم يكن له قريب يرثه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 لم يكن توالى إلى أحد </w:t>
      </w:r>
      <w:r w:rsidR="004F35C8">
        <w:rPr>
          <w:rtl/>
        </w:rPr>
        <w:t xml:space="preserve">حتّى </w:t>
      </w:r>
      <w:r>
        <w:rPr>
          <w:rtl/>
        </w:rPr>
        <w:t>مات فان</w:t>
      </w:r>
      <w:r w:rsidR="009C4248">
        <w:rPr>
          <w:rFonts w:hint="cs"/>
          <w:rtl/>
        </w:rPr>
        <w:t>ّ</w:t>
      </w:r>
      <w:r>
        <w:rPr>
          <w:rtl/>
        </w:rPr>
        <w:t xml:space="preserve"> ميراثه لامام المسلمين ان لم يكن له قريب يرثه من المسلمين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 كانت الرقبة التي على أبيه تطوّعاً</w:t>
      </w:r>
      <w:r w:rsidR="00D575D3">
        <w:rPr>
          <w:rtl/>
        </w:rPr>
        <w:t>،</w:t>
      </w:r>
      <w:r>
        <w:rPr>
          <w:rtl/>
        </w:rPr>
        <w:t xml:space="preserve"> وقد كان أبوه أمره أن يعتق عنه نسمة</w:t>
      </w:r>
      <w:r w:rsidR="00D575D3">
        <w:rPr>
          <w:rtl/>
        </w:rPr>
        <w:t>،</w:t>
      </w:r>
      <w:r>
        <w:rPr>
          <w:rtl/>
        </w:rPr>
        <w:t xml:space="preserve"> فان ولاء المعتق هو ميراث لجميع ولد الميت من الرجال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ويكون الذي اشتراه فاعتقه بأمر أبيه كواحد من الورثة</w:t>
      </w:r>
      <w:r w:rsidR="00D575D3">
        <w:rPr>
          <w:rtl/>
        </w:rPr>
        <w:t>،</w:t>
      </w:r>
      <w:r>
        <w:rPr>
          <w:rtl/>
        </w:rPr>
        <w:t xml:space="preserve"> اذا لم يكن للمعتق قرابة من المسلمين أ</w:t>
      </w:r>
      <w:r w:rsidR="00735766">
        <w:rPr>
          <w:rtl/>
        </w:rPr>
        <w:t>حرّ</w:t>
      </w:r>
      <w:r>
        <w:rPr>
          <w:rtl/>
        </w:rPr>
        <w:t>ار يرثونه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 كان ابنه الذي اشترى الرقبة</w:t>
      </w:r>
      <w:r w:rsidR="00D575D3">
        <w:rPr>
          <w:rtl/>
        </w:rPr>
        <w:t>،</w:t>
      </w:r>
      <w:r>
        <w:rPr>
          <w:rtl/>
        </w:rPr>
        <w:t xml:space="preserve"> فاعتقها عن أبيه من ماله بعد موت أبيه تطو</w:t>
      </w:r>
      <w:r w:rsidR="009C4248">
        <w:rPr>
          <w:rFonts w:hint="cs"/>
          <w:rtl/>
        </w:rPr>
        <w:t>ّ</w:t>
      </w:r>
      <w:r>
        <w:rPr>
          <w:rtl/>
        </w:rPr>
        <w:t>عا</w:t>
      </w:r>
      <w:r w:rsidR="009C4248">
        <w:rPr>
          <w:rFonts w:hint="cs"/>
          <w:rtl/>
        </w:rPr>
        <w:t>ً</w:t>
      </w:r>
      <w:r>
        <w:rPr>
          <w:rtl/>
        </w:rPr>
        <w:t xml:space="preserve"> منه من غير أن يكون أبوه أمره بذلك</w:t>
      </w:r>
      <w:r w:rsidR="00D575D3">
        <w:rPr>
          <w:rtl/>
        </w:rPr>
        <w:t>،</w:t>
      </w:r>
      <w:r>
        <w:rPr>
          <w:rtl/>
        </w:rPr>
        <w:t xml:space="preserve"> فان ولاءه وميراثه للذي اشتراه من ماله</w:t>
      </w:r>
      <w:r w:rsidR="00D575D3">
        <w:rPr>
          <w:rtl/>
        </w:rPr>
        <w:t>،</w:t>
      </w:r>
      <w:r>
        <w:rPr>
          <w:rtl/>
        </w:rPr>
        <w:t xml:space="preserve"> فاعتقه عن أبيه</w:t>
      </w:r>
      <w:r w:rsidR="00D575D3">
        <w:rPr>
          <w:rtl/>
        </w:rPr>
        <w:t>،</w:t>
      </w:r>
      <w:r>
        <w:rPr>
          <w:rtl/>
        </w:rPr>
        <w:t xml:space="preserve"> اذا لم يكن للمعتق وارث من قرابته.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الكلينيُّ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باسناده عن الحسن بن محبوب نحوه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(6)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(7)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(1) في الفقيه</w:t>
      </w:r>
      <w:r w:rsidR="00D575D3">
        <w:rPr>
          <w:rtl/>
        </w:rPr>
        <w:t>:</w:t>
      </w:r>
      <w:r w:rsidRPr="00697278">
        <w:rPr>
          <w:rtl/>
        </w:rPr>
        <w:t xml:space="preserve"> كسبه </w:t>
      </w:r>
      <w:r w:rsidRPr="00B94B89">
        <w:rPr>
          <w:rtl/>
        </w:rPr>
        <w:t xml:space="preserve">( </w:t>
      </w:r>
      <w:r w:rsidRPr="00697278">
        <w:rPr>
          <w:rtl/>
        </w:rPr>
        <w:t>هامش المخطوط )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(2) في الفقيه</w:t>
      </w:r>
      <w:r w:rsidR="00D575D3">
        <w:rPr>
          <w:rtl/>
        </w:rPr>
        <w:t>:</w:t>
      </w:r>
      <w:r w:rsidRPr="00697278">
        <w:rPr>
          <w:rtl/>
        </w:rPr>
        <w:t xml:space="preserve"> في نذر او شكر </w:t>
      </w:r>
      <w:r w:rsidRPr="00B94B89">
        <w:rPr>
          <w:rtl/>
        </w:rPr>
        <w:t xml:space="preserve">( </w:t>
      </w:r>
      <w:r w:rsidRPr="00697278">
        <w:rPr>
          <w:rtl/>
        </w:rPr>
        <w:t>هامش المخطوط )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(3) أضاف في الفقية</w:t>
      </w:r>
      <w:r w:rsidR="00D575D3">
        <w:rPr>
          <w:rtl/>
        </w:rPr>
        <w:t>:</w:t>
      </w:r>
      <w:r w:rsidRPr="00697278">
        <w:rPr>
          <w:rtl/>
        </w:rPr>
        <w:t xml:space="preserve"> وجريرته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(4) الكافي 7</w:t>
      </w:r>
      <w:r w:rsidR="00D575D3">
        <w:rPr>
          <w:rtl/>
        </w:rPr>
        <w:t>:</w:t>
      </w:r>
      <w:r w:rsidRPr="00697278">
        <w:rPr>
          <w:rtl/>
        </w:rPr>
        <w:t xml:space="preserve"> 171 </w:t>
      </w:r>
      <w:r w:rsidR="00085C76">
        <w:rPr>
          <w:rtl/>
        </w:rPr>
        <w:t>/</w:t>
      </w:r>
      <w:r w:rsidRPr="00697278">
        <w:rPr>
          <w:rtl/>
        </w:rPr>
        <w:t xml:space="preserve"> 7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(5) الفقيه 3</w:t>
      </w:r>
      <w:r w:rsidR="00D575D3">
        <w:rPr>
          <w:rtl/>
        </w:rPr>
        <w:t>:</w:t>
      </w:r>
      <w:r w:rsidRPr="00697278">
        <w:rPr>
          <w:rtl/>
        </w:rPr>
        <w:t xml:space="preserve"> 81 </w:t>
      </w:r>
      <w:r w:rsidR="00085C76">
        <w:rPr>
          <w:rtl/>
        </w:rPr>
        <w:t>/</w:t>
      </w:r>
      <w:r w:rsidRPr="00697278">
        <w:rPr>
          <w:rtl/>
        </w:rPr>
        <w:t xml:space="preserve"> 293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 xml:space="preserve">(6) </w:t>
      </w:r>
      <w:r w:rsidR="009C4248">
        <w:rPr>
          <w:rtl/>
        </w:rPr>
        <w:t>تقد</w:t>
      </w:r>
      <w:r w:rsidR="004F35C8">
        <w:rPr>
          <w:rtl/>
        </w:rPr>
        <w:t xml:space="preserve">م </w:t>
      </w:r>
      <w:r w:rsidRPr="00697278">
        <w:rPr>
          <w:rtl/>
        </w:rPr>
        <w:t>في الباب 39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923B9D" w:rsidRPr="00697278" w:rsidRDefault="00923B9D" w:rsidP="00B94B89">
      <w:pPr>
        <w:pStyle w:val="libFootnote0"/>
        <w:rPr>
          <w:rtl/>
        </w:rPr>
      </w:pPr>
      <w:r w:rsidRPr="00697278">
        <w:rPr>
          <w:rtl/>
        </w:rPr>
        <w:t>(7) يأتي في الباب 41 من هذه الابواب</w:t>
      </w:r>
      <w:r>
        <w:rPr>
          <w:rtl/>
        </w:rPr>
        <w:t>.</w:t>
      </w:r>
      <w:r w:rsidRPr="0069727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9C4248">
      <w:pPr>
        <w:pStyle w:val="libNormal0"/>
        <w:rPr>
          <w:rtl/>
        </w:rPr>
      </w:pPr>
      <w:r>
        <w:rPr>
          <w:rtl/>
        </w:rPr>
        <w:lastRenderedPageBreak/>
        <w:t xml:space="preserve">ويأتي في المواريث ما </w:t>
      </w:r>
      <w:r w:rsidR="007F0D3E">
        <w:rPr>
          <w:rtl/>
        </w:rPr>
        <w:t xml:space="preserve">يدلُّ </w:t>
      </w:r>
      <w:r>
        <w:rPr>
          <w:rtl/>
        </w:rPr>
        <w:t>على انتقال الولاء إلى الاولاد الذكور والا</w:t>
      </w:r>
      <w:r w:rsidR="009C4248">
        <w:rPr>
          <w:rFonts w:hint="cs"/>
          <w:rtl/>
        </w:rPr>
        <w:t>ُ</w:t>
      </w:r>
      <w:r>
        <w:rPr>
          <w:rtl/>
        </w:rPr>
        <w:t xml:space="preserve">ناث </w:t>
      </w:r>
      <w:r w:rsidRPr="00D575D3">
        <w:rPr>
          <w:rStyle w:val="libFootnotenumChar"/>
          <w:rtl/>
        </w:rPr>
        <w:t>(</w:t>
      </w:r>
      <w:r w:rsidR="009C4248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وقد حمل الشيخ ما خالفه هنا على </w:t>
      </w:r>
      <w:r w:rsidR="0084036F">
        <w:rPr>
          <w:rtl/>
        </w:rPr>
        <w:t xml:space="preserve">التقيّة </w:t>
      </w:r>
      <w:r w:rsidRPr="00D575D3">
        <w:rPr>
          <w:rStyle w:val="libFootnotenumChar"/>
          <w:rtl/>
        </w:rPr>
        <w:t>(</w:t>
      </w:r>
      <w:r w:rsidR="009C4248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مع أن</w:t>
      </w:r>
      <w:r w:rsidR="009C4248">
        <w:rPr>
          <w:rFonts w:hint="cs"/>
          <w:rtl/>
        </w:rPr>
        <w:t>َّ</w:t>
      </w:r>
      <w:r>
        <w:rPr>
          <w:rtl/>
        </w:rPr>
        <w:t xml:space="preserve"> هذا غير صريح في المنافاة. </w:t>
      </w:r>
    </w:p>
    <w:p w:rsidR="00923B9D" w:rsidRDefault="00923B9D" w:rsidP="00923B9D">
      <w:pPr>
        <w:pStyle w:val="Heading2Center"/>
        <w:rPr>
          <w:rtl/>
        </w:rPr>
      </w:pPr>
      <w:bookmarkStart w:id="244" w:name="_Toc307244780"/>
      <w:bookmarkStart w:id="245" w:name="_Toc307245496"/>
      <w:bookmarkStart w:id="246" w:name="_Toc379793683"/>
      <w:bookmarkStart w:id="247" w:name="_Toc180936443"/>
      <w:r>
        <w:rPr>
          <w:rtl/>
        </w:rPr>
        <w:t>41</w:t>
      </w:r>
      <w:r w:rsidR="00D575D3">
        <w:rPr>
          <w:rtl/>
        </w:rPr>
        <w:t xml:space="preserve"> - </w:t>
      </w:r>
      <w:r>
        <w:rPr>
          <w:rtl/>
        </w:rPr>
        <w:t>باب ان المعتق سائبة اذا ضمن أحد جريرته</w:t>
      </w:r>
      <w:r w:rsidR="00D575D3">
        <w:rPr>
          <w:rtl/>
        </w:rPr>
        <w:t>،</w:t>
      </w:r>
      <w:r>
        <w:rPr>
          <w:rtl/>
        </w:rPr>
        <w:t xml:space="preserve"> فله</w:t>
      </w:r>
      <w:bookmarkEnd w:id="244"/>
      <w:bookmarkEnd w:id="245"/>
      <w:r w:rsidR="00D575D3">
        <w:rPr>
          <w:rtl/>
        </w:rPr>
        <w:t xml:space="preserve"> </w:t>
      </w:r>
      <w:bookmarkStart w:id="248" w:name="_Toc307244781"/>
      <w:bookmarkStart w:id="249" w:name="_Toc307245497"/>
      <w:r w:rsidR="00D575D3">
        <w:rPr>
          <w:rtl/>
        </w:rPr>
        <w:t>و</w:t>
      </w:r>
      <w:r>
        <w:rPr>
          <w:rtl/>
        </w:rPr>
        <w:t>لاؤه وميراثه مع عدم وارث غيره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فولاؤه</w:t>
      </w:r>
      <w:bookmarkEnd w:id="248"/>
      <w:bookmarkEnd w:id="249"/>
      <w:r w:rsidR="00D575D3">
        <w:rPr>
          <w:rtl/>
        </w:rPr>
        <w:t xml:space="preserve"> </w:t>
      </w:r>
      <w:bookmarkStart w:id="250" w:name="_Toc307244782"/>
      <w:bookmarkStart w:id="251" w:name="_Toc307245498"/>
      <w:r w:rsidR="00D575D3">
        <w:rPr>
          <w:rtl/>
        </w:rPr>
        <w:t>و</w:t>
      </w:r>
      <w:r w:rsidR="009C4248">
        <w:rPr>
          <w:rtl/>
        </w:rPr>
        <w:t>ميراثه لل</w:t>
      </w:r>
      <w:r w:rsidR="009C4248">
        <w:rPr>
          <w:rFonts w:hint="cs"/>
          <w:rtl/>
        </w:rPr>
        <w:t>إِ</w:t>
      </w:r>
      <w:r>
        <w:rPr>
          <w:rtl/>
        </w:rPr>
        <w:t>مام</w:t>
      </w:r>
      <w:bookmarkEnd w:id="246"/>
      <w:bookmarkEnd w:id="247"/>
      <w:bookmarkEnd w:id="250"/>
      <w:bookmarkEnd w:id="25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 بن عبيد</w:t>
      </w:r>
      <w:r w:rsidR="00D575D3">
        <w:rPr>
          <w:rtl/>
        </w:rPr>
        <w:t>،</w:t>
      </w:r>
      <w:r>
        <w:rPr>
          <w:rtl/>
        </w:rPr>
        <w:t xml:space="preserve"> عن يونس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مملوك أعتق سائبة؟ قال</w:t>
      </w:r>
      <w:r w:rsidR="00D575D3">
        <w:rPr>
          <w:rtl/>
        </w:rPr>
        <w:t>:</w:t>
      </w:r>
      <w:r>
        <w:rPr>
          <w:rtl/>
        </w:rPr>
        <w:t xml:space="preserve"> يتول</w:t>
      </w:r>
      <w:r w:rsidR="009C4248">
        <w:rPr>
          <w:rFonts w:hint="cs"/>
          <w:rtl/>
        </w:rPr>
        <w:t>ّ</w:t>
      </w:r>
      <w:r>
        <w:rPr>
          <w:rtl/>
        </w:rPr>
        <w:t>ى من شاء</w:t>
      </w:r>
      <w:r w:rsidR="00D575D3">
        <w:rPr>
          <w:rtl/>
        </w:rPr>
        <w:t>،</w:t>
      </w:r>
      <w:r w:rsidR="009C4248">
        <w:rPr>
          <w:rtl/>
        </w:rPr>
        <w:t xml:space="preserve"> وعلى من تول</w:t>
      </w:r>
      <w:r w:rsidR="009C4248">
        <w:rPr>
          <w:rFonts w:hint="cs"/>
          <w:rtl/>
        </w:rPr>
        <w:t>ّ</w:t>
      </w:r>
      <w:r w:rsidR="009C4248">
        <w:rPr>
          <w:rtl/>
        </w:rPr>
        <w:t>ا</w:t>
      </w:r>
      <w:r>
        <w:rPr>
          <w:rtl/>
        </w:rPr>
        <w:t>ه جريرته</w:t>
      </w:r>
      <w:r w:rsidR="00D575D3">
        <w:rPr>
          <w:rtl/>
        </w:rPr>
        <w:t>،</w:t>
      </w:r>
      <w:r>
        <w:rPr>
          <w:rtl/>
        </w:rPr>
        <w:t xml:space="preserve"> وله ميراثه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فان سكت </w:t>
      </w:r>
      <w:r w:rsidR="004F35C8">
        <w:rPr>
          <w:rtl/>
        </w:rPr>
        <w:t xml:space="preserve">حتّى </w:t>
      </w:r>
      <w:r>
        <w:rPr>
          <w:rtl/>
        </w:rPr>
        <w:t>يموت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يجعل ماله في بيت مال المسلمين. </w:t>
      </w:r>
    </w:p>
    <w:p w:rsidR="00923B9D" w:rsidRDefault="00B94B89" w:rsidP="009C4248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الحسن باسناده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شعيب</w:t>
      </w:r>
      <w:r w:rsidR="00D575D3">
        <w:rPr>
          <w:rtl/>
        </w:rPr>
        <w:t>،</w:t>
      </w:r>
      <w:r w:rsidR="00923B9D">
        <w:rPr>
          <w:rtl/>
        </w:rPr>
        <w:t xml:space="preserve"> عن أبي بصير</w:t>
      </w:r>
      <w:r w:rsidR="00D575D3">
        <w:rPr>
          <w:rtl/>
        </w:rPr>
        <w:t>،</w:t>
      </w:r>
      <w:r w:rsidR="00923B9D">
        <w:rPr>
          <w:rtl/>
        </w:rPr>
        <w:t xml:space="preserve"> عن أبي </w:t>
      </w:r>
      <w:r w:rsidR="009159DF">
        <w:rPr>
          <w:rtl/>
        </w:rPr>
        <w:t xml:space="preserve">عبداً </w:t>
      </w:r>
      <w:r w:rsidR="00923B9D"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 xml:space="preserve">نحوه </w:t>
      </w:r>
      <w:r w:rsidR="00923B9D" w:rsidRPr="00D575D3">
        <w:rPr>
          <w:rStyle w:val="libFootnotenumChar"/>
          <w:rtl/>
        </w:rPr>
        <w:t>(</w:t>
      </w:r>
      <w:r w:rsidR="009C4248">
        <w:rPr>
          <w:rStyle w:val="libFootnotenumChar"/>
          <w:rFonts w:hint="cs"/>
          <w:rtl/>
        </w:rPr>
        <w:t>3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9C4248">
      <w:pPr>
        <w:pStyle w:val="libNormal"/>
        <w:rPr>
          <w:rtl/>
        </w:rPr>
      </w:pPr>
      <w:r>
        <w:rPr>
          <w:rtl/>
        </w:rPr>
        <w:t xml:space="preserve">ورواه الصدوق باسناده عن شعيب </w:t>
      </w:r>
      <w:r w:rsidRPr="00D575D3">
        <w:rPr>
          <w:rStyle w:val="libFootnotenumChar"/>
          <w:rtl/>
        </w:rPr>
        <w:t>(</w:t>
      </w:r>
      <w:r w:rsidR="009C424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C4248">
      <w:pPr>
        <w:pStyle w:val="libNormal"/>
        <w:rPr>
          <w:rtl/>
        </w:rPr>
      </w:pPr>
      <w:r>
        <w:rPr>
          <w:rtl/>
        </w:rPr>
        <w:t>ورواه الكليني</w:t>
      </w:r>
      <w:r w:rsidR="009C4248">
        <w:rPr>
          <w:rFonts w:hint="cs"/>
          <w:rtl/>
        </w:rPr>
        <w:t>ُّ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 </w:t>
      </w:r>
      <w:r w:rsidRPr="00D575D3">
        <w:rPr>
          <w:rStyle w:val="libFootnotenumChar"/>
          <w:rtl/>
        </w:rPr>
        <w:t>(</w:t>
      </w:r>
      <w:r w:rsidR="009C424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9C4248">
      <w:pPr>
        <w:pStyle w:val="libFootnote0"/>
        <w:rPr>
          <w:rtl/>
        </w:rPr>
      </w:pPr>
      <w:r w:rsidRPr="00363CD0">
        <w:rPr>
          <w:rtl/>
        </w:rPr>
        <w:t>(</w:t>
      </w:r>
      <w:r w:rsidR="009C4248">
        <w:rPr>
          <w:rFonts w:hint="cs"/>
          <w:rtl/>
        </w:rPr>
        <w:t>1</w:t>
      </w:r>
      <w:r w:rsidRPr="00363CD0">
        <w:rPr>
          <w:rtl/>
        </w:rPr>
        <w:t>) يأتي في الباب 1 من ابواب ميراث ولاء العتق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9C4248">
      <w:pPr>
        <w:pStyle w:val="libFootnote0"/>
        <w:rPr>
          <w:rtl/>
        </w:rPr>
      </w:pPr>
      <w:r w:rsidRPr="00363CD0">
        <w:rPr>
          <w:rtl/>
        </w:rPr>
        <w:t>(</w:t>
      </w:r>
      <w:r w:rsidR="009C4248">
        <w:rPr>
          <w:rFonts w:hint="cs"/>
          <w:rtl/>
        </w:rPr>
        <w:t>2</w:t>
      </w:r>
      <w:r w:rsidRPr="00363CD0">
        <w:rPr>
          <w:rtl/>
        </w:rPr>
        <w:t>) راجع التهذيب 9</w:t>
      </w:r>
      <w:r w:rsidR="00D575D3">
        <w:rPr>
          <w:rtl/>
        </w:rPr>
        <w:t>:</w:t>
      </w:r>
      <w:r w:rsidRPr="00363CD0">
        <w:rPr>
          <w:rtl/>
        </w:rPr>
        <w:t xml:space="preserve"> 331 </w:t>
      </w:r>
      <w:r w:rsidR="00085C76">
        <w:rPr>
          <w:rtl/>
        </w:rPr>
        <w:t>/</w:t>
      </w:r>
      <w:r w:rsidRPr="00363CD0">
        <w:rPr>
          <w:rtl/>
        </w:rPr>
        <w:t xml:space="preserve"> 1191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9C4248">
      <w:pPr>
        <w:pStyle w:val="libFootnoteCenterBold"/>
        <w:rPr>
          <w:rtl/>
        </w:rPr>
      </w:pPr>
      <w:r>
        <w:rPr>
          <w:rtl/>
        </w:rPr>
        <w:t>الباب 41</w:t>
      </w:r>
    </w:p>
    <w:p w:rsidR="00923B9D" w:rsidRDefault="00923B9D" w:rsidP="009C424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172 </w:t>
      </w:r>
      <w:r w:rsidR="00085C76">
        <w:rPr>
          <w:rtl/>
        </w:rPr>
        <w:t>/</w:t>
      </w:r>
      <w:r>
        <w:rPr>
          <w:rtl/>
        </w:rPr>
        <w:t xml:space="preserve"> 8</w:t>
      </w:r>
      <w:r w:rsidR="00D575D3">
        <w:rPr>
          <w:rtl/>
        </w:rPr>
        <w:t>،</w:t>
      </w:r>
      <w:r>
        <w:rPr>
          <w:rtl/>
        </w:rPr>
        <w:t xml:space="preserve"> واورده بطريق آخر في الحديث 3 من الباب 1 من ابواب ولاء ضمان الجريرة. </w:t>
      </w:r>
    </w:p>
    <w:p w:rsidR="00923B9D" w:rsidRPr="00363CD0" w:rsidRDefault="00923B9D" w:rsidP="009C4248">
      <w:pPr>
        <w:pStyle w:val="libFootnote0"/>
        <w:rPr>
          <w:rtl/>
        </w:rPr>
      </w:pPr>
      <w:r w:rsidRPr="00363CD0">
        <w:rPr>
          <w:rtl/>
        </w:rPr>
        <w:t>(</w:t>
      </w:r>
      <w:r w:rsidR="009C4248">
        <w:rPr>
          <w:rFonts w:hint="cs"/>
          <w:rtl/>
        </w:rPr>
        <w:t>3</w:t>
      </w:r>
      <w:r w:rsidRPr="00363CD0">
        <w:rPr>
          <w:rtl/>
        </w:rPr>
        <w:t>) التهذيب 8</w:t>
      </w:r>
      <w:r w:rsidR="00D575D3">
        <w:rPr>
          <w:rtl/>
        </w:rPr>
        <w:t>:</w:t>
      </w:r>
      <w:r w:rsidRPr="00363CD0">
        <w:rPr>
          <w:rtl/>
        </w:rPr>
        <w:t xml:space="preserve"> 255 </w:t>
      </w:r>
      <w:r w:rsidR="00085C76">
        <w:rPr>
          <w:rtl/>
        </w:rPr>
        <w:t>/</w:t>
      </w:r>
      <w:r w:rsidRPr="00363CD0">
        <w:rPr>
          <w:rtl/>
        </w:rPr>
        <w:t xml:space="preserve"> 927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9C4248">
      <w:pPr>
        <w:pStyle w:val="libFootnote0"/>
        <w:rPr>
          <w:rtl/>
        </w:rPr>
      </w:pPr>
      <w:r w:rsidRPr="00363CD0">
        <w:rPr>
          <w:rtl/>
        </w:rPr>
        <w:t>(</w:t>
      </w:r>
      <w:r w:rsidR="009C4248">
        <w:rPr>
          <w:rFonts w:hint="cs"/>
          <w:rtl/>
        </w:rPr>
        <w:t>4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80 </w:t>
      </w:r>
      <w:r w:rsidR="00085C76">
        <w:rPr>
          <w:rtl/>
        </w:rPr>
        <w:t>/</w:t>
      </w:r>
      <w:r w:rsidRPr="00363CD0">
        <w:rPr>
          <w:rtl/>
        </w:rPr>
        <w:t xml:space="preserve"> 290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9C4248">
      <w:pPr>
        <w:pStyle w:val="libFootnote0"/>
        <w:rPr>
          <w:rtl/>
        </w:rPr>
      </w:pPr>
      <w:r w:rsidRPr="00363CD0">
        <w:rPr>
          <w:rtl/>
        </w:rPr>
        <w:t>(</w:t>
      </w:r>
      <w:r w:rsidR="009C4248">
        <w:rPr>
          <w:rFonts w:hint="cs"/>
          <w:rtl/>
        </w:rPr>
        <w:t>5</w:t>
      </w:r>
      <w:r w:rsidRPr="00363CD0">
        <w:rPr>
          <w:rtl/>
        </w:rPr>
        <w:t>) الكافي 7</w:t>
      </w:r>
      <w:r w:rsidR="00D575D3">
        <w:rPr>
          <w:rtl/>
        </w:rPr>
        <w:t>:</w:t>
      </w:r>
      <w:r w:rsidRPr="00363CD0">
        <w:rPr>
          <w:rtl/>
        </w:rPr>
        <w:t xml:space="preserve"> 171 </w:t>
      </w:r>
      <w:r w:rsidR="00085C76">
        <w:rPr>
          <w:rtl/>
        </w:rPr>
        <w:t>/</w:t>
      </w:r>
      <w:r w:rsidRPr="00363CD0">
        <w:rPr>
          <w:rtl/>
        </w:rPr>
        <w:t xml:space="preserve"> 4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A2555D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B8364A">
        <w:rPr>
          <w:rtl/>
        </w:rPr>
        <w:t xml:space="preserve">لعلّ </w:t>
      </w:r>
      <w:r>
        <w:rPr>
          <w:rtl/>
        </w:rPr>
        <w:t>المراد</w:t>
      </w:r>
      <w:r w:rsidR="00D575D3">
        <w:rPr>
          <w:rtl/>
        </w:rPr>
        <w:t>:</w:t>
      </w:r>
      <w:r w:rsidR="00B8364A">
        <w:rPr>
          <w:rtl/>
        </w:rPr>
        <w:t xml:space="preserve"> بيت مال ال</w:t>
      </w:r>
      <w:r w:rsidR="00B8364A">
        <w:rPr>
          <w:rFonts w:hint="cs"/>
          <w:rtl/>
        </w:rPr>
        <w:t>إِ</w:t>
      </w:r>
      <w:r>
        <w:rPr>
          <w:rtl/>
        </w:rPr>
        <w:t>مام</w:t>
      </w:r>
      <w:r w:rsidR="00D575D3">
        <w:rPr>
          <w:rtl/>
        </w:rPr>
        <w:t>،</w:t>
      </w:r>
      <w:r w:rsidR="00B8364A">
        <w:rPr>
          <w:rtl/>
        </w:rPr>
        <w:t xml:space="preserve"> أو </w:t>
      </w:r>
      <w:r w:rsidR="00B8364A">
        <w:rPr>
          <w:rFonts w:hint="cs"/>
          <w:rtl/>
        </w:rPr>
        <w:t>أ</w:t>
      </w:r>
      <w:r>
        <w:rPr>
          <w:rtl/>
        </w:rPr>
        <w:t>ن</w:t>
      </w:r>
      <w:r w:rsidR="00B8364A">
        <w:rPr>
          <w:rFonts w:hint="cs"/>
          <w:rtl/>
        </w:rPr>
        <w:t>َّ</w:t>
      </w:r>
      <w:r>
        <w:rPr>
          <w:rtl/>
        </w:rPr>
        <w:t xml:space="preserve"> </w:t>
      </w:r>
      <w:r w:rsidR="00B8364A">
        <w:rPr>
          <w:rtl/>
        </w:rPr>
        <w:t>الإِمام</w:t>
      </w:r>
      <w:r>
        <w:rPr>
          <w:rtl/>
        </w:rPr>
        <w:t xml:space="preserve">رضي بأن يدفع ميراثه إلى المسلمين في زمانه. ويمكن حمله على </w:t>
      </w:r>
      <w:r w:rsidR="0084036F">
        <w:rPr>
          <w:rtl/>
        </w:rPr>
        <w:t xml:space="preserve">التقيّة </w:t>
      </w:r>
      <w:r>
        <w:rPr>
          <w:rtl/>
        </w:rPr>
        <w:t xml:space="preserve">؛ لما مضى </w:t>
      </w:r>
      <w:r w:rsidRPr="00D575D3">
        <w:rPr>
          <w:rStyle w:val="libFootnotenumChar"/>
          <w:rtl/>
        </w:rPr>
        <w:t>(</w:t>
      </w:r>
      <w:r w:rsidR="00A2555D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</w:t>
      </w:r>
      <w:r w:rsidR="00A2555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ابن سنان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اعتق </w:t>
      </w:r>
      <w:r w:rsidR="0084036F">
        <w:rPr>
          <w:rtl/>
        </w:rPr>
        <w:t xml:space="preserve">رجلاً </w:t>
      </w:r>
      <w:r>
        <w:rPr>
          <w:rtl/>
        </w:rPr>
        <w:t>سائبة فليس عليه من جريرته شيء</w:t>
      </w:r>
      <w:r w:rsidR="00D575D3">
        <w:rPr>
          <w:rtl/>
        </w:rPr>
        <w:t>،</w:t>
      </w:r>
      <w:r>
        <w:rPr>
          <w:rtl/>
        </w:rPr>
        <w:t xml:space="preserve"> وليس له من الميراث شيء</w:t>
      </w:r>
      <w:r w:rsidR="00D575D3">
        <w:rPr>
          <w:rtl/>
        </w:rPr>
        <w:t>،</w:t>
      </w:r>
      <w:r>
        <w:rPr>
          <w:rtl/>
        </w:rPr>
        <w:t xml:space="preserve"> وليشهد على ذلك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من </w:t>
      </w:r>
      <w:r w:rsidR="00A2555D">
        <w:rPr>
          <w:rtl/>
        </w:rPr>
        <w:t xml:space="preserve">تولّى </w:t>
      </w:r>
      <w:r w:rsidR="0084036F">
        <w:rPr>
          <w:rtl/>
        </w:rPr>
        <w:t xml:space="preserve">رجلاً </w:t>
      </w:r>
      <w:r>
        <w:rPr>
          <w:rtl/>
        </w:rPr>
        <w:t>ورضي به</w:t>
      </w:r>
      <w:r w:rsidR="00D575D3">
        <w:rPr>
          <w:rtl/>
        </w:rPr>
        <w:t>،</w:t>
      </w:r>
      <w:r>
        <w:rPr>
          <w:rtl/>
        </w:rPr>
        <w:t xml:space="preserve"> فجريرته عليه</w:t>
      </w:r>
      <w:r w:rsidR="00D575D3">
        <w:rPr>
          <w:rtl/>
        </w:rPr>
        <w:t>،</w:t>
      </w:r>
      <w:r>
        <w:rPr>
          <w:rtl/>
        </w:rPr>
        <w:t xml:space="preserve"> وميراثه له. </w:t>
      </w:r>
    </w:p>
    <w:p w:rsidR="00923B9D" w:rsidRDefault="00923B9D" w:rsidP="00A2555D">
      <w:pPr>
        <w:pStyle w:val="libNormal"/>
        <w:rPr>
          <w:rtl/>
        </w:rPr>
      </w:pPr>
      <w:r>
        <w:rPr>
          <w:rtl/>
        </w:rPr>
        <w:t>ورواه الكلينيّ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 </w:t>
      </w:r>
      <w:r w:rsidRPr="00D575D3">
        <w:rPr>
          <w:rStyle w:val="libFootnotenumChar"/>
          <w:rtl/>
        </w:rPr>
        <w:t>(</w:t>
      </w:r>
      <w:r w:rsidR="00A2555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A2555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A2555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A2555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52" w:name="_Toc307244783"/>
      <w:bookmarkStart w:id="253" w:name="_Toc307245499"/>
      <w:bookmarkStart w:id="254" w:name="_Toc379793684"/>
      <w:bookmarkStart w:id="255" w:name="_Toc180936444"/>
      <w:r>
        <w:rPr>
          <w:rtl/>
        </w:rPr>
        <w:t>42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يصح</w:t>
      </w:r>
      <w:r w:rsidR="00A2555D">
        <w:rPr>
          <w:rFonts w:hint="cs"/>
          <w:rtl/>
        </w:rPr>
        <w:t>ّ</w:t>
      </w:r>
      <w:r>
        <w:rPr>
          <w:rtl/>
        </w:rPr>
        <w:t xml:space="preserve"> بيع الولاء</w:t>
      </w:r>
      <w:r w:rsidR="00D575D3">
        <w:rPr>
          <w:rtl/>
        </w:rPr>
        <w:t>،</w:t>
      </w:r>
      <w:r>
        <w:rPr>
          <w:rtl/>
        </w:rPr>
        <w:t xml:space="preserve"> ولا هبته</w:t>
      </w:r>
      <w:r w:rsidR="00D575D3">
        <w:rPr>
          <w:rtl/>
        </w:rPr>
        <w:t>،</w:t>
      </w:r>
      <w:bookmarkEnd w:id="252"/>
      <w:bookmarkEnd w:id="253"/>
      <w:r w:rsidR="00D575D3">
        <w:rPr>
          <w:rtl/>
        </w:rPr>
        <w:t xml:space="preserve"> </w:t>
      </w:r>
      <w:bookmarkStart w:id="256" w:name="_Toc307244784"/>
      <w:bookmarkStart w:id="257" w:name="_Toc307245500"/>
      <w:r w:rsidR="00D575D3">
        <w:rPr>
          <w:rtl/>
        </w:rPr>
        <w:t>و</w:t>
      </w:r>
      <w:r>
        <w:rPr>
          <w:rtl/>
        </w:rPr>
        <w:t>لا اشتراطه.</w:t>
      </w:r>
      <w:bookmarkEnd w:id="254"/>
      <w:bookmarkEnd w:id="255"/>
      <w:bookmarkEnd w:id="256"/>
      <w:bookmarkEnd w:id="25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باسناده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A2555D">
      <w:pPr>
        <w:pStyle w:val="libFootnote0"/>
        <w:rPr>
          <w:rtl/>
        </w:rPr>
      </w:pPr>
      <w:r w:rsidRPr="00363CD0">
        <w:rPr>
          <w:rtl/>
        </w:rPr>
        <w:t>(</w:t>
      </w:r>
      <w:r w:rsidR="00A2555D">
        <w:rPr>
          <w:rFonts w:hint="cs"/>
          <w:rtl/>
        </w:rPr>
        <w:t>1</w:t>
      </w:r>
      <w:r w:rsidRPr="00363CD0">
        <w:rPr>
          <w:rtl/>
        </w:rPr>
        <w:t>) مضى في الحديث 2 من الباب 40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A2555D">
      <w:pPr>
        <w:pStyle w:val="libFootnote0"/>
        <w:rPr>
          <w:rtl/>
        </w:rPr>
      </w:pPr>
      <w:r w:rsidRPr="00363CD0">
        <w:rPr>
          <w:rtl/>
        </w:rPr>
        <w:t>(</w:t>
      </w:r>
      <w:r w:rsidR="00A2555D">
        <w:rPr>
          <w:rFonts w:hint="cs"/>
          <w:rtl/>
        </w:rPr>
        <w:t>2</w:t>
      </w:r>
      <w:r w:rsidRPr="00363CD0">
        <w:rPr>
          <w:rtl/>
        </w:rPr>
        <w:t>) يأتي في الحديثين 1 و 3 من الباب 43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256 </w:t>
      </w:r>
      <w:r w:rsidR="00085C76">
        <w:rPr>
          <w:rtl/>
        </w:rPr>
        <w:t>/</w:t>
      </w:r>
      <w:r>
        <w:rPr>
          <w:rtl/>
        </w:rPr>
        <w:t xml:space="preserve"> 928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83</w:t>
      </w:r>
      <w:r w:rsidR="00D575D3">
        <w:rPr>
          <w:rtl/>
        </w:rPr>
        <w:t>،</w:t>
      </w:r>
      <w:r>
        <w:rPr>
          <w:rtl/>
        </w:rPr>
        <w:t xml:space="preserve"> واورده في الحديث 4 من الباب 43 من هذه الابواب. </w:t>
      </w:r>
    </w:p>
    <w:p w:rsidR="00923B9D" w:rsidRPr="00363CD0" w:rsidRDefault="00923B9D" w:rsidP="00A2555D">
      <w:pPr>
        <w:pStyle w:val="libFootnote0"/>
        <w:rPr>
          <w:rtl/>
        </w:rPr>
      </w:pPr>
      <w:r w:rsidRPr="00363CD0">
        <w:rPr>
          <w:rtl/>
        </w:rPr>
        <w:t>(</w:t>
      </w:r>
      <w:r w:rsidR="00A2555D">
        <w:rPr>
          <w:rFonts w:hint="cs"/>
          <w:rtl/>
        </w:rPr>
        <w:t>3</w:t>
      </w:r>
      <w:r w:rsidRPr="00363CD0">
        <w:rPr>
          <w:rtl/>
        </w:rPr>
        <w:t>) الكافي 7</w:t>
      </w:r>
      <w:r w:rsidR="00D575D3">
        <w:rPr>
          <w:rtl/>
        </w:rPr>
        <w:t>:</w:t>
      </w:r>
      <w:r w:rsidRPr="00363CD0">
        <w:rPr>
          <w:rtl/>
        </w:rPr>
        <w:t xml:space="preserve"> 171 </w:t>
      </w:r>
      <w:r w:rsidR="00085C76">
        <w:rPr>
          <w:rtl/>
        </w:rPr>
        <w:t>/</w:t>
      </w:r>
      <w:r w:rsidRPr="00363CD0">
        <w:rPr>
          <w:rtl/>
        </w:rPr>
        <w:t xml:space="preserve"> 5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A2555D">
      <w:pPr>
        <w:pStyle w:val="libFootnote0"/>
        <w:rPr>
          <w:rtl/>
        </w:rPr>
      </w:pPr>
      <w:r w:rsidRPr="00363CD0">
        <w:rPr>
          <w:rtl/>
        </w:rPr>
        <w:t>(</w:t>
      </w:r>
      <w:r w:rsidR="00A2555D">
        <w:rPr>
          <w:rFonts w:hint="cs"/>
          <w:rtl/>
        </w:rPr>
        <w:t>4</w:t>
      </w:r>
      <w:r w:rsidRPr="00363CD0">
        <w:rPr>
          <w:rtl/>
        </w:rPr>
        <w:t xml:space="preserve">) </w:t>
      </w:r>
      <w:r w:rsidR="00A2555D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الحديث 2 من الباب 22</w:t>
      </w:r>
      <w:r w:rsidR="00D575D3">
        <w:rPr>
          <w:rtl/>
        </w:rPr>
        <w:t>،</w:t>
      </w:r>
      <w:r w:rsidRPr="00363CD0">
        <w:rPr>
          <w:rtl/>
        </w:rPr>
        <w:t xml:space="preserve"> وفي الحديث 2 من الباب 40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A2555D">
      <w:pPr>
        <w:pStyle w:val="libFootnote0"/>
        <w:rPr>
          <w:rtl/>
        </w:rPr>
      </w:pPr>
      <w:r w:rsidRPr="00363CD0">
        <w:rPr>
          <w:rtl/>
        </w:rPr>
        <w:t>(</w:t>
      </w:r>
      <w:r w:rsidR="00A2555D">
        <w:rPr>
          <w:rFonts w:hint="cs"/>
          <w:rtl/>
        </w:rPr>
        <w:t>5</w:t>
      </w:r>
      <w:r w:rsidRPr="00363CD0">
        <w:rPr>
          <w:rtl/>
        </w:rPr>
        <w:t>) يأتي في الباب 43 من هذه الابواب</w:t>
      </w:r>
      <w:r w:rsidR="00D575D3">
        <w:rPr>
          <w:rtl/>
        </w:rPr>
        <w:t>،</w:t>
      </w:r>
      <w:r w:rsidRPr="00363CD0">
        <w:rPr>
          <w:rtl/>
        </w:rPr>
        <w:t xml:space="preserve"> وفي الابواب 1</w:t>
      </w:r>
      <w:r w:rsidR="00D575D3">
        <w:rPr>
          <w:rtl/>
        </w:rPr>
        <w:t xml:space="preserve"> - </w:t>
      </w:r>
      <w:r w:rsidRPr="00363CD0">
        <w:rPr>
          <w:rtl/>
        </w:rPr>
        <w:t>6 من ابواب ولاء ضمان الجريرة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A2555D">
      <w:pPr>
        <w:pStyle w:val="libFootnoteCenterBold"/>
        <w:rPr>
          <w:rtl/>
        </w:rPr>
      </w:pPr>
      <w:r>
        <w:rPr>
          <w:rtl/>
        </w:rPr>
        <w:t>الباب 42</w:t>
      </w:r>
    </w:p>
    <w:p w:rsidR="00923B9D" w:rsidRDefault="00923B9D" w:rsidP="00A2555D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258 </w:t>
      </w:r>
      <w:r w:rsidR="00085C76">
        <w:rPr>
          <w:rtl/>
        </w:rPr>
        <w:t>/</w:t>
      </w:r>
      <w:r>
        <w:rPr>
          <w:rtl/>
        </w:rPr>
        <w:t xml:space="preserve"> 937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25 </w:t>
      </w:r>
      <w:r w:rsidR="00085C76">
        <w:rPr>
          <w:rtl/>
        </w:rPr>
        <w:t>/</w:t>
      </w:r>
      <w:r>
        <w:rPr>
          <w:rtl/>
        </w:rPr>
        <w:t xml:space="preserve"> 79.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بنان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موسى بن القاسم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بيع الولاء</w:t>
      </w:r>
      <w:r w:rsidR="00D575D3">
        <w:rPr>
          <w:rtl/>
        </w:rPr>
        <w:t>،</w:t>
      </w:r>
      <w:r>
        <w:rPr>
          <w:rtl/>
        </w:rPr>
        <w:t xml:space="preserve"> يحل</w:t>
      </w:r>
      <w:r w:rsidR="00A2555D">
        <w:rPr>
          <w:rFonts w:hint="cs"/>
          <w:rtl/>
        </w:rPr>
        <w:t>ّ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لا يحل</w:t>
      </w:r>
      <w:r w:rsidR="00A2555D">
        <w:rPr>
          <w:rFonts w:hint="cs"/>
          <w:rtl/>
        </w:rPr>
        <w:t>ّ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ابراهيم بن هاشم</w:t>
      </w:r>
      <w:r w:rsidR="00D575D3">
        <w:rPr>
          <w:rtl/>
        </w:rPr>
        <w:t>،</w:t>
      </w:r>
      <w:r>
        <w:rPr>
          <w:rtl/>
        </w:rPr>
        <w:t xml:space="preserve"> عن النوفلي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النبيّ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الولاء لحمة كلحمة النسب</w:t>
      </w:r>
      <w:r w:rsidR="00D575D3">
        <w:rPr>
          <w:rtl/>
        </w:rPr>
        <w:t>،</w:t>
      </w:r>
      <w:r>
        <w:rPr>
          <w:rtl/>
        </w:rPr>
        <w:t xml:space="preserve"> لا تباع</w:t>
      </w:r>
      <w:r w:rsidR="00D575D3">
        <w:rPr>
          <w:rtl/>
        </w:rPr>
        <w:t>،</w:t>
      </w:r>
      <w:r>
        <w:rPr>
          <w:rtl/>
        </w:rPr>
        <w:t xml:space="preserve"> ولا توهب.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الصدوق باسناده عن اسماعيل بن مسلم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داود الصرمي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الطي</w:t>
      </w:r>
      <w:r w:rsidR="00A2555D">
        <w:rPr>
          <w:rFonts w:hint="cs"/>
          <w:rtl/>
        </w:rPr>
        <w:t>ّ</w:t>
      </w:r>
      <w:r>
        <w:rPr>
          <w:rtl/>
        </w:rPr>
        <w:t xml:space="preserve">ب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يا داود! ان الناس كلهم موال لنا</w:t>
      </w:r>
      <w:r w:rsidR="00D575D3">
        <w:rPr>
          <w:rtl/>
        </w:rPr>
        <w:t>،</w:t>
      </w:r>
      <w:r>
        <w:rPr>
          <w:rtl/>
        </w:rPr>
        <w:t xml:space="preserve"> فيحل لنا أن نشتري ونعتق</w:t>
      </w:r>
      <w:r w:rsidR="00D575D3">
        <w:rPr>
          <w:rtl/>
        </w:rPr>
        <w:t>،</w:t>
      </w:r>
      <w:r>
        <w:rPr>
          <w:rtl/>
        </w:rPr>
        <w:t xml:space="preserve"> فقلت له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 w:rsidR="00A2555D">
        <w:rPr>
          <w:rtl/>
        </w:rPr>
        <w:t xml:space="preserve"> </w:t>
      </w:r>
      <w:r w:rsidR="00A2555D">
        <w:rPr>
          <w:rFonts w:hint="cs"/>
          <w:rtl/>
        </w:rPr>
        <w:t>إ</w:t>
      </w:r>
      <w:r>
        <w:rPr>
          <w:rtl/>
        </w:rPr>
        <w:t>ن</w:t>
      </w:r>
      <w:r w:rsidR="00A2555D">
        <w:rPr>
          <w:rFonts w:hint="cs"/>
          <w:rtl/>
        </w:rPr>
        <w:t>َّ</w:t>
      </w:r>
      <w:r>
        <w:rPr>
          <w:rtl/>
        </w:rPr>
        <w:t xml:space="preserve"> </w:t>
      </w:r>
      <w:r w:rsidR="00735766">
        <w:rPr>
          <w:rtl/>
        </w:rPr>
        <w:t xml:space="preserve">فلاناً </w:t>
      </w:r>
      <w:r>
        <w:rPr>
          <w:rtl/>
        </w:rPr>
        <w:t>قال لغلام له قد اعتقه</w:t>
      </w:r>
      <w:r w:rsidR="00D575D3">
        <w:rPr>
          <w:rtl/>
        </w:rPr>
        <w:t>:</w:t>
      </w:r>
      <w:r>
        <w:rPr>
          <w:rtl/>
        </w:rPr>
        <w:t xml:space="preserve"> بعني نفسك </w:t>
      </w:r>
      <w:r w:rsidR="004F35C8">
        <w:rPr>
          <w:rtl/>
        </w:rPr>
        <w:t xml:space="preserve">حتّى </w:t>
      </w:r>
      <w:r>
        <w:rPr>
          <w:rtl/>
        </w:rPr>
        <w:t>اشتريك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يجوز</w:t>
      </w:r>
      <w:r w:rsidR="00D575D3">
        <w:rPr>
          <w:rtl/>
        </w:rPr>
        <w:t>،</w:t>
      </w:r>
      <w:r>
        <w:rPr>
          <w:rtl/>
        </w:rPr>
        <w:t xml:space="preserve"> ولكن انما يشتري ولاءه. </w:t>
      </w:r>
    </w:p>
    <w:p w:rsidR="00923B9D" w:rsidRDefault="00923B9D" w:rsidP="00A2555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شراء الولاء هنامحمول على كونه بصيغة ضمان الجريرة مع كون المعتق سائبة ؛ لما مضى </w:t>
      </w:r>
      <w:r w:rsidRPr="00D575D3">
        <w:rPr>
          <w:rStyle w:val="libFootnotenumChar"/>
          <w:rtl/>
        </w:rPr>
        <w:t>(</w:t>
      </w:r>
      <w:r w:rsidR="00A2555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</w:t>
      </w:r>
      <w:r w:rsidR="00A2555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فالشراء مجاز</w:t>
      </w:r>
      <w:r w:rsidR="00D575D3">
        <w:rPr>
          <w:rtl/>
        </w:rPr>
        <w:t>،</w:t>
      </w:r>
      <w:r>
        <w:rPr>
          <w:rtl/>
        </w:rPr>
        <w:t xml:space="preserve"> ولفظ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الناس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قد استعمل في الاحاديث كثيرا</w:t>
      </w:r>
      <w:r w:rsidR="00A2555D">
        <w:rPr>
          <w:rFonts w:hint="cs"/>
          <w:rtl/>
        </w:rPr>
        <w:t>ً</w:t>
      </w:r>
      <w:r>
        <w:rPr>
          <w:rtl/>
        </w:rPr>
        <w:t xml:space="preserve"> بمعنى غير المؤمنين</w:t>
      </w:r>
      <w:r w:rsidR="00D575D3">
        <w:rPr>
          <w:rtl/>
        </w:rPr>
        <w:t>،</w:t>
      </w:r>
      <w:r>
        <w:rPr>
          <w:rtl/>
        </w:rPr>
        <w:t xml:space="preserve"> وعلى هذا فلا اشكال.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[ 29138 ]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الحسن بن </w:t>
      </w:r>
      <w:r w:rsidR="00B94B89">
        <w:rPr>
          <w:rtl/>
        </w:rPr>
        <w:t xml:space="preserve">محمّد </w:t>
      </w:r>
      <w:r>
        <w:rPr>
          <w:rtl/>
        </w:rPr>
        <w:t xml:space="preserve">الطوسي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الامالي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255 </w:t>
      </w:r>
      <w:r w:rsidR="00085C76">
        <w:rPr>
          <w:rtl/>
        </w:rPr>
        <w:t>/</w:t>
      </w:r>
      <w:r>
        <w:rPr>
          <w:rtl/>
        </w:rPr>
        <w:t xml:space="preserve"> 926.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الفقيه 3</w:t>
      </w:r>
      <w:r w:rsidR="00D575D3">
        <w:rPr>
          <w:rtl/>
        </w:rPr>
        <w:t>:</w:t>
      </w:r>
      <w:r w:rsidRPr="00363CD0">
        <w:rPr>
          <w:rtl/>
        </w:rPr>
        <w:t xml:space="preserve"> 78 </w:t>
      </w:r>
      <w:r w:rsidR="00085C76">
        <w:rPr>
          <w:rtl/>
        </w:rPr>
        <w:t>/</w:t>
      </w:r>
      <w:r w:rsidRPr="00363CD0">
        <w:rPr>
          <w:rtl/>
        </w:rPr>
        <w:t xml:space="preserve"> 281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237 </w:t>
      </w:r>
      <w:r w:rsidR="00085C76">
        <w:rPr>
          <w:rtl/>
        </w:rPr>
        <w:t>/</w:t>
      </w:r>
      <w:r>
        <w:rPr>
          <w:rtl/>
        </w:rPr>
        <w:t xml:space="preserve"> 856. </w:t>
      </w:r>
    </w:p>
    <w:p w:rsidR="00923B9D" w:rsidRPr="00363CD0" w:rsidRDefault="00923B9D" w:rsidP="00A2555D">
      <w:pPr>
        <w:pStyle w:val="libFootnote0"/>
        <w:rPr>
          <w:rtl/>
        </w:rPr>
      </w:pPr>
      <w:r w:rsidRPr="00363CD0">
        <w:rPr>
          <w:rtl/>
        </w:rPr>
        <w:t>(</w:t>
      </w:r>
      <w:r w:rsidR="00A2555D">
        <w:rPr>
          <w:rFonts w:hint="cs"/>
          <w:rtl/>
        </w:rPr>
        <w:t>2</w:t>
      </w:r>
      <w:r w:rsidRPr="00363CD0">
        <w:rPr>
          <w:rtl/>
        </w:rPr>
        <w:t>) مضى في الحديثين 1 و 2 من هذا الباب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A2555D">
      <w:pPr>
        <w:pStyle w:val="libFootnote0"/>
        <w:rPr>
          <w:rtl/>
        </w:rPr>
      </w:pPr>
      <w:r w:rsidRPr="00363CD0">
        <w:rPr>
          <w:rtl/>
        </w:rPr>
        <w:t>(</w:t>
      </w:r>
      <w:r w:rsidR="00A2555D">
        <w:rPr>
          <w:rFonts w:hint="cs"/>
          <w:rtl/>
        </w:rPr>
        <w:t>3</w:t>
      </w:r>
      <w:r w:rsidRPr="00363CD0">
        <w:rPr>
          <w:rtl/>
        </w:rPr>
        <w:t>) يأتي في الاحاديث الآتية من هذا الباب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أمالي الطوسي 2</w:t>
      </w:r>
      <w:r w:rsidR="00D575D3">
        <w:rPr>
          <w:rtl/>
        </w:rPr>
        <w:t>:</w:t>
      </w:r>
      <w:r>
        <w:rPr>
          <w:rtl/>
        </w:rPr>
        <w:t xml:space="preserve"> 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E85523">
        <w:rPr>
          <w:rFonts w:hint="cs"/>
          <w:rtl/>
          <w:lang w:bidi="fa-IR"/>
        </w:rPr>
        <w:t>بشران</w:t>
      </w:r>
      <w:r w:rsidR="00D575D3">
        <w:rPr>
          <w:rtl/>
        </w:rPr>
        <w:t>،</w:t>
      </w:r>
      <w:r>
        <w:rPr>
          <w:rtl/>
        </w:rPr>
        <w:t xml:space="preserve"> عن أحمد بن سليمان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عثمان</w:t>
      </w:r>
      <w:r w:rsidR="00D575D3">
        <w:rPr>
          <w:rtl/>
        </w:rPr>
        <w:t>،</w:t>
      </w:r>
      <w:r>
        <w:rPr>
          <w:rtl/>
        </w:rPr>
        <w:t xml:space="preserve"> عن الحسن بن جعفر</w:t>
      </w:r>
      <w:r w:rsidR="00D575D3">
        <w:rPr>
          <w:rtl/>
        </w:rPr>
        <w:t>،</w:t>
      </w:r>
      <w:r>
        <w:rPr>
          <w:rtl/>
        </w:rPr>
        <w:t xml:space="preserve"> عن سعيد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يحيى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ابن عمر</w:t>
      </w:r>
      <w:r w:rsidR="00D575D3">
        <w:rPr>
          <w:rtl/>
        </w:rPr>
        <w:t>،</w:t>
      </w:r>
      <w:r>
        <w:rPr>
          <w:rtl/>
        </w:rPr>
        <w:t xml:space="preserve"> عن نافع</w:t>
      </w:r>
      <w:r w:rsidR="00D575D3">
        <w:rPr>
          <w:rtl/>
        </w:rPr>
        <w:t>،</w:t>
      </w:r>
      <w:r w:rsidR="006A7B8A">
        <w:rPr>
          <w:rtl/>
        </w:rPr>
        <w:t xml:space="preserve"> عن ابن عمر </w:t>
      </w:r>
      <w:r w:rsidR="006A7B8A">
        <w:rPr>
          <w:rFonts w:hint="cs"/>
          <w:rtl/>
        </w:rPr>
        <w:t>أ</w:t>
      </w:r>
      <w:r>
        <w:rPr>
          <w:rtl/>
        </w:rPr>
        <w:t>ن</w:t>
      </w:r>
      <w:r w:rsidR="006A7B8A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نهى عن بيع الولاء</w:t>
      </w:r>
      <w:r w:rsidR="00D575D3">
        <w:rPr>
          <w:rtl/>
        </w:rPr>
        <w:t>،</w:t>
      </w:r>
      <w:r>
        <w:rPr>
          <w:rtl/>
        </w:rPr>
        <w:t xml:space="preserve"> وعن هبته.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[ 29139 ]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9159DF">
        <w:rPr>
          <w:rtl/>
        </w:rPr>
        <w:t xml:space="preserve">عبداً </w:t>
      </w:r>
      <w:r>
        <w:rPr>
          <w:rtl/>
        </w:rPr>
        <w:t xml:space="preserve">لله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159DF">
        <w:rPr>
          <w:rtl/>
        </w:rPr>
        <w:t xml:space="preserve">عبداً </w:t>
      </w:r>
      <w:r>
        <w:rPr>
          <w:rtl/>
        </w:rPr>
        <w:t>لله بن الحسن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6A7B8A">
        <w:rPr>
          <w:rFonts w:hint="cs"/>
          <w:rtl/>
        </w:rPr>
        <w:t>ِ</w:t>
      </w:r>
      <w:r>
        <w:rPr>
          <w:rtl/>
        </w:rPr>
        <w:t xml:space="preserve"> بن جعفر</w:t>
      </w:r>
      <w:r w:rsidR="00D575D3">
        <w:rPr>
          <w:rtl/>
        </w:rPr>
        <w:t>،</w:t>
      </w:r>
      <w:r>
        <w:rPr>
          <w:rtl/>
        </w:rPr>
        <w:t xml:space="preserve"> عن أخيه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عن بيع الولاء</w:t>
      </w:r>
      <w:r w:rsidR="00D575D3">
        <w:rPr>
          <w:rtl/>
        </w:rPr>
        <w:t>،</w:t>
      </w:r>
      <w:r>
        <w:rPr>
          <w:rtl/>
        </w:rPr>
        <w:t xml:space="preserve"> يحل</w:t>
      </w:r>
      <w:r w:rsidR="006A7B8A">
        <w:rPr>
          <w:rFonts w:hint="cs"/>
          <w:rtl/>
        </w:rPr>
        <w:t>ُّ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عليّ</w:t>
      </w:r>
      <w:r w:rsidR="006A7B8A">
        <w:rPr>
          <w:rFonts w:hint="cs"/>
          <w:rtl/>
        </w:rPr>
        <w:t>ُ</w:t>
      </w:r>
      <w:r>
        <w:rPr>
          <w:rtl/>
        </w:rPr>
        <w:t xml:space="preserve"> بن جعفر في كتابه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[ 29140 ]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الحسين الرضي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المجازات النبوي</w:t>
      </w:r>
      <w:r w:rsidR="006A7B8A">
        <w:rPr>
          <w:rFonts w:hint="cs"/>
          <w:rtl/>
        </w:rPr>
        <w:t>ّ</w:t>
      </w:r>
      <w:r>
        <w:rPr>
          <w:rtl/>
        </w:rPr>
        <w:t>ة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الولاء لحمة كلحمة النسب</w:t>
      </w:r>
      <w:r w:rsidR="00D575D3">
        <w:rPr>
          <w:rtl/>
        </w:rPr>
        <w:t>،</w:t>
      </w:r>
      <w:r>
        <w:rPr>
          <w:rtl/>
        </w:rPr>
        <w:t xml:space="preserve"> لا يباع</w:t>
      </w:r>
      <w:r w:rsidR="00D575D3">
        <w:rPr>
          <w:rtl/>
        </w:rPr>
        <w:t>،</w:t>
      </w:r>
      <w:r>
        <w:rPr>
          <w:rtl/>
        </w:rPr>
        <w:t xml:space="preserve"> ولا يوهب.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[ 29141 ]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6A7B8A">
        <w:rPr>
          <w:rFonts w:hint="cs"/>
          <w:rtl/>
        </w:rPr>
        <w:t>ِ</w:t>
      </w:r>
      <w:r>
        <w:rPr>
          <w:rtl/>
        </w:rPr>
        <w:t xml:space="preserve"> بن الحسين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سئل موسى ابن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بيع الولاء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يحل</w:t>
      </w:r>
      <w:r w:rsidR="006A7B8A">
        <w:rPr>
          <w:rFonts w:hint="cs"/>
          <w:rtl/>
        </w:rPr>
        <w:t>ُّ</w:t>
      </w:r>
      <w:r>
        <w:rPr>
          <w:rtl/>
        </w:rPr>
        <w:t xml:space="preserve"> ذلك. </w:t>
      </w:r>
    </w:p>
    <w:p w:rsidR="00923B9D" w:rsidRDefault="00923B9D" w:rsidP="006A7B8A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</w:t>
      </w:r>
      <w:r w:rsidR="006A7B8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113.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مسائل علي بن جعفر</w:t>
      </w:r>
      <w:r w:rsidR="00D575D3">
        <w:rPr>
          <w:rtl/>
        </w:rPr>
        <w:t>:</w:t>
      </w:r>
      <w:r w:rsidRPr="00363CD0">
        <w:rPr>
          <w:rtl/>
        </w:rPr>
        <w:t xml:space="preserve"> 140 </w:t>
      </w:r>
      <w:r w:rsidR="00085C76">
        <w:rPr>
          <w:rtl/>
        </w:rPr>
        <w:t>/</w:t>
      </w:r>
      <w:r w:rsidRPr="00363CD0">
        <w:rPr>
          <w:rtl/>
        </w:rPr>
        <w:t xml:space="preserve"> 157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المجازات النبوية</w:t>
      </w:r>
      <w:r w:rsidR="00D575D3">
        <w:rPr>
          <w:rtl/>
        </w:rPr>
        <w:t>:</w:t>
      </w:r>
      <w:r>
        <w:rPr>
          <w:rtl/>
        </w:rPr>
        <w:t xml:space="preserve"> 172 </w:t>
      </w:r>
      <w:r w:rsidR="00085C76">
        <w:rPr>
          <w:rtl/>
        </w:rPr>
        <w:t>/</w:t>
      </w:r>
      <w:r>
        <w:rPr>
          <w:rtl/>
        </w:rPr>
        <w:t xml:space="preserve"> 131.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المقنع</w:t>
      </w:r>
      <w:r w:rsidR="00D575D3">
        <w:rPr>
          <w:rtl/>
        </w:rPr>
        <w:t>:</w:t>
      </w:r>
      <w:r>
        <w:rPr>
          <w:rtl/>
        </w:rPr>
        <w:t xml:space="preserve"> 160. </w:t>
      </w:r>
    </w:p>
    <w:p w:rsidR="00923B9D" w:rsidRPr="00363CD0" w:rsidRDefault="00923B9D" w:rsidP="006A7B8A">
      <w:pPr>
        <w:pStyle w:val="libFootnote0"/>
        <w:rPr>
          <w:rtl/>
        </w:rPr>
      </w:pPr>
      <w:r w:rsidRPr="00363CD0">
        <w:rPr>
          <w:rtl/>
        </w:rPr>
        <w:t>(</w:t>
      </w:r>
      <w:r w:rsidR="006A7B8A">
        <w:rPr>
          <w:rFonts w:hint="cs"/>
          <w:rtl/>
        </w:rPr>
        <w:t>2</w:t>
      </w:r>
      <w:r w:rsidRPr="00363CD0">
        <w:rPr>
          <w:rtl/>
        </w:rPr>
        <w:t xml:space="preserve">) </w:t>
      </w:r>
      <w:r w:rsidR="006A7B8A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37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258" w:name="_Toc307244785"/>
      <w:bookmarkStart w:id="259" w:name="_Toc307245501"/>
      <w:bookmarkStart w:id="260" w:name="_Toc379793685"/>
      <w:bookmarkStart w:id="261" w:name="_Toc180936445"/>
      <w:r>
        <w:rPr>
          <w:rtl/>
        </w:rPr>
        <w:lastRenderedPageBreak/>
        <w:t>43</w:t>
      </w:r>
      <w:r w:rsidR="00D575D3">
        <w:rPr>
          <w:rtl/>
        </w:rPr>
        <w:t xml:space="preserve"> - </w:t>
      </w:r>
      <w:r w:rsidR="006A7B8A">
        <w:rPr>
          <w:rtl/>
        </w:rPr>
        <w:t xml:space="preserve">باب </w:t>
      </w:r>
      <w:r w:rsidR="006A7B8A">
        <w:rPr>
          <w:rFonts w:hint="cs"/>
          <w:rtl/>
        </w:rPr>
        <w:t>أ</w:t>
      </w:r>
      <w:r>
        <w:rPr>
          <w:rtl/>
        </w:rPr>
        <w:t xml:space="preserve">ن المعتق واجبا سائبة لا ولاء لاحد عليه </w:t>
      </w:r>
      <w:bookmarkEnd w:id="258"/>
      <w:bookmarkEnd w:id="259"/>
      <w:r w:rsidR="004B392B">
        <w:rPr>
          <w:rtl/>
        </w:rPr>
        <w:t xml:space="preserve">إلّا </w:t>
      </w:r>
      <w:bookmarkStart w:id="262" w:name="_Toc307244786"/>
      <w:bookmarkStart w:id="263" w:name="_Toc307245502"/>
      <w:r w:rsidR="00D575D3">
        <w:rPr>
          <w:rtl/>
        </w:rPr>
        <w:t>ض</w:t>
      </w:r>
      <w:r>
        <w:rPr>
          <w:rtl/>
        </w:rPr>
        <w:t>امن جريرة أو الامام</w:t>
      </w:r>
      <w:r w:rsidR="00D575D3">
        <w:rPr>
          <w:rtl/>
        </w:rPr>
        <w:t>،</w:t>
      </w:r>
      <w:r>
        <w:rPr>
          <w:rtl/>
        </w:rPr>
        <w:t xml:space="preserve"> وكذا لو تب</w:t>
      </w:r>
      <w:r w:rsidR="002960DD">
        <w:rPr>
          <w:rFonts w:hint="cs"/>
          <w:rtl/>
        </w:rPr>
        <w:t>ّ</w:t>
      </w:r>
      <w:r>
        <w:rPr>
          <w:rtl/>
        </w:rPr>
        <w:t>رأ المولى من جريرته</w:t>
      </w:r>
      <w:r w:rsidR="00D575D3">
        <w:rPr>
          <w:rtl/>
        </w:rPr>
        <w:t>،</w:t>
      </w:r>
      <w:bookmarkEnd w:id="262"/>
      <w:bookmarkEnd w:id="263"/>
      <w:r w:rsidR="00D575D3">
        <w:rPr>
          <w:rtl/>
        </w:rPr>
        <w:t xml:space="preserve"> </w:t>
      </w:r>
      <w:bookmarkStart w:id="264" w:name="_Toc307244787"/>
      <w:bookmarkStart w:id="265" w:name="_Toc307245503"/>
      <w:r w:rsidR="00D575D3">
        <w:rPr>
          <w:rtl/>
        </w:rPr>
        <w:t>و</w:t>
      </w:r>
      <w:r>
        <w:rPr>
          <w:rtl/>
        </w:rPr>
        <w:t>كذا من نكل بمملوكه فانعتق.</w:t>
      </w:r>
      <w:bookmarkEnd w:id="260"/>
      <w:bookmarkEnd w:id="261"/>
      <w:bookmarkEnd w:id="264"/>
      <w:bookmarkEnd w:id="26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باسناده عن الحسن بن محبوب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عمار بن أبي الاحوص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السائبة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انظر في القرآن فما كان فيه </w:t>
      </w:r>
      <w:r w:rsidRPr="002960DD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فت</w:t>
      </w:r>
      <w:r w:rsidR="00735766">
        <w:rPr>
          <w:rStyle w:val="libAieChar"/>
          <w:rtl/>
        </w:rPr>
        <w:t>حرّ</w:t>
      </w:r>
      <w:r w:rsidRPr="00923B9D">
        <w:rPr>
          <w:rStyle w:val="libAieChar"/>
          <w:rtl/>
        </w:rPr>
        <w:t>ير رقبة</w:t>
      </w:r>
      <w:r w:rsidRPr="00085C76">
        <w:rPr>
          <w:rStyle w:val="libNormalChar"/>
          <w:rtl/>
        </w:rPr>
        <w:t xml:space="preserve"> </w:t>
      </w:r>
      <w:r w:rsidRPr="002960DD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فتلك يا عم</w:t>
      </w:r>
      <w:r w:rsidR="002960DD">
        <w:rPr>
          <w:rFonts w:hint="cs"/>
          <w:rtl/>
        </w:rPr>
        <w:t>ّ</w:t>
      </w:r>
      <w:r>
        <w:rPr>
          <w:rtl/>
        </w:rPr>
        <w:t xml:space="preserve">ار السائبة التى لا ولاء لاحد من الناس عليها </w:t>
      </w:r>
      <w:r w:rsidR="004B392B">
        <w:rPr>
          <w:rtl/>
        </w:rPr>
        <w:t xml:space="preserve">إلّا </w:t>
      </w:r>
      <w:r>
        <w:rPr>
          <w:rtl/>
        </w:rPr>
        <w:t xml:space="preserve">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،</w:t>
      </w:r>
      <w:r>
        <w:rPr>
          <w:rtl/>
        </w:rPr>
        <w:t xml:space="preserve"> فما كان ولاه لله عز وجل فهو لرسول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وما كان ولاه لرسول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فان</w:t>
      </w:r>
      <w:r w:rsidR="002960DD">
        <w:rPr>
          <w:rFonts w:hint="cs"/>
          <w:rtl/>
        </w:rPr>
        <w:t>َّ</w:t>
      </w:r>
      <w:r w:rsidR="002960DD">
        <w:rPr>
          <w:rtl/>
        </w:rPr>
        <w:t xml:space="preserve"> ولاؤه لل</w:t>
      </w:r>
      <w:r w:rsidR="002960DD">
        <w:rPr>
          <w:rFonts w:hint="cs"/>
          <w:rtl/>
        </w:rPr>
        <w:t>إِ</w:t>
      </w:r>
      <w:r>
        <w:rPr>
          <w:rtl/>
        </w:rPr>
        <w:t>مام</w:t>
      </w:r>
      <w:r w:rsidR="00D575D3">
        <w:rPr>
          <w:rtl/>
        </w:rPr>
        <w:t>،</w:t>
      </w:r>
      <w:r w:rsidR="002960DD">
        <w:rPr>
          <w:rtl/>
        </w:rPr>
        <w:t xml:space="preserve"> وجنايته على ال</w:t>
      </w:r>
      <w:r w:rsidR="002960DD">
        <w:rPr>
          <w:rFonts w:hint="cs"/>
          <w:rtl/>
        </w:rPr>
        <w:t>إِ</w:t>
      </w:r>
      <w:r>
        <w:rPr>
          <w:rtl/>
        </w:rPr>
        <w:t>مام</w:t>
      </w:r>
      <w:r w:rsidR="00D575D3">
        <w:rPr>
          <w:rtl/>
        </w:rPr>
        <w:t>،</w:t>
      </w:r>
      <w:r>
        <w:rPr>
          <w:rtl/>
        </w:rPr>
        <w:t xml:space="preserve"> وميراثه 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محبوب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خالد بن جرير</w:t>
      </w:r>
      <w:r w:rsidR="00D575D3">
        <w:rPr>
          <w:rtl/>
        </w:rPr>
        <w:t>،</w:t>
      </w:r>
      <w:r>
        <w:rPr>
          <w:rtl/>
        </w:rPr>
        <w:t xml:space="preserve"> عن أبي الربيع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السائبة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الرجل يعتق غلامه</w:t>
      </w:r>
      <w:r w:rsidR="00D575D3">
        <w:rPr>
          <w:rtl/>
        </w:rPr>
        <w:t>،</w:t>
      </w:r>
      <w:r>
        <w:rPr>
          <w:rtl/>
        </w:rPr>
        <w:t xml:space="preserve"> ويقول له</w:t>
      </w:r>
      <w:r w:rsidR="00D575D3">
        <w:rPr>
          <w:rtl/>
        </w:rPr>
        <w:t>:</w:t>
      </w:r>
      <w:r>
        <w:rPr>
          <w:rtl/>
        </w:rPr>
        <w:t xml:space="preserve"> اذهب حيث شئت</w:t>
      </w:r>
      <w:r w:rsidR="00D575D3">
        <w:rPr>
          <w:rtl/>
        </w:rPr>
        <w:t>،</w:t>
      </w:r>
      <w:r>
        <w:rPr>
          <w:rtl/>
        </w:rPr>
        <w:t xml:space="preserve"> ليس لي من ميراثك شيء</w:t>
      </w:r>
      <w:r w:rsidR="00D575D3">
        <w:rPr>
          <w:rtl/>
        </w:rPr>
        <w:t>،</w:t>
      </w:r>
      <w:r>
        <w:rPr>
          <w:rtl/>
        </w:rPr>
        <w:t xml:space="preserve"> ولا عليّ</w:t>
      </w:r>
      <w:r w:rsidR="002B4B1F">
        <w:rPr>
          <w:rFonts w:hint="cs"/>
          <w:rtl/>
        </w:rPr>
        <w:t>َ</w:t>
      </w:r>
      <w:r>
        <w:rPr>
          <w:rtl/>
        </w:rPr>
        <w:t xml:space="preserve"> من جريرتك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2B4B1F">
      <w:pPr>
        <w:pStyle w:val="libFootnoteCenterBold"/>
        <w:rPr>
          <w:rtl/>
        </w:rPr>
      </w:pPr>
      <w:r>
        <w:rPr>
          <w:rtl/>
        </w:rPr>
        <w:t>الباب 43</w:t>
      </w:r>
    </w:p>
    <w:p w:rsidR="00923B9D" w:rsidRDefault="00923B9D" w:rsidP="002B4B1F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256 </w:t>
      </w:r>
      <w:r w:rsidR="00085C76">
        <w:rPr>
          <w:rtl/>
        </w:rPr>
        <w:t>/</w:t>
      </w:r>
      <w:r>
        <w:rPr>
          <w:rtl/>
        </w:rPr>
        <w:t xml:space="preserve"> 930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85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81 </w:t>
      </w:r>
      <w:r w:rsidR="00085C76">
        <w:rPr>
          <w:rtl/>
        </w:rPr>
        <w:t>/</w:t>
      </w:r>
      <w:r>
        <w:rPr>
          <w:rtl/>
        </w:rPr>
        <w:t xml:space="preserve"> 291</w:t>
      </w:r>
      <w:r w:rsidR="00D575D3">
        <w:rPr>
          <w:rtl/>
        </w:rPr>
        <w:t>،</w:t>
      </w:r>
      <w:r>
        <w:rPr>
          <w:rtl/>
        </w:rPr>
        <w:t xml:space="preserve"> واورده في الحديث 6 من الباب 3 من ابواب ولاء ضمان الجريرة.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في الكافي زيادة</w:t>
      </w:r>
      <w:r w:rsidR="00D575D3">
        <w:rPr>
          <w:rtl/>
        </w:rPr>
        <w:t>:</w:t>
      </w:r>
      <w:r w:rsidRPr="00363CD0">
        <w:rPr>
          <w:rtl/>
        </w:rPr>
        <w:t xml:space="preserve"> عن ابن رئاب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النساء 4</w:t>
      </w:r>
      <w:r w:rsidR="00D575D3">
        <w:rPr>
          <w:rtl/>
        </w:rPr>
        <w:t>:</w:t>
      </w:r>
      <w:r w:rsidRPr="00363CD0">
        <w:rPr>
          <w:rtl/>
        </w:rPr>
        <w:t xml:space="preserve"> 92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(3) الكافي 7</w:t>
      </w:r>
      <w:r w:rsidR="00D575D3">
        <w:rPr>
          <w:rtl/>
        </w:rPr>
        <w:t>:</w:t>
      </w:r>
      <w:r w:rsidRPr="00363CD0">
        <w:rPr>
          <w:rtl/>
        </w:rPr>
        <w:t xml:space="preserve"> 171 </w:t>
      </w:r>
      <w:r w:rsidR="00085C76">
        <w:rPr>
          <w:rtl/>
        </w:rPr>
        <w:t>/</w:t>
      </w:r>
      <w:r w:rsidRPr="00363CD0">
        <w:rPr>
          <w:rtl/>
        </w:rPr>
        <w:t xml:space="preserve"> 2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256 </w:t>
      </w:r>
      <w:r w:rsidR="00085C76">
        <w:rPr>
          <w:rtl/>
        </w:rPr>
        <w:t>/</w:t>
      </w:r>
      <w:r>
        <w:rPr>
          <w:rtl/>
        </w:rPr>
        <w:t xml:space="preserve"> 929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84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36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شيء</w:t>
      </w:r>
      <w:r w:rsidR="00D575D3">
        <w:rPr>
          <w:rtl/>
        </w:rPr>
        <w:t>،</w:t>
      </w:r>
      <w:r>
        <w:rPr>
          <w:rtl/>
        </w:rPr>
        <w:t xml:space="preserve"> ويشهد على ذلك شاهدين.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باسناده عن الحسن بن محبوب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الّذي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زياد.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</w:t>
      </w:r>
      <w:r w:rsidR="002B4B1F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سنان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</w:t>
      </w:r>
      <w:r w:rsidR="009159DF">
        <w:rPr>
          <w:rtl/>
        </w:rPr>
        <w:t xml:space="preserve">عبداً </w:t>
      </w:r>
      <w:r>
        <w:rPr>
          <w:rtl/>
        </w:rPr>
        <w:t>لله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قضى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فيمن كاتب </w:t>
      </w:r>
      <w:r w:rsidR="009159DF">
        <w:rPr>
          <w:rtl/>
        </w:rPr>
        <w:t xml:space="preserve">عبداً </w:t>
      </w:r>
      <w:r>
        <w:rPr>
          <w:rtl/>
        </w:rPr>
        <w:t xml:space="preserve"> أن يشترط ولاءه اذا كاتبه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اذا اعتق المملوك سائبة</w:t>
      </w:r>
      <w:r w:rsidR="004F35C8">
        <w:rPr>
          <w:rtl/>
        </w:rPr>
        <w:t xml:space="preserve"> أنّه </w:t>
      </w:r>
      <w:r>
        <w:rPr>
          <w:rtl/>
        </w:rPr>
        <w:t>لا ولاء عليه لاحد ان كره ذلك</w:t>
      </w:r>
      <w:r w:rsidR="00D575D3">
        <w:rPr>
          <w:rtl/>
        </w:rPr>
        <w:t>،</w:t>
      </w:r>
      <w:r>
        <w:rPr>
          <w:rtl/>
        </w:rPr>
        <w:t xml:space="preserve"> ولا يرثه </w:t>
      </w:r>
      <w:r w:rsidR="004B392B">
        <w:rPr>
          <w:rtl/>
        </w:rPr>
        <w:t xml:space="preserve">إلّا </w:t>
      </w:r>
      <w:r>
        <w:rPr>
          <w:rtl/>
        </w:rPr>
        <w:t xml:space="preserve">من </w:t>
      </w:r>
      <w:r w:rsidR="00CD69DD">
        <w:rPr>
          <w:rtl/>
        </w:rPr>
        <w:t xml:space="preserve">أحبّ </w:t>
      </w:r>
      <w:r>
        <w:rPr>
          <w:rtl/>
        </w:rPr>
        <w:t>أن يرثه</w:t>
      </w:r>
      <w:r w:rsidR="00D575D3">
        <w:rPr>
          <w:rtl/>
        </w:rPr>
        <w:t>،</w:t>
      </w:r>
      <w:r>
        <w:rPr>
          <w:rtl/>
        </w:rPr>
        <w:t xml:space="preserve"> فان </w:t>
      </w:r>
      <w:r w:rsidR="00CD69DD">
        <w:rPr>
          <w:rtl/>
        </w:rPr>
        <w:t xml:space="preserve">أحبّ </w:t>
      </w:r>
      <w:r>
        <w:rPr>
          <w:rtl/>
        </w:rPr>
        <w:t>ان يرثه وليّ ن</w:t>
      </w:r>
      <w:r w:rsidR="004E1C80">
        <w:rPr>
          <w:rtl/>
        </w:rPr>
        <w:t>عمّته</w:t>
      </w:r>
      <w:r>
        <w:rPr>
          <w:rtl/>
        </w:rPr>
        <w:t xml:space="preserve"> أو غيره</w:t>
      </w:r>
      <w:r w:rsidR="00D575D3">
        <w:rPr>
          <w:rtl/>
        </w:rPr>
        <w:t>،</w:t>
      </w:r>
      <w:r>
        <w:rPr>
          <w:rtl/>
        </w:rPr>
        <w:t xml:space="preserve"> فليشهد رجلين بضمان ما ينوبه لكل جريرة جر</w:t>
      </w:r>
      <w:r w:rsidR="002B4B1F">
        <w:rPr>
          <w:rFonts w:hint="cs"/>
          <w:rtl/>
        </w:rPr>
        <w:t>ّ</w:t>
      </w:r>
      <w:r>
        <w:rPr>
          <w:rtl/>
        </w:rPr>
        <w:t>ها أو حدث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2B4B1F">
        <w:rPr>
          <w:rFonts w:hint="cs"/>
          <w:rtl/>
        </w:rPr>
        <w:t>َّ</w:t>
      </w:r>
      <w:r>
        <w:rPr>
          <w:rtl/>
        </w:rPr>
        <w:t xml:space="preserve"> لم يفعل السيد ذلك ولا يتوالى إلى أحد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2B4B1F">
        <w:rPr>
          <w:rFonts w:hint="cs"/>
          <w:rtl/>
        </w:rPr>
        <w:t>َّ</w:t>
      </w:r>
      <w:r>
        <w:rPr>
          <w:rtl/>
        </w:rPr>
        <w:t xml:space="preserve"> ميراثه يرد</w:t>
      </w:r>
      <w:r w:rsidR="002B4B1F">
        <w:rPr>
          <w:rFonts w:hint="cs"/>
          <w:rtl/>
        </w:rPr>
        <w:t>ّ</w:t>
      </w:r>
      <w:r>
        <w:rPr>
          <w:rtl/>
        </w:rPr>
        <w:t xml:space="preserve"> إلى امام المسلمين.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وباسناده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ابن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أعتق </w:t>
      </w:r>
      <w:r w:rsidR="0084036F">
        <w:rPr>
          <w:rtl/>
        </w:rPr>
        <w:t xml:space="preserve">رجلاً </w:t>
      </w:r>
      <w:r>
        <w:rPr>
          <w:rtl/>
        </w:rPr>
        <w:t>سائبة فليس عليه من جريرته شيء وليس له من الميراث شيء</w:t>
      </w:r>
      <w:r w:rsidR="00D575D3">
        <w:rPr>
          <w:rtl/>
        </w:rPr>
        <w:t>،</w:t>
      </w:r>
      <w:r>
        <w:rPr>
          <w:rtl/>
        </w:rPr>
        <w:t xml:space="preserve"> وليشهد على ذلك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ومن </w:t>
      </w:r>
      <w:r w:rsidR="00A2555D">
        <w:rPr>
          <w:rtl/>
        </w:rPr>
        <w:t xml:space="preserve">تولّى </w:t>
      </w:r>
      <w:r w:rsidR="0084036F">
        <w:rPr>
          <w:rtl/>
        </w:rPr>
        <w:t xml:space="preserve">رجلاً </w:t>
      </w:r>
      <w:r>
        <w:rPr>
          <w:rtl/>
        </w:rPr>
        <w:t>فرضي بذلك</w:t>
      </w:r>
      <w:r w:rsidR="00D575D3">
        <w:rPr>
          <w:rtl/>
        </w:rPr>
        <w:t>،</w:t>
      </w:r>
      <w:r>
        <w:rPr>
          <w:rtl/>
        </w:rPr>
        <w:t xml:space="preserve"> فجريرته عليه</w:t>
      </w:r>
      <w:r w:rsidR="00D575D3">
        <w:rPr>
          <w:rtl/>
        </w:rPr>
        <w:t>،</w:t>
      </w:r>
      <w:r>
        <w:rPr>
          <w:rtl/>
        </w:rPr>
        <w:t xml:space="preserve"> وميراثه 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عاصم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الفقيه 3</w:t>
      </w:r>
      <w:r w:rsidR="00D575D3">
        <w:rPr>
          <w:rtl/>
        </w:rPr>
        <w:t>:</w:t>
      </w:r>
      <w:r w:rsidRPr="00363CD0">
        <w:rPr>
          <w:rtl/>
        </w:rPr>
        <w:t xml:space="preserve"> 80 </w:t>
      </w:r>
      <w:r w:rsidR="00085C76">
        <w:rPr>
          <w:rtl/>
        </w:rPr>
        <w:t>/</w:t>
      </w:r>
      <w:r w:rsidRPr="00363CD0">
        <w:rPr>
          <w:rtl/>
        </w:rPr>
        <w:t xml:space="preserve"> 289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المقنع</w:t>
      </w:r>
      <w:r w:rsidR="00D575D3">
        <w:rPr>
          <w:rtl/>
        </w:rPr>
        <w:t>:</w:t>
      </w:r>
      <w:r w:rsidRPr="00363CD0">
        <w:rPr>
          <w:rtl/>
        </w:rPr>
        <w:t xml:space="preserve"> 160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(3) الكافي 7</w:t>
      </w:r>
      <w:r w:rsidR="00D575D3">
        <w:rPr>
          <w:rtl/>
        </w:rPr>
        <w:t>:</w:t>
      </w:r>
      <w:r w:rsidRPr="00363CD0">
        <w:rPr>
          <w:rtl/>
        </w:rPr>
        <w:t xml:space="preserve"> 171 </w:t>
      </w:r>
      <w:r w:rsidR="00085C76">
        <w:rPr>
          <w:rtl/>
        </w:rPr>
        <w:t>/</w:t>
      </w:r>
      <w:r w:rsidRPr="00363CD0">
        <w:rPr>
          <w:rtl/>
        </w:rPr>
        <w:t xml:space="preserve"> 6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257 </w:t>
      </w:r>
      <w:r w:rsidR="00085C76">
        <w:rPr>
          <w:rtl/>
        </w:rPr>
        <w:t>/</w:t>
      </w:r>
      <w:r>
        <w:rPr>
          <w:rtl/>
        </w:rPr>
        <w:t xml:space="preserve"> 933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88.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83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41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256 </w:t>
      </w:r>
      <w:r w:rsidR="00085C76">
        <w:rPr>
          <w:rtl/>
        </w:rPr>
        <w:t>/</w:t>
      </w:r>
      <w:r>
        <w:rPr>
          <w:rtl/>
        </w:rPr>
        <w:t xml:space="preserve"> 931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86.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المرادي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يعتق الرجل في كف</w:t>
      </w:r>
      <w:r w:rsidR="002B4B1F">
        <w:rPr>
          <w:rFonts w:hint="cs"/>
          <w:rtl/>
        </w:rPr>
        <w:t>ّ</w:t>
      </w:r>
      <w:r>
        <w:rPr>
          <w:rtl/>
        </w:rPr>
        <w:t>ارة يمين أو ظهار</w:t>
      </w:r>
      <w:r w:rsidR="00D575D3">
        <w:rPr>
          <w:rtl/>
        </w:rPr>
        <w:t>،</w:t>
      </w:r>
      <w:r>
        <w:rPr>
          <w:rtl/>
        </w:rPr>
        <w:t xml:space="preserve"> لمن يكون الولاء؟ قال</w:t>
      </w:r>
      <w:r w:rsidR="00D575D3">
        <w:rPr>
          <w:rtl/>
        </w:rPr>
        <w:t>:</w:t>
      </w:r>
      <w:r>
        <w:rPr>
          <w:rtl/>
        </w:rPr>
        <w:t xml:space="preserve"> للذي يعتق.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باسناده عن عاصم بن حميد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ما اذا توالى اليه</w:t>
      </w:r>
      <w:r w:rsidR="00D575D3">
        <w:rPr>
          <w:rtl/>
        </w:rPr>
        <w:t>،</w:t>
      </w:r>
      <w:r>
        <w:rPr>
          <w:rtl/>
        </w:rPr>
        <w:t xml:space="preserve"> وضمن جريرته ؛ لما مر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ويمكن أن يقرأ يعتق بالبناء للمفعول</w:t>
      </w:r>
      <w:r w:rsidR="00D575D3">
        <w:rPr>
          <w:rtl/>
        </w:rPr>
        <w:t>،</w:t>
      </w:r>
      <w:r>
        <w:rPr>
          <w:rtl/>
        </w:rPr>
        <w:t xml:space="preserve"> يعني</w:t>
      </w:r>
      <w:r w:rsidR="00D575D3">
        <w:rPr>
          <w:rtl/>
        </w:rPr>
        <w:t>:</w:t>
      </w:r>
      <w:r>
        <w:rPr>
          <w:rtl/>
        </w:rPr>
        <w:t xml:space="preserve"> ان ولاء ذلك العبد المعتق لنفسه</w:t>
      </w:r>
      <w:r w:rsidR="00D575D3">
        <w:rPr>
          <w:rtl/>
        </w:rPr>
        <w:t>،</w:t>
      </w:r>
      <w:r>
        <w:rPr>
          <w:rtl/>
        </w:rPr>
        <w:t xml:space="preserve"> يتوالى إلى من شاء</w:t>
      </w:r>
      <w:r w:rsidR="00D575D3">
        <w:rPr>
          <w:rtl/>
        </w:rPr>
        <w:t>،</w:t>
      </w:r>
      <w:r>
        <w:rPr>
          <w:rtl/>
        </w:rPr>
        <w:t xml:space="preserve"> ويمكن حمله على الولاء اللغوي</w:t>
      </w:r>
      <w:r w:rsidR="00D575D3">
        <w:rPr>
          <w:rtl/>
        </w:rPr>
        <w:t>،</w:t>
      </w:r>
      <w:r>
        <w:rPr>
          <w:rtl/>
        </w:rPr>
        <w:t xml:space="preserve"> فانه يسم</w:t>
      </w:r>
      <w:r w:rsidR="002B4B1F">
        <w:rPr>
          <w:rFonts w:hint="cs"/>
          <w:rtl/>
        </w:rPr>
        <w:t>ّ</w:t>
      </w:r>
      <w:r>
        <w:rPr>
          <w:rtl/>
        </w:rPr>
        <w:t>ى مولاه</w:t>
      </w:r>
      <w:r w:rsidR="00D575D3">
        <w:rPr>
          <w:rtl/>
        </w:rPr>
        <w:t>،</w:t>
      </w:r>
      <w:r>
        <w:rPr>
          <w:rtl/>
        </w:rPr>
        <w:t xml:space="preserve"> دون الولاء الشرعي الذي يوجب الميراث ؛ لما مر</w:t>
      </w:r>
      <w:r w:rsidR="002B4B1F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[ 29147 ]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94B89">
        <w:rPr>
          <w:rtl/>
        </w:rPr>
        <w:t xml:space="preserve">محمّد </w:t>
      </w:r>
      <w:r>
        <w:rPr>
          <w:rtl/>
        </w:rPr>
        <w:t>بن أبي عمير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السائبة وغير السائبة سواء في العتق. </w:t>
      </w:r>
    </w:p>
    <w:p w:rsidR="00923B9D" w:rsidRDefault="00923B9D" w:rsidP="002B4B1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ذكر الشيخ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>
        <w:rPr>
          <w:rtl/>
        </w:rPr>
        <w:t>انما جعلهما سواء في العتق</w:t>
      </w:r>
      <w:r w:rsidR="00D575D3">
        <w:rPr>
          <w:rtl/>
        </w:rPr>
        <w:t>،</w:t>
      </w:r>
      <w:r>
        <w:rPr>
          <w:rtl/>
        </w:rPr>
        <w:t xml:space="preserve"> ونحن نقول به</w:t>
      </w:r>
      <w:r w:rsidR="00D575D3">
        <w:rPr>
          <w:rtl/>
        </w:rPr>
        <w:t>،</w:t>
      </w:r>
      <w:r>
        <w:rPr>
          <w:rtl/>
        </w:rPr>
        <w:t xml:space="preserve"> فمن أين أنهما لا يختلفان في الولاء؟ انتهى. يعني</w:t>
      </w:r>
      <w:r w:rsidR="00D575D3">
        <w:rPr>
          <w:rtl/>
        </w:rPr>
        <w:t>:</w:t>
      </w:r>
      <w:r>
        <w:rPr>
          <w:rtl/>
        </w:rPr>
        <w:t xml:space="preserve"> ان</w:t>
      </w:r>
      <w:r w:rsidR="002B4B1F">
        <w:rPr>
          <w:rFonts w:hint="cs"/>
          <w:rtl/>
        </w:rPr>
        <w:t>ّ</w:t>
      </w:r>
      <w:r>
        <w:rPr>
          <w:rtl/>
        </w:rPr>
        <w:t>هما سواء في الثواب</w:t>
      </w:r>
      <w:r w:rsidR="00D575D3">
        <w:rPr>
          <w:rtl/>
        </w:rPr>
        <w:t>،</w:t>
      </w:r>
      <w:r>
        <w:rPr>
          <w:rtl/>
        </w:rPr>
        <w:t xml:space="preserve"> او في الشرائط</w:t>
      </w:r>
      <w:r w:rsidR="00D575D3">
        <w:rPr>
          <w:rtl/>
        </w:rPr>
        <w:t>،</w:t>
      </w:r>
      <w:r>
        <w:rPr>
          <w:rtl/>
        </w:rPr>
        <w:t xml:space="preserve"> أو الصيغة</w:t>
      </w:r>
      <w:r w:rsidR="00D575D3">
        <w:rPr>
          <w:rtl/>
        </w:rPr>
        <w:t>،</w:t>
      </w:r>
      <w:r>
        <w:rPr>
          <w:rtl/>
        </w:rPr>
        <w:t xml:space="preserve"> او الولاء اللغوي</w:t>
      </w:r>
      <w:r w:rsidR="00D575D3">
        <w:rPr>
          <w:rtl/>
        </w:rPr>
        <w:t>،</w:t>
      </w:r>
      <w:r>
        <w:rPr>
          <w:rtl/>
        </w:rPr>
        <w:t xml:space="preserve"> أو نحو ذلك</w:t>
      </w:r>
      <w:r w:rsidR="00D575D3">
        <w:rPr>
          <w:rtl/>
        </w:rPr>
        <w:t>،</w:t>
      </w:r>
      <w:r>
        <w:rPr>
          <w:rtl/>
        </w:rPr>
        <w:t xml:space="preserve"> لا الولاء الشرعي والميراث</w:t>
      </w:r>
      <w:r w:rsidR="00D575D3">
        <w:rPr>
          <w:rtl/>
        </w:rPr>
        <w:t>،</w:t>
      </w:r>
      <w:r>
        <w:rPr>
          <w:rtl/>
        </w:rPr>
        <w:t xml:space="preserve"> وقد 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المقصود </w:t>
      </w:r>
      <w:r w:rsidRPr="00D575D3">
        <w:rPr>
          <w:rStyle w:val="libFootnotenumChar"/>
          <w:rtl/>
        </w:rPr>
        <w:t>(</w:t>
      </w:r>
      <w:r w:rsidR="002B4B1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وعلى الحكم الاخير </w:t>
      </w:r>
      <w:r w:rsidRPr="00D575D3">
        <w:rPr>
          <w:rStyle w:val="libFootnotenumChar"/>
          <w:rtl/>
        </w:rPr>
        <w:t>(</w:t>
      </w:r>
      <w:r w:rsidR="002B4B1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2B4B1F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الفقيه 3</w:t>
      </w:r>
      <w:r w:rsidR="00D575D3">
        <w:rPr>
          <w:rtl/>
        </w:rPr>
        <w:t>:</w:t>
      </w:r>
      <w:r w:rsidRPr="00363CD0">
        <w:rPr>
          <w:rtl/>
        </w:rPr>
        <w:t xml:space="preserve"> 79 </w:t>
      </w:r>
      <w:r w:rsidR="00085C76">
        <w:rPr>
          <w:rtl/>
        </w:rPr>
        <w:t>/</w:t>
      </w:r>
      <w:r w:rsidRPr="00363CD0">
        <w:rPr>
          <w:rtl/>
        </w:rPr>
        <w:t xml:space="preserve"> 283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مر</w:t>
      </w:r>
      <w:r w:rsidR="002B4B1F">
        <w:rPr>
          <w:rFonts w:hint="cs"/>
          <w:rtl/>
        </w:rPr>
        <w:t>ّ</w:t>
      </w:r>
      <w:r w:rsidRPr="00363CD0">
        <w:rPr>
          <w:rtl/>
        </w:rPr>
        <w:t xml:space="preserve"> في الحديث 1 من هذا الباب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(3) مر</w:t>
      </w:r>
      <w:r w:rsidR="002B4B1F">
        <w:rPr>
          <w:rFonts w:hint="cs"/>
          <w:rtl/>
        </w:rPr>
        <w:t>ّ</w:t>
      </w:r>
      <w:r w:rsidRPr="00363CD0">
        <w:rPr>
          <w:rtl/>
        </w:rPr>
        <w:t xml:space="preserve"> في احاديث هذا الباب وفي الباب 41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257 </w:t>
      </w:r>
      <w:r w:rsidR="00085C76">
        <w:rPr>
          <w:rtl/>
        </w:rPr>
        <w:t>/</w:t>
      </w:r>
      <w:r>
        <w:rPr>
          <w:rtl/>
        </w:rPr>
        <w:t xml:space="preserve"> 932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87. </w:t>
      </w:r>
    </w:p>
    <w:p w:rsidR="00923B9D" w:rsidRPr="00363CD0" w:rsidRDefault="00923B9D" w:rsidP="002B4B1F">
      <w:pPr>
        <w:pStyle w:val="libFootnote0"/>
        <w:rPr>
          <w:rtl/>
        </w:rPr>
      </w:pPr>
      <w:r w:rsidRPr="00363CD0">
        <w:rPr>
          <w:rtl/>
        </w:rPr>
        <w:t>(</w:t>
      </w:r>
      <w:r w:rsidR="002B4B1F">
        <w:rPr>
          <w:rFonts w:hint="cs"/>
          <w:rtl/>
        </w:rPr>
        <w:t>4</w:t>
      </w:r>
      <w:r w:rsidRPr="00363CD0">
        <w:rPr>
          <w:rtl/>
        </w:rPr>
        <w:t xml:space="preserve">) </w:t>
      </w:r>
      <w:r w:rsidR="002B4B1F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36</w:t>
      </w:r>
      <w:r w:rsidR="00D575D3">
        <w:rPr>
          <w:rtl/>
        </w:rPr>
        <w:t>،</w:t>
      </w:r>
      <w:r w:rsidRPr="00363CD0">
        <w:rPr>
          <w:rtl/>
        </w:rPr>
        <w:t xml:space="preserve"> وفي الحديث 2 من الباب 40</w:t>
      </w:r>
      <w:r w:rsidR="00D575D3">
        <w:rPr>
          <w:rtl/>
        </w:rPr>
        <w:t>،</w:t>
      </w:r>
      <w:r w:rsidRPr="00363CD0">
        <w:rPr>
          <w:rtl/>
        </w:rPr>
        <w:t xml:space="preserve"> وفي الباب 41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2B4B1F">
      <w:pPr>
        <w:pStyle w:val="libFootnote0"/>
        <w:rPr>
          <w:rtl/>
        </w:rPr>
      </w:pPr>
      <w:r w:rsidRPr="00363CD0">
        <w:rPr>
          <w:rtl/>
        </w:rPr>
        <w:t>(</w:t>
      </w:r>
      <w:r w:rsidR="002B4B1F">
        <w:rPr>
          <w:rFonts w:hint="cs"/>
          <w:rtl/>
        </w:rPr>
        <w:t>5</w:t>
      </w:r>
      <w:r w:rsidRPr="00363CD0">
        <w:rPr>
          <w:rtl/>
        </w:rPr>
        <w:t xml:space="preserve">) </w:t>
      </w:r>
      <w:r w:rsidR="002B4B1F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22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2B4B1F">
      <w:pPr>
        <w:pStyle w:val="libFootnote0"/>
        <w:rPr>
          <w:rtl/>
        </w:rPr>
      </w:pPr>
      <w:r w:rsidRPr="00363CD0">
        <w:rPr>
          <w:rtl/>
        </w:rPr>
        <w:t>(</w:t>
      </w:r>
      <w:r w:rsidR="002B4B1F">
        <w:rPr>
          <w:rFonts w:hint="cs"/>
          <w:rtl/>
        </w:rPr>
        <w:t>6</w:t>
      </w:r>
      <w:r w:rsidRPr="00363CD0">
        <w:rPr>
          <w:rtl/>
        </w:rPr>
        <w:t>) يأتي في الابواب 1 و 2 و 3 ومن ابواب ولاء ضمان الجريرة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266" w:name="_Toc307244788"/>
      <w:bookmarkStart w:id="267" w:name="_Toc307245504"/>
      <w:bookmarkStart w:id="268" w:name="_Toc379793686"/>
      <w:bookmarkStart w:id="269" w:name="_Toc180936446"/>
      <w:r>
        <w:rPr>
          <w:rtl/>
        </w:rPr>
        <w:lastRenderedPageBreak/>
        <w:t>44</w:t>
      </w:r>
      <w:r w:rsidR="00D575D3">
        <w:rPr>
          <w:rtl/>
        </w:rPr>
        <w:t xml:space="preserve"> - </w:t>
      </w:r>
      <w:r>
        <w:rPr>
          <w:rtl/>
        </w:rPr>
        <w:t>باب صح</w:t>
      </w:r>
      <w:r w:rsidR="002B4B1F">
        <w:rPr>
          <w:rFonts w:hint="cs"/>
          <w:rtl/>
        </w:rPr>
        <w:t>ّ</w:t>
      </w:r>
      <w:r>
        <w:rPr>
          <w:rtl/>
        </w:rPr>
        <w:t>ة العتق بالاشارة مع العجز عن النطق</w:t>
      </w:r>
      <w:r w:rsidR="00D575D3">
        <w:rPr>
          <w:rtl/>
        </w:rPr>
        <w:t>،</w:t>
      </w:r>
      <w:bookmarkEnd w:id="266"/>
      <w:bookmarkEnd w:id="267"/>
      <w:r w:rsidR="00D575D3">
        <w:rPr>
          <w:rtl/>
        </w:rPr>
        <w:t xml:space="preserve"> </w:t>
      </w:r>
      <w:bookmarkStart w:id="270" w:name="_Toc307244789"/>
      <w:bookmarkStart w:id="271" w:name="_Toc307245505"/>
      <w:r w:rsidR="00D575D3">
        <w:rPr>
          <w:rtl/>
        </w:rPr>
        <w:t>و</w:t>
      </w:r>
      <w:r>
        <w:rPr>
          <w:rtl/>
        </w:rPr>
        <w:t>صحة عتق المرأة بغير اذن زوجها</w:t>
      </w:r>
      <w:r w:rsidR="00D575D3">
        <w:rPr>
          <w:rtl/>
        </w:rPr>
        <w:t>،</w:t>
      </w:r>
      <w:r>
        <w:rPr>
          <w:rtl/>
        </w:rPr>
        <w:t xml:space="preserve"> واستحباب استئذانه</w:t>
      </w:r>
      <w:r w:rsidR="00D575D3">
        <w:rPr>
          <w:rtl/>
        </w:rPr>
        <w:t>،</w:t>
      </w:r>
      <w:bookmarkEnd w:id="270"/>
      <w:bookmarkEnd w:id="271"/>
      <w:r w:rsidR="00D575D3">
        <w:rPr>
          <w:rtl/>
        </w:rPr>
        <w:t xml:space="preserve"> </w:t>
      </w:r>
      <w:bookmarkStart w:id="272" w:name="_Toc307244790"/>
      <w:bookmarkStart w:id="273" w:name="_Toc307245506"/>
      <w:r w:rsidR="00D575D3">
        <w:rPr>
          <w:rtl/>
        </w:rPr>
        <w:t>و</w:t>
      </w:r>
      <w:r>
        <w:rPr>
          <w:rtl/>
        </w:rPr>
        <w:t>حكم العتق في المرض</w:t>
      </w:r>
      <w:r w:rsidR="00D575D3">
        <w:rPr>
          <w:rtl/>
        </w:rPr>
        <w:t>،</w:t>
      </w:r>
      <w:r>
        <w:rPr>
          <w:rtl/>
        </w:rPr>
        <w:t xml:space="preserve"> والوصية به</w:t>
      </w:r>
      <w:bookmarkEnd w:id="268"/>
      <w:bookmarkEnd w:id="269"/>
      <w:bookmarkEnd w:id="272"/>
      <w:bookmarkEnd w:id="27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باسناده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ان أباه حدثه</w:t>
      </w:r>
      <w:r w:rsidR="00D575D3">
        <w:rPr>
          <w:rtl/>
        </w:rPr>
        <w:t>:</w:t>
      </w:r>
      <w:r>
        <w:rPr>
          <w:rtl/>
        </w:rPr>
        <w:t xml:space="preserve"> ان امامة بنت أبي العاص بن الربيع</w:t>
      </w:r>
      <w:r w:rsidR="00D575D3">
        <w:rPr>
          <w:rtl/>
        </w:rPr>
        <w:t>،</w:t>
      </w:r>
      <w:r>
        <w:rPr>
          <w:rtl/>
        </w:rPr>
        <w:t xml:space="preserve"> وامها زينب بنت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فتزوجها بعد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المغيرة بن نوفل</w:t>
      </w:r>
      <w:r w:rsidR="00D575D3">
        <w:rPr>
          <w:rtl/>
        </w:rPr>
        <w:t>،</w:t>
      </w:r>
      <w:r>
        <w:rPr>
          <w:rtl/>
        </w:rPr>
        <w:t xml:space="preserve"> انّها وجعت وجعا شديدا </w:t>
      </w:r>
      <w:r w:rsidR="004F35C8">
        <w:rPr>
          <w:rtl/>
        </w:rPr>
        <w:t xml:space="preserve">حتّى </w:t>
      </w:r>
      <w:r>
        <w:rPr>
          <w:rtl/>
        </w:rPr>
        <w:t>اعتقل لسانها</w:t>
      </w:r>
      <w:r w:rsidR="00D575D3">
        <w:rPr>
          <w:rtl/>
        </w:rPr>
        <w:t>،</w:t>
      </w:r>
      <w:r>
        <w:rPr>
          <w:rtl/>
        </w:rPr>
        <w:t xml:space="preserve"> فأتاها الحسن والحسين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وهي لا تستطيع الكلام</w:t>
      </w:r>
      <w:r w:rsidR="00D575D3">
        <w:rPr>
          <w:rtl/>
        </w:rPr>
        <w:t>،</w:t>
      </w:r>
      <w:r>
        <w:rPr>
          <w:rtl/>
        </w:rPr>
        <w:t xml:space="preserve"> فجعلا يقولان</w:t>
      </w:r>
      <w:r w:rsidR="00D575D3">
        <w:rPr>
          <w:rtl/>
        </w:rPr>
        <w:t xml:space="preserve"> - </w:t>
      </w:r>
      <w:r>
        <w:rPr>
          <w:rtl/>
        </w:rPr>
        <w:t>والمغيرة كاره لما يقولان</w:t>
      </w:r>
      <w:r w:rsidR="00D575D3">
        <w:rPr>
          <w:rtl/>
        </w:rPr>
        <w:t xml:space="preserve"> -:</w:t>
      </w:r>
      <w:r>
        <w:rPr>
          <w:rtl/>
        </w:rPr>
        <w:t xml:space="preserve"> اعتقت </w:t>
      </w:r>
      <w:r w:rsidR="00735766">
        <w:rPr>
          <w:rtl/>
        </w:rPr>
        <w:t xml:space="preserve">فلاناً </w:t>
      </w:r>
      <w:r>
        <w:rPr>
          <w:rtl/>
        </w:rPr>
        <w:t>واهله؟ فتشير برأسها</w:t>
      </w:r>
      <w:r w:rsidR="00D575D3">
        <w:rPr>
          <w:rtl/>
        </w:rPr>
        <w:t>:</w:t>
      </w:r>
      <w:r>
        <w:rPr>
          <w:rtl/>
        </w:rPr>
        <w:t xml:space="preserve"> أن نعم</w:t>
      </w:r>
      <w:r w:rsidR="00D575D3">
        <w:rPr>
          <w:rtl/>
        </w:rPr>
        <w:t>،</w:t>
      </w:r>
      <w:r>
        <w:rPr>
          <w:rtl/>
        </w:rPr>
        <w:t xml:space="preserve"> وكذا وكذا</w:t>
      </w:r>
      <w:r w:rsidR="00D575D3">
        <w:rPr>
          <w:rtl/>
        </w:rPr>
        <w:t>،</w:t>
      </w:r>
      <w:r>
        <w:rPr>
          <w:rtl/>
        </w:rPr>
        <w:t xml:space="preserve"> فتشير برأسها</w:t>
      </w:r>
      <w:r w:rsidR="00D575D3">
        <w:rPr>
          <w:rtl/>
        </w:rPr>
        <w:t>:</w:t>
      </w:r>
      <w:r>
        <w:rPr>
          <w:rtl/>
        </w:rPr>
        <w:t xml:space="preserve"> نعم أم لا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فاجازا ذلك لها؟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7E3754">
        <w:rPr>
          <w:rtl/>
        </w:rPr>
        <w:t>أيضاً</w:t>
      </w:r>
      <w:r w:rsidR="00D575D3">
        <w:rPr>
          <w:rtl/>
        </w:rPr>
        <w:t>،</w:t>
      </w:r>
      <w:r>
        <w:rPr>
          <w:rtl/>
        </w:rPr>
        <w:t xml:space="preserve"> والصدوق كما </w:t>
      </w:r>
      <w:r w:rsidR="004F35C8">
        <w:rPr>
          <w:rtl/>
        </w:rPr>
        <w:t xml:space="preserve">تقدّم </w:t>
      </w:r>
      <w:r>
        <w:rPr>
          <w:rtl/>
        </w:rPr>
        <w:t xml:space="preserve">في الوصايا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[ 29149 ]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وباسناده عن الحسن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سنان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للمرأة مع زوجها امر في عتق</w:t>
      </w:r>
      <w:r w:rsidR="00D575D3">
        <w:rPr>
          <w:rtl/>
        </w:rPr>
        <w:t>،</w:t>
      </w:r>
      <w:r>
        <w:rPr>
          <w:rtl/>
        </w:rPr>
        <w:t xml:space="preserve"> ولا صدقة</w:t>
      </w:r>
      <w:r w:rsidR="00D575D3">
        <w:rPr>
          <w:rtl/>
        </w:rPr>
        <w:t>،</w:t>
      </w:r>
      <w:r>
        <w:rPr>
          <w:rtl/>
        </w:rPr>
        <w:t xml:space="preserve"> ولا تدبير</w:t>
      </w:r>
      <w:r w:rsidR="00D575D3">
        <w:rPr>
          <w:rtl/>
        </w:rPr>
        <w:t>،</w:t>
      </w:r>
      <w:r>
        <w:rPr>
          <w:rtl/>
        </w:rPr>
        <w:t xml:space="preserve"> ولاهبة</w:t>
      </w:r>
      <w:r w:rsidR="00D575D3">
        <w:rPr>
          <w:rtl/>
        </w:rPr>
        <w:t>،</w:t>
      </w:r>
      <w:r>
        <w:rPr>
          <w:rtl/>
        </w:rPr>
        <w:t xml:space="preserve"> ولا نذر في مالها </w:t>
      </w:r>
      <w:r w:rsidR="004B392B">
        <w:rPr>
          <w:rtl/>
        </w:rPr>
        <w:t xml:space="preserve">إلّا </w:t>
      </w:r>
      <w:r>
        <w:rPr>
          <w:rtl/>
        </w:rPr>
        <w:t>باذن زوجها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في زكاة</w:t>
      </w:r>
      <w:r w:rsidR="00D575D3">
        <w:rPr>
          <w:rtl/>
        </w:rPr>
        <w:t>،</w:t>
      </w:r>
      <w:r>
        <w:rPr>
          <w:rtl/>
        </w:rPr>
        <w:t xml:space="preserve"> أو برّ والديها</w:t>
      </w:r>
      <w:r w:rsidR="00D575D3">
        <w:rPr>
          <w:rtl/>
        </w:rPr>
        <w:t>،</w:t>
      </w:r>
      <w:r>
        <w:rPr>
          <w:rtl/>
        </w:rPr>
        <w:t xml:space="preserve"> اوصلة قرابتها. </w:t>
      </w:r>
    </w:p>
    <w:p w:rsidR="00923B9D" w:rsidRDefault="00923B9D" w:rsidP="007E3754">
      <w:pPr>
        <w:pStyle w:val="libNormal"/>
        <w:rPr>
          <w:rtl/>
        </w:rPr>
      </w:pPr>
      <w:r>
        <w:rPr>
          <w:rtl/>
        </w:rPr>
        <w:t>ورواه الصدوق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 xml:space="preserve">باسناده عن الحسن بن محبوب </w:t>
      </w:r>
      <w:r w:rsidRPr="00D575D3">
        <w:rPr>
          <w:rStyle w:val="libFootnotenumChar"/>
          <w:rtl/>
        </w:rPr>
        <w:t>(</w:t>
      </w:r>
      <w:r w:rsidR="007E375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7E3754">
      <w:pPr>
        <w:pStyle w:val="libFootnoteCenterBold"/>
        <w:rPr>
          <w:rtl/>
        </w:rPr>
      </w:pPr>
      <w:r>
        <w:rPr>
          <w:rtl/>
        </w:rPr>
        <w:t>الباب 44</w:t>
      </w:r>
    </w:p>
    <w:p w:rsidR="00923B9D" w:rsidRDefault="00923B9D" w:rsidP="007E3754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258 </w:t>
      </w:r>
      <w:r w:rsidR="00085C76">
        <w:rPr>
          <w:rtl/>
        </w:rPr>
        <w:t>/</w:t>
      </w:r>
      <w:r>
        <w:rPr>
          <w:rtl/>
        </w:rPr>
        <w:t xml:space="preserve"> 936.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(1) </w:t>
      </w:r>
      <w:r w:rsidR="007E3754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الحديث 1 من الباب 49 من ابواب احكام الوصايا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257 </w:t>
      </w:r>
      <w:r w:rsidR="00085C76">
        <w:rPr>
          <w:rtl/>
        </w:rPr>
        <w:t>/</w:t>
      </w:r>
      <w:r>
        <w:rPr>
          <w:rtl/>
        </w:rPr>
        <w:t xml:space="preserve"> 935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17 من ابواب الوقوف</w:t>
      </w:r>
      <w:r w:rsidR="00D575D3">
        <w:rPr>
          <w:rtl/>
        </w:rPr>
        <w:t>،</w:t>
      </w:r>
      <w:r>
        <w:rPr>
          <w:rtl/>
        </w:rPr>
        <w:t xml:space="preserve"> وفي الحديث 1 من الباب 5 من ابواب النفقات</w:t>
      </w:r>
      <w:r w:rsidR="00D575D3">
        <w:rPr>
          <w:rtl/>
        </w:rPr>
        <w:t>،</w:t>
      </w:r>
      <w:r>
        <w:rPr>
          <w:rtl/>
        </w:rPr>
        <w:t xml:space="preserve"> وفي الحديث 1 من الباب 15 من ابواب النذر. </w:t>
      </w:r>
    </w:p>
    <w:p w:rsidR="00923B9D" w:rsidRPr="00363CD0" w:rsidRDefault="00923B9D" w:rsidP="007E3754">
      <w:pPr>
        <w:pStyle w:val="libFootnote0"/>
        <w:rPr>
          <w:rtl/>
        </w:rPr>
      </w:pPr>
      <w:r w:rsidRPr="00363CD0">
        <w:rPr>
          <w:rtl/>
        </w:rPr>
        <w:t>(</w:t>
      </w:r>
      <w:r w:rsidR="007E3754">
        <w:rPr>
          <w:rFonts w:hint="cs"/>
          <w:rtl/>
        </w:rPr>
        <w:t>2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277 </w:t>
      </w:r>
      <w:r w:rsidR="00085C76">
        <w:rPr>
          <w:rtl/>
        </w:rPr>
        <w:t>/</w:t>
      </w:r>
      <w:r w:rsidRPr="00363CD0">
        <w:rPr>
          <w:rtl/>
        </w:rPr>
        <w:t xml:space="preserve"> 1315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2F173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استحباب الاستئذان ؛ لما مر</w:t>
      </w:r>
      <w:r w:rsidR="003A3ACC">
        <w:rPr>
          <w:rFonts w:hint="cs"/>
          <w:rtl/>
        </w:rPr>
        <w:t>َّ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F173C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3A3ACC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بقية المقصود في الوصايا </w:t>
      </w:r>
      <w:r w:rsidRPr="00D575D3">
        <w:rPr>
          <w:rStyle w:val="libFootnotenumChar"/>
          <w:rtl/>
        </w:rPr>
        <w:t>(</w:t>
      </w:r>
      <w:r w:rsidR="002F173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74" w:name="_Toc307244791"/>
      <w:bookmarkStart w:id="275" w:name="_Toc307245507"/>
      <w:bookmarkStart w:id="276" w:name="_Toc379793687"/>
      <w:bookmarkStart w:id="277" w:name="_Toc180936447"/>
      <w:r>
        <w:rPr>
          <w:rtl/>
        </w:rPr>
        <w:t>45</w:t>
      </w:r>
      <w:r w:rsidR="00D575D3">
        <w:rPr>
          <w:rtl/>
        </w:rPr>
        <w:t xml:space="preserve"> - </w:t>
      </w:r>
      <w:r>
        <w:rPr>
          <w:rtl/>
        </w:rPr>
        <w:t>باب عدم صح</w:t>
      </w:r>
      <w:r w:rsidR="003A3ACC">
        <w:rPr>
          <w:rFonts w:hint="cs"/>
          <w:rtl/>
        </w:rPr>
        <w:t>ّ</w:t>
      </w:r>
      <w:r>
        <w:rPr>
          <w:rtl/>
        </w:rPr>
        <w:t>ة العتق بالكتابة واشتراط النطق</w:t>
      </w:r>
      <w:bookmarkEnd w:id="274"/>
      <w:bookmarkEnd w:id="275"/>
      <w:r w:rsidR="00D575D3">
        <w:rPr>
          <w:rtl/>
        </w:rPr>
        <w:t xml:space="preserve"> </w:t>
      </w:r>
      <w:bookmarkStart w:id="278" w:name="_Toc307244792"/>
      <w:bookmarkStart w:id="279" w:name="_Toc307245508"/>
      <w:r w:rsidR="00D575D3">
        <w:rPr>
          <w:rtl/>
        </w:rPr>
        <w:t>ب</w:t>
      </w:r>
      <w:r>
        <w:rPr>
          <w:rtl/>
        </w:rPr>
        <w:t>اللسان</w:t>
      </w:r>
      <w:bookmarkEnd w:id="276"/>
      <w:bookmarkEnd w:id="277"/>
      <w:bookmarkEnd w:id="278"/>
      <w:bookmarkEnd w:id="27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الحسن باسناده عن البزوفري</w:t>
      </w:r>
      <w:r w:rsidR="00D575D3">
        <w:rPr>
          <w:rtl/>
        </w:rPr>
        <w:t>،</w:t>
      </w:r>
      <w:r>
        <w:rPr>
          <w:rtl/>
        </w:rPr>
        <w:t xml:space="preserve"> عن أحمد بن ادريس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 xml:space="preserve">لله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الحميد</w:t>
      </w:r>
      <w:r w:rsidR="00D575D3">
        <w:rPr>
          <w:rtl/>
        </w:rPr>
        <w:t>،</w:t>
      </w:r>
      <w:r>
        <w:rPr>
          <w:rtl/>
        </w:rPr>
        <w:t xml:space="preserve"> عن أبي جميلة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كتب إلى امرأته بطلاقها</w:t>
      </w:r>
      <w:r w:rsidR="00D575D3">
        <w:rPr>
          <w:rtl/>
        </w:rPr>
        <w:t>،</w:t>
      </w:r>
      <w:r>
        <w:rPr>
          <w:rtl/>
        </w:rPr>
        <w:t xml:space="preserve"> وكتب بعتق مملوكه</w:t>
      </w:r>
      <w:r w:rsidR="00D575D3">
        <w:rPr>
          <w:rtl/>
        </w:rPr>
        <w:t>،</w:t>
      </w:r>
      <w:r>
        <w:rPr>
          <w:rtl/>
        </w:rPr>
        <w:t xml:space="preserve"> ولم ينطق به لسانه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بشيء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 xml:space="preserve">ينطق به لسانه. </w:t>
      </w:r>
    </w:p>
    <w:p w:rsidR="00923B9D" w:rsidRDefault="00923B9D" w:rsidP="002F173C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3A3ACC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2F173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80" w:name="_Toc307244793"/>
      <w:bookmarkStart w:id="281" w:name="_Toc307245509"/>
      <w:bookmarkStart w:id="282" w:name="_Toc379793688"/>
      <w:bookmarkStart w:id="283" w:name="_Toc180936448"/>
      <w:r>
        <w:rPr>
          <w:rtl/>
        </w:rPr>
        <w:t>46</w:t>
      </w:r>
      <w:r w:rsidR="00D575D3">
        <w:rPr>
          <w:rtl/>
        </w:rPr>
        <w:t xml:space="preserve"> - </w:t>
      </w:r>
      <w:r>
        <w:rPr>
          <w:rtl/>
        </w:rPr>
        <w:t>باب ت</w:t>
      </w:r>
      <w:r w:rsidR="00735766">
        <w:rPr>
          <w:rtl/>
        </w:rPr>
        <w:t>حرّ</w:t>
      </w:r>
      <w:r>
        <w:rPr>
          <w:rtl/>
        </w:rPr>
        <w:t>يم الاباق على المملوك</w:t>
      </w:r>
      <w:r w:rsidR="00D575D3">
        <w:rPr>
          <w:rtl/>
        </w:rPr>
        <w:t>،</w:t>
      </w:r>
      <w:r>
        <w:rPr>
          <w:rtl/>
        </w:rPr>
        <w:t xml:space="preserve"> وأن</w:t>
      </w:r>
      <w:r w:rsidR="003A3ACC">
        <w:rPr>
          <w:rFonts w:hint="cs"/>
          <w:rtl/>
        </w:rPr>
        <w:t>ّ</w:t>
      </w:r>
      <w:r>
        <w:rPr>
          <w:rtl/>
        </w:rPr>
        <w:t>ه يبطل التدبير</w:t>
      </w:r>
      <w:r w:rsidR="00D575D3">
        <w:rPr>
          <w:rtl/>
        </w:rPr>
        <w:t>،</w:t>
      </w:r>
      <w:bookmarkEnd w:id="280"/>
      <w:bookmarkEnd w:id="281"/>
      <w:r w:rsidR="00D575D3">
        <w:rPr>
          <w:rtl/>
        </w:rPr>
        <w:t xml:space="preserve"> </w:t>
      </w:r>
      <w:bookmarkStart w:id="284" w:name="_Toc307244794"/>
      <w:bookmarkStart w:id="285" w:name="_Toc307245510"/>
      <w:r w:rsidR="00D575D3">
        <w:rPr>
          <w:rtl/>
        </w:rPr>
        <w:t>و</w:t>
      </w:r>
      <w:r>
        <w:rPr>
          <w:rtl/>
        </w:rPr>
        <w:t>حد</w:t>
      </w:r>
      <w:r w:rsidR="003A3ACC">
        <w:rPr>
          <w:rFonts w:hint="cs"/>
          <w:rtl/>
        </w:rPr>
        <w:t>ّ</w:t>
      </w:r>
      <w:r>
        <w:rPr>
          <w:rtl/>
        </w:rPr>
        <w:t xml:space="preserve"> الاباق</w:t>
      </w:r>
      <w:bookmarkEnd w:id="282"/>
      <w:bookmarkEnd w:id="283"/>
      <w:bookmarkEnd w:id="284"/>
      <w:bookmarkEnd w:id="28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3A3ACC">
      <w:pPr>
        <w:pStyle w:val="libFootnote0"/>
        <w:rPr>
          <w:rtl/>
        </w:rPr>
      </w:pPr>
      <w:r w:rsidRPr="00363CD0">
        <w:rPr>
          <w:rtl/>
        </w:rPr>
        <w:t>(</w:t>
      </w:r>
      <w:r w:rsidR="003A3ACC">
        <w:rPr>
          <w:rFonts w:hint="cs"/>
          <w:rtl/>
        </w:rPr>
        <w:t>1</w:t>
      </w:r>
      <w:r w:rsidRPr="00363CD0">
        <w:rPr>
          <w:rtl/>
        </w:rPr>
        <w:t>) مر</w:t>
      </w:r>
      <w:r w:rsidR="003A3ACC">
        <w:rPr>
          <w:rFonts w:hint="cs"/>
          <w:rtl/>
        </w:rPr>
        <w:t>ّ</w:t>
      </w:r>
      <w:r w:rsidRPr="00363CD0">
        <w:rPr>
          <w:rtl/>
        </w:rPr>
        <w:t xml:space="preserve"> في الحديث 1 من هذا الباب</w:t>
      </w:r>
      <w:r w:rsidR="00D575D3">
        <w:rPr>
          <w:rtl/>
        </w:rPr>
        <w:t>،</w:t>
      </w:r>
      <w:r w:rsidRPr="00363CD0">
        <w:rPr>
          <w:rtl/>
        </w:rPr>
        <w:t xml:space="preserve"> وفي الباب 49 من ابواب احكام الوصايا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3A3ACC">
      <w:pPr>
        <w:pStyle w:val="libFootnote0"/>
        <w:rPr>
          <w:rtl/>
        </w:rPr>
      </w:pPr>
      <w:r w:rsidRPr="00363CD0">
        <w:rPr>
          <w:rtl/>
        </w:rPr>
        <w:t>(</w:t>
      </w:r>
      <w:r w:rsidR="003A3ACC">
        <w:rPr>
          <w:rFonts w:hint="cs"/>
          <w:rtl/>
        </w:rPr>
        <w:t>2</w:t>
      </w:r>
      <w:r w:rsidRPr="00363CD0">
        <w:rPr>
          <w:rtl/>
        </w:rPr>
        <w:t xml:space="preserve">) </w:t>
      </w:r>
      <w:r w:rsidR="003A3ACC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الابواب 43 و 67 و 72</w:t>
      </w:r>
      <w:r w:rsidR="00D575D3">
        <w:rPr>
          <w:rtl/>
        </w:rPr>
        <w:t xml:space="preserve"> - </w:t>
      </w:r>
      <w:r w:rsidRPr="00363CD0">
        <w:rPr>
          <w:rtl/>
        </w:rPr>
        <w:t>77 من ابواب احكام الوصايا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3A3ACC">
      <w:pPr>
        <w:pStyle w:val="libFootnoteCenterBold"/>
        <w:rPr>
          <w:rtl/>
        </w:rPr>
      </w:pPr>
      <w:r>
        <w:rPr>
          <w:rtl/>
        </w:rPr>
        <w:t>الباب 45</w:t>
      </w:r>
    </w:p>
    <w:p w:rsidR="00923B9D" w:rsidRDefault="00923B9D" w:rsidP="003A3AC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248 </w:t>
      </w:r>
      <w:r w:rsidR="00085C76">
        <w:rPr>
          <w:rtl/>
        </w:rPr>
        <w:t>/</w:t>
      </w:r>
      <w:r>
        <w:rPr>
          <w:rtl/>
        </w:rPr>
        <w:t xml:space="preserve"> 899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14 من ابواب مقدمات الطلاق. </w:t>
      </w:r>
    </w:p>
    <w:p w:rsidR="00923B9D" w:rsidRPr="00363CD0" w:rsidRDefault="00923B9D" w:rsidP="003A3ACC">
      <w:pPr>
        <w:pStyle w:val="libFootnote0"/>
        <w:rPr>
          <w:rtl/>
        </w:rPr>
      </w:pPr>
      <w:r w:rsidRPr="00363CD0">
        <w:rPr>
          <w:rtl/>
        </w:rPr>
        <w:t>(</w:t>
      </w:r>
      <w:r w:rsidR="003A3ACC">
        <w:rPr>
          <w:rFonts w:hint="cs"/>
          <w:rtl/>
        </w:rPr>
        <w:t>3</w:t>
      </w:r>
      <w:r w:rsidRPr="00363CD0">
        <w:rPr>
          <w:rtl/>
        </w:rPr>
        <w:t xml:space="preserve">) </w:t>
      </w:r>
      <w:r w:rsidR="003A3ACC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14 من ابواب مقدمات الطلاق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3A3ACC">
      <w:pPr>
        <w:pStyle w:val="libFootnoteCenterBold"/>
        <w:rPr>
          <w:rtl/>
        </w:rPr>
      </w:pPr>
      <w:r>
        <w:rPr>
          <w:rtl/>
        </w:rPr>
        <w:t>الباب 46</w:t>
      </w:r>
    </w:p>
    <w:p w:rsidR="00923B9D" w:rsidRDefault="00923B9D" w:rsidP="003A3ACC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>
        <w:rPr>
          <w:rtl/>
        </w:rPr>
        <w:t xml:space="preserve">محمّد </w:t>
      </w:r>
      <w:r w:rsidR="00923B9D">
        <w:rPr>
          <w:rtl/>
        </w:rPr>
        <w:t>بن خالد</w:t>
      </w:r>
      <w:r w:rsidR="00D575D3">
        <w:rPr>
          <w:rtl/>
        </w:rPr>
        <w:t>،</w:t>
      </w:r>
      <w:r w:rsidR="00923B9D">
        <w:rPr>
          <w:rtl/>
        </w:rPr>
        <w:t xml:space="preserve"> والحسين بن سعيد </w:t>
      </w:r>
      <w:r w:rsidR="009159DF">
        <w:rPr>
          <w:rtl/>
        </w:rPr>
        <w:t>جميعاً</w:t>
      </w:r>
      <w:r w:rsidR="00D575D3">
        <w:rPr>
          <w:rtl/>
        </w:rPr>
        <w:t>،</w:t>
      </w:r>
      <w:r w:rsidR="00923B9D">
        <w:rPr>
          <w:rtl/>
        </w:rPr>
        <w:t xml:space="preserve"> عن القاسم بن عروة</w:t>
      </w:r>
      <w:r w:rsidR="00D575D3">
        <w:rPr>
          <w:rtl/>
        </w:rPr>
        <w:t>،</w:t>
      </w:r>
      <w:r w:rsidR="00923B9D">
        <w:rPr>
          <w:rtl/>
        </w:rPr>
        <w:t xml:space="preserve"> عن عبد الحميد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>
        <w:rPr>
          <w:rtl/>
        </w:rPr>
        <w:t xml:space="preserve">محمّد </w:t>
      </w:r>
      <w:r w:rsidR="00923B9D">
        <w:rPr>
          <w:rtl/>
        </w:rPr>
        <w:t>بن مسلم</w:t>
      </w:r>
      <w:r w:rsidR="00D575D3">
        <w:rPr>
          <w:rtl/>
        </w:rPr>
        <w:t>،</w:t>
      </w:r>
      <w:r w:rsidR="00923B9D"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ثلاثة لا يقبل الله لهم صلاة</w:t>
      </w:r>
      <w:r w:rsidR="00D575D3">
        <w:rPr>
          <w:rtl/>
        </w:rPr>
        <w:t>:</w:t>
      </w:r>
      <w:r w:rsidR="00923B9D">
        <w:rPr>
          <w:rtl/>
        </w:rPr>
        <w:t xml:space="preserve"> أحدهم العبد الآبق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4F35C8">
        <w:rPr>
          <w:rtl/>
        </w:rPr>
        <w:t xml:space="preserve">حتّى </w:t>
      </w:r>
      <w:r w:rsidR="00923B9D">
        <w:rPr>
          <w:rtl/>
        </w:rPr>
        <w:t xml:space="preserve">يرجع إلى مواليه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D9235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159DF">
        <w:rPr>
          <w:rtl/>
        </w:rPr>
        <w:t xml:space="preserve">عبداً </w:t>
      </w:r>
      <w:r>
        <w:rPr>
          <w:rtl/>
        </w:rPr>
        <w:t>لله بن هلال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جارية مدب</w:t>
      </w:r>
      <w:r w:rsidR="00D9235F">
        <w:rPr>
          <w:rFonts w:hint="cs"/>
          <w:rtl/>
        </w:rPr>
        <w:t>ّ</w:t>
      </w:r>
      <w:r>
        <w:rPr>
          <w:rtl/>
        </w:rPr>
        <w:t>رة أبقت من سيّدها</w:t>
      </w:r>
      <w:r w:rsidR="00D575D3">
        <w:rPr>
          <w:rtl/>
        </w:rPr>
        <w:t>،</w:t>
      </w:r>
      <w:r>
        <w:rPr>
          <w:rtl/>
        </w:rPr>
        <w:t xml:space="preserve"> إلى أن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D9235F">
        <w:rPr>
          <w:rtl/>
        </w:rPr>
        <w:t xml:space="preserve"> </w:t>
      </w:r>
      <w:r w:rsidR="00D9235F">
        <w:rPr>
          <w:rFonts w:hint="cs"/>
          <w:rtl/>
        </w:rPr>
        <w:t>إ</w:t>
      </w:r>
      <w:r>
        <w:rPr>
          <w:rtl/>
        </w:rPr>
        <w:t>ن</w:t>
      </w:r>
      <w:r w:rsidR="00D9235F">
        <w:rPr>
          <w:rFonts w:hint="cs"/>
          <w:rtl/>
        </w:rPr>
        <w:t>ّ</w:t>
      </w:r>
      <w:r>
        <w:rPr>
          <w:rtl/>
        </w:rPr>
        <w:t xml:space="preserve">ها </w:t>
      </w:r>
      <w:r w:rsidRPr="00D575D3">
        <w:rPr>
          <w:rStyle w:val="libFootnotenumChar"/>
          <w:rtl/>
        </w:rPr>
        <w:t>(</w:t>
      </w:r>
      <w:r w:rsidR="00D9235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أبقت عاصية لله ولسيّدها</w:t>
      </w:r>
      <w:r w:rsidR="00D575D3">
        <w:rPr>
          <w:rtl/>
        </w:rPr>
        <w:t>،</w:t>
      </w:r>
      <w:r>
        <w:rPr>
          <w:rtl/>
        </w:rPr>
        <w:t xml:space="preserve"> فأبطل الاباق التدبير.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رفعه إلى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المملوك اذا هرب</w:t>
      </w:r>
      <w:r w:rsidR="00D575D3">
        <w:rPr>
          <w:rtl/>
        </w:rPr>
        <w:t>،</w:t>
      </w:r>
      <w:r>
        <w:rPr>
          <w:rtl/>
        </w:rPr>
        <w:t xml:space="preserve"> ولم يخرج من مصره لم يكن آبقا</w:t>
      </w:r>
      <w:r w:rsidR="00D9235F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[ 29154 ]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7F0D3E">
        <w:rPr>
          <w:rtl/>
        </w:rPr>
        <w:t xml:space="preserve">مرسلاً </w:t>
      </w:r>
      <w:r>
        <w:rPr>
          <w:rtl/>
        </w:rPr>
        <w:t>مثله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العبد الابق لا تقبل له صلاة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 xml:space="preserve">يرجع إلى مولاه.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[ 29155 ]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وباسناده عن </w:t>
      </w:r>
      <w:r w:rsidR="00BD5344">
        <w:rPr>
          <w:rtl/>
        </w:rPr>
        <w:t xml:space="preserve">حمّاد </w:t>
      </w:r>
      <w:r>
        <w:rPr>
          <w:rtl/>
        </w:rPr>
        <w:t>بن عمرو</w:t>
      </w:r>
      <w:r w:rsidR="00D575D3">
        <w:rPr>
          <w:rtl/>
        </w:rPr>
        <w:t>،</w:t>
      </w:r>
      <w:r>
        <w:rPr>
          <w:rtl/>
        </w:rPr>
        <w:t xml:space="preserve"> وأنس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آبائه في وصية النبي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يا علي! ثمانية لا يقبل الله لهم صلاة</w:t>
      </w:r>
      <w:r w:rsidR="00D575D3">
        <w:rPr>
          <w:rtl/>
        </w:rPr>
        <w:t>:</w:t>
      </w:r>
      <w:r>
        <w:rPr>
          <w:rtl/>
        </w:rPr>
        <w:t xml:space="preserve"> العبد الابق </w:t>
      </w:r>
      <w:r w:rsidR="004F35C8">
        <w:rPr>
          <w:rtl/>
        </w:rPr>
        <w:t xml:space="preserve">حتّى </w:t>
      </w:r>
      <w:r>
        <w:rPr>
          <w:rtl/>
        </w:rPr>
        <w:t>يرجع إلى مولاه</w:t>
      </w:r>
      <w:r w:rsidR="00D575D3">
        <w:rPr>
          <w:rtl/>
        </w:rPr>
        <w:t>،</w:t>
      </w:r>
      <w:r>
        <w:rPr>
          <w:rtl/>
        </w:rPr>
        <w:t xml:space="preserve"> والناشز وزوجها عليها ساخط. الحديث.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في المصدر</w:t>
      </w:r>
      <w:r w:rsidR="00D575D3">
        <w:rPr>
          <w:rtl/>
        </w:rPr>
        <w:t>:</w:t>
      </w:r>
      <w:r w:rsidRPr="00363CD0">
        <w:rPr>
          <w:rtl/>
        </w:rPr>
        <w:t xml:space="preserve"> مولاه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200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1 من الباب 10 من ابواب التدبير. </w:t>
      </w:r>
    </w:p>
    <w:p w:rsidR="00923B9D" w:rsidRPr="00363CD0" w:rsidRDefault="00923B9D" w:rsidP="00D9235F">
      <w:pPr>
        <w:pStyle w:val="libFootnote0"/>
        <w:rPr>
          <w:rtl/>
        </w:rPr>
      </w:pPr>
      <w:r w:rsidRPr="00363CD0">
        <w:rPr>
          <w:rtl/>
        </w:rPr>
        <w:t>(</w:t>
      </w:r>
      <w:r w:rsidR="00D9235F">
        <w:rPr>
          <w:rFonts w:hint="cs"/>
          <w:rtl/>
        </w:rPr>
        <w:t>2</w:t>
      </w:r>
      <w:r w:rsidRPr="00363CD0">
        <w:rPr>
          <w:rtl/>
        </w:rPr>
        <w:t>) في المصدر</w:t>
      </w:r>
      <w:r w:rsidR="00D575D3">
        <w:rPr>
          <w:rtl/>
        </w:rPr>
        <w:t>:</w:t>
      </w:r>
      <w:r w:rsidRPr="00363CD0">
        <w:rPr>
          <w:rtl/>
        </w:rPr>
        <w:t xml:space="preserve"> لانها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200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87 </w:t>
      </w:r>
      <w:r w:rsidR="00085C76">
        <w:rPr>
          <w:rtl/>
        </w:rPr>
        <w:t>/</w:t>
      </w:r>
      <w:r>
        <w:rPr>
          <w:rtl/>
        </w:rPr>
        <w:t xml:space="preserve"> 321.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4</w:t>
      </w:r>
      <w:r w:rsidR="00D575D3">
        <w:rPr>
          <w:rtl/>
        </w:rPr>
        <w:t>:</w:t>
      </w:r>
      <w:r>
        <w:rPr>
          <w:rtl/>
        </w:rPr>
        <w:t xml:space="preserve"> 258 </w:t>
      </w:r>
      <w:r w:rsidR="00085C76">
        <w:rPr>
          <w:rtl/>
        </w:rPr>
        <w:t>/</w:t>
      </w:r>
      <w:r>
        <w:rPr>
          <w:rtl/>
        </w:rPr>
        <w:t xml:space="preserve"> 824.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86" w:name="_Toc307244795"/>
      <w:bookmarkStart w:id="287" w:name="_Toc307245511"/>
      <w:bookmarkStart w:id="288" w:name="_Toc379793689"/>
      <w:bookmarkStart w:id="289" w:name="_Toc180936449"/>
      <w:r>
        <w:rPr>
          <w:rtl/>
        </w:rPr>
        <w:t>47</w:t>
      </w:r>
      <w:r w:rsidR="00D575D3">
        <w:rPr>
          <w:rtl/>
        </w:rPr>
        <w:t xml:space="preserve"> - </w:t>
      </w:r>
      <w:r>
        <w:rPr>
          <w:rtl/>
        </w:rPr>
        <w:t>باب أن من خاف اباق عبده أو بعيره جاز أن يقيده</w:t>
      </w:r>
      <w:r w:rsidR="00D575D3">
        <w:rPr>
          <w:rtl/>
        </w:rPr>
        <w:t>،</w:t>
      </w:r>
      <w:bookmarkEnd w:id="286"/>
      <w:bookmarkEnd w:id="287"/>
      <w:r w:rsidR="00D575D3">
        <w:rPr>
          <w:rtl/>
        </w:rPr>
        <w:t xml:space="preserve"> </w:t>
      </w:r>
      <w:bookmarkStart w:id="290" w:name="_Toc307244796"/>
      <w:bookmarkStart w:id="291" w:name="_Toc307245512"/>
      <w:r w:rsidR="00D575D3">
        <w:rPr>
          <w:rtl/>
        </w:rPr>
        <w:t>و</w:t>
      </w:r>
      <w:r>
        <w:rPr>
          <w:rtl/>
        </w:rPr>
        <w:t>يستوثق منه</w:t>
      </w:r>
      <w:r w:rsidR="00D575D3">
        <w:rPr>
          <w:rtl/>
        </w:rPr>
        <w:t>،</w:t>
      </w:r>
      <w:r>
        <w:rPr>
          <w:rtl/>
        </w:rPr>
        <w:t xml:space="preserve"> ولا تسقط نفقته</w:t>
      </w:r>
      <w:bookmarkEnd w:id="288"/>
      <w:bookmarkEnd w:id="289"/>
      <w:bookmarkEnd w:id="290"/>
      <w:bookmarkEnd w:id="29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أبي جميلة</w:t>
      </w:r>
      <w:r w:rsidR="00D575D3">
        <w:rPr>
          <w:rtl/>
        </w:rPr>
        <w:t>،</w:t>
      </w:r>
      <w:r>
        <w:rPr>
          <w:rtl/>
        </w:rPr>
        <w:t xml:space="preserve"> عن زيد الشّحام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سأله رجل يتخوف اباق مملوكه</w:t>
      </w:r>
      <w:r w:rsidR="00D575D3">
        <w:rPr>
          <w:rtl/>
        </w:rPr>
        <w:t>،</w:t>
      </w:r>
      <w:r>
        <w:rPr>
          <w:rtl/>
        </w:rPr>
        <w:t xml:space="preserve"> أو يكون المملوك قد ابق</w:t>
      </w:r>
      <w:r w:rsidR="00D575D3">
        <w:rPr>
          <w:rtl/>
        </w:rPr>
        <w:t>،</w:t>
      </w:r>
      <w:r>
        <w:rPr>
          <w:rtl/>
        </w:rPr>
        <w:t xml:space="preserve"> أيقيّده؟ أو يجعل في رقبته راية؟ فقال</w:t>
      </w:r>
      <w:r w:rsidR="00D575D3">
        <w:rPr>
          <w:rtl/>
        </w:rPr>
        <w:t>:</w:t>
      </w:r>
      <w:r>
        <w:rPr>
          <w:rtl/>
        </w:rPr>
        <w:t xml:space="preserve"> انما هو بمنزلة بعير يخاف شراده</w:t>
      </w:r>
      <w:r w:rsidR="00D575D3">
        <w:rPr>
          <w:rtl/>
        </w:rPr>
        <w:t>،</w:t>
      </w:r>
      <w:r>
        <w:rPr>
          <w:rtl/>
        </w:rPr>
        <w:t xml:space="preserve"> فاذا خفت ذلك فاستوثق منه</w:t>
      </w:r>
      <w:r w:rsidR="00D575D3">
        <w:rPr>
          <w:rtl/>
        </w:rPr>
        <w:t>،</w:t>
      </w:r>
      <w:r>
        <w:rPr>
          <w:rtl/>
        </w:rPr>
        <w:t xml:space="preserve"> ولكن اشبعه واكسه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وكم شبعه؟ قال</w:t>
      </w:r>
      <w:r w:rsidR="00D575D3">
        <w:rPr>
          <w:rtl/>
        </w:rPr>
        <w:t>:</w:t>
      </w:r>
      <w:r>
        <w:rPr>
          <w:rtl/>
        </w:rPr>
        <w:t xml:space="preserve"> امّا نحن نرزق عيالنا مد</w:t>
      </w:r>
      <w:r w:rsidR="00D9235F">
        <w:rPr>
          <w:rFonts w:hint="cs"/>
          <w:rtl/>
        </w:rPr>
        <w:t>ّ</w:t>
      </w:r>
      <w:r>
        <w:rPr>
          <w:rtl/>
        </w:rPr>
        <w:t xml:space="preserve">ين من تمر. </w:t>
      </w:r>
    </w:p>
    <w:p w:rsidR="00923B9D" w:rsidRDefault="00923B9D" w:rsidP="00D9235F">
      <w:pPr>
        <w:pStyle w:val="libNormal"/>
        <w:rPr>
          <w:rtl/>
        </w:rPr>
      </w:pPr>
      <w:r>
        <w:rPr>
          <w:rtl/>
        </w:rPr>
        <w:t>ورواه الصدوق باسناده عن زيد الشح</w:t>
      </w:r>
      <w:r w:rsidR="00D9235F">
        <w:rPr>
          <w:rFonts w:hint="cs"/>
          <w:rtl/>
        </w:rPr>
        <w:t>ّ</w:t>
      </w:r>
      <w:r>
        <w:rPr>
          <w:rtl/>
        </w:rPr>
        <w:t xml:space="preserve">ام </w:t>
      </w:r>
      <w:r w:rsidRPr="00D575D3">
        <w:rPr>
          <w:rStyle w:val="libFootnotenumChar"/>
          <w:rtl/>
        </w:rPr>
        <w:t>(</w:t>
      </w:r>
      <w:r w:rsidR="00D9235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9235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الحكم الاخير </w:t>
      </w:r>
      <w:r w:rsidRPr="00D575D3">
        <w:rPr>
          <w:rStyle w:val="libFootnotenumChar"/>
          <w:rtl/>
        </w:rPr>
        <w:t>(</w:t>
      </w:r>
      <w:r w:rsidR="00D9235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92" w:name="_Toc307244797"/>
      <w:bookmarkStart w:id="293" w:name="_Toc307245513"/>
      <w:bookmarkStart w:id="294" w:name="_Toc379793690"/>
      <w:bookmarkStart w:id="295" w:name="_Toc180936450"/>
      <w:r>
        <w:rPr>
          <w:rtl/>
        </w:rPr>
        <w:t>48</w:t>
      </w:r>
      <w:r w:rsidR="00D575D3">
        <w:rPr>
          <w:rtl/>
        </w:rPr>
        <w:t xml:space="preserve"> - </w:t>
      </w:r>
      <w:r w:rsidR="00D9235F">
        <w:rPr>
          <w:rtl/>
        </w:rPr>
        <w:t>باب جواز عتق ال</w:t>
      </w:r>
      <w:r w:rsidR="00D9235F">
        <w:rPr>
          <w:rFonts w:hint="cs"/>
          <w:rtl/>
        </w:rPr>
        <w:t>آ</w:t>
      </w:r>
      <w:r>
        <w:rPr>
          <w:rtl/>
        </w:rPr>
        <w:t xml:space="preserve">بق اذا لم يعلم موته </w:t>
      </w:r>
      <w:r w:rsidR="004F35C8">
        <w:rPr>
          <w:rtl/>
        </w:rPr>
        <w:t xml:space="preserve">حتّى </w:t>
      </w:r>
      <w:r>
        <w:rPr>
          <w:rtl/>
        </w:rPr>
        <w:t>في</w:t>
      </w:r>
      <w:bookmarkEnd w:id="292"/>
      <w:bookmarkEnd w:id="293"/>
      <w:r w:rsidR="00D575D3">
        <w:rPr>
          <w:rtl/>
        </w:rPr>
        <w:t xml:space="preserve"> </w:t>
      </w:r>
      <w:bookmarkStart w:id="296" w:name="_Toc307244798"/>
      <w:bookmarkStart w:id="297" w:name="_Toc307245514"/>
      <w:r w:rsidR="00D575D3">
        <w:rPr>
          <w:rtl/>
        </w:rPr>
        <w:t>ا</w:t>
      </w:r>
      <w:r>
        <w:rPr>
          <w:rtl/>
        </w:rPr>
        <w:t>لكفارة الواجبة</w:t>
      </w:r>
      <w:bookmarkEnd w:id="294"/>
      <w:bookmarkEnd w:id="295"/>
      <w:bookmarkEnd w:id="296"/>
      <w:bookmarkEnd w:id="29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D9235F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(1) </w:t>
      </w:r>
      <w:r w:rsidR="00D9235F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الحديث 2 من الباب 2 من ابواب الاذان</w:t>
      </w:r>
      <w:r w:rsidR="00D575D3">
        <w:rPr>
          <w:rtl/>
        </w:rPr>
        <w:t>،</w:t>
      </w:r>
      <w:r w:rsidRPr="00363CD0">
        <w:rPr>
          <w:rtl/>
        </w:rPr>
        <w:t xml:space="preserve"> وفي الحديثين 2 و 3 من الباب 80 من ابواب مقدمات النكاح</w:t>
      </w:r>
      <w:r w:rsidR="00D575D3">
        <w:rPr>
          <w:rtl/>
        </w:rPr>
        <w:t>،</w:t>
      </w:r>
      <w:r w:rsidRPr="00363CD0">
        <w:rPr>
          <w:rtl/>
        </w:rPr>
        <w:t xml:space="preserve"> وفي الباب 35 من ابواب اقسام الطلاق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يأتي في الباب 72 من هذه الابواب</w:t>
      </w:r>
      <w:r w:rsidR="00D575D3">
        <w:rPr>
          <w:rtl/>
        </w:rPr>
        <w:t>،</w:t>
      </w:r>
      <w:r w:rsidRPr="00363CD0">
        <w:rPr>
          <w:rtl/>
        </w:rPr>
        <w:t xml:space="preserve"> وفي الحديث 2 من الباب 10 من ابواب التدبير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D9235F">
      <w:pPr>
        <w:pStyle w:val="libFootnoteCenterBold"/>
        <w:rPr>
          <w:rtl/>
        </w:rPr>
      </w:pPr>
      <w:r>
        <w:rPr>
          <w:rtl/>
        </w:rPr>
        <w:t>الباب 47</w:t>
      </w:r>
    </w:p>
    <w:p w:rsidR="00923B9D" w:rsidRDefault="00923B9D" w:rsidP="00D9235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 ذيله في الحديث 11 من الباب 1 من ابواب النفقات. </w:t>
      </w:r>
    </w:p>
    <w:p w:rsidR="00923B9D" w:rsidRPr="00363CD0" w:rsidRDefault="00923B9D" w:rsidP="00D9235F">
      <w:pPr>
        <w:pStyle w:val="libFootnote0"/>
        <w:rPr>
          <w:rtl/>
        </w:rPr>
      </w:pPr>
      <w:r w:rsidRPr="00363CD0">
        <w:rPr>
          <w:rtl/>
        </w:rPr>
        <w:t>(</w:t>
      </w:r>
      <w:r w:rsidR="00D9235F">
        <w:rPr>
          <w:rFonts w:hint="cs"/>
          <w:rtl/>
        </w:rPr>
        <w:t>3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87 </w:t>
      </w:r>
      <w:r w:rsidR="00085C76">
        <w:rPr>
          <w:rtl/>
        </w:rPr>
        <w:t>/</w:t>
      </w:r>
      <w:r w:rsidRPr="00363CD0">
        <w:rPr>
          <w:rtl/>
        </w:rPr>
        <w:t xml:space="preserve"> 323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D9235F">
      <w:pPr>
        <w:pStyle w:val="libFootnote0"/>
        <w:rPr>
          <w:rtl/>
        </w:rPr>
      </w:pPr>
      <w:r w:rsidRPr="00363CD0">
        <w:rPr>
          <w:rtl/>
        </w:rPr>
        <w:t>(</w:t>
      </w:r>
      <w:r w:rsidR="00D9235F">
        <w:rPr>
          <w:rFonts w:hint="cs"/>
          <w:rtl/>
        </w:rPr>
        <w:t>4</w:t>
      </w:r>
      <w:r w:rsidRPr="00363CD0">
        <w:rPr>
          <w:rtl/>
        </w:rPr>
        <w:t xml:space="preserve">) </w:t>
      </w:r>
      <w:r w:rsidR="00D9235F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4</w:t>
      </w:r>
      <w:r w:rsidR="00D575D3">
        <w:rPr>
          <w:rtl/>
        </w:rPr>
        <w:t>،</w:t>
      </w:r>
      <w:r w:rsidRPr="00363CD0">
        <w:rPr>
          <w:rtl/>
        </w:rPr>
        <w:t xml:space="preserve"> وفي الحديث 1 من الباب 11 من ابواب النفقات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D9235F">
      <w:pPr>
        <w:pStyle w:val="libFootnoteCenterBold"/>
        <w:rPr>
          <w:rtl/>
        </w:rPr>
      </w:pPr>
      <w:r>
        <w:rPr>
          <w:rtl/>
        </w:rPr>
        <w:t>الباب 48</w:t>
      </w:r>
    </w:p>
    <w:p w:rsidR="00923B9D" w:rsidRDefault="00923B9D" w:rsidP="00D9235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أبي هاشم الجعفري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ابق منه مملوكه</w:t>
      </w:r>
      <w:r w:rsidR="00D575D3">
        <w:rPr>
          <w:rtl/>
        </w:rPr>
        <w:t>،</w:t>
      </w:r>
      <w:r>
        <w:rPr>
          <w:rtl/>
        </w:rPr>
        <w:t xml:space="preserve"> يجوز أن يعتقه في كفارة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اليمين و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الظهار؟ قال</w:t>
      </w:r>
      <w:r w:rsidR="00D575D3">
        <w:rPr>
          <w:rtl/>
        </w:rPr>
        <w:t>:</w:t>
      </w:r>
      <w:r>
        <w:rPr>
          <w:rtl/>
        </w:rPr>
        <w:t xml:space="preserve"> لا بأس به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ما لم يعرف منه موتا</w:t>
      </w:r>
      <w:r w:rsidR="00275254">
        <w:rPr>
          <w:rFonts w:hint="cs"/>
          <w:rtl/>
        </w:rPr>
        <w:t>ً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قال أبو هاشم</w:t>
      </w:r>
      <w:r w:rsidR="00D575D3">
        <w:rPr>
          <w:rtl/>
        </w:rPr>
        <w:t>:</w:t>
      </w:r>
      <w:r>
        <w:rPr>
          <w:rtl/>
        </w:rPr>
        <w:t xml:space="preserve"> وكان سألني نصر بن عامر القمّي أن أسأله عن ذلك.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باسناده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علي بن الحسين باسناده عن أبي هاشم الجعفري مثله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 w:rsidR="00923B9D">
        <w:rPr>
          <w:rtl/>
        </w:rPr>
        <w:t xml:space="preserve">أسقط لفظ اليمين </w:t>
      </w:r>
      <w:r w:rsidR="00923B9D" w:rsidRPr="00D575D3">
        <w:rPr>
          <w:rStyle w:val="libFootnotenumChar"/>
          <w:rtl/>
        </w:rPr>
        <w:t>(4)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وباسناده عن أحمد بن هلال</w:t>
      </w:r>
      <w:r w:rsidR="00D575D3">
        <w:rPr>
          <w:rtl/>
        </w:rPr>
        <w:t>،</w:t>
      </w:r>
      <w:r>
        <w:rPr>
          <w:rtl/>
        </w:rPr>
        <w:t xml:space="preserve"> قال كتبت إلى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كان علي</w:t>
      </w:r>
      <w:r w:rsidR="00275254">
        <w:rPr>
          <w:rFonts w:hint="cs"/>
          <w:rtl/>
        </w:rPr>
        <w:t>َّ</w:t>
      </w:r>
      <w:r>
        <w:rPr>
          <w:rtl/>
        </w:rPr>
        <w:t xml:space="preserve"> عتق رقبة</w:t>
      </w:r>
      <w:r w:rsidR="00D575D3">
        <w:rPr>
          <w:rtl/>
        </w:rPr>
        <w:t>،</w:t>
      </w:r>
      <w:r>
        <w:rPr>
          <w:rtl/>
        </w:rPr>
        <w:t xml:space="preserve"> فهرب لي مملوك</w:t>
      </w:r>
      <w:r w:rsidR="00D575D3">
        <w:rPr>
          <w:rtl/>
        </w:rPr>
        <w:t>،</w:t>
      </w:r>
      <w:r>
        <w:rPr>
          <w:rtl/>
        </w:rPr>
        <w:t xml:space="preserve"> لست أعلم أين هو</w:t>
      </w:r>
      <w:r w:rsidR="00D575D3">
        <w:rPr>
          <w:rtl/>
        </w:rPr>
        <w:t>،</w:t>
      </w:r>
      <w:r>
        <w:rPr>
          <w:rtl/>
        </w:rPr>
        <w:t xml:space="preserve"> يجزئني عتقه؟ فكتب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Pr="008763FB" w:rsidRDefault="00923B9D" w:rsidP="00275254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</w:t>
      </w:r>
      <w:r w:rsidR="00275254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298" w:name="_Toc307244799"/>
      <w:bookmarkStart w:id="299" w:name="_Toc307245515"/>
      <w:bookmarkStart w:id="300" w:name="_Toc379793691"/>
      <w:bookmarkStart w:id="301" w:name="_Toc180936451"/>
      <w:r>
        <w:rPr>
          <w:rtl/>
        </w:rPr>
        <w:t>49</w:t>
      </w:r>
      <w:r w:rsidR="00D575D3">
        <w:rPr>
          <w:rtl/>
        </w:rPr>
        <w:t xml:space="preserve"> - </w:t>
      </w:r>
      <w:r>
        <w:rPr>
          <w:rtl/>
        </w:rPr>
        <w:t>باب ان من أخذ آبقا</w:t>
      </w:r>
      <w:r w:rsidR="00275254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أو مسروقا</w:t>
      </w:r>
      <w:r w:rsidR="00275254">
        <w:rPr>
          <w:rFonts w:hint="cs"/>
          <w:rtl/>
        </w:rPr>
        <w:t>ً</w:t>
      </w:r>
      <w:r>
        <w:rPr>
          <w:rtl/>
        </w:rPr>
        <w:t xml:space="preserve"> ليرده إلى صاحبه</w:t>
      </w:r>
      <w:bookmarkEnd w:id="298"/>
      <w:bookmarkEnd w:id="299"/>
      <w:r w:rsidR="00D575D3">
        <w:rPr>
          <w:rtl/>
        </w:rPr>
        <w:t xml:space="preserve"> </w:t>
      </w:r>
      <w:bookmarkStart w:id="302" w:name="_Toc307244800"/>
      <w:bookmarkStart w:id="303" w:name="_Toc307245516"/>
      <w:r w:rsidR="00D575D3">
        <w:rPr>
          <w:rtl/>
        </w:rPr>
        <w:t>ف</w:t>
      </w:r>
      <w:r>
        <w:rPr>
          <w:rtl/>
        </w:rPr>
        <w:t>ابق منه</w:t>
      </w:r>
      <w:r w:rsidR="00D575D3">
        <w:rPr>
          <w:rtl/>
        </w:rPr>
        <w:t>،</w:t>
      </w:r>
      <w:r>
        <w:rPr>
          <w:rtl/>
        </w:rPr>
        <w:t xml:space="preserve"> أو هلك</w:t>
      </w:r>
      <w:r w:rsidR="00D575D3">
        <w:rPr>
          <w:rtl/>
        </w:rPr>
        <w:t>،</w:t>
      </w:r>
      <w:r>
        <w:rPr>
          <w:rtl/>
        </w:rPr>
        <w:t xml:space="preserve"> ولم يفرط لم يضمن.</w:t>
      </w:r>
      <w:bookmarkEnd w:id="300"/>
      <w:bookmarkEnd w:id="301"/>
      <w:bookmarkEnd w:id="302"/>
      <w:bookmarkEnd w:id="30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[ 29159 ]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ليس في المصدر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في نسخة</w:t>
      </w:r>
      <w:r w:rsidR="00D575D3">
        <w:rPr>
          <w:rtl/>
        </w:rPr>
        <w:t>:</w:t>
      </w:r>
      <w:r w:rsidRPr="00363CD0">
        <w:rPr>
          <w:rtl/>
        </w:rPr>
        <w:t xml:space="preserve"> ما علم</w:t>
      </w:r>
      <w:r w:rsidR="00B07D2D">
        <w:rPr>
          <w:rtl/>
        </w:rPr>
        <w:t xml:space="preserve"> أن</w:t>
      </w:r>
      <w:r w:rsidR="004F35C8">
        <w:rPr>
          <w:rtl/>
        </w:rPr>
        <w:t xml:space="preserve">ه </w:t>
      </w:r>
      <w:r w:rsidRPr="00363CD0">
        <w:rPr>
          <w:rtl/>
        </w:rPr>
        <w:t>حي</w:t>
      </w:r>
      <w:r w:rsidR="00B07D2D">
        <w:rPr>
          <w:rFonts w:hint="cs"/>
          <w:rtl/>
        </w:rPr>
        <w:t>ٌّ</w:t>
      </w:r>
      <w:r w:rsidRPr="00363CD0">
        <w:rPr>
          <w:rtl/>
        </w:rPr>
        <w:t xml:space="preserve"> مرزوق </w:t>
      </w:r>
      <w:r w:rsidRPr="00B94B89">
        <w:rPr>
          <w:rtl/>
        </w:rPr>
        <w:t xml:space="preserve">( </w:t>
      </w:r>
      <w:r w:rsidRPr="00363CD0">
        <w:rPr>
          <w:rtl/>
        </w:rPr>
        <w:t>هامش المخطوط )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(3) التهذيب 8</w:t>
      </w:r>
      <w:r w:rsidR="00D575D3">
        <w:rPr>
          <w:rtl/>
        </w:rPr>
        <w:t>:</w:t>
      </w:r>
      <w:r w:rsidRPr="00363CD0">
        <w:rPr>
          <w:rtl/>
        </w:rPr>
        <w:t xml:space="preserve"> 247 </w:t>
      </w:r>
      <w:r w:rsidR="00085C76">
        <w:rPr>
          <w:rtl/>
        </w:rPr>
        <w:t>/</w:t>
      </w:r>
      <w:r w:rsidRPr="00363CD0">
        <w:rPr>
          <w:rtl/>
        </w:rPr>
        <w:t xml:space="preserve"> 890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(4) الفقيه 3</w:t>
      </w:r>
      <w:r w:rsidR="00D575D3">
        <w:rPr>
          <w:rtl/>
        </w:rPr>
        <w:t>:</w:t>
      </w:r>
      <w:r w:rsidRPr="00363CD0">
        <w:rPr>
          <w:rtl/>
        </w:rPr>
        <w:t xml:space="preserve"> 86 </w:t>
      </w:r>
      <w:r w:rsidR="00085C76">
        <w:rPr>
          <w:rtl/>
        </w:rPr>
        <w:t>/</w:t>
      </w:r>
      <w:r w:rsidRPr="00363CD0">
        <w:rPr>
          <w:rtl/>
        </w:rPr>
        <w:t xml:space="preserve"> 314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85 </w:t>
      </w:r>
      <w:r w:rsidR="00085C76">
        <w:rPr>
          <w:rtl/>
        </w:rPr>
        <w:t>/</w:t>
      </w:r>
      <w:r>
        <w:rPr>
          <w:rtl/>
        </w:rPr>
        <w:t xml:space="preserve"> 313. </w:t>
      </w:r>
    </w:p>
    <w:p w:rsidR="00923B9D" w:rsidRPr="00363CD0" w:rsidRDefault="00923B9D" w:rsidP="00275254">
      <w:pPr>
        <w:pStyle w:val="libFootnote0"/>
        <w:rPr>
          <w:rtl/>
        </w:rPr>
      </w:pPr>
      <w:r w:rsidRPr="00363CD0">
        <w:rPr>
          <w:rtl/>
        </w:rPr>
        <w:t>(</w:t>
      </w:r>
      <w:r w:rsidR="00275254">
        <w:rPr>
          <w:rFonts w:hint="cs"/>
          <w:rtl/>
        </w:rPr>
        <w:t>5</w:t>
      </w:r>
      <w:r w:rsidRPr="00363CD0">
        <w:rPr>
          <w:rtl/>
        </w:rPr>
        <w:t xml:space="preserve">) </w:t>
      </w:r>
      <w:r w:rsidR="00B07D2D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الابواب 1 و 3 و 4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275254">
      <w:pPr>
        <w:pStyle w:val="libFootnoteCenterBold"/>
        <w:rPr>
          <w:rtl/>
        </w:rPr>
      </w:pPr>
      <w:r>
        <w:rPr>
          <w:rtl/>
        </w:rPr>
        <w:t>الباب 49</w:t>
      </w:r>
    </w:p>
    <w:p w:rsidR="00923B9D" w:rsidRDefault="00923B9D" w:rsidP="00275254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200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والتهذيب 6</w:t>
      </w:r>
      <w:r w:rsidR="00D575D3">
        <w:rPr>
          <w:rtl/>
        </w:rPr>
        <w:t>:</w:t>
      </w:r>
      <w:r>
        <w:rPr>
          <w:rtl/>
        </w:rPr>
        <w:t xml:space="preserve"> 398 </w:t>
      </w:r>
      <w:r w:rsidR="00085C76">
        <w:rPr>
          <w:rtl/>
        </w:rPr>
        <w:t>/</w:t>
      </w:r>
      <w:r>
        <w:rPr>
          <w:rtl/>
        </w:rPr>
        <w:t xml:space="preserve"> 1202 وذكر المسألة الثانية واورد صدره في الحديث 2 من الباب 50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190CF9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>
        <w:rPr>
          <w:rtl/>
        </w:rPr>
        <w:t xml:space="preserve">محمّد </w:t>
      </w:r>
      <w:r w:rsidR="00923B9D">
        <w:rPr>
          <w:rtl/>
        </w:rPr>
        <w:t>بن يحيى الخثعمي</w:t>
      </w:r>
      <w:r w:rsidR="00D575D3">
        <w:rPr>
          <w:rtl/>
        </w:rPr>
        <w:t>،</w:t>
      </w:r>
      <w:r w:rsidR="00923B9D">
        <w:rPr>
          <w:rtl/>
        </w:rPr>
        <w:t xml:space="preserve"> عن غياث بن ابراهيم</w:t>
      </w:r>
      <w:r w:rsidR="00D575D3">
        <w:rPr>
          <w:rtl/>
        </w:rPr>
        <w:t>،</w:t>
      </w:r>
      <w:r w:rsidR="00923B9D">
        <w:rPr>
          <w:rtl/>
        </w:rPr>
        <w:t xml:space="preserve"> عن أبي </w:t>
      </w:r>
      <w:r w:rsidR="009159DF">
        <w:rPr>
          <w:rtl/>
        </w:rPr>
        <w:t xml:space="preserve">عبداً </w:t>
      </w:r>
      <w:r w:rsidR="00923B9D"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23B9D">
        <w:rPr>
          <w:rtl/>
        </w:rPr>
        <w:t xml:space="preserve"> ان</w:t>
      </w:r>
      <w:r w:rsidR="00190CF9">
        <w:rPr>
          <w:rFonts w:hint="cs"/>
          <w:rtl/>
        </w:rPr>
        <w:t>َّ</w:t>
      </w:r>
      <w:r w:rsidR="00923B9D">
        <w:rPr>
          <w:rtl/>
        </w:rPr>
        <w:t xml:space="preserve">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190CF9">
        <w:rPr>
          <w:rtl/>
        </w:rPr>
        <w:t>قال في جعل ال</w:t>
      </w:r>
      <w:r w:rsidR="00190CF9">
        <w:rPr>
          <w:rFonts w:hint="cs"/>
          <w:rtl/>
        </w:rPr>
        <w:t>آ</w:t>
      </w:r>
      <w:r w:rsidR="00923B9D">
        <w:rPr>
          <w:rtl/>
        </w:rPr>
        <w:t>بق المسلم</w:t>
      </w:r>
      <w:r w:rsidR="00D575D3">
        <w:rPr>
          <w:rtl/>
        </w:rPr>
        <w:t>:</w:t>
      </w:r>
      <w:r w:rsidR="00923B9D">
        <w:rPr>
          <w:rtl/>
        </w:rPr>
        <w:t xml:space="preserve"> يرد</w:t>
      </w:r>
      <w:r w:rsidR="00190CF9">
        <w:rPr>
          <w:rFonts w:hint="cs"/>
          <w:rtl/>
        </w:rPr>
        <w:t>ّ</w:t>
      </w:r>
      <w:r w:rsidR="00923B9D">
        <w:rPr>
          <w:rtl/>
        </w:rPr>
        <w:t xml:space="preserve"> على المسلم</w:t>
      </w:r>
      <w:r w:rsidR="00D575D3">
        <w:rPr>
          <w:rtl/>
        </w:rPr>
        <w:t>،</w:t>
      </w:r>
      <w:r w:rsidR="00923B9D">
        <w:rPr>
          <w:rtl/>
        </w:rPr>
        <w:t xml:space="preserve"> وقال في رجل اخذ آبقا</w:t>
      </w:r>
      <w:r w:rsidR="00190CF9">
        <w:rPr>
          <w:rFonts w:hint="cs"/>
          <w:rtl/>
        </w:rPr>
        <w:t>ً</w:t>
      </w:r>
      <w:r w:rsidR="00923B9D">
        <w:rPr>
          <w:rtl/>
        </w:rPr>
        <w:t xml:space="preserve"> فأبق منه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ليس عليه شيء.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باسناده عن غياث بن ابراهيم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الحسن بن صالح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أصاب </w:t>
      </w:r>
      <w:r w:rsidR="009159DF">
        <w:rPr>
          <w:rtl/>
        </w:rPr>
        <w:t xml:space="preserve">عبداً </w:t>
      </w:r>
      <w:r>
        <w:rPr>
          <w:rtl/>
        </w:rPr>
        <w:t>آبقاً</w:t>
      </w:r>
      <w:r w:rsidR="00D575D3">
        <w:rPr>
          <w:rtl/>
        </w:rPr>
        <w:t>،</w:t>
      </w:r>
      <w:r>
        <w:rPr>
          <w:rtl/>
        </w:rPr>
        <w:t xml:space="preserve"> فأخذه</w:t>
      </w:r>
      <w:r w:rsidR="00D575D3">
        <w:rPr>
          <w:rtl/>
        </w:rPr>
        <w:t>،</w:t>
      </w:r>
      <w:r>
        <w:rPr>
          <w:rtl/>
        </w:rPr>
        <w:t xml:space="preserve"> وأفلت منه العبد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عليه شيء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فأصاب جارية قد سرقت من جار له</w:t>
      </w:r>
      <w:r w:rsidR="00D575D3">
        <w:rPr>
          <w:rtl/>
        </w:rPr>
        <w:t>،</w:t>
      </w:r>
      <w:r>
        <w:rPr>
          <w:rtl/>
        </w:rPr>
        <w:t xml:space="preserve"> فأخذها ليأتيه بها</w:t>
      </w:r>
      <w:r w:rsidR="00D575D3">
        <w:rPr>
          <w:rtl/>
        </w:rPr>
        <w:t>،</w:t>
      </w:r>
      <w:r>
        <w:rPr>
          <w:rtl/>
        </w:rPr>
        <w:t xml:space="preserve"> فنفقت قال</w:t>
      </w:r>
      <w:r w:rsidR="00D575D3">
        <w:rPr>
          <w:rtl/>
        </w:rPr>
        <w:t>:</w:t>
      </w:r>
      <w:r>
        <w:rPr>
          <w:rtl/>
        </w:rPr>
        <w:t xml:space="preserve"> ليس عليه 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190CF9">
        <w:rPr>
          <w:rtl/>
        </w:rPr>
        <w:t xml:space="preserve"> </w:t>
      </w:r>
      <w:r w:rsidR="00190CF9">
        <w:rPr>
          <w:rFonts w:hint="cs"/>
          <w:rtl/>
        </w:rPr>
        <w:t>أ</w:t>
      </w:r>
      <w:r>
        <w:rPr>
          <w:rtl/>
        </w:rPr>
        <w:t>ن</w:t>
      </w:r>
      <w:r w:rsidR="00190CF9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اختصم اليه في رجل أخذ </w:t>
      </w:r>
      <w:r w:rsidR="00190CF9">
        <w:rPr>
          <w:rtl/>
        </w:rPr>
        <w:t>عبداً</w:t>
      </w:r>
      <w:r>
        <w:rPr>
          <w:rtl/>
        </w:rPr>
        <w:t xml:space="preserve"> آبقاً</w:t>
      </w:r>
      <w:r w:rsidR="00D575D3">
        <w:rPr>
          <w:rtl/>
        </w:rPr>
        <w:t>،</w:t>
      </w:r>
      <w:r>
        <w:rPr>
          <w:rtl/>
        </w:rPr>
        <w:t xml:space="preserve"> فكان معه ثم هرب منه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يحلف بالله الذي لا اله </w:t>
      </w:r>
      <w:r w:rsidR="004B392B">
        <w:rPr>
          <w:rtl/>
        </w:rPr>
        <w:t xml:space="preserve">إلّا </w:t>
      </w:r>
      <w:r>
        <w:rPr>
          <w:rtl/>
        </w:rPr>
        <w:t>هو ما سلبه ثيابه</w:t>
      </w:r>
      <w:r w:rsidR="00D575D3">
        <w:rPr>
          <w:rtl/>
        </w:rPr>
        <w:t>،</w:t>
      </w:r>
      <w:r>
        <w:rPr>
          <w:rtl/>
        </w:rPr>
        <w:t xml:space="preserve"> ولا </w:t>
      </w:r>
      <w:r w:rsidR="009E4BA5">
        <w:rPr>
          <w:rtl/>
        </w:rPr>
        <w:t xml:space="preserve">شيئاً </w:t>
      </w:r>
      <w:r>
        <w:rPr>
          <w:rtl/>
        </w:rPr>
        <w:t>مم</w:t>
      </w:r>
      <w:r w:rsidR="00190CF9">
        <w:rPr>
          <w:rFonts w:hint="cs"/>
          <w:rtl/>
        </w:rPr>
        <w:t>ّ</w:t>
      </w:r>
      <w:r>
        <w:rPr>
          <w:rtl/>
        </w:rPr>
        <w:t>ا كان عليه</w:t>
      </w:r>
      <w:r w:rsidR="00D575D3">
        <w:rPr>
          <w:rtl/>
        </w:rPr>
        <w:t>،</w:t>
      </w:r>
      <w:r>
        <w:rPr>
          <w:rtl/>
        </w:rPr>
        <w:t xml:space="preserve"> ولا باعه</w:t>
      </w:r>
      <w:r w:rsidR="00D575D3">
        <w:rPr>
          <w:rtl/>
        </w:rPr>
        <w:t>،</w:t>
      </w:r>
      <w:r>
        <w:rPr>
          <w:rtl/>
        </w:rPr>
        <w:t xml:space="preserve"> ولا داهن في ارساله</w:t>
      </w:r>
      <w:r w:rsidR="00D575D3">
        <w:rPr>
          <w:rtl/>
        </w:rPr>
        <w:t>،</w:t>
      </w:r>
      <w:r>
        <w:rPr>
          <w:rtl/>
        </w:rPr>
        <w:t xml:space="preserve"> فان حلف برىء من الضمان. </w:t>
      </w:r>
    </w:p>
    <w:p w:rsidR="00923B9D" w:rsidRDefault="00923B9D" w:rsidP="00677330">
      <w:pPr>
        <w:pStyle w:val="libNormal"/>
        <w:rPr>
          <w:rtl/>
        </w:rPr>
      </w:pPr>
      <w:r>
        <w:rPr>
          <w:rtl/>
        </w:rPr>
        <w:t xml:space="preserve">ورواه الشيخ باسناده 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المغيرة</w:t>
      </w:r>
      <w:r w:rsidR="00D575D3">
        <w:rPr>
          <w:rtl/>
        </w:rPr>
        <w:t>،</w:t>
      </w:r>
      <w:r>
        <w:rPr>
          <w:rtl/>
        </w:rPr>
        <w:t xml:space="preserve"> عن السكوني </w:t>
      </w:r>
      <w:r w:rsidRPr="00D575D3">
        <w:rPr>
          <w:rStyle w:val="libFootnotenumChar"/>
          <w:rtl/>
        </w:rPr>
        <w:t>(</w:t>
      </w:r>
      <w:r w:rsidR="0067733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E64B14">
        <w:rPr>
          <w:rtl/>
        </w:rPr>
        <w:t>الأوَّل</w:t>
      </w:r>
      <w:r w:rsidR="008379C7">
        <w:rPr>
          <w:rFonts w:hint="cs"/>
          <w:rtl/>
        </w:rPr>
        <w:t xml:space="preserve">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اسماعيل بن مسلم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الفقيه 3</w:t>
      </w:r>
      <w:r w:rsidR="00D575D3">
        <w:rPr>
          <w:rtl/>
        </w:rPr>
        <w:t>:</w:t>
      </w:r>
      <w:r w:rsidRPr="00363CD0">
        <w:rPr>
          <w:rtl/>
        </w:rPr>
        <w:t xml:space="preserve"> 88 </w:t>
      </w:r>
      <w:r w:rsidR="00085C76">
        <w:rPr>
          <w:rtl/>
        </w:rPr>
        <w:t>/</w:t>
      </w:r>
      <w:r w:rsidRPr="00363CD0">
        <w:rPr>
          <w:rtl/>
        </w:rPr>
        <w:t xml:space="preserve"> 327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200 </w:t>
      </w:r>
      <w:r w:rsidR="00085C76">
        <w:rPr>
          <w:rtl/>
        </w:rPr>
        <w:t>/</w:t>
      </w:r>
      <w:r>
        <w:rPr>
          <w:rtl/>
        </w:rPr>
        <w:t xml:space="preserve"> 7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88 </w:t>
      </w:r>
      <w:r w:rsidR="00085C76">
        <w:rPr>
          <w:rtl/>
        </w:rPr>
        <w:t>/</w:t>
      </w:r>
      <w:r>
        <w:rPr>
          <w:rtl/>
        </w:rPr>
        <w:t xml:space="preserve"> 328.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201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363CD0" w:rsidRDefault="00923B9D" w:rsidP="00677330">
      <w:pPr>
        <w:pStyle w:val="libFootnote0"/>
        <w:rPr>
          <w:rtl/>
        </w:rPr>
      </w:pPr>
      <w:r w:rsidRPr="00363CD0">
        <w:rPr>
          <w:rtl/>
        </w:rPr>
        <w:t>(</w:t>
      </w:r>
      <w:r w:rsidR="00677330">
        <w:rPr>
          <w:rFonts w:hint="cs"/>
          <w:rtl/>
        </w:rPr>
        <w:t>2</w:t>
      </w:r>
      <w:r w:rsidRPr="00363CD0">
        <w:rPr>
          <w:rtl/>
        </w:rPr>
        <w:t>) التهذيب 8</w:t>
      </w:r>
      <w:r w:rsidR="00D575D3">
        <w:rPr>
          <w:rtl/>
        </w:rPr>
        <w:t>:</w:t>
      </w:r>
      <w:r w:rsidRPr="00363CD0">
        <w:rPr>
          <w:rtl/>
        </w:rPr>
        <w:t xml:space="preserve"> 247 </w:t>
      </w:r>
      <w:r w:rsidR="00085C76">
        <w:rPr>
          <w:rtl/>
        </w:rPr>
        <w:t>/</w:t>
      </w:r>
      <w:r w:rsidRPr="00363CD0">
        <w:rPr>
          <w:rtl/>
        </w:rPr>
        <w:t xml:space="preserve"> 891 و 6</w:t>
      </w:r>
      <w:r w:rsidR="00D575D3">
        <w:rPr>
          <w:rtl/>
        </w:rPr>
        <w:t>:</w:t>
      </w:r>
      <w:r w:rsidRPr="00363CD0">
        <w:rPr>
          <w:rtl/>
        </w:rPr>
        <w:t xml:space="preserve"> 398 </w:t>
      </w:r>
      <w:r w:rsidR="00085C76">
        <w:rPr>
          <w:rtl/>
        </w:rPr>
        <w:t>/</w:t>
      </w:r>
      <w:r w:rsidRPr="00363CD0">
        <w:rPr>
          <w:rtl/>
        </w:rPr>
        <w:t xml:space="preserve"> 1201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677330">
      <w:pPr>
        <w:pStyle w:val="libNormal0"/>
        <w:rPr>
          <w:rtl/>
        </w:rPr>
      </w:pPr>
      <w:r>
        <w:rPr>
          <w:rtl/>
        </w:rPr>
        <w:lastRenderedPageBreak/>
        <w:t>عن أبيه</w:t>
      </w:r>
      <w:r w:rsidR="00D575D3">
        <w:rPr>
          <w:rtl/>
        </w:rPr>
        <w:t>،</w:t>
      </w:r>
      <w:r>
        <w:rPr>
          <w:rtl/>
        </w:rPr>
        <w:t xml:space="preserve"> 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677330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وروى الذي قبله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اقتصر على الحكم الثاني</w:t>
      </w:r>
      <w:r w:rsidR="00D575D3">
        <w:rPr>
          <w:rtl/>
        </w:rPr>
        <w:t>،</w:t>
      </w:r>
      <w:r>
        <w:rPr>
          <w:rtl/>
        </w:rPr>
        <w:t xml:space="preserve"> وقال فيه</w:t>
      </w:r>
      <w:r w:rsidR="00D575D3">
        <w:rPr>
          <w:rtl/>
        </w:rPr>
        <w:t>:</w:t>
      </w:r>
      <w:r>
        <w:rPr>
          <w:rtl/>
        </w:rPr>
        <w:t xml:space="preserve"> أصاب دابة.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677330">
        <w:rPr>
          <w:rtl/>
        </w:rPr>
        <w:t xml:space="preserve">لعلّه </w:t>
      </w:r>
      <w:r>
        <w:rPr>
          <w:rtl/>
        </w:rPr>
        <w:t xml:space="preserve">مخصوص بدعوى التفريط.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أبي حمزة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في الاباق عهدة. </w:t>
      </w:r>
    </w:p>
    <w:p w:rsidR="00923B9D" w:rsidRDefault="00B94B89" w:rsidP="00677330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677330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923B9D">
        <w:rPr>
          <w:rtl/>
        </w:rPr>
        <w:t xml:space="preserve"> وكذا الذي قبله. </w:t>
      </w:r>
    </w:p>
    <w:p w:rsidR="00923B9D" w:rsidRPr="008763FB" w:rsidRDefault="00923B9D" w:rsidP="0067733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[ 29163 ]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عمّن رواه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ابن أبي حمزة </w:t>
      </w:r>
      <w:r w:rsidRPr="00D575D3">
        <w:rPr>
          <w:rStyle w:val="libFootnotenumChar"/>
          <w:rtl/>
        </w:rPr>
        <w:t>(</w:t>
      </w:r>
      <w:r w:rsidR="0067733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في الاباق عهدة. </w:t>
      </w:r>
    </w:p>
    <w:p w:rsidR="00923B9D" w:rsidRDefault="00923B9D" w:rsidP="00923B9D">
      <w:pPr>
        <w:pStyle w:val="Heading2Center"/>
        <w:rPr>
          <w:rtl/>
        </w:rPr>
      </w:pPr>
      <w:bookmarkStart w:id="304" w:name="_Toc307244801"/>
      <w:bookmarkStart w:id="305" w:name="_Toc307245517"/>
      <w:bookmarkStart w:id="306" w:name="_Toc379793692"/>
      <w:bookmarkStart w:id="307" w:name="_Toc180936452"/>
      <w:r>
        <w:rPr>
          <w:rtl/>
        </w:rPr>
        <w:t>50</w:t>
      </w:r>
      <w:r w:rsidR="00D575D3">
        <w:rPr>
          <w:rtl/>
        </w:rPr>
        <w:t xml:space="preserve"> - </w:t>
      </w:r>
      <w:r w:rsidR="00677330">
        <w:rPr>
          <w:rtl/>
        </w:rPr>
        <w:t>باب جواز أخذ الجعل على ال</w:t>
      </w:r>
      <w:r w:rsidR="00677330">
        <w:rPr>
          <w:rFonts w:hint="cs"/>
          <w:rtl/>
        </w:rPr>
        <w:t>آ</w:t>
      </w:r>
      <w:r>
        <w:rPr>
          <w:rtl/>
        </w:rPr>
        <w:t>بق والضالة</w:t>
      </w:r>
      <w:bookmarkEnd w:id="304"/>
      <w:bookmarkEnd w:id="305"/>
      <w:bookmarkEnd w:id="306"/>
      <w:bookmarkEnd w:id="30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العمركي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677330">
      <w:pPr>
        <w:pStyle w:val="libFootnote0"/>
        <w:rPr>
          <w:rtl/>
        </w:rPr>
      </w:pPr>
      <w:r w:rsidRPr="00363CD0">
        <w:rPr>
          <w:rtl/>
        </w:rPr>
        <w:t>(</w:t>
      </w:r>
      <w:r w:rsidR="00677330">
        <w:rPr>
          <w:rFonts w:hint="cs"/>
          <w:rtl/>
        </w:rPr>
        <w:t>1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87 </w:t>
      </w:r>
      <w:r w:rsidR="00085C76">
        <w:rPr>
          <w:rtl/>
        </w:rPr>
        <w:t>/</w:t>
      </w:r>
      <w:r w:rsidRPr="00363CD0">
        <w:rPr>
          <w:rtl/>
        </w:rPr>
        <w:t xml:space="preserve"> 325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201 </w:t>
      </w:r>
      <w:r w:rsidR="00085C76">
        <w:rPr>
          <w:rtl/>
        </w:rPr>
        <w:t>/</w:t>
      </w:r>
      <w:r>
        <w:rPr>
          <w:rtl/>
        </w:rPr>
        <w:t xml:space="preserve"> 10</w:t>
      </w:r>
      <w:r w:rsidR="00D575D3">
        <w:rPr>
          <w:rtl/>
        </w:rPr>
        <w:t>،</w:t>
      </w:r>
      <w:r>
        <w:rPr>
          <w:rtl/>
        </w:rPr>
        <w:t xml:space="preserve"> واورده باسناد آخر في الحديث 2 من الباب 10 من ابواب احكام العيوب. </w:t>
      </w:r>
    </w:p>
    <w:p w:rsidR="00923B9D" w:rsidRPr="00363CD0" w:rsidRDefault="00923B9D" w:rsidP="00677330">
      <w:pPr>
        <w:pStyle w:val="libFootnote0"/>
        <w:rPr>
          <w:rtl/>
        </w:rPr>
      </w:pPr>
      <w:r w:rsidRPr="00363CD0">
        <w:rPr>
          <w:rtl/>
        </w:rPr>
        <w:t>(</w:t>
      </w:r>
      <w:r w:rsidR="00677330">
        <w:rPr>
          <w:rFonts w:hint="cs"/>
          <w:rtl/>
        </w:rPr>
        <w:t>2</w:t>
      </w:r>
      <w:r w:rsidRPr="00363CD0">
        <w:rPr>
          <w:rtl/>
        </w:rPr>
        <w:t>) التهذيب 8</w:t>
      </w:r>
      <w:r w:rsidR="00D575D3">
        <w:rPr>
          <w:rtl/>
        </w:rPr>
        <w:t>:</w:t>
      </w:r>
      <w:r w:rsidRPr="00363CD0">
        <w:rPr>
          <w:rtl/>
        </w:rPr>
        <w:t xml:space="preserve"> 247 </w:t>
      </w:r>
      <w:r w:rsidR="00085C76">
        <w:rPr>
          <w:rtl/>
        </w:rPr>
        <w:t>/</w:t>
      </w:r>
      <w:r w:rsidRPr="00363CD0">
        <w:rPr>
          <w:rtl/>
        </w:rPr>
        <w:t xml:space="preserve"> 893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6</w:t>
      </w:r>
      <w:r w:rsidR="00D575D3">
        <w:rPr>
          <w:rtl/>
        </w:rPr>
        <w:t>:</w:t>
      </w:r>
      <w:r>
        <w:rPr>
          <w:rtl/>
        </w:rPr>
        <w:t xml:space="preserve"> 312 </w:t>
      </w:r>
      <w:r w:rsidR="00085C76">
        <w:rPr>
          <w:rtl/>
        </w:rPr>
        <w:t>/</w:t>
      </w:r>
      <w:r>
        <w:rPr>
          <w:rtl/>
        </w:rPr>
        <w:t xml:space="preserve"> 864 واورده في الحديث 1 من الباب 10 من ابواب احكام العيوب. </w:t>
      </w:r>
    </w:p>
    <w:p w:rsidR="00923B9D" w:rsidRPr="00363CD0" w:rsidRDefault="00923B9D" w:rsidP="00677330">
      <w:pPr>
        <w:pStyle w:val="libFootnote0"/>
        <w:rPr>
          <w:rtl/>
        </w:rPr>
      </w:pPr>
      <w:r w:rsidRPr="00363CD0">
        <w:rPr>
          <w:rtl/>
        </w:rPr>
        <w:t>(</w:t>
      </w:r>
      <w:r w:rsidR="00677330">
        <w:rPr>
          <w:rFonts w:hint="cs"/>
          <w:rtl/>
        </w:rPr>
        <w:t>3</w:t>
      </w:r>
      <w:r w:rsidRPr="00363CD0">
        <w:rPr>
          <w:rtl/>
        </w:rPr>
        <w:t>) في المصدر زيادة</w:t>
      </w:r>
      <w:r w:rsidR="00D575D3">
        <w:rPr>
          <w:rtl/>
        </w:rPr>
        <w:t>:</w:t>
      </w:r>
      <w:r w:rsidRPr="00363CD0">
        <w:rPr>
          <w:rtl/>
        </w:rPr>
        <w:t xml:space="preserve"> عمن حدثه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677330">
      <w:pPr>
        <w:pStyle w:val="libFootnoteCenterBold"/>
        <w:rPr>
          <w:rtl/>
        </w:rPr>
      </w:pPr>
      <w:r>
        <w:rPr>
          <w:rtl/>
        </w:rPr>
        <w:t>الباب 50</w:t>
      </w:r>
    </w:p>
    <w:p w:rsidR="00923B9D" w:rsidRDefault="00923B9D" w:rsidP="0067733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201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1 من ابواب الجعالة.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عن علي بن جعفر</w:t>
      </w:r>
      <w:r w:rsidR="00D575D3">
        <w:rPr>
          <w:rtl/>
        </w:rPr>
        <w:t>،</w:t>
      </w:r>
      <w:r>
        <w:rPr>
          <w:rtl/>
        </w:rPr>
        <w:t xml:space="preserve"> عن أخيه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677330">
        <w:rPr>
          <w:rtl/>
        </w:rPr>
        <w:t xml:space="preserve"> سألته عن جعل ال</w:t>
      </w:r>
      <w:r w:rsidR="00677330">
        <w:rPr>
          <w:rFonts w:hint="cs"/>
          <w:rtl/>
        </w:rPr>
        <w:t>آ</w:t>
      </w:r>
      <w:r>
        <w:rPr>
          <w:rtl/>
        </w:rPr>
        <w:t>بق والضالّة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بأس به.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وعنه عن أحمد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غياث بن ابراهيم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 في جعل الابق المسلم</w:t>
      </w:r>
      <w:r w:rsidR="00D575D3">
        <w:rPr>
          <w:rtl/>
        </w:rPr>
        <w:t>:</w:t>
      </w:r>
      <w:r>
        <w:rPr>
          <w:rtl/>
        </w:rPr>
        <w:t xml:space="preserve"> </w:t>
      </w:r>
      <w:r w:rsidR="00856B41">
        <w:rPr>
          <w:rtl/>
        </w:rPr>
        <w:t xml:space="preserve">يردّ </w:t>
      </w:r>
      <w:r>
        <w:rPr>
          <w:rtl/>
        </w:rPr>
        <w:t xml:space="preserve">على المسلم. الحديث. </w:t>
      </w:r>
    </w:p>
    <w:p w:rsidR="00923B9D" w:rsidRPr="008763FB" w:rsidRDefault="00923B9D" w:rsidP="00F2723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غياث بن ابراهيم </w:t>
      </w:r>
      <w:r w:rsidRPr="00D575D3">
        <w:rPr>
          <w:rStyle w:val="libFootnotenumChar"/>
          <w:rtl/>
        </w:rPr>
        <w:t>(</w:t>
      </w:r>
      <w:r w:rsidR="00F2723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08" w:name="_Toc307244802"/>
      <w:bookmarkStart w:id="309" w:name="_Toc307245518"/>
      <w:bookmarkStart w:id="310" w:name="_Toc379793693"/>
      <w:bookmarkStart w:id="311" w:name="_Toc180936453"/>
      <w:r>
        <w:rPr>
          <w:rtl/>
        </w:rPr>
        <w:t>51</w:t>
      </w:r>
      <w:r w:rsidR="00D575D3">
        <w:rPr>
          <w:rtl/>
        </w:rPr>
        <w:t xml:space="preserve"> - </w:t>
      </w:r>
      <w:r w:rsidR="00856B41">
        <w:rPr>
          <w:rtl/>
        </w:rPr>
        <w:t xml:space="preserve">باب </w:t>
      </w:r>
      <w:r w:rsidR="00856B41">
        <w:rPr>
          <w:rFonts w:hint="cs"/>
          <w:rtl/>
        </w:rPr>
        <w:t>أ</w:t>
      </w:r>
      <w:r>
        <w:rPr>
          <w:rtl/>
        </w:rPr>
        <w:t>ن</w:t>
      </w:r>
      <w:r w:rsidR="00856B41">
        <w:rPr>
          <w:rFonts w:hint="cs"/>
          <w:rtl/>
        </w:rPr>
        <w:t>ّ</w:t>
      </w:r>
      <w:r>
        <w:rPr>
          <w:rtl/>
        </w:rPr>
        <w:t xml:space="preserve"> المملوك اذا قال لمولاه</w:t>
      </w:r>
      <w:r w:rsidR="00D575D3">
        <w:rPr>
          <w:rtl/>
        </w:rPr>
        <w:t>:</w:t>
      </w:r>
      <w:r>
        <w:rPr>
          <w:rtl/>
        </w:rPr>
        <w:t xml:space="preserve"> بعني بسبعمائة</w:t>
      </w:r>
      <w:r w:rsidR="00D575D3">
        <w:rPr>
          <w:rtl/>
        </w:rPr>
        <w:t>،</w:t>
      </w:r>
      <w:r>
        <w:rPr>
          <w:rtl/>
        </w:rPr>
        <w:t xml:space="preserve"> وأنا</w:t>
      </w:r>
      <w:bookmarkEnd w:id="308"/>
      <w:bookmarkEnd w:id="309"/>
      <w:r w:rsidR="00D575D3">
        <w:rPr>
          <w:rtl/>
        </w:rPr>
        <w:t xml:space="preserve"> </w:t>
      </w:r>
      <w:bookmarkStart w:id="312" w:name="_Toc307244803"/>
      <w:bookmarkStart w:id="313" w:name="_Toc307245519"/>
      <w:r w:rsidR="00D575D3">
        <w:rPr>
          <w:rtl/>
        </w:rPr>
        <w:t>ا</w:t>
      </w:r>
      <w:r>
        <w:rPr>
          <w:rtl/>
        </w:rPr>
        <w:t>عطيك ثلاثمائة وللعبد مال لزم الشرط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فلا</w:t>
      </w:r>
      <w:bookmarkEnd w:id="310"/>
      <w:bookmarkEnd w:id="311"/>
      <w:bookmarkEnd w:id="312"/>
      <w:bookmarkEnd w:id="31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العلاء عن الفضيل بن يسار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لي عبد مسلم عارف اعتقه رجل فدخل به على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يا هذا! من هذا السندي؟ قال الرجل</w:t>
      </w:r>
      <w:r w:rsidR="00D575D3">
        <w:rPr>
          <w:rtl/>
        </w:rPr>
        <w:t>:</w:t>
      </w:r>
      <w:r>
        <w:rPr>
          <w:rtl/>
        </w:rPr>
        <w:t xml:space="preserve"> عارف</w:t>
      </w:r>
      <w:r w:rsidR="00D575D3">
        <w:rPr>
          <w:rtl/>
        </w:rPr>
        <w:t>،</w:t>
      </w:r>
      <w:r>
        <w:rPr>
          <w:rtl/>
        </w:rPr>
        <w:t xml:space="preserve"> واعتقه فلان</w:t>
      </w:r>
      <w:r w:rsidR="00D575D3">
        <w:rPr>
          <w:rtl/>
        </w:rPr>
        <w:t>،</w:t>
      </w:r>
      <w:r>
        <w:rPr>
          <w:rtl/>
        </w:rPr>
        <w:t xml:space="preserve"> فقال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ليت أنّي كنت أعتقته</w:t>
      </w:r>
      <w:r w:rsidR="00D575D3">
        <w:rPr>
          <w:rtl/>
        </w:rPr>
        <w:t>،</w:t>
      </w:r>
      <w:r>
        <w:rPr>
          <w:rtl/>
        </w:rPr>
        <w:t xml:space="preserve"> فقال السندي لابي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انّي قلت لمولاي</w:t>
      </w:r>
      <w:r w:rsidR="00D575D3">
        <w:rPr>
          <w:rtl/>
        </w:rPr>
        <w:t>:</w:t>
      </w:r>
      <w:r>
        <w:rPr>
          <w:rtl/>
        </w:rPr>
        <w:t xml:space="preserve"> بعني بسبعمائة درهم</w:t>
      </w:r>
      <w:r w:rsidR="00D575D3">
        <w:rPr>
          <w:rtl/>
        </w:rPr>
        <w:t>،</w:t>
      </w:r>
      <w:r>
        <w:rPr>
          <w:rtl/>
        </w:rPr>
        <w:t xml:space="preserve"> وأنا اعطيك ثلاثمائة درهم</w:t>
      </w:r>
      <w:r w:rsidR="00D575D3">
        <w:rPr>
          <w:rtl/>
        </w:rPr>
        <w:t>،</w:t>
      </w:r>
      <w:r>
        <w:rPr>
          <w:rtl/>
        </w:rPr>
        <w:t xml:space="preserve"> فقال له أبو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كان يوم شرطت لك مال فعليك أن تعطيه</w:t>
      </w:r>
      <w:r w:rsidR="00D575D3">
        <w:rPr>
          <w:rtl/>
        </w:rPr>
        <w:t>،</w:t>
      </w:r>
      <w:r>
        <w:rPr>
          <w:rtl/>
        </w:rPr>
        <w:t xml:space="preserve"> وان لم يكن لك مال يومئذ فليس عليك شيء.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التهذيب 8</w:t>
      </w:r>
      <w:r w:rsidR="00D575D3">
        <w:rPr>
          <w:rtl/>
        </w:rPr>
        <w:t>:</w:t>
      </w:r>
      <w:r w:rsidRPr="00363CD0">
        <w:rPr>
          <w:rtl/>
        </w:rPr>
        <w:t xml:space="preserve"> 247 </w:t>
      </w:r>
      <w:r w:rsidR="00085C76">
        <w:rPr>
          <w:rtl/>
        </w:rPr>
        <w:t>/</w:t>
      </w:r>
      <w:r w:rsidRPr="00363CD0">
        <w:rPr>
          <w:rtl/>
        </w:rPr>
        <w:t xml:space="preserve"> 892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200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1 من الباب 49 من هذه الابواب. </w:t>
      </w:r>
    </w:p>
    <w:p w:rsidR="00923B9D" w:rsidRPr="00363CD0" w:rsidRDefault="00923B9D" w:rsidP="009E0C99">
      <w:pPr>
        <w:pStyle w:val="libFootnote0"/>
        <w:rPr>
          <w:rtl/>
        </w:rPr>
      </w:pPr>
      <w:r w:rsidRPr="00363CD0">
        <w:rPr>
          <w:rtl/>
        </w:rPr>
        <w:t>(</w:t>
      </w:r>
      <w:r w:rsidR="009E0C99">
        <w:rPr>
          <w:rFonts w:hint="cs"/>
          <w:rtl/>
        </w:rPr>
        <w:t>2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88 </w:t>
      </w:r>
      <w:r w:rsidR="00085C76">
        <w:rPr>
          <w:rtl/>
        </w:rPr>
        <w:t>/</w:t>
      </w:r>
      <w:r w:rsidRPr="00363CD0">
        <w:rPr>
          <w:rtl/>
        </w:rPr>
        <w:t xml:space="preserve"> 326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9E0C99">
      <w:pPr>
        <w:pStyle w:val="libFootnoteCenterBold"/>
        <w:rPr>
          <w:rtl/>
        </w:rPr>
      </w:pPr>
      <w:r>
        <w:rPr>
          <w:rtl/>
        </w:rPr>
        <w:t>الباب 51</w:t>
      </w:r>
    </w:p>
    <w:p w:rsidR="00923B9D" w:rsidRDefault="00923B9D" w:rsidP="009E0C9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246 </w:t>
      </w:r>
      <w:r w:rsidR="00085C76">
        <w:rPr>
          <w:rtl/>
        </w:rPr>
        <w:t>/</w:t>
      </w:r>
      <w:r>
        <w:rPr>
          <w:rtl/>
        </w:rPr>
        <w:t xml:space="preserve"> 887.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314" w:name="_Toc307244804"/>
      <w:bookmarkStart w:id="315" w:name="_Toc307245520"/>
      <w:bookmarkStart w:id="316" w:name="_Toc379793694"/>
      <w:bookmarkStart w:id="317" w:name="_Toc180936454"/>
      <w:r>
        <w:rPr>
          <w:rtl/>
        </w:rPr>
        <w:lastRenderedPageBreak/>
        <w:t>52</w:t>
      </w:r>
      <w:r w:rsidR="00D575D3">
        <w:rPr>
          <w:rtl/>
        </w:rPr>
        <w:t xml:space="preserve"> - </w:t>
      </w:r>
      <w:r>
        <w:rPr>
          <w:rtl/>
        </w:rPr>
        <w:t>باب ان احد الورثة لو شهد بعتق المملوك جازت</w:t>
      </w:r>
      <w:bookmarkEnd w:id="314"/>
      <w:bookmarkEnd w:id="315"/>
      <w:r w:rsidR="00D575D3">
        <w:rPr>
          <w:rtl/>
        </w:rPr>
        <w:t xml:space="preserve"> </w:t>
      </w:r>
      <w:bookmarkStart w:id="318" w:name="_Toc307244805"/>
      <w:bookmarkStart w:id="319" w:name="_Toc307245521"/>
      <w:r w:rsidR="00D575D3">
        <w:rPr>
          <w:rtl/>
        </w:rPr>
        <w:t>ش</w:t>
      </w:r>
      <w:r>
        <w:rPr>
          <w:rtl/>
        </w:rPr>
        <w:t>هادته في حصته لا في حص</w:t>
      </w:r>
      <w:r w:rsidR="00F27231">
        <w:rPr>
          <w:rFonts w:hint="cs"/>
          <w:rtl/>
        </w:rPr>
        <w:t>ّ</w:t>
      </w:r>
      <w:r>
        <w:rPr>
          <w:rtl/>
        </w:rPr>
        <w:t>ة الباقين</w:t>
      </w:r>
      <w:r w:rsidR="00D575D3">
        <w:rPr>
          <w:rtl/>
        </w:rPr>
        <w:t>،</w:t>
      </w:r>
      <w:r>
        <w:rPr>
          <w:rtl/>
        </w:rPr>
        <w:t xml:space="preserve"> ولم يضمن مع كون</w:t>
      </w:r>
      <w:bookmarkEnd w:id="318"/>
      <w:bookmarkEnd w:id="319"/>
      <w:r w:rsidR="00D575D3">
        <w:rPr>
          <w:rtl/>
        </w:rPr>
        <w:t xml:space="preserve"> </w:t>
      </w:r>
      <w:bookmarkStart w:id="320" w:name="_Toc307244806"/>
      <w:bookmarkStart w:id="321" w:name="_Toc307245522"/>
      <w:r w:rsidR="00D575D3">
        <w:rPr>
          <w:rtl/>
        </w:rPr>
        <w:t>ا</w:t>
      </w:r>
      <w:r>
        <w:rPr>
          <w:rtl/>
        </w:rPr>
        <w:t>لمقر مرضياً</w:t>
      </w:r>
      <w:r w:rsidR="00D575D3">
        <w:rPr>
          <w:rtl/>
        </w:rPr>
        <w:t>،</w:t>
      </w:r>
      <w:r>
        <w:rPr>
          <w:rtl/>
        </w:rPr>
        <w:t xml:space="preserve"> بل يستسعى العبد.</w:t>
      </w:r>
      <w:bookmarkEnd w:id="316"/>
      <w:bookmarkEnd w:id="317"/>
      <w:bookmarkEnd w:id="320"/>
      <w:bookmarkEnd w:id="32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 بن محبوب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F27231">
        <w:rPr>
          <w:rFonts w:hint="cs"/>
          <w:rtl/>
        </w:rPr>
        <w:t>ِ</w:t>
      </w:r>
      <w:r>
        <w:rPr>
          <w:rtl/>
        </w:rPr>
        <w:t xml:space="preserve"> بن السندي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 xml:space="preserve">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عن رجل ترك </w:t>
      </w:r>
      <w:r w:rsidR="007F0D3E">
        <w:rPr>
          <w:rtl/>
        </w:rPr>
        <w:t>مملوكاً</w:t>
      </w:r>
      <w:r>
        <w:rPr>
          <w:rtl/>
        </w:rPr>
        <w:t xml:space="preserve"> بين نفر</w:t>
      </w:r>
      <w:r w:rsidR="00D575D3">
        <w:rPr>
          <w:rtl/>
        </w:rPr>
        <w:t>،</w:t>
      </w:r>
      <w:r>
        <w:rPr>
          <w:rtl/>
        </w:rPr>
        <w:t xml:space="preserve"> فشهد أحدهم أن</w:t>
      </w:r>
      <w:r w:rsidR="00F27231">
        <w:rPr>
          <w:rFonts w:hint="cs"/>
          <w:rtl/>
        </w:rPr>
        <w:t>َّ</w:t>
      </w:r>
      <w:r>
        <w:rPr>
          <w:rtl/>
        </w:rPr>
        <w:t xml:space="preserve"> المي</w:t>
      </w:r>
      <w:r w:rsidR="00F27231">
        <w:rPr>
          <w:rFonts w:hint="cs"/>
          <w:rtl/>
        </w:rPr>
        <w:t>ّ</w:t>
      </w:r>
      <w:r>
        <w:rPr>
          <w:rtl/>
        </w:rPr>
        <w:t>ت أعتقه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كان الشاهد مرضي</w:t>
      </w:r>
      <w:r w:rsidR="00F27231">
        <w:rPr>
          <w:rFonts w:hint="cs"/>
          <w:rtl/>
        </w:rPr>
        <w:t>ّ</w:t>
      </w:r>
      <w:r>
        <w:rPr>
          <w:rtl/>
        </w:rPr>
        <w:t>ا</w:t>
      </w:r>
      <w:r w:rsidR="00F27231">
        <w:rPr>
          <w:rFonts w:hint="cs"/>
          <w:rtl/>
        </w:rPr>
        <w:t>ً</w:t>
      </w:r>
      <w:r>
        <w:rPr>
          <w:rtl/>
        </w:rPr>
        <w:t xml:space="preserve"> لم يضمن</w:t>
      </w:r>
      <w:r w:rsidR="00D575D3">
        <w:rPr>
          <w:rtl/>
        </w:rPr>
        <w:t>،</w:t>
      </w:r>
      <w:r>
        <w:rPr>
          <w:rtl/>
        </w:rPr>
        <w:t xml:space="preserve"> وجازت شهادته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ويستسعى العبد فيما كان للورثة.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 xml:space="preserve">يز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مسلم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735766">
        <w:rPr>
          <w:rtl/>
        </w:rPr>
        <w:t>حرّ</w:t>
      </w:r>
      <w:r>
        <w:rPr>
          <w:rtl/>
        </w:rPr>
        <w:t xml:space="preserve">يز مثله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بنان</w:t>
      </w:r>
      <w:r w:rsidR="00D575D3">
        <w:rPr>
          <w:rtl/>
        </w:rPr>
        <w:t>،</w:t>
      </w:r>
      <w:r>
        <w:rPr>
          <w:rtl/>
        </w:rPr>
        <w:t xml:space="preserve"> عن موسى بن القاسم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F27231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D575D3">
        <w:rPr>
          <w:rtl/>
        </w:rPr>
        <w:t>،</w:t>
      </w:r>
      <w:r>
        <w:rPr>
          <w:rtl/>
        </w:rPr>
        <w:t xml:space="preserve"> عن منصور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هلك وترك غلاماً</w:t>
      </w:r>
      <w:r w:rsidR="00D575D3">
        <w:rPr>
          <w:rtl/>
        </w:rPr>
        <w:t>،</w:t>
      </w:r>
      <w:r>
        <w:rPr>
          <w:rtl/>
        </w:rPr>
        <w:t xml:space="preserve"> فشهد بعض ورثته</w:t>
      </w:r>
      <w:r w:rsidR="004F35C8">
        <w:rPr>
          <w:rtl/>
        </w:rPr>
        <w:t xml:space="preserve"> أنّه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F27231">
      <w:pPr>
        <w:pStyle w:val="libFootnoteCenterBold"/>
        <w:rPr>
          <w:rtl/>
        </w:rPr>
      </w:pPr>
      <w:r>
        <w:rPr>
          <w:rtl/>
        </w:rPr>
        <w:t>الباب 52</w:t>
      </w:r>
    </w:p>
    <w:p w:rsidR="00923B9D" w:rsidRDefault="00923B9D" w:rsidP="00F2723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246 </w:t>
      </w:r>
      <w:r w:rsidR="00085C76">
        <w:rPr>
          <w:rtl/>
        </w:rPr>
        <w:t>/</w:t>
      </w:r>
      <w:r>
        <w:rPr>
          <w:rtl/>
        </w:rPr>
        <w:t xml:space="preserve"> 888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26 من ابواب احكام الوصايا. </w:t>
      </w:r>
    </w:p>
    <w:p w:rsidR="00923B9D" w:rsidRPr="00363CD0" w:rsidRDefault="00923B9D" w:rsidP="00B94B89">
      <w:pPr>
        <w:pStyle w:val="libFootnote0"/>
        <w:rPr>
          <w:rtl/>
        </w:rPr>
      </w:pPr>
      <w:r w:rsidRPr="00D575D3">
        <w:rPr>
          <w:rtl/>
        </w:rPr>
        <w:t>(1) في المصدر</w:t>
      </w:r>
      <w:r w:rsidR="00D575D3">
        <w:rPr>
          <w:rtl/>
        </w:rPr>
        <w:t>:</w:t>
      </w:r>
      <w:r w:rsidRPr="00D575D3">
        <w:rPr>
          <w:rtl/>
        </w:rPr>
        <w:t xml:space="preserve"> سالت ابا جعفر </w:t>
      </w:r>
      <w:r w:rsidR="00085C76" w:rsidRPr="00B94B89">
        <w:rPr>
          <w:rFonts w:hint="cs"/>
          <w:rtl/>
        </w:rPr>
        <w:t xml:space="preserve">( </w:t>
      </w:r>
      <w:r w:rsidR="00085C76" w:rsidRPr="00F27231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في نسخة زيادة</w:t>
      </w:r>
      <w:r w:rsidR="00D575D3">
        <w:rPr>
          <w:rtl/>
        </w:rPr>
        <w:t>:</w:t>
      </w:r>
      <w:r w:rsidRPr="00363CD0">
        <w:rPr>
          <w:rtl/>
        </w:rPr>
        <w:t xml:space="preserve"> في نصيبه</w:t>
      </w:r>
      <w:r>
        <w:rPr>
          <w:rtl/>
        </w:rPr>
        <w:t>.</w:t>
      </w:r>
      <w:r w:rsidRPr="00B94B89">
        <w:rPr>
          <w:rtl/>
        </w:rPr>
        <w:t xml:space="preserve">( </w:t>
      </w:r>
      <w:r w:rsidRPr="00363CD0">
        <w:rPr>
          <w:rtl/>
        </w:rPr>
        <w:t>هامش المخطوط )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(4) الفقيه 3</w:t>
      </w:r>
      <w:r w:rsidR="00D575D3">
        <w:rPr>
          <w:rtl/>
        </w:rPr>
        <w:t>:</w:t>
      </w:r>
      <w:r w:rsidRPr="00363CD0">
        <w:rPr>
          <w:rtl/>
        </w:rPr>
        <w:t xml:space="preserve"> 70 </w:t>
      </w:r>
      <w:r w:rsidR="00085C76">
        <w:rPr>
          <w:rtl/>
        </w:rPr>
        <w:t>/</w:t>
      </w:r>
      <w:r w:rsidRPr="00363CD0">
        <w:rPr>
          <w:rtl/>
        </w:rPr>
        <w:t xml:space="preserve"> 242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246 </w:t>
      </w:r>
      <w:r w:rsidR="00085C76">
        <w:rPr>
          <w:rtl/>
        </w:rPr>
        <w:t>/</w:t>
      </w:r>
      <w:r>
        <w:rPr>
          <w:rtl/>
        </w:rPr>
        <w:t xml:space="preserve"> 889</w:t>
      </w:r>
      <w:r w:rsidR="00D575D3">
        <w:rPr>
          <w:rtl/>
        </w:rPr>
        <w:t>،</w:t>
      </w:r>
      <w:r>
        <w:rPr>
          <w:rtl/>
        </w:rPr>
        <w:t xml:space="preserve"> واورده عن الكافي في الحديث 4 من الباب 26 من ابواب احكام الوصايا</w:t>
      </w:r>
      <w:r w:rsidR="00D575D3">
        <w:rPr>
          <w:rtl/>
        </w:rPr>
        <w:t>،</w:t>
      </w:r>
      <w:r>
        <w:rPr>
          <w:rtl/>
        </w:rPr>
        <w:t xml:space="preserve"> واورده باسناد آخر في الحديث 1 من الباب 52 من ابواب الشهادات.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735766" w:rsidP="00D575D3">
      <w:pPr>
        <w:pStyle w:val="libNormal0"/>
        <w:rPr>
          <w:rtl/>
        </w:rPr>
      </w:pPr>
      <w:r>
        <w:rPr>
          <w:rtl/>
        </w:rPr>
        <w:lastRenderedPageBreak/>
        <w:t>حرّ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BA0172">
        <w:rPr>
          <w:rtl/>
        </w:rPr>
        <w:t xml:space="preserve"> </w:t>
      </w:r>
      <w:r w:rsidR="00BA0172">
        <w:rPr>
          <w:rFonts w:hint="cs"/>
          <w:rtl/>
        </w:rPr>
        <w:t>إ</w:t>
      </w:r>
      <w:r w:rsidR="00923B9D">
        <w:rPr>
          <w:rtl/>
        </w:rPr>
        <w:t>ن كان الشاهد مرضي</w:t>
      </w:r>
      <w:r w:rsidR="00BA0172">
        <w:rPr>
          <w:rFonts w:hint="cs"/>
          <w:rtl/>
        </w:rPr>
        <w:t>ّ</w:t>
      </w:r>
      <w:r w:rsidR="00923B9D">
        <w:rPr>
          <w:rtl/>
        </w:rPr>
        <w:t>ا</w:t>
      </w:r>
      <w:r w:rsidR="00BA0172">
        <w:rPr>
          <w:rFonts w:hint="cs"/>
          <w:rtl/>
        </w:rPr>
        <w:t>ً</w:t>
      </w:r>
      <w:r w:rsidR="00923B9D">
        <w:rPr>
          <w:rtl/>
        </w:rPr>
        <w:t xml:space="preserve"> جازت شهادته</w:t>
      </w:r>
      <w:r w:rsidR="00D575D3">
        <w:rPr>
          <w:rtl/>
        </w:rPr>
        <w:t>،</w:t>
      </w:r>
      <w:r w:rsidR="00923B9D">
        <w:rPr>
          <w:rtl/>
        </w:rPr>
        <w:t xml:space="preserve"> ويستسعى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فيما كان لغيره من الورثة.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في الوصايا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22" w:name="_Toc307244807"/>
      <w:bookmarkStart w:id="323" w:name="_Toc307245523"/>
      <w:bookmarkStart w:id="324" w:name="_Toc379793695"/>
      <w:bookmarkStart w:id="325" w:name="_Toc180936455"/>
      <w:r>
        <w:rPr>
          <w:rtl/>
        </w:rPr>
        <w:t>53</w:t>
      </w:r>
      <w:r w:rsidR="00D575D3">
        <w:rPr>
          <w:rtl/>
        </w:rPr>
        <w:t xml:space="preserve"> - </w:t>
      </w:r>
      <w:r>
        <w:rPr>
          <w:rtl/>
        </w:rPr>
        <w:t>باب ان المملوكة اذا مات زوجها ولا وارث له</w:t>
      </w:r>
      <w:bookmarkEnd w:id="322"/>
      <w:bookmarkEnd w:id="323"/>
      <w:r w:rsidR="00D575D3">
        <w:rPr>
          <w:rtl/>
        </w:rPr>
        <w:t xml:space="preserve"> </w:t>
      </w:r>
      <w:bookmarkStart w:id="326" w:name="_Toc307244808"/>
      <w:bookmarkStart w:id="327" w:name="_Toc307245524"/>
      <w:r w:rsidR="00D575D3">
        <w:rPr>
          <w:rtl/>
        </w:rPr>
        <w:t>ا</w:t>
      </w:r>
      <w:r>
        <w:rPr>
          <w:rtl/>
        </w:rPr>
        <w:t>شتريت من ماله</w:t>
      </w:r>
      <w:r w:rsidR="00D575D3">
        <w:rPr>
          <w:rtl/>
        </w:rPr>
        <w:t>،</w:t>
      </w:r>
      <w:r>
        <w:rPr>
          <w:rtl/>
        </w:rPr>
        <w:t xml:space="preserve"> واعتقت</w:t>
      </w:r>
      <w:r w:rsidR="00D575D3">
        <w:rPr>
          <w:rtl/>
        </w:rPr>
        <w:t>،</w:t>
      </w:r>
      <w:r>
        <w:rPr>
          <w:rtl/>
        </w:rPr>
        <w:t xml:space="preserve"> وورثت</w:t>
      </w:r>
      <w:r w:rsidR="00D575D3">
        <w:rPr>
          <w:rtl/>
        </w:rPr>
        <w:t>،</w:t>
      </w:r>
      <w:r>
        <w:rPr>
          <w:rtl/>
        </w:rPr>
        <w:t xml:space="preserve"> وكذا</w:t>
      </w:r>
      <w:bookmarkEnd w:id="326"/>
      <w:bookmarkEnd w:id="327"/>
      <w:r w:rsidR="00D575D3">
        <w:rPr>
          <w:rtl/>
        </w:rPr>
        <w:t xml:space="preserve"> </w:t>
      </w:r>
      <w:bookmarkStart w:id="328" w:name="_Toc307244809"/>
      <w:bookmarkStart w:id="329" w:name="_Toc307245525"/>
      <w:r w:rsidR="00D575D3">
        <w:rPr>
          <w:rtl/>
        </w:rPr>
        <w:t>غ</w:t>
      </w:r>
      <w:r>
        <w:rPr>
          <w:rtl/>
        </w:rPr>
        <w:t>يرها من الورثة</w:t>
      </w:r>
      <w:bookmarkEnd w:id="324"/>
      <w:bookmarkEnd w:id="325"/>
      <w:bookmarkEnd w:id="328"/>
      <w:bookmarkEnd w:id="329"/>
      <w:r>
        <w:rPr>
          <w:rtl/>
        </w:rPr>
        <w:t xml:space="preserve"> </w:t>
      </w:r>
    </w:p>
    <w:p w:rsidR="00923B9D" w:rsidRDefault="00923B9D" w:rsidP="00BA0172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[ 29169 ]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العباس بن موسى </w:t>
      </w:r>
      <w:r w:rsidRPr="00D575D3">
        <w:rPr>
          <w:rStyle w:val="libFootnotenumChar"/>
          <w:rtl/>
        </w:rPr>
        <w:t>(</w:t>
      </w:r>
      <w:r w:rsidR="00BA017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يونس بن عبد الرحمن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عن بعضهم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BA0172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كان عليٌّ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اذا مات الرجل وله امرأة مملوكة</w:t>
      </w:r>
      <w:r w:rsidR="00D575D3">
        <w:rPr>
          <w:rtl/>
        </w:rPr>
        <w:t>،</w:t>
      </w:r>
      <w:r>
        <w:rPr>
          <w:rtl/>
        </w:rPr>
        <w:t xml:space="preserve"> اشتراها من ماله</w:t>
      </w:r>
      <w:r w:rsidR="00D575D3">
        <w:rPr>
          <w:rtl/>
        </w:rPr>
        <w:t>،</w:t>
      </w:r>
      <w:r>
        <w:rPr>
          <w:rtl/>
        </w:rPr>
        <w:t xml:space="preserve"> وأعتقها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BA0172">
        <w:rPr>
          <w:rFonts w:hint="cs"/>
          <w:rtl/>
        </w:rPr>
        <w:t>َ</w:t>
      </w:r>
      <w:r>
        <w:rPr>
          <w:rtl/>
        </w:rPr>
        <w:t xml:space="preserve"> ورثته. </w:t>
      </w:r>
    </w:p>
    <w:p w:rsidR="00923B9D" w:rsidRDefault="00923B9D" w:rsidP="00BA017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ابن مسكان </w:t>
      </w:r>
      <w:r w:rsidRPr="00D575D3">
        <w:rPr>
          <w:rStyle w:val="libFootnotenumChar"/>
          <w:rtl/>
        </w:rPr>
        <w:t>(</w:t>
      </w:r>
      <w:r w:rsidR="00BA0172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A017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المواريث </w:t>
      </w:r>
      <w:r w:rsidRPr="00D575D3">
        <w:rPr>
          <w:rStyle w:val="libFootnotenumChar"/>
          <w:rtl/>
        </w:rPr>
        <w:t>(</w:t>
      </w:r>
      <w:r w:rsidR="00BA0172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ان شاء الله.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في المصدر زيادة</w:t>
      </w:r>
      <w:r w:rsidR="00D575D3">
        <w:rPr>
          <w:rtl/>
        </w:rPr>
        <w:t>:</w:t>
      </w:r>
      <w:r w:rsidRPr="00363CD0">
        <w:rPr>
          <w:rtl/>
        </w:rPr>
        <w:t xml:space="preserve"> العبد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(2) </w:t>
      </w:r>
      <w:r w:rsidR="00BA0172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الحديث 1 من الباب 26 من ابواب احكام الوصايا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A0172">
      <w:pPr>
        <w:pStyle w:val="libFootnoteCenterBold"/>
        <w:rPr>
          <w:rtl/>
        </w:rPr>
      </w:pPr>
      <w:r>
        <w:rPr>
          <w:rtl/>
        </w:rPr>
        <w:t>الباب 53</w:t>
      </w:r>
    </w:p>
    <w:p w:rsidR="00923B9D" w:rsidRDefault="00923B9D" w:rsidP="00BA017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247 </w:t>
      </w:r>
      <w:r w:rsidR="00085C76">
        <w:rPr>
          <w:rtl/>
        </w:rPr>
        <w:t>/</w:t>
      </w:r>
      <w:r>
        <w:rPr>
          <w:rtl/>
        </w:rPr>
        <w:t xml:space="preserve"> 894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674. </w:t>
      </w:r>
    </w:p>
    <w:p w:rsidR="00923B9D" w:rsidRPr="00363CD0" w:rsidRDefault="00923B9D" w:rsidP="00BA0172">
      <w:pPr>
        <w:pStyle w:val="libFootnote0"/>
        <w:rPr>
          <w:rtl/>
        </w:rPr>
      </w:pPr>
      <w:r w:rsidRPr="00363CD0">
        <w:rPr>
          <w:rtl/>
        </w:rPr>
        <w:t>(</w:t>
      </w:r>
      <w:r w:rsidR="00BA0172">
        <w:rPr>
          <w:rFonts w:hint="cs"/>
          <w:rtl/>
        </w:rPr>
        <w:t>3</w:t>
      </w:r>
      <w:r w:rsidRPr="00363CD0">
        <w:rPr>
          <w:rtl/>
        </w:rPr>
        <w:t>) في التهذيب</w:t>
      </w:r>
      <w:r w:rsidR="00D575D3">
        <w:rPr>
          <w:rtl/>
        </w:rPr>
        <w:t>:</w:t>
      </w:r>
      <w:r w:rsidRPr="00363CD0">
        <w:rPr>
          <w:rtl/>
        </w:rPr>
        <w:t xml:space="preserve"> عن العباس</w:t>
      </w:r>
      <w:r w:rsidR="00D575D3">
        <w:rPr>
          <w:rtl/>
        </w:rPr>
        <w:t>،</w:t>
      </w:r>
      <w:r w:rsidRPr="00363CD0">
        <w:rPr>
          <w:rtl/>
        </w:rPr>
        <w:t xml:space="preserve"> وفي الاستبصار</w:t>
      </w:r>
      <w:r w:rsidR="00D575D3">
        <w:rPr>
          <w:rtl/>
        </w:rPr>
        <w:t>:</w:t>
      </w:r>
      <w:r w:rsidRPr="00363CD0">
        <w:rPr>
          <w:rtl/>
        </w:rPr>
        <w:t xml:space="preserve"> عن العباس بن معروف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A0172">
      <w:pPr>
        <w:pStyle w:val="libFootnote0"/>
        <w:rPr>
          <w:rtl/>
        </w:rPr>
      </w:pPr>
      <w:r w:rsidRPr="00363CD0">
        <w:rPr>
          <w:rtl/>
        </w:rPr>
        <w:t>(</w:t>
      </w:r>
      <w:r w:rsidR="00BA0172">
        <w:rPr>
          <w:rFonts w:hint="cs"/>
          <w:rtl/>
        </w:rPr>
        <w:t>4</w:t>
      </w:r>
      <w:r w:rsidRPr="00363CD0">
        <w:rPr>
          <w:rtl/>
        </w:rPr>
        <w:t>) في الاستبصار</w:t>
      </w:r>
      <w:r w:rsidR="00D575D3">
        <w:rPr>
          <w:rtl/>
        </w:rPr>
        <w:t>:</w:t>
      </w:r>
      <w:r w:rsidRPr="00363CD0">
        <w:rPr>
          <w:rtl/>
        </w:rPr>
        <w:t xml:space="preserve"> عن ابي </w:t>
      </w:r>
      <w:r w:rsidR="009159DF">
        <w:rPr>
          <w:rtl/>
        </w:rPr>
        <w:t xml:space="preserve">عبداً </w:t>
      </w:r>
      <w:r w:rsidRPr="00363CD0">
        <w:rPr>
          <w:rtl/>
        </w:rPr>
        <w:t xml:space="preserve">لله </w:t>
      </w:r>
      <w:r w:rsidR="00085C76" w:rsidRPr="00B94B89">
        <w:rPr>
          <w:rFonts w:hint="cs"/>
          <w:rtl/>
        </w:rPr>
        <w:t xml:space="preserve">( </w:t>
      </w:r>
      <w:r w:rsidR="00085C76" w:rsidRPr="00BA0172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A0172">
      <w:pPr>
        <w:pStyle w:val="libFootnote0"/>
        <w:rPr>
          <w:rtl/>
        </w:rPr>
      </w:pPr>
      <w:r w:rsidRPr="00363CD0">
        <w:rPr>
          <w:rtl/>
        </w:rPr>
        <w:t>(</w:t>
      </w:r>
      <w:r w:rsidR="00BA0172">
        <w:rPr>
          <w:rFonts w:hint="cs"/>
          <w:rtl/>
        </w:rPr>
        <w:t>5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83 </w:t>
      </w:r>
      <w:r w:rsidR="00085C76">
        <w:rPr>
          <w:rtl/>
        </w:rPr>
        <w:t>/</w:t>
      </w:r>
      <w:r w:rsidRPr="00363CD0">
        <w:rPr>
          <w:rtl/>
        </w:rPr>
        <w:t xml:space="preserve"> 298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A0172">
      <w:pPr>
        <w:pStyle w:val="libFootnote0"/>
        <w:rPr>
          <w:rtl/>
        </w:rPr>
      </w:pPr>
      <w:r w:rsidRPr="00363CD0">
        <w:rPr>
          <w:rtl/>
        </w:rPr>
        <w:t>(</w:t>
      </w:r>
      <w:r w:rsidR="00BA0172">
        <w:rPr>
          <w:rFonts w:hint="cs"/>
          <w:rtl/>
        </w:rPr>
        <w:t>6</w:t>
      </w:r>
      <w:r w:rsidRPr="00363CD0">
        <w:rPr>
          <w:rtl/>
        </w:rPr>
        <w:t>) يأتي في الباب 20 من ابواب موانع الارث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BA0172">
      <w:pPr>
        <w:pStyle w:val="Heading2Center"/>
        <w:rPr>
          <w:rtl/>
        </w:rPr>
      </w:pPr>
      <w:bookmarkStart w:id="330" w:name="_Toc307244810"/>
      <w:bookmarkStart w:id="331" w:name="_Toc307245526"/>
      <w:bookmarkStart w:id="332" w:name="_Toc180936456"/>
      <w:r>
        <w:rPr>
          <w:rtl/>
        </w:rPr>
        <w:lastRenderedPageBreak/>
        <w:t>54</w:t>
      </w:r>
      <w:r w:rsidR="00D575D3">
        <w:rPr>
          <w:rtl/>
        </w:rPr>
        <w:t xml:space="preserve"> - </w:t>
      </w:r>
      <w:r>
        <w:rPr>
          <w:rtl/>
        </w:rPr>
        <w:t xml:space="preserve">باب ان من اعتق </w:t>
      </w:r>
      <w:r w:rsidR="009159DF">
        <w:rPr>
          <w:rtl/>
        </w:rPr>
        <w:t xml:space="preserve">عبداً </w:t>
      </w:r>
      <w:r>
        <w:rPr>
          <w:rtl/>
        </w:rPr>
        <w:t xml:space="preserve"> وعلى العبد دين</w:t>
      </w:r>
      <w:bookmarkEnd w:id="330"/>
      <w:bookmarkEnd w:id="331"/>
      <w:bookmarkEnd w:id="332"/>
    </w:p>
    <w:p w:rsidR="00923B9D" w:rsidRDefault="00923B9D" w:rsidP="00923B9D">
      <w:pPr>
        <w:pStyle w:val="Heading2Center"/>
        <w:rPr>
          <w:rtl/>
        </w:rPr>
      </w:pPr>
      <w:bookmarkStart w:id="333" w:name="_Toc307244811"/>
      <w:bookmarkStart w:id="334" w:name="_Toc307245527"/>
      <w:bookmarkStart w:id="335" w:name="_Toc379793696"/>
      <w:bookmarkStart w:id="336" w:name="_Toc180936457"/>
      <w:r>
        <w:rPr>
          <w:rtl/>
        </w:rPr>
        <w:t>لم يلزم السي</w:t>
      </w:r>
      <w:r w:rsidR="00BA0172">
        <w:rPr>
          <w:rFonts w:hint="cs"/>
          <w:rtl/>
        </w:rPr>
        <w:t>ّ</w:t>
      </w:r>
      <w:r>
        <w:rPr>
          <w:rtl/>
        </w:rPr>
        <w:t>د</w:t>
      </w:r>
      <w:bookmarkEnd w:id="333"/>
      <w:bookmarkEnd w:id="334"/>
      <w:bookmarkEnd w:id="335"/>
      <w:bookmarkEnd w:id="336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B94B89">
        <w:rPr>
          <w:rtl/>
        </w:rPr>
        <w:t xml:space="preserve">محمّد </w:t>
      </w:r>
      <w:r>
        <w:rPr>
          <w:rtl/>
        </w:rPr>
        <w:t>بن يحيى الخزاز الكوفي</w:t>
      </w:r>
      <w:r w:rsidR="00D575D3">
        <w:rPr>
          <w:rtl/>
        </w:rPr>
        <w:t>،</w:t>
      </w:r>
      <w:r>
        <w:rPr>
          <w:rtl/>
        </w:rPr>
        <w:t xml:space="preserve"> عن الحسن بن علي</w:t>
      </w:r>
      <w:r w:rsidR="00D575D3">
        <w:rPr>
          <w:rtl/>
        </w:rPr>
        <w:t>،</w:t>
      </w:r>
      <w:r>
        <w:rPr>
          <w:rtl/>
        </w:rPr>
        <w:t xml:space="preserve"> عن درست</w:t>
      </w:r>
      <w:r w:rsidR="00D575D3">
        <w:rPr>
          <w:rtl/>
        </w:rPr>
        <w:t>،</w:t>
      </w:r>
      <w:r>
        <w:rPr>
          <w:rtl/>
        </w:rPr>
        <w:t xml:space="preserve"> عن عجلان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اعتق </w:t>
      </w:r>
      <w:r w:rsidR="009159DF">
        <w:rPr>
          <w:rtl/>
        </w:rPr>
        <w:t xml:space="preserve">عبداً </w:t>
      </w:r>
      <w:r>
        <w:rPr>
          <w:rtl/>
        </w:rPr>
        <w:t xml:space="preserve"> له</w:t>
      </w:r>
      <w:r w:rsidR="00D575D3">
        <w:rPr>
          <w:rtl/>
        </w:rPr>
        <w:t>،</w:t>
      </w:r>
      <w:r>
        <w:rPr>
          <w:rtl/>
        </w:rPr>
        <w:t xml:space="preserve"> وعليه دين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دينه عليه</w:t>
      </w:r>
      <w:r w:rsidR="00D575D3">
        <w:rPr>
          <w:rtl/>
        </w:rPr>
        <w:t>،</w:t>
      </w:r>
      <w:r>
        <w:rPr>
          <w:rtl/>
        </w:rPr>
        <w:t xml:space="preserve"> لم يزده العتق </w:t>
      </w:r>
      <w:r w:rsidR="004B392B">
        <w:rPr>
          <w:rtl/>
        </w:rPr>
        <w:t xml:space="preserve">إلّا </w:t>
      </w:r>
      <w:r>
        <w:rPr>
          <w:rtl/>
        </w:rPr>
        <w:t xml:space="preserve">خيرا.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BA0172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الدين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37" w:name="_Toc307244812"/>
      <w:bookmarkStart w:id="338" w:name="_Toc307245528"/>
      <w:bookmarkStart w:id="339" w:name="_Toc379793697"/>
      <w:bookmarkStart w:id="340" w:name="_Toc180936458"/>
      <w:r>
        <w:rPr>
          <w:rtl/>
        </w:rPr>
        <w:t>55</w:t>
      </w:r>
      <w:r w:rsidR="00D575D3">
        <w:rPr>
          <w:rtl/>
        </w:rPr>
        <w:t xml:space="preserve"> - </w:t>
      </w:r>
      <w:r>
        <w:rPr>
          <w:rtl/>
        </w:rPr>
        <w:t>باب حكم دين العبد اذا مات سيّده</w:t>
      </w:r>
      <w:r w:rsidR="00D575D3">
        <w:rPr>
          <w:rtl/>
        </w:rPr>
        <w:t>،</w:t>
      </w:r>
      <w:r>
        <w:rPr>
          <w:rtl/>
        </w:rPr>
        <w:t xml:space="preserve"> او باعه.</w:t>
      </w:r>
      <w:bookmarkEnd w:id="337"/>
      <w:bookmarkEnd w:id="338"/>
      <w:bookmarkEnd w:id="339"/>
      <w:bookmarkEnd w:id="340"/>
      <w:r>
        <w:rPr>
          <w:rtl/>
        </w:rPr>
        <w:t xml:space="preserve"> </w:t>
      </w:r>
    </w:p>
    <w:p w:rsidR="00923B9D" w:rsidRDefault="00923B9D" w:rsidP="008A2235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BA0172">
        <w:rPr>
          <w:rFonts w:hint="cs"/>
          <w:rtl/>
        </w:rPr>
        <w:t>ِ</w:t>
      </w:r>
      <w:r>
        <w:rPr>
          <w:rtl/>
        </w:rPr>
        <w:t xml:space="preserve"> بن محبوب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أبي اسحاق</w:t>
      </w:r>
      <w:r w:rsidR="00D575D3">
        <w:rPr>
          <w:rtl/>
        </w:rPr>
        <w:t>،</w:t>
      </w:r>
      <w:r>
        <w:rPr>
          <w:rtl/>
        </w:rPr>
        <w:t xml:space="preserve"> عن فيض</w:t>
      </w:r>
      <w:r w:rsidR="00D575D3">
        <w:rPr>
          <w:rtl/>
        </w:rPr>
        <w:t>،</w:t>
      </w:r>
      <w:r>
        <w:rPr>
          <w:rtl/>
        </w:rPr>
        <w:t xml:space="preserve"> عن أشعث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8A2235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في الرجل يموت</w:t>
      </w:r>
      <w:r w:rsidR="00D575D3">
        <w:rPr>
          <w:rtl/>
        </w:rPr>
        <w:t>،</w:t>
      </w:r>
      <w:r>
        <w:rPr>
          <w:rtl/>
        </w:rPr>
        <w:t xml:space="preserve"> وعليه دين</w:t>
      </w:r>
      <w:r w:rsidR="00D575D3">
        <w:rPr>
          <w:rtl/>
        </w:rPr>
        <w:t>،</w:t>
      </w:r>
      <w:r>
        <w:rPr>
          <w:rtl/>
        </w:rPr>
        <w:t xml:space="preserve"> وقد اذن لعبده في التجارة</w:t>
      </w:r>
      <w:r w:rsidR="00D575D3">
        <w:rPr>
          <w:rtl/>
        </w:rPr>
        <w:t>،</w:t>
      </w:r>
      <w:r>
        <w:rPr>
          <w:rtl/>
        </w:rPr>
        <w:t xml:space="preserve"> وعلى العبد دين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يبدأ بدين السيد.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اشعث</w:t>
      </w:r>
      <w:r w:rsidR="00D575D3">
        <w:rPr>
          <w:rtl/>
        </w:rPr>
        <w:t>،</w:t>
      </w:r>
      <w:r>
        <w:rPr>
          <w:rtl/>
        </w:rPr>
        <w:t xml:space="preserve"> عن شريح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امير المؤمنين </w:t>
      </w:r>
    </w:p>
    <w:p w:rsidR="008A2235" w:rsidRDefault="008A2235" w:rsidP="008A2235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54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C77777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248 </w:t>
      </w:r>
      <w:r w:rsidR="00085C76">
        <w:rPr>
          <w:rtl/>
        </w:rPr>
        <w:t>/</w:t>
      </w:r>
      <w:r>
        <w:rPr>
          <w:rtl/>
        </w:rPr>
        <w:t xml:space="preserve"> 895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20 </w:t>
      </w:r>
      <w:r w:rsidR="00085C76">
        <w:rPr>
          <w:rtl/>
        </w:rPr>
        <w:t>/</w:t>
      </w:r>
      <w:r>
        <w:rPr>
          <w:rtl/>
        </w:rPr>
        <w:t xml:space="preserve"> 64. </w:t>
      </w:r>
    </w:p>
    <w:p w:rsidR="00923B9D" w:rsidRPr="00363CD0" w:rsidRDefault="00923B9D" w:rsidP="00C77777">
      <w:pPr>
        <w:pStyle w:val="libFootnote0"/>
        <w:rPr>
          <w:rtl/>
        </w:rPr>
      </w:pPr>
      <w:r w:rsidRPr="00363CD0">
        <w:rPr>
          <w:rtl/>
        </w:rPr>
        <w:t xml:space="preserve">(1) </w:t>
      </w:r>
      <w:r w:rsidR="00C77777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31 من ابواب الدين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55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C77777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248 </w:t>
      </w:r>
      <w:r w:rsidR="00085C76">
        <w:rPr>
          <w:rtl/>
        </w:rPr>
        <w:t>/</w:t>
      </w:r>
      <w:r>
        <w:rPr>
          <w:rtl/>
        </w:rPr>
        <w:t xml:space="preserve"> 896 والاستبصار 4</w:t>
      </w:r>
      <w:r w:rsidR="00D575D3">
        <w:rPr>
          <w:rtl/>
        </w:rPr>
        <w:t>:</w:t>
      </w:r>
      <w:r>
        <w:rPr>
          <w:rtl/>
        </w:rPr>
        <w:t xml:space="preserve"> 20 </w:t>
      </w:r>
      <w:r w:rsidR="00085C76">
        <w:rPr>
          <w:rtl/>
        </w:rPr>
        <w:t>/</w:t>
      </w:r>
      <w:r>
        <w:rPr>
          <w:rtl/>
        </w:rPr>
        <w:t xml:space="preserve"> 65. </w:t>
      </w:r>
    </w:p>
    <w:p w:rsidR="00923B9D" w:rsidRPr="00D575D3" w:rsidRDefault="00923B9D" w:rsidP="00C77777">
      <w:pPr>
        <w:pStyle w:val="libFootnote0"/>
        <w:rPr>
          <w:rStyle w:val="libFootnoteChar"/>
          <w:rtl/>
        </w:rPr>
      </w:pPr>
      <w:r w:rsidRPr="00D575D3">
        <w:rPr>
          <w:rStyle w:val="libFootnoteChar"/>
          <w:rtl/>
        </w:rPr>
        <w:t>(</w:t>
      </w:r>
      <w:r w:rsidR="008A2235">
        <w:rPr>
          <w:rStyle w:val="libFootnoteChar"/>
          <w:rFonts w:hint="cs"/>
          <w:rtl/>
        </w:rPr>
        <w:t>2</w:t>
      </w:r>
      <w:r w:rsidRPr="00D575D3">
        <w:rPr>
          <w:rStyle w:val="libFootnoteChar"/>
          <w:rtl/>
        </w:rPr>
        <w:t>) في المصدر</w:t>
      </w:r>
      <w:r w:rsidR="00D575D3">
        <w:rPr>
          <w:rStyle w:val="libFootnoteChar"/>
          <w:rtl/>
        </w:rPr>
        <w:t>:</w:t>
      </w:r>
      <w:r w:rsidRPr="00D575D3">
        <w:rPr>
          <w:rStyle w:val="libFootnoteChar"/>
          <w:rtl/>
        </w:rPr>
        <w:t xml:space="preserve"> عن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Char"/>
          <w:rtl/>
        </w:rPr>
        <w:t xml:space="preserve">. </w:t>
      </w:r>
    </w:p>
    <w:p w:rsidR="00923B9D" w:rsidRDefault="00923B9D" w:rsidP="00C77777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248 </w:t>
      </w:r>
      <w:r w:rsidR="00085C76">
        <w:rPr>
          <w:rtl/>
        </w:rPr>
        <w:t>/</w:t>
      </w:r>
      <w:r>
        <w:rPr>
          <w:rtl/>
        </w:rPr>
        <w:t xml:space="preserve"> 897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20 </w:t>
      </w:r>
      <w:r w:rsidR="00085C76">
        <w:rPr>
          <w:rtl/>
        </w:rPr>
        <w:t>/</w:t>
      </w:r>
      <w:r>
        <w:rPr>
          <w:rtl/>
        </w:rPr>
        <w:t xml:space="preserve"> 63.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في عبد بيع</w:t>
      </w:r>
      <w:r w:rsidR="00D575D3">
        <w:rPr>
          <w:rtl/>
        </w:rPr>
        <w:t>،</w:t>
      </w:r>
      <w:r w:rsidR="00923B9D">
        <w:rPr>
          <w:rtl/>
        </w:rPr>
        <w:t xml:space="preserve"> وعليه دين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دينه على من اذن له في التجارة</w:t>
      </w:r>
      <w:r w:rsidR="00D575D3">
        <w:rPr>
          <w:rtl/>
        </w:rPr>
        <w:t>،</w:t>
      </w:r>
      <w:r w:rsidR="00923B9D">
        <w:rPr>
          <w:rtl/>
        </w:rPr>
        <w:t xml:space="preserve"> وأكل ثمنه.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4612D9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التجارة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41" w:name="_Toc307244813"/>
      <w:bookmarkStart w:id="342" w:name="_Toc307245529"/>
      <w:bookmarkStart w:id="343" w:name="_Toc379793698"/>
      <w:bookmarkStart w:id="344" w:name="_Toc180936459"/>
      <w:r>
        <w:rPr>
          <w:rtl/>
        </w:rPr>
        <w:t>56</w:t>
      </w:r>
      <w:r w:rsidR="00D575D3">
        <w:rPr>
          <w:rtl/>
        </w:rPr>
        <w:t xml:space="preserve"> - </w:t>
      </w:r>
      <w:r>
        <w:rPr>
          <w:rtl/>
        </w:rPr>
        <w:t>باب حكم عتق الصبي مملوكه اذا بلغ عشر سنين</w:t>
      </w:r>
      <w:bookmarkEnd w:id="341"/>
      <w:bookmarkEnd w:id="342"/>
      <w:bookmarkEnd w:id="343"/>
      <w:bookmarkEnd w:id="34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موسى بن بكر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أتى على الغلام عشر سنين</w:t>
      </w:r>
      <w:r w:rsidR="00D575D3">
        <w:rPr>
          <w:rtl/>
        </w:rPr>
        <w:t>،</w:t>
      </w:r>
      <w:r w:rsidR="004612D9">
        <w:rPr>
          <w:rtl/>
        </w:rPr>
        <w:t xml:space="preserve"> ف</w:t>
      </w:r>
      <w:r w:rsidR="004612D9">
        <w:rPr>
          <w:rFonts w:hint="cs"/>
          <w:rtl/>
        </w:rPr>
        <w:t>إ</w:t>
      </w:r>
      <w:r>
        <w:rPr>
          <w:rtl/>
        </w:rPr>
        <w:t>نّه يجوز له من ماله ما اعتق</w:t>
      </w:r>
      <w:r w:rsidR="00D575D3">
        <w:rPr>
          <w:rtl/>
        </w:rPr>
        <w:t>،</w:t>
      </w:r>
      <w:r>
        <w:rPr>
          <w:rtl/>
        </w:rPr>
        <w:t xml:space="preserve"> وتصد</w:t>
      </w:r>
      <w:r w:rsidR="004612D9">
        <w:rPr>
          <w:rFonts w:hint="cs"/>
          <w:rtl/>
        </w:rPr>
        <w:t>َّ</w:t>
      </w:r>
      <w:r>
        <w:rPr>
          <w:rtl/>
        </w:rPr>
        <w:t>ق على وجه المعروف</w:t>
      </w:r>
      <w:r w:rsidR="00D575D3">
        <w:rPr>
          <w:rtl/>
        </w:rPr>
        <w:t>،</w:t>
      </w:r>
      <w:r>
        <w:rPr>
          <w:rtl/>
        </w:rPr>
        <w:t xml:space="preserve"> فهو جائز. </w:t>
      </w:r>
    </w:p>
    <w:p w:rsidR="00923B9D" w:rsidRDefault="00923B9D" w:rsidP="00360EF6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صفوان بن يحيى</w:t>
      </w:r>
      <w:r w:rsidR="00D575D3">
        <w:rPr>
          <w:rtl/>
        </w:rPr>
        <w:t>،</w:t>
      </w:r>
      <w:r>
        <w:rPr>
          <w:rtl/>
        </w:rPr>
        <w:t xml:space="preserve"> عن موسى بن بكر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على حدّ معروف وحقّ</w:t>
      </w:r>
      <w:r w:rsidR="00D575D3">
        <w:rPr>
          <w:rtl/>
        </w:rPr>
        <w:t>،</w:t>
      </w:r>
      <w:r>
        <w:rPr>
          <w:rtl/>
        </w:rPr>
        <w:t xml:space="preserve"> فهو جائز </w:t>
      </w:r>
      <w:r w:rsidRPr="00D575D3">
        <w:rPr>
          <w:rStyle w:val="libFootnotenumChar"/>
          <w:rtl/>
        </w:rPr>
        <w:t>(</w:t>
      </w:r>
      <w:r w:rsidR="00360EF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360EF6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يعقوب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6B5ED1">
        <w:rPr>
          <w:rtl/>
        </w:rPr>
        <w:t xml:space="preserve">عدَّة </w:t>
      </w:r>
      <w:r w:rsidR="00923B9D">
        <w:rPr>
          <w:rtl/>
        </w:rPr>
        <w:t>من أصحابنا</w:t>
      </w:r>
      <w:r w:rsidR="00D575D3">
        <w:rPr>
          <w:rtl/>
        </w:rPr>
        <w:t>،</w:t>
      </w:r>
      <w:r w:rsidR="00923B9D">
        <w:rPr>
          <w:rtl/>
        </w:rPr>
        <w:t xml:space="preserve"> عن سهل بن زياد</w:t>
      </w:r>
      <w:r w:rsidR="00D575D3">
        <w:rPr>
          <w:rtl/>
        </w:rPr>
        <w:t>،</w:t>
      </w:r>
      <w:r w:rsidR="00923B9D">
        <w:rPr>
          <w:rtl/>
        </w:rPr>
        <w:t xml:space="preserve"> وأحمد ابن </w:t>
      </w:r>
      <w:r>
        <w:rPr>
          <w:rtl/>
        </w:rPr>
        <w:t xml:space="preserve">محمّد </w:t>
      </w:r>
      <w:r w:rsidR="00923B9D">
        <w:rPr>
          <w:rtl/>
        </w:rPr>
        <w:t xml:space="preserve">بن عيسى </w:t>
      </w:r>
      <w:r w:rsidR="009159DF">
        <w:rPr>
          <w:rtl/>
        </w:rPr>
        <w:t>جميعاً</w:t>
      </w:r>
      <w:r w:rsidR="00D575D3">
        <w:rPr>
          <w:rtl/>
        </w:rPr>
        <w:t>،</w:t>
      </w:r>
      <w:r w:rsidR="00923B9D">
        <w:rPr>
          <w:rtl/>
        </w:rPr>
        <w:t xml:space="preserve"> عن صفوان بن يحيى مثله </w:t>
      </w:r>
      <w:r w:rsidR="00923B9D" w:rsidRPr="00D575D3">
        <w:rPr>
          <w:rStyle w:val="libFootnotenumChar"/>
          <w:rtl/>
        </w:rPr>
        <w:t>(</w:t>
      </w:r>
      <w:r w:rsidR="00360EF6">
        <w:rPr>
          <w:rStyle w:val="libFootnotenumChar"/>
          <w:rFonts w:hint="cs"/>
          <w:rtl/>
        </w:rPr>
        <w:t>3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أي</w:t>
      </w:r>
      <w:r w:rsidR="004612D9">
        <w:rPr>
          <w:rFonts w:hint="cs"/>
          <w:rtl/>
        </w:rPr>
        <w:t>ّ</w:t>
      </w:r>
      <w:r>
        <w:rPr>
          <w:rtl/>
        </w:rPr>
        <w:t>ما رجل ترك سرية</w:t>
      </w:r>
      <w:r w:rsidR="00D575D3">
        <w:rPr>
          <w:rtl/>
        </w:rPr>
        <w:t>،</w:t>
      </w:r>
      <w:r>
        <w:rPr>
          <w:rtl/>
        </w:rPr>
        <w:t xml:space="preserve"> إلى أن قال</w:t>
      </w:r>
      <w:r w:rsidR="00D575D3">
        <w:rPr>
          <w:rtl/>
        </w:rPr>
        <w:t>:</w:t>
      </w:r>
      <w:r>
        <w:rPr>
          <w:rtl/>
        </w:rPr>
        <w:t xml:space="preserve"> وقضى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ترك جارية</w:t>
      </w:r>
      <w:r w:rsidR="00D575D3">
        <w:rPr>
          <w:rtl/>
        </w:rPr>
        <w:t>،</w:t>
      </w:r>
      <w:r>
        <w:rPr>
          <w:rtl/>
        </w:rPr>
        <w:t xml:space="preserve"> قد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(1) </w:t>
      </w:r>
      <w:r w:rsidR="004612D9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الاحاديث 2 و 3 و 5 من الباب 31 من ابواب الدين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4612D9">
      <w:pPr>
        <w:pStyle w:val="libFootnoteCenterBold"/>
        <w:rPr>
          <w:rtl/>
        </w:rPr>
      </w:pPr>
      <w:r>
        <w:rPr>
          <w:rtl/>
        </w:rPr>
        <w:t>الباب 56</w:t>
      </w:r>
    </w:p>
    <w:p w:rsidR="00923B9D" w:rsidRDefault="00923B9D" w:rsidP="004612D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248 </w:t>
      </w:r>
      <w:r w:rsidR="00085C76">
        <w:rPr>
          <w:rtl/>
        </w:rPr>
        <w:t>/</w:t>
      </w:r>
      <w:r>
        <w:rPr>
          <w:rtl/>
        </w:rPr>
        <w:t xml:space="preserve"> 898</w:t>
      </w:r>
      <w:r w:rsidR="00D575D3">
        <w:rPr>
          <w:rtl/>
        </w:rPr>
        <w:t>،</w:t>
      </w:r>
      <w:r>
        <w:rPr>
          <w:rtl/>
        </w:rPr>
        <w:t xml:space="preserve"> واورده باسناد آخر في الحديث 1 من الباب 15 من ابواب الوقوف</w:t>
      </w:r>
      <w:r w:rsidR="00D575D3">
        <w:rPr>
          <w:rtl/>
        </w:rPr>
        <w:t>،</w:t>
      </w:r>
      <w:r>
        <w:rPr>
          <w:rtl/>
        </w:rPr>
        <w:t xml:space="preserve"> وفي الحديث 4 من الباب 44 من ابواب احكام الوصايا. </w:t>
      </w:r>
    </w:p>
    <w:p w:rsidR="00923B9D" w:rsidRPr="00363CD0" w:rsidRDefault="00923B9D" w:rsidP="004612D9">
      <w:pPr>
        <w:pStyle w:val="libFootnote0"/>
        <w:rPr>
          <w:rtl/>
        </w:rPr>
      </w:pPr>
      <w:r w:rsidRPr="00363CD0">
        <w:rPr>
          <w:rtl/>
        </w:rPr>
        <w:t>(</w:t>
      </w:r>
      <w:r w:rsidR="004612D9">
        <w:rPr>
          <w:rFonts w:hint="cs"/>
          <w:rtl/>
        </w:rPr>
        <w:t>2</w:t>
      </w:r>
      <w:r w:rsidRPr="00363CD0">
        <w:rPr>
          <w:rtl/>
        </w:rPr>
        <w:t>) التهذيب 9</w:t>
      </w:r>
      <w:r w:rsidR="00D575D3">
        <w:rPr>
          <w:rtl/>
        </w:rPr>
        <w:t>:</w:t>
      </w:r>
      <w:r w:rsidRPr="00363CD0">
        <w:rPr>
          <w:rtl/>
        </w:rPr>
        <w:t xml:space="preserve"> 181 </w:t>
      </w:r>
      <w:r w:rsidR="00085C76">
        <w:rPr>
          <w:rtl/>
        </w:rPr>
        <w:t>/</w:t>
      </w:r>
      <w:r w:rsidRPr="00363CD0">
        <w:rPr>
          <w:rtl/>
        </w:rPr>
        <w:t xml:space="preserve"> 729 بسند آخر</w:t>
      </w:r>
      <w:r>
        <w:rPr>
          <w:rtl/>
        </w:rPr>
        <w:t>.</w:t>
      </w:r>
      <w:r w:rsidRPr="00363CD0">
        <w:rPr>
          <w:rtl/>
        </w:rPr>
        <w:t xml:space="preserve"> ورواه الصدوق في الفقيه 4</w:t>
      </w:r>
      <w:r w:rsidR="00D575D3">
        <w:rPr>
          <w:rtl/>
        </w:rPr>
        <w:t>:</w:t>
      </w:r>
      <w:r w:rsidRPr="00363CD0">
        <w:rPr>
          <w:rtl/>
        </w:rPr>
        <w:t xml:space="preserve"> 145 </w:t>
      </w:r>
      <w:r w:rsidR="00085C76">
        <w:rPr>
          <w:rtl/>
        </w:rPr>
        <w:t>/</w:t>
      </w:r>
      <w:r w:rsidRPr="00363CD0">
        <w:rPr>
          <w:rtl/>
        </w:rPr>
        <w:t xml:space="preserve"> 502 بنفس السند والمتن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4612D9">
      <w:pPr>
        <w:pStyle w:val="libFootnote0"/>
        <w:rPr>
          <w:rtl/>
        </w:rPr>
      </w:pPr>
      <w:r w:rsidRPr="00363CD0">
        <w:rPr>
          <w:rtl/>
        </w:rPr>
        <w:t>(</w:t>
      </w:r>
      <w:r w:rsidR="004612D9">
        <w:rPr>
          <w:rFonts w:hint="cs"/>
          <w:rtl/>
        </w:rPr>
        <w:t>3</w:t>
      </w:r>
      <w:r w:rsidRPr="00363CD0">
        <w:rPr>
          <w:rtl/>
        </w:rPr>
        <w:t>) الكافي 7</w:t>
      </w:r>
      <w:r w:rsidR="00D575D3">
        <w:rPr>
          <w:rtl/>
        </w:rPr>
        <w:t>:</w:t>
      </w:r>
      <w:r w:rsidRPr="00363CD0">
        <w:rPr>
          <w:rtl/>
        </w:rPr>
        <w:t xml:space="preserve"> 28 </w:t>
      </w:r>
      <w:r w:rsidR="00085C76">
        <w:rPr>
          <w:rtl/>
        </w:rPr>
        <w:t>/</w:t>
      </w:r>
      <w:r w:rsidRPr="00363CD0">
        <w:rPr>
          <w:rtl/>
        </w:rPr>
        <w:t xml:space="preserve"> 1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192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واورد صدره في الحديث 1 من الباب 6 من ابواب الاستيلاد.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ولدت منه بنتا</w:t>
      </w:r>
      <w:r w:rsidR="00360EF6">
        <w:rPr>
          <w:rFonts w:hint="cs"/>
          <w:rtl/>
        </w:rPr>
        <w:t>ً</w:t>
      </w:r>
      <w:r>
        <w:rPr>
          <w:rtl/>
        </w:rPr>
        <w:t xml:space="preserve"> وهي صغيرة</w:t>
      </w:r>
      <w:r w:rsidR="00D575D3">
        <w:rPr>
          <w:rtl/>
        </w:rPr>
        <w:t>،</w:t>
      </w:r>
      <w:r>
        <w:rPr>
          <w:rtl/>
        </w:rPr>
        <w:t xml:space="preserve"> غير ان</w:t>
      </w:r>
      <w:r w:rsidR="00360EF6">
        <w:rPr>
          <w:rFonts w:hint="cs"/>
          <w:rtl/>
        </w:rPr>
        <w:t>ّ</w:t>
      </w:r>
      <w:r>
        <w:rPr>
          <w:rtl/>
        </w:rPr>
        <w:t>ها تبين الكلام فأعتقت ام</w:t>
      </w:r>
      <w:r w:rsidR="00360EF6">
        <w:rPr>
          <w:rFonts w:hint="cs"/>
          <w:rtl/>
        </w:rPr>
        <w:t>ّ</w:t>
      </w:r>
      <w:r>
        <w:rPr>
          <w:rtl/>
        </w:rPr>
        <w:t>ها فخاصم فيها موالي أبي الجارية</w:t>
      </w:r>
      <w:r w:rsidR="00D575D3">
        <w:rPr>
          <w:rtl/>
        </w:rPr>
        <w:t>،</w:t>
      </w:r>
      <w:r>
        <w:rPr>
          <w:rtl/>
        </w:rPr>
        <w:t xml:space="preserve"> فاجاز عتقها الا</w:t>
      </w:r>
      <w:r w:rsidR="00360EF6">
        <w:rPr>
          <w:rFonts w:hint="cs"/>
          <w:rtl/>
        </w:rPr>
        <w:t>ُ</w:t>
      </w:r>
      <w:r>
        <w:rPr>
          <w:rtl/>
        </w:rPr>
        <w:t>م</w:t>
      </w:r>
      <w:r w:rsidR="00360EF6">
        <w:rPr>
          <w:rFonts w:hint="cs"/>
          <w:rtl/>
        </w:rPr>
        <w:t>ّ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عليّ</w:t>
      </w:r>
      <w:r w:rsidR="00360EF6">
        <w:rPr>
          <w:rFonts w:hint="cs"/>
          <w:rtl/>
        </w:rPr>
        <w:t>ِ</w:t>
      </w:r>
      <w:r>
        <w:rPr>
          <w:rtl/>
        </w:rPr>
        <w:t xml:space="preserve"> بن الحسن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وسندي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عاصم بن حميد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عاصم بن حميد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الحديث الثاني مخصوص بعتق الا</w:t>
      </w:r>
      <w:r w:rsidR="00360EF6">
        <w:rPr>
          <w:rFonts w:hint="cs"/>
          <w:rtl/>
        </w:rPr>
        <w:t>ُ</w:t>
      </w:r>
      <w:r>
        <w:rPr>
          <w:rtl/>
        </w:rPr>
        <w:t>م</w:t>
      </w:r>
      <w:r w:rsidR="00360EF6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وقد 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انها تنعتق بالملك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المقصود في الصدقات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 والوصايا </w:t>
      </w:r>
      <w:r w:rsidRPr="00D575D3">
        <w:rPr>
          <w:rStyle w:val="libFootnotenumChar"/>
          <w:rtl/>
        </w:rPr>
        <w:t>(6)</w:t>
      </w:r>
      <w:r>
        <w:rPr>
          <w:rtl/>
        </w:rPr>
        <w:t xml:space="preserve"> وغير ذلك </w:t>
      </w:r>
      <w:r w:rsidRPr="00D575D3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45" w:name="_Toc307244814"/>
      <w:bookmarkStart w:id="346" w:name="_Toc307245530"/>
      <w:bookmarkStart w:id="347" w:name="_Toc379793699"/>
      <w:bookmarkStart w:id="348" w:name="_Toc180936460"/>
      <w:r>
        <w:rPr>
          <w:rtl/>
        </w:rPr>
        <w:t>57</w:t>
      </w:r>
      <w:r w:rsidR="00D575D3">
        <w:rPr>
          <w:rtl/>
        </w:rPr>
        <w:t xml:space="preserve"> - </w:t>
      </w:r>
      <w:r>
        <w:rPr>
          <w:rtl/>
        </w:rPr>
        <w:t>باب ان من نذر عتق اول مملوك يملكه</w:t>
      </w:r>
      <w:r w:rsidR="00D575D3">
        <w:rPr>
          <w:rtl/>
        </w:rPr>
        <w:t>،</w:t>
      </w:r>
      <w:r>
        <w:rPr>
          <w:rtl/>
        </w:rPr>
        <w:t xml:space="preserve"> فملك</w:t>
      </w:r>
      <w:bookmarkEnd w:id="345"/>
      <w:bookmarkEnd w:id="346"/>
      <w:r w:rsidR="00D575D3">
        <w:rPr>
          <w:rtl/>
        </w:rPr>
        <w:t xml:space="preserve"> </w:t>
      </w:r>
      <w:bookmarkStart w:id="349" w:name="_Toc307244815"/>
      <w:bookmarkStart w:id="350" w:name="_Toc307245531"/>
      <w:r w:rsidR="00D575D3">
        <w:rPr>
          <w:rtl/>
        </w:rPr>
        <w:t>م</w:t>
      </w:r>
      <w:r>
        <w:rPr>
          <w:rtl/>
        </w:rPr>
        <w:t>ماليك دفعة</w:t>
      </w:r>
      <w:r w:rsidR="00D575D3">
        <w:rPr>
          <w:rtl/>
        </w:rPr>
        <w:t>،</w:t>
      </w:r>
      <w:r>
        <w:rPr>
          <w:rtl/>
        </w:rPr>
        <w:t xml:space="preserve"> استخرج واحدا</w:t>
      </w:r>
      <w:r w:rsidR="00360EF6">
        <w:rPr>
          <w:rFonts w:hint="cs"/>
          <w:rtl/>
        </w:rPr>
        <w:t>ً</w:t>
      </w:r>
      <w:r>
        <w:rPr>
          <w:rtl/>
        </w:rPr>
        <w:t xml:space="preserve"> بالقرعة فاعتقه</w:t>
      </w:r>
      <w:r w:rsidR="00D575D3">
        <w:rPr>
          <w:rtl/>
        </w:rPr>
        <w:t>،</w:t>
      </w:r>
      <w:r>
        <w:rPr>
          <w:rtl/>
        </w:rPr>
        <w:t xml:space="preserve"> ويجوز له</w:t>
      </w:r>
      <w:bookmarkEnd w:id="349"/>
      <w:bookmarkEnd w:id="350"/>
      <w:r w:rsidR="00D575D3">
        <w:rPr>
          <w:rtl/>
        </w:rPr>
        <w:t xml:space="preserve"> </w:t>
      </w:r>
      <w:bookmarkStart w:id="351" w:name="_Toc307244816"/>
      <w:bookmarkStart w:id="352" w:name="_Toc307245532"/>
      <w:r w:rsidR="00D575D3">
        <w:rPr>
          <w:rtl/>
        </w:rPr>
        <w:t>ا</w:t>
      </w:r>
      <w:r>
        <w:rPr>
          <w:rtl/>
        </w:rPr>
        <w:t>ن يختار واحدا</w:t>
      </w:r>
      <w:r w:rsidR="00360EF6">
        <w:rPr>
          <w:rFonts w:hint="cs"/>
          <w:rtl/>
        </w:rPr>
        <w:t>ً</w:t>
      </w:r>
      <w:r>
        <w:rPr>
          <w:rtl/>
        </w:rPr>
        <w:t xml:space="preserve"> منهم ويعتقه</w:t>
      </w:r>
      <w:bookmarkEnd w:id="347"/>
      <w:bookmarkEnd w:id="348"/>
      <w:bookmarkEnd w:id="351"/>
      <w:bookmarkEnd w:id="352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التهذيب 8</w:t>
      </w:r>
      <w:r w:rsidR="00D575D3">
        <w:rPr>
          <w:rtl/>
        </w:rPr>
        <w:t>:</w:t>
      </w:r>
      <w:r w:rsidRPr="00363CD0">
        <w:rPr>
          <w:rtl/>
        </w:rPr>
        <w:t xml:space="preserve"> 238 </w:t>
      </w:r>
      <w:r w:rsidR="00085C76">
        <w:rPr>
          <w:rtl/>
        </w:rPr>
        <w:t>/</w:t>
      </w:r>
      <w:r w:rsidRPr="00363CD0">
        <w:rPr>
          <w:rtl/>
        </w:rPr>
        <w:t xml:space="preserve"> 860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التهذيب 9</w:t>
      </w:r>
      <w:r w:rsidR="00D575D3">
        <w:rPr>
          <w:rtl/>
        </w:rPr>
        <w:t>:</w:t>
      </w:r>
      <w:r w:rsidRPr="00363CD0">
        <w:rPr>
          <w:rtl/>
        </w:rPr>
        <w:t xml:space="preserve"> 183 </w:t>
      </w:r>
      <w:r w:rsidR="00085C76">
        <w:rPr>
          <w:rtl/>
        </w:rPr>
        <w:t>/</w:t>
      </w:r>
      <w:r w:rsidRPr="00363CD0">
        <w:rPr>
          <w:rtl/>
        </w:rPr>
        <w:t xml:space="preserve"> 735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(3) الفقيه 3</w:t>
      </w:r>
      <w:r w:rsidR="00D575D3">
        <w:rPr>
          <w:rtl/>
        </w:rPr>
        <w:t>:</w:t>
      </w:r>
      <w:r w:rsidRPr="00363CD0">
        <w:rPr>
          <w:rtl/>
        </w:rPr>
        <w:t xml:space="preserve"> 83 </w:t>
      </w:r>
      <w:r w:rsidR="00085C76">
        <w:rPr>
          <w:rtl/>
        </w:rPr>
        <w:t>/</w:t>
      </w:r>
      <w:r w:rsidRPr="00363CD0">
        <w:rPr>
          <w:rtl/>
        </w:rPr>
        <w:t xml:space="preserve"> 300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(4) </w:t>
      </w:r>
      <w:r w:rsidR="00360EF6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7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(5) </w:t>
      </w:r>
      <w:r w:rsidR="00360EF6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الحديث 1 من الباب 15 من ابواب الصدقات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(6) </w:t>
      </w:r>
      <w:r w:rsidR="00360EF6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الحديث 4 من الباب 44 من ابواب احكام الوصايا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(7) </w:t>
      </w:r>
      <w:r w:rsidR="00360EF6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الحديثين 2 و 6 من الباب 32 من ابواب مقدمات الطلاق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360EF6">
      <w:pPr>
        <w:pStyle w:val="libFootnoteCenterBold"/>
        <w:rPr>
          <w:rtl/>
        </w:rPr>
      </w:pPr>
      <w:r>
        <w:rPr>
          <w:rtl/>
        </w:rPr>
        <w:t>الباب 57</w:t>
      </w:r>
    </w:p>
    <w:p w:rsidR="00923B9D" w:rsidRDefault="00923B9D" w:rsidP="00360EF6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225 </w:t>
      </w:r>
      <w:r w:rsidR="00085C76">
        <w:rPr>
          <w:rtl/>
        </w:rPr>
        <w:t>/</w:t>
      </w:r>
      <w:r>
        <w:rPr>
          <w:rtl/>
        </w:rPr>
        <w:t xml:space="preserve"> 811</w:t>
      </w:r>
      <w:r w:rsidR="00D575D3">
        <w:rPr>
          <w:rtl/>
        </w:rPr>
        <w:t>،</w:t>
      </w:r>
      <w:r>
        <w:rPr>
          <w:rtl/>
        </w:rPr>
        <w:t xml:space="preserve"> والمقنع</w:t>
      </w:r>
      <w:r w:rsidR="00D575D3">
        <w:rPr>
          <w:rtl/>
        </w:rPr>
        <w:t>:</w:t>
      </w:r>
      <w:r>
        <w:rPr>
          <w:rtl/>
        </w:rPr>
        <w:t xml:space="preserve"> 157</w:t>
      </w:r>
      <w:r w:rsidR="00D575D3">
        <w:rPr>
          <w:rtl/>
        </w:rPr>
        <w:t>،</w:t>
      </w:r>
      <w:r>
        <w:rPr>
          <w:rtl/>
        </w:rPr>
        <w:t xml:space="preserve"> واورده عن الفقيه في الحديث 15 من الباب 13 من ابواب كيفية الحكم.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قال</w:t>
      </w:r>
      <w:r w:rsidR="00D575D3">
        <w:rPr>
          <w:rtl/>
        </w:rPr>
        <w:t>:</w:t>
      </w:r>
      <w:r>
        <w:rPr>
          <w:rtl/>
        </w:rPr>
        <w:t xml:space="preserve"> او</w:t>
      </w:r>
      <w:r w:rsidR="00360EF6">
        <w:rPr>
          <w:rFonts w:hint="cs"/>
          <w:rtl/>
        </w:rPr>
        <w:t>ّ</w:t>
      </w:r>
      <w:r>
        <w:rPr>
          <w:rtl/>
        </w:rPr>
        <w:t xml:space="preserve">ل مملوك املكه فهو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فورث سبعة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يقرع بينهم</w:t>
      </w:r>
      <w:r w:rsidR="00D575D3">
        <w:rPr>
          <w:rtl/>
        </w:rPr>
        <w:t>،</w:t>
      </w:r>
      <w:r>
        <w:rPr>
          <w:rtl/>
        </w:rPr>
        <w:t xml:space="preserve"> ويعتق الّذي قرع.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سليمان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</w:t>
      </w:r>
      <w:r w:rsidR="00D575D3">
        <w:rPr>
          <w:rtl/>
        </w:rPr>
        <w:t>:</w:t>
      </w:r>
      <w:r>
        <w:rPr>
          <w:rtl/>
        </w:rPr>
        <w:t xml:space="preserve"> اول مملوك أملكه فهو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فلم يلبث أن ملك ستّة</w:t>
      </w:r>
      <w:r w:rsidR="00D575D3">
        <w:rPr>
          <w:rtl/>
        </w:rPr>
        <w:t>،</w:t>
      </w:r>
      <w:r>
        <w:rPr>
          <w:rtl/>
        </w:rPr>
        <w:t xml:space="preserve"> أيّهم يعتق؟ قال</w:t>
      </w:r>
      <w:r w:rsidR="00D575D3">
        <w:rPr>
          <w:rtl/>
        </w:rPr>
        <w:t>:</w:t>
      </w:r>
      <w:r>
        <w:rPr>
          <w:rtl/>
        </w:rPr>
        <w:t xml:space="preserve"> يقرع بينهم</w:t>
      </w:r>
      <w:r w:rsidR="00D575D3">
        <w:rPr>
          <w:rtl/>
        </w:rPr>
        <w:t>،</w:t>
      </w:r>
      <w:r>
        <w:rPr>
          <w:rtl/>
        </w:rPr>
        <w:t xml:space="preserve"> ثمّ يعتق واحداً.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أحمد بن يحيى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اسماعيل بن يسار الهاشمي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9159DF">
        <w:rPr>
          <w:rtl/>
        </w:rPr>
        <w:t xml:space="preserve">عبداً </w:t>
      </w:r>
      <w:r>
        <w:rPr>
          <w:rtl/>
        </w:rPr>
        <w:t>لله بن غالب القيسي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الحسن الصيقل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قال</w:t>
      </w:r>
      <w:r w:rsidR="00D575D3">
        <w:rPr>
          <w:rtl/>
        </w:rPr>
        <w:t>:</w:t>
      </w:r>
      <w:r>
        <w:rPr>
          <w:rtl/>
        </w:rPr>
        <w:t xml:space="preserve"> اول مملوك أملكه فهو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فأصاب ستّة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إن</w:t>
      </w:r>
      <w:r w:rsidR="00360EF6">
        <w:rPr>
          <w:rFonts w:hint="cs"/>
          <w:rtl/>
        </w:rPr>
        <w:t>ّ</w:t>
      </w:r>
      <w:r>
        <w:rPr>
          <w:rtl/>
        </w:rPr>
        <w:t>ما كانت ني</w:t>
      </w:r>
      <w:r w:rsidR="00360EF6">
        <w:rPr>
          <w:rFonts w:hint="cs"/>
          <w:rtl/>
        </w:rPr>
        <w:t>ّ</w:t>
      </w:r>
      <w:r>
        <w:rPr>
          <w:rtl/>
        </w:rPr>
        <w:t>ته على واحد</w:t>
      </w:r>
      <w:r w:rsidR="00D575D3">
        <w:rPr>
          <w:rtl/>
        </w:rPr>
        <w:t>،</w:t>
      </w:r>
      <w:r>
        <w:rPr>
          <w:rtl/>
        </w:rPr>
        <w:t xml:space="preserve"> فليختر أيّهم شاء فليعتقه.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الصيقل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الشيخ</w:t>
      </w:r>
      <w:r w:rsidR="00D575D3">
        <w:rPr>
          <w:rtl/>
        </w:rPr>
        <w:t>:</w:t>
      </w:r>
      <w:r>
        <w:rPr>
          <w:rtl/>
        </w:rPr>
        <w:t xml:space="preserve"> هذه </w:t>
      </w:r>
      <w:r w:rsidR="00922B85">
        <w:rPr>
          <w:rtl/>
        </w:rPr>
        <w:t xml:space="preserve">الأخبار </w:t>
      </w:r>
      <w:r>
        <w:rPr>
          <w:rtl/>
        </w:rPr>
        <w:t>لا تنافي ما قدّمناه من أن العتق لا يصح</w:t>
      </w:r>
      <w:r w:rsidR="00285C7F">
        <w:rPr>
          <w:rFonts w:hint="cs"/>
          <w:rtl/>
        </w:rPr>
        <w:t>ّ</w:t>
      </w:r>
      <w:r>
        <w:rPr>
          <w:rtl/>
        </w:rPr>
        <w:t xml:space="preserve"> قبل الملك ؛ لانّ الوجه فيها أن يجعل ذلك نذرا</w:t>
      </w:r>
      <w:r w:rsidR="00D86E17">
        <w:rPr>
          <w:rFonts w:hint="cs"/>
          <w:rtl/>
        </w:rPr>
        <w:t>ً</w:t>
      </w:r>
      <w:r>
        <w:rPr>
          <w:rtl/>
        </w:rPr>
        <w:t xml:space="preserve"> لله</w:t>
      </w:r>
      <w:r w:rsidR="00D575D3">
        <w:rPr>
          <w:rtl/>
        </w:rPr>
        <w:t>،</w:t>
      </w:r>
      <w:r>
        <w:rPr>
          <w:rtl/>
        </w:rPr>
        <w:t xml:space="preserve"> فيجب عليه الوفاء به</w:t>
      </w:r>
      <w:r w:rsidR="00D575D3">
        <w:rPr>
          <w:rtl/>
        </w:rPr>
        <w:t>،</w:t>
      </w:r>
      <w:r>
        <w:rPr>
          <w:rtl/>
        </w:rPr>
        <w:t xml:space="preserve"> ويجوز أن يكون المراد</w:t>
      </w:r>
      <w:r w:rsidR="00D575D3">
        <w:rPr>
          <w:rtl/>
        </w:rPr>
        <w:t>:</w:t>
      </w:r>
      <w:r>
        <w:rPr>
          <w:rtl/>
        </w:rPr>
        <w:t xml:space="preserve"> اذا أراد الوفاء بما قال</w:t>
      </w:r>
      <w:r w:rsidR="00D575D3">
        <w:rPr>
          <w:rtl/>
        </w:rPr>
        <w:t>،</w:t>
      </w:r>
      <w:r>
        <w:rPr>
          <w:rtl/>
        </w:rPr>
        <w:t xml:space="preserve"> وإن لم يكن نذراً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والقرعة هي الاحوط المعمول عليه</w:t>
      </w:r>
      <w:r w:rsidR="00D575D3">
        <w:rPr>
          <w:rtl/>
        </w:rPr>
        <w:t>،</w:t>
      </w:r>
      <w:r>
        <w:rPr>
          <w:rtl/>
        </w:rPr>
        <w:t xml:space="preserve"> ولو اختار واحدا</w:t>
      </w:r>
      <w:r w:rsidR="00285C7F">
        <w:rPr>
          <w:rFonts w:hint="cs"/>
          <w:rtl/>
        </w:rPr>
        <w:t>ً</w:t>
      </w:r>
      <w:r>
        <w:rPr>
          <w:rtl/>
        </w:rPr>
        <w:t xml:space="preserve"> وأعتقه لم يكن مخطئا</w:t>
      </w:r>
      <w:r w:rsidR="00285C7F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ويمكن حمل الاختيار على القرعة.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225 </w:t>
      </w:r>
      <w:r w:rsidR="00085C76">
        <w:rPr>
          <w:rtl/>
        </w:rPr>
        <w:t>/</w:t>
      </w:r>
      <w:r>
        <w:rPr>
          <w:rtl/>
        </w:rPr>
        <w:t xml:space="preserve"> 810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5 </w:t>
      </w:r>
      <w:r w:rsidR="00085C76">
        <w:rPr>
          <w:rtl/>
        </w:rPr>
        <w:t>/</w:t>
      </w:r>
      <w:r>
        <w:rPr>
          <w:rtl/>
        </w:rPr>
        <w:t xml:space="preserve"> 16</w:t>
      </w:r>
      <w:r w:rsidR="00D575D3">
        <w:rPr>
          <w:rtl/>
        </w:rPr>
        <w:t>،</w:t>
      </w:r>
      <w:r>
        <w:rPr>
          <w:rtl/>
        </w:rPr>
        <w:t xml:space="preserve"> وأورد ذيله في الحديث 14 من الباب 30 من ابواب نكاح العبيد.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226 </w:t>
      </w:r>
      <w:r w:rsidR="00085C76">
        <w:rPr>
          <w:rtl/>
        </w:rPr>
        <w:t>/</w:t>
      </w:r>
      <w:r>
        <w:rPr>
          <w:rtl/>
        </w:rPr>
        <w:t xml:space="preserve"> 812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5 </w:t>
      </w:r>
      <w:r w:rsidR="00085C76">
        <w:rPr>
          <w:rtl/>
        </w:rPr>
        <w:t>/</w:t>
      </w:r>
      <w:r>
        <w:rPr>
          <w:rtl/>
        </w:rPr>
        <w:t xml:space="preserve"> 17.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في المصدر</w:t>
      </w:r>
      <w:r w:rsidR="00D575D3">
        <w:rPr>
          <w:rtl/>
        </w:rPr>
        <w:t>:</w:t>
      </w:r>
      <w:r w:rsidRPr="00363CD0">
        <w:rPr>
          <w:rtl/>
        </w:rPr>
        <w:t xml:space="preserve"> عن علي بن </w:t>
      </w:r>
      <w:r w:rsidR="009159DF">
        <w:rPr>
          <w:rtl/>
        </w:rPr>
        <w:t xml:space="preserve">عبداً </w:t>
      </w:r>
      <w:r w:rsidRPr="00363CD0">
        <w:rPr>
          <w:rtl/>
        </w:rPr>
        <w:t>لله بن غالب القيسي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الفقيه 3</w:t>
      </w:r>
      <w:r w:rsidR="00D575D3">
        <w:rPr>
          <w:rtl/>
        </w:rPr>
        <w:t>:</w:t>
      </w:r>
      <w:r w:rsidRPr="00363CD0">
        <w:rPr>
          <w:rtl/>
        </w:rPr>
        <w:t xml:space="preserve"> 92 </w:t>
      </w:r>
      <w:r w:rsidR="00085C76">
        <w:rPr>
          <w:rtl/>
        </w:rPr>
        <w:t>/</w:t>
      </w:r>
      <w:r w:rsidRPr="00363CD0">
        <w:rPr>
          <w:rtl/>
        </w:rPr>
        <w:t xml:space="preserve"> 345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353" w:name="_Toc307244817"/>
      <w:bookmarkStart w:id="354" w:name="_Toc307245533"/>
      <w:bookmarkStart w:id="355" w:name="_Toc379793700"/>
      <w:bookmarkStart w:id="356" w:name="_Toc180936461"/>
      <w:r>
        <w:rPr>
          <w:rtl/>
        </w:rPr>
        <w:lastRenderedPageBreak/>
        <w:t>58</w:t>
      </w:r>
      <w:r w:rsidR="00D575D3">
        <w:rPr>
          <w:rtl/>
        </w:rPr>
        <w:t xml:space="preserve"> - </w:t>
      </w:r>
      <w:r>
        <w:rPr>
          <w:rtl/>
        </w:rPr>
        <w:t>باب ان من اعتق ثلاثة مماليك</w:t>
      </w:r>
      <w:r w:rsidR="00D575D3">
        <w:rPr>
          <w:rtl/>
        </w:rPr>
        <w:t>،</w:t>
      </w:r>
      <w:r>
        <w:rPr>
          <w:rtl/>
        </w:rPr>
        <w:t xml:space="preserve"> وكان له اكثر من</w:t>
      </w:r>
      <w:bookmarkEnd w:id="353"/>
      <w:bookmarkEnd w:id="354"/>
      <w:r w:rsidR="00D575D3">
        <w:rPr>
          <w:rtl/>
        </w:rPr>
        <w:t xml:space="preserve"> </w:t>
      </w:r>
      <w:bookmarkStart w:id="357" w:name="_Toc307244818"/>
      <w:bookmarkStart w:id="358" w:name="_Toc307245534"/>
      <w:r w:rsidR="00D575D3">
        <w:rPr>
          <w:rtl/>
        </w:rPr>
        <w:t>ذ</w:t>
      </w:r>
      <w:r>
        <w:rPr>
          <w:rtl/>
        </w:rPr>
        <w:t>لك</w:t>
      </w:r>
      <w:r w:rsidR="00D575D3">
        <w:rPr>
          <w:rtl/>
        </w:rPr>
        <w:t>،</w:t>
      </w:r>
      <w:r>
        <w:rPr>
          <w:rtl/>
        </w:rPr>
        <w:t xml:space="preserve"> فقيل له</w:t>
      </w:r>
      <w:r w:rsidR="00D575D3">
        <w:rPr>
          <w:rtl/>
        </w:rPr>
        <w:t>:</w:t>
      </w:r>
      <w:r>
        <w:rPr>
          <w:rtl/>
        </w:rPr>
        <w:t xml:space="preserve"> اعتقت مماليكك؟ فقال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لم</w:t>
      </w:r>
      <w:bookmarkEnd w:id="357"/>
      <w:bookmarkEnd w:id="358"/>
      <w:r w:rsidR="00D575D3">
        <w:rPr>
          <w:rtl/>
        </w:rPr>
        <w:t xml:space="preserve"> </w:t>
      </w:r>
      <w:bookmarkStart w:id="359" w:name="_Toc307244819"/>
      <w:bookmarkStart w:id="360" w:name="_Toc307245535"/>
      <w:r w:rsidR="00D575D3">
        <w:rPr>
          <w:rtl/>
        </w:rPr>
        <w:t>ي</w:t>
      </w:r>
      <w:r>
        <w:rPr>
          <w:rtl/>
        </w:rPr>
        <w:t>عتق</w:t>
      </w:r>
      <w:r w:rsidR="00D575D3">
        <w:rPr>
          <w:rtl/>
        </w:rPr>
        <w:t>،</w:t>
      </w:r>
      <w:r>
        <w:rPr>
          <w:rtl/>
        </w:rPr>
        <w:t xml:space="preserve"> غير الثلاثة.</w:t>
      </w:r>
      <w:bookmarkEnd w:id="355"/>
      <w:bookmarkEnd w:id="356"/>
      <w:bookmarkEnd w:id="359"/>
      <w:bookmarkEnd w:id="360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 عن الحسن</w:t>
      </w:r>
      <w:r w:rsidR="00D575D3">
        <w:rPr>
          <w:rtl/>
        </w:rPr>
        <w:t>،</w:t>
      </w:r>
      <w:r>
        <w:rPr>
          <w:rtl/>
        </w:rPr>
        <w:t xml:space="preserve"> عن زرعة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 لثلاثة مماليك له</w:t>
      </w:r>
      <w:r w:rsidR="00D575D3">
        <w:rPr>
          <w:rtl/>
        </w:rPr>
        <w:t>:</w:t>
      </w:r>
      <w:r>
        <w:rPr>
          <w:rtl/>
        </w:rPr>
        <w:t xml:space="preserve"> أنتم أ</w:t>
      </w:r>
      <w:r w:rsidR="00735766">
        <w:rPr>
          <w:rtl/>
        </w:rPr>
        <w:t>حرّ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وكان له أربعة</w:t>
      </w:r>
      <w:r w:rsidR="00D575D3">
        <w:rPr>
          <w:rtl/>
        </w:rPr>
        <w:t>،</w:t>
      </w:r>
      <w:r>
        <w:rPr>
          <w:rtl/>
        </w:rPr>
        <w:t xml:space="preserve"> فقال له رجل من الناس</w:t>
      </w:r>
      <w:r w:rsidR="00D575D3">
        <w:rPr>
          <w:rtl/>
        </w:rPr>
        <w:t>:</w:t>
      </w:r>
      <w:r>
        <w:rPr>
          <w:rtl/>
        </w:rPr>
        <w:t xml:space="preserve"> اعتقت مماليكك؟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أيجب العتق لاربعة حين أجملهم او هو الثلاثة الذين اعتق؟ فقال</w:t>
      </w:r>
      <w:r w:rsidR="00D575D3">
        <w:rPr>
          <w:rtl/>
        </w:rPr>
        <w:t>:</w:t>
      </w:r>
      <w:r>
        <w:rPr>
          <w:rtl/>
        </w:rPr>
        <w:t xml:space="preserve"> انما يجب العتق لمن اعتق.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سماعة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285C7F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61" w:name="_Toc307244820"/>
      <w:bookmarkStart w:id="362" w:name="_Toc307245536"/>
      <w:bookmarkStart w:id="363" w:name="_Toc379793701"/>
      <w:bookmarkStart w:id="364" w:name="_Toc180936462"/>
      <w:r>
        <w:rPr>
          <w:rtl/>
        </w:rPr>
        <w:t>59</w:t>
      </w:r>
      <w:r w:rsidR="00D575D3">
        <w:rPr>
          <w:rtl/>
        </w:rPr>
        <w:t xml:space="preserve"> - </w:t>
      </w:r>
      <w:r w:rsidR="00285C7F">
        <w:rPr>
          <w:rtl/>
        </w:rPr>
        <w:t xml:space="preserve">باب </w:t>
      </w:r>
      <w:r w:rsidR="00285C7F">
        <w:rPr>
          <w:rFonts w:hint="cs"/>
          <w:rtl/>
        </w:rPr>
        <w:t>أ</w:t>
      </w:r>
      <w:r>
        <w:rPr>
          <w:rtl/>
        </w:rPr>
        <w:t>ن</w:t>
      </w:r>
      <w:r w:rsidR="00285C7F">
        <w:rPr>
          <w:rFonts w:hint="cs"/>
          <w:rtl/>
        </w:rPr>
        <w:t>ّ</w:t>
      </w:r>
      <w:r>
        <w:rPr>
          <w:rtl/>
        </w:rPr>
        <w:t xml:space="preserve"> من نذر عتق أمته ان وطئها</w:t>
      </w:r>
      <w:r w:rsidR="00D575D3">
        <w:rPr>
          <w:rtl/>
        </w:rPr>
        <w:t>،</w:t>
      </w:r>
      <w:r>
        <w:rPr>
          <w:rtl/>
        </w:rPr>
        <w:t xml:space="preserve"> فخرجت من</w:t>
      </w:r>
      <w:bookmarkEnd w:id="361"/>
      <w:bookmarkEnd w:id="362"/>
      <w:r w:rsidR="00D575D3">
        <w:rPr>
          <w:rtl/>
        </w:rPr>
        <w:t xml:space="preserve"> </w:t>
      </w:r>
      <w:bookmarkStart w:id="365" w:name="_Toc307244821"/>
      <w:bookmarkStart w:id="366" w:name="_Toc307245537"/>
      <w:r w:rsidR="00D575D3">
        <w:rPr>
          <w:rtl/>
        </w:rPr>
        <w:t>م</w:t>
      </w:r>
      <w:r>
        <w:rPr>
          <w:rtl/>
        </w:rPr>
        <w:t xml:space="preserve">لكه انحلت اليمين وان عادت بملك مستأنف </w:t>
      </w:r>
      <w:r w:rsidRPr="00D575D3">
        <w:rPr>
          <w:rStyle w:val="libFootnotenumChar"/>
          <w:rtl/>
        </w:rPr>
        <w:t>(*)</w:t>
      </w:r>
      <w:r>
        <w:rPr>
          <w:rtl/>
        </w:rPr>
        <w:t>.</w:t>
      </w:r>
      <w:bookmarkEnd w:id="363"/>
      <w:bookmarkEnd w:id="364"/>
      <w:bookmarkEnd w:id="365"/>
      <w:bookmarkEnd w:id="366"/>
    </w:p>
    <w:p w:rsidR="00923B9D" w:rsidRDefault="00923B9D" w:rsidP="00285C7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[ 29179 ]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تكون له الامة</w:t>
      </w:r>
      <w:r w:rsidR="00D575D3">
        <w:rPr>
          <w:rtl/>
        </w:rPr>
        <w:t>،</w:t>
      </w:r>
      <w:r>
        <w:rPr>
          <w:rtl/>
        </w:rPr>
        <w:t xml:space="preserve"> فيقول</w:t>
      </w:r>
      <w:r w:rsidR="00D575D3">
        <w:rPr>
          <w:rtl/>
        </w:rPr>
        <w:t>:</w:t>
      </w:r>
      <w:r>
        <w:rPr>
          <w:rtl/>
        </w:rPr>
        <w:t xml:space="preserve"> يوم </w:t>
      </w:r>
      <w:r w:rsidRPr="00D575D3">
        <w:rPr>
          <w:rStyle w:val="libFootnotenumChar"/>
          <w:rtl/>
        </w:rPr>
        <w:t>(</w:t>
      </w:r>
      <w:r w:rsidR="00285C7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285C7F">
      <w:pPr>
        <w:pStyle w:val="libFootnoteCenterBold"/>
        <w:rPr>
          <w:rtl/>
        </w:rPr>
      </w:pPr>
      <w:r>
        <w:rPr>
          <w:rtl/>
        </w:rPr>
        <w:t>الباب 58</w:t>
      </w:r>
    </w:p>
    <w:p w:rsidR="00923B9D" w:rsidRDefault="00923B9D" w:rsidP="00285C7F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226 </w:t>
      </w:r>
      <w:r w:rsidR="00085C76">
        <w:rPr>
          <w:rtl/>
        </w:rPr>
        <w:t>/</w:t>
      </w:r>
      <w:r>
        <w:rPr>
          <w:rtl/>
        </w:rPr>
        <w:t xml:space="preserve"> 813.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الفقيه 3</w:t>
      </w:r>
      <w:r w:rsidR="00D575D3">
        <w:rPr>
          <w:rtl/>
        </w:rPr>
        <w:t>:</w:t>
      </w:r>
      <w:r w:rsidRPr="00363CD0">
        <w:rPr>
          <w:rtl/>
        </w:rPr>
        <w:t xml:space="preserve"> 68 </w:t>
      </w:r>
      <w:r w:rsidR="00085C76">
        <w:rPr>
          <w:rtl/>
        </w:rPr>
        <w:t>/</w:t>
      </w:r>
      <w:r w:rsidRPr="00363CD0">
        <w:rPr>
          <w:rtl/>
        </w:rPr>
        <w:t xml:space="preserve"> 230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 xml:space="preserve">(2) </w:t>
      </w:r>
      <w:r w:rsidR="00285C7F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45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285C7F">
      <w:pPr>
        <w:pStyle w:val="libFootnoteCenterBold"/>
        <w:rPr>
          <w:rtl/>
        </w:rPr>
      </w:pPr>
      <w:r>
        <w:rPr>
          <w:rtl/>
        </w:rPr>
        <w:t>الباب 59</w:t>
      </w:r>
    </w:p>
    <w:p w:rsidR="00923B9D" w:rsidRDefault="00923B9D" w:rsidP="00285C7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(*) علق المصنف هنا بقوله</w:t>
      </w:r>
      <w:r w:rsidR="00D575D3">
        <w:rPr>
          <w:rtl/>
        </w:rPr>
        <w:t>:</w:t>
      </w:r>
      <w:r w:rsidRPr="00363CD0">
        <w:rPr>
          <w:rtl/>
        </w:rPr>
        <w:t xml:space="preserve"> هذا العنوان موافق لعبارة المختصر النافع « منه ره »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226 </w:t>
      </w:r>
      <w:r w:rsidR="00085C76">
        <w:rPr>
          <w:rtl/>
        </w:rPr>
        <w:t>/</w:t>
      </w:r>
      <w:r>
        <w:rPr>
          <w:rtl/>
        </w:rPr>
        <w:t xml:space="preserve"> 814. </w:t>
      </w:r>
    </w:p>
    <w:p w:rsidR="00923B9D" w:rsidRPr="00363CD0" w:rsidRDefault="00923B9D" w:rsidP="00285C7F">
      <w:pPr>
        <w:pStyle w:val="libFootnote0"/>
        <w:rPr>
          <w:rtl/>
        </w:rPr>
      </w:pPr>
      <w:r w:rsidRPr="00363CD0">
        <w:rPr>
          <w:rtl/>
        </w:rPr>
        <w:t>(</w:t>
      </w:r>
      <w:r w:rsidR="00285C7F">
        <w:rPr>
          <w:rFonts w:hint="cs"/>
          <w:rtl/>
        </w:rPr>
        <w:t>3</w:t>
      </w:r>
      <w:r w:rsidRPr="00363CD0">
        <w:rPr>
          <w:rtl/>
        </w:rPr>
        <w:t>) في الفقيه</w:t>
      </w:r>
      <w:r w:rsidR="00D575D3">
        <w:rPr>
          <w:rtl/>
        </w:rPr>
        <w:t>:</w:t>
      </w:r>
      <w:r w:rsidRPr="00363CD0">
        <w:rPr>
          <w:rtl/>
        </w:rPr>
        <w:t xml:space="preserve"> متى </w:t>
      </w:r>
      <w:r w:rsidRPr="00B94B89">
        <w:rPr>
          <w:rtl/>
        </w:rPr>
        <w:t xml:space="preserve">( </w:t>
      </w:r>
      <w:r w:rsidRPr="00363CD0">
        <w:rPr>
          <w:rtl/>
        </w:rPr>
        <w:t>هامش المخطوط )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285C7F">
      <w:pPr>
        <w:pStyle w:val="libNormal0"/>
        <w:rPr>
          <w:rtl/>
        </w:rPr>
      </w:pPr>
      <w:r>
        <w:rPr>
          <w:rtl/>
        </w:rPr>
        <w:lastRenderedPageBreak/>
        <w:t xml:space="preserve">آتيها </w:t>
      </w:r>
      <w:r w:rsidRPr="00D575D3">
        <w:rPr>
          <w:rStyle w:val="libFootnotenumChar"/>
          <w:rtl/>
        </w:rPr>
        <w:t>(</w:t>
      </w:r>
      <w:r w:rsidR="00285C7F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فهي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285C7F">
        <w:rPr>
          <w:rFonts w:hint="cs"/>
          <w:rtl/>
        </w:rPr>
        <w:t>َ</w:t>
      </w:r>
      <w:r>
        <w:rPr>
          <w:rtl/>
        </w:rPr>
        <w:t xml:space="preserve"> يبيعها من رجل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285C7F">
        <w:rPr>
          <w:rFonts w:hint="cs"/>
          <w:rtl/>
        </w:rPr>
        <w:t>َّ</w:t>
      </w:r>
      <w:r>
        <w:rPr>
          <w:rtl/>
        </w:rPr>
        <w:t xml:space="preserve"> يشتريها بعد ذلك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بأس بأن يأتيها</w:t>
      </w:r>
      <w:r w:rsidR="00D575D3">
        <w:rPr>
          <w:rtl/>
        </w:rPr>
        <w:t>،</w:t>
      </w:r>
      <w:r>
        <w:rPr>
          <w:rtl/>
        </w:rPr>
        <w:t xml:space="preserve"> قد </w:t>
      </w:r>
      <w:r w:rsidRPr="00D575D3">
        <w:rPr>
          <w:rStyle w:val="libFootnotenumChar"/>
          <w:rtl/>
        </w:rPr>
        <w:t>(</w:t>
      </w:r>
      <w:r w:rsidR="00285C7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خرجت من ملكه. </w:t>
      </w:r>
    </w:p>
    <w:p w:rsidR="00923B9D" w:rsidRDefault="00923B9D" w:rsidP="00285C7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العلاء نحوه </w:t>
      </w:r>
      <w:r w:rsidRPr="00D575D3">
        <w:rPr>
          <w:rStyle w:val="libFootnotenumChar"/>
          <w:rtl/>
        </w:rPr>
        <w:t>(</w:t>
      </w:r>
      <w:r w:rsidR="00285C7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285C7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285C7F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عدم لزوم هذا العتق بغير نذر </w:t>
      </w:r>
      <w:r w:rsidRPr="00D575D3">
        <w:rPr>
          <w:rStyle w:val="libFootnotenumChar"/>
          <w:rtl/>
        </w:rPr>
        <w:t>(</w:t>
      </w:r>
      <w:r w:rsidR="00285C7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67" w:name="_Toc307244822"/>
      <w:bookmarkStart w:id="368" w:name="_Toc307245538"/>
      <w:bookmarkStart w:id="369" w:name="_Toc379793702"/>
      <w:bookmarkStart w:id="370" w:name="_Toc180936463"/>
      <w:r>
        <w:rPr>
          <w:rtl/>
        </w:rPr>
        <w:t>60</w:t>
      </w:r>
      <w:r w:rsidR="00D575D3">
        <w:rPr>
          <w:rtl/>
        </w:rPr>
        <w:t xml:space="preserve"> - </w:t>
      </w:r>
      <w:r>
        <w:rPr>
          <w:rtl/>
        </w:rPr>
        <w:t>باب ان من اقر بعتق مماليكه للتقية او دفع الضرر</w:t>
      </w:r>
      <w:r w:rsidR="00D575D3">
        <w:rPr>
          <w:rtl/>
        </w:rPr>
        <w:t>،</w:t>
      </w:r>
      <w:r>
        <w:rPr>
          <w:rtl/>
        </w:rPr>
        <w:t xml:space="preserve"> لم</w:t>
      </w:r>
      <w:bookmarkEnd w:id="367"/>
      <w:bookmarkEnd w:id="368"/>
      <w:r w:rsidR="00D575D3">
        <w:rPr>
          <w:rtl/>
        </w:rPr>
        <w:t xml:space="preserve"> </w:t>
      </w:r>
      <w:bookmarkStart w:id="371" w:name="_Toc307244823"/>
      <w:bookmarkStart w:id="372" w:name="_Toc307245539"/>
      <w:r w:rsidR="00D575D3">
        <w:rPr>
          <w:rtl/>
        </w:rPr>
        <w:t>ي</w:t>
      </w:r>
      <w:r>
        <w:rPr>
          <w:rtl/>
        </w:rPr>
        <w:t>قع العتق</w:t>
      </w:r>
      <w:bookmarkEnd w:id="369"/>
      <w:bookmarkEnd w:id="370"/>
      <w:bookmarkEnd w:id="371"/>
      <w:bookmarkEnd w:id="372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الوليد بن هشام المرادي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قدمت من مصر ومعي رقيق</w:t>
      </w:r>
      <w:r w:rsidR="00D575D3">
        <w:rPr>
          <w:rtl/>
        </w:rPr>
        <w:t>،</w:t>
      </w:r>
      <w:r>
        <w:rPr>
          <w:rtl/>
        </w:rPr>
        <w:t xml:space="preserve"> فمررت بالعاشر فسألني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هم أ</w:t>
      </w:r>
      <w:r w:rsidR="00735766">
        <w:rPr>
          <w:rtl/>
        </w:rPr>
        <w:t>حرّ</w:t>
      </w:r>
      <w:r>
        <w:rPr>
          <w:rtl/>
        </w:rPr>
        <w:t>ار كلّهم</w:t>
      </w:r>
      <w:r w:rsidR="00D575D3">
        <w:rPr>
          <w:rtl/>
        </w:rPr>
        <w:t>،</w:t>
      </w:r>
      <w:r>
        <w:rPr>
          <w:rtl/>
        </w:rPr>
        <w:t xml:space="preserve"> فقدمت المدينة</w:t>
      </w:r>
      <w:r w:rsidR="00D575D3">
        <w:rPr>
          <w:rtl/>
        </w:rPr>
        <w:t>،</w:t>
      </w:r>
      <w:r>
        <w:rPr>
          <w:rtl/>
        </w:rPr>
        <w:t xml:space="preserve"> فدخلت على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فأخبرته بقولي للعاشر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عليك شيء. الحديث. </w:t>
      </w:r>
    </w:p>
    <w:p w:rsidR="00923B9D" w:rsidRDefault="00923B9D" w:rsidP="00285C7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</w:t>
      </w:r>
      <w:r w:rsidRPr="00D575D3">
        <w:rPr>
          <w:rStyle w:val="libFootnotenumChar"/>
          <w:rtl/>
        </w:rPr>
        <w:t>(</w:t>
      </w:r>
      <w:r w:rsidR="00285C7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285C7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285C7F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285C7F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3CD0" w:rsidRDefault="00923B9D" w:rsidP="00E321CE">
      <w:pPr>
        <w:pStyle w:val="libFootnote0"/>
        <w:rPr>
          <w:rtl/>
        </w:rPr>
      </w:pPr>
      <w:r w:rsidRPr="00363CD0">
        <w:rPr>
          <w:rtl/>
        </w:rPr>
        <w:t>(</w:t>
      </w:r>
      <w:r w:rsidR="00E321CE">
        <w:rPr>
          <w:rFonts w:hint="cs"/>
          <w:rtl/>
        </w:rPr>
        <w:t>1</w:t>
      </w:r>
      <w:r w:rsidRPr="00363CD0">
        <w:rPr>
          <w:rtl/>
        </w:rPr>
        <w:t>) في المصدر</w:t>
      </w:r>
      <w:r w:rsidR="00D575D3">
        <w:rPr>
          <w:rtl/>
        </w:rPr>
        <w:t>:</w:t>
      </w:r>
      <w:r w:rsidRPr="00363CD0">
        <w:rPr>
          <w:rtl/>
        </w:rPr>
        <w:t xml:space="preserve"> يأتيها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E321CE">
      <w:pPr>
        <w:pStyle w:val="libFootnote0"/>
        <w:rPr>
          <w:rtl/>
        </w:rPr>
      </w:pPr>
      <w:r w:rsidRPr="00363CD0">
        <w:rPr>
          <w:rtl/>
        </w:rPr>
        <w:t>(</w:t>
      </w:r>
      <w:r w:rsidR="00E321CE">
        <w:rPr>
          <w:rFonts w:hint="cs"/>
          <w:rtl/>
        </w:rPr>
        <w:t>2</w:t>
      </w:r>
      <w:r w:rsidRPr="00363CD0">
        <w:rPr>
          <w:rtl/>
        </w:rPr>
        <w:t>) في المصدر</w:t>
      </w:r>
      <w:r w:rsidR="00D575D3">
        <w:rPr>
          <w:rtl/>
        </w:rPr>
        <w:t>:</w:t>
      </w:r>
      <w:r w:rsidRPr="00363CD0">
        <w:rPr>
          <w:rtl/>
        </w:rPr>
        <w:t xml:space="preserve"> فقد</w:t>
      </w:r>
      <w:r>
        <w:rPr>
          <w:rtl/>
        </w:rPr>
        <w:t>.</w:t>
      </w:r>
      <w:r w:rsidRPr="00363CD0">
        <w:rPr>
          <w:rtl/>
        </w:rPr>
        <w:t xml:space="preserve"> « وهو الانسب »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E321CE">
      <w:pPr>
        <w:pStyle w:val="libFootnote0"/>
        <w:rPr>
          <w:rtl/>
        </w:rPr>
      </w:pPr>
      <w:r w:rsidRPr="00363CD0">
        <w:rPr>
          <w:rtl/>
        </w:rPr>
        <w:t>(</w:t>
      </w:r>
      <w:r w:rsidR="00E321CE">
        <w:rPr>
          <w:rFonts w:hint="cs"/>
          <w:rtl/>
        </w:rPr>
        <w:t>3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68 </w:t>
      </w:r>
      <w:r w:rsidR="00085C76">
        <w:rPr>
          <w:rtl/>
        </w:rPr>
        <w:t>/</w:t>
      </w:r>
      <w:r w:rsidRPr="00363CD0">
        <w:rPr>
          <w:rtl/>
        </w:rPr>
        <w:t xml:space="preserve"> 229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E321CE">
      <w:pPr>
        <w:pStyle w:val="libFootnote0"/>
        <w:rPr>
          <w:rtl/>
        </w:rPr>
      </w:pPr>
      <w:r w:rsidRPr="00363CD0">
        <w:rPr>
          <w:rtl/>
        </w:rPr>
        <w:t>(</w:t>
      </w:r>
      <w:r w:rsidR="00E321CE">
        <w:rPr>
          <w:rFonts w:hint="cs"/>
          <w:rtl/>
        </w:rPr>
        <w:t>4</w:t>
      </w:r>
      <w:r w:rsidRPr="00363CD0">
        <w:rPr>
          <w:rtl/>
        </w:rPr>
        <w:t xml:space="preserve">) </w:t>
      </w:r>
      <w:r w:rsidR="004F35C8">
        <w:rPr>
          <w:rtl/>
        </w:rPr>
        <w:t>تق</w:t>
      </w:r>
      <w:r w:rsidR="00EC6DC1">
        <w:rPr>
          <w:rtl/>
        </w:rPr>
        <w:t>د</w:t>
      </w:r>
      <w:r w:rsidR="004F35C8">
        <w:rPr>
          <w:rtl/>
        </w:rPr>
        <w:t xml:space="preserve">م </w:t>
      </w:r>
      <w:r w:rsidRPr="00363CD0">
        <w:rPr>
          <w:rtl/>
        </w:rPr>
        <w:t>في الباب 5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EC6DC1">
      <w:pPr>
        <w:pStyle w:val="libFootnoteCenterBold"/>
        <w:rPr>
          <w:rtl/>
        </w:rPr>
      </w:pPr>
      <w:r>
        <w:rPr>
          <w:rtl/>
        </w:rPr>
        <w:t>الباب 60</w:t>
      </w:r>
    </w:p>
    <w:p w:rsidR="00923B9D" w:rsidRDefault="00923B9D" w:rsidP="00EC6DC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815</w:t>
      </w:r>
      <w:r w:rsidR="00D575D3">
        <w:rPr>
          <w:rtl/>
        </w:rPr>
        <w:t>،</w:t>
      </w:r>
      <w:r>
        <w:rPr>
          <w:rtl/>
        </w:rPr>
        <w:t xml:space="preserve"> وأورده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3 من الباب 6 من ابواب الاستيلاد. </w:t>
      </w:r>
    </w:p>
    <w:p w:rsidR="00923B9D" w:rsidRPr="00363CD0" w:rsidRDefault="00923B9D" w:rsidP="00E321CE">
      <w:pPr>
        <w:pStyle w:val="libFootnote0"/>
        <w:rPr>
          <w:rtl/>
        </w:rPr>
      </w:pPr>
      <w:r w:rsidRPr="00363CD0">
        <w:rPr>
          <w:rtl/>
        </w:rPr>
        <w:t>(</w:t>
      </w:r>
      <w:r w:rsidR="00E321CE">
        <w:rPr>
          <w:rFonts w:hint="cs"/>
          <w:rtl/>
        </w:rPr>
        <w:t>5</w:t>
      </w:r>
      <w:r w:rsidRPr="00363CD0">
        <w:rPr>
          <w:rtl/>
        </w:rPr>
        <w:t>) الفقيه 3</w:t>
      </w:r>
      <w:r w:rsidR="00D575D3">
        <w:rPr>
          <w:rtl/>
        </w:rPr>
        <w:t>:</w:t>
      </w:r>
      <w:r w:rsidRPr="00363CD0">
        <w:rPr>
          <w:rtl/>
        </w:rPr>
        <w:t xml:space="preserve"> 84 </w:t>
      </w:r>
      <w:r w:rsidR="00085C76">
        <w:rPr>
          <w:rtl/>
        </w:rPr>
        <w:t>/</w:t>
      </w:r>
      <w:r w:rsidRPr="00363CD0">
        <w:rPr>
          <w:rtl/>
        </w:rPr>
        <w:t xml:space="preserve"> 301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E321CE">
      <w:pPr>
        <w:pStyle w:val="libFootnote0"/>
        <w:rPr>
          <w:rtl/>
        </w:rPr>
      </w:pPr>
      <w:r w:rsidRPr="00363CD0">
        <w:rPr>
          <w:rtl/>
        </w:rPr>
        <w:t>(</w:t>
      </w:r>
      <w:r w:rsidR="00E321CE">
        <w:rPr>
          <w:rFonts w:hint="cs"/>
          <w:rtl/>
        </w:rPr>
        <w:t>6</w:t>
      </w:r>
      <w:r w:rsidRPr="00363CD0">
        <w:rPr>
          <w:rtl/>
        </w:rPr>
        <w:t xml:space="preserve">) </w:t>
      </w:r>
      <w:r w:rsidR="00EC6DC1">
        <w:rPr>
          <w:rtl/>
        </w:rPr>
        <w:t>تقد</w:t>
      </w:r>
      <w:r w:rsidR="004F35C8">
        <w:rPr>
          <w:rtl/>
        </w:rPr>
        <w:t xml:space="preserve">م </w:t>
      </w:r>
      <w:r w:rsidRPr="00363CD0">
        <w:rPr>
          <w:rtl/>
        </w:rPr>
        <w:t>في الباب 37 من ابواب مقدمات الظلاق</w:t>
      </w:r>
      <w:r w:rsidR="00D575D3">
        <w:rPr>
          <w:rtl/>
        </w:rPr>
        <w:t>،</w:t>
      </w:r>
      <w:r w:rsidRPr="00363CD0">
        <w:rPr>
          <w:rtl/>
        </w:rPr>
        <w:t xml:space="preserve"> وفي الباب 4 من هذه الابواب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373" w:name="_Toc307244824"/>
      <w:bookmarkStart w:id="374" w:name="_Toc307245540"/>
      <w:bookmarkStart w:id="375" w:name="_Toc379793703"/>
      <w:bookmarkStart w:id="376" w:name="_Toc180936464"/>
      <w:r>
        <w:rPr>
          <w:rtl/>
        </w:rPr>
        <w:lastRenderedPageBreak/>
        <w:t>61</w:t>
      </w:r>
      <w:r w:rsidR="00D575D3">
        <w:rPr>
          <w:rtl/>
        </w:rPr>
        <w:t xml:space="preserve"> - </w:t>
      </w:r>
      <w:r>
        <w:rPr>
          <w:rtl/>
        </w:rPr>
        <w:t>باب جواز بيع المملوك المتولد من الزنا</w:t>
      </w:r>
      <w:r w:rsidR="00D575D3">
        <w:rPr>
          <w:rtl/>
        </w:rPr>
        <w:t>،</w:t>
      </w:r>
      <w:r>
        <w:rPr>
          <w:rtl/>
        </w:rPr>
        <w:t xml:space="preserve"> وشرائه</w:t>
      </w:r>
      <w:r w:rsidR="00D575D3">
        <w:rPr>
          <w:rtl/>
        </w:rPr>
        <w:t>،</w:t>
      </w:r>
      <w:bookmarkEnd w:id="373"/>
      <w:bookmarkEnd w:id="374"/>
      <w:r w:rsidR="00D575D3">
        <w:rPr>
          <w:rtl/>
        </w:rPr>
        <w:t xml:space="preserve"> </w:t>
      </w:r>
      <w:bookmarkStart w:id="377" w:name="_Toc307244825"/>
      <w:bookmarkStart w:id="378" w:name="_Toc307245541"/>
      <w:r w:rsidR="00D575D3">
        <w:rPr>
          <w:rtl/>
        </w:rPr>
        <w:t>و</w:t>
      </w:r>
      <w:r>
        <w:rPr>
          <w:rtl/>
        </w:rPr>
        <w:t>استخدامه</w:t>
      </w:r>
      <w:r w:rsidR="00D575D3">
        <w:rPr>
          <w:rtl/>
        </w:rPr>
        <w:t>،</w:t>
      </w:r>
      <w:r>
        <w:rPr>
          <w:rtl/>
        </w:rPr>
        <w:t xml:space="preserve"> والحج من ثمنه</w:t>
      </w:r>
      <w:bookmarkEnd w:id="375"/>
      <w:bookmarkEnd w:id="376"/>
      <w:bookmarkEnd w:id="377"/>
      <w:bookmarkEnd w:id="378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ولد الزنا</w:t>
      </w:r>
      <w:r w:rsidR="00D575D3">
        <w:rPr>
          <w:rtl/>
        </w:rPr>
        <w:t>،</w:t>
      </w:r>
      <w:r>
        <w:rPr>
          <w:rtl/>
        </w:rPr>
        <w:t xml:space="preserve"> أيشترى</w:t>
      </w:r>
      <w:r w:rsidR="00D575D3">
        <w:rPr>
          <w:rtl/>
        </w:rPr>
        <w:t>،</w:t>
      </w:r>
      <w:r>
        <w:rPr>
          <w:rtl/>
        </w:rPr>
        <w:t xml:space="preserve"> أو يباع</w:t>
      </w:r>
      <w:r w:rsidR="00D575D3">
        <w:rPr>
          <w:rtl/>
        </w:rPr>
        <w:t>،</w:t>
      </w:r>
      <w:r>
        <w:rPr>
          <w:rtl/>
        </w:rPr>
        <w:t xml:space="preserve"> أو يستخدم؟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جارية لقيطة</w:t>
      </w:r>
      <w:r w:rsidR="00D575D3">
        <w:rPr>
          <w:rtl/>
        </w:rPr>
        <w:t>،</w:t>
      </w:r>
      <w:r>
        <w:rPr>
          <w:rtl/>
        </w:rPr>
        <w:t xml:space="preserve"> فانّها لا تشترى.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EC6DC1">
        <w:rPr>
          <w:rFonts w:hint="cs"/>
          <w:rtl/>
        </w:rPr>
        <w:t>ِ</w:t>
      </w:r>
      <w:r>
        <w:rPr>
          <w:rtl/>
        </w:rPr>
        <w:t xml:space="preserve"> بن النعمان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اسحاق ابن عمّار</w:t>
      </w:r>
      <w:r w:rsidR="00D575D3">
        <w:rPr>
          <w:rtl/>
        </w:rPr>
        <w:t>،</w:t>
      </w:r>
      <w:r>
        <w:rPr>
          <w:rtl/>
        </w:rPr>
        <w:t xml:space="preserve"> عن عنبسة بن مصعب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جارية لي زنت</w:t>
      </w:r>
      <w:r w:rsidR="00D575D3">
        <w:rPr>
          <w:rtl/>
        </w:rPr>
        <w:t>،</w:t>
      </w:r>
      <w:r>
        <w:rPr>
          <w:rtl/>
        </w:rPr>
        <w:t xml:space="preserve"> أبيع ولدها؟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 w:rsidR="00EC6DC1">
        <w:rPr>
          <w:rtl/>
        </w:rPr>
        <w:t xml:space="preserve"> </w:t>
      </w:r>
      <w:r w:rsidR="00EC6DC1">
        <w:rPr>
          <w:rFonts w:hint="cs"/>
          <w:rtl/>
        </w:rPr>
        <w:t>أ</w:t>
      </w:r>
      <w:r>
        <w:rPr>
          <w:rtl/>
        </w:rPr>
        <w:t>حج</w:t>
      </w:r>
      <w:r w:rsidR="00EC6DC1">
        <w:rPr>
          <w:rFonts w:hint="cs"/>
          <w:rtl/>
        </w:rPr>
        <w:t>ّ</w:t>
      </w:r>
      <w:r>
        <w:rPr>
          <w:rtl/>
        </w:rPr>
        <w:t xml:space="preserve"> بثمنه؟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EC6DC1">
        <w:rPr>
          <w:rFonts w:hint="cs"/>
          <w:rtl/>
        </w:rPr>
        <w:t>ِ</w:t>
      </w:r>
      <w:r>
        <w:rPr>
          <w:rtl/>
        </w:rPr>
        <w:t xml:space="preserve">ّ بن النعمان 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عنبسة بن مصعب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 xml:space="preserve">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EC6DC1">
      <w:pPr>
        <w:pStyle w:val="libFootnoteCenterBold"/>
        <w:rPr>
          <w:rtl/>
        </w:rPr>
      </w:pPr>
      <w:r>
        <w:rPr>
          <w:rtl/>
        </w:rPr>
        <w:t>الباب 61</w:t>
      </w:r>
    </w:p>
    <w:p w:rsidR="00923B9D" w:rsidRDefault="00923B9D" w:rsidP="00EC6DC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818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86 </w:t>
      </w:r>
      <w:r w:rsidR="00085C76">
        <w:rPr>
          <w:rtl/>
        </w:rPr>
        <w:t>/</w:t>
      </w:r>
      <w:r>
        <w:rPr>
          <w:rtl/>
        </w:rPr>
        <w:t xml:space="preserve"> 317</w:t>
      </w:r>
      <w:r w:rsidR="00D575D3">
        <w:rPr>
          <w:rtl/>
        </w:rPr>
        <w:t>،</w:t>
      </w:r>
      <w:r>
        <w:rPr>
          <w:rtl/>
        </w:rPr>
        <w:t xml:space="preserve"> وأورده في الحديث 3 من الباب 96 من ابواب ما يكتسب به</w:t>
      </w:r>
      <w:r w:rsidR="00D575D3">
        <w:rPr>
          <w:rtl/>
        </w:rPr>
        <w:t>،</w:t>
      </w:r>
      <w:r>
        <w:rPr>
          <w:rtl/>
        </w:rPr>
        <w:t xml:space="preserve"> وفي الحديث 2 من الباب 62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817</w:t>
      </w:r>
      <w:r w:rsidR="00D575D3">
        <w:rPr>
          <w:rtl/>
        </w:rPr>
        <w:t>،</w:t>
      </w:r>
      <w:r>
        <w:rPr>
          <w:rtl/>
        </w:rPr>
        <w:t xml:space="preserve"> واورده في الحديث 4 من الباب 96 من ابواب ما يكتسب به.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(1) التهذيب 10</w:t>
      </w:r>
      <w:r w:rsidR="00D575D3">
        <w:rPr>
          <w:rtl/>
        </w:rPr>
        <w:t>:</w:t>
      </w:r>
      <w:r w:rsidRPr="00363CD0">
        <w:rPr>
          <w:rtl/>
        </w:rPr>
        <w:t xml:space="preserve"> 26 </w:t>
      </w:r>
      <w:r w:rsidR="00085C76">
        <w:rPr>
          <w:rtl/>
        </w:rPr>
        <w:t>/</w:t>
      </w:r>
      <w:r w:rsidRPr="00363CD0">
        <w:rPr>
          <w:rtl/>
        </w:rPr>
        <w:t xml:space="preserve"> 81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Pr="00363CD0" w:rsidRDefault="00923B9D" w:rsidP="00B94B89">
      <w:pPr>
        <w:pStyle w:val="libFootnote0"/>
        <w:rPr>
          <w:rtl/>
        </w:rPr>
      </w:pPr>
      <w:r w:rsidRPr="00363CD0">
        <w:rPr>
          <w:rtl/>
        </w:rPr>
        <w:t>(2) الفقيه 3</w:t>
      </w:r>
      <w:r w:rsidR="00D575D3">
        <w:rPr>
          <w:rtl/>
        </w:rPr>
        <w:t>:</w:t>
      </w:r>
      <w:r w:rsidRPr="00363CD0">
        <w:rPr>
          <w:rtl/>
        </w:rPr>
        <w:t xml:space="preserve"> 86 </w:t>
      </w:r>
      <w:r w:rsidR="00085C76">
        <w:rPr>
          <w:rtl/>
        </w:rPr>
        <w:t>/</w:t>
      </w:r>
      <w:r w:rsidRPr="00363CD0">
        <w:rPr>
          <w:rtl/>
        </w:rPr>
        <w:t xml:space="preserve"> 316</w:t>
      </w:r>
      <w:r>
        <w:rPr>
          <w:rtl/>
        </w:rPr>
        <w:t>.</w:t>
      </w:r>
      <w:r w:rsidRPr="00363CD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822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>عن الفقيه في الحديث 2 من الباب 96 من ابواب ما يكتسب به</w:t>
      </w:r>
      <w:r w:rsidR="00D575D3">
        <w:rPr>
          <w:rtl/>
        </w:rPr>
        <w:t>،</w:t>
      </w:r>
      <w:r>
        <w:rPr>
          <w:rtl/>
        </w:rPr>
        <w:t xml:space="preserve"> وصدره في الحديث 5 من الباب 62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المثنّى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 - </w:t>
      </w:r>
      <w:r>
        <w:rPr>
          <w:rtl/>
        </w:rPr>
        <w:t>في حديث</w:t>
      </w:r>
      <w:r w:rsidR="00D575D3">
        <w:rPr>
          <w:rtl/>
        </w:rPr>
        <w:t xml:space="preserve"> -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وان كان ولد مملوك لك من زنا</w:t>
      </w:r>
      <w:r w:rsidR="00D575D3">
        <w:rPr>
          <w:rtl/>
        </w:rPr>
        <w:t>،</w:t>
      </w:r>
      <w:r>
        <w:rPr>
          <w:rtl/>
        </w:rPr>
        <w:t xml:space="preserve"> فامسك</w:t>
      </w:r>
      <w:r w:rsidR="00D575D3">
        <w:rPr>
          <w:rtl/>
        </w:rPr>
        <w:t>،</w:t>
      </w:r>
      <w:r>
        <w:rPr>
          <w:rtl/>
        </w:rPr>
        <w:t xml:space="preserve"> أو بع ان احببت</w:t>
      </w:r>
      <w:r w:rsidR="00D575D3">
        <w:rPr>
          <w:rtl/>
        </w:rPr>
        <w:t>،</w:t>
      </w:r>
      <w:r>
        <w:rPr>
          <w:rtl/>
        </w:rPr>
        <w:t xml:space="preserve"> هو مملوكك.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زرارة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EC6DC1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79" w:name="_Toc307244826"/>
      <w:bookmarkStart w:id="380" w:name="_Toc307245542"/>
      <w:bookmarkStart w:id="381" w:name="_Toc379793704"/>
      <w:bookmarkStart w:id="382" w:name="_Toc180936465"/>
      <w:r>
        <w:rPr>
          <w:rtl/>
        </w:rPr>
        <w:t>62</w:t>
      </w:r>
      <w:r w:rsidR="00D575D3">
        <w:rPr>
          <w:rtl/>
        </w:rPr>
        <w:t xml:space="preserve"> - </w:t>
      </w:r>
      <w:r>
        <w:rPr>
          <w:rtl/>
        </w:rPr>
        <w:t xml:space="preserve">باب ان اللقيط </w:t>
      </w:r>
      <w:r w:rsidR="00735766">
        <w:rPr>
          <w:rtl/>
        </w:rPr>
        <w:t>حرّ</w:t>
      </w:r>
      <w:r>
        <w:rPr>
          <w:rtl/>
        </w:rPr>
        <w:t xml:space="preserve"> لا يباع</w:t>
      </w:r>
      <w:r w:rsidR="00D575D3">
        <w:rPr>
          <w:rtl/>
        </w:rPr>
        <w:t>،</w:t>
      </w:r>
      <w:r>
        <w:rPr>
          <w:rtl/>
        </w:rPr>
        <w:t xml:space="preserve"> ولا يشترى</w:t>
      </w:r>
      <w:r w:rsidR="00D575D3">
        <w:rPr>
          <w:rtl/>
        </w:rPr>
        <w:t>،</w:t>
      </w:r>
      <w:r>
        <w:rPr>
          <w:rtl/>
        </w:rPr>
        <w:t xml:space="preserve"> ويتوالى الى</w:t>
      </w:r>
      <w:bookmarkEnd w:id="379"/>
      <w:bookmarkEnd w:id="380"/>
      <w:r w:rsidR="00D575D3">
        <w:rPr>
          <w:rtl/>
        </w:rPr>
        <w:t xml:space="preserve"> </w:t>
      </w:r>
      <w:bookmarkStart w:id="383" w:name="_Toc307244827"/>
      <w:bookmarkStart w:id="384" w:name="_Toc307245543"/>
      <w:r w:rsidR="00D575D3">
        <w:rPr>
          <w:rtl/>
        </w:rPr>
        <w:t>م</w:t>
      </w:r>
      <w:r>
        <w:rPr>
          <w:rtl/>
        </w:rPr>
        <w:t>ن شاء</w:t>
      </w:r>
      <w:r w:rsidR="00D575D3">
        <w:rPr>
          <w:rtl/>
        </w:rPr>
        <w:t>،</w:t>
      </w:r>
      <w:r>
        <w:rPr>
          <w:rtl/>
        </w:rPr>
        <w:t xml:space="preserve"> فيضمن جريرته</w:t>
      </w:r>
      <w:r w:rsidR="00D575D3">
        <w:rPr>
          <w:rtl/>
        </w:rPr>
        <w:t>،</w:t>
      </w:r>
      <w:r>
        <w:rPr>
          <w:rtl/>
        </w:rPr>
        <w:t xml:space="preserve"> وحكم النفقة عليه.</w:t>
      </w:r>
      <w:bookmarkEnd w:id="381"/>
      <w:bookmarkEnd w:id="382"/>
      <w:bookmarkEnd w:id="383"/>
      <w:bookmarkEnd w:id="384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اللقيط قال</w:t>
      </w:r>
      <w:r w:rsidR="00D575D3">
        <w:rPr>
          <w:rtl/>
        </w:rPr>
        <w:t>:</w:t>
      </w:r>
      <w:r>
        <w:rPr>
          <w:rtl/>
        </w:rPr>
        <w:t xml:space="preserve"> لا يباع</w:t>
      </w:r>
      <w:r w:rsidR="00D575D3">
        <w:rPr>
          <w:rtl/>
        </w:rPr>
        <w:t>،</w:t>
      </w:r>
      <w:r>
        <w:rPr>
          <w:rtl/>
        </w:rPr>
        <w:t xml:space="preserve"> ولا يشترى.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ولد الزنا</w:t>
      </w:r>
      <w:r w:rsidR="00D575D3">
        <w:rPr>
          <w:rtl/>
        </w:rPr>
        <w:t>،</w:t>
      </w:r>
      <w:r>
        <w:rPr>
          <w:rtl/>
        </w:rPr>
        <w:t xml:space="preserve"> أيشترى</w:t>
      </w:r>
      <w:r w:rsidR="00D575D3">
        <w:rPr>
          <w:rtl/>
        </w:rPr>
        <w:t>،</w:t>
      </w:r>
      <w:r>
        <w:rPr>
          <w:rtl/>
        </w:rPr>
        <w:t xml:space="preserve"> أو يباع</w:t>
      </w:r>
      <w:r w:rsidR="00D575D3">
        <w:rPr>
          <w:rtl/>
        </w:rPr>
        <w:t>،</w:t>
      </w:r>
      <w:r>
        <w:rPr>
          <w:rtl/>
        </w:rPr>
        <w:t xml:space="preserve"> أو يستخدم؟ قال</w:t>
      </w:r>
      <w:r w:rsidR="00D575D3">
        <w:rPr>
          <w:rtl/>
        </w:rPr>
        <w:t>:</w:t>
      </w:r>
      <w:r>
        <w:rPr>
          <w:rtl/>
        </w:rPr>
        <w:t xml:space="preserve"> نعم </w:t>
      </w:r>
      <w:r w:rsidR="004B392B">
        <w:rPr>
          <w:rtl/>
        </w:rPr>
        <w:t xml:space="preserve">إلّا </w:t>
      </w:r>
      <w:r>
        <w:rPr>
          <w:rtl/>
        </w:rPr>
        <w:t>جارية لقيطة فان</w:t>
      </w:r>
      <w:r w:rsidR="00EC6DC1">
        <w:rPr>
          <w:rFonts w:hint="cs"/>
          <w:rtl/>
        </w:rPr>
        <w:t>ّ</w:t>
      </w:r>
      <w:r>
        <w:rPr>
          <w:rtl/>
        </w:rPr>
        <w:t xml:space="preserve">ها لا تشترى. </w:t>
      </w:r>
    </w:p>
    <w:p w:rsidR="00923B9D" w:rsidRDefault="00923B9D" w:rsidP="00EC6DC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EC6DC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الفقيه 3</w:t>
      </w:r>
      <w:r w:rsidR="00D575D3">
        <w:rPr>
          <w:rtl/>
        </w:rPr>
        <w:t>:</w:t>
      </w:r>
      <w:r w:rsidRPr="00AE2D55">
        <w:rPr>
          <w:rtl/>
        </w:rPr>
        <w:t xml:space="preserve"> 86 </w:t>
      </w:r>
      <w:r w:rsidR="00085C76">
        <w:rPr>
          <w:rtl/>
        </w:rPr>
        <w:t>/</w:t>
      </w:r>
      <w:r w:rsidRPr="00AE2D55">
        <w:rPr>
          <w:rtl/>
        </w:rPr>
        <w:t xml:space="preserve"> 320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(2) </w:t>
      </w:r>
      <w:r w:rsidR="00EC6DC1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 96 من ابواب ما يكتسب به</w:t>
      </w:r>
      <w:r w:rsidR="00D575D3">
        <w:rPr>
          <w:rtl/>
        </w:rPr>
        <w:t>،</w:t>
      </w:r>
      <w:r w:rsidRPr="00AE2D55">
        <w:rPr>
          <w:rtl/>
        </w:rPr>
        <w:t xml:space="preserve"> وفي الحديث 8 من الباب 14 من ابواب ما ي</w:t>
      </w:r>
      <w:r w:rsidR="00735766">
        <w:rPr>
          <w:rtl/>
        </w:rPr>
        <w:t>حرّ</w:t>
      </w:r>
      <w:r w:rsidRPr="00AE2D55">
        <w:rPr>
          <w:rtl/>
        </w:rPr>
        <w:t>م بالمصاهرة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EC6DC1">
      <w:pPr>
        <w:pStyle w:val="libFootnoteCenterBold"/>
        <w:rPr>
          <w:rtl/>
        </w:rPr>
      </w:pPr>
      <w:r>
        <w:rPr>
          <w:rtl/>
        </w:rPr>
        <w:t>الباب 62</w:t>
      </w:r>
    </w:p>
    <w:p w:rsidR="00923B9D" w:rsidRDefault="00923B9D" w:rsidP="00EC6DC1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819</w:t>
      </w:r>
      <w:r w:rsidR="00D575D3">
        <w:rPr>
          <w:rtl/>
        </w:rPr>
        <w:t>،</w:t>
      </w:r>
      <w:r>
        <w:rPr>
          <w:rtl/>
        </w:rPr>
        <w:t xml:space="preserve"> وأورد نحوه عن الكافي في الحديث 1 من الباب 22 من ابواب اللقطة.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818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61 من هذه الابواب</w:t>
      </w:r>
      <w:r w:rsidR="00D575D3">
        <w:rPr>
          <w:rtl/>
        </w:rPr>
        <w:t>،</w:t>
      </w:r>
      <w:r>
        <w:rPr>
          <w:rtl/>
        </w:rPr>
        <w:t xml:space="preserve"> وعن الفقيه في الحديث 3 من الباب 96 من ابواب ما يكتسب به</w:t>
      </w:r>
      <w:r w:rsidR="00D575D3">
        <w:rPr>
          <w:rtl/>
        </w:rPr>
        <w:t>،</w:t>
      </w:r>
      <w:r>
        <w:rPr>
          <w:rtl/>
        </w:rPr>
        <w:t xml:space="preserve"> ونحوه عن الكافي في الحديث 6 من الباب 22 من ابواب اللقطة. </w:t>
      </w:r>
    </w:p>
    <w:p w:rsidR="00923B9D" w:rsidRPr="00AE2D55" w:rsidRDefault="00923B9D" w:rsidP="00EC6DC1">
      <w:pPr>
        <w:pStyle w:val="libFootnote0"/>
        <w:rPr>
          <w:rtl/>
        </w:rPr>
      </w:pPr>
      <w:r w:rsidRPr="00AE2D55">
        <w:rPr>
          <w:rtl/>
        </w:rPr>
        <w:t>(</w:t>
      </w:r>
      <w:r w:rsidR="00EC6DC1">
        <w:rPr>
          <w:rFonts w:hint="cs"/>
          <w:rtl/>
        </w:rPr>
        <w:t>3</w:t>
      </w:r>
      <w:r w:rsidRPr="00AE2D55">
        <w:rPr>
          <w:rtl/>
        </w:rPr>
        <w:t>) الفقيه 3</w:t>
      </w:r>
      <w:r w:rsidR="00D575D3">
        <w:rPr>
          <w:rtl/>
        </w:rPr>
        <w:t>:</w:t>
      </w:r>
      <w:r w:rsidRPr="00AE2D55">
        <w:rPr>
          <w:rtl/>
        </w:rPr>
        <w:t xml:space="preserve"> 86 </w:t>
      </w:r>
      <w:r w:rsidR="00085C76">
        <w:rPr>
          <w:rtl/>
        </w:rPr>
        <w:t>/</w:t>
      </w:r>
      <w:r w:rsidRPr="00AE2D55">
        <w:rPr>
          <w:rtl/>
        </w:rPr>
        <w:t xml:space="preserve"> 317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[ 29186 ]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المنبوذ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ان شاء جعل ولاءه للذين ربّوه</w:t>
      </w:r>
      <w:r w:rsidR="00D575D3">
        <w:rPr>
          <w:rtl/>
        </w:rPr>
        <w:t>،</w:t>
      </w:r>
      <w:r>
        <w:rPr>
          <w:rtl/>
        </w:rPr>
        <w:t xml:space="preserve"> وان شاء لغيرهم.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 xml:space="preserve">بن عيسى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[ 29187 ]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المثنّى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المنبوذ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فان </w:t>
      </w:r>
      <w:r w:rsidR="00CD69DD">
        <w:rPr>
          <w:rtl/>
        </w:rPr>
        <w:t xml:space="preserve">أحبّ </w:t>
      </w:r>
      <w:r>
        <w:rPr>
          <w:rtl/>
        </w:rPr>
        <w:t>أن يوالي الذي التقطه والاه</w:t>
      </w:r>
      <w:r w:rsidR="00D575D3">
        <w:rPr>
          <w:rtl/>
        </w:rPr>
        <w:t>،</w:t>
      </w:r>
      <w:r>
        <w:rPr>
          <w:rtl/>
        </w:rPr>
        <w:t xml:space="preserve"> وان </w:t>
      </w:r>
      <w:r w:rsidR="00CD69DD">
        <w:rPr>
          <w:rtl/>
        </w:rPr>
        <w:t xml:space="preserve">أحبّ </w:t>
      </w:r>
      <w:r>
        <w:rPr>
          <w:rtl/>
        </w:rPr>
        <w:t>أن يوالي غيره والاه</w:t>
      </w:r>
      <w:r w:rsidR="00D575D3">
        <w:rPr>
          <w:rtl/>
        </w:rPr>
        <w:t>،</w:t>
      </w:r>
      <w:r>
        <w:rPr>
          <w:rtl/>
        </w:rPr>
        <w:t xml:space="preserve"> وان طلب الذي ربّاه نفقته وكان </w:t>
      </w:r>
      <w:r w:rsidR="00A300B5">
        <w:rPr>
          <w:rtl/>
        </w:rPr>
        <w:t xml:space="preserve">موسراً </w:t>
      </w:r>
      <w:r>
        <w:rPr>
          <w:rtl/>
        </w:rPr>
        <w:t>رد عليه</w:t>
      </w:r>
      <w:r w:rsidR="00D575D3">
        <w:rPr>
          <w:rtl/>
        </w:rPr>
        <w:t>،</w:t>
      </w:r>
      <w:r>
        <w:rPr>
          <w:rtl/>
        </w:rPr>
        <w:t xml:space="preserve"> وان لم يكن </w:t>
      </w:r>
      <w:r w:rsidR="00A300B5">
        <w:rPr>
          <w:rtl/>
        </w:rPr>
        <w:t xml:space="preserve">موسراً </w:t>
      </w:r>
      <w:r>
        <w:rPr>
          <w:rtl/>
        </w:rPr>
        <w:t xml:space="preserve">صار ما أنفقه صدقة. </w:t>
      </w:r>
    </w:p>
    <w:p w:rsidR="00923B9D" w:rsidRDefault="00923B9D" w:rsidP="00A300B5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[ 29188 ]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المثنّى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احدهما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في لقيطة وجدت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35766">
        <w:rPr>
          <w:rtl/>
        </w:rPr>
        <w:t>حرّ</w:t>
      </w:r>
      <w:r>
        <w:rPr>
          <w:rtl/>
        </w:rPr>
        <w:t xml:space="preserve">ة لا تسترق </w:t>
      </w:r>
      <w:r w:rsidRPr="00D575D3">
        <w:rPr>
          <w:rStyle w:val="libFootnotenumChar"/>
          <w:rtl/>
        </w:rPr>
        <w:t>(</w:t>
      </w:r>
      <w:r w:rsidR="00A300B5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ولا تباع.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[ 29189 ]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زرارة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تشترى</w:t>
      </w:r>
      <w:r w:rsidR="00D575D3">
        <w:rPr>
          <w:rtl/>
        </w:rPr>
        <w:t>،</w:t>
      </w:r>
      <w:r>
        <w:rPr>
          <w:rtl/>
        </w:rPr>
        <w:t xml:space="preserve"> ولا تباع.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[ 29190 ]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المثنّى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طلب الذي ربّاه بنفقته وكان </w:t>
      </w:r>
      <w:r w:rsidR="00A300B5">
        <w:rPr>
          <w:rtl/>
        </w:rPr>
        <w:t xml:space="preserve">موسراً </w:t>
      </w:r>
      <w:r>
        <w:rPr>
          <w:rtl/>
        </w:rPr>
        <w:t>رد</w:t>
      </w:r>
      <w:r w:rsidR="00A300B5">
        <w:rPr>
          <w:rFonts w:hint="cs"/>
          <w:rtl/>
        </w:rPr>
        <w:t>ّ</w:t>
      </w:r>
      <w:r>
        <w:rPr>
          <w:rtl/>
        </w:rPr>
        <w:t xml:space="preserve"> عليه</w:t>
      </w:r>
      <w:r w:rsidR="00D575D3">
        <w:rPr>
          <w:rtl/>
        </w:rPr>
        <w:t>،</w:t>
      </w:r>
      <w:r>
        <w:rPr>
          <w:rtl/>
        </w:rPr>
        <w:t xml:space="preserve"> وان لم يكن </w:t>
      </w:r>
      <w:r w:rsidR="00A300B5">
        <w:rPr>
          <w:rtl/>
        </w:rPr>
        <w:t xml:space="preserve">موسراً </w:t>
      </w:r>
      <w:r>
        <w:rPr>
          <w:rtl/>
        </w:rPr>
        <w:t xml:space="preserve">كان ما انفق صدقة.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820.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الفقيه 3</w:t>
      </w:r>
      <w:r w:rsidR="00D575D3">
        <w:rPr>
          <w:rtl/>
        </w:rPr>
        <w:t>:</w:t>
      </w:r>
      <w:r w:rsidRPr="00AE2D55">
        <w:rPr>
          <w:rtl/>
        </w:rPr>
        <w:t xml:space="preserve"> 86 </w:t>
      </w:r>
      <w:r w:rsidR="00085C76">
        <w:rPr>
          <w:rtl/>
        </w:rPr>
        <w:t>/</w:t>
      </w:r>
      <w:r w:rsidRPr="00AE2D55">
        <w:rPr>
          <w:rtl/>
        </w:rPr>
        <w:t xml:space="preserve"> 318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821</w:t>
      </w:r>
      <w:r w:rsidR="00D575D3">
        <w:rPr>
          <w:rtl/>
        </w:rPr>
        <w:t>،</w:t>
      </w:r>
      <w:r>
        <w:rPr>
          <w:rtl/>
        </w:rPr>
        <w:t xml:space="preserve"> واورد نحوه عن الكافي في الحديث 2 من الباب 22 من ابواب اللقطة.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822. </w:t>
      </w:r>
    </w:p>
    <w:p w:rsidR="00923B9D" w:rsidRPr="00AE2D55" w:rsidRDefault="00923B9D" w:rsidP="00A300B5">
      <w:pPr>
        <w:pStyle w:val="libFootnote0"/>
        <w:rPr>
          <w:rtl/>
        </w:rPr>
      </w:pPr>
      <w:r w:rsidRPr="00AE2D55">
        <w:rPr>
          <w:rtl/>
        </w:rPr>
        <w:t>(</w:t>
      </w:r>
      <w:r w:rsidR="00A300B5">
        <w:rPr>
          <w:rFonts w:hint="cs"/>
          <w:rtl/>
        </w:rPr>
        <w:t>2</w:t>
      </w:r>
      <w:r w:rsidRPr="00AE2D55">
        <w:rPr>
          <w:rtl/>
        </w:rPr>
        <w:t>) في نسخة</w:t>
      </w:r>
      <w:r w:rsidR="00D575D3">
        <w:rPr>
          <w:rtl/>
        </w:rPr>
        <w:t>:</w:t>
      </w:r>
      <w:r w:rsidRPr="00AE2D55">
        <w:rPr>
          <w:rtl/>
        </w:rPr>
        <w:t xml:space="preserve"> تشترى </w:t>
      </w:r>
      <w:r w:rsidRPr="00B94B89">
        <w:rPr>
          <w:rtl/>
        </w:rPr>
        <w:t xml:space="preserve">( </w:t>
      </w:r>
      <w:r w:rsidRPr="00AE2D55">
        <w:rPr>
          <w:rtl/>
        </w:rPr>
        <w:t>هامش المخطوط</w:t>
      </w:r>
      <w:r w:rsidRPr="00B94B89">
        <w:rPr>
          <w:rtl/>
        </w:rPr>
        <w:t xml:space="preserve"> ) </w:t>
      </w:r>
      <w:r w:rsidRPr="00AE2D55">
        <w:rPr>
          <w:rtl/>
        </w:rPr>
        <w:t>وكذلك المصدر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86 </w:t>
      </w:r>
      <w:r w:rsidR="00085C76">
        <w:rPr>
          <w:rtl/>
        </w:rPr>
        <w:t>/</w:t>
      </w:r>
      <w:r>
        <w:rPr>
          <w:rtl/>
        </w:rPr>
        <w:t xml:space="preserve"> 320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>في الحديث 2 من الباب 96 من ابواب ما يكتسب به</w:t>
      </w:r>
      <w:r w:rsidR="00D575D3">
        <w:rPr>
          <w:rtl/>
        </w:rPr>
        <w:t>،</w:t>
      </w:r>
      <w:r>
        <w:rPr>
          <w:rtl/>
        </w:rPr>
        <w:t xml:space="preserve"> وذيله في الحديث 3 من الباب 61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86 </w:t>
      </w:r>
      <w:r w:rsidR="00085C76">
        <w:rPr>
          <w:rtl/>
        </w:rPr>
        <w:t>/</w:t>
      </w:r>
      <w:r>
        <w:rPr>
          <w:rtl/>
        </w:rPr>
        <w:t xml:space="preserve"> 319.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في اللقطة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85" w:name="_Toc307244828"/>
      <w:bookmarkStart w:id="386" w:name="_Toc307245544"/>
      <w:bookmarkStart w:id="387" w:name="_Toc379793705"/>
      <w:bookmarkStart w:id="388" w:name="_Toc180936466"/>
      <w:r>
        <w:rPr>
          <w:rtl/>
        </w:rPr>
        <w:t>63</w:t>
      </w:r>
      <w:r w:rsidR="00D575D3">
        <w:rPr>
          <w:rtl/>
        </w:rPr>
        <w:t xml:space="preserve"> - </w:t>
      </w:r>
      <w:r>
        <w:rPr>
          <w:rtl/>
        </w:rPr>
        <w:t>باب ان من نذر عتق مملوكه لزم</w:t>
      </w:r>
      <w:r w:rsidR="00D575D3">
        <w:rPr>
          <w:rtl/>
        </w:rPr>
        <w:t>،</w:t>
      </w:r>
      <w:r>
        <w:rPr>
          <w:rtl/>
        </w:rPr>
        <w:t xml:space="preserve"> وان لم يكن</w:t>
      </w:r>
      <w:bookmarkEnd w:id="385"/>
      <w:bookmarkEnd w:id="386"/>
      <w:r w:rsidR="00D575D3">
        <w:rPr>
          <w:rtl/>
        </w:rPr>
        <w:t xml:space="preserve"> </w:t>
      </w:r>
      <w:bookmarkStart w:id="389" w:name="_Toc307244829"/>
      <w:bookmarkStart w:id="390" w:name="_Toc307245545"/>
      <w:r w:rsidR="00D575D3">
        <w:rPr>
          <w:rtl/>
        </w:rPr>
        <w:t>ا</w:t>
      </w:r>
      <w:r>
        <w:rPr>
          <w:rtl/>
        </w:rPr>
        <w:t>لمملوك عارفاً.</w:t>
      </w:r>
      <w:bookmarkEnd w:id="387"/>
      <w:bookmarkEnd w:id="388"/>
      <w:bookmarkEnd w:id="389"/>
      <w:bookmarkEnd w:id="390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مهزيار</w:t>
      </w:r>
      <w:r w:rsidR="00D575D3">
        <w:rPr>
          <w:rtl/>
        </w:rPr>
        <w:t>،</w:t>
      </w:r>
      <w:r>
        <w:rPr>
          <w:rtl/>
        </w:rPr>
        <w:t xml:space="preserve"> عن أبي عليّ بن راشد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امرأة من اهلنا اعتل صبيّ لها</w:t>
      </w:r>
      <w:r w:rsidR="00D575D3">
        <w:rPr>
          <w:rtl/>
        </w:rPr>
        <w:t>،</w:t>
      </w:r>
      <w:r>
        <w:rPr>
          <w:rtl/>
        </w:rPr>
        <w:t xml:space="preserve"> فقالت</w:t>
      </w:r>
      <w:r w:rsidR="00D575D3">
        <w:rPr>
          <w:rtl/>
        </w:rPr>
        <w:t>:</w:t>
      </w:r>
      <w:r>
        <w:rPr>
          <w:rtl/>
        </w:rPr>
        <w:t xml:space="preserve"> الل</w:t>
      </w:r>
      <w:r w:rsidR="00A300B5">
        <w:rPr>
          <w:rFonts w:hint="cs"/>
          <w:rtl/>
        </w:rPr>
        <w:t>َّ</w:t>
      </w:r>
      <w:r>
        <w:rPr>
          <w:rtl/>
        </w:rPr>
        <w:t>هم</w:t>
      </w:r>
      <w:r w:rsidR="00A300B5">
        <w:rPr>
          <w:rFonts w:hint="cs"/>
          <w:rtl/>
        </w:rPr>
        <w:t>َّ</w:t>
      </w:r>
      <w:r>
        <w:rPr>
          <w:rtl/>
        </w:rPr>
        <w:t xml:space="preserve"> ان كشفت عنه ففلانة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والجارية ليست بعارفة</w:t>
      </w:r>
      <w:r w:rsidR="00D575D3">
        <w:rPr>
          <w:rtl/>
        </w:rPr>
        <w:t>،</w:t>
      </w:r>
      <w:r>
        <w:rPr>
          <w:rtl/>
        </w:rPr>
        <w:t xml:space="preserve"> فايّهما أفضل</w:t>
      </w:r>
      <w:r w:rsidR="00D575D3">
        <w:rPr>
          <w:rtl/>
        </w:rPr>
        <w:t xml:space="preserve"> - </w:t>
      </w:r>
      <w:r>
        <w:rPr>
          <w:rtl/>
        </w:rPr>
        <w:t>جعلت فداك</w:t>
      </w:r>
      <w:r w:rsidR="00D575D3">
        <w:rPr>
          <w:rtl/>
        </w:rPr>
        <w:t xml:space="preserve"> - </w:t>
      </w:r>
      <w:r>
        <w:rPr>
          <w:rtl/>
        </w:rPr>
        <w:t>تعتقها؟ أو تصرف ثمنها في وجوه البر</w:t>
      </w:r>
      <w:r w:rsidR="00A300B5">
        <w:rPr>
          <w:rFonts w:hint="cs"/>
          <w:rtl/>
        </w:rPr>
        <w:t>ِّ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لا يجوز </w:t>
      </w:r>
      <w:r w:rsidR="004B392B">
        <w:rPr>
          <w:rtl/>
        </w:rPr>
        <w:t xml:space="preserve">إلّا </w:t>
      </w:r>
      <w:r>
        <w:rPr>
          <w:rtl/>
        </w:rPr>
        <w:t xml:space="preserve">عتقها. </w:t>
      </w:r>
    </w:p>
    <w:p w:rsidR="00923B9D" w:rsidRDefault="00923B9D" w:rsidP="00A300B5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عدم جواز عتق غير العارف </w:t>
      </w:r>
      <w:r w:rsidRPr="00D575D3">
        <w:rPr>
          <w:rStyle w:val="libFootnotenumChar"/>
          <w:rtl/>
        </w:rPr>
        <w:t>(</w:t>
      </w:r>
      <w:r w:rsidR="00A300B5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</w:t>
      </w:r>
      <w:r w:rsidR="00B8364A">
        <w:rPr>
          <w:rtl/>
        </w:rPr>
        <w:t xml:space="preserve">لعلّ </w:t>
      </w:r>
      <w:r>
        <w:rPr>
          <w:rtl/>
        </w:rPr>
        <w:t>هذا مخصوص بالنذر</w:t>
      </w:r>
      <w:r w:rsidR="00D575D3">
        <w:rPr>
          <w:rtl/>
        </w:rPr>
        <w:t>،</w:t>
      </w:r>
      <w:r>
        <w:rPr>
          <w:rtl/>
        </w:rPr>
        <w:t xml:space="preserve"> أو بغير العارف الذي ليس بناصب. </w:t>
      </w:r>
    </w:p>
    <w:p w:rsidR="00923B9D" w:rsidRDefault="00923B9D" w:rsidP="00923B9D">
      <w:pPr>
        <w:pStyle w:val="Heading2Center"/>
        <w:rPr>
          <w:rtl/>
        </w:rPr>
      </w:pPr>
      <w:bookmarkStart w:id="391" w:name="_Toc307244830"/>
      <w:bookmarkStart w:id="392" w:name="_Toc307245546"/>
      <w:bookmarkStart w:id="393" w:name="_Toc379793706"/>
      <w:bookmarkStart w:id="394" w:name="_Toc180936467"/>
      <w:r>
        <w:rPr>
          <w:rtl/>
        </w:rPr>
        <w:t>64</w:t>
      </w:r>
      <w:r w:rsidR="00D575D3">
        <w:rPr>
          <w:rtl/>
        </w:rPr>
        <w:t xml:space="preserve"> - </w:t>
      </w:r>
      <w:r>
        <w:rPr>
          <w:rtl/>
        </w:rPr>
        <w:t>باب ان من اعتق بعض مملوكه انعتق كله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</w:t>
      </w:r>
      <w:bookmarkEnd w:id="391"/>
      <w:bookmarkEnd w:id="392"/>
      <w:r w:rsidR="00D575D3">
        <w:rPr>
          <w:rtl/>
        </w:rPr>
        <w:t xml:space="preserve"> </w:t>
      </w:r>
      <w:bookmarkStart w:id="395" w:name="_Toc307244831"/>
      <w:bookmarkStart w:id="396" w:name="_Toc307245547"/>
      <w:r w:rsidR="00D575D3">
        <w:rPr>
          <w:rtl/>
        </w:rPr>
        <w:t>ي</w:t>
      </w:r>
      <w:r>
        <w:rPr>
          <w:rtl/>
        </w:rPr>
        <w:t>وصي بعتقه</w:t>
      </w:r>
      <w:r w:rsidR="00D575D3">
        <w:rPr>
          <w:rtl/>
        </w:rPr>
        <w:t>،</w:t>
      </w:r>
      <w:r>
        <w:rPr>
          <w:rtl/>
        </w:rPr>
        <w:t xml:space="preserve"> وليس له غيره</w:t>
      </w:r>
      <w:r w:rsidR="00D575D3">
        <w:rPr>
          <w:rtl/>
        </w:rPr>
        <w:t>،</w:t>
      </w:r>
      <w:r>
        <w:rPr>
          <w:rtl/>
        </w:rPr>
        <w:t xml:space="preserve"> فينعتق ثلثه مع عدم اجازة</w:t>
      </w:r>
      <w:bookmarkEnd w:id="395"/>
      <w:bookmarkEnd w:id="396"/>
      <w:r w:rsidR="00D575D3">
        <w:rPr>
          <w:rtl/>
        </w:rPr>
        <w:t xml:space="preserve"> </w:t>
      </w:r>
      <w:bookmarkStart w:id="397" w:name="_Toc307244832"/>
      <w:bookmarkStart w:id="398" w:name="_Toc307245548"/>
      <w:r w:rsidR="00D575D3">
        <w:rPr>
          <w:rtl/>
        </w:rPr>
        <w:t>ا</w:t>
      </w:r>
      <w:r>
        <w:rPr>
          <w:rtl/>
        </w:rPr>
        <w:t>لوارث</w:t>
      </w:r>
      <w:r w:rsidR="00D575D3">
        <w:rPr>
          <w:rtl/>
        </w:rPr>
        <w:t>،</w:t>
      </w:r>
      <w:r>
        <w:rPr>
          <w:rtl/>
        </w:rPr>
        <w:t xml:space="preserve"> ويستسعى.</w:t>
      </w:r>
      <w:bookmarkEnd w:id="393"/>
      <w:bookmarkEnd w:id="394"/>
      <w:bookmarkEnd w:id="397"/>
      <w:bookmarkEnd w:id="398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(1) </w:t>
      </w:r>
      <w:r w:rsidR="00300FAB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الحديث 7 من الباب 96 من ابواب ما يكتسب به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(2) يأتي في الباب 22 من ابواب اللقطة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300FAB">
      <w:pPr>
        <w:pStyle w:val="libFootnoteCenterBold"/>
        <w:rPr>
          <w:rtl/>
        </w:rPr>
      </w:pPr>
      <w:r>
        <w:rPr>
          <w:rtl/>
        </w:rPr>
        <w:t>الباب 63</w:t>
      </w:r>
    </w:p>
    <w:p w:rsidR="00923B9D" w:rsidRDefault="00923B9D" w:rsidP="00300FAB">
      <w:pPr>
        <w:pStyle w:val="libFootnoteCenterBold"/>
        <w:rPr>
          <w:rtl/>
        </w:rPr>
      </w:pPr>
      <w:r>
        <w:rPr>
          <w:rtl/>
        </w:rPr>
        <w:t>في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823. </w:t>
      </w:r>
    </w:p>
    <w:p w:rsidR="00923B9D" w:rsidRPr="008763FB" w:rsidRDefault="00923B9D" w:rsidP="00A300B5">
      <w:pPr>
        <w:pStyle w:val="libFootnote0"/>
        <w:rPr>
          <w:rtl/>
        </w:rPr>
      </w:pPr>
      <w:r w:rsidRPr="00AE2D55">
        <w:rPr>
          <w:rtl/>
        </w:rPr>
        <w:t>(</w:t>
      </w:r>
      <w:r w:rsidR="00A300B5">
        <w:rPr>
          <w:rFonts w:hint="cs"/>
          <w:rtl/>
        </w:rPr>
        <w:t>3</w:t>
      </w:r>
      <w:r w:rsidRPr="00AE2D55">
        <w:rPr>
          <w:rtl/>
        </w:rPr>
        <w:t xml:space="preserve">) </w:t>
      </w:r>
      <w:r w:rsidR="00300FAB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الحديثين 3 و 4 من الباب 17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300FAB">
      <w:pPr>
        <w:pStyle w:val="libFootnoteCenterBold"/>
        <w:rPr>
          <w:rtl/>
        </w:rPr>
      </w:pPr>
      <w:r>
        <w:rPr>
          <w:rtl/>
        </w:rPr>
        <w:t>الباب 64</w:t>
      </w:r>
    </w:p>
    <w:p w:rsidR="00923B9D" w:rsidRDefault="00923B9D" w:rsidP="00300FAB">
      <w:pPr>
        <w:pStyle w:val="libFootnoteCenterBold"/>
        <w:rPr>
          <w:rtl/>
        </w:rPr>
      </w:pPr>
      <w:r>
        <w:rPr>
          <w:rtl/>
        </w:rPr>
        <w:t>فيه 8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824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 </w:t>
      </w:r>
      <w:r w:rsidR="00085C76">
        <w:rPr>
          <w:rtl/>
        </w:rPr>
        <w:t>/</w:t>
      </w:r>
      <w:r>
        <w:rPr>
          <w:rtl/>
        </w:rPr>
        <w:t xml:space="preserve"> 18.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 الخزاز</w:t>
      </w:r>
      <w:r w:rsidR="00D575D3">
        <w:rPr>
          <w:rtl/>
        </w:rPr>
        <w:t>،</w:t>
      </w:r>
      <w:r>
        <w:rPr>
          <w:rtl/>
        </w:rPr>
        <w:t xml:space="preserve"> عن غياث بن ابراهيم الرازي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300FAB">
        <w:rPr>
          <w:rtl/>
        </w:rPr>
        <w:t xml:space="preserve"> </w:t>
      </w:r>
      <w:r w:rsidR="00300FAB">
        <w:rPr>
          <w:rFonts w:hint="cs"/>
          <w:rtl/>
        </w:rPr>
        <w:t>أ</w:t>
      </w:r>
      <w:r>
        <w:rPr>
          <w:rtl/>
        </w:rPr>
        <w:t>ن</w:t>
      </w:r>
      <w:r w:rsidR="00300FAB">
        <w:rPr>
          <w:rFonts w:hint="cs"/>
          <w:rtl/>
        </w:rPr>
        <w:t>ّ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>اعتق بعض غلامه</w:t>
      </w:r>
      <w:r w:rsidR="00D575D3">
        <w:rPr>
          <w:rtl/>
        </w:rPr>
        <w:t>،</w:t>
      </w:r>
      <w:r>
        <w:rPr>
          <w:rtl/>
        </w:rPr>
        <w:t xml:space="preserve"> فقال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هو </w:t>
      </w:r>
      <w:r w:rsidR="00735766">
        <w:rPr>
          <w:rtl/>
        </w:rPr>
        <w:t>حرّ</w:t>
      </w:r>
      <w:r>
        <w:rPr>
          <w:rtl/>
        </w:rPr>
        <w:t xml:space="preserve"> كلّه</w:t>
      </w:r>
      <w:r w:rsidR="00D575D3">
        <w:rPr>
          <w:rtl/>
        </w:rPr>
        <w:t>،</w:t>
      </w:r>
      <w:r>
        <w:rPr>
          <w:rtl/>
        </w:rPr>
        <w:t xml:space="preserve"> ليس لله شريك.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طلحة بن زيد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</w:t>
      </w:r>
      <w:r w:rsidR="00300FAB">
        <w:rPr>
          <w:rFonts w:hint="cs"/>
          <w:rtl/>
        </w:rPr>
        <w:t>ّ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>اعتق بعض غلامه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هو </w:t>
      </w:r>
      <w:r w:rsidR="00735766">
        <w:rPr>
          <w:rtl/>
        </w:rPr>
        <w:t>حرّ</w:t>
      </w:r>
      <w:r>
        <w:rPr>
          <w:rtl/>
        </w:rPr>
        <w:t xml:space="preserve"> كلّه</w:t>
      </w:r>
      <w:r w:rsidR="00D575D3">
        <w:rPr>
          <w:rtl/>
        </w:rPr>
        <w:t>،</w:t>
      </w:r>
      <w:r>
        <w:rPr>
          <w:rtl/>
        </w:rPr>
        <w:t xml:space="preserve"> ليس لله شريك. </w:t>
      </w:r>
    </w:p>
    <w:p w:rsidR="00923B9D" w:rsidRDefault="00923B9D" w:rsidP="00300FA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طلحة بن زيد </w:t>
      </w:r>
      <w:r w:rsidRPr="00D575D3">
        <w:rPr>
          <w:rStyle w:val="libFootnotenumChar"/>
          <w:rtl/>
        </w:rPr>
        <w:t>(</w:t>
      </w:r>
      <w:r w:rsidR="00300FA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300FA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300FA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حمزة بن حمران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أعتق نصف جاريته</w:t>
      </w:r>
      <w:r w:rsidR="00D575D3">
        <w:rPr>
          <w:rtl/>
        </w:rPr>
        <w:t>،</w:t>
      </w:r>
      <w:r>
        <w:rPr>
          <w:rtl/>
        </w:rPr>
        <w:t xml:space="preserve"> ثمّ قذفها بالزنا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أرى أن عليه خمسين جلدة</w:t>
      </w:r>
      <w:r w:rsidR="00D575D3">
        <w:rPr>
          <w:rtl/>
        </w:rPr>
        <w:t>،</w:t>
      </w:r>
      <w:r>
        <w:rPr>
          <w:rtl/>
        </w:rPr>
        <w:t xml:space="preserve"> ويستغفر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أرأيت ان جعلته في حلّ</w:t>
      </w:r>
      <w:r w:rsidR="00D575D3">
        <w:rPr>
          <w:rtl/>
        </w:rPr>
        <w:t>،</w:t>
      </w:r>
      <w:r>
        <w:rPr>
          <w:rtl/>
        </w:rPr>
        <w:t xml:space="preserve"> أو عفت عنه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ضرب عليه اذا عفت عنه من قبل أن ترفعه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فتغطّي رأسها منه حين اعتق نصفها؟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وتصلّي وهي مخمرة الرأس ولا تتزو</w:t>
      </w:r>
      <w:r w:rsidR="00300FAB">
        <w:rPr>
          <w:rFonts w:hint="cs"/>
          <w:rtl/>
        </w:rPr>
        <w:t>ّ</w:t>
      </w:r>
      <w:r>
        <w:rPr>
          <w:rtl/>
        </w:rPr>
        <w:t xml:space="preserve">ج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في نسخة</w:t>
      </w:r>
      <w:r w:rsidR="00D575D3">
        <w:rPr>
          <w:rtl/>
        </w:rPr>
        <w:t>:</w:t>
      </w:r>
      <w:r w:rsidRPr="00AE2D55">
        <w:rPr>
          <w:rtl/>
        </w:rPr>
        <w:t xml:space="preserve"> الداري </w:t>
      </w:r>
      <w:r w:rsidRPr="00B94B89">
        <w:rPr>
          <w:rtl/>
        </w:rPr>
        <w:t xml:space="preserve">( </w:t>
      </w:r>
      <w:r w:rsidRPr="00AE2D55">
        <w:rPr>
          <w:rtl/>
        </w:rPr>
        <w:t>هامش المخطوط</w:t>
      </w:r>
      <w:r w:rsidRPr="00B94B89">
        <w:rPr>
          <w:rtl/>
        </w:rPr>
        <w:t xml:space="preserve"> ) </w:t>
      </w:r>
      <w:r w:rsidRPr="00AE2D55">
        <w:rPr>
          <w:rtl/>
        </w:rPr>
        <w:t>وفي التهذيب كذلك وفي الاستبصار</w:t>
      </w:r>
      <w:r w:rsidR="00D575D3">
        <w:rPr>
          <w:rtl/>
        </w:rPr>
        <w:t>:</w:t>
      </w:r>
      <w:r w:rsidRPr="00AE2D55">
        <w:rPr>
          <w:rtl/>
        </w:rPr>
        <w:t xml:space="preserve"> الدارمي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825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 </w:t>
      </w:r>
      <w:r w:rsidR="00085C76">
        <w:rPr>
          <w:rtl/>
        </w:rPr>
        <w:t>/</w:t>
      </w:r>
      <w:r>
        <w:rPr>
          <w:rtl/>
        </w:rPr>
        <w:t xml:space="preserve"> 19. </w:t>
      </w:r>
    </w:p>
    <w:p w:rsidR="00923B9D" w:rsidRPr="00AE2D55" w:rsidRDefault="00923B9D" w:rsidP="00300FAB">
      <w:pPr>
        <w:pStyle w:val="libFootnote0"/>
        <w:rPr>
          <w:rtl/>
        </w:rPr>
      </w:pPr>
      <w:r w:rsidRPr="00AE2D55">
        <w:rPr>
          <w:rtl/>
        </w:rPr>
        <w:t>(</w:t>
      </w:r>
      <w:r w:rsidR="00300FAB">
        <w:rPr>
          <w:rFonts w:hint="cs"/>
          <w:rtl/>
        </w:rPr>
        <w:t>2</w:t>
      </w:r>
      <w:r w:rsidRPr="00AE2D55">
        <w:rPr>
          <w:rtl/>
        </w:rPr>
        <w:t>) الفقيه 3</w:t>
      </w:r>
      <w:r w:rsidR="00D575D3">
        <w:rPr>
          <w:rtl/>
        </w:rPr>
        <w:t>:</w:t>
      </w:r>
      <w:r w:rsidRPr="00AE2D55">
        <w:rPr>
          <w:rtl/>
        </w:rPr>
        <w:t xml:space="preserve"> 85 </w:t>
      </w:r>
      <w:r w:rsidR="00085C76">
        <w:rPr>
          <w:rtl/>
        </w:rPr>
        <w:t>/</w:t>
      </w:r>
      <w:r w:rsidRPr="00AE2D55">
        <w:rPr>
          <w:rtl/>
        </w:rPr>
        <w:t xml:space="preserve"> 308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300FAB">
      <w:pPr>
        <w:pStyle w:val="libFootnote0"/>
        <w:rPr>
          <w:rtl/>
        </w:rPr>
      </w:pPr>
      <w:r w:rsidRPr="00AE2D55">
        <w:rPr>
          <w:rtl/>
        </w:rPr>
        <w:t>(</w:t>
      </w:r>
      <w:r w:rsidR="00300FAB">
        <w:rPr>
          <w:rFonts w:hint="cs"/>
          <w:rtl/>
        </w:rPr>
        <w:t>3</w:t>
      </w:r>
      <w:r w:rsidRPr="00AE2D55">
        <w:rPr>
          <w:rtl/>
        </w:rPr>
        <w:t>) المقنع</w:t>
      </w:r>
      <w:r w:rsidR="00D575D3">
        <w:rPr>
          <w:rtl/>
        </w:rPr>
        <w:t>:</w:t>
      </w:r>
      <w:r w:rsidRPr="00AE2D55">
        <w:rPr>
          <w:rtl/>
        </w:rPr>
        <w:t xml:space="preserve"> 160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826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 </w:t>
      </w:r>
      <w:r w:rsidR="00085C76">
        <w:rPr>
          <w:rtl/>
        </w:rPr>
        <w:t>/</w:t>
      </w:r>
      <w:r>
        <w:rPr>
          <w:rtl/>
        </w:rPr>
        <w:t xml:space="preserve"> 20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12 من الباب 28 من ابواب لباس المصلي</w:t>
      </w:r>
      <w:r w:rsidR="00D575D3">
        <w:rPr>
          <w:rtl/>
        </w:rPr>
        <w:t>،</w:t>
      </w:r>
      <w:r>
        <w:rPr>
          <w:rtl/>
        </w:rPr>
        <w:t xml:space="preserve"> وفي الحديث 3 من الباب 4 من ابواب حد القذف.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4F35C8" w:rsidP="00D575D3">
      <w:pPr>
        <w:pStyle w:val="libNormal0"/>
        <w:rPr>
          <w:rtl/>
        </w:rPr>
      </w:pPr>
      <w:r>
        <w:rPr>
          <w:rtl/>
        </w:rPr>
        <w:lastRenderedPageBreak/>
        <w:t xml:space="preserve">حتّى </w:t>
      </w:r>
      <w:r w:rsidR="00923B9D">
        <w:rPr>
          <w:rtl/>
        </w:rPr>
        <w:t>تؤدّي ما عليها</w:t>
      </w:r>
      <w:r w:rsidR="00D575D3">
        <w:rPr>
          <w:rtl/>
        </w:rPr>
        <w:t>،</w:t>
      </w:r>
      <w:r w:rsidR="00923B9D">
        <w:rPr>
          <w:rtl/>
        </w:rPr>
        <w:t xml:space="preserve"> أو يعتق النصف الآخر.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ما اذا كان لا يملك منها اكثر من النصف</w:t>
      </w:r>
      <w:r w:rsidR="00D575D3">
        <w:rPr>
          <w:rtl/>
        </w:rPr>
        <w:t>،</w:t>
      </w:r>
      <w:r>
        <w:rPr>
          <w:rtl/>
        </w:rPr>
        <w:t xml:space="preserve"> ويحتمل الحمل على كونها مكاتبة</w:t>
      </w:r>
      <w:r w:rsidR="00D575D3">
        <w:rPr>
          <w:rtl/>
        </w:rPr>
        <w:t>،</w:t>
      </w:r>
      <w:r>
        <w:rPr>
          <w:rtl/>
        </w:rPr>
        <w:t xml:space="preserve"> قد اد</w:t>
      </w:r>
      <w:r w:rsidR="00FA1D1B">
        <w:rPr>
          <w:rFonts w:hint="cs"/>
          <w:rtl/>
        </w:rPr>
        <w:t>ّ</w:t>
      </w:r>
      <w:r>
        <w:rPr>
          <w:rtl/>
        </w:rPr>
        <w:t>ت نصف ما عليها بدلالة قوله</w:t>
      </w:r>
      <w:r w:rsidR="00D575D3">
        <w:rPr>
          <w:rtl/>
        </w:rPr>
        <w:t>: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 xml:space="preserve">تؤدّي ما عليها.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أحمد بن يحيى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النضر بن شعيب</w:t>
      </w:r>
      <w:r w:rsidR="00D575D3">
        <w:rPr>
          <w:rtl/>
        </w:rPr>
        <w:t>،</w:t>
      </w:r>
      <w:r>
        <w:rPr>
          <w:rtl/>
        </w:rPr>
        <w:t xml:space="preserve"> عن الحارثي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توفّى</w:t>
      </w:r>
      <w:r w:rsidR="00D575D3">
        <w:rPr>
          <w:rtl/>
        </w:rPr>
        <w:t>،</w:t>
      </w:r>
      <w:r>
        <w:rPr>
          <w:rtl/>
        </w:rPr>
        <w:t xml:space="preserve"> وترك جارية له</w:t>
      </w:r>
      <w:r w:rsidR="00D575D3">
        <w:rPr>
          <w:rtl/>
        </w:rPr>
        <w:t>،</w:t>
      </w:r>
      <w:r>
        <w:rPr>
          <w:rtl/>
        </w:rPr>
        <w:t xml:space="preserve"> أعتق ثلثها فتزوجها الوصيّ قبل أن يقسم </w:t>
      </w:r>
      <w:r w:rsidR="009E4BA5">
        <w:rPr>
          <w:rtl/>
        </w:rPr>
        <w:t xml:space="preserve">شيئاً </w:t>
      </w:r>
      <w:r>
        <w:rPr>
          <w:rtl/>
        </w:rPr>
        <w:t>من الميراث</w:t>
      </w:r>
      <w:r w:rsidR="00D575D3">
        <w:rPr>
          <w:rtl/>
        </w:rPr>
        <w:t>،</w:t>
      </w:r>
      <w:r>
        <w:rPr>
          <w:rtl/>
        </w:rPr>
        <w:t xml:space="preserve"> انّها تقوّ</w:t>
      </w:r>
      <w:r w:rsidR="00FA1D1B">
        <w:rPr>
          <w:rFonts w:hint="cs"/>
          <w:rtl/>
        </w:rPr>
        <w:t>َ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وتستسعى هي وزوجها في بقية ثمنها بعد ما تقوّم</w:t>
      </w:r>
      <w:r w:rsidR="00D575D3">
        <w:rPr>
          <w:rtl/>
        </w:rPr>
        <w:t>،</w:t>
      </w:r>
      <w:r>
        <w:rPr>
          <w:rtl/>
        </w:rPr>
        <w:t xml:space="preserve"> فما أصاب المرأة من عتق أو</w:t>
      </w:r>
      <w:r w:rsidR="00FA1D1B">
        <w:rPr>
          <w:rFonts w:hint="cs"/>
          <w:rtl/>
        </w:rPr>
        <w:t xml:space="preserve"> </w:t>
      </w:r>
      <w:r>
        <w:rPr>
          <w:rtl/>
        </w:rPr>
        <w:t>رق</w:t>
      </w:r>
      <w:r w:rsidR="00FA1D1B">
        <w:rPr>
          <w:rFonts w:hint="cs"/>
          <w:rtl/>
        </w:rPr>
        <w:t>ّ</w:t>
      </w:r>
      <w:r>
        <w:rPr>
          <w:rtl/>
        </w:rPr>
        <w:t xml:space="preserve"> جرى على ولدها.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ما اذا لم يملك غيرها ؛ لما يأتي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ووجهه استيعاب الدين ما سواها.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FA1D1B">
        <w:rPr>
          <w:rtl/>
        </w:rPr>
        <w:t xml:space="preserve"> </w:t>
      </w:r>
      <w:r w:rsidR="00FA1D1B">
        <w:rPr>
          <w:rFonts w:hint="cs"/>
          <w:rtl/>
        </w:rPr>
        <w:t>إ</w:t>
      </w:r>
      <w:r>
        <w:rPr>
          <w:rtl/>
        </w:rPr>
        <w:t>ن</w:t>
      </w:r>
      <w:r w:rsidR="00FA1D1B">
        <w:rPr>
          <w:rFonts w:hint="cs"/>
          <w:rtl/>
        </w:rPr>
        <w:t>َّ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 xml:space="preserve">أعتق </w:t>
      </w:r>
      <w:r w:rsidR="009159DF">
        <w:rPr>
          <w:rtl/>
        </w:rPr>
        <w:t xml:space="preserve">عبداً </w:t>
      </w:r>
      <w:r>
        <w:rPr>
          <w:rtl/>
        </w:rPr>
        <w:t xml:space="preserve"> له عند موته</w:t>
      </w:r>
      <w:r w:rsidR="00D575D3">
        <w:rPr>
          <w:rtl/>
        </w:rPr>
        <w:t>،</w:t>
      </w:r>
      <w:r>
        <w:rPr>
          <w:rtl/>
        </w:rPr>
        <w:t xml:space="preserve"> لم يكن له مال غيره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يقول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229 </w:t>
      </w:r>
      <w:r w:rsidR="00085C76">
        <w:rPr>
          <w:rtl/>
        </w:rPr>
        <w:t>/</w:t>
      </w:r>
      <w:r>
        <w:rPr>
          <w:rtl/>
        </w:rPr>
        <w:t xml:space="preserve"> 827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 </w:t>
      </w:r>
      <w:r w:rsidR="00085C76">
        <w:rPr>
          <w:rtl/>
        </w:rPr>
        <w:t>/</w:t>
      </w:r>
      <w:r>
        <w:rPr>
          <w:rtl/>
        </w:rPr>
        <w:t xml:space="preserve"> 21</w:t>
      </w:r>
      <w:r w:rsidR="00D575D3">
        <w:rPr>
          <w:rtl/>
        </w:rPr>
        <w:t>،</w:t>
      </w:r>
      <w:r>
        <w:rPr>
          <w:rtl/>
        </w:rPr>
        <w:t xml:space="preserve"> وأورده في الحديث 1 من الباب 74 من ابواب احكام الوصايا.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في التهذيب</w:t>
      </w:r>
      <w:r w:rsidR="00D575D3">
        <w:rPr>
          <w:rtl/>
        </w:rPr>
        <w:t>:</w:t>
      </w:r>
      <w:r w:rsidRPr="00AE2D55">
        <w:rPr>
          <w:rtl/>
        </w:rPr>
        <w:t xml:space="preserve"> الجازي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(2) في المقنع</w:t>
      </w:r>
      <w:r w:rsidR="00D575D3">
        <w:rPr>
          <w:rtl/>
        </w:rPr>
        <w:t>:</w:t>
      </w:r>
      <w:r w:rsidRPr="00AE2D55">
        <w:rPr>
          <w:rtl/>
        </w:rPr>
        <w:t xml:space="preserve"> شيء </w:t>
      </w:r>
      <w:r w:rsidRPr="00B94B89">
        <w:rPr>
          <w:rtl/>
        </w:rPr>
        <w:t xml:space="preserve">( </w:t>
      </w:r>
      <w:r w:rsidRPr="00AE2D55">
        <w:rPr>
          <w:rtl/>
        </w:rPr>
        <w:t>هامش المخطوط )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(3) المقنع</w:t>
      </w:r>
      <w:r w:rsidR="00D575D3">
        <w:rPr>
          <w:rtl/>
        </w:rPr>
        <w:t>:</w:t>
      </w:r>
      <w:r w:rsidRPr="00AE2D55">
        <w:rPr>
          <w:rtl/>
        </w:rPr>
        <w:t xml:space="preserve"> 160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(4) يأتي في الاحاديث 5 و 6 و 7 من هذا الباب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229 </w:t>
      </w:r>
      <w:r w:rsidR="00085C76">
        <w:rPr>
          <w:rtl/>
        </w:rPr>
        <w:t>/</w:t>
      </w:r>
      <w:r>
        <w:rPr>
          <w:rtl/>
        </w:rPr>
        <w:t xml:space="preserve"> 828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 </w:t>
      </w:r>
      <w:r w:rsidR="00085C76">
        <w:rPr>
          <w:rtl/>
        </w:rPr>
        <w:t>/</w:t>
      </w:r>
      <w:r>
        <w:rPr>
          <w:rtl/>
        </w:rPr>
        <w:t xml:space="preserve"> 22.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يستسعى في ثلثي قيمته للورثة.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[ 29197 ]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زرعة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أعتقت عند الموت ثلث خادمها</w:t>
      </w:r>
      <w:r w:rsidR="00D575D3">
        <w:rPr>
          <w:rtl/>
        </w:rPr>
        <w:t>،</w:t>
      </w:r>
      <w:r>
        <w:rPr>
          <w:rtl/>
        </w:rPr>
        <w:t xml:space="preserve"> هل على أهلها أن يكاتبوها؟ قال</w:t>
      </w:r>
      <w:r w:rsidR="00D575D3">
        <w:rPr>
          <w:rtl/>
        </w:rPr>
        <w:t>:</w:t>
      </w:r>
      <w:r>
        <w:rPr>
          <w:rtl/>
        </w:rPr>
        <w:t xml:space="preserve"> ليس ذلك لها</w:t>
      </w:r>
      <w:r w:rsidR="00D575D3">
        <w:rPr>
          <w:rtl/>
        </w:rPr>
        <w:t>،</w:t>
      </w:r>
      <w:r>
        <w:rPr>
          <w:rtl/>
        </w:rPr>
        <w:t xml:space="preserve"> ولكن لها ثلثها</w:t>
      </w:r>
      <w:r w:rsidR="00D575D3">
        <w:rPr>
          <w:rtl/>
        </w:rPr>
        <w:t>،</w:t>
      </w:r>
      <w:r>
        <w:rPr>
          <w:rtl/>
        </w:rPr>
        <w:t xml:space="preserve"> فلتخدم بحساب ما عتق منها. </w:t>
      </w:r>
    </w:p>
    <w:p w:rsidR="00923B9D" w:rsidRDefault="00923B9D" w:rsidP="00FA1D1B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[ 29198 ]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9159DF">
        <w:rPr>
          <w:rtl/>
        </w:rPr>
        <w:t xml:space="preserve">عبداً </w:t>
      </w:r>
      <w:r>
        <w:rPr>
          <w:rtl/>
        </w:rPr>
        <w:t>لله بن سنان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سأل أبا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امرأة عتقت </w:t>
      </w:r>
      <w:r w:rsidRPr="00D575D3">
        <w:rPr>
          <w:rStyle w:val="libFootnotenumChar"/>
          <w:rtl/>
        </w:rPr>
        <w:t>(</w:t>
      </w:r>
      <w:r w:rsidR="00FA1D1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ثلث خادمها عند موتها</w:t>
      </w:r>
      <w:r w:rsidR="00D575D3">
        <w:rPr>
          <w:rtl/>
        </w:rPr>
        <w:t>،</w:t>
      </w:r>
      <w:r>
        <w:rPr>
          <w:rtl/>
        </w:rPr>
        <w:t xml:space="preserve"> أعلى أهلها أن يكاتبوها ان شاؤوا وان ابوا؟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ولكن لها من نفسها ثلثها</w:t>
      </w:r>
      <w:r w:rsidR="00D575D3">
        <w:rPr>
          <w:rtl/>
        </w:rPr>
        <w:t>،</w:t>
      </w:r>
      <w:r>
        <w:rPr>
          <w:rtl/>
        </w:rPr>
        <w:t xml:space="preserve"> وللوارث ثلثاها</w:t>
      </w:r>
      <w:r w:rsidR="00D575D3">
        <w:rPr>
          <w:rtl/>
        </w:rPr>
        <w:t>،</w:t>
      </w:r>
      <w:r>
        <w:rPr>
          <w:rtl/>
        </w:rPr>
        <w:t xml:space="preserve"> يستخدمها بحساب الذي له منها</w:t>
      </w:r>
      <w:r w:rsidR="00D575D3">
        <w:rPr>
          <w:rtl/>
        </w:rPr>
        <w:t>،</w:t>
      </w:r>
      <w:r>
        <w:rPr>
          <w:rtl/>
        </w:rPr>
        <w:t xml:space="preserve"> ويكون لها من نفسها بحساب الّذي عتق منها.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[ 29199 ] </w:t>
      </w:r>
      <w:r>
        <w:rPr>
          <w:rtl/>
        </w:rPr>
        <w:t>8</w:t>
      </w:r>
      <w:r w:rsidR="00D575D3">
        <w:rPr>
          <w:rtl/>
        </w:rPr>
        <w:t xml:space="preserve"> - </w:t>
      </w:r>
      <w:r w:rsidR="009159DF">
        <w:rPr>
          <w:rtl/>
        </w:rPr>
        <w:t xml:space="preserve">عبداً </w:t>
      </w:r>
      <w:r>
        <w:rPr>
          <w:rtl/>
        </w:rPr>
        <w:t xml:space="preserve">لله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159DF">
        <w:rPr>
          <w:rtl/>
        </w:rPr>
        <w:t xml:space="preserve">عبداً </w:t>
      </w:r>
      <w:r>
        <w:rPr>
          <w:rtl/>
        </w:rPr>
        <w:t>لله بن الحسن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اعتق نصف مملوكه</w:t>
      </w:r>
      <w:r w:rsidR="00D575D3">
        <w:rPr>
          <w:rtl/>
        </w:rPr>
        <w:t>،</w:t>
      </w:r>
      <w:r>
        <w:rPr>
          <w:rtl/>
        </w:rPr>
        <w:t xml:space="preserve"> وهو صحيح</w:t>
      </w:r>
      <w:r w:rsidR="00D575D3">
        <w:rPr>
          <w:rtl/>
        </w:rPr>
        <w:t>،</w:t>
      </w:r>
      <w:r>
        <w:rPr>
          <w:rtl/>
        </w:rPr>
        <w:t xml:space="preserve"> ما حاله؟ قال</w:t>
      </w:r>
      <w:r w:rsidR="00D575D3">
        <w:rPr>
          <w:rtl/>
        </w:rPr>
        <w:t>:</w:t>
      </w:r>
      <w:r>
        <w:rPr>
          <w:rtl/>
        </w:rPr>
        <w:t xml:space="preserve"> يعتق النصف</w:t>
      </w:r>
      <w:r w:rsidR="00D575D3">
        <w:rPr>
          <w:rtl/>
        </w:rPr>
        <w:t>،</w:t>
      </w:r>
      <w:r>
        <w:rPr>
          <w:rtl/>
        </w:rPr>
        <w:t xml:space="preserve"> ويستسعى في النصف الآخر</w:t>
      </w:r>
      <w:r w:rsidR="00D575D3">
        <w:rPr>
          <w:rtl/>
        </w:rPr>
        <w:t>،</w:t>
      </w:r>
      <w:r>
        <w:rPr>
          <w:rtl/>
        </w:rPr>
        <w:t xml:space="preserve"> يقوم قيمة عدل. </w:t>
      </w:r>
    </w:p>
    <w:p w:rsidR="00923B9D" w:rsidRDefault="00923B9D" w:rsidP="00FA1D1B">
      <w:pPr>
        <w:pStyle w:val="libNormal"/>
        <w:rPr>
          <w:rtl/>
        </w:rPr>
      </w:pPr>
      <w:r>
        <w:rPr>
          <w:rtl/>
        </w:rPr>
        <w:t xml:space="preserve">ورواه عليُّ بن جعفر في كتابه </w:t>
      </w:r>
      <w:r w:rsidRPr="00D575D3">
        <w:rPr>
          <w:rStyle w:val="libFootnotenumChar"/>
          <w:rtl/>
        </w:rPr>
        <w:t>(</w:t>
      </w:r>
      <w:r w:rsidR="00FA1D1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وجود الشريك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FA1D1B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230 </w:t>
      </w:r>
      <w:r w:rsidR="00085C76">
        <w:rPr>
          <w:rtl/>
        </w:rPr>
        <w:t>/</w:t>
      </w:r>
      <w:r>
        <w:rPr>
          <w:rtl/>
        </w:rPr>
        <w:t xml:space="preserve"> 829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 </w:t>
      </w:r>
      <w:r w:rsidR="00085C76">
        <w:rPr>
          <w:rtl/>
        </w:rPr>
        <w:t>/</w:t>
      </w:r>
      <w:r>
        <w:rPr>
          <w:rtl/>
        </w:rPr>
        <w:t xml:space="preserve"> 23.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ليس في الاستبصار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251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المكاتبة</w:t>
      </w:r>
      <w:r w:rsidR="00D575D3">
        <w:rPr>
          <w:rtl/>
        </w:rPr>
        <w:t>،</w:t>
      </w:r>
      <w:r>
        <w:rPr>
          <w:rtl/>
        </w:rPr>
        <w:t xml:space="preserve"> وعن التهذيب في الحديث 3 من الباب 74 من ابواب الوصايا. </w:t>
      </w:r>
    </w:p>
    <w:p w:rsidR="00923B9D" w:rsidRPr="00AE2D55" w:rsidRDefault="00923B9D" w:rsidP="00FA1D1B">
      <w:pPr>
        <w:pStyle w:val="libFootnote0"/>
        <w:rPr>
          <w:rtl/>
        </w:rPr>
      </w:pPr>
      <w:r w:rsidRPr="00AE2D55">
        <w:rPr>
          <w:rtl/>
        </w:rPr>
        <w:t>(</w:t>
      </w:r>
      <w:r w:rsidR="00FA1D1B">
        <w:rPr>
          <w:rFonts w:hint="cs"/>
          <w:rtl/>
        </w:rPr>
        <w:t>2</w:t>
      </w:r>
      <w:r w:rsidRPr="00AE2D55">
        <w:rPr>
          <w:rtl/>
        </w:rPr>
        <w:t>) في المصدر</w:t>
      </w:r>
      <w:r w:rsidR="00D575D3">
        <w:rPr>
          <w:rtl/>
        </w:rPr>
        <w:t>:</w:t>
      </w:r>
      <w:r w:rsidRPr="00AE2D55">
        <w:rPr>
          <w:rtl/>
        </w:rPr>
        <w:t xml:space="preserve"> أعتقت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120. </w:t>
      </w:r>
    </w:p>
    <w:p w:rsidR="00923B9D" w:rsidRPr="00AE2D55" w:rsidRDefault="00923B9D" w:rsidP="00FA1D1B">
      <w:pPr>
        <w:pStyle w:val="libFootnote0"/>
        <w:rPr>
          <w:rtl/>
        </w:rPr>
      </w:pPr>
      <w:r w:rsidRPr="00AE2D55">
        <w:rPr>
          <w:rtl/>
        </w:rPr>
        <w:t>(</w:t>
      </w:r>
      <w:r w:rsidR="00FA1D1B">
        <w:rPr>
          <w:rFonts w:hint="cs"/>
          <w:rtl/>
        </w:rPr>
        <w:t>3</w:t>
      </w:r>
      <w:r w:rsidRPr="00AE2D55">
        <w:rPr>
          <w:rtl/>
        </w:rPr>
        <w:t>) مسائل علي بن جعفر</w:t>
      </w:r>
      <w:r w:rsidR="00D575D3">
        <w:rPr>
          <w:rtl/>
        </w:rPr>
        <w:t>:</w:t>
      </w:r>
      <w:r w:rsidRPr="00AE2D55">
        <w:rPr>
          <w:rtl/>
        </w:rPr>
        <w:t xml:space="preserve"> 137 </w:t>
      </w:r>
      <w:r w:rsidR="00085C76">
        <w:rPr>
          <w:rtl/>
        </w:rPr>
        <w:t>/</w:t>
      </w:r>
      <w:r w:rsidRPr="00AE2D55">
        <w:rPr>
          <w:rtl/>
        </w:rPr>
        <w:t xml:space="preserve"> 145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BB728D">
      <w:pPr>
        <w:pStyle w:val="libNormal0"/>
        <w:rPr>
          <w:rtl/>
        </w:rPr>
      </w:pPr>
      <w:r>
        <w:rPr>
          <w:rtl/>
        </w:rPr>
        <w:lastRenderedPageBreak/>
        <w:t xml:space="preserve">الوصايا </w:t>
      </w:r>
      <w:r w:rsidRPr="00D575D3">
        <w:rPr>
          <w:rStyle w:val="libFootnotenumChar"/>
          <w:rtl/>
        </w:rPr>
        <w:t>(</w:t>
      </w:r>
      <w:r w:rsidR="00BB728D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399" w:name="_Toc307244833"/>
      <w:bookmarkStart w:id="400" w:name="_Toc307245549"/>
      <w:bookmarkStart w:id="401" w:name="_Toc379793707"/>
      <w:bookmarkStart w:id="402" w:name="_Toc180936468"/>
      <w:r>
        <w:rPr>
          <w:rtl/>
        </w:rPr>
        <w:t>65</w:t>
      </w:r>
      <w:r w:rsidR="00D575D3">
        <w:rPr>
          <w:rtl/>
        </w:rPr>
        <w:t xml:space="preserve"> - </w:t>
      </w:r>
      <w:r>
        <w:rPr>
          <w:rtl/>
        </w:rPr>
        <w:t>باب ان من اوصى بعتق ثلث مماليكه</w:t>
      </w:r>
      <w:bookmarkEnd w:id="399"/>
      <w:bookmarkEnd w:id="400"/>
      <w:r w:rsidR="00D575D3">
        <w:rPr>
          <w:rtl/>
        </w:rPr>
        <w:t xml:space="preserve"> </w:t>
      </w:r>
      <w:bookmarkStart w:id="403" w:name="_Toc307244834"/>
      <w:bookmarkStart w:id="404" w:name="_Toc307245550"/>
      <w:r w:rsidR="00D575D3">
        <w:rPr>
          <w:rtl/>
        </w:rPr>
        <w:t>ا</w:t>
      </w:r>
      <w:r>
        <w:rPr>
          <w:rtl/>
        </w:rPr>
        <w:t>ستخرج بالقرعة.</w:t>
      </w:r>
      <w:bookmarkEnd w:id="401"/>
      <w:bookmarkEnd w:id="402"/>
      <w:bookmarkEnd w:id="403"/>
      <w:bookmarkEnd w:id="404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يكون له المملوكون فيوصي بعتق ثلثهم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كان علي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يسهم بينهم. </w:t>
      </w:r>
    </w:p>
    <w:p w:rsidR="00923B9D" w:rsidRDefault="00923B9D" w:rsidP="00BB728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مروان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أبي ترك ستين </w:t>
      </w:r>
      <w:r w:rsidR="007F0D3E">
        <w:rPr>
          <w:rtl/>
        </w:rPr>
        <w:t>مملوكاً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B728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فاقرعت بينهم</w:t>
      </w:r>
      <w:r w:rsidR="00D575D3">
        <w:rPr>
          <w:rtl/>
        </w:rPr>
        <w:t>،</w:t>
      </w:r>
      <w:r>
        <w:rPr>
          <w:rtl/>
        </w:rPr>
        <w:t xml:space="preserve"> فاخرجت عشرين</w:t>
      </w:r>
      <w:r w:rsidR="00D575D3">
        <w:rPr>
          <w:rtl/>
        </w:rPr>
        <w:t>،</w:t>
      </w:r>
      <w:r>
        <w:rPr>
          <w:rtl/>
        </w:rPr>
        <w:t xml:space="preserve"> فاعتقتهم. </w:t>
      </w:r>
    </w:p>
    <w:p w:rsidR="00923B9D" w:rsidRDefault="00923B9D" w:rsidP="00BB728D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مروان </w:t>
      </w:r>
      <w:r w:rsidRPr="00D575D3">
        <w:rPr>
          <w:rStyle w:val="libFootnotenumChar"/>
          <w:rtl/>
        </w:rPr>
        <w:t>(</w:t>
      </w:r>
      <w:r w:rsidR="00BB728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B728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BB728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BB728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B728D">
      <w:pPr>
        <w:pStyle w:val="libFootnote0"/>
        <w:rPr>
          <w:rtl/>
        </w:rPr>
      </w:pPr>
      <w:r w:rsidRPr="00AE2D55">
        <w:rPr>
          <w:rtl/>
        </w:rPr>
        <w:t>(</w:t>
      </w:r>
      <w:r w:rsidR="00BB728D">
        <w:rPr>
          <w:rFonts w:hint="cs"/>
          <w:rtl/>
        </w:rPr>
        <w:t>1</w:t>
      </w:r>
      <w:r w:rsidRPr="00AE2D55">
        <w:rPr>
          <w:rtl/>
        </w:rPr>
        <w:t xml:space="preserve">) </w:t>
      </w:r>
      <w:r w:rsidR="00BB728D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 xml:space="preserve">ما </w:t>
      </w:r>
      <w:r w:rsidR="00BB728D">
        <w:rPr>
          <w:rtl/>
        </w:rPr>
        <w:t>يدل</w:t>
      </w:r>
      <w:r w:rsidR="007F0D3E">
        <w:rPr>
          <w:rtl/>
        </w:rPr>
        <w:t xml:space="preserve"> </w:t>
      </w:r>
      <w:r w:rsidRPr="00AE2D55">
        <w:rPr>
          <w:rtl/>
        </w:rPr>
        <w:t>على بعض المقصود في الاحاديث 1 و 2 و 4 من الباب 26 من ابواب احكام الوصايا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B728D">
      <w:pPr>
        <w:pStyle w:val="libFootnoteCenterBold"/>
        <w:rPr>
          <w:rtl/>
        </w:rPr>
      </w:pPr>
      <w:r>
        <w:rPr>
          <w:rtl/>
        </w:rPr>
        <w:t>الباب 65</w:t>
      </w:r>
    </w:p>
    <w:p w:rsidR="00923B9D" w:rsidRDefault="00923B9D" w:rsidP="00BB728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234 </w:t>
      </w:r>
      <w:r w:rsidR="00085C76">
        <w:rPr>
          <w:rtl/>
        </w:rPr>
        <w:t>/</w:t>
      </w:r>
      <w:r>
        <w:rPr>
          <w:rtl/>
        </w:rPr>
        <w:t xml:space="preserve"> 842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13</w:t>
      </w:r>
      <w:r w:rsidR="00D575D3">
        <w:rPr>
          <w:rtl/>
        </w:rPr>
        <w:t>،</w:t>
      </w:r>
      <w:r>
        <w:rPr>
          <w:rtl/>
        </w:rPr>
        <w:t xml:space="preserve"> وعن الفقيه في الحديث 16 من الباب 13 ابواب كيفية الحكم.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234 </w:t>
      </w:r>
      <w:r w:rsidR="00085C76">
        <w:rPr>
          <w:rtl/>
        </w:rPr>
        <w:t>/</w:t>
      </w:r>
      <w:r>
        <w:rPr>
          <w:rtl/>
        </w:rPr>
        <w:t xml:space="preserve"> 843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75 من ابواب احكام الوصايا. </w:t>
      </w:r>
    </w:p>
    <w:p w:rsidR="00923B9D" w:rsidRPr="00AE2D55" w:rsidRDefault="00923B9D" w:rsidP="00BB728D">
      <w:pPr>
        <w:pStyle w:val="libFootnote0"/>
        <w:rPr>
          <w:rtl/>
        </w:rPr>
      </w:pPr>
      <w:r w:rsidRPr="00AE2D55">
        <w:rPr>
          <w:rtl/>
        </w:rPr>
        <w:t>(</w:t>
      </w:r>
      <w:r w:rsidR="00BB728D">
        <w:rPr>
          <w:rFonts w:hint="cs"/>
          <w:rtl/>
        </w:rPr>
        <w:t>2</w:t>
      </w:r>
      <w:r w:rsidRPr="00AE2D55">
        <w:rPr>
          <w:rtl/>
        </w:rPr>
        <w:t>) في المصدر زيادة</w:t>
      </w:r>
      <w:r w:rsidR="00D575D3">
        <w:rPr>
          <w:rtl/>
        </w:rPr>
        <w:t>:</w:t>
      </w:r>
      <w:r w:rsidRPr="00AE2D55">
        <w:rPr>
          <w:rtl/>
        </w:rPr>
        <w:t xml:space="preserve"> واوصى بعتق ثلثهم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B728D">
      <w:pPr>
        <w:pStyle w:val="libFootnote0"/>
        <w:rPr>
          <w:rtl/>
        </w:rPr>
      </w:pPr>
      <w:r w:rsidRPr="00AE2D55">
        <w:rPr>
          <w:rtl/>
        </w:rPr>
        <w:t>(</w:t>
      </w:r>
      <w:r w:rsidR="00BB728D">
        <w:rPr>
          <w:rFonts w:hint="cs"/>
          <w:rtl/>
        </w:rPr>
        <w:t>3</w:t>
      </w:r>
      <w:r w:rsidRPr="00AE2D55">
        <w:rPr>
          <w:rtl/>
        </w:rPr>
        <w:t>) الفقيه 3</w:t>
      </w:r>
      <w:r w:rsidR="00D575D3">
        <w:rPr>
          <w:rtl/>
        </w:rPr>
        <w:t>:</w:t>
      </w:r>
      <w:r w:rsidRPr="00AE2D55">
        <w:rPr>
          <w:rtl/>
        </w:rPr>
        <w:t xml:space="preserve"> 70 </w:t>
      </w:r>
      <w:r w:rsidR="00085C76">
        <w:rPr>
          <w:rtl/>
        </w:rPr>
        <w:t>/</w:t>
      </w:r>
      <w:r w:rsidRPr="00AE2D55">
        <w:rPr>
          <w:rtl/>
        </w:rPr>
        <w:t xml:space="preserve"> 241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B728D">
      <w:pPr>
        <w:pStyle w:val="libFootnote0"/>
        <w:rPr>
          <w:rtl/>
        </w:rPr>
      </w:pPr>
      <w:r w:rsidRPr="00AE2D55">
        <w:rPr>
          <w:rtl/>
        </w:rPr>
        <w:t>(</w:t>
      </w:r>
      <w:r w:rsidR="00BB728D">
        <w:rPr>
          <w:rFonts w:hint="cs"/>
          <w:rtl/>
        </w:rPr>
        <w:t>4</w:t>
      </w:r>
      <w:r w:rsidRPr="00AE2D55">
        <w:rPr>
          <w:rtl/>
        </w:rPr>
        <w:t xml:space="preserve">) </w:t>
      </w:r>
      <w:r w:rsidR="00BB728D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 75 من ابواب احكام الوصايا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B728D">
      <w:pPr>
        <w:pStyle w:val="libFootnote0"/>
        <w:rPr>
          <w:rtl/>
        </w:rPr>
      </w:pPr>
      <w:r w:rsidRPr="00AE2D55">
        <w:rPr>
          <w:rtl/>
        </w:rPr>
        <w:t>(</w:t>
      </w:r>
      <w:r w:rsidR="00BB728D">
        <w:rPr>
          <w:rFonts w:hint="cs"/>
          <w:rtl/>
        </w:rPr>
        <w:t>5</w:t>
      </w:r>
      <w:r w:rsidRPr="00AE2D55">
        <w:rPr>
          <w:rtl/>
        </w:rPr>
        <w:t>) يأتي في الباب 13 من ابواب كيفية الحكم ولا حظ الباب 4 من ابواب ميراث الخنثى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405" w:name="_Toc307244835"/>
      <w:bookmarkStart w:id="406" w:name="_Toc307245551"/>
      <w:bookmarkStart w:id="407" w:name="_Toc379793708"/>
      <w:bookmarkStart w:id="408" w:name="_Toc180936469"/>
      <w:r>
        <w:rPr>
          <w:rtl/>
        </w:rPr>
        <w:lastRenderedPageBreak/>
        <w:t>66</w:t>
      </w:r>
      <w:r w:rsidR="00D575D3">
        <w:rPr>
          <w:rtl/>
        </w:rPr>
        <w:t xml:space="preserve"> - </w:t>
      </w:r>
      <w:r>
        <w:rPr>
          <w:rtl/>
        </w:rPr>
        <w:t>باب ان من أوصى بعتق رقبة</w:t>
      </w:r>
      <w:r w:rsidR="00D575D3">
        <w:rPr>
          <w:rtl/>
        </w:rPr>
        <w:t>،</w:t>
      </w:r>
      <w:r>
        <w:rPr>
          <w:rtl/>
        </w:rPr>
        <w:t xml:space="preserve"> جاز ان يعتق عنه جارية</w:t>
      </w:r>
      <w:bookmarkEnd w:id="405"/>
      <w:bookmarkEnd w:id="406"/>
      <w:r w:rsidR="00D575D3">
        <w:rPr>
          <w:rtl/>
        </w:rPr>
        <w:t xml:space="preserve"> </w:t>
      </w:r>
      <w:bookmarkStart w:id="409" w:name="_Toc307244836"/>
      <w:bookmarkStart w:id="410" w:name="_Toc307245552"/>
      <w:r w:rsidR="0084036F">
        <w:rPr>
          <w:rtl/>
        </w:rPr>
        <w:t xml:space="preserve">رجلاً </w:t>
      </w:r>
      <w:r>
        <w:rPr>
          <w:rtl/>
        </w:rPr>
        <w:t>كان الموصي</w:t>
      </w:r>
      <w:r w:rsidR="00D575D3">
        <w:rPr>
          <w:rtl/>
        </w:rPr>
        <w:t>،</w:t>
      </w:r>
      <w:r>
        <w:rPr>
          <w:rtl/>
        </w:rPr>
        <w:t xml:space="preserve"> او امرأة</w:t>
      </w:r>
      <w:bookmarkEnd w:id="407"/>
      <w:bookmarkEnd w:id="408"/>
      <w:bookmarkEnd w:id="409"/>
      <w:bookmarkEnd w:id="410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BB728D">
        <w:rPr>
          <w:rFonts w:hint="cs"/>
          <w:rtl/>
        </w:rPr>
        <w:t>ِ</w:t>
      </w:r>
      <w:r>
        <w:rPr>
          <w:rtl/>
        </w:rPr>
        <w:t xml:space="preserve"> بن النعمان</w:t>
      </w:r>
      <w:r w:rsidR="00D575D3">
        <w:rPr>
          <w:rtl/>
        </w:rPr>
        <w:t>،</w:t>
      </w:r>
      <w:r>
        <w:rPr>
          <w:rtl/>
        </w:rPr>
        <w:t xml:space="preserve"> عن سويد القلاء</w:t>
      </w:r>
      <w:r w:rsidR="00D575D3">
        <w:rPr>
          <w:rtl/>
        </w:rPr>
        <w:t>،</w:t>
      </w:r>
      <w:r>
        <w:rPr>
          <w:rtl/>
        </w:rPr>
        <w:t xml:space="preserve"> عن أبي أيوب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أبي بكر الحضرمي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ان</w:t>
      </w:r>
      <w:r w:rsidR="00BB728D">
        <w:rPr>
          <w:rFonts w:hint="cs"/>
          <w:rtl/>
        </w:rPr>
        <w:t>ِّ</w:t>
      </w:r>
      <w:r>
        <w:rPr>
          <w:rtl/>
        </w:rPr>
        <w:t xml:space="preserve"> علقمة بن </w:t>
      </w:r>
      <w:r w:rsidR="00B94B89">
        <w:rPr>
          <w:rtl/>
        </w:rPr>
        <w:t xml:space="preserve">محمّد </w:t>
      </w:r>
      <w:r>
        <w:rPr>
          <w:rtl/>
        </w:rPr>
        <w:t>أوصاني</w:t>
      </w:r>
      <w:r w:rsidR="00D575D3">
        <w:rPr>
          <w:rtl/>
        </w:rPr>
        <w:t>:</w:t>
      </w:r>
      <w:r>
        <w:rPr>
          <w:rtl/>
        </w:rPr>
        <w:t xml:space="preserve"> أن أعتق عنه رقبة</w:t>
      </w:r>
      <w:r w:rsidR="00D575D3">
        <w:rPr>
          <w:rtl/>
        </w:rPr>
        <w:t>،</w:t>
      </w:r>
      <w:r>
        <w:rPr>
          <w:rtl/>
        </w:rPr>
        <w:t xml:space="preserve"> فأعتقت عنه امرأة</w:t>
      </w:r>
      <w:r w:rsidR="00D575D3">
        <w:rPr>
          <w:rtl/>
        </w:rPr>
        <w:t>،</w:t>
      </w:r>
      <w:r>
        <w:rPr>
          <w:rtl/>
        </w:rPr>
        <w:t xml:space="preserve"> فتجزيه؟ أو اعتق عنه رقبة من مالي؟ قال</w:t>
      </w:r>
      <w:r w:rsidR="00D575D3">
        <w:rPr>
          <w:rtl/>
        </w:rPr>
        <w:t>:</w:t>
      </w:r>
      <w:r>
        <w:rPr>
          <w:rtl/>
        </w:rPr>
        <w:t xml:space="preserve"> تجزيه</w:t>
      </w:r>
      <w:r w:rsidR="00D575D3">
        <w:rPr>
          <w:rtl/>
        </w:rPr>
        <w:t>،</w:t>
      </w:r>
      <w:r>
        <w:rPr>
          <w:rtl/>
        </w:rPr>
        <w:t xml:space="preserve"> ثم قال</w:t>
      </w:r>
      <w:r w:rsidR="00D575D3">
        <w:rPr>
          <w:rtl/>
        </w:rPr>
        <w:t>:</w:t>
      </w:r>
      <w:r>
        <w:rPr>
          <w:rtl/>
        </w:rPr>
        <w:t xml:space="preserve"> ان فاطمة امرأتي أوصتني</w:t>
      </w:r>
      <w:r w:rsidR="00D575D3">
        <w:rPr>
          <w:rtl/>
        </w:rPr>
        <w:t>:</w:t>
      </w:r>
      <w:r>
        <w:rPr>
          <w:rtl/>
        </w:rPr>
        <w:t xml:space="preserve"> أن أعتق عنها رقبة</w:t>
      </w:r>
      <w:r w:rsidR="00D575D3">
        <w:rPr>
          <w:rtl/>
        </w:rPr>
        <w:t>،</w:t>
      </w:r>
      <w:r>
        <w:rPr>
          <w:rtl/>
        </w:rPr>
        <w:t xml:space="preserve"> فأعتقت عنها امرأة.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الكلينى</w:t>
      </w:r>
      <w:r w:rsidR="00BB728D">
        <w:rPr>
          <w:rFonts w:hint="cs"/>
          <w:rtl/>
        </w:rPr>
        <w:t>ُّ</w:t>
      </w:r>
      <w:r>
        <w:rPr>
          <w:rtl/>
        </w:rPr>
        <w:t xml:space="preserve"> والصدوق والشيخ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>باسناد آخر كما مر</w:t>
      </w:r>
      <w:r w:rsidR="00BB728D">
        <w:rPr>
          <w:rFonts w:hint="cs"/>
          <w:rtl/>
        </w:rPr>
        <w:t>َّ</w:t>
      </w:r>
      <w:r>
        <w:rPr>
          <w:rtl/>
        </w:rPr>
        <w:t xml:space="preserve"> في الوصايا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411" w:name="_Toc307244837"/>
      <w:bookmarkStart w:id="412" w:name="_Toc307245553"/>
      <w:bookmarkStart w:id="413" w:name="_Toc379793709"/>
      <w:bookmarkStart w:id="414" w:name="_Toc180936470"/>
      <w:r>
        <w:rPr>
          <w:rtl/>
        </w:rPr>
        <w:t>67</w:t>
      </w:r>
      <w:r w:rsidR="00D575D3">
        <w:rPr>
          <w:rtl/>
        </w:rPr>
        <w:t xml:space="preserve"> - </w:t>
      </w:r>
      <w:r>
        <w:rPr>
          <w:rtl/>
        </w:rPr>
        <w:t>باب حكم ما لو أعتق الوالد مملوك الولد.</w:t>
      </w:r>
      <w:bookmarkEnd w:id="411"/>
      <w:bookmarkEnd w:id="412"/>
      <w:bookmarkEnd w:id="413"/>
      <w:bookmarkEnd w:id="41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أبي الجوزاء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زيد ابن عليّ</w:t>
      </w:r>
      <w:r w:rsidR="00D575D3">
        <w:rPr>
          <w:rtl/>
        </w:rPr>
        <w:t>،</w:t>
      </w:r>
      <w:r>
        <w:rPr>
          <w:rtl/>
        </w:rPr>
        <w:t xml:space="preserve"> عن آبائه</w:t>
      </w:r>
      <w:r w:rsidR="00D575D3">
        <w:rPr>
          <w:rtl/>
        </w:rPr>
        <w:t>،</w:t>
      </w:r>
      <w:r>
        <w:rPr>
          <w:rtl/>
        </w:rPr>
        <w:t xml:space="preserve"> عن علي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أتى النبيّ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رجل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يا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ان</w:t>
      </w:r>
      <w:r w:rsidR="00BB728D">
        <w:rPr>
          <w:rFonts w:hint="cs"/>
          <w:rtl/>
        </w:rPr>
        <w:t>َّ</w:t>
      </w:r>
      <w:r>
        <w:rPr>
          <w:rtl/>
        </w:rPr>
        <w:t xml:space="preserve"> أبي عمد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B728D">
      <w:pPr>
        <w:pStyle w:val="libFootnoteCenterBold"/>
        <w:rPr>
          <w:rtl/>
        </w:rPr>
      </w:pPr>
      <w:r>
        <w:rPr>
          <w:rtl/>
        </w:rPr>
        <w:t>الباب 66</w:t>
      </w:r>
    </w:p>
    <w:p w:rsidR="00923B9D" w:rsidRDefault="00923B9D" w:rsidP="00BB728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235 </w:t>
      </w:r>
      <w:r w:rsidR="00085C76">
        <w:rPr>
          <w:rtl/>
        </w:rPr>
        <w:t>/</w:t>
      </w:r>
      <w:r>
        <w:rPr>
          <w:rtl/>
        </w:rPr>
        <w:t xml:space="preserve"> 848.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في المصدر</w:t>
      </w:r>
      <w:r w:rsidR="00D575D3">
        <w:rPr>
          <w:rtl/>
        </w:rPr>
        <w:t>:</w:t>
      </w:r>
      <w:r w:rsidRPr="00AE2D55">
        <w:rPr>
          <w:rtl/>
        </w:rPr>
        <w:t xml:space="preserve"> أيوب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(2) مر في الحديث 1 من الباب 72 من ابواب أحكام الوصايا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B728D">
      <w:pPr>
        <w:pStyle w:val="libFootnoteCenterBold"/>
        <w:rPr>
          <w:rtl/>
        </w:rPr>
      </w:pPr>
      <w:r>
        <w:rPr>
          <w:rtl/>
        </w:rPr>
        <w:t>الباب 67</w:t>
      </w:r>
    </w:p>
    <w:p w:rsidR="00923B9D" w:rsidRDefault="00923B9D" w:rsidP="00BB728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235 </w:t>
      </w:r>
      <w:r w:rsidR="00085C76">
        <w:rPr>
          <w:rtl/>
        </w:rPr>
        <w:t>/</w:t>
      </w:r>
      <w:r>
        <w:rPr>
          <w:rtl/>
        </w:rPr>
        <w:t xml:space="preserve"> 849.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إلى مملوكي فاعتقه كهيئة المضر</w:t>
      </w:r>
      <w:r w:rsidR="00BB728D">
        <w:rPr>
          <w:rFonts w:hint="cs"/>
          <w:rtl/>
        </w:rPr>
        <w:t>ّ</w:t>
      </w:r>
      <w:r>
        <w:rPr>
          <w:rtl/>
        </w:rPr>
        <w:t>ة لي</w:t>
      </w:r>
      <w:r w:rsidR="00D575D3">
        <w:rPr>
          <w:rtl/>
        </w:rPr>
        <w:t>،</w:t>
      </w:r>
      <w:r>
        <w:rPr>
          <w:rtl/>
        </w:rPr>
        <w:t xml:space="preserve"> فقال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أنت ومالك من هبة الله لابيك</w:t>
      </w:r>
      <w:r w:rsidR="00D575D3">
        <w:rPr>
          <w:rtl/>
        </w:rPr>
        <w:t>،</w:t>
      </w:r>
      <w:r>
        <w:rPr>
          <w:rtl/>
        </w:rPr>
        <w:t xml:space="preserve"> أنت سهم من كنانته </w:t>
      </w:r>
      <w:r w:rsidRPr="00A326E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يهب لمن يشاء اناثا ويهب لمن يشاء الذ</w:t>
      </w:r>
      <w:r w:rsidR="00A326E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كور * ويجعل من يشاء عقيما</w:t>
      </w:r>
      <w:r w:rsidR="00A326E8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Pr="00A326E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جازت عتاقة أبيك</w:t>
      </w:r>
      <w:r w:rsidR="00D575D3">
        <w:rPr>
          <w:rtl/>
        </w:rPr>
        <w:t>،</w:t>
      </w:r>
      <w:r>
        <w:rPr>
          <w:rtl/>
        </w:rPr>
        <w:t xml:space="preserve"> يتناول والدك من مالك وبدنك</w:t>
      </w:r>
      <w:r w:rsidR="00D575D3">
        <w:rPr>
          <w:rtl/>
        </w:rPr>
        <w:t>،</w:t>
      </w:r>
      <w:r>
        <w:rPr>
          <w:rtl/>
        </w:rPr>
        <w:t xml:space="preserve"> وليس لك ان تتناول من ماله ولا بدنه </w:t>
      </w:r>
      <w:r w:rsidR="009E4BA5">
        <w:rPr>
          <w:rtl/>
        </w:rPr>
        <w:t xml:space="preserve">شيئاً </w:t>
      </w:r>
      <w:r w:rsidR="004B392B">
        <w:rPr>
          <w:rtl/>
        </w:rPr>
        <w:t xml:space="preserve">إلّا </w:t>
      </w:r>
      <w:r>
        <w:rPr>
          <w:rtl/>
        </w:rPr>
        <w:t xml:space="preserve">باذنه.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</w:t>
      </w:r>
      <w:r w:rsidR="004F35C8">
        <w:rPr>
          <w:rtl/>
        </w:rPr>
        <w:t xml:space="preserve"> أنّه </w:t>
      </w:r>
      <w:r w:rsidR="00A326E8">
        <w:rPr>
          <w:rtl/>
        </w:rPr>
        <w:t>لا يصح أن يعتق ال</w:t>
      </w:r>
      <w:r w:rsidR="00A326E8">
        <w:rPr>
          <w:rFonts w:hint="cs"/>
          <w:rtl/>
        </w:rPr>
        <w:t>إِ</w:t>
      </w:r>
      <w:r>
        <w:rPr>
          <w:rtl/>
        </w:rPr>
        <w:t xml:space="preserve">نسان ما لا يملك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وهذا الخبر غير صريح في التخصيص</w:t>
      </w:r>
      <w:r w:rsidR="00D575D3">
        <w:rPr>
          <w:rtl/>
        </w:rPr>
        <w:t>،</w:t>
      </w:r>
      <w:r>
        <w:rPr>
          <w:rtl/>
        </w:rPr>
        <w:t xml:space="preserve"> بل هو محمول اما على استحباب تجويز الولد لذلك بأن يعتقه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 xml:space="preserve">على كون الاب </w:t>
      </w:r>
      <w:r w:rsidR="00E64B14">
        <w:rPr>
          <w:rtl/>
        </w:rPr>
        <w:t xml:space="preserve">شريكاً </w:t>
      </w:r>
      <w:r>
        <w:rPr>
          <w:rtl/>
        </w:rPr>
        <w:t>فيه وان كان للولد اكثره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على كونه ممن ينعتق على الولد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على شراء الاب له مع صغر الولد واحتياجه إلى بيعه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 xml:space="preserve">على كون هذا الحكم منسوخاً. والله اعلم. </w:t>
      </w:r>
    </w:p>
    <w:p w:rsidR="00923B9D" w:rsidRDefault="00923B9D" w:rsidP="00923B9D">
      <w:pPr>
        <w:pStyle w:val="Heading2Center"/>
        <w:rPr>
          <w:rtl/>
        </w:rPr>
      </w:pPr>
      <w:bookmarkStart w:id="415" w:name="_Toc307244838"/>
      <w:bookmarkStart w:id="416" w:name="_Toc307245554"/>
      <w:bookmarkStart w:id="417" w:name="_Toc379793710"/>
      <w:bookmarkStart w:id="418" w:name="_Toc180936471"/>
      <w:r>
        <w:rPr>
          <w:rtl/>
        </w:rPr>
        <w:t>68</w:t>
      </w:r>
      <w:r w:rsidR="00D575D3">
        <w:rPr>
          <w:rtl/>
        </w:rPr>
        <w:t xml:space="preserve"> - </w:t>
      </w:r>
      <w:r>
        <w:rPr>
          <w:rtl/>
        </w:rPr>
        <w:t xml:space="preserve">باب ان من دفع اليه مملوك </w:t>
      </w:r>
      <w:r w:rsidR="0085463B">
        <w:rPr>
          <w:rtl/>
        </w:rPr>
        <w:t xml:space="preserve">مالاً </w:t>
      </w:r>
      <w:r>
        <w:rPr>
          <w:rtl/>
        </w:rPr>
        <w:t>ليشتريه فلا ينبغي له</w:t>
      </w:r>
      <w:bookmarkEnd w:id="415"/>
      <w:bookmarkEnd w:id="416"/>
      <w:r w:rsidR="00D575D3">
        <w:rPr>
          <w:rtl/>
        </w:rPr>
        <w:t xml:space="preserve"> </w:t>
      </w:r>
      <w:bookmarkStart w:id="419" w:name="_Toc307244839"/>
      <w:bookmarkStart w:id="420" w:name="_Toc307245555"/>
      <w:r w:rsidR="00D575D3">
        <w:rPr>
          <w:rtl/>
        </w:rPr>
        <w:t>ش</w:t>
      </w:r>
      <w:r>
        <w:rPr>
          <w:rtl/>
        </w:rPr>
        <w:t>راؤه ودفع ثمنه كله من مال العبد</w:t>
      </w:r>
      <w:r w:rsidR="00D575D3">
        <w:rPr>
          <w:rtl/>
        </w:rPr>
        <w:t>،</w:t>
      </w:r>
      <w:r>
        <w:rPr>
          <w:rtl/>
        </w:rPr>
        <w:t xml:space="preserve"> بل يضمّ اليه </w:t>
      </w:r>
      <w:r w:rsidR="009E4BA5">
        <w:rPr>
          <w:rtl/>
        </w:rPr>
        <w:t xml:space="preserve">شيئاً </w:t>
      </w:r>
      <w:r>
        <w:rPr>
          <w:rtl/>
        </w:rPr>
        <w:t>من</w:t>
      </w:r>
      <w:bookmarkEnd w:id="419"/>
      <w:bookmarkEnd w:id="420"/>
      <w:r w:rsidR="00D575D3">
        <w:rPr>
          <w:rtl/>
        </w:rPr>
        <w:t xml:space="preserve"> </w:t>
      </w:r>
      <w:bookmarkStart w:id="421" w:name="_Toc307244840"/>
      <w:bookmarkStart w:id="422" w:name="_Toc307245556"/>
      <w:r w:rsidR="00D575D3">
        <w:rPr>
          <w:rtl/>
        </w:rPr>
        <w:t>م</w:t>
      </w:r>
      <w:r>
        <w:rPr>
          <w:rtl/>
        </w:rPr>
        <w:t>اله ولو درهماً</w:t>
      </w:r>
      <w:r w:rsidR="00D575D3">
        <w:rPr>
          <w:rtl/>
        </w:rPr>
        <w:t>،</w:t>
      </w:r>
      <w:r>
        <w:rPr>
          <w:rtl/>
        </w:rPr>
        <w:t xml:space="preserve"> فيكون ولاؤه له</w:t>
      </w:r>
      <w:bookmarkEnd w:id="417"/>
      <w:bookmarkEnd w:id="418"/>
      <w:bookmarkEnd w:id="421"/>
      <w:bookmarkEnd w:id="422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ياسين الضرير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عمّن حدّثه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مملوك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الشورى 42</w:t>
      </w:r>
      <w:r w:rsidR="00D575D3">
        <w:rPr>
          <w:rtl/>
        </w:rPr>
        <w:t>:</w:t>
      </w:r>
      <w:r w:rsidRPr="00AE2D55">
        <w:rPr>
          <w:rtl/>
        </w:rPr>
        <w:t xml:space="preserve"> 49</w:t>
      </w:r>
      <w:r w:rsidR="00D575D3">
        <w:rPr>
          <w:rtl/>
        </w:rPr>
        <w:t>،</w:t>
      </w:r>
      <w:r w:rsidRPr="00AE2D55">
        <w:rPr>
          <w:rtl/>
        </w:rPr>
        <w:t xml:space="preserve"> 50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(2) </w:t>
      </w:r>
      <w:r w:rsidR="00A326E8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 xml:space="preserve">ما </w:t>
      </w:r>
      <w:r w:rsidR="00A326E8">
        <w:rPr>
          <w:rtl/>
        </w:rPr>
        <w:t>يدل</w:t>
      </w:r>
      <w:r w:rsidR="007F0D3E">
        <w:rPr>
          <w:rtl/>
        </w:rPr>
        <w:t xml:space="preserve"> </w:t>
      </w:r>
      <w:r w:rsidRPr="00AE2D55">
        <w:rPr>
          <w:rtl/>
        </w:rPr>
        <w:t>على اشتراط الملك بالعتق في الباب 5 من هذه الابواب</w:t>
      </w:r>
      <w:r w:rsidR="00D575D3">
        <w:rPr>
          <w:rtl/>
        </w:rPr>
        <w:t>،</w:t>
      </w:r>
      <w:r w:rsidRPr="00AE2D55"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 w:rsidRPr="00AE2D55">
        <w:rPr>
          <w:rtl/>
        </w:rPr>
        <w:t>حكم الاخذ من مال الولد والاب في الباب 78 من ابواب ما يكتسب به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A326E8">
      <w:pPr>
        <w:pStyle w:val="libFootnoteCenterBold"/>
        <w:rPr>
          <w:rtl/>
        </w:rPr>
      </w:pPr>
      <w:r>
        <w:rPr>
          <w:rtl/>
        </w:rPr>
        <w:t>الباب 68</w:t>
      </w:r>
    </w:p>
    <w:p w:rsidR="00923B9D" w:rsidRDefault="00923B9D" w:rsidP="00A326E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850.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C746FF" w:rsidP="00D575D3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 w:rsidR="00923B9D">
        <w:rPr>
          <w:rtl/>
        </w:rPr>
        <w:t>راد ان يشتري نفسه فدس</w:t>
      </w:r>
      <w:r>
        <w:rPr>
          <w:rFonts w:hint="cs"/>
          <w:rtl/>
        </w:rPr>
        <w:t>َّ</w:t>
      </w:r>
      <w:r w:rsidR="00923B9D">
        <w:rPr>
          <w:rtl/>
        </w:rPr>
        <w:t xml:space="preserve"> انساناً</w:t>
      </w:r>
      <w:r w:rsidR="00D575D3">
        <w:rPr>
          <w:rtl/>
        </w:rPr>
        <w:t>،</w:t>
      </w:r>
      <w:r w:rsidR="00923B9D">
        <w:rPr>
          <w:rtl/>
        </w:rPr>
        <w:t xml:space="preserve"> هل للمدسوس ان يشتريه كل</w:t>
      </w:r>
      <w:r>
        <w:rPr>
          <w:rFonts w:hint="cs"/>
          <w:rtl/>
        </w:rPr>
        <w:t>ّ</w:t>
      </w:r>
      <w:r w:rsidR="00923B9D">
        <w:rPr>
          <w:rtl/>
        </w:rPr>
        <w:t>ه من مال العبد؟ قال</w:t>
      </w:r>
      <w:r w:rsidR="00D575D3">
        <w:rPr>
          <w:rtl/>
        </w:rPr>
        <w:t>:</w:t>
      </w:r>
      <w:r w:rsidR="00923B9D">
        <w:rPr>
          <w:rtl/>
        </w:rPr>
        <w:t xml:space="preserve"> ان اراد ان يشتريه كل</w:t>
      </w:r>
      <w:r>
        <w:rPr>
          <w:rFonts w:hint="cs"/>
          <w:rtl/>
        </w:rPr>
        <w:t>ّ</w:t>
      </w:r>
      <w:r w:rsidR="00923B9D">
        <w:rPr>
          <w:rtl/>
        </w:rPr>
        <w:t xml:space="preserve">ه من مال العبد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فلا ينبغي</w:t>
      </w:r>
      <w:r w:rsidR="00D575D3">
        <w:rPr>
          <w:rtl/>
        </w:rPr>
        <w:t>،</w:t>
      </w:r>
      <w:r w:rsidR="00923B9D">
        <w:rPr>
          <w:rtl/>
        </w:rPr>
        <w:t xml:space="preserve"> وان اراد ان يستحل</w:t>
      </w:r>
      <w:r>
        <w:rPr>
          <w:rFonts w:hint="cs"/>
          <w:rtl/>
        </w:rPr>
        <w:t>َّ</w:t>
      </w:r>
      <w:r w:rsidR="00923B9D">
        <w:rPr>
          <w:rtl/>
        </w:rPr>
        <w:t xml:space="preserve"> ذلك فيما بينه وبين الله </w:t>
      </w:r>
      <w:r w:rsidR="00BB2A7F">
        <w:rPr>
          <w:rtl/>
        </w:rPr>
        <w:t xml:space="preserve">عزَّ وجلَّ </w:t>
      </w:r>
      <w:r w:rsidR="004F35C8">
        <w:rPr>
          <w:rtl/>
        </w:rPr>
        <w:t xml:space="preserve">حتّى </w:t>
      </w:r>
      <w:r w:rsidR="00923B9D">
        <w:rPr>
          <w:rtl/>
        </w:rPr>
        <w:t>يكون ولاؤه له فليزد هو من قبله من ماله في الثمن شيئاً</w:t>
      </w:r>
      <w:r w:rsidR="00D575D3">
        <w:rPr>
          <w:rtl/>
        </w:rPr>
        <w:t>،</w:t>
      </w:r>
      <w:r w:rsidR="00923B9D">
        <w:rPr>
          <w:rtl/>
        </w:rPr>
        <w:t xml:space="preserve"> ان شاء زاد درهما</w:t>
      </w:r>
      <w:r w:rsidR="00D575D3">
        <w:rPr>
          <w:rtl/>
        </w:rPr>
        <w:t>،</w:t>
      </w:r>
      <w:r w:rsidR="00923B9D">
        <w:rPr>
          <w:rtl/>
        </w:rPr>
        <w:t xml:space="preserve"> وان شاء زاد ما شاء بعد ان يكون زيادة من ماله في ثمن العبد يستحل به الولاء</w:t>
      </w:r>
      <w:r w:rsidR="00D575D3">
        <w:rPr>
          <w:rtl/>
        </w:rPr>
        <w:t>،</w:t>
      </w:r>
      <w:r w:rsidR="00923B9D">
        <w:rPr>
          <w:rtl/>
        </w:rPr>
        <w:t xml:space="preserve"> فيكون ولاء العبد له</w:t>
      </w:r>
      <w:r w:rsidR="00D575D3">
        <w:rPr>
          <w:rtl/>
        </w:rPr>
        <w:t>،</w:t>
      </w:r>
      <w:r w:rsidR="00923B9D">
        <w:rPr>
          <w:rtl/>
        </w:rPr>
        <w:t xml:space="preserve"> واخبرنا بذلك عن بريد.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ياسين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سليمان بن خالد نحوه</w:t>
      </w:r>
      <w:r w:rsidR="00D575D3">
        <w:rPr>
          <w:rtl/>
        </w:rPr>
        <w:t>،</w:t>
      </w:r>
      <w:r>
        <w:rPr>
          <w:rtl/>
        </w:rPr>
        <w:t xml:space="preserve"> إلى قوله</w:t>
      </w:r>
      <w:r w:rsidR="00D575D3">
        <w:rPr>
          <w:rtl/>
        </w:rPr>
        <w:t>:</w:t>
      </w:r>
      <w:r>
        <w:rPr>
          <w:rtl/>
        </w:rPr>
        <w:t xml:space="preserve"> فيكون ولاء العبد 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423" w:name="_Toc307244841"/>
      <w:bookmarkStart w:id="424" w:name="_Toc307245557"/>
      <w:bookmarkStart w:id="425" w:name="_Toc379793711"/>
      <w:bookmarkStart w:id="426" w:name="_Toc180936472"/>
      <w:r>
        <w:rPr>
          <w:rtl/>
        </w:rPr>
        <w:t>69</w:t>
      </w:r>
      <w:r w:rsidR="00D575D3">
        <w:rPr>
          <w:rtl/>
        </w:rPr>
        <w:t xml:space="preserve"> - </w:t>
      </w:r>
      <w:r>
        <w:rPr>
          <w:rtl/>
        </w:rPr>
        <w:t>باب حكم من اعتق امة حبلى</w:t>
      </w:r>
      <w:r w:rsidR="00D575D3">
        <w:rPr>
          <w:rtl/>
        </w:rPr>
        <w:t>،</w:t>
      </w:r>
      <w:r>
        <w:rPr>
          <w:rtl/>
        </w:rPr>
        <w:t xml:space="preserve"> واستثنى الحمل.</w:t>
      </w:r>
      <w:bookmarkEnd w:id="423"/>
      <w:bookmarkEnd w:id="424"/>
      <w:bookmarkEnd w:id="425"/>
      <w:bookmarkEnd w:id="426"/>
      <w:r>
        <w:rPr>
          <w:rtl/>
        </w:rPr>
        <w:t xml:space="preserve"> </w:t>
      </w:r>
    </w:p>
    <w:p w:rsidR="00923B9D" w:rsidRDefault="00923B9D" w:rsidP="007E33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أبي اسحاق</w:t>
      </w:r>
      <w:r w:rsidR="00D575D3">
        <w:rPr>
          <w:rtl/>
        </w:rPr>
        <w:t xml:space="preserve">،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ابراهيم بن هاشم</w:t>
      </w:r>
      <w:r w:rsidR="00D575D3">
        <w:rPr>
          <w:rtl/>
        </w:rPr>
        <w:t xml:space="preserve"> - </w:t>
      </w:r>
      <w:r>
        <w:rPr>
          <w:rtl/>
        </w:rPr>
        <w:t>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ابيه</w:t>
      </w:r>
      <w:r w:rsidR="00D575D3">
        <w:rPr>
          <w:rtl/>
        </w:rPr>
        <w:t>،</w:t>
      </w:r>
      <w:r>
        <w:rPr>
          <w:rtl/>
        </w:rPr>
        <w:t xml:space="preserve"> عن آبائه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رجل اعتق أمة وهي حبلى</w:t>
      </w:r>
      <w:r w:rsidR="00D575D3">
        <w:rPr>
          <w:rtl/>
        </w:rPr>
        <w:t>،</w:t>
      </w:r>
      <w:r>
        <w:rPr>
          <w:rtl/>
        </w:rPr>
        <w:t xml:space="preserve"> فاستثنى ما في بطنها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الامة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وما في بطنها </w:t>
      </w:r>
      <w:r w:rsidR="00735766">
        <w:rPr>
          <w:rtl/>
        </w:rPr>
        <w:t>حرّ</w:t>
      </w:r>
      <w:r>
        <w:rPr>
          <w:rtl/>
        </w:rPr>
        <w:t xml:space="preserve"> ؛ لان ما في بطنها منها </w:t>
      </w:r>
      <w:r w:rsidRPr="00D575D3">
        <w:rPr>
          <w:rStyle w:val="libFootnotenumChar"/>
          <w:rtl/>
        </w:rPr>
        <w:t>(</w:t>
      </w:r>
      <w:r w:rsidR="007E331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7E3318">
      <w:pPr>
        <w:pStyle w:val="libNormal"/>
        <w:rPr>
          <w:rtl/>
        </w:rPr>
      </w:pPr>
      <w:r>
        <w:rPr>
          <w:rtl/>
        </w:rPr>
        <w:t>ورواه الصدوق</w:t>
      </w:r>
      <w:r w:rsidR="00D575D3">
        <w:rPr>
          <w:rtl/>
        </w:rPr>
        <w:t>،</w:t>
      </w:r>
      <w:r>
        <w:rPr>
          <w:rtl/>
        </w:rPr>
        <w:t xml:space="preserve">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السكوني </w:t>
      </w:r>
      <w:r w:rsidRPr="00D575D3">
        <w:rPr>
          <w:rStyle w:val="libFootnotenumChar"/>
          <w:rtl/>
        </w:rPr>
        <w:t>(</w:t>
      </w:r>
      <w:r w:rsidR="007E331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في الفقيه زيادة</w:t>
      </w:r>
      <w:r w:rsidR="00D575D3">
        <w:rPr>
          <w:rtl/>
        </w:rPr>
        <w:t>:</w:t>
      </w:r>
      <w:r w:rsidRPr="00AE2D55">
        <w:rPr>
          <w:rtl/>
        </w:rPr>
        <w:t xml:space="preserve"> </w:t>
      </w:r>
      <w:r w:rsidR="007E3318">
        <w:rPr>
          <w:rFonts w:hint="cs"/>
          <w:rtl/>
        </w:rPr>
        <w:t>أ</w:t>
      </w:r>
      <w:r w:rsidR="007E3318">
        <w:rPr>
          <w:rtl/>
        </w:rPr>
        <w:t>ل</w:t>
      </w:r>
      <w:r w:rsidR="004B392B">
        <w:rPr>
          <w:rtl/>
        </w:rPr>
        <w:t xml:space="preserve">ا </w:t>
      </w:r>
      <w:r w:rsidRPr="00AE2D55">
        <w:rPr>
          <w:rtl/>
        </w:rPr>
        <w:t>يخبر السيد</w:t>
      </w:r>
      <w:r w:rsidR="004F35C8">
        <w:rPr>
          <w:rtl/>
        </w:rPr>
        <w:t xml:space="preserve"> أنّه </w:t>
      </w:r>
      <w:r w:rsidRPr="00AE2D55">
        <w:rPr>
          <w:rtl/>
        </w:rPr>
        <w:t>ان</w:t>
      </w:r>
      <w:r w:rsidR="007E3318">
        <w:rPr>
          <w:rFonts w:hint="cs"/>
          <w:rtl/>
        </w:rPr>
        <w:t>ّ</w:t>
      </w:r>
      <w:r w:rsidRPr="00AE2D55">
        <w:rPr>
          <w:rtl/>
        </w:rPr>
        <w:t xml:space="preserve">ما يشتريه من مال العبد </w:t>
      </w:r>
      <w:r w:rsidRPr="00B94B89">
        <w:rPr>
          <w:rtl/>
        </w:rPr>
        <w:t xml:space="preserve">( </w:t>
      </w:r>
      <w:r w:rsidRPr="00AE2D55">
        <w:rPr>
          <w:rtl/>
        </w:rPr>
        <w:t>هامش المخطوط )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(2) الفقيه 3</w:t>
      </w:r>
      <w:r w:rsidR="00D575D3">
        <w:rPr>
          <w:rtl/>
        </w:rPr>
        <w:t>:</w:t>
      </w:r>
      <w:r w:rsidRPr="00AE2D55">
        <w:rPr>
          <w:rtl/>
        </w:rPr>
        <w:t xml:space="preserve"> 81 </w:t>
      </w:r>
      <w:r w:rsidR="00085C76">
        <w:rPr>
          <w:rtl/>
        </w:rPr>
        <w:t>/</w:t>
      </w:r>
      <w:r w:rsidRPr="00AE2D55">
        <w:rPr>
          <w:rtl/>
        </w:rPr>
        <w:t xml:space="preserve"> 292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7E3318">
      <w:pPr>
        <w:pStyle w:val="libFootnoteCenterBold"/>
        <w:rPr>
          <w:rtl/>
        </w:rPr>
      </w:pPr>
      <w:r>
        <w:rPr>
          <w:rtl/>
        </w:rPr>
        <w:t>الباب 69</w:t>
      </w:r>
    </w:p>
    <w:p w:rsidR="00923B9D" w:rsidRDefault="00923B9D" w:rsidP="007E331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851. </w:t>
      </w:r>
    </w:p>
    <w:p w:rsidR="00923B9D" w:rsidRPr="00AE2D55" w:rsidRDefault="00923B9D" w:rsidP="00C746FF">
      <w:pPr>
        <w:pStyle w:val="libFootnote0"/>
        <w:rPr>
          <w:rtl/>
        </w:rPr>
      </w:pPr>
      <w:r w:rsidRPr="00AE2D55">
        <w:rPr>
          <w:rtl/>
        </w:rPr>
        <w:t>(</w:t>
      </w:r>
      <w:r w:rsidR="00C746FF">
        <w:rPr>
          <w:rFonts w:hint="cs"/>
          <w:rtl/>
        </w:rPr>
        <w:t>3</w:t>
      </w:r>
      <w:r w:rsidRPr="00AE2D55">
        <w:rPr>
          <w:rtl/>
        </w:rPr>
        <w:t xml:space="preserve">) حمله ابن ادريس على </w:t>
      </w:r>
      <w:r w:rsidR="0084036F">
        <w:rPr>
          <w:rtl/>
        </w:rPr>
        <w:t xml:space="preserve">التقيّة </w:t>
      </w:r>
      <w:r w:rsidR="007E3318">
        <w:rPr>
          <w:rtl/>
        </w:rPr>
        <w:t>فت</w:t>
      </w:r>
      <w:r w:rsidR="007E3318">
        <w:rPr>
          <w:rFonts w:hint="cs"/>
          <w:rtl/>
        </w:rPr>
        <w:t>أ</w:t>
      </w:r>
      <w:r w:rsidRPr="00AE2D55">
        <w:rPr>
          <w:rtl/>
        </w:rPr>
        <w:t>م</w:t>
      </w:r>
      <w:r w:rsidR="007E3318">
        <w:rPr>
          <w:rFonts w:hint="cs"/>
          <w:rtl/>
        </w:rPr>
        <w:t>ّ</w:t>
      </w:r>
      <w:r w:rsidRPr="00AE2D55">
        <w:rPr>
          <w:rtl/>
        </w:rPr>
        <w:t>ل « منه « قده »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C746FF">
      <w:pPr>
        <w:pStyle w:val="libFootnote0"/>
        <w:rPr>
          <w:rtl/>
        </w:rPr>
      </w:pPr>
      <w:r w:rsidRPr="00AE2D55">
        <w:rPr>
          <w:rtl/>
        </w:rPr>
        <w:t>(</w:t>
      </w:r>
      <w:r w:rsidR="00C746FF">
        <w:rPr>
          <w:rFonts w:hint="cs"/>
          <w:rtl/>
        </w:rPr>
        <w:t>4</w:t>
      </w:r>
      <w:r w:rsidRPr="00AE2D55">
        <w:rPr>
          <w:rtl/>
        </w:rPr>
        <w:t>) الفقيه 3</w:t>
      </w:r>
      <w:r w:rsidR="00D575D3">
        <w:rPr>
          <w:rtl/>
        </w:rPr>
        <w:t>:</w:t>
      </w:r>
      <w:r w:rsidRPr="00AE2D55">
        <w:rPr>
          <w:rtl/>
        </w:rPr>
        <w:t xml:space="preserve"> 85 </w:t>
      </w:r>
      <w:r w:rsidR="00085C76">
        <w:rPr>
          <w:rtl/>
        </w:rPr>
        <w:t>/</w:t>
      </w:r>
      <w:r w:rsidRPr="00AE2D55">
        <w:rPr>
          <w:rtl/>
        </w:rPr>
        <w:t xml:space="preserve"> 309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427" w:name="_Toc307244842"/>
      <w:bookmarkStart w:id="428" w:name="_Toc307245558"/>
      <w:bookmarkStart w:id="429" w:name="_Toc379793712"/>
      <w:bookmarkStart w:id="430" w:name="_Toc180936473"/>
      <w:r>
        <w:rPr>
          <w:rtl/>
        </w:rPr>
        <w:lastRenderedPageBreak/>
        <w:t>70</w:t>
      </w:r>
      <w:r w:rsidR="00D575D3">
        <w:rPr>
          <w:rtl/>
        </w:rPr>
        <w:t xml:space="preserve"> - </w:t>
      </w:r>
      <w:r>
        <w:rPr>
          <w:rtl/>
        </w:rPr>
        <w:t xml:space="preserve">باب </w:t>
      </w:r>
      <w:r w:rsidR="007E3318">
        <w:rPr>
          <w:rtl/>
        </w:rPr>
        <w:t>ان الولد الصغير يتبع ال</w:t>
      </w:r>
      <w:r w:rsidR="007E3318">
        <w:rPr>
          <w:rFonts w:hint="cs"/>
          <w:rtl/>
        </w:rPr>
        <w:t>أ</w:t>
      </w:r>
      <w:r w:rsidR="007E3318">
        <w:rPr>
          <w:rtl/>
        </w:rPr>
        <w:t>ب في ال</w:t>
      </w:r>
      <w:r w:rsidR="007E3318">
        <w:rPr>
          <w:rFonts w:hint="cs"/>
          <w:rtl/>
        </w:rPr>
        <w:t>إِ</w:t>
      </w:r>
      <w:r>
        <w:rPr>
          <w:rtl/>
        </w:rPr>
        <w:t>سلام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35766">
        <w:rPr>
          <w:rtl/>
        </w:rPr>
        <w:t>حرّ</w:t>
      </w:r>
      <w:r>
        <w:rPr>
          <w:rtl/>
        </w:rPr>
        <w:t>اً</w:t>
      </w:r>
      <w:bookmarkEnd w:id="427"/>
      <w:bookmarkEnd w:id="428"/>
      <w:r w:rsidR="00D575D3">
        <w:rPr>
          <w:rtl/>
        </w:rPr>
        <w:t xml:space="preserve"> </w:t>
      </w:r>
      <w:bookmarkStart w:id="431" w:name="_Toc307244843"/>
      <w:bookmarkStart w:id="432" w:name="_Toc307245559"/>
      <w:r w:rsidR="00D575D3">
        <w:rPr>
          <w:rtl/>
        </w:rPr>
        <w:t>ك</w:t>
      </w:r>
      <w:r>
        <w:rPr>
          <w:rtl/>
        </w:rPr>
        <w:t>ان</w:t>
      </w:r>
      <w:r w:rsidR="00D575D3">
        <w:rPr>
          <w:rtl/>
        </w:rPr>
        <w:t>،</w:t>
      </w:r>
      <w:r>
        <w:rPr>
          <w:rtl/>
        </w:rPr>
        <w:t xml:space="preserve"> أو </w:t>
      </w:r>
      <w:r w:rsidR="009159DF">
        <w:rPr>
          <w:rtl/>
        </w:rPr>
        <w:t xml:space="preserve">عبداً </w:t>
      </w:r>
      <w:r w:rsidR="00D575D3">
        <w:rPr>
          <w:rtl/>
        </w:rPr>
        <w:t>،</w:t>
      </w:r>
      <w:r>
        <w:rPr>
          <w:rtl/>
        </w:rPr>
        <w:t xml:space="preserve"> ولا يتبع الاب الولد</w:t>
      </w:r>
      <w:r w:rsidR="00D575D3">
        <w:rPr>
          <w:rtl/>
        </w:rPr>
        <w:t>،</w:t>
      </w:r>
      <w:r>
        <w:rPr>
          <w:rtl/>
        </w:rPr>
        <w:t xml:space="preserve"> وان من كان عليه</w:t>
      </w:r>
      <w:bookmarkEnd w:id="431"/>
      <w:bookmarkEnd w:id="432"/>
      <w:r w:rsidR="00D575D3">
        <w:rPr>
          <w:rtl/>
        </w:rPr>
        <w:t xml:space="preserve"> </w:t>
      </w:r>
      <w:bookmarkStart w:id="433" w:name="_Toc307244844"/>
      <w:bookmarkStart w:id="434" w:name="_Toc307245560"/>
      <w:r w:rsidR="00D575D3">
        <w:rPr>
          <w:rtl/>
        </w:rPr>
        <w:t>ع</w:t>
      </w:r>
      <w:r>
        <w:rPr>
          <w:rtl/>
        </w:rPr>
        <w:t>تق رقبة مؤمنة أجزأه الطفل</w:t>
      </w:r>
      <w:r w:rsidR="00D575D3">
        <w:rPr>
          <w:rtl/>
        </w:rPr>
        <w:t>،</w:t>
      </w:r>
      <w:r>
        <w:rPr>
          <w:rtl/>
        </w:rPr>
        <w:t xml:space="preserve"> اذا كان احد أبويه مؤمنا</w:t>
      </w:r>
      <w:bookmarkEnd w:id="429"/>
      <w:bookmarkEnd w:id="433"/>
      <w:bookmarkEnd w:id="434"/>
      <w:r w:rsidR="007E3318">
        <w:rPr>
          <w:rFonts w:hint="cs"/>
          <w:rtl/>
        </w:rPr>
        <w:t>ً</w:t>
      </w:r>
      <w:bookmarkEnd w:id="430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أبي جعفر عن أبي الجوزاء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عمرو بن خالد</w:t>
      </w:r>
      <w:r w:rsidR="00D575D3">
        <w:rPr>
          <w:rtl/>
        </w:rPr>
        <w:t>،</w:t>
      </w:r>
      <w:r>
        <w:rPr>
          <w:rtl/>
        </w:rPr>
        <w:t xml:space="preserve"> عن زيد بن علي</w:t>
      </w:r>
      <w:r w:rsidR="007E3318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عن آبائه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7E33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E3318">
        <w:rPr>
          <w:rFonts w:hint="cs"/>
          <w:rtl/>
        </w:rPr>
        <w:t xml:space="preserve">) ،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أسلم الاب جر</w:t>
      </w:r>
      <w:r w:rsidR="007E3318">
        <w:rPr>
          <w:rFonts w:hint="cs"/>
          <w:rtl/>
        </w:rPr>
        <w:t>ّ</w:t>
      </w:r>
      <w:r>
        <w:rPr>
          <w:rtl/>
        </w:rPr>
        <w:t xml:space="preserve"> الولد إلى الاسلام</w:t>
      </w:r>
      <w:r w:rsidR="00D575D3">
        <w:rPr>
          <w:rtl/>
        </w:rPr>
        <w:t>،</w:t>
      </w:r>
      <w:r>
        <w:rPr>
          <w:rtl/>
        </w:rPr>
        <w:t xml:space="preserve"> فمن أدرك من ولده دعي إلى الاسلام</w:t>
      </w:r>
      <w:r w:rsidR="00D575D3">
        <w:rPr>
          <w:rtl/>
        </w:rPr>
        <w:t>،</w:t>
      </w:r>
      <w:r>
        <w:rPr>
          <w:rtl/>
        </w:rPr>
        <w:t xml:space="preserve"> فان أبي قتل</w:t>
      </w:r>
      <w:r w:rsidR="00D575D3">
        <w:rPr>
          <w:rtl/>
        </w:rPr>
        <w:t>،</w:t>
      </w:r>
      <w:r>
        <w:rPr>
          <w:rtl/>
        </w:rPr>
        <w:t xml:space="preserve"> فاذا أسلم الولد لم يجرّ أبويه</w:t>
      </w:r>
      <w:r w:rsidR="00D575D3">
        <w:rPr>
          <w:rtl/>
        </w:rPr>
        <w:t>،</w:t>
      </w:r>
      <w:r>
        <w:rPr>
          <w:rtl/>
        </w:rPr>
        <w:t xml:space="preserve"> ولم يكن بينهما ميراث.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العبيدي</w:t>
      </w:r>
      <w:r w:rsidR="00D575D3">
        <w:rPr>
          <w:rtl/>
        </w:rPr>
        <w:t>،</w:t>
      </w:r>
      <w:r>
        <w:rPr>
          <w:rtl/>
        </w:rPr>
        <w:t xml:space="preserve"> عن الفضل بن المبارك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الرجل يجب عليه عتق رقبة مؤمنة</w:t>
      </w:r>
      <w:r w:rsidR="00D575D3">
        <w:rPr>
          <w:rtl/>
        </w:rPr>
        <w:t>،</w:t>
      </w:r>
      <w:r>
        <w:rPr>
          <w:rtl/>
        </w:rPr>
        <w:t xml:space="preserve"> فلا يجدها</w:t>
      </w:r>
      <w:r w:rsidR="00D575D3">
        <w:rPr>
          <w:rtl/>
        </w:rPr>
        <w:t>،</w:t>
      </w:r>
      <w:r>
        <w:rPr>
          <w:rtl/>
        </w:rPr>
        <w:t xml:space="preserve"> كيف يصنع؟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عليكم بالاطفال فاعتقوهم</w:t>
      </w:r>
      <w:r w:rsidR="00D575D3">
        <w:rPr>
          <w:rtl/>
        </w:rPr>
        <w:t>،</w:t>
      </w:r>
      <w:r>
        <w:rPr>
          <w:rtl/>
        </w:rPr>
        <w:t xml:space="preserve"> فان خرجت مؤمنة فذاك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 xml:space="preserve">لم يكن عليكم شيء.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باسناد عن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العبيدي 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7E3318">
      <w:pPr>
        <w:pStyle w:val="libFootnoteCenterBold"/>
        <w:rPr>
          <w:rtl/>
        </w:rPr>
      </w:pPr>
      <w:r>
        <w:rPr>
          <w:rtl/>
        </w:rPr>
        <w:t>الباب 70</w:t>
      </w:r>
    </w:p>
    <w:p w:rsidR="00923B9D" w:rsidRDefault="00923B9D" w:rsidP="007E331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852.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853</w:t>
      </w:r>
      <w:r w:rsidR="00D575D3">
        <w:rPr>
          <w:rtl/>
        </w:rPr>
        <w:t>،</w:t>
      </w:r>
      <w:r>
        <w:rPr>
          <w:rtl/>
        </w:rPr>
        <w:t xml:space="preserve"> واورده عن الفقيه في الحديث 3 من الباب 7 من ابواب الكفارات.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الفقيه 3</w:t>
      </w:r>
      <w:r w:rsidR="00D575D3">
        <w:rPr>
          <w:rtl/>
        </w:rPr>
        <w:t>:</w:t>
      </w:r>
      <w:r w:rsidRPr="00AE2D55">
        <w:rPr>
          <w:rtl/>
        </w:rPr>
        <w:t xml:space="preserve"> 93 </w:t>
      </w:r>
      <w:r w:rsidR="00085C76">
        <w:rPr>
          <w:rtl/>
        </w:rPr>
        <w:t>/</w:t>
      </w:r>
      <w:r w:rsidRPr="00AE2D55">
        <w:rPr>
          <w:rtl/>
        </w:rPr>
        <w:t xml:space="preserve"> 348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(2) </w:t>
      </w:r>
      <w:r w:rsidR="007E3318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 7 من ابواب الكفارات</w:t>
      </w:r>
      <w:r w:rsidR="00D575D3">
        <w:rPr>
          <w:rtl/>
        </w:rPr>
        <w:t>،</w:t>
      </w:r>
      <w:r w:rsidRPr="00AE2D55">
        <w:rPr>
          <w:rtl/>
        </w:rPr>
        <w:t xml:space="preserve"> وفي الحديث 1 من الباب 15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435" w:name="_Toc307244845"/>
      <w:bookmarkStart w:id="436" w:name="_Toc307245561"/>
      <w:bookmarkStart w:id="437" w:name="_Toc379793713"/>
      <w:bookmarkStart w:id="438" w:name="_Toc180936474"/>
      <w:r>
        <w:rPr>
          <w:rtl/>
        </w:rPr>
        <w:lastRenderedPageBreak/>
        <w:t>71</w:t>
      </w:r>
      <w:r w:rsidR="00D575D3">
        <w:rPr>
          <w:rtl/>
        </w:rPr>
        <w:t xml:space="preserve"> - </w:t>
      </w:r>
      <w:r>
        <w:rPr>
          <w:rtl/>
        </w:rPr>
        <w:t>باب ان المملوك اذا طلب البيع لم تجب اجابته</w:t>
      </w:r>
      <w:r w:rsidR="00D575D3">
        <w:rPr>
          <w:rtl/>
        </w:rPr>
        <w:t>،</w:t>
      </w:r>
      <w:r>
        <w:rPr>
          <w:rtl/>
        </w:rPr>
        <w:t xml:space="preserve"> ولم</w:t>
      </w:r>
      <w:bookmarkEnd w:id="435"/>
      <w:bookmarkEnd w:id="436"/>
      <w:r w:rsidR="00D575D3">
        <w:rPr>
          <w:rtl/>
        </w:rPr>
        <w:t xml:space="preserve"> </w:t>
      </w:r>
      <w:bookmarkStart w:id="439" w:name="_Toc307244846"/>
      <w:bookmarkStart w:id="440" w:name="_Toc307245562"/>
      <w:r w:rsidR="00D575D3">
        <w:rPr>
          <w:rtl/>
        </w:rPr>
        <w:t>ي</w:t>
      </w:r>
      <w:r>
        <w:rPr>
          <w:rtl/>
        </w:rPr>
        <w:t>ستحب اذا كان موافقاً</w:t>
      </w:r>
      <w:r w:rsidR="00D575D3">
        <w:rPr>
          <w:rtl/>
        </w:rPr>
        <w:t>،</w:t>
      </w:r>
      <w:r>
        <w:rPr>
          <w:rtl/>
        </w:rPr>
        <w:t xml:space="preserve"> وكان مولاه محسنا</w:t>
      </w:r>
      <w:r w:rsidR="004968B3">
        <w:rPr>
          <w:rFonts w:hint="cs"/>
          <w:rtl/>
        </w:rPr>
        <w:t>ً</w:t>
      </w:r>
      <w:r>
        <w:rPr>
          <w:rtl/>
        </w:rPr>
        <w:t xml:space="preserve"> اليه ..</w:t>
      </w:r>
      <w:bookmarkEnd w:id="437"/>
      <w:bookmarkEnd w:id="438"/>
      <w:bookmarkEnd w:id="439"/>
      <w:bookmarkEnd w:id="440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أبي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أحمد بن النضر</w:t>
      </w:r>
      <w:r w:rsidR="00D575D3">
        <w:rPr>
          <w:rtl/>
        </w:rPr>
        <w:t>،</w:t>
      </w:r>
      <w:r>
        <w:rPr>
          <w:rtl/>
        </w:rPr>
        <w:t xml:space="preserve"> عن عمرو بن شمر</w:t>
      </w:r>
      <w:r w:rsidR="00D575D3">
        <w:rPr>
          <w:rtl/>
        </w:rPr>
        <w:t>،</w:t>
      </w:r>
      <w:r>
        <w:rPr>
          <w:rtl/>
        </w:rPr>
        <w:t xml:space="preserve"> عن جابر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كان عند الرجل مملوك يستبيعه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وكان موافقاً له</w:t>
      </w:r>
      <w:r w:rsidR="00D575D3">
        <w:rPr>
          <w:rtl/>
        </w:rPr>
        <w:t>،</w:t>
      </w:r>
      <w:r>
        <w:rPr>
          <w:rtl/>
        </w:rPr>
        <w:t xml:space="preserve"> وكان محسناً اليه</w:t>
      </w:r>
      <w:r w:rsidR="00D575D3">
        <w:rPr>
          <w:rtl/>
        </w:rPr>
        <w:t>،</w:t>
      </w:r>
      <w:r>
        <w:rPr>
          <w:rtl/>
        </w:rPr>
        <w:t xml:space="preserve"> فلا يبعه</w:t>
      </w:r>
      <w:r w:rsidR="00D575D3">
        <w:rPr>
          <w:rtl/>
        </w:rPr>
        <w:t>،</w:t>
      </w:r>
      <w:r>
        <w:rPr>
          <w:rtl/>
        </w:rPr>
        <w:t xml:space="preserve"> ولا كرامة له. </w:t>
      </w:r>
    </w:p>
    <w:p w:rsidR="00923B9D" w:rsidRDefault="00923B9D" w:rsidP="00923B9D">
      <w:pPr>
        <w:pStyle w:val="Heading2Center"/>
        <w:rPr>
          <w:rtl/>
        </w:rPr>
      </w:pPr>
      <w:bookmarkStart w:id="441" w:name="_Toc307244847"/>
      <w:bookmarkStart w:id="442" w:name="_Toc307245563"/>
      <w:bookmarkStart w:id="443" w:name="_Toc379793714"/>
      <w:bookmarkStart w:id="444" w:name="_Toc180936475"/>
      <w:r>
        <w:rPr>
          <w:rtl/>
        </w:rPr>
        <w:t>72</w:t>
      </w:r>
      <w:r w:rsidR="00D575D3">
        <w:rPr>
          <w:rtl/>
        </w:rPr>
        <w:t xml:space="preserve"> - </w:t>
      </w:r>
      <w:r w:rsidR="004968B3">
        <w:rPr>
          <w:rtl/>
        </w:rPr>
        <w:t>باب حكم العبد ال</w:t>
      </w:r>
      <w:r w:rsidR="004968B3">
        <w:rPr>
          <w:rFonts w:hint="cs"/>
          <w:rtl/>
        </w:rPr>
        <w:t>آ</w:t>
      </w:r>
      <w:r>
        <w:rPr>
          <w:rtl/>
        </w:rPr>
        <w:t>بق اذا سرق</w:t>
      </w:r>
      <w:r w:rsidR="00D575D3">
        <w:rPr>
          <w:rtl/>
        </w:rPr>
        <w:t>،</w:t>
      </w:r>
      <w:r>
        <w:rPr>
          <w:rtl/>
        </w:rPr>
        <w:t xml:space="preserve"> وأبى ان يرجع.</w:t>
      </w:r>
      <w:bookmarkEnd w:id="441"/>
      <w:bookmarkEnd w:id="442"/>
      <w:bookmarkEnd w:id="443"/>
      <w:bookmarkEnd w:id="44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[ 29209 ]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عليّ</w:t>
      </w:r>
      <w:r w:rsidR="004968B3">
        <w:rPr>
          <w:rFonts w:hint="cs"/>
          <w:rtl/>
        </w:rPr>
        <w:t>ِ</w:t>
      </w:r>
      <w:r>
        <w:rPr>
          <w:rtl/>
        </w:rPr>
        <w:t xml:space="preserve"> بن رئاب</w:t>
      </w:r>
      <w:r w:rsidR="00D575D3">
        <w:rPr>
          <w:rtl/>
        </w:rPr>
        <w:t>،</w:t>
      </w:r>
      <w:r>
        <w:rPr>
          <w:rtl/>
        </w:rPr>
        <w:t xml:space="preserve"> عن أبي عبيدة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العبد اذا أبق من مواليه</w:t>
      </w:r>
      <w:r w:rsidR="00D575D3">
        <w:rPr>
          <w:rtl/>
        </w:rPr>
        <w:t>،</w:t>
      </w:r>
      <w:r>
        <w:rPr>
          <w:rtl/>
        </w:rPr>
        <w:t xml:space="preserve"> ثم سرق لم يقطع وهو آبق ؛ لانّه بمنزلة المرتدّ عن الاسلام</w:t>
      </w:r>
      <w:r w:rsidR="00D575D3">
        <w:rPr>
          <w:rtl/>
        </w:rPr>
        <w:t>،</w:t>
      </w:r>
      <w:r>
        <w:rPr>
          <w:rtl/>
        </w:rPr>
        <w:t xml:space="preserve"> ولكن يدعى إلى الرجوع إلى مواليه والدخول في الاسلام</w:t>
      </w:r>
      <w:r w:rsidR="00D575D3">
        <w:rPr>
          <w:rtl/>
        </w:rPr>
        <w:t>،</w:t>
      </w:r>
      <w:r>
        <w:rPr>
          <w:rtl/>
        </w:rPr>
        <w:t xml:space="preserve"> فان أبى أن يرجع إلى مواليه قطعت يده بالسرقة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4968B3">
        <w:rPr>
          <w:rFonts w:hint="cs"/>
          <w:rtl/>
        </w:rPr>
        <w:t>َ</w:t>
      </w:r>
      <w:r>
        <w:rPr>
          <w:rtl/>
        </w:rPr>
        <w:t xml:space="preserve"> قتل</w:t>
      </w:r>
      <w:r w:rsidR="00D575D3">
        <w:rPr>
          <w:rtl/>
        </w:rPr>
        <w:t>،</w:t>
      </w:r>
      <w:r>
        <w:rPr>
          <w:rtl/>
        </w:rPr>
        <w:t xml:space="preserve"> والمرتدّ اذا سرق بمنزلته. </w:t>
      </w:r>
    </w:p>
    <w:p w:rsidR="00923B9D" w:rsidRDefault="00923B9D" w:rsidP="004968B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4968B3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</w:t>
      </w:r>
      <w:r w:rsidR="004968B3">
        <w:rPr>
          <w:rtl/>
        </w:rPr>
        <w:t>أن الاباق بمنزلة الارتداد عن ال</w:t>
      </w:r>
      <w:r w:rsidR="004968B3">
        <w:rPr>
          <w:rFonts w:hint="cs"/>
          <w:rtl/>
        </w:rPr>
        <w:t>إِ</w:t>
      </w:r>
      <w:r>
        <w:rPr>
          <w:rtl/>
        </w:rPr>
        <w:t xml:space="preserve">سلام </w:t>
      </w:r>
      <w:r w:rsidRPr="00D575D3">
        <w:rPr>
          <w:rStyle w:val="libFootnotenumChar"/>
          <w:rtl/>
        </w:rPr>
        <w:t>(</w:t>
      </w:r>
      <w:r w:rsidR="004968B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4968B3">
      <w:pPr>
        <w:pStyle w:val="libFootnoteCenterBold"/>
        <w:rPr>
          <w:rtl/>
        </w:rPr>
      </w:pPr>
      <w:r>
        <w:rPr>
          <w:rtl/>
        </w:rPr>
        <w:t>الباب 71</w:t>
      </w:r>
    </w:p>
    <w:p w:rsidR="00923B9D" w:rsidRDefault="00923B9D" w:rsidP="004968B3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238 </w:t>
      </w:r>
      <w:r w:rsidR="00085C76">
        <w:rPr>
          <w:rtl/>
        </w:rPr>
        <w:t>/</w:t>
      </w:r>
      <w:r>
        <w:rPr>
          <w:rtl/>
        </w:rPr>
        <w:t xml:space="preserve"> 854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32 من ابواب حد السرقة</w:t>
      </w:r>
      <w:r w:rsidR="00D575D3">
        <w:rPr>
          <w:rtl/>
        </w:rPr>
        <w:t>،</w:t>
      </w:r>
      <w:r>
        <w:rPr>
          <w:rtl/>
        </w:rPr>
        <w:t xml:space="preserve"> وفي الحديث 1 من الباب 8 من ابواب حد</w:t>
      </w:r>
      <w:r w:rsidR="004968B3">
        <w:rPr>
          <w:rFonts w:hint="cs"/>
          <w:rtl/>
        </w:rPr>
        <w:t>ّ</w:t>
      </w:r>
      <w:r>
        <w:rPr>
          <w:rtl/>
        </w:rPr>
        <w:t xml:space="preserve"> المرتد.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استبعته الشيء</w:t>
      </w:r>
      <w:r w:rsidR="00D575D3">
        <w:rPr>
          <w:rtl/>
        </w:rPr>
        <w:t>:</w:t>
      </w:r>
      <w:r w:rsidRPr="00AE2D55">
        <w:rPr>
          <w:rtl/>
        </w:rPr>
        <w:t xml:space="preserve"> سألته ان يبيعه لك « الصحاح 3 </w:t>
      </w:r>
      <w:r w:rsidR="00085C76">
        <w:rPr>
          <w:rtl/>
        </w:rPr>
        <w:t>/</w:t>
      </w:r>
      <w:r w:rsidRPr="00AE2D55">
        <w:rPr>
          <w:rtl/>
        </w:rPr>
        <w:t xml:space="preserve"> 1189 »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4968B3">
      <w:pPr>
        <w:pStyle w:val="libFootnoteCenterBold"/>
        <w:rPr>
          <w:rtl/>
        </w:rPr>
      </w:pPr>
      <w:r>
        <w:rPr>
          <w:rtl/>
        </w:rPr>
        <w:t>الباب 72</w:t>
      </w:r>
    </w:p>
    <w:p w:rsidR="00923B9D" w:rsidRDefault="00923B9D" w:rsidP="004968B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88 </w:t>
      </w:r>
      <w:r w:rsidR="00085C76">
        <w:rPr>
          <w:rtl/>
        </w:rPr>
        <w:t>/</w:t>
      </w:r>
      <w:r>
        <w:rPr>
          <w:rtl/>
        </w:rPr>
        <w:t xml:space="preserve"> 329. </w:t>
      </w:r>
    </w:p>
    <w:p w:rsidR="00923B9D" w:rsidRPr="00AE2D55" w:rsidRDefault="00923B9D" w:rsidP="004968B3">
      <w:pPr>
        <w:pStyle w:val="libFootnote0"/>
        <w:rPr>
          <w:rtl/>
        </w:rPr>
      </w:pPr>
      <w:r w:rsidRPr="00AE2D55">
        <w:rPr>
          <w:rtl/>
        </w:rPr>
        <w:t>(</w:t>
      </w:r>
      <w:r w:rsidR="004968B3">
        <w:rPr>
          <w:rFonts w:hint="cs"/>
          <w:rtl/>
        </w:rPr>
        <w:t>2</w:t>
      </w:r>
      <w:r w:rsidRPr="00AE2D55">
        <w:rPr>
          <w:rtl/>
        </w:rPr>
        <w:t xml:space="preserve">) </w:t>
      </w:r>
      <w:r w:rsidR="004968B3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 35 من ابواب أقسام الطلاق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445" w:name="_Toc307244848"/>
      <w:bookmarkStart w:id="446" w:name="_Toc307245564"/>
      <w:bookmarkStart w:id="447" w:name="_Toc379793715"/>
      <w:bookmarkStart w:id="448" w:name="_Toc180936476"/>
      <w:r>
        <w:rPr>
          <w:rtl/>
        </w:rPr>
        <w:lastRenderedPageBreak/>
        <w:t>73</w:t>
      </w:r>
      <w:r w:rsidR="00D575D3">
        <w:rPr>
          <w:rtl/>
        </w:rPr>
        <w:t xml:space="preserve"> - </w:t>
      </w:r>
      <w:r w:rsidR="008B7241">
        <w:rPr>
          <w:rtl/>
        </w:rPr>
        <w:t xml:space="preserve">باب ان عبد الذمي </w:t>
      </w:r>
      <w:r w:rsidR="008B7241">
        <w:rPr>
          <w:rFonts w:hint="cs"/>
          <w:rtl/>
        </w:rPr>
        <w:t>إ</w:t>
      </w:r>
      <w:r w:rsidR="008B7241">
        <w:rPr>
          <w:rtl/>
        </w:rPr>
        <w:t xml:space="preserve">ذا </w:t>
      </w:r>
      <w:r w:rsidR="008B7241">
        <w:rPr>
          <w:rFonts w:hint="cs"/>
          <w:rtl/>
        </w:rPr>
        <w:t>أ</w:t>
      </w:r>
      <w:r>
        <w:rPr>
          <w:rtl/>
        </w:rPr>
        <w:t>سلم تعي</w:t>
      </w:r>
      <w:r w:rsidR="008B7241">
        <w:rPr>
          <w:rFonts w:hint="cs"/>
          <w:rtl/>
        </w:rPr>
        <w:t>ّ</w:t>
      </w:r>
      <w:r>
        <w:rPr>
          <w:rtl/>
        </w:rPr>
        <w:t>ن بيعه من مسلم.</w:t>
      </w:r>
      <w:bookmarkEnd w:id="445"/>
      <w:bookmarkEnd w:id="446"/>
      <w:bookmarkEnd w:id="447"/>
      <w:bookmarkEnd w:id="448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يحيى رفعه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ان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أتى بعبد لذمّي قد اسلم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اذهبوا فبيعوه من المسلمين</w:t>
      </w:r>
      <w:r w:rsidR="00D575D3">
        <w:rPr>
          <w:rtl/>
        </w:rPr>
        <w:t>،</w:t>
      </w:r>
      <w:r>
        <w:rPr>
          <w:rtl/>
        </w:rPr>
        <w:t xml:space="preserve"> وادفعوا ثمنه إلى صاحبه</w:t>
      </w:r>
      <w:r w:rsidR="00D575D3">
        <w:rPr>
          <w:rtl/>
        </w:rPr>
        <w:t>،</w:t>
      </w:r>
      <w:r>
        <w:rPr>
          <w:rtl/>
        </w:rPr>
        <w:t xml:space="preserve"> ولا تقرّوه عنده.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8B7241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449" w:name="_Toc307244849"/>
      <w:bookmarkStart w:id="450" w:name="_Toc307245565"/>
      <w:bookmarkStart w:id="451" w:name="_Toc379793716"/>
      <w:bookmarkStart w:id="452" w:name="_Toc180936477"/>
      <w:r>
        <w:rPr>
          <w:rtl/>
        </w:rPr>
        <w:t>74</w:t>
      </w:r>
      <w:r w:rsidR="00D575D3">
        <w:rPr>
          <w:rtl/>
        </w:rPr>
        <w:t xml:space="preserve"> - </w:t>
      </w:r>
      <w:r>
        <w:rPr>
          <w:rtl/>
        </w:rPr>
        <w:t>باب ما يستحب من الدعاء والكتابة للآبق</w:t>
      </w:r>
      <w:r w:rsidR="00D575D3">
        <w:rPr>
          <w:rtl/>
        </w:rPr>
        <w:t>،</w:t>
      </w:r>
      <w:r>
        <w:rPr>
          <w:rtl/>
        </w:rPr>
        <w:t xml:space="preserve"> وجملة من</w:t>
      </w:r>
      <w:bookmarkEnd w:id="449"/>
      <w:bookmarkEnd w:id="450"/>
      <w:r w:rsidR="00D575D3">
        <w:rPr>
          <w:rtl/>
        </w:rPr>
        <w:t xml:space="preserve"> </w:t>
      </w:r>
      <w:bookmarkStart w:id="453" w:name="_Toc307244850"/>
      <w:bookmarkStart w:id="454" w:name="_Toc307245566"/>
      <w:r w:rsidR="00D575D3">
        <w:rPr>
          <w:rtl/>
        </w:rPr>
        <w:t>أ</w:t>
      </w:r>
      <w:r>
        <w:rPr>
          <w:rtl/>
        </w:rPr>
        <w:t>حكام العتق.</w:t>
      </w:r>
      <w:bookmarkEnd w:id="451"/>
      <w:bookmarkEnd w:id="452"/>
      <w:bookmarkEnd w:id="453"/>
      <w:bookmarkEnd w:id="45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معاوية بن عمّار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159DF">
        <w:rPr>
          <w:rtl/>
        </w:rPr>
        <w:t xml:space="preserve">عبداً </w:t>
      </w:r>
      <w:r>
        <w:rPr>
          <w:rtl/>
        </w:rPr>
        <w:t xml:space="preserve">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ادع بهذا الدعاء للآبق</w:t>
      </w:r>
      <w:r w:rsidR="00D575D3">
        <w:rPr>
          <w:rtl/>
        </w:rPr>
        <w:t>،</w:t>
      </w:r>
      <w:r>
        <w:rPr>
          <w:rtl/>
        </w:rPr>
        <w:t xml:space="preserve"> واكتب في ورقة</w:t>
      </w:r>
      <w:r w:rsidR="00D575D3">
        <w:rPr>
          <w:rtl/>
        </w:rPr>
        <w:t>:</w:t>
      </w:r>
      <w:r>
        <w:rPr>
          <w:rtl/>
        </w:rPr>
        <w:t xml:space="preserve"> « اللهم</w:t>
      </w:r>
      <w:r w:rsidR="008B7241">
        <w:rPr>
          <w:rFonts w:hint="cs"/>
          <w:rtl/>
        </w:rPr>
        <w:t>َّ</w:t>
      </w:r>
      <w:r>
        <w:rPr>
          <w:rtl/>
        </w:rPr>
        <w:t xml:space="preserve"> السماء لك</w:t>
      </w:r>
      <w:r w:rsidR="00D575D3">
        <w:rPr>
          <w:rtl/>
        </w:rPr>
        <w:t>،</w:t>
      </w:r>
      <w:r>
        <w:rPr>
          <w:rtl/>
        </w:rPr>
        <w:t xml:space="preserve"> والارض لك</w:t>
      </w:r>
      <w:r w:rsidR="00D575D3">
        <w:rPr>
          <w:rtl/>
        </w:rPr>
        <w:t>،</w:t>
      </w:r>
      <w:r>
        <w:rPr>
          <w:rtl/>
        </w:rPr>
        <w:t xml:space="preserve"> وما بينهما لك</w:t>
      </w:r>
      <w:r w:rsidR="00D575D3">
        <w:rPr>
          <w:rtl/>
        </w:rPr>
        <w:t>،</w:t>
      </w:r>
      <w:r>
        <w:rPr>
          <w:rtl/>
        </w:rPr>
        <w:t xml:space="preserve"> فاجعل ما بينهما أضيق على فلان من جلد جمل </w:t>
      </w:r>
      <w:r w:rsidR="004F35C8">
        <w:rPr>
          <w:rtl/>
        </w:rPr>
        <w:t xml:space="preserve">حتّى </w:t>
      </w:r>
      <w:r>
        <w:rPr>
          <w:rtl/>
        </w:rPr>
        <w:t>ترده عليّ</w:t>
      </w:r>
      <w:r w:rsidR="008B7241">
        <w:rPr>
          <w:rFonts w:hint="cs"/>
          <w:rtl/>
        </w:rPr>
        <w:t>َ</w:t>
      </w:r>
      <w:r>
        <w:rPr>
          <w:rtl/>
        </w:rPr>
        <w:t xml:space="preserve"> وتظفرني به »</w:t>
      </w:r>
      <w:r w:rsidR="00D575D3">
        <w:rPr>
          <w:rtl/>
        </w:rPr>
        <w:t>،</w:t>
      </w:r>
      <w:r>
        <w:rPr>
          <w:rtl/>
        </w:rPr>
        <w:t xml:space="preserve"> وليكن حول الكتاب آية الكرسي مكتوبة مدوّرة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8B7241">
        <w:rPr>
          <w:rFonts w:hint="cs"/>
          <w:rtl/>
        </w:rPr>
        <w:t>َ</w:t>
      </w:r>
      <w:r>
        <w:rPr>
          <w:rtl/>
        </w:rPr>
        <w:t xml:space="preserve"> ادفنه</w:t>
      </w:r>
      <w:r w:rsidR="00D575D3">
        <w:rPr>
          <w:rtl/>
        </w:rPr>
        <w:t>،</w:t>
      </w:r>
      <w:r>
        <w:rPr>
          <w:rtl/>
        </w:rPr>
        <w:t xml:space="preserve"> أوضع فوقه </w:t>
      </w:r>
      <w:r w:rsidR="009E4BA5">
        <w:rPr>
          <w:rtl/>
        </w:rPr>
        <w:t xml:space="preserve">شيئاً </w:t>
      </w:r>
      <w:r>
        <w:rPr>
          <w:rtl/>
        </w:rPr>
        <w:t>ثقيلا</w:t>
      </w:r>
      <w:r w:rsidR="008B7241">
        <w:rPr>
          <w:rFonts w:hint="cs"/>
          <w:rtl/>
        </w:rPr>
        <w:t>ً</w:t>
      </w:r>
      <w:r>
        <w:rPr>
          <w:rtl/>
        </w:rPr>
        <w:t xml:space="preserve"> في الموضع الذى كان يأوى فيه بالليل.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أبي جميلة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159DF">
        <w:rPr>
          <w:rtl/>
        </w:rPr>
        <w:t xml:space="preserve">عبداً </w:t>
      </w:r>
      <w:r>
        <w:rPr>
          <w:rtl/>
        </w:rPr>
        <w:t>لله بن أبي يعفور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233742">
      <w:pPr>
        <w:pStyle w:val="libFootnoteCenterBold"/>
        <w:rPr>
          <w:rtl/>
        </w:rPr>
      </w:pPr>
      <w:r>
        <w:rPr>
          <w:rtl/>
        </w:rPr>
        <w:t>الباب 73</w:t>
      </w:r>
    </w:p>
    <w:p w:rsidR="00923B9D" w:rsidRDefault="00923B9D" w:rsidP="0023374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6</w:t>
      </w:r>
      <w:r w:rsidR="00D575D3">
        <w:rPr>
          <w:rtl/>
        </w:rPr>
        <w:t>:</w:t>
      </w:r>
      <w:r>
        <w:rPr>
          <w:rtl/>
        </w:rPr>
        <w:t xml:space="preserve"> 287 </w:t>
      </w:r>
      <w:r w:rsidR="00085C76">
        <w:rPr>
          <w:rtl/>
        </w:rPr>
        <w:t>/</w:t>
      </w:r>
      <w:r>
        <w:rPr>
          <w:rtl/>
        </w:rPr>
        <w:t xml:space="preserve"> 795</w:t>
      </w:r>
      <w:r w:rsidR="00D575D3">
        <w:rPr>
          <w:rtl/>
        </w:rPr>
        <w:t>،</w:t>
      </w:r>
      <w:r>
        <w:rPr>
          <w:rtl/>
        </w:rPr>
        <w:t xml:space="preserve"> والنهاية</w:t>
      </w:r>
      <w:r w:rsidR="00D575D3">
        <w:rPr>
          <w:rtl/>
        </w:rPr>
        <w:t>:</w:t>
      </w:r>
      <w:r>
        <w:rPr>
          <w:rtl/>
        </w:rPr>
        <w:t xml:space="preserve"> 349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28 من ابواب عقد البيع.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(1) </w:t>
      </w:r>
      <w:r w:rsidR="008B7241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 28 من ابواب عقد البيع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233742">
      <w:pPr>
        <w:pStyle w:val="libFootnoteCenterBold"/>
        <w:rPr>
          <w:rtl/>
        </w:rPr>
      </w:pPr>
      <w:r>
        <w:rPr>
          <w:rtl/>
        </w:rPr>
        <w:t>الباب 74</w:t>
      </w:r>
    </w:p>
    <w:p w:rsidR="00923B9D" w:rsidRDefault="00923B9D" w:rsidP="0023374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89 </w:t>
      </w:r>
      <w:r w:rsidR="00085C76">
        <w:rPr>
          <w:rtl/>
        </w:rPr>
        <w:t>/</w:t>
      </w:r>
      <w:r>
        <w:rPr>
          <w:rtl/>
        </w:rPr>
        <w:t xml:space="preserve"> 332.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88 </w:t>
      </w:r>
      <w:r w:rsidR="00085C76">
        <w:rPr>
          <w:rtl/>
        </w:rPr>
        <w:t>/</w:t>
      </w:r>
      <w:r>
        <w:rPr>
          <w:rtl/>
        </w:rPr>
        <w:t xml:space="preserve"> 331.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9730F4">
        <w:rPr>
          <w:rtl/>
        </w:rPr>
        <w:t xml:space="preserve"> اكتب لل</w:t>
      </w:r>
      <w:r w:rsidR="009730F4">
        <w:rPr>
          <w:rFonts w:hint="cs"/>
          <w:rtl/>
        </w:rPr>
        <w:t>آ</w:t>
      </w:r>
      <w:r>
        <w:rPr>
          <w:rtl/>
        </w:rPr>
        <w:t>بق في ورقة أو في قرطاس</w:t>
      </w:r>
      <w:r w:rsidR="00D575D3">
        <w:rPr>
          <w:rtl/>
        </w:rPr>
        <w:t>:</w:t>
      </w:r>
      <w:r>
        <w:rPr>
          <w:rtl/>
        </w:rPr>
        <w:t xml:space="preserve"> « بسم الله الرحمن الرحيم يد فلان مغلولة إلى عنقه</w:t>
      </w:r>
      <w:r w:rsidR="00D575D3">
        <w:rPr>
          <w:rtl/>
        </w:rPr>
        <w:t>،</w:t>
      </w:r>
      <w:r>
        <w:rPr>
          <w:rtl/>
        </w:rPr>
        <w:t xml:space="preserve"> اذا أخرجها لم يكد يراها</w:t>
      </w:r>
      <w:r w:rsidR="00D575D3">
        <w:rPr>
          <w:rtl/>
        </w:rPr>
        <w:t>،</w:t>
      </w:r>
      <w:r>
        <w:rPr>
          <w:rtl/>
        </w:rPr>
        <w:t xml:space="preserve"> ومن لم يجعل الله له نورا</w:t>
      </w:r>
      <w:r w:rsidR="00172000">
        <w:rPr>
          <w:rFonts w:hint="cs"/>
          <w:rtl/>
        </w:rPr>
        <w:t>ً</w:t>
      </w:r>
      <w:r>
        <w:rPr>
          <w:rtl/>
        </w:rPr>
        <w:t xml:space="preserve"> فما له من نور » ثم</w:t>
      </w:r>
      <w:r w:rsidR="00172000">
        <w:rPr>
          <w:rFonts w:hint="cs"/>
          <w:rtl/>
        </w:rPr>
        <w:t>َّ</w:t>
      </w:r>
      <w:r>
        <w:rPr>
          <w:rtl/>
        </w:rPr>
        <w:t xml:space="preserve"> لفّها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172000">
        <w:rPr>
          <w:rFonts w:hint="cs"/>
          <w:rtl/>
        </w:rPr>
        <w:t>َ</w:t>
      </w:r>
      <w:r>
        <w:rPr>
          <w:rtl/>
        </w:rPr>
        <w:t xml:space="preserve"> اجعلها بين عودين</w:t>
      </w:r>
      <w:r w:rsidR="00D575D3">
        <w:rPr>
          <w:rtl/>
        </w:rPr>
        <w:t>،</w:t>
      </w:r>
      <w:r>
        <w:rPr>
          <w:rtl/>
        </w:rPr>
        <w:t xml:space="preserve"> ثمّ القها في كو</w:t>
      </w:r>
      <w:r w:rsidR="00172000">
        <w:rPr>
          <w:rFonts w:hint="cs"/>
          <w:rtl/>
        </w:rPr>
        <w:t>ّ</w:t>
      </w:r>
      <w:r>
        <w:rPr>
          <w:rtl/>
        </w:rPr>
        <w:t xml:space="preserve">ة بيت مظلم في الموضع الذى كان يأوى فيه.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جملة من احكام العتق في بيع الحيوان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وفي الوصايا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وفي نكاح الاماء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وفي المهور </w:t>
      </w:r>
      <w:r w:rsidRPr="00D575D3">
        <w:rPr>
          <w:rStyle w:val="libFootnotenumChar"/>
          <w:rtl/>
        </w:rPr>
        <w:t>(5)</w:t>
      </w:r>
      <w:r w:rsidR="00D575D3">
        <w:rPr>
          <w:rtl/>
        </w:rPr>
        <w:t>،</w:t>
      </w:r>
      <w:r>
        <w:rPr>
          <w:rtl/>
        </w:rPr>
        <w:t xml:space="preserve"> وفي العدد </w:t>
      </w:r>
      <w:r w:rsidRPr="00D575D3">
        <w:rPr>
          <w:rStyle w:val="libFootnotenumChar"/>
          <w:rtl/>
        </w:rPr>
        <w:t>(6)</w:t>
      </w:r>
      <w:r w:rsidR="00D575D3">
        <w:rPr>
          <w:rtl/>
        </w:rPr>
        <w:t>،</w:t>
      </w:r>
      <w:r>
        <w:rPr>
          <w:rtl/>
        </w:rPr>
        <w:t xml:space="preserve"> وغير ذلك </w:t>
      </w:r>
      <w:r w:rsidRPr="00D575D3">
        <w:rPr>
          <w:rStyle w:val="libFootnotenumChar"/>
          <w:rtl/>
        </w:rPr>
        <w:t>(7)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>على جملة ا</w:t>
      </w:r>
      <w:r w:rsidR="00172000">
        <w:rPr>
          <w:rFonts w:hint="cs"/>
          <w:rtl/>
        </w:rPr>
        <w:t>ُ</w:t>
      </w:r>
      <w:r>
        <w:rPr>
          <w:rtl/>
        </w:rPr>
        <w:t xml:space="preserve">خرى منها </w:t>
      </w:r>
      <w:r w:rsidRPr="00D575D3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455" w:name="_Toc307244851"/>
      <w:bookmarkStart w:id="456" w:name="_Toc307245567"/>
      <w:bookmarkStart w:id="457" w:name="_Toc379793717"/>
      <w:bookmarkStart w:id="458" w:name="_Toc180936478"/>
      <w:r>
        <w:rPr>
          <w:rtl/>
        </w:rPr>
        <w:t>75</w:t>
      </w:r>
      <w:r w:rsidR="00D575D3">
        <w:rPr>
          <w:rtl/>
        </w:rPr>
        <w:t xml:space="preserve"> - </w:t>
      </w:r>
      <w:r>
        <w:rPr>
          <w:rtl/>
        </w:rPr>
        <w:t>باب عدم جواز الرجوع في العتق.</w:t>
      </w:r>
      <w:bookmarkEnd w:id="455"/>
      <w:bookmarkEnd w:id="456"/>
      <w:bookmarkEnd w:id="457"/>
      <w:bookmarkEnd w:id="458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يحيي عن طلحة بن زيد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المقنع</w:t>
      </w:r>
      <w:r w:rsidR="00D575D3">
        <w:rPr>
          <w:rtl/>
        </w:rPr>
        <w:t>:</w:t>
      </w:r>
      <w:r w:rsidRPr="00AE2D55">
        <w:rPr>
          <w:rtl/>
        </w:rPr>
        <w:t xml:space="preserve"> 162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(2) </w:t>
      </w:r>
      <w:r w:rsidR="00172000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البابين 4 و 25 من ابواب بيع الحيوان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(3) </w:t>
      </w:r>
      <w:r w:rsidR="00172000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الحديث 13 من الباب 17</w:t>
      </w:r>
      <w:r w:rsidR="00D575D3">
        <w:rPr>
          <w:rtl/>
        </w:rPr>
        <w:t>،</w:t>
      </w:r>
      <w:r w:rsidRPr="00AE2D55">
        <w:rPr>
          <w:rtl/>
        </w:rPr>
        <w:t xml:space="preserve"> وفي الابواب 49 و 65 و 67 و 71</w:t>
      </w:r>
      <w:r w:rsidR="00D575D3">
        <w:rPr>
          <w:rtl/>
        </w:rPr>
        <w:t xml:space="preserve"> - </w:t>
      </w:r>
      <w:r w:rsidRPr="00AE2D55">
        <w:rPr>
          <w:rtl/>
        </w:rPr>
        <w:t>77 و 79 و 80 و 81 و 82 و 84 و 86 من ابواب الوصايا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(4) </w:t>
      </w:r>
      <w:r w:rsidR="00172000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الابواب 9 و 11</w:t>
      </w:r>
      <w:r w:rsidR="00D575D3">
        <w:rPr>
          <w:rtl/>
        </w:rPr>
        <w:t xml:space="preserve"> - </w:t>
      </w:r>
      <w:r w:rsidRPr="00AE2D55">
        <w:rPr>
          <w:rtl/>
        </w:rPr>
        <w:t>16 و 21</w:t>
      </w:r>
      <w:r w:rsidR="00D575D3">
        <w:rPr>
          <w:rtl/>
        </w:rPr>
        <w:t>،</w:t>
      </w:r>
      <w:r w:rsidRPr="00AE2D55">
        <w:rPr>
          <w:rtl/>
        </w:rPr>
        <w:t xml:space="preserve"> وفي الحديث 3 من الباب 23</w:t>
      </w:r>
      <w:r w:rsidR="00D575D3">
        <w:rPr>
          <w:rtl/>
        </w:rPr>
        <w:t>،</w:t>
      </w:r>
      <w:r w:rsidRPr="00AE2D55">
        <w:rPr>
          <w:rtl/>
        </w:rPr>
        <w:t xml:space="preserve"> وفي الابواب 26 و 50 و 52 و 53 و 54 و 58 و 65 و 71 من ابواب نكاح العبيد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(5) </w:t>
      </w:r>
      <w:r w:rsidR="00172000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الحديثين 3 و 5 من الباب 20</w:t>
      </w:r>
      <w:r w:rsidR="00D575D3">
        <w:rPr>
          <w:rtl/>
        </w:rPr>
        <w:t>،</w:t>
      </w:r>
      <w:r w:rsidRPr="00AE2D55">
        <w:rPr>
          <w:rtl/>
        </w:rPr>
        <w:t xml:space="preserve"> وفي البابين 23 و 37 من ابواب المهور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(6) </w:t>
      </w:r>
      <w:r w:rsidR="00172000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الابواب 43 و 50 و 51 من ابواب العدد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(7) </w:t>
      </w:r>
      <w:r w:rsidR="00172000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البابين 12 و 14 من ابواب مقدمات الطلاق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(8) يأتي في البابين 1 و 5 من ابواب التدبير</w:t>
      </w:r>
      <w:r w:rsidR="00D575D3">
        <w:rPr>
          <w:rtl/>
        </w:rPr>
        <w:t>،</w:t>
      </w:r>
      <w:r w:rsidRPr="00AE2D55">
        <w:rPr>
          <w:rtl/>
        </w:rPr>
        <w:t xml:space="preserve"> وفي الابواب 4 و 7 و 12 و 19 من ابواب المكاتبة</w:t>
      </w:r>
      <w:r w:rsidR="00D575D3">
        <w:rPr>
          <w:rtl/>
        </w:rPr>
        <w:t>،</w:t>
      </w:r>
      <w:r w:rsidRPr="00AE2D55">
        <w:rPr>
          <w:rtl/>
        </w:rPr>
        <w:t xml:space="preserve"> وفي الابواب 5 و 6 و 8 من ابواب الاستيلاد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172000">
      <w:pPr>
        <w:pStyle w:val="libFootnoteCenterBold"/>
        <w:rPr>
          <w:rtl/>
        </w:rPr>
      </w:pPr>
      <w:r>
        <w:rPr>
          <w:rtl/>
        </w:rPr>
        <w:t>الباب 75</w:t>
      </w:r>
    </w:p>
    <w:p w:rsidR="00923B9D" w:rsidRDefault="00923B9D" w:rsidP="0017200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152 </w:t>
      </w:r>
      <w:r w:rsidR="00085C76">
        <w:rPr>
          <w:rtl/>
        </w:rPr>
        <w:t>/</w:t>
      </w:r>
      <w:r>
        <w:rPr>
          <w:rtl/>
        </w:rPr>
        <w:t xml:space="preserve"> 622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11 من ابواب الوقوف والصدقات.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من تصد</w:t>
      </w:r>
      <w:r w:rsidR="008B3A92">
        <w:rPr>
          <w:rFonts w:hint="cs"/>
          <w:rtl/>
        </w:rPr>
        <w:t>ّ</w:t>
      </w:r>
      <w:r>
        <w:rPr>
          <w:rtl/>
        </w:rPr>
        <w:t>ق بصدقة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8B3A92">
        <w:rPr>
          <w:rFonts w:hint="cs"/>
          <w:rtl/>
        </w:rPr>
        <w:t>َ</w:t>
      </w:r>
      <w:r>
        <w:rPr>
          <w:rtl/>
        </w:rPr>
        <w:t xml:space="preserve"> ردّت عليه فلا يأكلها</w:t>
      </w:r>
      <w:r w:rsidR="00D575D3">
        <w:rPr>
          <w:rtl/>
        </w:rPr>
        <w:t>،</w:t>
      </w:r>
      <w:r w:rsidR="008B3A92">
        <w:rPr>
          <w:rtl/>
        </w:rPr>
        <w:t xml:space="preserve"> ل</w:t>
      </w:r>
      <w:r w:rsidR="008B3A92">
        <w:rPr>
          <w:rFonts w:hint="cs"/>
          <w:rtl/>
        </w:rPr>
        <w:t>أ</w:t>
      </w:r>
      <w:r>
        <w:rPr>
          <w:rtl/>
        </w:rPr>
        <w:t>نّه لا شريك لله عز</w:t>
      </w:r>
      <w:r w:rsidR="008B3A92">
        <w:rPr>
          <w:rFonts w:hint="cs"/>
          <w:rtl/>
        </w:rPr>
        <w:t xml:space="preserve">ّ </w:t>
      </w:r>
      <w:r>
        <w:rPr>
          <w:rtl/>
        </w:rPr>
        <w:t>وجل</w:t>
      </w:r>
      <w:r w:rsidR="008B3A92">
        <w:rPr>
          <w:rFonts w:hint="cs"/>
          <w:rtl/>
        </w:rPr>
        <w:t>ّ</w:t>
      </w:r>
      <w:r>
        <w:rPr>
          <w:rtl/>
        </w:rPr>
        <w:t xml:space="preserve"> في شيء مم</w:t>
      </w:r>
      <w:r w:rsidR="008B3A92">
        <w:rPr>
          <w:rFonts w:hint="cs"/>
          <w:rtl/>
        </w:rPr>
        <w:t>ّ</w:t>
      </w:r>
      <w:r>
        <w:rPr>
          <w:rtl/>
        </w:rPr>
        <w:t>ا</w:t>
      </w:r>
      <w:r w:rsidR="008B3A92">
        <w:rPr>
          <w:rFonts w:hint="cs"/>
          <w:rtl/>
        </w:rPr>
        <w:t xml:space="preserve"> </w:t>
      </w:r>
      <w:r>
        <w:rPr>
          <w:rtl/>
        </w:rPr>
        <w:t>جعل له</w:t>
      </w:r>
      <w:r w:rsidR="00D575D3">
        <w:rPr>
          <w:rtl/>
        </w:rPr>
        <w:t>،</w:t>
      </w:r>
      <w:r w:rsidR="008B3A92">
        <w:rPr>
          <w:rtl/>
        </w:rPr>
        <w:t xml:space="preserve"> </w:t>
      </w:r>
      <w:r w:rsidR="008B3A92">
        <w:rPr>
          <w:rFonts w:hint="cs"/>
          <w:rtl/>
        </w:rPr>
        <w:t>إ</w:t>
      </w:r>
      <w:r>
        <w:rPr>
          <w:rtl/>
        </w:rPr>
        <w:t>ن</w:t>
      </w:r>
      <w:r w:rsidR="008B3A92">
        <w:rPr>
          <w:rFonts w:hint="cs"/>
          <w:rtl/>
        </w:rPr>
        <w:t>ّ</w:t>
      </w:r>
      <w:r>
        <w:rPr>
          <w:rtl/>
        </w:rPr>
        <w:t xml:space="preserve">ما هو بمنزلة العتاقة لا يصلح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رد</w:t>
      </w:r>
      <w:r w:rsidR="008B3A92">
        <w:rPr>
          <w:rFonts w:hint="cs"/>
          <w:rtl/>
        </w:rPr>
        <w:t>ّ</w:t>
      </w:r>
      <w:r>
        <w:rPr>
          <w:rtl/>
        </w:rPr>
        <w:t xml:space="preserve">ها بعد ما يعتق.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الحميري وابن فهد كما مر</w:t>
      </w:r>
      <w:r w:rsidR="008B3A92">
        <w:rPr>
          <w:rFonts w:hint="cs"/>
          <w:rtl/>
        </w:rPr>
        <w:t>ّ</w:t>
      </w:r>
      <w:r>
        <w:rPr>
          <w:rtl/>
        </w:rPr>
        <w:t xml:space="preserve"> في الزكاة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8B3A92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في المصدر</w:t>
      </w:r>
      <w:r w:rsidR="00D575D3">
        <w:rPr>
          <w:rtl/>
        </w:rPr>
        <w:t>:</w:t>
      </w:r>
      <w:r w:rsidRPr="00AE2D55">
        <w:rPr>
          <w:rtl/>
        </w:rPr>
        <w:t xml:space="preserve"> لا يصح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(2) مر</w:t>
      </w:r>
      <w:r w:rsidR="008B3A92">
        <w:rPr>
          <w:rFonts w:hint="cs"/>
          <w:rtl/>
        </w:rPr>
        <w:t>ّ</w:t>
      </w:r>
      <w:r w:rsidRPr="00AE2D55">
        <w:rPr>
          <w:rtl/>
        </w:rPr>
        <w:t xml:space="preserve"> في الحديثين 1 و 2 من الباب 24 من ابواب الصدقة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(3) </w:t>
      </w:r>
      <w:r w:rsidR="008B3A92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الحديثين 2 و 5 من الباب 4</w:t>
      </w:r>
      <w:r w:rsidR="00D575D3">
        <w:rPr>
          <w:rtl/>
        </w:rPr>
        <w:t>،</w:t>
      </w:r>
      <w:r w:rsidRPr="00AE2D55">
        <w:rPr>
          <w:rtl/>
        </w:rPr>
        <w:t xml:space="preserve"> وفي الباب 11</w:t>
      </w:r>
      <w:r w:rsidR="00D575D3">
        <w:rPr>
          <w:rtl/>
        </w:rPr>
        <w:t>،</w:t>
      </w:r>
      <w:r w:rsidRPr="00AE2D55">
        <w:rPr>
          <w:rtl/>
        </w:rPr>
        <w:t xml:space="preserve"> وفي الاحاديث 1 و 3 و 5 من الباب 12</w:t>
      </w:r>
      <w:r w:rsidR="00D575D3">
        <w:rPr>
          <w:rtl/>
        </w:rPr>
        <w:t>،</w:t>
      </w:r>
      <w:r w:rsidRPr="00AE2D55">
        <w:rPr>
          <w:rtl/>
        </w:rPr>
        <w:t xml:space="preserve"> وفي الباب 14 من ابواب الوقوف والصدقات</w:t>
      </w:r>
      <w:r w:rsidR="00D575D3">
        <w:rPr>
          <w:rtl/>
        </w:rPr>
        <w:t>،</w:t>
      </w:r>
      <w:r w:rsidRPr="00AE2D55">
        <w:rPr>
          <w:rtl/>
        </w:rPr>
        <w:t xml:space="preserve"> وفي الحديث 5 من الباب 5</w:t>
      </w:r>
      <w:r w:rsidR="00D575D3">
        <w:rPr>
          <w:rtl/>
        </w:rPr>
        <w:t>،</w:t>
      </w:r>
      <w:r w:rsidRPr="00AE2D55">
        <w:rPr>
          <w:rtl/>
        </w:rPr>
        <w:t xml:space="preserve"> وفي الحديث 3 من الباب 6</w:t>
      </w:r>
      <w:r w:rsidR="00D575D3">
        <w:rPr>
          <w:rtl/>
        </w:rPr>
        <w:t>،</w:t>
      </w:r>
      <w:r w:rsidRPr="00AE2D55">
        <w:rPr>
          <w:rtl/>
        </w:rPr>
        <w:t xml:space="preserve"> وفي الحديث 2 من الباب 7 من ابواب الهبات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Heading1Center"/>
        <w:rPr>
          <w:rtl/>
        </w:rPr>
      </w:pPr>
      <w:bookmarkStart w:id="459" w:name="_Toc307244852"/>
      <w:bookmarkStart w:id="460" w:name="_Toc307245568"/>
      <w:bookmarkStart w:id="461" w:name="_Toc379793718"/>
      <w:bookmarkStart w:id="462" w:name="_Toc180936479"/>
      <w:r>
        <w:rPr>
          <w:rtl/>
        </w:rPr>
        <w:lastRenderedPageBreak/>
        <w:t>كتاب التدبير والمكاتبة والاستيلاد</w:t>
      </w:r>
      <w:bookmarkEnd w:id="459"/>
      <w:bookmarkEnd w:id="460"/>
      <w:bookmarkEnd w:id="461"/>
      <w:bookmarkEnd w:id="462"/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D575D3">
      <w:pPr>
        <w:pStyle w:val="Heading1Center"/>
        <w:rPr>
          <w:rtl/>
        </w:rPr>
      </w:pPr>
      <w:bookmarkStart w:id="463" w:name="_Toc307244853"/>
      <w:bookmarkStart w:id="464" w:name="_Toc307245569"/>
      <w:bookmarkStart w:id="465" w:name="_Toc379793719"/>
      <w:bookmarkStart w:id="466" w:name="_Toc180936480"/>
      <w:r>
        <w:rPr>
          <w:rtl/>
        </w:rPr>
        <w:lastRenderedPageBreak/>
        <w:t>أبواب التدبير</w:t>
      </w:r>
      <w:bookmarkEnd w:id="463"/>
      <w:bookmarkEnd w:id="464"/>
      <w:bookmarkEnd w:id="465"/>
      <w:bookmarkEnd w:id="466"/>
    </w:p>
    <w:p w:rsidR="00923B9D" w:rsidRDefault="00923B9D" w:rsidP="00923B9D">
      <w:pPr>
        <w:pStyle w:val="Heading2Center"/>
        <w:rPr>
          <w:rtl/>
        </w:rPr>
      </w:pPr>
      <w:bookmarkStart w:id="467" w:name="_Toc307244854"/>
      <w:bookmarkStart w:id="468" w:name="_Toc307245570"/>
      <w:bookmarkStart w:id="469" w:name="_Toc379793720"/>
      <w:bookmarkStart w:id="470" w:name="_Toc180936481"/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باب جواز بيع المدبر وعتقه</w:t>
      </w:r>
      <w:r w:rsidR="00D575D3">
        <w:rPr>
          <w:rtl/>
        </w:rPr>
        <w:t>،</w:t>
      </w:r>
      <w:r>
        <w:rPr>
          <w:rtl/>
        </w:rPr>
        <w:t xml:space="preserve"> وكراهة بيعه مع عدم</w:t>
      </w:r>
      <w:bookmarkEnd w:id="467"/>
      <w:bookmarkEnd w:id="468"/>
      <w:r w:rsidR="00D575D3">
        <w:rPr>
          <w:rtl/>
        </w:rPr>
        <w:t xml:space="preserve"> </w:t>
      </w:r>
      <w:bookmarkStart w:id="471" w:name="_Toc307244855"/>
      <w:bookmarkStart w:id="472" w:name="_Toc307245571"/>
      <w:r w:rsidR="00D575D3">
        <w:rPr>
          <w:rtl/>
        </w:rPr>
        <w:t>ا</w:t>
      </w:r>
      <w:r>
        <w:rPr>
          <w:rtl/>
        </w:rPr>
        <w:t>لحاجة ورضا المدبر</w:t>
      </w:r>
      <w:r w:rsidR="00D575D3">
        <w:rPr>
          <w:rtl/>
        </w:rPr>
        <w:t>،</w:t>
      </w:r>
      <w:r>
        <w:rPr>
          <w:rtl/>
        </w:rPr>
        <w:t xml:space="preserve"> وجواز هبته واصداقه</w:t>
      </w:r>
      <w:bookmarkEnd w:id="471"/>
      <w:bookmarkEnd w:id="472"/>
      <w:r w:rsidR="00D575D3">
        <w:rPr>
          <w:rtl/>
        </w:rPr>
        <w:t xml:space="preserve"> </w:t>
      </w:r>
      <w:bookmarkStart w:id="473" w:name="_Toc307244856"/>
      <w:bookmarkStart w:id="474" w:name="_Toc307245572"/>
      <w:r w:rsidR="00D575D3">
        <w:rPr>
          <w:rtl/>
        </w:rPr>
        <w:t>و</w:t>
      </w:r>
      <w:r>
        <w:rPr>
          <w:rtl/>
        </w:rPr>
        <w:t>وطء المدبرة</w:t>
      </w:r>
      <w:bookmarkEnd w:id="469"/>
      <w:bookmarkEnd w:id="470"/>
      <w:bookmarkEnd w:id="473"/>
      <w:bookmarkEnd w:id="47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أبي أي</w:t>
      </w:r>
      <w:r w:rsidR="00C9738E">
        <w:rPr>
          <w:rFonts w:hint="cs"/>
          <w:rtl/>
        </w:rPr>
        <w:t>ّ</w:t>
      </w:r>
      <w:r>
        <w:rPr>
          <w:rtl/>
        </w:rPr>
        <w:t>وب الخرّاز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دب</w:t>
      </w:r>
      <w:r w:rsidR="00C9738E">
        <w:rPr>
          <w:rFonts w:hint="cs"/>
          <w:rtl/>
        </w:rPr>
        <w:t>ّ</w:t>
      </w:r>
      <w:r>
        <w:rPr>
          <w:rtl/>
        </w:rPr>
        <w:t xml:space="preserve">ر </w:t>
      </w:r>
      <w:r w:rsidR="007F0D3E">
        <w:rPr>
          <w:rtl/>
        </w:rPr>
        <w:t>مملوكاً</w:t>
      </w:r>
      <w:r>
        <w:rPr>
          <w:rtl/>
        </w:rPr>
        <w:t xml:space="preserve"> له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C9738E">
        <w:rPr>
          <w:rFonts w:hint="cs"/>
          <w:rtl/>
        </w:rPr>
        <w:t>َ</w:t>
      </w:r>
      <w:r>
        <w:rPr>
          <w:rtl/>
        </w:rPr>
        <w:t xml:space="preserve"> احتاج إلى ثمنه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هو مملوكه ان شاء باعه</w:t>
      </w:r>
      <w:r w:rsidR="00D575D3">
        <w:rPr>
          <w:rtl/>
        </w:rPr>
        <w:t>،</w:t>
      </w:r>
      <w:r>
        <w:rPr>
          <w:rtl/>
        </w:rPr>
        <w:t xml:space="preserve"> وان شاء أعتقه</w:t>
      </w:r>
      <w:r w:rsidR="00D575D3">
        <w:rPr>
          <w:rtl/>
        </w:rPr>
        <w:t>،</w:t>
      </w:r>
      <w:r>
        <w:rPr>
          <w:rtl/>
        </w:rPr>
        <w:t xml:space="preserve"> وان شاء أمسكه </w:t>
      </w:r>
      <w:r w:rsidR="004F35C8">
        <w:rPr>
          <w:rtl/>
        </w:rPr>
        <w:t xml:space="preserve">حتّى </w:t>
      </w:r>
      <w:r>
        <w:rPr>
          <w:rtl/>
        </w:rPr>
        <w:t>يموت</w:t>
      </w:r>
      <w:r w:rsidR="00D575D3">
        <w:rPr>
          <w:rtl/>
        </w:rPr>
        <w:t>،</w:t>
      </w:r>
      <w:r>
        <w:rPr>
          <w:rtl/>
        </w:rPr>
        <w:t xml:space="preserve"> فاذا مات السي</w:t>
      </w:r>
      <w:r w:rsidR="00C9738E">
        <w:rPr>
          <w:rFonts w:hint="cs"/>
          <w:rtl/>
        </w:rPr>
        <w:t>ّ</w:t>
      </w:r>
      <w:r>
        <w:rPr>
          <w:rtl/>
        </w:rPr>
        <w:t xml:space="preserve">د فهو </w:t>
      </w:r>
      <w:r w:rsidR="00735766">
        <w:rPr>
          <w:rtl/>
        </w:rPr>
        <w:t>حرّ</w:t>
      </w:r>
      <w:r>
        <w:rPr>
          <w:rtl/>
        </w:rPr>
        <w:t xml:space="preserve"> من ثلثه.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C9738E">
      <w:pPr>
        <w:pStyle w:val="libFootnoteCenterBold"/>
        <w:rPr>
          <w:rtl/>
        </w:rPr>
      </w:pPr>
      <w:r>
        <w:rPr>
          <w:rtl/>
        </w:rPr>
        <w:t>ابواب التدبير</w:t>
      </w:r>
    </w:p>
    <w:p w:rsidR="00923B9D" w:rsidRDefault="00923B9D" w:rsidP="00C9738E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C9738E">
      <w:pPr>
        <w:pStyle w:val="libFootnoteCenterBold"/>
        <w:rPr>
          <w:rtl/>
        </w:rPr>
      </w:pPr>
      <w:r>
        <w:rPr>
          <w:rtl/>
        </w:rPr>
        <w:t>فيه 8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185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واورده عن التهذيب في الحديث 11 من الباب 18 من ابواب الوصايا</w:t>
      </w:r>
      <w:r w:rsidR="00D575D3">
        <w:rPr>
          <w:rtl/>
        </w:rPr>
        <w:t>،</w:t>
      </w:r>
      <w:r>
        <w:rPr>
          <w:rtl/>
        </w:rPr>
        <w:t xml:space="preserve"> وصدره في الحديث 1 من الباب 13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اسماعيل بن مرار</w:t>
      </w:r>
      <w:r w:rsidR="00D575D3">
        <w:rPr>
          <w:rtl/>
        </w:rPr>
        <w:t>،</w:t>
      </w:r>
      <w:r>
        <w:rPr>
          <w:rtl/>
        </w:rPr>
        <w:t xml:space="preserve"> عن يونس في المدب</w:t>
      </w:r>
      <w:r w:rsidR="00125365">
        <w:rPr>
          <w:rFonts w:hint="cs"/>
          <w:rtl/>
        </w:rPr>
        <w:t>ّ</w:t>
      </w:r>
      <w:r>
        <w:rPr>
          <w:rtl/>
        </w:rPr>
        <w:t>ر والمدبر</w:t>
      </w:r>
      <w:r w:rsidR="00125365">
        <w:rPr>
          <w:rFonts w:hint="cs"/>
          <w:rtl/>
        </w:rPr>
        <w:t>ّ</w:t>
      </w:r>
      <w:r>
        <w:rPr>
          <w:rtl/>
        </w:rPr>
        <w:t>ة يباعان</w:t>
      </w:r>
      <w:r w:rsidR="00D575D3">
        <w:rPr>
          <w:rtl/>
        </w:rPr>
        <w:t>،</w:t>
      </w:r>
      <w:r>
        <w:rPr>
          <w:rtl/>
        </w:rPr>
        <w:t xml:space="preserve"> يبيعهما صاحبهما في حياته</w:t>
      </w:r>
      <w:r w:rsidR="00D575D3">
        <w:rPr>
          <w:rtl/>
        </w:rPr>
        <w:t>،</w:t>
      </w:r>
      <w:r w:rsidR="00125365">
        <w:rPr>
          <w:rtl/>
        </w:rPr>
        <w:t xml:space="preserve"> فاذا مات فقد عتقا ؛ ل</w:t>
      </w:r>
      <w:r w:rsidR="00125365">
        <w:rPr>
          <w:rFonts w:hint="cs"/>
          <w:rtl/>
        </w:rPr>
        <w:t>أ</w:t>
      </w:r>
      <w:r>
        <w:rPr>
          <w:rtl/>
        </w:rPr>
        <w:t>ن</w:t>
      </w:r>
      <w:r w:rsidR="00125365">
        <w:rPr>
          <w:rFonts w:hint="cs"/>
          <w:rtl/>
        </w:rPr>
        <w:t>ّ</w:t>
      </w:r>
      <w:r>
        <w:rPr>
          <w:rtl/>
        </w:rPr>
        <w:t xml:space="preserve"> التدبير عدة</w:t>
      </w:r>
      <w:r w:rsidR="00D575D3">
        <w:rPr>
          <w:rtl/>
        </w:rPr>
        <w:t>،</w:t>
      </w:r>
      <w:r>
        <w:rPr>
          <w:rtl/>
        </w:rPr>
        <w:t xml:space="preserve"> وليس بشيء واجب</w:t>
      </w:r>
      <w:r w:rsidR="00D575D3">
        <w:rPr>
          <w:rtl/>
        </w:rPr>
        <w:t>،</w:t>
      </w:r>
      <w:r>
        <w:rPr>
          <w:rtl/>
        </w:rPr>
        <w:t xml:space="preserve"> فاذا مات كان المدب</w:t>
      </w:r>
      <w:r w:rsidR="00125365">
        <w:rPr>
          <w:rFonts w:hint="cs"/>
          <w:rtl/>
        </w:rPr>
        <w:t>ّ</w:t>
      </w:r>
      <w:r>
        <w:rPr>
          <w:rtl/>
        </w:rPr>
        <w:t>ر من ثلثه الّذي يتركه</w:t>
      </w:r>
      <w:r w:rsidR="00D575D3">
        <w:rPr>
          <w:rtl/>
        </w:rPr>
        <w:t>،</w:t>
      </w:r>
      <w:r>
        <w:rPr>
          <w:rtl/>
        </w:rPr>
        <w:t xml:space="preserve"> وفرجها حلال لمولاها الذي دبّرها</w:t>
      </w:r>
      <w:r w:rsidR="00D575D3">
        <w:rPr>
          <w:rtl/>
        </w:rPr>
        <w:t>،</w:t>
      </w:r>
      <w:r>
        <w:rPr>
          <w:rtl/>
        </w:rPr>
        <w:t xml:space="preserve"> وللمشتري الذي اشتراها حلال بشرائه قبل موته. </w:t>
      </w:r>
    </w:p>
    <w:p w:rsidR="00923B9D" w:rsidRDefault="00923B9D" w:rsidP="00125365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[ 29216 ]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الوشاء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يدبّر المملوك</w:t>
      </w:r>
      <w:r w:rsidR="00D575D3">
        <w:rPr>
          <w:rtl/>
        </w:rPr>
        <w:t>،</w:t>
      </w:r>
      <w:r>
        <w:rPr>
          <w:rtl/>
        </w:rPr>
        <w:t xml:space="preserve"> وهو حسن الحال</w:t>
      </w:r>
      <w:r w:rsidR="00D575D3">
        <w:rPr>
          <w:rtl/>
        </w:rPr>
        <w:t>،</w:t>
      </w:r>
      <w:r>
        <w:rPr>
          <w:rtl/>
        </w:rPr>
        <w:t xml:space="preserve"> ثم يحتاج </w:t>
      </w:r>
      <w:r w:rsidRPr="00D575D3">
        <w:rPr>
          <w:rStyle w:val="libFootnotenumChar"/>
          <w:rtl/>
        </w:rPr>
        <w:t>(</w:t>
      </w:r>
      <w:r w:rsidR="00125365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يحوز له أن يبيعه؟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اذا احتاج إلى ذلك. </w:t>
      </w:r>
    </w:p>
    <w:p w:rsidR="00923B9D" w:rsidRDefault="00923B9D" w:rsidP="00125365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الوشاء </w:t>
      </w:r>
      <w:r w:rsidRPr="00D575D3">
        <w:rPr>
          <w:rStyle w:val="libFootnotenumChar"/>
          <w:rtl/>
        </w:rPr>
        <w:t>(</w:t>
      </w:r>
      <w:r w:rsidR="00125365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125365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125365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[ 29217 ]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125365">
        <w:rPr>
          <w:rtl/>
        </w:rPr>
        <w:t xml:space="preserve"> قلت ل</w:t>
      </w:r>
      <w:r w:rsidR="00125365">
        <w:rPr>
          <w:rFonts w:hint="cs"/>
          <w:rtl/>
        </w:rPr>
        <w:t>أ</w:t>
      </w:r>
      <w:r>
        <w:rPr>
          <w:rtl/>
        </w:rPr>
        <w:t xml:space="preserve">بي ابراهيم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الرجل يعتق مملوكه عن دبر</w:t>
      </w:r>
      <w:r w:rsidR="00D575D3">
        <w:rPr>
          <w:rtl/>
        </w:rPr>
        <w:t>،</w:t>
      </w:r>
      <w:r>
        <w:rPr>
          <w:rtl/>
        </w:rPr>
        <w:t xml:space="preserve"> ثمّ يحتاج إلى ثمنه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يبيعه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فان كان عن ثمنه غني</w:t>
      </w:r>
      <w:r w:rsidR="00125365">
        <w:rPr>
          <w:rFonts w:hint="cs"/>
          <w:rtl/>
        </w:rPr>
        <w:t>ّ</w:t>
      </w:r>
      <w:r>
        <w:rPr>
          <w:rtl/>
        </w:rPr>
        <w:t>ا</w:t>
      </w:r>
      <w:r w:rsidR="00125365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رضي المملوك فلابأس.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[ 29218 ]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جميل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التهذيب 8</w:t>
      </w:r>
      <w:r w:rsidR="00D575D3">
        <w:rPr>
          <w:rtl/>
        </w:rPr>
        <w:t>:</w:t>
      </w:r>
      <w:r w:rsidRPr="00AE2D55">
        <w:rPr>
          <w:rtl/>
        </w:rPr>
        <w:t xml:space="preserve"> 259 </w:t>
      </w:r>
      <w:r w:rsidR="00085C76">
        <w:rPr>
          <w:rtl/>
        </w:rPr>
        <w:t>/</w:t>
      </w:r>
      <w:r w:rsidRPr="00AE2D55">
        <w:rPr>
          <w:rtl/>
        </w:rPr>
        <w:t xml:space="preserve"> 943</w:t>
      </w:r>
      <w:r w:rsidR="00D575D3">
        <w:rPr>
          <w:rtl/>
        </w:rPr>
        <w:t>،</w:t>
      </w:r>
      <w:r w:rsidRPr="00AE2D55">
        <w:rPr>
          <w:rtl/>
        </w:rPr>
        <w:t xml:space="preserve"> والاستبصار 4</w:t>
      </w:r>
      <w:r w:rsidR="00D575D3">
        <w:rPr>
          <w:rtl/>
        </w:rPr>
        <w:t>:</w:t>
      </w:r>
      <w:r w:rsidRPr="00AE2D55">
        <w:rPr>
          <w:rtl/>
        </w:rPr>
        <w:t xml:space="preserve"> 27 </w:t>
      </w:r>
      <w:r w:rsidR="00085C76">
        <w:rPr>
          <w:rtl/>
        </w:rPr>
        <w:t>/</w:t>
      </w:r>
      <w:r w:rsidRPr="00AE2D55">
        <w:rPr>
          <w:rtl/>
        </w:rPr>
        <w:t xml:space="preserve"> 90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185 </w:t>
      </w:r>
      <w:r w:rsidR="00085C76">
        <w:rPr>
          <w:rtl/>
        </w:rPr>
        <w:t>/</w:t>
      </w:r>
      <w:r>
        <w:rPr>
          <w:rtl/>
        </w:rPr>
        <w:t xml:space="preserve"> 10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260 </w:t>
      </w:r>
      <w:r w:rsidR="00085C76">
        <w:rPr>
          <w:rtl/>
        </w:rPr>
        <w:t>/</w:t>
      </w:r>
      <w:r>
        <w:rPr>
          <w:rtl/>
        </w:rPr>
        <w:t xml:space="preserve"> 944.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183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AE2D55" w:rsidRDefault="00923B9D" w:rsidP="00125365">
      <w:pPr>
        <w:pStyle w:val="libFootnote0"/>
        <w:rPr>
          <w:rtl/>
        </w:rPr>
      </w:pPr>
      <w:r w:rsidRPr="00AE2D55">
        <w:rPr>
          <w:rtl/>
        </w:rPr>
        <w:t>(</w:t>
      </w:r>
      <w:r w:rsidR="00125365">
        <w:rPr>
          <w:rFonts w:hint="cs"/>
          <w:rtl/>
        </w:rPr>
        <w:t>2</w:t>
      </w:r>
      <w:r w:rsidRPr="00AE2D55">
        <w:rPr>
          <w:rtl/>
        </w:rPr>
        <w:t>) في المصدر زيادة</w:t>
      </w:r>
      <w:r w:rsidR="00D575D3">
        <w:rPr>
          <w:rtl/>
        </w:rPr>
        <w:t>:</w:t>
      </w:r>
      <w:r w:rsidRPr="00AE2D55">
        <w:rPr>
          <w:rtl/>
        </w:rPr>
        <w:t xml:space="preserve"> هل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125365">
      <w:pPr>
        <w:pStyle w:val="libFootnote0"/>
        <w:rPr>
          <w:rtl/>
        </w:rPr>
      </w:pPr>
      <w:r w:rsidRPr="00AE2D55">
        <w:rPr>
          <w:rtl/>
        </w:rPr>
        <w:t>(</w:t>
      </w:r>
      <w:r w:rsidR="00125365">
        <w:rPr>
          <w:rFonts w:hint="cs"/>
          <w:rtl/>
        </w:rPr>
        <w:t>3</w:t>
      </w:r>
      <w:r w:rsidRPr="00AE2D55">
        <w:rPr>
          <w:rtl/>
        </w:rPr>
        <w:t>) الفقيه 3</w:t>
      </w:r>
      <w:r w:rsidR="00D575D3">
        <w:rPr>
          <w:rtl/>
        </w:rPr>
        <w:t>:</w:t>
      </w:r>
      <w:r w:rsidRPr="00AE2D55">
        <w:rPr>
          <w:rtl/>
        </w:rPr>
        <w:t xml:space="preserve"> 71 </w:t>
      </w:r>
      <w:r w:rsidR="00085C76">
        <w:rPr>
          <w:rtl/>
        </w:rPr>
        <w:t>/</w:t>
      </w:r>
      <w:r w:rsidRPr="00AE2D55">
        <w:rPr>
          <w:rtl/>
        </w:rPr>
        <w:t xml:space="preserve"> 247</w:t>
      </w:r>
      <w:r w:rsidR="00D575D3">
        <w:rPr>
          <w:rtl/>
        </w:rPr>
        <w:t>،</w:t>
      </w:r>
      <w:r w:rsidRPr="00AE2D55">
        <w:rPr>
          <w:rtl/>
        </w:rPr>
        <w:t xml:space="preserve"> واورد صدره في الحديث 3 من الباب 5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125365">
      <w:pPr>
        <w:pStyle w:val="libFootnote0"/>
        <w:rPr>
          <w:rtl/>
        </w:rPr>
      </w:pPr>
      <w:r w:rsidRPr="00AE2D55">
        <w:rPr>
          <w:rtl/>
        </w:rPr>
        <w:t>(</w:t>
      </w:r>
      <w:r w:rsidR="00125365">
        <w:rPr>
          <w:rFonts w:hint="cs"/>
          <w:rtl/>
        </w:rPr>
        <w:t>4</w:t>
      </w:r>
      <w:r w:rsidRPr="00AE2D55">
        <w:rPr>
          <w:rtl/>
        </w:rPr>
        <w:t>) التهذيب 8</w:t>
      </w:r>
      <w:r w:rsidR="00D575D3">
        <w:rPr>
          <w:rtl/>
        </w:rPr>
        <w:t>:</w:t>
      </w:r>
      <w:r w:rsidRPr="00AE2D55">
        <w:rPr>
          <w:rtl/>
        </w:rPr>
        <w:t xml:space="preserve"> 258 </w:t>
      </w:r>
      <w:r w:rsidR="00085C76">
        <w:rPr>
          <w:rtl/>
        </w:rPr>
        <w:t>/</w:t>
      </w:r>
      <w:r w:rsidRPr="00AE2D55">
        <w:rPr>
          <w:rtl/>
        </w:rPr>
        <w:t xml:space="preserve"> 938</w:t>
      </w:r>
      <w:r w:rsidR="00D575D3">
        <w:rPr>
          <w:rtl/>
        </w:rPr>
        <w:t>،</w:t>
      </w:r>
      <w:r w:rsidRPr="00AE2D55">
        <w:rPr>
          <w:rtl/>
        </w:rPr>
        <w:t xml:space="preserve"> والاستبصار 4</w:t>
      </w:r>
      <w:r w:rsidR="00D575D3">
        <w:rPr>
          <w:rtl/>
        </w:rPr>
        <w:t>:</w:t>
      </w:r>
      <w:r w:rsidRPr="00AE2D55">
        <w:rPr>
          <w:rtl/>
        </w:rPr>
        <w:t xml:space="preserve"> 27 </w:t>
      </w:r>
      <w:r w:rsidR="00085C76">
        <w:rPr>
          <w:rtl/>
        </w:rPr>
        <w:t>/</w:t>
      </w:r>
      <w:r w:rsidRPr="00AE2D55">
        <w:rPr>
          <w:rtl/>
        </w:rPr>
        <w:t xml:space="preserve"> 89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262 </w:t>
      </w:r>
      <w:r w:rsidR="00085C76">
        <w:rPr>
          <w:rtl/>
        </w:rPr>
        <w:t>/</w:t>
      </w:r>
      <w:r>
        <w:rPr>
          <w:rtl/>
        </w:rPr>
        <w:t xml:space="preserve"> 956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28 </w:t>
      </w:r>
      <w:r w:rsidR="00085C76">
        <w:rPr>
          <w:rtl/>
        </w:rPr>
        <w:t>/</w:t>
      </w:r>
      <w:r>
        <w:rPr>
          <w:rtl/>
        </w:rPr>
        <w:t xml:space="preserve"> 92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70 </w:t>
      </w:r>
      <w:r w:rsidR="00085C76">
        <w:rPr>
          <w:rtl/>
        </w:rPr>
        <w:t>/</w:t>
      </w:r>
      <w:r>
        <w:rPr>
          <w:rtl/>
        </w:rPr>
        <w:t xml:space="preserve"> 243.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262 </w:t>
      </w:r>
      <w:r w:rsidR="00085C76">
        <w:rPr>
          <w:rtl/>
        </w:rPr>
        <w:t>/</w:t>
      </w:r>
      <w:r>
        <w:rPr>
          <w:rtl/>
        </w:rPr>
        <w:t xml:space="preserve"> 957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28 </w:t>
      </w:r>
      <w:r w:rsidR="00085C76">
        <w:rPr>
          <w:rtl/>
        </w:rPr>
        <w:t>/</w:t>
      </w:r>
      <w:r>
        <w:rPr>
          <w:rtl/>
        </w:rPr>
        <w:t xml:space="preserve"> 93.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المدبّر</w:t>
      </w:r>
      <w:r w:rsidR="00D575D3">
        <w:rPr>
          <w:rtl/>
        </w:rPr>
        <w:t>،</w:t>
      </w:r>
      <w:r>
        <w:rPr>
          <w:rtl/>
        </w:rPr>
        <w:t xml:space="preserve"> أيباع؟ قال</w:t>
      </w:r>
      <w:r w:rsidR="00D575D3">
        <w:rPr>
          <w:rtl/>
        </w:rPr>
        <w:t>:</w:t>
      </w:r>
      <w:r>
        <w:rPr>
          <w:rtl/>
        </w:rPr>
        <w:t xml:space="preserve"> ان احتاج صاحبه إلى ثمنه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اذا رضي المملوك فلا بأس.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جميل نحوه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اسحاق بن </w:t>
      </w:r>
      <w:r w:rsidR="00125365">
        <w:rPr>
          <w:rtl/>
        </w:rPr>
        <w:t xml:space="preserve">عمّار </w:t>
      </w:r>
      <w:r>
        <w:rPr>
          <w:rtl/>
        </w:rPr>
        <w:t xml:space="preserve">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[ 29219 ]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الرجل يعتق غلامه</w:t>
      </w:r>
      <w:r w:rsidR="00D575D3">
        <w:rPr>
          <w:rtl/>
        </w:rPr>
        <w:t>،</w:t>
      </w:r>
      <w:r>
        <w:rPr>
          <w:rtl/>
        </w:rPr>
        <w:t xml:space="preserve"> او جاريته في دبر منه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A92DDA">
        <w:rPr>
          <w:rFonts w:hint="cs"/>
          <w:rtl/>
        </w:rPr>
        <w:t>َّ</w:t>
      </w:r>
      <w:r>
        <w:rPr>
          <w:rtl/>
        </w:rPr>
        <w:t xml:space="preserve"> يحتاج إلى ثمنه</w:t>
      </w:r>
      <w:r w:rsidR="00D575D3">
        <w:rPr>
          <w:rtl/>
        </w:rPr>
        <w:t>،</w:t>
      </w:r>
      <w:r>
        <w:rPr>
          <w:rtl/>
        </w:rPr>
        <w:t xml:space="preserve"> أيبيعه؟ فقال</w:t>
      </w:r>
      <w:r w:rsidR="00D575D3">
        <w:rPr>
          <w:rtl/>
        </w:rPr>
        <w:t>:</w:t>
      </w:r>
      <w:r>
        <w:rPr>
          <w:rtl/>
        </w:rPr>
        <w:t xml:space="preserve"> لا </w:t>
      </w:r>
      <w:r w:rsidR="004B392B">
        <w:rPr>
          <w:rtl/>
        </w:rPr>
        <w:t xml:space="preserve">إلّا </w:t>
      </w:r>
      <w:r w:rsidR="00A92DDA">
        <w:rPr>
          <w:rtl/>
        </w:rPr>
        <w:t xml:space="preserve">أن يشترط على الذي يبيعه </w:t>
      </w:r>
      <w:r w:rsidR="00A92DDA">
        <w:rPr>
          <w:rFonts w:hint="cs"/>
          <w:rtl/>
        </w:rPr>
        <w:t>إ</w:t>
      </w:r>
      <w:r>
        <w:rPr>
          <w:rtl/>
        </w:rPr>
        <w:t xml:space="preserve">يّاه أن يعتقه عند موته. </w:t>
      </w:r>
    </w:p>
    <w:p w:rsidR="00923B9D" w:rsidRDefault="00923B9D" w:rsidP="00A92DDA">
      <w:pPr>
        <w:pStyle w:val="libNormal"/>
        <w:rPr>
          <w:rtl/>
        </w:rPr>
      </w:pP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 ذلك </w:t>
      </w:r>
      <w:r w:rsidRPr="00D575D3">
        <w:rPr>
          <w:rStyle w:val="libFootnotenumChar"/>
          <w:rtl/>
        </w:rPr>
        <w:t>(</w:t>
      </w:r>
      <w:r w:rsidR="00A92DD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A92DD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العلاء مثله </w:t>
      </w:r>
      <w:r w:rsidRPr="00D575D3">
        <w:rPr>
          <w:rStyle w:val="libFootnotenumChar"/>
          <w:rtl/>
        </w:rPr>
        <w:t>(</w:t>
      </w:r>
      <w:r w:rsidR="00A92DD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[ 29220 ]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دب</w:t>
      </w:r>
      <w:r w:rsidR="00A92DDA">
        <w:rPr>
          <w:rFonts w:hint="cs"/>
          <w:rtl/>
        </w:rPr>
        <w:t>ّ</w:t>
      </w:r>
      <w:r>
        <w:rPr>
          <w:rtl/>
        </w:rPr>
        <w:t>ر مملوكه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A92DDA">
        <w:rPr>
          <w:rFonts w:hint="cs"/>
          <w:rtl/>
        </w:rPr>
        <w:t>َّ</w:t>
      </w:r>
      <w:r>
        <w:rPr>
          <w:rtl/>
        </w:rPr>
        <w:t xml:space="preserve"> يحتاج إلى الثمن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احتاج إلى الثمن فهو له يبيع ان شاء</w:t>
      </w:r>
      <w:r w:rsidR="00D575D3">
        <w:rPr>
          <w:rtl/>
        </w:rPr>
        <w:t>،</w:t>
      </w:r>
      <w:r>
        <w:rPr>
          <w:rtl/>
        </w:rPr>
        <w:t xml:space="preserve"> وان شاء اعتق</w:t>
      </w:r>
      <w:r w:rsidR="00D575D3">
        <w:rPr>
          <w:rtl/>
        </w:rPr>
        <w:t>،</w:t>
      </w:r>
      <w:r>
        <w:rPr>
          <w:rtl/>
        </w:rPr>
        <w:t xml:space="preserve"> فذلك من الثلث.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[ 29221 ]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بعض اصحابه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المدبّرة</w:t>
      </w:r>
      <w:r w:rsidR="00D575D3">
        <w:rPr>
          <w:rtl/>
        </w:rPr>
        <w:t>،</w:t>
      </w:r>
      <w:r>
        <w:rPr>
          <w:rtl/>
        </w:rPr>
        <w:t xml:space="preserve"> أيطؤها سيّدها؟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الفقيه 3</w:t>
      </w:r>
      <w:r w:rsidR="00D575D3">
        <w:rPr>
          <w:rtl/>
        </w:rPr>
        <w:t>:</w:t>
      </w:r>
      <w:r w:rsidRPr="00AE2D55">
        <w:rPr>
          <w:rtl/>
        </w:rPr>
        <w:t xml:space="preserve"> 71 </w:t>
      </w:r>
      <w:r w:rsidR="00085C76">
        <w:rPr>
          <w:rtl/>
        </w:rPr>
        <w:t>/</w:t>
      </w:r>
      <w:r w:rsidRPr="00AE2D55">
        <w:rPr>
          <w:rtl/>
        </w:rPr>
        <w:t xml:space="preserve"> 224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263 </w:t>
      </w:r>
      <w:r w:rsidR="00085C76">
        <w:rPr>
          <w:rtl/>
        </w:rPr>
        <w:t>/</w:t>
      </w:r>
      <w:r>
        <w:rPr>
          <w:rtl/>
        </w:rPr>
        <w:t xml:space="preserve"> 959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28 </w:t>
      </w:r>
      <w:r w:rsidR="00085C76">
        <w:rPr>
          <w:rtl/>
        </w:rPr>
        <w:t>/</w:t>
      </w:r>
      <w:r>
        <w:rPr>
          <w:rtl/>
        </w:rPr>
        <w:t xml:space="preserve"> 95. </w:t>
      </w:r>
    </w:p>
    <w:p w:rsidR="00923B9D" w:rsidRPr="00AE2D55" w:rsidRDefault="00923B9D" w:rsidP="00A92DDA">
      <w:pPr>
        <w:pStyle w:val="libFootnote0"/>
        <w:rPr>
          <w:rtl/>
        </w:rPr>
      </w:pPr>
      <w:r w:rsidRPr="00AE2D55">
        <w:rPr>
          <w:rtl/>
        </w:rPr>
        <w:t>(</w:t>
      </w:r>
      <w:r w:rsidR="00A92DDA">
        <w:rPr>
          <w:rFonts w:hint="cs"/>
          <w:rtl/>
        </w:rPr>
        <w:t>2</w:t>
      </w:r>
      <w:r w:rsidRPr="00AE2D55">
        <w:rPr>
          <w:rtl/>
        </w:rPr>
        <w:t>) التهذيب 8</w:t>
      </w:r>
      <w:r w:rsidR="00D575D3">
        <w:rPr>
          <w:rtl/>
        </w:rPr>
        <w:t>:</w:t>
      </w:r>
      <w:r w:rsidRPr="00AE2D55">
        <w:rPr>
          <w:rtl/>
        </w:rPr>
        <w:t xml:space="preserve"> 263 </w:t>
      </w:r>
      <w:r w:rsidR="00085C76">
        <w:rPr>
          <w:rtl/>
        </w:rPr>
        <w:t>/</w:t>
      </w:r>
      <w:r w:rsidRPr="00AE2D55">
        <w:rPr>
          <w:rtl/>
        </w:rPr>
        <w:t xml:space="preserve"> 960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A92DDA">
      <w:pPr>
        <w:pStyle w:val="libFootnote0"/>
        <w:rPr>
          <w:rtl/>
        </w:rPr>
      </w:pPr>
      <w:r w:rsidRPr="00AE2D55">
        <w:rPr>
          <w:rtl/>
        </w:rPr>
        <w:t>(</w:t>
      </w:r>
      <w:r w:rsidR="00A92DDA">
        <w:rPr>
          <w:rFonts w:hint="cs"/>
          <w:rtl/>
        </w:rPr>
        <w:t>3</w:t>
      </w:r>
      <w:r w:rsidRPr="00AE2D55">
        <w:rPr>
          <w:rtl/>
        </w:rPr>
        <w:t>) الفقيه 3</w:t>
      </w:r>
      <w:r w:rsidR="00D575D3">
        <w:rPr>
          <w:rtl/>
        </w:rPr>
        <w:t>:</w:t>
      </w:r>
      <w:r w:rsidRPr="00AE2D55">
        <w:rPr>
          <w:rtl/>
        </w:rPr>
        <w:t xml:space="preserve"> 71 </w:t>
      </w:r>
      <w:r w:rsidR="00085C76">
        <w:rPr>
          <w:rtl/>
        </w:rPr>
        <w:t>/</w:t>
      </w:r>
      <w:r w:rsidRPr="00AE2D55">
        <w:rPr>
          <w:rtl/>
        </w:rPr>
        <w:t xml:space="preserve"> 245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262 </w:t>
      </w:r>
      <w:r w:rsidR="00085C76">
        <w:rPr>
          <w:rtl/>
        </w:rPr>
        <w:t>/</w:t>
      </w:r>
      <w:r>
        <w:rPr>
          <w:rtl/>
        </w:rPr>
        <w:t xml:space="preserve"> 958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28 </w:t>
      </w:r>
      <w:r w:rsidR="00085C76">
        <w:rPr>
          <w:rtl/>
        </w:rPr>
        <w:t>/</w:t>
      </w:r>
      <w:r>
        <w:rPr>
          <w:rtl/>
        </w:rPr>
        <w:t xml:space="preserve"> 94.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التهذيب 7</w:t>
      </w:r>
      <w:r w:rsidR="00D575D3">
        <w:rPr>
          <w:rtl/>
        </w:rPr>
        <w:t>:</w:t>
      </w:r>
      <w:r>
        <w:rPr>
          <w:rtl/>
        </w:rPr>
        <w:t xml:space="preserve"> 481 </w:t>
      </w:r>
      <w:r w:rsidR="00085C76">
        <w:rPr>
          <w:rtl/>
        </w:rPr>
        <w:t>/</w:t>
      </w:r>
      <w:r>
        <w:rPr>
          <w:rtl/>
        </w:rPr>
        <w:t xml:space="preserve"> 1930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86 من ابواب نكاح العبيد والإماء.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الوصايا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ظاهره المنافاة</w:t>
      </w:r>
      <w:r w:rsidR="00D575D3">
        <w:rPr>
          <w:rtl/>
        </w:rPr>
        <w:t>،</w:t>
      </w:r>
      <w:r>
        <w:rPr>
          <w:rtl/>
        </w:rPr>
        <w:t xml:space="preserve"> ونبين وجهه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475" w:name="_Toc307244857"/>
      <w:bookmarkStart w:id="476" w:name="_Toc307245573"/>
      <w:bookmarkStart w:id="477" w:name="_Toc379793721"/>
      <w:bookmarkStart w:id="478" w:name="_Toc180936482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يجوز الرجوع في التدبير كالوصية</w:t>
      </w:r>
      <w:bookmarkEnd w:id="475"/>
      <w:bookmarkEnd w:id="476"/>
      <w:bookmarkEnd w:id="477"/>
      <w:bookmarkEnd w:id="478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معاوية بن عمّار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المدبّر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هو بمنزلة الوصيّة</w:t>
      </w:r>
      <w:r w:rsidR="00D575D3">
        <w:rPr>
          <w:rtl/>
        </w:rPr>
        <w:t>،</w:t>
      </w:r>
      <w:r>
        <w:rPr>
          <w:rtl/>
        </w:rPr>
        <w:t xml:space="preserve"> يرجع فيما شاء منها.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المدبّر</w:t>
      </w:r>
      <w:r w:rsidR="00D575D3">
        <w:rPr>
          <w:rtl/>
        </w:rPr>
        <w:t>،</w:t>
      </w:r>
      <w:r>
        <w:rPr>
          <w:rtl/>
        </w:rPr>
        <w:t xml:space="preserve"> أهو من الثلث؟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وللموصي أن يرجع في وصيّته</w:t>
      </w:r>
      <w:r w:rsidR="00D575D3">
        <w:rPr>
          <w:rtl/>
        </w:rPr>
        <w:t>،</w:t>
      </w:r>
      <w:r>
        <w:rPr>
          <w:rtl/>
        </w:rPr>
        <w:t xml:space="preserve"> اوصى في صحّة</w:t>
      </w:r>
      <w:r w:rsidR="00D575D3">
        <w:rPr>
          <w:rtl/>
        </w:rPr>
        <w:t>،</w:t>
      </w:r>
      <w:r>
        <w:rPr>
          <w:rtl/>
        </w:rPr>
        <w:t xml:space="preserve"> أو مرض.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عليّ بن أبي حمزة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المدب</w:t>
      </w:r>
      <w:r w:rsidR="00A92DDA">
        <w:rPr>
          <w:rFonts w:hint="cs"/>
          <w:rtl/>
        </w:rPr>
        <w:t>ّ</w:t>
      </w:r>
      <w:r>
        <w:rPr>
          <w:rtl/>
        </w:rPr>
        <w:t>ر مملوك</w:t>
      </w:r>
      <w:r w:rsidR="00D575D3">
        <w:rPr>
          <w:rtl/>
        </w:rPr>
        <w:t>،</w:t>
      </w:r>
      <w:r>
        <w:rPr>
          <w:rtl/>
        </w:rPr>
        <w:t xml:space="preserve"> ولمولاه أن يرجع في تدبيره ان شاء باعه</w:t>
      </w:r>
      <w:r w:rsidR="00D575D3">
        <w:rPr>
          <w:rtl/>
        </w:rPr>
        <w:t>،</w:t>
      </w:r>
      <w:r>
        <w:rPr>
          <w:rtl/>
        </w:rPr>
        <w:t xml:space="preserve"> وان شاء وهبه</w:t>
      </w:r>
      <w:r w:rsidR="00D575D3">
        <w:rPr>
          <w:rtl/>
        </w:rPr>
        <w:t>،</w:t>
      </w:r>
      <w:r>
        <w:rPr>
          <w:rtl/>
        </w:rPr>
        <w:t xml:space="preserve"> وان شاء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 xml:space="preserve">(1) </w:t>
      </w:r>
      <w:r w:rsidR="00A92DDA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البابين 18 و 19 من ابواب الوصايا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(2) يأتي في الحديث 3 من الباب 2</w:t>
      </w:r>
      <w:r w:rsidR="00D575D3">
        <w:rPr>
          <w:rtl/>
        </w:rPr>
        <w:t>،</w:t>
      </w:r>
      <w:r w:rsidRPr="00AE2D55">
        <w:rPr>
          <w:rtl/>
        </w:rPr>
        <w:t xml:space="preserve"> وفي الباب 3</w:t>
      </w:r>
      <w:r w:rsidR="00D575D3">
        <w:rPr>
          <w:rtl/>
        </w:rPr>
        <w:t>،</w:t>
      </w:r>
      <w:r w:rsidRPr="00AE2D55">
        <w:rPr>
          <w:rtl/>
        </w:rPr>
        <w:t xml:space="preserve"> وفي الحديث 1 من الباب 9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(3) يأتي في الحديث 4 من الباب 3 وفي الحديث 2 من الباب 4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613209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613209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183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258 </w:t>
      </w:r>
      <w:r w:rsidR="00085C76">
        <w:rPr>
          <w:rtl/>
        </w:rPr>
        <w:t>/</w:t>
      </w:r>
      <w:r>
        <w:rPr>
          <w:rtl/>
        </w:rPr>
        <w:t xml:space="preserve"> 939</w:t>
      </w:r>
      <w:r w:rsidR="00D575D3">
        <w:rPr>
          <w:rtl/>
        </w:rPr>
        <w:t>،</w:t>
      </w:r>
      <w:r>
        <w:rPr>
          <w:rtl/>
        </w:rPr>
        <w:t xml:space="preserve"> و 9</w:t>
      </w:r>
      <w:r w:rsidR="00D575D3">
        <w:rPr>
          <w:rtl/>
        </w:rPr>
        <w:t>:</w:t>
      </w:r>
      <w:r>
        <w:rPr>
          <w:rtl/>
        </w:rPr>
        <w:t xml:space="preserve"> 225 </w:t>
      </w:r>
      <w:r w:rsidR="00085C76">
        <w:rPr>
          <w:rtl/>
        </w:rPr>
        <w:t>/</w:t>
      </w:r>
      <w:r>
        <w:rPr>
          <w:rtl/>
        </w:rPr>
        <w:t xml:space="preserve"> 884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30 </w:t>
      </w:r>
      <w:r w:rsidR="00085C76">
        <w:rPr>
          <w:rtl/>
        </w:rPr>
        <w:t>/</w:t>
      </w:r>
      <w:r>
        <w:rPr>
          <w:rtl/>
        </w:rPr>
        <w:t xml:space="preserve"> 103</w:t>
      </w:r>
      <w:r w:rsidR="00D575D3">
        <w:rPr>
          <w:rtl/>
        </w:rPr>
        <w:t>،</w:t>
      </w:r>
      <w:r>
        <w:rPr>
          <w:rtl/>
        </w:rPr>
        <w:t xml:space="preserve"> واورده عن التهذيب في الحديث 13 من الباب 18</w:t>
      </w:r>
      <w:r w:rsidR="00D575D3">
        <w:rPr>
          <w:rtl/>
        </w:rPr>
        <w:t>،</w:t>
      </w:r>
      <w:r>
        <w:rPr>
          <w:rtl/>
        </w:rPr>
        <w:t xml:space="preserve"> وفي الحديث 4 من الباب 19 من ابواب الوصايا.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258 </w:t>
      </w:r>
      <w:r w:rsidR="00085C76">
        <w:rPr>
          <w:rtl/>
        </w:rPr>
        <w:t>/</w:t>
      </w:r>
      <w:r>
        <w:rPr>
          <w:rtl/>
        </w:rPr>
        <w:t xml:space="preserve"> 940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30 </w:t>
      </w:r>
      <w:r w:rsidR="00085C76">
        <w:rPr>
          <w:rtl/>
        </w:rPr>
        <w:t>/</w:t>
      </w:r>
      <w:r>
        <w:rPr>
          <w:rtl/>
        </w:rPr>
        <w:t xml:space="preserve"> 104</w:t>
      </w:r>
      <w:r w:rsidR="00D575D3">
        <w:rPr>
          <w:rtl/>
        </w:rPr>
        <w:t>،</w:t>
      </w:r>
      <w:r>
        <w:rPr>
          <w:rtl/>
        </w:rPr>
        <w:t xml:space="preserve"> واورده عن التهذيب في الحديث 14 من الباب 18 من ابواب الوصايا.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أمهره.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وكذا </w:t>
      </w:r>
      <w:r w:rsidR="00613209">
        <w:rPr>
          <w:rtl/>
        </w:rPr>
        <w:t>الأوّل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وروى </w:t>
      </w:r>
      <w:r w:rsidR="00613209">
        <w:rPr>
          <w:rtl/>
        </w:rPr>
        <w:t xml:space="preserve">الأوّل أيضاً </w:t>
      </w:r>
      <w:r w:rsidR="008379C7">
        <w:rPr>
          <w:rtl/>
        </w:rPr>
        <w:t xml:space="preserve">بإسناده </w:t>
      </w:r>
      <w:r>
        <w:rPr>
          <w:rtl/>
        </w:rPr>
        <w:t>عن عليّ بن ابراهيم</w:t>
      </w:r>
      <w:r w:rsidR="00D575D3">
        <w:rPr>
          <w:rtl/>
        </w:rPr>
        <w:t>،</w:t>
      </w:r>
      <w:r>
        <w:rPr>
          <w:rtl/>
        </w:rPr>
        <w:t xml:space="preserve"> والثاني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[ 29225 ]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المدب</w:t>
      </w:r>
      <w:r w:rsidR="00613209">
        <w:rPr>
          <w:rFonts w:hint="cs"/>
          <w:rtl/>
        </w:rPr>
        <w:t>ّ</w:t>
      </w:r>
      <w:r>
        <w:rPr>
          <w:rtl/>
        </w:rPr>
        <w:t>ر من الثلث</w:t>
      </w:r>
      <w:r w:rsidR="00D575D3">
        <w:rPr>
          <w:rtl/>
        </w:rPr>
        <w:t>،</w:t>
      </w:r>
      <w:r>
        <w:rPr>
          <w:rtl/>
        </w:rPr>
        <w:t xml:space="preserve"> وللرجل أن يرجع في ثلثه</w:t>
      </w:r>
      <w:r w:rsidR="00D575D3">
        <w:rPr>
          <w:rtl/>
        </w:rPr>
        <w:t>،</w:t>
      </w:r>
      <w:r>
        <w:rPr>
          <w:rtl/>
        </w:rPr>
        <w:t xml:space="preserve"> ان كان أوصى في صحّة</w:t>
      </w:r>
      <w:r w:rsidR="00D575D3">
        <w:rPr>
          <w:rtl/>
        </w:rPr>
        <w:t>،</w:t>
      </w:r>
      <w:r>
        <w:rPr>
          <w:rtl/>
        </w:rPr>
        <w:t xml:space="preserve"> أو مرض. </w:t>
      </w:r>
    </w:p>
    <w:p w:rsidR="00923B9D" w:rsidRPr="008763FB" w:rsidRDefault="00923B9D" w:rsidP="0072527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</w:t>
      </w:r>
      <w:r w:rsidR="00725277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وفي الوصايا </w:t>
      </w:r>
      <w:r w:rsidRPr="00D575D3">
        <w:rPr>
          <w:rStyle w:val="libFootnotenumChar"/>
          <w:rtl/>
        </w:rPr>
        <w:t>(</w:t>
      </w:r>
      <w:r w:rsidR="0072527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72527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479" w:name="_Toc307244858"/>
      <w:bookmarkStart w:id="480" w:name="_Toc307245574"/>
      <w:bookmarkStart w:id="481" w:name="_Toc379793722"/>
      <w:bookmarkStart w:id="482" w:name="_Toc180936483"/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باب جواز اجارة المدبر.</w:t>
      </w:r>
      <w:bookmarkEnd w:id="479"/>
      <w:bookmarkEnd w:id="480"/>
      <w:bookmarkEnd w:id="481"/>
      <w:bookmarkEnd w:id="482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أبي مريم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عن رجل يعتق جاريته عن دبر</w:t>
      </w:r>
      <w:r w:rsidR="00D575D3">
        <w:rPr>
          <w:rtl/>
        </w:rPr>
        <w:t>،</w:t>
      </w:r>
      <w:r>
        <w:rPr>
          <w:rtl/>
        </w:rPr>
        <w:t xml:space="preserve"> أيطؤها ان شاء</w:t>
      </w:r>
      <w:r w:rsidR="00D575D3">
        <w:rPr>
          <w:rtl/>
        </w:rPr>
        <w:t>،</w:t>
      </w:r>
      <w:r>
        <w:rPr>
          <w:rtl/>
        </w:rPr>
        <w:t xml:space="preserve"> او ينكحها</w:t>
      </w:r>
      <w:r w:rsidR="00D575D3">
        <w:rPr>
          <w:rtl/>
        </w:rPr>
        <w:t>،</w:t>
      </w:r>
      <w:r>
        <w:rPr>
          <w:rtl/>
        </w:rPr>
        <w:t xml:space="preserve"> أو يبيع خدمتها حياته؟ فقال</w:t>
      </w:r>
      <w:r w:rsidR="00D575D3">
        <w:rPr>
          <w:rtl/>
        </w:rPr>
        <w:t>:</w:t>
      </w:r>
      <w:r>
        <w:rPr>
          <w:rtl/>
        </w:rPr>
        <w:t xml:space="preserve"> أيّ ذلك شاء فعل.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التهذيب 8</w:t>
      </w:r>
      <w:r w:rsidR="00D575D3">
        <w:rPr>
          <w:rtl/>
        </w:rPr>
        <w:t>:</w:t>
      </w:r>
      <w:r w:rsidRPr="00AE2D55">
        <w:rPr>
          <w:rtl/>
        </w:rPr>
        <w:t xml:space="preserve"> 259 </w:t>
      </w:r>
      <w:r w:rsidR="00085C76">
        <w:rPr>
          <w:rtl/>
        </w:rPr>
        <w:t>/</w:t>
      </w:r>
      <w:r w:rsidRPr="00AE2D55">
        <w:rPr>
          <w:rtl/>
        </w:rPr>
        <w:t xml:space="preserve"> 942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248. </w:t>
      </w:r>
    </w:p>
    <w:p w:rsidR="00923B9D" w:rsidRPr="00AE2D55" w:rsidRDefault="00923B9D" w:rsidP="00613209">
      <w:pPr>
        <w:pStyle w:val="libFootnote0"/>
        <w:rPr>
          <w:rtl/>
        </w:rPr>
      </w:pPr>
      <w:r w:rsidRPr="00AE2D55">
        <w:rPr>
          <w:rtl/>
        </w:rPr>
        <w:t>(</w:t>
      </w:r>
      <w:r w:rsidR="00613209">
        <w:rPr>
          <w:rFonts w:hint="cs"/>
          <w:rtl/>
        </w:rPr>
        <w:t>2</w:t>
      </w:r>
      <w:r w:rsidRPr="00AE2D55">
        <w:rPr>
          <w:rtl/>
        </w:rPr>
        <w:t xml:space="preserve">) </w:t>
      </w:r>
      <w:r w:rsidR="00613209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 1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613209">
      <w:pPr>
        <w:pStyle w:val="libFootnote0"/>
        <w:rPr>
          <w:rtl/>
        </w:rPr>
      </w:pPr>
      <w:r w:rsidRPr="00AE2D55">
        <w:rPr>
          <w:rtl/>
        </w:rPr>
        <w:t>(</w:t>
      </w:r>
      <w:r w:rsidR="00613209">
        <w:rPr>
          <w:rFonts w:hint="cs"/>
          <w:rtl/>
        </w:rPr>
        <w:t>3</w:t>
      </w:r>
      <w:r w:rsidRPr="00AE2D55">
        <w:rPr>
          <w:rtl/>
        </w:rPr>
        <w:t xml:space="preserve">) </w:t>
      </w:r>
      <w:r w:rsidR="00613209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الاحاديث 1 و 2 و 9 و 10 و 11 و 12 و 13 و 14 من الباب 18 وفي الباب 19 من ابواب الوصايا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613209">
      <w:pPr>
        <w:pStyle w:val="libFootnote0"/>
        <w:rPr>
          <w:rtl/>
        </w:rPr>
      </w:pPr>
      <w:r w:rsidRPr="00AE2D55">
        <w:rPr>
          <w:rtl/>
        </w:rPr>
        <w:t>(</w:t>
      </w:r>
      <w:r w:rsidR="00613209">
        <w:rPr>
          <w:rFonts w:hint="cs"/>
          <w:rtl/>
        </w:rPr>
        <w:t>4</w:t>
      </w:r>
      <w:r w:rsidRPr="00AE2D55">
        <w:rPr>
          <w:rtl/>
        </w:rPr>
        <w:t>) يأتي في الباب 7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613209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613209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263 </w:t>
      </w:r>
      <w:r w:rsidR="00085C76">
        <w:rPr>
          <w:rtl/>
        </w:rPr>
        <w:t>/</w:t>
      </w:r>
      <w:r>
        <w:rPr>
          <w:rtl/>
        </w:rPr>
        <w:t xml:space="preserve"> 961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97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249.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[ 29227 ]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عن عاصم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العبد والامة يعتقان عن دبر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لمولاه أن يكاتبه ان شاء</w:t>
      </w:r>
      <w:r w:rsidR="00D575D3">
        <w:rPr>
          <w:rtl/>
        </w:rPr>
        <w:t>،</w:t>
      </w:r>
      <w:r>
        <w:rPr>
          <w:rtl/>
        </w:rPr>
        <w:t xml:space="preserve"> وليس له ان يبيعه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يشاء العبد أن يبيعه قدر حياته</w:t>
      </w:r>
      <w:r w:rsidR="00D575D3">
        <w:rPr>
          <w:rtl/>
        </w:rPr>
        <w:t>،</w:t>
      </w:r>
      <w:r>
        <w:rPr>
          <w:rtl/>
        </w:rPr>
        <w:t xml:space="preserve"> وله أن يأخذ ماله ان كان له مال.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عاصم بن حميد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أبان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 فيهما</w:t>
      </w:r>
      <w:r w:rsidR="00D575D3">
        <w:rPr>
          <w:rtl/>
        </w:rPr>
        <w:t>:</w:t>
      </w:r>
      <w:r>
        <w:rPr>
          <w:rtl/>
        </w:rPr>
        <w:t xml:space="preserve"> مد</w:t>
      </w:r>
      <w:r w:rsidR="00725277">
        <w:rPr>
          <w:rFonts w:hint="cs"/>
          <w:rtl/>
        </w:rPr>
        <w:t>َّ</w:t>
      </w:r>
      <w:r>
        <w:rPr>
          <w:rtl/>
        </w:rPr>
        <w:t xml:space="preserve">ة حياته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أعتق جارية له عن دبر في حياته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اراد بيعها باع خدمتها في حياته</w:t>
      </w:r>
      <w:r w:rsidR="00D575D3">
        <w:rPr>
          <w:rtl/>
        </w:rPr>
        <w:t>،</w:t>
      </w:r>
      <w:r>
        <w:rPr>
          <w:rtl/>
        </w:rPr>
        <w:t xml:space="preserve"> فاذا مات اعتقت الجارية</w:t>
      </w:r>
      <w:r w:rsidR="00D575D3">
        <w:rPr>
          <w:rtl/>
        </w:rPr>
        <w:t>،</w:t>
      </w:r>
      <w:r w:rsidR="00725277">
        <w:rPr>
          <w:rtl/>
        </w:rPr>
        <w:t xml:space="preserve"> وان ولدت </w:t>
      </w:r>
      <w:r w:rsidR="00725277">
        <w:rPr>
          <w:rFonts w:hint="cs"/>
          <w:rtl/>
        </w:rPr>
        <w:t>أ</w:t>
      </w:r>
      <w:r>
        <w:rPr>
          <w:rtl/>
        </w:rPr>
        <w:t>ولادا</w:t>
      </w:r>
      <w:r w:rsidR="00725277">
        <w:rPr>
          <w:rFonts w:hint="cs"/>
          <w:rtl/>
        </w:rPr>
        <w:t>ً</w:t>
      </w:r>
      <w:r>
        <w:rPr>
          <w:rtl/>
        </w:rPr>
        <w:t xml:space="preserve"> فهم بمنزلتها.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[ 29229 ]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ابراهيم بن هاشم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6815A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815AE">
        <w:rPr>
          <w:rFonts w:hint="cs"/>
          <w:rtl/>
        </w:rPr>
        <w:t xml:space="preserve">) ،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باع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خدمة المدبّر</w:t>
      </w:r>
      <w:r w:rsidR="00D575D3">
        <w:rPr>
          <w:rtl/>
        </w:rPr>
        <w:t>،</w:t>
      </w:r>
      <w:r>
        <w:rPr>
          <w:rtl/>
        </w:rPr>
        <w:t xml:space="preserve"> ولم يبع رقبته. </w:t>
      </w:r>
    </w:p>
    <w:p w:rsidR="00923B9D" w:rsidRDefault="00923B9D" w:rsidP="006815AE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6815A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وما تضمن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263 </w:t>
      </w:r>
      <w:r w:rsidR="00085C76">
        <w:rPr>
          <w:rtl/>
        </w:rPr>
        <w:t>/</w:t>
      </w:r>
      <w:r>
        <w:rPr>
          <w:rtl/>
        </w:rPr>
        <w:t xml:space="preserve"> 962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98</w:t>
      </w:r>
      <w:r w:rsidR="00D575D3">
        <w:rPr>
          <w:rtl/>
        </w:rPr>
        <w:t>،</w:t>
      </w:r>
      <w:r>
        <w:rPr>
          <w:rtl/>
        </w:rPr>
        <w:t xml:space="preserve"> واورد صدره في الحديث 1 من الباب 4 من هذه الابواب.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الفقيه 3</w:t>
      </w:r>
      <w:r w:rsidR="00D575D3">
        <w:rPr>
          <w:rtl/>
        </w:rPr>
        <w:t>:</w:t>
      </w:r>
      <w:r w:rsidRPr="00AE2D55">
        <w:rPr>
          <w:rtl/>
        </w:rPr>
        <w:t xml:space="preserve"> 72 </w:t>
      </w:r>
      <w:r w:rsidR="00085C76">
        <w:rPr>
          <w:rtl/>
        </w:rPr>
        <w:t>/</w:t>
      </w:r>
      <w:r w:rsidRPr="00AE2D55">
        <w:rPr>
          <w:rtl/>
        </w:rPr>
        <w:t xml:space="preserve"> 250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(2) المقنع</w:t>
      </w:r>
      <w:r w:rsidR="00D575D3">
        <w:rPr>
          <w:rtl/>
        </w:rPr>
        <w:t>:</w:t>
      </w:r>
      <w:r w:rsidRPr="00AE2D55">
        <w:rPr>
          <w:rtl/>
        </w:rPr>
        <w:t xml:space="preserve"> 158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264 </w:t>
      </w:r>
      <w:r w:rsidR="00085C76">
        <w:rPr>
          <w:rtl/>
        </w:rPr>
        <w:t>/</w:t>
      </w:r>
      <w:r>
        <w:rPr>
          <w:rtl/>
        </w:rPr>
        <w:t xml:space="preserve"> 963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99.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260 </w:t>
      </w:r>
      <w:r w:rsidR="00085C76">
        <w:rPr>
          <w:rtl/>
        </w:rPr>
        <w:t>/</w:t>
      </w:r>
      <w:r>
        <w:rPr>
          <w:rtl/>
        </w:rPr>
        <w:t xml:space="preserve"> 945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100. </w:t>
      </w:r>
    </w:p>
    <w:p w:rsidR="00923B9D" w:rsidRPr="00AE2D55" w:rsidRDefault="00923B9D" w:rsidP="006815AE">
      <w:pPr>
        <w:pStyle w:val="libFootnote0"/>
        <w:rPr>
          <w:rtl/>
        </w:rPr>
      </w:pPr>
      <w:r w:rsidRPr="00AE2D55">
        <w:rPr>
          <w:rtl/>
        </w:rPr>
        <w:t>(</w:t>
      </w:r>
      <w:r w:rsidR="006815AE">
        <w:rPr>
          <w:rFonts w:hint="cs"/>
          <w:rtl/>
        </w:rPr>
        <w:t>3</w:t>
      </w:r>
      <w:r w:rsidRPr="00AE2D55">
        <w:rPr>
          <w:rtl/>
        </w:rPr>
        <w:t xml:space="preserve">) </w:t>
      </w:r>
      <w:r w:rsidR="006815AE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 1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6815AE">
      <w:pPr>
        <w:pStyle w:val="libFootnote0"/>
        <w:rPr>
          <w:rtl/>
        </w:rPr>
      </w:pPr>
      <w:r w:rsidRPr="00AE2D55">
        <w:rPr>
          <w:rtl/>
        </w:rPr>
        <w:t>(</w:t>
      </w:r>
      <w:r w:rsidR="006815AE">
        <w:rPr>
          <w:rFonts w:hint="cs"/>
          <w:rtl/>
        </w:rPr>
        <w:t>4</w:t>
      </w:r>
      <w:r w:rsidRPr="00AE2D55">
        <w:rPr>
          <w:rtl/>
        </w:rPr>
        <w:t>) يأتي في الحديث 1 من الباب 9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المنع من بيع المدب</w:t>
      </w:r>
      <w:r w:rsidR="0042100E">
        <w:rPr>
          <w:rFonts w:hint="cs"/>
          <w:rtl/>
        </w:rPr>
        <w:t>ّ</w:t>
      </w:r>
      <w:r>
        <w:rPr>
          <w:rtl/>
        </w:rPr>
        <w:t>ر محمول اما على الكراهة</w:t>
      </w:r>
      <w:r w:rsidR="00D575D3">
        <w:rPr>
          <w:rtl/>
        </w:rPr>
        <w:t>،</w:t>
      </w:r>
      <w:r>
        <w:rPr>
          <w:rtl/>
        </w:rPr>
        <w:t xml:space="preserve"> أو على عدم ارادة الرجوع في التدبير</w:t>
      </w:r>
      <w:r w:rsidR="00D575D3">
        <w:rPr>
          <w:rtl/>
        </w:rPr>
        <w:t>،</w:t>
      </w:r>
      <w:r>
        <w:rPr>
          <w:rtl/>
        </w:rPr>
        <w:t xml:space="preserve"> فيكون قصد بيع الخدمة وهي الإجارة</w:t>
      </w:r>
      <w:r w:rsidR="00D575D3">
        <w:rPr>
          <w:rtl/>
        </w:rPr>
        <w:t>،</w:t>
      </w:r>
      <w:r>
        <w:rPr>
          <w:rtl/>
        </w:rPr>
        <w:t xml:space="preserve"> اشار إلى ذلك الشيخ. </w:t>
      </w:r>
    </w:p>
    <w:p w:rsidR="00923B9D" w:rsidRDefault="00923B9D" w:rsidP="00923B9D">
      <w:pPr>
        <w:pStyle w:val="Heading2Center"/>
        <w:rPr>
          <w:rtl/>
        </w:rPr>
      </w:pPr>
      <w:bookmarkStart w:id="483" w:name="_Toc307244859"/>
      <w:bookmarkStart w:id="484" w:name="_Toc307245575"/>
      <w:bookmarkStart w:id="485" w:name="_Toc379793723"/>
      <w:bookmarkStart w:id="486" w:name="_Toc180936484"/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باب جواز مكاتبة المدبر</w:t>
      </w:r>
      <w:bookmarkEnd w:id="483"/>
      <w:bookmarkEnd w:id="484"/>
      <w:bookmarkEnd w:id="485"/>
      <w:bookmarkEnd w:id="486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 ابن سويد</w:t>
      </w:r>
      <w:r w:rsidR="00D575D3">
        <w:rPr>
          <w:rtl/>
        </w:rPr>
        <w:t>،</w:t>
      </w:r>
      <w:r>
        <w:rPr>
          <w:rtl/>
        </w:rPr>
        <w:t xml:space="preserve"> عن عاصم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المرادي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العبد والامة يعتقان عن دبر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لمولاه ان يكاتبه ان شاء.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عاصم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 عن أبي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وهب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>
        <w:rPr>
          <w:rtl/>
        </w:rPr>
        <w:t xml:space="preserve"> ان عليا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يباع المدبر </w:t>
      </w:r>
      <w:r w:rsidR="004B392B">
        <w:rPr>
          <w:rtl/>
        </w:rPr>
        <w:t xml:space="preserve">إلّا </w:t>
      </w:r>
      <w:r>
        <w:rPr>
          <w:rtl/>
        </w:rPr>
        <w:t xml:space="preserve">من نفسه. </w:t>
      </w:r>
    </w:p>
    <w:p w:rsidR="00923B9D" w:rsidRDefault="00923B9D" w:rsidP="0042100E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الاستحباب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حكم البيع </w:t>
      </w:r>
      <w:r w:rsidRPr="00D575D3">
        <w:rPr>
          <w:rStyle w:val="libFootnotenumChar"/>
          <w:rtl/>
        </w:rPr>
        <w:t>(</w:t>
      </w:r>
      <w:r w:rsidR="0042100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جواز مكاتبة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</w:t>
      </w:r>
      <w:r w:rsidR="0042100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42100E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42100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263 </w:t>
      </w:r>
      <w:r w:rsidR="00085C76">
        <w:rPr>
          <w:rtl/>
        </w:rPr>
        <w:t>/</w:t>
      </w:r>
      <w:r>
        <w:rPr>
          <w:rtl/>
        </w:rPr>
        <w:t xml:space="preserve"> 962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98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2 من الباب 3 من هذه الابواب. </w:t>
      </w:r>
    </w:p>
    <w:p w:rsidR="00923B9D" w:rsidRPr="00AE2D55" w:rsidRDefault="00923B9D" w:rsidP="00B94B89">
      <w:pPr>
        <w:pStyle w:val="libFootnote0"/>
        <w:rPr>
          <w:rtl/>
        </w:rPr>
      </w:pPr>
      <w:r w:rsidRPr="00AE2D55">
        <w:rPr>
          <w:rtl/>
        </w:rPr>
        <w:t>(1) الفقيه 3</w:t>
      </w:r>
      <w:r w:rsidR="00D575D3">
        <w:rPr>
          <w:rtl/>
        </w:rPr>
        <w:t>:</w:t>
      </w:r>
      <w:r w:rsidRPr="00AE2D55">
        <w:rPr>
          <w:rtl/>
        </w:rPr>
        <w:t xml:space="preserve"> 72 </w:t>
      </w:r>
      <w:r w:rsidR="00085C76">
        <w:rPr>
          <w:rtl/>
        </w:rPr>
        <w:t>/</w:t>
      </w:r>
      <w:r w:rsidRPr="00AE2D55">
        <w:rPr>
          <w:rtl/>
        </w:rPr>
        <w:t xml:space="preserve"> 250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262 </w:t>
      </w:r>
      <w:r w:rsidR="00085C76">
        <w:rPr>
          <w:rtl/>
        </w:rPr>
        <w:t>/</w:t>
      </w:r>
      <w:r>
        <w:rPr>
          <w:rtl/>
        </w:rPr>
        <w:t xml:space="preserve"> 955</w:t>
      </w:r>
      <w:r w:rsidR="00D575D3">
        <w:rPr>
          <w:rtl/>
        </w:rPr>
        <w:t>،</w:t>
      </w:r>
      <w:r>
        <w:rPr>
          <w:rtl/>
        </w:rPr>
        <w:t xml:space="preserve"> الاستبصار 4</w:t>
      </w:r>
      <w:r w:rsidR="00D575D3">
        <w:rPr>
          <w:rtl/>
        </w:rPr>
        <w:t>:</w:t>
      </w:r>
      <w:r>
        <w:rPr>
          <w:rtl/>
        </w:rPr>
        <w:t xml:space="preserve"> 30 </w:t>
      </w:r>
      <w:r w:rsidR="00085C76">
        <w:rPr>
          <w:rtl/>
        </w:rPr>
        <w:t>/</w:t>
      </w:r>
      <w:r>
        <w:rPr>
          <w:rtl/>
        </w:rPr>
        <w:t xml:space="preserve"> 105. </w:t>
      </w:r>
    </w:p>
    <w:p w:rsidR="00923B9D" w:rsidRPr="00AE2D55" w:rsidRDefault="00923B9D" w:rsidP="0042100E">
      <w:pPr>
        <w:pStyle w:val="libFootnote0"/>
        <w:rPr>
          <w:rtl/>
        </w:rPr>
      </w:pPr>
      <w:r w:rsidRPr="00AE2D55">
        <w:rPr>
          <w:rtl/>
        </w:rPr>
        <w:t>(</w:t>
      </w:r>
      <w:r w:rsidR="0042100E">
        <w:rPr>
          <w:rFonts w:hint="cs"/>
          <w:rtl/>
        </w:rPr>
        <w:t>2</w:t>
      </w:r>
      <w:r w:rsidRPr="00AE2D55">
        <w:rPr>
          <w:rtl/>
        </w:rPr>
        <w:t xml:space="preserve">) </w:t>
      </w:r>
      <w:r w:rsidR="0042100E">
        <w:rPr>
          <w:rtl/>
        </w:rPr>
        <w:t>تقد</w:t>
      </w:r>
      <w:r w:rsidR="004F35C8">
        <w:rPr>
          <w:rtl/>
        </w:rPr>
        <w:t xml:space="preserve">م </w:t>
      </w:r>
      <w:r w:rsidRPr="00AE2D55">
        <w:rPr>
          <w:rtl/>
        </w:rPr>
        <w:t>في البابين 1 و 3 من هذه الابواب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923B9D" w:rsidRPr="00AE2D55" w:rsidRDefault="00923B9D" w:rsidP="0042100E">
      <w:pPr>
        <w:pStyle w:val="libFootnote0"/>
        <w:rPr>
          <w:rtl/>
        </w:rPr>
      </w:pPr>
      <w:r w:rsidRPr="00AE2D55">
        <w:rPr>
          <w:rtl/>
        </w:rPr>
        <w:t>(</w:t>
      </w:r>
      <w:r w:rsidR="0042100E">
        <w:rPr>
          <w:rFonts w:hint="cs"/>
          <w:rtl/>
        </w:rPr>
        <w:t>3</w:t>
      </w:r>
      <w:r w:rsidRPr="00AE2D55">
        <w:rPr>
          <w:rtl/>
        </w:rPr>
        <w:t>) يأتي في الاحاديث 1</w:t>
      </w:r>
      <w:r w:rsidR="00D575D3">
        <w:rPr>
          <w:rtl/>
        </w:rPr>
        <w:t>،</w:t>
      </w:r>
      <w:r w:rsidRPr="00AE2D55">
        <w:rPr>
          <w:rtl/>
        </w:rPr>
        <w:t xml:space="preserve"> 2</w:t>
      </w:r>
      <w:r w:rsidR="00D575D3">
        <w:rPr>
          <w:rtl/>
        </w:rPr>
        <w:t>،</w:t>
      </w:r>
      <w:r w:rsidRPr="00AE2D55">
        <w:rPr>
          <w:rtl/>
        </w:rPr>
        <w:t xml:space="preserve"> 3 من ابواب المكاتبة</w:t>
      </w:r>
      <w:r>
        <w:rPr>
          <w:rtl/>
        </w:rPr>
        <w:t>.</w:t>
      </w:r>
      <w:r w:rsidRPr="00AE2D55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487" w:name="_Toc307244860"/>
      <w:bookmarkStart w:id="488" w:name="_Toc307245576"/>
      <w:bookmarkStart w:id="489" w:name="_Toc379793724"/>
      <w:bookmarkStart w:id="490" w:name="_Toc180936485"/>
      <w:r>
        <w:rPr>
          <w:rtl/>
        </w:rPr>
        <w:lastRenderedPageBreak/>
        <w:t>5</w:t>
      </w:r>
      <w:r w:rsidR="00D575D3">
        <w:rPr>
          <w:rtl/>
        </w:rPr>
        <w:t xml:space="preserve"> - </w:t>
      </w:r>
      <w:r>
        <w:rPr>
          <w:rtl/>
        </w:rPr>
        <w:t>باب ان اولاد المدبرة من مملوك مدبرون اذا حصل</w:t>
      </w:r>
      <w:bookmarkEnd w:id="487"/>
      <w:bookmarkEnd w:id="488"/>
      <w:r w:rsidR="00D575D3">
        <w:rPr>
          <w:rtl/>
        </w:rPr>
        <w:t xml:space="preserve"> </w:t>
      </w:r>
      <w:bookmarkStart w:id="491" w:name="_Toc307244861"/>
      <w:bookmarkStart w:id="492" w:name="_Toc307245577"/>
      <w:r w:rsidR="00D575D3">
        <w:rPr>
          <w:rtl/>
        </w:rPr>
        <w:t>ا</w:t>
      </w:r>
      <w:r>
        <w:rPr>
          <w:rtl/>
        </w:rPr>
        <w:t>لحمل بعد التدبير</w:t>
      </w:r>
      <w:r w:rsidR="00D575D3">
        <w:rPr>
          <w:rtl/>
        </w:rPr>
        <w:t>،</w:t>
      </w:r>
      <w:r>
        <w:rPr>
          <w:rtl/>
        </w:rPr>
        <w:t xml:space="preserve"> أو علم به المولى وقت</w:t>
      </w:r>
      <w:bookmarkEnd w:id="491"/>
      <w:bookmarkEnd w:id="492"/>
      <w:r w:rsidR="00D575D3">
        <w:rPr>
          <w:rtl/>
        </w:rPr>
        <w:t xml:space="preserve"> </w:t>
      </w:r>
      <w:bookmarkStart w:id="493" w:name="_Toc307244862"/>
      <w:bookmarkStart w:id="494" w:name="_Toc307245578"/>
      <w:r w:rsidR="00D575D3">
        <w:rPr>
          <w:rtl/>
        </w:rPr>
        <w:t>ا</w:t>
      </w:r>
      <w:r>
        <w:rPr>
          <w:rtl/>
        </w:rPr>
        <w:t>لتدبير ولم يستثنه</w:t>
      </w:r>
      <w:bookmarkEnd w:id="489"/>
      <w:bookmarkEnd w:id="490"/>
      <w:bookmarkEnd w:id="493"/>
      <w:bookmarkEnd w:id="49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أبي أيّوب</w:t>
      </w:r>
      <w:r w:rsidR="00D575D3">
        <w:rPr>
          <w:rtl/>
        </w:rPr>
        <w:t>،</w:t>
      </w:r>
      <w:r>
        <w:rPr>
          <w:rtl/>
        </w:rPr>
        <w:t xml:space="preserve"> عن أبان بن تغلب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دبر مملوكته</w:t>
      </w:r>
      <w:r w:rsidR="00D575D3">
        <w:rPr>
          <w:rtl/>
        </w:rPr>
        <w:t>،</w:t>
      </w:r>
      <w:r>
        <w:rPr>
          <w:rtl/>
        </w:rPr>
        <w:t xml:space="preserve"> ثم زوجها من رجل آخر</w:t>
      </w:r>
      <w:r w:rsidR="00D575D3">
        <w:rPr>
          <w:rtl/>
        </w:rPr>
        <w:t>،</w:t>
      </w:r>
      <w:r>
        <w:rPr>
          <w:rtl/>
        </w:rPr>
        <w:t xml:space="preserve"> فولدت</w:t>
      </w:r>
      <w:r w:rsidR="0042100E">
        <w:rPr>
          <w:rtl/>
        </w:rPr>
        <w:t xml:space="preserve"> منه </w:t>
      </w:r>
      <w:r w:rsidR="0042100E">
        <w:rPr>
          <w:rFonts w:hint="cs"/>
          <w:rtl/>
        </w:rPr>
        <w:t>أ</w:t>
      </w:r>
      <w:r>
        <w:rPr>
          <w:rtl/>
        </w:rPr>
        <w:t>ولادا</w:t>
      </w:r>
      <w:r w:rsidR="0042100E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42100E">
        <w:rPr>
          <w:rFonts w:hint="cs"/>
          <w:rtl/>
        </w:rPr>
        <w:t>ّ</w:t>
      </w:r>
      <w:r>
        <w:rPr>
          <w:rtl/>
        </w:rPr>
        <w:t xml:space="preserve"> مات زوجها وترك أولاده منها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أولاده منها كهيئتها</w:t>
      </w:r>
      <w:r w:rsidR="00D575D3">
        <w:rPr>
          <w:rtl/>
        </w:rPr>
        <w:t>،</w:t>
      </w:r>
      <w:r>
        <w:rPr>
          <w:rtl/>
        </w:rPr>
        <w:t xml:space="preserve"> فاذا مات الذي دب</w:t>
      </w:r>
      <w:r w:rsidR="0042100E">
        <w:rPr>
          <w:rFonts w:hint="cs"/>
          <w:rtl/>
        </w:rPr>
        <w:t>ّ</w:t>
      </w:r>
      <w:r>
        <w:rPr>
          <w:rtl/>
        </w:rPr>
        <w:t>ر ا</w:t>
      </w:r>
      <w:r w:rsidR="0042100E">
        <w:rPr>
          <w:rFonts w:hint="cs"/>
          <w:rtl/>
        </w:rPr>
        <w:t>ُ</w:t>
      </w:r>
      <w:r>
        <w:rPr>
          <w:rtl/>
        </w:rPr>
        <w:t>م</w:t>
      </w:r>
      <w:r w:rsidR="0042100E">
        <w:rPr>
          <w:rFonts w:hint="cs"/>
          <w:rtl/>
        </w:rPr>
        <w:t>ّ</w:t>
      </w:r>
      <w:r>
        <w:rPr>
          <w:rtl/>
        </w:rPr>
        <w:t>هم فهم ا</w:t>
      </w:r>
      <w:r w:rsidR="00735766">
        <w:rPr>
          <w:rtl/>
        </w:rPr>
        <w:t>حرّ</w:t>
      </w:r>
      <w:r>
        <w:rPr>
          <w:rtl/>
        </w:rPr>
        <w:t xml:space="preserve">ار.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باسناد عن الحسن بن محبوب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F522D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عثمان ابن عيسى الكلابي</w:t>
      </w:r>
      <w:r w:rsidR="00D575D3">
        <w:rPr>
          <w:rtl/>
        </w:rPr>
        <w:t>،</w:t>
      </w:r>
      <w:r>
        <w:rPr>
          <w:rtl/>
        </w:rPr>
        <w:t xml:space="preserve"> عن ابي الحسن </w:t>
      </w:r>
      <w:r w:rsidR="00613209">
        <w:rPr>
          <w:rtl/>
        </w:rPr>
        <w:t>الأوّل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امرأة دبرت جارية لها</w:t>
      </w:r>
      <w:r w:rsidR="00D575D3">
        <w:rPr>
          <w:rtl/>
        </w:rPr>
        <w:t>،</w:t>
      </w:r>
      <w:r>
        <w:rPr>
          <w:rtl/>
        </w:rPr>
        <w:t xml:space="preserve"> فولدت الجارية جارية نفيسة</w:t>
      </w:r>
      <w:r w:rsidR="00D575D3">
        <w:rPr>
          <w:rtl/>
        </w:rPr>
        <w:t>،</w:t>
      </w:r>
      <w:r>
        <w:rPr>
          <w:rtl/>
        </w:rPr>
        <w:t xml:space="preserve"> فلم تدر </w:t>
      </w:r>
      <w:r w:rsidRPr="00D575D3">
        <w:rPr>
          <w:rStyle w:val="libFootnotenumChar"/>
          <w:rtl/>
        </w:rPr>
        <w:t>(</w:t>
      </w:r>
      <w:r w:rsidR="00F522D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المرأة حال المولودة هي مدبّرة</w:t>
      </w:r>
      <w:r w:rsidR="00D575D3">
        <w:rPr>
          <w:rtl/>
        </w:rPr>
        <w:t>،</w:t>
      </w:r>
      <w:r>
        <w:rPr>
          <w:rtl/>
        </w:rPr>
        <w:t xml:space="preserve"> أو غير مدبّرة</w:t>
      </w:r>
      <w:r w:rsidR="00D575D3">
        <w:rPr>
          <w:rtl/>
        </w:rPr>
        <w:t>،</w:t>
      </w:r>
      <w:r>
        <w:rPr>
          <w:rtl/>
        </w:rPr>
        <w:t xml:space="preserve"> فقال لي</w:t>
      </w:r>
      <w:r w:rsidR="00D575D3">
        <w:rPr>
          <w:rtl/>
        </w:rPr>
        <w:t>:</w:t>
      </w:r>
      <w:r>
        <w:rPr>
          <w:rtl/>
        </w:rPr>
        <w:t xml:space="preserve"> متى كان الحمل بالمدبرة؟ أقبل ما دبّرت</w:t>
      </w:r>
      <w:r w:rsidR="00D575D3">
        <w:rPr>
          <w:rtl/>
        </w:rPr>
        <w:t>،</w:t>
      </w:r>
      <w:r>
        <w:rPr>
          <w:rtl/>
        </w:rPr>
        <w:t xml:space="preserve"> او بعد ما دبّرت؟ فقلت</w:t>
      </w:r>
      <w:r w:rsidR="00D575D3">
        <w:rPr>
          <w:rtl/>
        </w:rPr>
        <w:t>:</w:t>
      </w:r>
      <w:r>
        <w:rPr>
          <w:rtl/>
        </w:rPr>
        <w:t xml:space="preserve"> لست أدري</w:t>
      </w:r>
      <w:r w:rsidR="00D575D3">
        <w:rPr>
          <w:rtl/>
        </w:rPr>
        <w:t>،</w:t>
      </w:r>
      <w:r>
        <w:rPr>
          <w:rtl/>
        </w:rPr>
        <w:t xml:space="preserve"> ولكن اجبني فيهما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كانت المرأة دبّرت</w:t>
      </w:r>
      <w:r w:rsidR="00D575D3">
        <w:rPr>
          <w:rtl/>
        </w:rPr>
        <w:t>،</w:t>
      </w:r>
      <w:r>
        <w:rPr>
          <w:rtl/>
        </w:rPr>
        <w:t xml:space="preserve"> وبها حبل</w:t>
      </w:r>
      <w:r w:rsidR="00D575D3">
        <w:rPr>
          <w:rtl/>
        </w:rPr>
        <w:t>،</w:t>
      </w:r>
      <w:r>
        <w:rPr>
          <w:rtl/>
        </w:rPr>
        <w:t xml:space="preserve"> ولم تذكر ما في بطنها</w:t>
      </w:r>
      <w:r w:rsidR="00D575D3">
        <w:rPr>
          <w:rtl/>
        </w:rPr>
        <w:t>،</w:t>
      </w:r>
      <w:r>
        <w:rPr>
          <w:rtl/>
        </w:rPr>
        <w:t xml:space="preserve"> فالجارية مدبّرة</w:t>
      </w:r>
      <w:r w:rsidR="00D575D3">
        <w:rPr>
          <w:rtl/>
        </w:rPr>
        <w:t>،</w:t>
      </w:r>
      <w:r>
        <w:rPr>
          <w:rtl/>
        </w:rPr>
        <w:t xml:space="preserve"> والولد رقّ</w:t>
      </w:r>
      <w:r w:rsidR="00D575D3">
        <w:rPr>
          <w:rtl/>
        </w:rPr>
        <w:t>،</w:t>
      </w:r>
      <w:r>
        <w:rPr>
          <w:rtl/>
        </w:rPr>
        <w:t xml:space="preserve"> وان كان ان</w:t>
      </w:r>
      <w:r w:rsidR="0042100E">
        <w:rPr>
          <w:rFonts w:hint="cs"/>
          <w:rtl/>
        </w:rPr>
        <w:t>ّ</w:t>
      </w:r>
      <w:r>
        <w:rPr>
          <w:rtl/>
        </w:rPr>
        <w:t>ما حدث الحمل بعد التدبير</w:t>
      </w:r>
      <w:r w:rsidR="00D575D3">
        <w:rPr>
          <w:rtl/>
        </w:rPr>
        <w:t>،</w:t>
      </w:r>
      <w:r w:rsidR="0042100E">
        <w:rPr>
          <w:rtl/>
        </w:rPr>
        <w:t xml:space="preserve"> فالولد مدبّر في تدبير </w:t>
      </w:r>
      <w:r w:rsidR="0042100E">
        <w:rPr>
          <w:rFonts w:hint="cs"/>
          <w:rtl/>
        </w:rPr>
        <w:t>أ</w:t>
      </w:r>
      <w:r>
        <w:rPr>
          <w:rtl/>
        </w:rPr>
        <w:t>م</w:t>
      </w:r>
      <w:r w:rsidR="0042100E">
        <w:rPr>
          <w:rFonts w:hint="cs"/>
          <w:rtl/>
        </w:rPr>
        <w:t>ّ</w:t>
      </w:r>
      <w:r>
        <w:rPr>
          <w:rtl/>
        </w:rPr>
        <w:t xml:space="preserve">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F522DF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F522DF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التهذيب 8</w:t>
      </w:r>
      <w:r w:rsidR="00D575D3">
        <w:rPr>
          <w:rtl/>
        </w:rPr>
        <w:t>:</w:t>
      </w:r>
      <w:r w:rsidRPr="00F46CD9">
        <w:rPr>
          <w:rtl/>
        </w:rPr>
        <w:t xml:space="preserve"> 259 </w:t>
      </w:r>
      <w:r w:rsidR="00085C76">
        <w:rPr>
          <w:rtl/>
        </w:rPr>
        <w:t>/</w:t>
      </w:r>
      <w:r w:rsidRPr="00F46CD9">
        <w:rPr>
          <w:rtl/>
        </w:rPr>
        <w:t xml:space="preserve"> 941</w:t>
      </w:r>
      <w:r w:rsidR="00D575D3">
        <w:rPr>
          <w:rtl/>
        </w:rPr>
        <w:t>،</w:t>
      </w:r>
      <w:r w:rsidRPr="00F46CD9">
        <w:rPr>
          <w:rtl/>
        </w:rPr>
        <w:t xml:space="preserve"> والاستبصار 4</w:t>
      </w:r>
      <w:r w:rsidR="00D575D3">
        <w:rPr>
          <w:rtl/>
        </w:rPr>
        <w:t>:</w:t>
      </w:r>
      <w:r w:rsidRPr="00F46CD9">
        <w:rPr>
          <w:rtl/>
        </w:rPr>
        <w:t xml:space="preserve"> 29 </w:t>
      </w:r>
      <w:r w:rsidR="00085C76">
        <w:rPr>
          <w:rtl/>
        </w:rPr>
        <w:t>/</w:t>
      </w:r>
      <w:r w:rsidRPr="00F46CD9">
        <w:rPr>
          <w:rtl/>
        </w:rPr>
        <w:t xml:space="preserve"> 101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260 </w:t>
      </w:r>
      <w:r w:rsidR="00085C76">
        <w:rPr>
          <w:rtl/>
        </w:rPr>
        <w:t>/</w:t>
      </w:r>
      <w:r>
        <w:rPr>
          <w:rtl/>
        </w:rPr>
        <w:t xml:space="preserve"> 947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31 </w:t>
      </w:r>
      <w:r w:rsidR="00085C76">
        <w:rPr>
          <w:rtl/>
        </w:rPr>
        <w:t>/</w:t>
      </w:r>
      <w:r>
        <w:rPr>
          <w:rtl/>
        </w:rPr>
        <w:t xml:space="preserve"> 109. </w:t>
      </w:r>
    </w:p>
    <w:p w:rsidR="00923B9D" w:rsidRPr="00F46CD9" w:rsidRDefault="00923B9D" w:rsidP="00F522DF">
      <w:pPr>
        <w:pStyle w:val="libFootnote0"/>
        <w:rPr>
          <w:rtl/>
        </w:rPr>
      </w:pPr>
      <w:r w:rsidRPr="00F46CD9">
        <w:rPr>
          <w:rtl/>
        </w:rPr>
        <w:t>(</w:t>
      </w:r>
      <w:r w:rsidR="00F522DF">
        <w:rPr>
          <w:rFonts w:hint="cs"/>
          <w:rtl/>
        </w:rPr>
        <w:t>2</w:t>
      </w:r>
      <w:r w:rsidRPr="00F46CD9">
        <w:rPr>
          <w:rtl/>
        </w:rPr>
        <w:t>) في المصدر</w:t>
      </w:r>
      <w:r w:rsidR="00D575D3">
        <w:rPr>
          <w:rtl/>
        </w:rPr>
        <w:t>:</w:t>
      </w:r>
      <w:r w:rsidRPr="00F46CD9">
        <w:rPr>
          <w:rtl/>
        </w:rPr>
        <w:t xml:space="preserve"> تعلم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A2332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7F0D3E">
        <w:rPr>
          <w:rtl/>
        </w:rPr>
        <w:t xml:space="preserve">مرسلاً </w:t>
      </w:r>
      <w:r>
        <w:rPr>
          <w:rtl/>
        </w:rPr>
        <w:t>نحوه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 w:rsidR="00F522DF">
        <w:rPr>
          <w:rtl/>
        </w:rPr>
        <w:t xml:space="preserve"> ل</w:t>
      </w:r>
      <w:r w:rsidR="00F522DF">
        <w:rPr>
          <w:rFonts w:hint="cs"/>
          <w:rtl/>
        </w:rPr>
        <w:t>أ</w:t>
      </w:r>
      <w:r>
        <w:rPr>
          <w:rtl/>
        </w:rPr>
        <w:t>ن</w:t>
      </w:r>
      <w:r w:rsidR="00F522DF">
        <w:rPr>
          <w:rFonts w:hint="cs"/>
          <w:rtl/>
        </w:rPr>
        <w:t>َّ</w:t>
      </w:r>
      <w:r>
        <w:rPr>
          <w:rtl/>
        </w:rPr>
        <w:t xml:space="preserve"> الحمل انما حدث بعد التدبير </w:t>
      </w:r>
      <w:r w:rsidRPr="00D575D3">
        <w:rPr>
          <w:rStyle w:val="libFootnotenumChar"/>
          <w:rtl/>
        </w:rPr>
        <w:t>(</w:t>
      </w:r>
      <w:r w:rsidR="00A2332A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 الوشاء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رجل دب</w:t>
      </w:r>
      <w:r w:rsidR="00F522DF">
        <w:rPr>
          <w:rFonts w:hint="cs"/>
          <w:rtl/>
        </w:rPr>
        <w:t>ّ</w:t>
      </w:r>
      <w:r>
        <w:rPr>
          <w:rtl/>
        </w:rPr>
        <w:t>ر جارية</w:t>
      </w:r>
      <w:r w:rsidR="00D575D3">
        <w:rPr>
          <w:rtl/>
        </w:rPr>
        <w:t>،</w:t>
      </w:r>
      <w:r>
        <w:rPr>
          <w:rtl/>
        </w:rPr>
        <w:t xml:space="preserve"> وهي حبلى؟ فقال</w:t>
      </w:r>
      <w:r w:rsidR="00D575D3">
        <w:rPr>
          <w:rtl/>
        </w:rPr>
        <w:t>:</w:t>
      </w:r>
      <w:r>
        <w:rPr>
          <w:rtl/>
        </w:rPr>
        <w:t xml:space="preserve"> ان كان علم بحبل الجارية فما في بطنها بمنزلتها</w:t>
      </w:r>
      <w:r w:rsidR="00D575D3">
        <w:rPr>
          <w:rtl/>
        </w:rPr>
        <w:t>،</w:t>
      </w:r>
      <w:r>
        <w:rPr>
          <w:rtl/>
        </w:rPr>
        <w:t xml:space="preserve"> وان كان لم يعلم فما في بطنها رق</w:t>
      </w:r>
      <w:r w:rsidR="00F522DF">
        <w:rPr>
          <w:rFonts w:hint="cs"/>
          <w:rtl/>
        </w:rPr>
        <w:t>ّ</w:t>
      </w:r>
      <w:r>
        <w:rPr>
          <w:rtl/>
        </w:rPr>
        <w:t xml:space="preserve">. </w:t>
      </w:r>
    </w:p>
    <w:p w:rsidR="00923B9D" w:rsidRDefault="00923B9D" w:rsidP="00A2332A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A2332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A2332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الحسن بن عليّ</w:t>
      </w:r>
      <w:r w:rsidR="00F522DF">
        <w:rPr>
          <w:rFonts w:hint="cs"/>
          <w:rtl/>
        </w:rPr>
        <w:t>ِ</w:t>
      </w:r>
      <w:r>
        <w:rPr>
          <w:rtl/>
        </w:rPr>
        <w:t xml:space="preserve"> الوش</w:t>
      </w:r>
      <w:r w:rsidR="00F522DF">
        <w:rPr>
          <w:rFonts w:hint="cs"/>
          <w:rtl/>
        </w:rPr>
        <w:t>ّ</w:t>
      </w:r>
      <w:r>
        <w:rPr>
          <w:rtl/>
        </w:rPr>
        <w:t xml:space="preserve">اء مثله </w:t>
      </w:r>
      <w:r w:rsidRPr="00D575D3">
        <w:rPr>
          <w:rStyle w:val="libFootnotenumChar"/>
          <w:rtl/>
        </w:rPr>
        <w:t>(</w:t>
      </w:r>
      <w:r w:rsidR="00A2332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A2332A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أحمد بن يحيى عن </w:t>
      </w:r>
      <w:r>
        <w:rPr>
          <w:rtl/>
        </w:rPr>
        <w:t xml:space="preserve">محمّد </w:t>
      </w:r>
      <w:r w:rsidR="00923B9D">
        <w:rPr>
          <w:rtl/>
        </w:rPr>
        <w:t xml:space="preserve">بن عيسىعن الوشاء مثله </w:t>
      </w:r>
      <w:r w:rsidR="00923B9D" w:rsidRPr="00D575D3">
        <w:rPr>
          <w:rStyle w:val="libFootnotenumChar"/>
          <w:rtl/>
        </w:rPr>
        <w:t>(</w:t>
      </w:r>
      <w:r w:rsidR="00A2332A">
        <w:rPr>
          <w:rStyle w:val="libFootnotenumChar"/>
          <w:rFonts w:hint="cs"/>
          <w:rtl/>
        </w:rPr>
        <w:t>4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A2332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يزيد شعر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جارية أعتقت عن دبر من سيّدها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فما ولدت فهم بمنزلتها</w:t>
      </w:r>
      <w:r w:rsidR="00D575D3">
        <w:rPr>
          <w:rtl/>
        </w:rPr>
        <w:t>،</w:t>
      </w:r>
      <w:r>
        <w:rPr>
          <w:rtl/>
        </w:rPr>
        <w:t xml:space="preserve"> وهم من ثلثه</w:t>
      </w:r>
      <w:r w:rsidR="00D575D3">
        <w:rPr>
          <w:rtl/>
        </w:rPr>
        <w:t>،</w:t>
      </w:r>
      <w:r>
        <w:rPr>
          <w:rtl/>
        </w:rPr>
        <w:t xml:space="preserve"> وان كانوا أفضل </w:t>
      </w:r>
      <w:r w:rsidRPr="00D575D3">
        <w:rPr>
          <w:rStyle w:val="libFootnotenumChar"/>
          <w:rtl/>
        </w:rPr>
        <w:t>(</w:t>
      </w:r>
      <w:r w:rsidR="00A2332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من الثلث استسعوا في النقصان</w:t>
      </w:r>
      <w:r w:rsidR="00D575D3">
        <w:rPr>
          <w:rtl/>
        </w:rPr>
        <w:t>،</w:t>
      </w:r>
      <w:r>
        <w:rPr>
          <w:rtl/>
        </w:rPr>
        <w:t xml:space="preserve"> والمكاتبة ما ولدت في مكاتبتها فهم بمنزلتها ان ماتت فعليهم ما بقي عليها ان شاؤوا</w:t>
      </w:r>
      <w:r w:rsidR="00D575D3">
        <w:rPr>
          <w:rtl/>
        </w:rPr>
        <w:t>،</w:t>
      </w:r>
      <w:r>
        <w:rPr>
          <w:rtl/>
        </w:rPr>
        <w:t xml:space="preserve"> فاذا أد</w:t>
      </w:r>
      <w:r w:rsidR="00F522DF">
        <w:rPr>
          <w:rFonts w:hint="cs"/>
          <w:rtl/>
        </w:rPr>
        <w:t>ّ</w:t>
      </w:r>
      <w:r>
        <w:rPr>
          <w:rtl/>
        </w:rPr>
        <w:t xml:space="preserve">وا اعتقوا.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عبد الله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السندي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F522DF">
      <w:pPr>
        <w:pStyle w:val="libFootnote0"/>
        <w:rPr>
          <w:rtl/>
        </w:rPr>
      </w:pPr>
      <w:r w:rsidRPr="00F46CD9">
        <w:rPr>
          <w:rtl/>
        </w:rPr>
        <w:t>(</w:t>
      </w:r>
      <w:r w:rsidR="00F522DF">
        <w:rPr>
          <w:rFonts w:hint="cs"/>
          <w:rtl/>
        </w:rPr>
        <w:t>1</w:t>
      </w:r>
      <w:r w:rsidRPr="00F46CD9">
        <w:rPr>
          <w:rtl/>
        </w:rPr>
        <w:t>) الفقيه 3</w:t>
      </w:r>
      <w:r w:rsidR="00D575D3">
        <w:rPr>
          <w:rtl/>
        </w:rPr>
        <w:t>:</w:t>
      </w:r>
      <w:r w:rsidRPr="00F46CD9">
        <w:rPr>
          <w:rtl/>
        </w:rPr>
        <w:t xml:space="preserve"> 71 </w:t>
      </w:r>
      <w:r w:rsidR="00085C76">
        <w:rPr>
          <w:rtl/>
        </w:rPr>
        <w:t>/</w:t>
      </w:r>
      <w:r w:rsidRPr="00F46CD9">
        <w:rPr>
          <w:rtl/>
        </w:rPr>
        <w:t xml:space="preserve"> 246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F46CD9" w:rsidRDefault="00923B9D" w:rsidP="00F522DF">
      <w:pPr>
        <w:pStyle w:val="libFootnote0"/>
        <w:rPr>
          <w:rtl/>
        </w:rPr>
      </w:pPr>
      <w:r w:rsidRPr="00F46CD9">
        <w:rPr>
          <w:rtl/>
        </w:rPr>
        <w:t>(</w:t>
      </w:r>
      <w:r w:rsidR="00F522DF">
        <w:rPr>
          <w:rFonts w:hint="cs"/>
          <w:rtl/>
        </w:rPr>
        <w:t>2</w:t>
      </w:r>
      <w:r w:rsidRPr="00F46CD9">
        <w:rPr>
          <w:rtl/>
        </w:rPr>
        <w:t>) التهذيب 8</w:t>
      </w:r>
      <w:r w:rsidR="00D575D3">
        <w:rPr>
          <w:rtl/>
        </w:rPr>
        <w:t>:</w:t>
      </w:r>
      <w:r w:rsidRPr="00F46CD9">
        <w:rPr>
          <w:rtl/>
        </w:rPr>
        <w:t xml:space="preserve"> 260 </w:t>
      </w:r>
      <w:r w:rsidR="00085C76">
        <w:rPr>
          <w:rtl/>
        </w:rPr>
        <w:t>/</w:t>
      </w:r>
      <w:r w:rsidRPr="00F46CD9">
        <w:rPr>
          <w:rtl/>
        </w:rPr>
        <w:t xml:space="preserve"> 946</w:t>
      </w:r>
      <w:r w:rsidR="00D575D3">
        <w:rPr>
          <w:rtl/>
        </w:rPr>
        <w:t>،</w:t>
      </w:r>
      <w:r w:rsidRPr="00F46CD9">
        <w:rPr>
          <w:rtl/>
        </w:rPr>
        <w:t xml:space="preserve"> والاستبصار 4</w:t>
      </w:r>
      <w:r w:rsidR="00D575D3">
        <w:rPr>
          <w:rtl/>
        </w:rPr>
        <w:t>:</w:t>
      </w:r>
      <w:r w:rsidRPr="00F46CD9">
        <w:rPr>
          <w:rtl/>
        </w:rPr>
        <w:t xml:space="preserve"> 31 </w:t>
      </w:r>
      <w:r w:rsidR="00085C76">
        <w:rPr>
          <w:rtl/>
        </w:rPr>
        <w:t>/</w:t>
      </w:r>
      <w:r w:rsidRPr="00F46CD9">
        <w:rPr>
          <w:rtl/>
        </w:rPr>
        <w:t xml:space="preserve"> 108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F522DF">
      <w:pPr>
        <w:pStyle w:val="libFootnote0"/>
        <w:rPr>
          <w:rtl/>
        </w:rPr>
      </w:pPr>
      <w:r w:rsidRPr="00F46CD9">
        <w:rPr>
          <w:rtl/>
        </w:rPr>
        <w:t>(</w:t>
      </w:r>
      <w:r w:rsidR="00F522DF">
        <w:rPr>
          <w:rFonts w:hint="cs"/>
          <w:rtl/>
        </w:rPr>
        <w:t>3</w:t>
      </w:r>
      <w:r w:rsidRPr="00F46CD9">
        <w:rPr>
          <w:rtl/>
        </w:rPr>
        <w:t>) الفقيه 3</w:t>
      </w:r>
      <w:r w:rsidR="00D575D3">
        <w:rPr>
          <w:rtl/>
        </w:rPr>
        <w:t>:</w:t>
      </w:r>
      <w:r w:rsidRPr="00F46CD9">
        <w:rPr>
          <w:rtl/>
        </w:rPr>
        <w:t xml:space="preserve"> 71 </w:t>
      </w:r>
      <w:r w:rsidR="00085C76">
        <w:rPr>
          <w:rtl/>
        </w:rPr>
        <w:t>/</w:t>
      </w:r>
      <w:r w:rsidRPr="00F46CD9">
        <w:rPr>
          <w:rtl/>
        </w:rPr>
        <w:t xml:space="preserve"> 247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F522DF">
      <w:pPr>
        <w:pStyle w:val="libFootnote0"/>
        <w:rPr>
          <w:rtl/>
        </w:rPr>
      </w:pPr>
      <w:r w:rsidRPr="00F46CD9">
        <w:rPr>
          <w:rtl/>
        </w:rPr>
        <w:t>(</w:t>
      </w:r>
      <w:r w:rsidR="00F522DF">
        <w:rPr>
          <w:rFonts w:hint="cs"/>
          <w:rtl/>
        </w:rPr>
        <w:t>4</w:t>
      </w:r>
      <w:r w:rsidRPr="00F46CD9">
        <w:rPr>
          <w:rtl/>
        </w:rPr>
        <w:t>) التهذيب 8</w:t>
      </w:r>
      <w:r w:rsidR="00D575D3">
        <w:rPr>
          <w:rtl/>
        </w:rPr>
        <w:t>:</w:t>
      </w:r>
      <w:r w:rsidRPr="00F46CD9">
        <w:rPr>
          <w:rtl/>
        </w:rPr>
        <w:t xml:space="preserve"> 261 </w:t>
      </w:r>
      <w:r w:rsidR="00085C76">
        <w:rPr>
          <w:rtl/>
        </w:rPr>
        <w:t>/</w:t>
      </w:r>
      <w:r w:rsidRPr="00F46CD9">
        <w:rPr>
          <w:rtl/>
        </w:rPr>
        <w:t xml:space="preserve"> 952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261 </w:t>
      </w:r>
      <w:r w:rsidR="00085C76">
        <w:rPr>
          <w:rtl/>
        </w:rPr>
        <w:t>/</w:t>
      </w:r>
      <w:r>
        <w:rPr>
          <w:rtl/>
        </w:rPr>
        <w:t xml:space="preserve"> 951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31 </w:t>
      </w:r>
      <w:r w:rsidR="00085C76">
        <w:rPr>
          <w:rtl/>
        </w:rPr>
        <w:t>/</w:t>
      </w:r>
      <w:r>
        <w:rPr>
          <w:rtl/>
        </w:rPr>
        <w:t xml:space="preserve"> 106. </w:t>
      </w:r>
    </w:p>
    <w:p w:rsidR="00923B9D" w:rsidRPr="00F46CD9" w:rsidRDefault="00923B9D" w:rsidP="00F522DF">
      <w:pPr>
        <w:pStyle w:val="libFootnote0"/>
        <w:rPr>
          <w:rtl/>
        </w:rPr>
      </w:pPr>
      <w:r w:rsidRPr="00F46CD9">
        <w:rPr>
          <w:rtl/>
        </w:rPr>
        <w:t>(</w:t>
      </w:r>
      <w:r w:rsidR="00F522DF">
        <w:rPr>
          <w:rFonts w:hint="cs"/>
          <w:rtl/>
        </w:rPr>
        <w:t>5</w:t>
      </w:r>
      <w:r w:rsidRPr="00F46CD9">
        <w:rPr>
          <w:rtl/>
        </w:rPr>
        <w:t>) في المصدر</w:t>
      </w:r>
      <w:r w:rsidR="00D575D3">
        <w:rPr>
          <w:rtl/>
        </w:rPr>
        <w:t>:</w:t>
      </w:r>
      <w:r w:rsidRPr="00F46CD9">
        <w:rPr>
          <w:rtl/>
        </w:rPr>
        <w:t xml:space="preserve"> اكثر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63.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أبي البختري</w:t>
      </w:r>
      <w:r w:rsidR="00D575D3">
        <w:rPr>
          <w:rtl/>
        </w:rPr>
        <w:t>،</w:t>
      </w:r>
      <w:r w:rsidR="00923B9D">
        <w:rPr>
          <w:rtl/>
        </w:rPr>
        <w:t xml:space="preserve"> عن جعفر بن </w:t>
      </w:r>
      <w:r>
        <w:rPr>
          <w:rtl/>
        </w:rPr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أبيه</w:t>
      </w:r>
      <w:r w:rsidR="00D575D3">
        <w:rPr>
          <w:rtl/>
        </w:rPr>
        <w:t>،</w:t>
      </w:r>
      <w:r w:rsidR="00923B9D">
        <w:rPr>
          <w:rtl/>
        </w:rPr>
        <w:t xml:space="preserve"> 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ما ولدت الضعيفة المعتقة عن دبر بعد التدبير فهو بمنزلتها</w:t>
      </w:r>
      <w:r w:rsidR="00D575D3">
        <w:rPr>
          <w:rtl/>
        </w:rPr>
        <w:t>،</w:t>
      </w:r>
      <w:r w:rsidR="00923B9D">
        <w:rPr>
          <w:rtl/>
        </w:rPr>
        <w:t xml:space="preserve"> يرقّون برقّها</w:t>
      </w:r>
      <w:r w:rsidR="00D575D3">
        <w:rPr>
          <w:rtl/>
        </w:rPr>
        <w:t>،</w:t>
      </w:r>
      <w:r w:rsidR="00923B9D">
        <w:rPr>
          <w:rtl/>
        </w:rPr>
        <w:t xml:space="preserve"> ويعتقون بعتقها</w:t>
      </w:r>
      <w:r w:rsidR="00D575D3">
        <w:rPr>
          <w:rtl/>
        </w:rPr>
        <w:t>،</w:t>
      </w:r>
      <w:r w:rsidR="00923B9D">
        <w:rPr>
          <w:rtl/>
        </w:rPr>
        <w:t xml:space="preserve"> وما ولد قبل ذلك فهو مماليك</w:t>
      </w:r>
      <w:r w:rsidR="00D575D3">
        <w:rPr>
          <w:rtl/>
        </w:rPr>
        <w:t>،</w:t>
      </w:r>
      <w:r w:rsidR="00923B9D">
        <w:rPr>
          <w:rtl/>
        </w:rPr>
        <w:t xml:space="preserve"> لا يرق</w:t>
      </w:r>
      <w:r w:rsidR="009E1F02">
        <w:rPr>
          <w:rFonts w:hint="cs"/>
          <w:rtl/>
        </w:rPr>
        <w:t>ّ</w:t>
      </w:r>
      <w:r w:rsidR="00923B9D">
        <w:rPr>
          <w:rtl/>
        </w:rPr>
        <w:t>ون برق</w:t>
      </w:r>
      <w:r w:rsidR="009E1F02">
        <w:rPr>
          <w:rFonts w:hint="cs"/>
          <w:rtl/>
        </w:rPr>
        <w:t>ّ</w:t>
      </w:r>
      <w:r w:rsidR="00923B9D">
        <w:rPr>
          <w:rtl/>
        </w:rPr>
        <w:t>ها</w:t>
      </w:r>
      <w:r w:rsidR="00D575D3">
        <w:rPr>
          <w:rtl/>
        </w:rPr>
        <w:t>،</w:t>
      </w:r>
      <w:r w:rsidR="00923B9D">
        <w:rPr>
          <w:rtl/>
        </w:rPr>
        <w:t xml:space="preserve"> ولا يعتقون بعتقها.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[ 29237 ]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 عبد الله بن الحسن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مت</w:t>
      </w:r>
      <w:r w:rsidR="009E1F02">
        <w:rPr>
          <w:rFonts w:hint="cs"/>
          <w:rtl/>
        </w:rPr>
        <w:t>ُّ</w:t>
      </w:r>
      <w:r>
        <w:rPr>
          <w:rtl/>
        </w:rPr>
        <w:t xml:space="preserve"> فجاريتي فلانة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فعاش </w:t>
      </w:r>
      <w:r w:rsidR="004F35C8">
        <w:rPr>
          <w:rtl/>
        </w:rPr>
        <w:t xml:space="preserve">حتّى </w:t>
      </w:r>
      <w:r>
        <w:rPr>
          <w:rtl/>
        </w:rPr>
        <w:t>ولدت الجارية اولاداً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9E1F02">
        <w:rPr>
          <w:rFonts w:hint="cs"/>
          <w:rtl/>
        </w:rPr>
        <w:t>َّ</w:t>
      </w:r>
      <w:r>
        <w:rPr>
          <w:rtl/>
        </w:rPr>
        <w:t xml:space="preserve"> مات</w:t>
      </w:r>
      <w:r w:rsidR="00D575D3">
        <w:rPr>
          <w:rtl/>
        </w:rPr>
        <w:t>،</w:t>
      </w:r>
      <w:r>
        <w:rPr>
          <w:rtl/>
        </w:rPr>
        <w:t xml:space="preserve"> ما حالها؟ قال</w:t>
      </w:r>
      <w:r w:rsidR="00D575D3">
        <w:rPr>
          <w:rtl/>
        </w:rPr>
        <w:t>:</w:t>
      </w:r>
      <w:r>
        <w:rPr>
          <w:rtl/>
        </w:rPr>
        <w:t xml:space="preserve"> عتقت الجارية</w:t>
      </w:r>
      <w:r w:rsidR="00D575D3">
        <w:rPr>
          <w:rtl/>
        </w:rPr>
        <w:t>،</w:t>
      </w:r>
      <w:r>
        <w:rPr>
          <w:rtl/>
        </w:rPr>
        <w:t xml:space="preserve"> وأولادها مماليك.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[ 29238 ]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ورواه عليّ</w:t>
      </w:r>
      <w:r w:rsidR="009E1F02">
        <w:rPr>
          <w:rFonts w:hint="cs"/>
          <w:rtl/>
        </w:rPr>
        <w:t>ُ</w:t>
      </w:r>
      <w:r>
        <w:rPr>
          <w:rtl/>
        </w:rPr>
        <w:t xml:space="preserve"> بن جعفر في كتابه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وسألته عن الرجل يقول لمملوكه</w:t>
      </w:r>
      <w:r w:rsidR="00D575D3">
        <w:rPr>
          <w:rtl/>
        </w:rPr>
        <w:t>:</w:t>
      </w:r>
      <w:r>
        <w:rPr>
          <w:rtl/>
        </w:rPr>
        <w:t xml:space="preserve"> يا أخي</w:t>
      </w:r>
      <w:r w:rsidR="00D575D3">
        <w:rPr>
          <w:rtl/>
        </w:rPr>
        <w:t>،</w:t>
      </w:r>
      <w:r>
        <w:rPr>
          <w:rtl/>
        </w:rPr>
        <w:t xml:space="preserve"> أو يا بنيّ</w:t>
      </w:r>
      <w:r w:rsidR="00D575D3">
        <w:rPr>
          <w:rtl/>
        </w:rPr>
        <w:t>،</w:t>
      </w:r>
      <w:r>
        <w:rPr>
          <w:rtl/>
        </w:rPr>
        <w:t xml:space="preserve"> أيصلح ذلك؟ قال</w:t>
      </w:r>
      <w:r w:rsidR="00D575D3">
        <w:rPr>
          <w:rtl/>
        </w:rPr>
        <w:t>:</w:t>
      </w:r>
      <w:r>
        <w:rPr>
          <w:rtl/>
        </w:rPr>
        <w:t xml:space="preserve"> لا بأس.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التقيّة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495" w:name="_Toc307244863"/>
      <w:bookmarkStart w:id="496" w:name="_Toc307245579"/>
      <w:bookmarkStart w:id="497" w:name="_Toc379793725"/>
      <w:bookmarkStart w:id="498" w:name="_Toc180936486"/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باب ان المدبر اذا ولد له اولاد من مملوكته بعد التدبير</w:t>
      </w:r>
      <w:bookmarkEnd w:id="495"/>
      <w:bookmarkEnd w:id="496"/>
      <w:r w:rsidR="00D575D3">
        <w:rPr>
          <w:rtl/>
        </w:rPr>
        <w:t xml:space="preserve"> </w:t>
      </w:r>
      <w:bookmarkStart w:id="499" w:name="_Toc307244864"/>
      <w:bookmarkStart w:id="500" w:name="_Toc307245580"/>
      <w:r w:rsidR="00D575D3">
        <w:rPr>
          <w:rtl/>
        </w:rPr>
        <w:t>ف</w:t>
      </w:r>
      <w:r>
        <w:rPr>
          <w:rtl/>
        </w:rPr>
        <w:t>هم مدبرون</w:t>
      </w:r>
      <w:r w:rsidR="00D575D3">
        <w:rPr>
          <w:rtl/>
        </w:rPr>
        <w:t>،</w:t>
      </w:r>
      <w:r>
        <w:rPr>
          <w:rtl/>
        </w:rPr>
        <w:t xml:space="preserve"> وانه اذا مات الاب قبل المولى لم يبطل</w:t>
      </w:r>
      <w:bookmarkEnd w:id="499"/>
      <w:bookmarkEnd w:id="500"/>
      <w:r w:rsidR="00D575D3">
        <w:rPr>
          <w:rtl/>
        </w:rPr>
        <w:t xml:space="preserve"> </w:t>
      </w:r>
      <w:bookmarkStart w:id="501" w:name="_Toc307244865"/>
      <w:bookmarkStart w:id="502" w:name="_Toc307245581"/>
      <w:r w:rsidR="00D575D3">
        <w:rPr>
          <w:rtl/>
        </w:rPr>
        <w:t>ت</w:t>
      </w:r>
      <w:r>
        <w:rPr>
          <w:rtl/>
        </w:rPr>
        <w:t xml:space="preserve">دبير </w:t>
      </w:r>
      <w:r w:rsidR="00613209">
        <w:rPr>
          <w:rtl/>
        </w:rPr>
        <w:t>الأوّل</w:t>
      </w:r>
      <w:r>
        <w:rPr>
          <w:rtl/>
        </w:rPr>
        <w:t>اد.</w:t>
      </w:r>
      <w:bookmarkEnd w:id="497"/>
      <w:bookmarkEnd w:id="498"/>
      <w:bookmarkEnd w:id="501"/>
      <w:bookmarkEnd w:id="502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[ 29239 ]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عليّ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119</w:t>
      </w:r>
      <w:r w:rsidR="00D575D3">
        <w:rPr>
          <w:rtl/>
        </w:rPr>
        <w:t>،</w:t>
      </w:r>
      <w:r>
        <w:rPr>
          <w:rtl/>
        </w:rPr>
        <w:t xml:space="preserve"> ومسائل علي بن جعفر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377.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مسائل علي بن جعفر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379.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(1) </w:t>
      </w:r>
      <w:r w:rsidR="000B7119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الباب 30 من ابواب نكاح العبيد والاماء</w:t>
      </w:r>
      <w:r w:rsidR="00D575D3">
        <w:rPr>
          <w:rtl/>
        </w:rPr>
        <w:t>،</w:t>
      </w:r>
      <w:r w:rsidRPr="00F46CD9">
        <w:rPr>
          <w:rtl/>
        </w:rPr>
        <w:t xml:space="preserve"> وفي الحديث 3 من الباب 3 من هذه الابواب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(2) يأتي في الباب 7 من هذه الابواب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0B7119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0B711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260 </w:t>
      </w:r>
      <w:r w:rsidR="00085C76">
        <w:rPr>
          <w:rtl/>
        </w:rPr>
        <w:t>/</w:t>
      </w:r>
      <w:r>
        <w:rPr>
          <w:rtl/>
        </w:rPr>
        <w:t xml:space="preserve"> 948.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ابن رئاب</w:t>
      </w:r>
      <w:r w:rsidR="00D575D3">
        <w:rPr>
          <w:rtl/>
        </w:rPr>
        <w:t>،</w:t>
      </w:r>
      <w:r>
        <w:rPr>
          <w:rtl/>
        </w:rPr>
        <w:t xml:space="preserve"> عن بريد بن معاوية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دب</w:t>
      </w:r>
      <w:r w:rsidR="00B051B2">
        <w:rPr>
          <w:rFonts w:hint="cs"/>
          <w:rtl/>
        </w:rPr>
        <w:t>ّ</w:t>
      </w:r>
      <w:r>
        <w:rPr>
          <w:rtl/>
        </w:rPr>
        <w:t xml:space="preserve">ر </w:t>
      </w:r>
      <w:r w:rsidR="007F0D3E">
        <w:rPr>
          <w:rtl/>
        </w:rPr>
        <w:t>مملوكاً</w:t>
      </w:r>
      <w:r>
        <w:rPr>
          <w:rtl/>
        </w:rPr>
        <w:t xml:space="preserve"> له تاجرا</w:t>
      </w:r>
      <w:r w:rsidR="00B051B2">
        <w:rPr>
          <w:rFonts w:hint="cs"/>
          <w:rtl/>
        </w:rPr>
        <w:t>ً</w:t>
      </w:r>
      <w:r>
        <w:rPr>
          <w:rtl/>
        </w:rPr>
        <w:t xml:space="preserve"> موسراً</w:t>
      </w:r>
      <w:r w:rsidR="00D575D3">
        <w:rPr>
          <w:rtl/>
        </w:rPr>
        <w:t>،</w:t>
      </w:r>
      <w:r>
        <w:rPr>
          <w:rtl/>
        </w:rPr>
        <w:t xml:space="preserve"> فاشترى المدبر جارية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فمات قبل سيّده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أرى أن</w:t>
      </w:r>
      <w:r w:rsidR="00B051B2">
        <w:rPr>
          <w:rFonts w:hint="cs"/>
          <w:rtl/>
        </w:rPr>
        <w:t>َّ</w:t>
      </w:r>
      <w:r>
        <w:rPr>
          <w:rtl/>
        </w:rPr>
        <w:t xml:space="preserve"> جميع ما ترك المدبر من مال</w:t>
      </w:r>
      <w:r w:rsidR="00D575D3">
        <w:rPr>
          <w:rtl/>
        </w:rPr>
        <w:t>،</w:t>
      </w:r>
      <w:r>
        <w:rPr>
          <w:rtl/>
        </w:rPr>
        <w:t xml:space="preserve"> او متاع فهو للذي دبّره</w:t>
      </w:r>
      <w:r w:rsidR="00D575D3">
        <w:rPr>
          <w:rtl/>
        </w:rPr>
        <w:t>،</w:t>
      </w:r>
      <w:r>
        <w:rPr>
          <w:rtl/>
        </w:rPr>
        <w:t xml:space="preserve"> وأرى أن</w:t>
      </w:r>
      <w:r w:rsidR="00B051B2">
        <w:rPr>
          <w:rFonts w:hint="cs"/>
          <w:rtl/>
        </w:rPr>
        <w:t>َّ</w:t>
      </w:r>
      <w:r>
        <w:rPr>
          <w:rtl/>
        </w:rPr>
        <w:t xml:space="preserve"> ا</w:t>
      </w:r>
      <w:r w:rsidR="00B051B2">
        <w:rPr>
          <w:rFonts w:hint="cs"/>
          <w:rtl/>
        </w:rPr>
        <w:t>ُ</w:t>
      </w:r>
      <w:r>
        <w:rPr>
          <w:rtl/>
        </w:rPr>
        <w:t>م</w:t>
      </w:r>
      <w:r w:rsidR="00B051B2">
        <w:rPr>
          <w:rFonts w:hint="cs"/>
          <w:rtl/>
        </w:rPr>
        <w:t>َّ</w:t>
      </w:r>
      <w:r>
        <w:rPr>
          <w:rtl/>
        </w:rPr>
        <w:t xml:space="preserve"> ولده للذي دبّره</w:t>
      </w:r>
      <w:r w:rsidR="00D575D3">
        <w:rPr>
          <w:rtl/>
        </w:rPr>
        <w:t>،</w:t>
      </w:r>
      <w:r>
        <w:rPr>
          <w:rtl/>
        </w:rPr>
        <w:t xml:space="preserve"> وأرى أن</w:t>
      </w:r>
      <w:r w:rsidR="00B051B2">
        <w:rPr>
          <w:rFonts w:hint="cs"/>
          <w:rtl/>
        </w:rPr>
        <w:t>َّ</w:t>
      </w:r>
      <w:r>
        <w:rPr>
          <w:rtl/>
        </w:rPr>
        <w:t xml:space="preserve"> ولدها مدب</w:t>
      </w:r>
      <w:r w:rsidR="00B051B2">
        <w:rPr>
          <w:rFonts w:hint="cs"/>
          <w:rtl/>
        </w:rPr>
        <w:t>ّ</w:t>
      </w:r>
      <w:r>
        <w:rPr>
          <w:rtl/>
        </w:rPr>
        <w:t>رون كهيئة أبيهم</w:t>
      </w:r>
      <w:r w:rsidR="00D575D3">
        <w:rPr>
          <w:rtl/>
        </w:rPr>
        <w:t>،</w:t>
      </w:r>
      <w:r>
        <w:rPr>
          <w:rtl/>
        </w:rPr>
        <w:t xml:space="preserve"> فاذا مات الذي دبّر أباهم فهم أ</w:t>
      </w:r>
      <w:r w:rsidR="00B051B2">
        <w:rPr>
          <w:rtl/>
        </w:rPr>
        <w:t>حر</w:t>
      </w:r>
      <w:r>
        <w:rPr>
          <w:rtl/>
        </w:rPr>
        <w:t xml:space="preserve">ار.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C6376C">
        <w:rPr>
          <w:rFonts w:hint="cs"/>
          <w:rtl/>
        </w:rPr>
        <w:t>ُّ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03" w:name="_Toc307244866"/>
      <w:bookmarkStart w:id="504" w:name="_Toc307245582"/>
      <w:bookmarkStart w:id="505" w:name="_Toc379793726"/>
      <w:bookmarkStart w:id="506" w:name="_Toc180936487"/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باب أن </w:t>
      </w:r>
      <w:r w:rsidR="00C6376C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>اد اذا اتبعوا الام في التدبير جاز الرجوع في</w:t>
      </w:r>
      <w:bookmarkEnd w:id="503"/>
      <w:bookmarkEnd w:id="504"/>
      <w:r w:rsidR="00D575D3">
        <w:rPr>
          <w:rtl/>
        </w:rPr>
        <w:t xml:space="preserve"> </w:t>
      </w:r>
      <w:bookmarkStart w:id="507" w:name="_Toc307244867"/>
      <w:bookmarkStart w:id="508" w:name="_Toc307245583"/>
      <w:r w:rsidR="00D575D3">
        <w:rPr>
          <w:rtl/>
        </w:rPr>
        <w:t>ت</w:t>
      </w:r>
      <w:r>
        <w:rPr>
          <w:rtl/>
        </w:rPr>
        <w:t>دبيرها</w:t>
      </w:r>
      <w:r w:rsidR="00D575D3">
        <w:rPr>
          <w:rtl/>
        </w:rPr>
        <w:t>،</w:t>
      </w:r>
      <w:r>
        <w:rPr>
          <w:rtl/>
        </w:rPr>
        <w:t xml:space="preserve"> لا في تدبيرهم.</w:t>
      </w:r>
      <w:bookmarkEnd w:id="505"/>
      <w:bookmarkEnd w:id="506"/>
      <w:bookmarkEnd w:id="507"/>
      <w:bookmarkEnd w:id="508"/>
    </w:p>
    <w:p w:rsidR="00923B9D" w:rsidRDefault="00923B9D" w:rsidP="00C6376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أبي أيّوب</w:t>
      </w:r>
      <w:r w:rsidR="00D575D3">
        <w:rPr>
          <w:rtl/>
        </w:rPr>
        <w:t>،</w:t>
      </w:r>
      <w:r>
        <w:rPr>
          <w:rtl/>
        </w:rPr>
        <w:t xml:space="preserve"> عن أبان بن تغلب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دب</w:t>
      </w:r>
      <w:r w:rsidR="00C6376C">
        <w:rPr>
          <w:rFonts w:hint="cs"/>
          <w:rtl/>
        </w:rPr>
        <w:t>ّ</w:t>
      </w:r>
      <w:r>
        <w:rPr>
          <w:rtl/>
        </w:rPr>
        <w:t xml:space="preserve">ر مملوكة </w:t>
      </w:r>
      <w:r w:rsidRPr="00D575D3">
        <w:rPr>
          <w:rStyle w:val="libFootnotenumChar"/>
          <w:rtl/>
        </w:rPr>
        <w:t>(</w:t>
      </w:r>
      <w:r w:rsidR="00C6376C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C6376C">
        <w:rPr>
          <w:rFonts w:hint="cs"/>
          <w:rtl/>
        </w:rPr>
        <w:t>َّ</w:t>
      </w:r>
      <w:r>
        <w:rPr>
          <w:rtl/>
        </w:rPr>
        <w:t xml:space="preserve"> زو</w:t>
      </w:r>
      <w:r w:rsidR="00C6376C">
        <w:rPr>
          <w:rFonts w:hint="cs"/>
          <w:rtl/>
        </w:rPr>
        <w:t>َّ</w:t>
      </w:r>
      <w:r>
        <w:rPr>
          <w:rtl/>
        </w:rPr>
        <w:t>جها من رجل آخر</w:t>
      </w:r>
      <w:r w:rsidR="00D575D3">
        <w:rPr>
          <w:rtl/>
        </w:rPr>
        <w:t>،</w:t>
      </w:r>
      <w:r w:rsidR="00C6376C">
        <w:rPr>
          <w:rtl/>
        </w:rPr>
        <w:t xml:space="preserve"> فولدت منه </w:t>
      </w:r>
      <w:r w:rsidR="00C6376C">
        <w:rPr>
          <w:rFonts w:hint="cs"/>
          <w:rtl/>
        </w:rPr>
        <w:t>أ</w:t>
      </w:r>
      <w:r>
        <w:rPr>
          <w:rtl/>
        </w:rPr>
        <w:t>ولادا</w:t>
      </w:r>
      <w:r w:rsidR="00C6376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C6376C">
        <w:rPr>
          <w:rFonts w:hint="cs"/>
          <w:rtl/>
        </w:rPr>
        <w:t>َّ</w:t>
      </w:r>
      <w:r>
        <w:rPr>
          <w:rtl/>
        </w:rPr>
        <w:t xml:space="preserve"> مات زوجها</w:t>
      </w:r>
      <w:r w:rsidR="00D575D3">
        <w:rPr>
          <w:rtl/>
        </w:rPr>
        <w:t>،</w:t>
      </w:r>
      <w:r>
        <w:rPr>
          <w:rtl/>
        </w:rPr>
        <w:t xml:space="preserve"> وترك أولاده منها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أولاده منها كهيئتها</w:t>
      </w:r>
      <w:r w:rsidR="00D575D3">
        <w:rPr>
          <w:rtl/>
        </w:rPr>
        <w:t>،</w:t>
      </w:r>
      <w:r>
        <w:rPr>
          <w:rtl/>
        </w:rPr>
        <w:t xml:space="preserve"> فاذا مات الذي دب</w:t>
      </w:r>
      <w:r w:rsidR="00C6376C">
        <w:rPr>
          <w:rFonts w:hint="cs"/>
          <w:rtl/>
        </w:rPr>
        <w:t>ّ</w:t>
      </w:r>
      <w:r>
        <w:rPr>
          <w:rtl/>
        </w:rPr>
        <w:t>ر ا</w:t>
      </w:r>
      <w:r w:rsidR="00C6376C">
        <w:rPr>
          <w:rFonts w:hint="cs"/>
          <w:rtl/>
        </w:rPr>
        <w:t>ُ</w:t>
      </w:r>
      <w:r>
        <w:rPr>
          <w:rtl/>
        </w:rPr>
        <w:t>م</w:t>
      </w:r>
      <w:r w:rsidR="00C6376C">
        <w:rPr>
          <w:rFonts w:hint="cs"/>
          <w:rtl/>
        </w:rPr>
        <w:t>ّ</w:t>
      </w:r>
      <w:r>
        <w:rPr>
          <w:rtl/>
        </w:rPr>
        <w:t>هم فهم ا</w:t>
      </w:r>
      <w:r w:rsidR="00735766">
        <w:rPr>
          <w:rtl/>
        </w:rPr>
        <w:t>حرّ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أيجوز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في الفقيه زيادة</w:t>
      </w:r>
      <w:r w:rsidR="00D575D3">
        <w:rPr>
          <w:rtl/>
        </w:rPr>
        <w:t>:</w:t>
      </w:r>
      <w:r w:rsidRPr="00F46CD9">
        <w:rPr>
          <w:rtl/>
        </w:rPr>
        <w:t xml:space="preserve"> بإذن مولاه فولدت منه أولادا</w:t>
      </w:r>
      <w:r w:rsidR="00954E5E">
        <w:rPr>
          <w:rFonts w:hint="cs"/>
          <w:rtl/>
        </w:rPr>
        <w:t>ً</w:t>
      </w:r>
      <w:r w:rsidR="00D575D3">
        <w:rPr>
          <w:rtl/>
        </w:rPr>
        <w:t>،</w:t>
      </w:r>
      <w:r w:rsidRPr="00F46CD9">
        <w:rPr>
          <w:rtl/>
        </w:rPr>
        <w:t xml:space="preserve"> </w:t>
      </w:r>
      <w:r w:rsidRPr="00B94B89">
        <w:rPr>
          <w:rtl/>
        </w:rPr>
        <w:t xml:space="preserve">( </w:t>
      </w:r>
      <w:r w:rsidRPr="00F46CD9">
        <w:rPr>
          <w:rtl/>
        </w:rPr>
        <w:t>هامش المخطوط )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(2) الفقيه 3</w:t>
      </w:r>
      <w:r w:rsidR="00D575D3">
        <w:rPr>
          <w:rtl/>
        </w:rPr>
        <w:t>:</w:t>
      </w:r>
      <w:r w:rsidRPr="00F46CD9">
        <w:rPr>
          <w:rtl/>
        </w:rPr>
        <w:t xml:space="preserve"> 73 </w:t>
      </w:r>
      <w:r w:rsidR="00085C76">
        <w:rPr>
          <w:rtl/>
        </w:rPr>
        <w:t>/</w:t>
      </w:r>
      <w:r w:rsidRPr="00F46CD9">
        <w:rPr>
          <w:rtl/>
        </w:rPr>
        <w:t xml:space="preserve"> 254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(3) الكافي 6</w:t>
      </w:r>
      <w:r w:rsidR="00D575D3">
        <w:rPr>
          <w:rtl/>
        </w:rPr>
        <w:t>:</w:t>
      </w:r>
      <w:r w:rsidRPr="00F46CD9">
        <w:rPr>
          <w:rtl/>
        </w:rPr>
        <w:t xml:space="preserve"> 185 </w:t>
      </w:r>
      <w:r w:rsidR="00085C76">
        <w:rPr>
          <w:rtl/>
        </w:rPr>
        <w:t>/</w:t>
      </w:r>
      <w:r w:rsidRPr="00F46CD9">
        <w:rPr>
          <w:rtl/>
        </w:rPr>
        <w:t xml:space="preserve"> 8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(4) </w:t>
      </w:r>
      <w:r w:rsidR="004F35C8">
        <w:rPr>
          <w:rtl/>
        </w:rPr>
        <w:t xml:space="preserve">تقدّم </w:t>
      </w:r>
      <w:r w:rsidRPr="00F46CD9">
        <w:rPr>
          <w:rtl/>
        </w:rPr>
        <w:t>في الحديث 3 من الباب 3</w:t>
      </w:r>
      <w:r w:rsidR="00D575D3">
        <w:rPr>
          <w:rtl/>
        </w:rPr>
        <w:t>،</w:t>
      </w:r>
      <w:r w:rsidRPr="00F46CD9">
        <w:rPr>
          <w:rtl/>
        </w:rPr>
        <w:t xml:space="preserve"> وفي الباب 5 من هذه الابواب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C6376C">
      <w:pPr>
        <w:pStyle w:val="libFootnoteCenterBold"/>
        <w:rPr>
          <w:rtl/>
        </w:rPr>
      </w:pPr>
      <w:r>
        <w:rPr>
          <w:rtl/>
        </w:rPr>
        <w:t>الباب 7</w:t>
      </w:r>
    </w:p>
    <w:p w:rsidR="00923B9D" w:rsidRDefault="00923B9D" w:rsidP="00C6376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F46CD9" w:rsidRDefault="00923B9D" w:rsidP="00C6376C">
      <w:pPr>
        <w:pStyle w:val="libFootnote0"/>
        <w:rPr>
          <w:rtl/>
        </w:rPr>
      </w:pPr>
      <w:r w:rsidRPr="00F46CD9">
        <w:rPr>
          <w:rtl/>
        </w:rPr>
        <w:t>(</w:t>
      </w:r>
      <w:r w:rsidR="00C6376C">
        <w:rPr>
          <w:rFonts w:hint="cs"/>
          <w:rtl/>
        </w:rPr>
        <w:t>5</w:t>
      </w:r>
      <w:r w:rsidRPr="00F46CD9">
        <w:rPr>
          <w:rtl/>
        </w:rPr>
        <w:t>) في المصدر</w:t>
      </w:r>
      <w:r w:rsidR="00D575D3">
        <w:rPr>
          <w:rtl/>
        </w:rPr>
        <w:t>:</w:t>
      </w:r>
      <w:r w:rsidRPr="00F46CD9">
        <w:rPr>
          <w:rtl/>
        </w:rPr>
        <w:t xml:space="preserve"> مملوكته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للذي </w:t>
      </w:r>
      <w:r w:rsidR="00954E5E">
        <w:rPr>
          <w:rtl/>
        </w:rPr>
        <w:t xml:space="preserve">دبّر اُمّهم </w:t>
      </w:r>
      <w:r>
        <w:rPr>
          <w:rtl/>
        </w:rPr>
        <w:t xml:space="preserve">أن </w:t>
      </w:r>
      <w:r w:rsidR="00856B41">
        <w:rPr>
          <w:rtl/>
        </w:rPr>
        <w:t>يردّ</w:t>
      </w:r>
      <w:r w:rsidR="00954E5E">
        <w:rPr>
          <w:rFonts w:hint="cs"/>
          <w:rtl/>
        </w:rPr>
        <w:t>َ</w:t>
      </w:r>
      <w:r w:rsidR="00856B41">
        <w:rPr>
          <w:rtl/>
        </w:rPr>
        <w:t xml:space="preserve"> </w:t>
      </w:r>
      <w:r>
        <w:rPr>
          <w:rtl/>
        </w:rPr>
        <w:t>في تدبيره اذا احتاج؟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أرأيت ان ماتت </w:t>
      </w:r>
      <w:r w:rsidR="00954E5E">
        <w:rPr>
          <w:rtl/>
        </w:rPr>
        <w:t xml:space="preserve">اُمّهم </w:t>
      </w:r>
      <w:r>
        <w:rPr>
          <w:rtl/>
        </w:rPr>
        <w:t>بعد ما مات الزوج</w:t>
      </w:r>
      <w:r w:rsidR="00D575D3">
        <w:rPr>
          <w:rtl/>
        </w:rPr>
        <w:t>،</w:t>
      </w:r>
      <w:r>
        <w:rPr>
          <w:rtl/>
        </w:rPr>
        <w:t xml:space="preserve"> وبقي اولادها من الزوج ال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أيجوز لسي</w:t>
      </w:r>
      <w:r w:rsidR="00F057B3">
        <w:rPr>
          <w:rFonts w:hint="cs"/>
          <w:rtl/>
        </w:rPr>
        <w:t>ّ</w:t>
      </w:r>
      <w:r>
        <w:rPr>
          <w:rtl/>
        </w:rPr>
        <w:t>دها أن يبيع أولادها</w:t>
      </w:r>
      <w:r w:rsidR="00D575D3">
        <w:rPr>
          <w:rtl/>
        </w:rPr>
        <w:t>،</w:t>
      </w:r>
      <w:r>
        <w:rPr>
          <w:rtl/>
        </w:rPr>
        <w:t xml:space="preserve"> وان يرجع عليهم في التدبير؟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 w:rsidR="00F057B3">
        <w:rPr>
          <w:rtl/>
        </w:rPr>
        <w:t xml:space="preserve"> </w:t>
      </w:r>
      <w:r w:rsidR="00F057B3">
        <w:rPr>
          <w:rFonts w:hint="cs"/>
          <w:rtl/>
        </w:rPr>
        <w:t>إ</w:t>
      </w:r>
      <w:r>
        <w:rPr>
          <w:rtl/>
        </w:rPr>
        <w:t>ن</w:t>
      </w:r>
      <w:r w:rsidR="00F057B3">
        <w:rPr>
          <w:rFonts w:hint="cs"/>
          <w:rtl/>
        </w:rPr>
        <w:t>ّ</w:t>
      </w:r>
      <w:r>
        <w:rPr>
          <w:rtl/>
        </w:rPr>
        <w:t>ما كان له ان يرجع في تدبير امهم</w:t>
      </w:r>
      <w:r w:rsidR="00D575D3">
        <w:rPr>
          <w:rtl/>
        </w:rPr>
        <w:t>،</w:t>
      </w:r>
      <w:r>
        <w:rPr>
          <w:rtl/>
        </w:rPr>
        <w:t xml:space="preserve"> اذا احتاج</w:t>
      </w:r>
      <w:r w:rsidR="00D575D3">
        <w:rPr>
          <w:rtl/>
        </w:rPr>
        <w:t>،</w:t>
      </w:r>
      <w:r>
        <w:rPr>
          <w:rtl/>
        </w:rPr>
        <w:t xml:space="preserve"> ورضيت هي بذلك.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09" w:name="_Toc307244868"/>
      <w:bookmarkStart w:id="510" w:name="_Toc307245584"/>
      <w:bookmarkStart w:id="511" w:name="_Toc379793727"/>
      <w:bookmarkStart w:id="512" w:name="_Toc180936488"/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باب ان</w:t>
      </w:r>
      <w:r w:rsidR="00F057B3">
        <w:rPr>
          <w:rFonts w:hint="cs"/>
          <w:rtl/>
        </w:rPr>
        <w:t>ِّ</w:t>
      </w:r>
      <w:r>
        <w:rPr>
          <w:rtl/>
        </w:rPr>
        <w:t xml:space="preserve"> الم</w:t>
      </w:r>
      <w:r w:rsidR="00F057B3">
        <w:rPr>
          <w:rtl/>
        </w:rPr>
        <w:t>دب</w:t>
      </w:r>
      <w:r w:rsidR="00954E5E">
        <w:rPr>
          <w:rtl/>
        </w:rPr>
        <w:t xml:space="preserve">ر </w:t>
      </w:r>
      <w:r>
        <w:rPr>
          <w:rtl/>
        </w:rPr>
        <w:t>ينعتق بموت المولى من الثلث</w:t>
      </w:r>
      <w:bookmarkEnd w:id="509"/>
      <w:bookmarkEnd w:id="510"/>
      <w:bookmarkEnd w:id="511"/>
      <w:bookmarkEnd w:id="512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>
        <w:rPr>
          <w:rtl/>
        </w:rPr>
        <w:t>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</w:t>
      </w:r>
      <w:r w:rsidR="00954E5E">
        <w:rPr>
          <w:rtl/>
        </w:rPr>
        <w:t xml:space="preserve">دبّر </w:t>
      </w:r>
      <w:r>
        <w:rPr>
          <w:rtl/>
        </w:rPr>
        <w:t xml:space="preserve">من الثلث.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[ 29242 ]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أبي جعفر</w:t>
      </w:r>
      <w:r w:rsidR="00D575D3">
        <w:rPr>
          <w:rtl/>
        </w:rPr>
        <w:t>،</w:t>
      </w:r>
      <w:r>
        <w:rPr>
          <w:rtl/>
        </w:rPr>
        <w:t xml:space="preserve"> عن أبي الجوزاء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عمرو بن خالد</w:t>
      </w:r>
      <w:r w:rsidR="00D575D3">
        <w:rPr>
          <w:rtl/>
        </w:rPr>
        <w:t>،</w:t>
      </w:r>
      <w:r>
        <w:rPr>
          <w:rtl/>
        </w:rPr>
        <w:t xml:space="preserve"> عن زيد بن علي</w:t>
      </w:r>
      <w:r w:rsidR="00D575D3">
        <w:rPr>
          <w:rtl/>
        </w:rPr>
        <w:t>،</w:t>
      </w:r>
      <w:r>
        <w:rPr>
          <w:rtl/>
        </w:rPr>
        <w:t xml:space="preserve"> عن آبائه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FD426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D4262">
        <w:rPr>
          <w:rFonts w:hint="cs"/>
          <w:rtl/>
        </w:rPr>
        <w:t xml:space="preserve">) ،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المعتق على </w:t>
      </w:r>
      <w:r w:rsidR="00954E5E">
        <w:rPr>
          <w:rtl/>
        </w:rPr>
        <w:t xml:space="preserve">دبّر </w:t>
      </w:r>
      <w:r>
        <w:rPr>
          <w:rtl/>
        </w:rPr>
        <w:t>فهو من الثلث</w:t>
      </w:r>
      <w:r w:rsidR="00D575D3">
        <w:rPr>
          <w:rtl/>
        </w:rPr>
        <w:t>،</w:t>
      </w:r>
      <w:r>
        <w:rPr>
          <w:rtl/>
        </w:rPr>
        <w:t xml:space="preserve"> وما جنى هو</w:t>
      </w:r>
      <w:r w:rsidR="00D575D3">
        <w:rPr>
          <w:rtl/>
        </w:rPr>
        <w:t>،</w:t>
      </w:r>
      <w:r>
        <w:rPr>
          <w:rtl/>
        </w:rPr>
        <w:t xml:space="preserve"> والمكاتب</w:t>
      </w:r>
      <w:r w:rsidR="00D575D3">
        <w:rPr>
          <w:rtl/>
        </w:rPr>
        <w:t>،</w:t>
      </w:r>
      <w:r>
        <w:rPr>
          <w:rtl/>
        </w:rPr>
        <w:t xml:space="preserve"> واُمّ الولد فالمولى ضامن لجنايتهم. </w:t>
      </w:r>
    </w:p>
    <w:p w:rsidR="00923B9D" w:rsidRDefault="00923B9D" w:rsidP="00FD426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FD4262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[ 29243 ]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FD4262">
      <w:pPr>
        <w:pStyle w:val="libFootnote0"/>
        <w:rPr>
          <w:rtl/>
        </w:rPr>
      </w:pPr>
      <w:r w:rsidRPr="00F46CD9">
        <w:rPr>
          <w:rtl/>
        </w:rPr>
        <w:t>(</w:t>
      </w:r>
      <w:r w:rsidR="00FD4262">
        <w:rPr>
          <w:rFonts w:hint="cs"/>
          <w:rtl/>
        </w:rPr>
        <w:t>1</w:t>
      </w:r>
      <w:r w:rsidRPr="00F46CD9">
        <w:rPr>
          <w:rtl/>
        </w:rPr>
        <w:t>) التهذيب 8</w:t>
      </w:r>
      <w:r w:rsidR="00D575D3">
        <w:rPr>
          <w:rtl/>
        </w:rPr>
        <w:t>:</w:t>
      </w:r>
      <w:r w:rsidRPr="00F46CD9">
        <w:rPr>
          <w:rtl/>
        </w:rPr>
        <w:t xml:space="preserve"> 259 </w:t>
      </w:r>
      <w:r w:rsidR="00085C76">
        <w:rPr>
          <w:rtl/>
        </w:rPr>
        <w:t>/</w:t>
      </w:r>
      <w:r w:rsidRPr="00F46CD9">
        <w:rPr>
          <w:rtl/>
        </w:rPr>
        <w:t xml:space="preserve"> 941</w:t>
      </w:r>
      <w:r w:rsidR="00D575D3">
        <w:rPr>
          <w:rtl/>
        </w:rPr>
        <w:t>،</w:t>
      </w:r>
      <w:r w:rsidRPr="00F46CD9">
        <w:rPr>
          <w:rtl/>
        </w:rPr>
        <w:t xml:space="preserve"> والاستبصار 4</w:t>
      </w:r>
      <w:r w:rsidR="00D575D3">
        <w:rPr>
          <w:rtl/>
        </w:rPr>
        <w:t>:</w:t>
      </w:r>
      <w:r w:rsidRPr="00F46CD9">
        <w:rPr>
          <w:rtl/>
        </w:rPr>
        <w:t xml:space="preserve"> 29 </w:t>
      </w:r>
      <w:r w:rsidR="00085C76">
        <w:rPr>
          <w:rtl/>
        </w:rPr>
        <w:t>/</w:t>
      </w:r>
      <w:r w:rsidRPr="00F46CD9">
        <w:rPr>
          <w:rtl/>
        </w:rPr>
        <w:t xml:space="preserve"> 101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FD4262">
      <w:pPr>
        <w:pStyle w:val="libFootnoteCenterBold"/>
        <w:rPr>
          <w:rtl/>
        </w:rPr>
      </w:pPr>
      <w:r>
        <w:rPr>
          <w:rtl/>
        </w:rPr>
        <w:t>الباب 8</w:t>
      </w:r>
    </w:p>
    <w:p w:rsidR="00923B9D" w:rsidRDefault="00923B9D" w:rsidP="00FD4262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248.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262 </w:t>
      </w:r>
      <w:r w:rsidR="00085C76">
        <w:rPr>
          <w:rtl/>
        </w:rPr>
        <w:t>/</w:t>
      </w:r>
      <w:r>
        <w:rPr>
          <w:rtl/>
        </w:rPr>
        <w:t xml:space="preserve"> 954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31 </w:t>
      </w:r>
      <w:r w:rsidR="00085C76">
        <w:rPr>
          <w:rtl/>
        </w:rPr>
        <w:t>/</w:t>
      </w:r>
      <w:r>
        <w:rPr>
          <w:rtl/>
        </w:rPr>
        <w:t xml:space="preserve"> 107. </w:t>
      </w:r>
    </w:p>
    <w:p w:rsidR="00923B9D" w:rsidRPr="00F46CD9" w:rsidRDefault="00923B9D" w:rsidP="00FD4262">
      <w:pPr>
        <w:pStyle w:val="libFootnote0"/>
        <w:rPr>
          <w:rtl/>
        </w:rPr>
      </w:pPr>
      <w:r w:rsidRPr="00F46CD9">
        <w:rPr>
          <w:rtl/>
        </w:rPr>
        <w:t>(</w:t>
      </w:r>
      <w:r w:rsidR="00FD4262">
        <w:rPr>
          <w:rFonts w:hint="cs"/>
          <w:rtl/>
        </w:rPr>
        <w:t>2</w:t>
      </w:r>
      <w:r w:rsidRPr="00F46CD9">
        <w:rPr>
          <w:rtl/>
        </w:rPr>
        <w:t>) الفقيه 3</w:t>
      </w:r>
      <w:r w:rsidR="00D575D3">
        <w:rPr>
          <w:rtl/>
        </w:rPr>
        <w:t>:</w:t>
      </w:r>
      <w:r w:rsidRPr="00F46CD9">
        <w:rPr>
          <w:rtl/>
        </w:rPr>
        <w:t xml:space="preserve"> 73 </w:t>
      </w:r>
      <w:r w:rsidR="00085C76">
        <w:rPr>
          <w:rtl/>
        </w:rPr>
        <w:t>/</w:t>
      </w:r>
      <w:r w:rsidRPr="00F46CD9">
        <w:rPr>
          <w:rtl/>
        </w:rPr>
        <w:t xml:space="preserve"> 255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ابن محبوب</w:t>
      </w:r>
      <w:r w:rsidR="00D575D3">
        <w:rPr>
          <w:rtl/>
        </w:rPr>
        <w:t>،</w:t>
      </w:r>
      <w:r w:rsidR="00923B9D">
        <w:rPr>
          <w:rtl/>
        </w:rPr>
        <w:t xml:space="preserve"> عن عليّ</w:t>
      </w:r>
      <w:r w:rsidR="009828C9">
        <w:rPr>
          <w:rFonts w:hint="cs"/>
          <w:rtl/>
        </w:rPr>
        <w:t>ِ</w:t>
      </w:r>
      <w:r w:rsidR="00923B9D">
        <w:rPr>
          <w:rtl/>
        </w:rPr>
        <w:t xml:space="preserve"> بن أبي حمزة</w:t>
      </w:r>
      <w:r w:rsidR="00D575D3">
        <w:rPr>
          <w:rtl/>
        </w:rPr>
        <w:t>،</w:t>
      </w:r>
      <w:r w:rsidR="00923B9D">
        <w:rPr>
          <w:rtl/>
        </w:rPr>
        <w:t xml:space="preserve"> عن أبي بصير</w:t>
      </w:r>
      <w:r w:rsidR="00D575D3">
        <w:rPr>
          <w:rtl/>
        </w:rPr>
        <w:t>،</w:t>
      </w:r>
      <w:r w:rsidR="00923B9D"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الم</w:t>
      </w:r>
      <w:r w:rsidR="00954E5E">
        <w:rPr>
          <w:rtl/>
        </w:rPr>
        <w:t xml:space="preserve">دبّر </w:t>
      </w:r>
      <w:r w:rsidR="00923B9D">
        <w:rPr>
          <w:rtl/>
        </w:rPr>
        <w:t>مملوك</w:t>
      </w:r>
      <w:r w:rsidR="00D575D3">
        <w:rPr>
          <w:rtl/>
        </w:rPr>
        <w:t>،</w:t>
      </w:r>
      <w:r w:rsidR="00923B9D">
        <w:rPr>
          <w:rtl/>
        </w:rPr>
        <w:t xml:space="preserve"> ولمولاه أن يرجع في تدبيره</w:t>
      </w:r>
      <w:r w:rsidR="00D575D3">
        <w:rPr>
          <w:rtl/>
        </w:rPr>
        <w:t>،</w:t>
      </w:r>
      <w:r w:rsidR="00923B9D">
        <w:rPr>
          <w:rtl/>
        </w:rPr>
        <w:t xml:space="preserve"> ان شاء باعه</w:t>
      </w:r>
      <w:r w:rsidR="00D575D3">
        <w:rPr>
          <w:rtl/>
        </w:rPr>
        <w:t>،</w:t>
      </w:r>
      <w:r w:rsidR="00923B9D">
        <w:rPr>
          <w:rtl/>
        </w:rPr>
        <w:t xml:space="preserve"> وان شاء وهبه</w:t>
      </w:r>
      <w:r w:rsidR="00D575D3">
        <w:rPr>
          <w:rtl/>
        </w:rPr>
        <w:t>،</w:t>
      </w:r>
      <w:r w:rsidR="00923B9D">
        <w:rPr>
          <w:rtl/>
        </w:rPr>
        <w:t xml:space="preserve"> وان شاء أمهره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وان تركه سي</w:t>
      </w:r>
      <w:r w:rsidR="009828C9">
        <w:rPr>
          <w:rFonts w:hint="cs"/>
          <w:rtl/>
        </w:rPr>
        <w:t>ّ</w:t>
      </w:r>
      <w:r w:rsidR="00923B9D">
        <w:rPr>
          <w:rtl/>
        </w:rPr>
        <w:t xml:space="preserve">ده على التدبير ولم يحدث فيه </w:t>
      </w:r>
      <w:r w:rsidR="000A7599">
        <w:rPr>
          <w:rtl/>
        </w:rPr>
        <w:t xml:space="preserve">حدثاً </w:t>
      </w:r>
      <w:r w:rsidR="004F35C8">
        <w:rPr>
          <w:rtl/>
        </w:rPr>
        <w:t xml:space="preserve">حتّى </w:t>
      </w:r>
      <w:r w:rsidR="00923B9D">
        <w:rPr>
          <w:rtl/>
        </w:rPr>
        <w:t>يموت سيده فان الم</w:t>
      </w:r>
      <w:r w:rsidR="00954E5E">
        <w:rPr>
          <w:rtl/>
        </w:rPr>
        <w:t xml:space="preserve">دبّر </w:t>
      </w:r>
      <w:r w:rsidR="00735766">
        <w:rPr>
          <w:rtl/>
        </w:rPr>
        <w:t>حرّ</w:t>
      </w:r>
      <w:r w:rsidR="00923B9D">
        <w:rPr>
          <w:rtl/>
        </w:rPr>
        <w:t xml:space="preserve"> اذا مات سيّده</w:t>
      </w:r>
      <w:r w:rsidR="00D575D3">
        <w:rPr>
          <w:rtl/>
        </w:rPr>
        <w:t>،</w:t>
      </w:r>
      <w:r w:rsidR="00923B9D">
        <w:rPr>
          <w:rtl/>
        </w:rPr>
        <w:t xml:space="preserve"> وهو من الثلث</w:t>
      </w:r>
      <w:r w:rsidR="00D575D3">
        <w:rPr>
          <w:rtl/>
        </w:rPr>
        <w:t>،</w:t>
      </w:r>
      <w:r w:rsidR="009828C9">
        <w:rPr>
          <w:rtl/>
        </w:rPr>
        <w:t xml:space="preserve"> </w:t>
      </w:r>
      <w:r w:rsidR="009828C9">
        <w:rPr>
          <w:rFonts w:hint="cs"/>
          <w:rtl/>
        </w:rPr>
        <w:t>إ</w:t>
      </w:r>
      <w:r w:rsidR="00923B9D">
        <w:rPr>
          <w:rtl/>
        </w:rPr>
        <w:t>ن</w:t>
      </w:r>
      <w:r w:rsidR="009828C9">
        <w:rPr>
          <w:rFonts w:hint="cs"/>
          <w:rtl/>
        </w:rPr>
        <w:t>ّ</w:t>
      </w:r>
      <w:r w:rsidR="00923B9D">
        <w:rPr>
          <w:rtl/>
        </w:rPr>
        <w:t>ما هو بمنزلة رجل أوصى بوصيّة</w:t>
      </w:r>
      <w:r w:rsidR="00D575D3">
        <w:rPr>
          <w:rtl/>
        </w:rPr>
        <w:t>،</w:t>
      </w:r>
      <w:r w:rsidR="00923B9D">
        <w:rPr>
          <w:rtl/>
        </w:rPr>
        <w:t xml:space="preserve"> ثمّ بدا له بعد</w:t>
      </w:r>
      <w:r w:rsidR="00D575D3">
        <w:rPr>
          <w:rtl/>
        </w:rPr>
        <w:t>،</w:t>
      </w:r>
      <w:r w:rsidR="00923B9D">
        <w:rPr>
          <w:rtl/>
        </w:rPr>
        <w:t xml:space="preserve"> فغيرها قبل موته</w:t>
      </w:r>
      <w:r w:rsidR="00D575D3">
        <w:rPr>
          <w:rtl/>
        </w:rPr>
        <w:t>،</w:t>
      </w:r>
      <w:r w:rsidR="00923B9D">
        <w:rPr>
          <w:rtl/>
        </w:rPr>
        <w:t xml:space="preserve"> وان هو تركها ولم يغيرها </w:t>
      </w:r>
      <w:r w:rsidR="004F35C8">
        <w:rPr>
          <w:rtl/>
        </w:rPr>
        <w:t xml:space="preserve">حتّى </w:t>
      </w:r>
      <w:r w:rsidR="00923B9D">
        <w:rPr>
          <w:rtl/>
        </w:rPr>
        <w:t xml:space="preserve">يموت اخذ بها.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وفي الوصايا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13" w:name="_Toc307244869"/>
      <w:bookmarkStart w:id="514" w:name="_Toc307245585"/>
      <w:bookmarkStart w:id="515" w:name="_Toc379793728"/>
      <w:bookmarkStart w:id="516" w:name="_Toc180936489"/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 xml:space="preserve">باب ان من </w:t>
      </w:r>
      <w:r w:rsidR="00954E5E">
        <w:rPr>
          <w:rtl/>
        </w:rPr>
        <w:t xml:space="preserve">دبّر </w:t>
      </w:r>
      <w:r>
        <w:rPr>
          <w:rtl/>
        </w:rPr>
        <w:t>مملوكه وعليه دين قدم الدين على</w:t>
      </w:r>
      <w:bookmarkEnd w:id="513"/>
      <w:bookmarkEnd w:id="514"/>
      <w:r w:rsidR="00D575D3">
        <w:rPr>
          <w:rtl/>
        </w:rPr>
        <w:t xml:space="preserve"> </w:t>
      </w:r>
      <w:bookmarkStart w:id="517" w:name="_Toc307244870"/>
      <w:bookmarkStart w:id="518" w:name="_Toc307245586"/>
      <w:r w:rsidR="00D575D3">
        <w:rPr>
          <w:rtl/>
        </w:rPr>
        <w:t>ا</w:t>
      </w:r>
      <w:r>
        <w:rPr>
          <w:rtl/>
        </w:rPr>
        <w:t>لتدبير</w:t>
      </w:r>
      <w:r w:rsidR="00D575D3">
        <w:rPr>
          <w:rtl/>
        </w:rPr>
        <w:t>،</w:t>
      </w:r>
      <w:r>
        <w:rPr>
          <w:rtl/>
        </w:rPr>
        <w:t xml:space="preserve"> وحكم من جعل المدبرة مهرا</w:t>
      </w:r>
      <w:r w:rsidR="009828C9">
        <w:rPr>
          <w:rFonts w:hint="cs"/>
          <w:rtl/>
        </w:rPr>
        <w:t>ً</w:t>
      </w:r>
      <w:r>
        <w:rPr>
          <w:rtl/>
        </w:rPr>
        <w:t xml:space="preserve"> ثم طلق</w:t>
      </w:r>
      <w:bookmarkEnd w:id="517"/>
      <w:bookmarkEnd w:id="518"/>
      <w:r w:rsidR="00D575D3">
        <w:rPr>
          <w:rtl/>
        </w:rPr>
        <w:t xml:space="preserve"> </w:t>
      </w:r>
      <w:bookmarkStart w:id="519" w:name="_Toc307244871"/>
      <w:bookmarkStart w:id="520" w:name="_Toc307245587"/>
      <w:r w:rsidR="00D575D3">
        <w:rPr>
          <w:rtl/>
        </w:rPr>
        <w:t>ق</w:t>
      </w:r>
      <w:r>
        <w:rPr>
          <w:rtl/>
        </w:rPr>
        <w:t>بل الدخول.</w:t>
      </w:r>
      <w:bookmarkEnd w:id="515"/>
      <w:bookmarkEnd w:id="516"/>
      <w:bookmarkEnd w:id="519"/>
      <w:bookmarkEnd w:id="520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الحسن بن عليّ بن يقطين</w:t>
      </w:r>
      <w:r w:rsidR="00D575D3">
        <w:rPr>
          <w:rtl/>
        </w:rPr>
        <w:t>،</w:t>
      </w:r>
      <w:r>
        <w:rPr>
          <w:rtl/>
        </w:rPr>
        <w:t xml:space="preserve"> عن أخيه الحسين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9828C9">
        <w:rPr>
          <w:rFonts w:hint="cs"/>
          <w:rtl/>
        </w:rPr>
        <w:t>ِ</w:t>
      </w:r>
      <w:r>
        <w:rPr>
          <w:rtl/>
        </w:rPr>
        <w:t xml:space="preserve"> بن يقطين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بيع المدبر؟ قال</w:t>
      </w:r>
      <w:r w:rsidR="00D575D3">
        <w:rPr>
          <w:rtl/>
        </w:rPr>
        <w:t>:</w:t>
      </w:r>
      <w:r>
        <w:rPr>
          <w:rtl/>
        </w:rPr>
        <w:t xml:space="preserve"> اذا أذن في ذلك فلا بأس به</w:t>
      </w:r>
      <w:r w:rsidR="00D575D3">
        <w:rPr>
          <w:rtl/>
        </w:rPr>
        <w:t>،</w:t>
      </w:r>
      <w:r>
        <w:rPr>
          <w:rtl/>
        </w:rPr>
        <w:t xml:space="preserve"> وان كان على مولى العبد دين</w:t>
      </w:r>
      <w:r w:rsidR="00D575D3">
        <w:rPr>
          <w:rtl/>
        </w:rPr>
        <w:t>،</w:t>
      </w:r>
      <w:r>
        <w:rPr>
          <w:rtl/>
        </w:rPr>
        <w:t xml:space="preserve"> فدبّره فراراّ من الدين فلا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التهذيب 8</w:t>
      </w:r>
      <w:r w:rsidR="00D575D3">
        <w:rPr>
          <w:rtl/>
        </w:rPr>
        <w:t>:</w:t>
      </w:r>
      <w:r w:rsidRPr="00F46CD9">
        <w:rPr>
          <w:rtl/>
        </w:rPr>
        <w:t xml:space="preserve"> 259 </w:t>
      </w:r>
      <w:r w:rsidR="00085C76">
        <w:rPr>
          <w:rtl/>
        </w:rPr>
        <w:t>/</w:t>
      </w:r>
      <w:r w:rsidRPr="00F46CD9">
        <w:rPr>
          <w:rtl/>
        </w:rPr>
        <w:t xml:space="preserve"> 942</w:t>
      </w:r>
      <w:r w:rsidR="00D575D3">
        <w:rPr>
          <w:rtl/>
        </w:rPr>
        <w:t>،</w:t>
      </w:r>
      <w:r w:rsidRPr="00F46CD9">
        <w:rPr>
          <w:rtl/>
        </w:rPr>
        <w:t xml:space="preserve"> والاستبصار 4</w:t>
      </w:r>
      <w:r w:rsidR="00D575D3">
        <w:rPr>
          <w:rtl/>
        </w:rPr>
        <w:t>:</w:t>
      </w:r>
      <w:r w:rsidRPr="00F46CD9">
        <w:rPr>
          <w:rtl/>
        </w:rPr>
        <w:t xml:space="preserve"> 30 </w:t>
      </w:r>
      <w:r w:rsidR="00085C76">
        <w:rPr>
          <w:rtl/>
        </w:rPr>
        <w:t>/</w:t>
      </w:r>
      <w:r w:rsidRPr="00F46CD9">
        <w:rPr>
          <w:rtl/>
        </w:rPr>
        <w:t xml:space="preserve"> 102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(2) </w:t>
      </w:r>
      <w:r w:rsidR="009828C9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الحديث 2 من الباب 1</w:t>
      </w:r>
      <w:r w:rsidR="00D575D3">
        <w:rPr>
          <w:rtl/>
        </w:rPr>
        <w:t>،</w:t>
      </w:r>
      <w:r w:rsidRPr="00F46CD9">
        <w:rPr>
          <w:rtl/>
        </w:rPr>
        <w:t xml:space="preserve"> وفي الحديث 2 من الباب 2 من هذه الابواب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(3) </w:t>
      </w:r>
      <w:r w:rsidR="009828C9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الحديثين 1 و 2 من الباب 19 من ابواب الوصايا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(4) يأتي في الحديث 1 من الباب 10 من هذه الابواب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9828C9">
      <w:pPr>
        <w:pStyle w:val="libFootnoteCenterBold"/>
        <w:rPr>
          <w:rtl/>
        </w:rPr>
      </w:pPr>
      <w:r>
        <w:rPr>
          <w:rtl/>
        </w:rPr>
        <w:t>الباب 9</w:t>
      </w:r>
    </w:p>
    <w:p w:rsidR="00923B9D" w:rsidRDefault="00923B9D" w:rsidP="009828C9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261 </w:t>
      </w:r>
      <w:r w:rsidR="00085C76">
        <w:rPr>
          <w:rtl/>
        </w:rPr>
        <w:t>/</w:t>
      </w:r>
      <w:r>
        <w:rPr>
          <w:rtl/>
        </w:rPr>
        <w:t xml:space="preserve"> 950.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تدبير له</w:t>
      </w:r>
      <w:r w:rsidR="00D575D3">
        <w:rPr>
          <w:rtl/>
        </w:rPr>
        <w:t>،</w:t>
      </w:r>
      <w:r>
        <w:rPr>
          <w:rtl/>
        </w:rPr>
        <w:t xml:space="preserve"> وان كان دب</w:t>
      </w:r>
      <w:r w:rsidR="0089436B">
        <w:rPr>
          <w:rFonts w:hint="cs"/>
          <w:rtl/>
        </w:rPr>
        <w:t>ّ</w:t>
      </w:r>
      <w:r>
        <w:rPr>
          <w:rtl/>
        </w:rPr>
        <w:t>ره في صح</w:t>
      </w:r>
      <w:r w:rsidR="00FA298C">
        <w:rPr>
          <w:rFonts w:hint="cs"/>
          <w:rtl/>
        </w:rPr>
        <w:t>ّ</w:t>
      </w:r>
      <w:r>
        <w:rPr>
          <w:rtl/>
        </w:rPr>
        <w:t>ة وسلامة فلا سبيل للدي</w:t>
      </w:r>
      <w:r w:rsidR="00FA298C">
        <w:rPr>
          <w:rFonts w:hint="cs"/>
          <w:rtl/>
        </w:rPr>
        <w:t>ّ</w:t>
      </w:r>
      <w:r>
        <w:rPr>
          <w:rtl/>
        </w:rPr>
        <w:t>ان عليه</w:t>
      </w:r>
      <w:r w:rsidR="00D575D3">
        <w:rPr>
          <w:rtl/>
        </w:rPr>
        <w:t>،</w:t>
      </w:r>
      <w:r>
        <w:rPr>
          <w:rtl/>
        </w:rPr>
        <w:t xml:space="preserve"> ويمضي تدبيره.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يأتي وجهه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وهيب بن حفص</w:t>
      </w:r>
      <w:r w:rsidR="00D575D3">
        <w:rPr>
          <w:rtl/>
        </w:rPr>
        <w:t>،</w:t>
      </w:r>
      <w:r>
        <w:rPr>
          <w:rtl/>
        </w:rPr>
        <w:t xml:space="preserve"> عن أبي بصير 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954E5E">
        <w:rPr>
          <w:rtl/>
        </w:rPr>
        <w:t xml:space="preserve">دبّر </w:t>
      </w:r>
      <w:r>
        <w:rPr>
          <w:rtl/>
        </w:rPr>
        <w:t>غل</w:t>
      </w:r>
      <w:r w:rsidR="00BD5344">
        <w:rPr>
          <w:rtl/>
        </w:rPr>
        <w:t xml:space="preserve">اُمّه </w:t>
      </w:r>
      <w:r>
        <w:rPr>
          <w:rtl/>
        </w:rPr>
        <w:t>وعليه دين فرارا</w:t>
      </w:r>
      <w:r w:rsidR="00FA298C">
        <w:rPr>
          <w:rFonts w:hint="cs"/>
          <w:rtl/>
        </w:rPr>
        <w:t>ً</w:t>
      </w:r>
      <w:r>
        <w:rPr>
          <w:rtl/>
        </w:rPr>
        <w:t xml:space="preserve"> من الدين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تدبير له</w:t>
      </w:r>
      <w:r w:rsidR="00D575D3">
        <w:rPr>
          <w:rtl/>
        </w:rPr>
        <w:t>،</w:t>
      </w:r>
      <w:r>
        <w:rPr>
          <w:rtl/>
        </w:rPr>
        <w:t xml:space="preserve"> وان كان دب</w:t>
      </w:r>
      <w:r w:rsidR="00FA298C">
        <w:rPr>
          <w:rFonts w:hint="cs"/>
          <w:rtl/>
        </w:rPr>
        <w:t>ّ</w:t>
      </w:r>
      <w:r>
        <w:rPr>
          <w:rtl/>
        </w:rPr>
        <w:t>ره في صح</w:t>
      </w:r>
      <w:r w:rsidR="00FA298C">
        <w:rPr>
          <w:rFonts w:hint="cs"/>
          <w:rtl/>
        </w:rPr>
        <w:t>ّ</w:t>
      </w:r>
      <w:r>
        <w:rPr>
          <w:rtl/>
        </w:rPr>
        <w:t>ة منه وسلامة فلا سبيل للدي</w:t>
      </w:r>
      <w:r w:rsidR="00FA298C">
        <w:rPr>
          <w:rFonts w:hint="cs"/>
          <w:rtl/>
        </w:rPr>
        <w:t>ّ</w:t>
      </w:r>
      <w:r>
        <w:rPr>
          <w:rtl/>
        </w:rPr>
        <w:t xml:space="preserve">ان عليه. </w:t>
      </w:r>
    </w:p>
    <w:p w:rsidR="00923B9D" w:rsidRDefault="00923B9D" w:rsidP="00FA298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وهيب بن حفص مثله </w:t>
      </w:r>
      <w:r w:rsidRPr="00D575D3">
        <w:rPr>
          <w:rStyle w:val="libFootnotenumChar"/>
          <w:rtl/>
        </w:rPr>
        <w:t>(</w:t>
      </w:r>
      <w:r w:rsidR="00FA298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FA298C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</w:t>
      </w:r>
      <w:r w:rsidR="00FA298C">
        <w:rPr>
          <w:rFonts w:hint="cs"/>
          <w:rtl/>
        </w:rPr>
        <w:t>ّ</w:t>
      </w:r>
      <w:r>
        <w:rPr>
          <w:rtl/>
        </w:rPr>
        <w:t xml:space="preserve">ار عن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الحسين </w:t>
      </w:r>
      <w:r w:rsidRPr="00D575D3">
        <w:rPr>
          <w:rStyle w:val="libFootnotenumChar"/>
          <w:rtl/>
        </w:rPr>
        <w:t>(</w:t>
      </w:r>
      <w:r w:rsidR="00FA298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FA298C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عدم استيعاب الدين التركة ؛ لما مضى </w:t>
      </w:r>
      <w:r w:rsidRPr="00D575D3">
        <w:rPr>
          <w:rStyle w:val="libFootnotenumChar"/>
          <w:rtl/>
        </w:rPr>
        <w:t>(</w:t>
      </w:r>
      <w:r w:rsidR="00FA298C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</w:t>
      </w:r>
      <w:r w:rsidR="00FA298C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[ 29246 ]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الحسن بن عليّ بن أبي حمزة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أبي هلك وترك جاريتين قد دبّرهما</w:t>
      </w:r>
      <w:r w:rsidR="00D575D3">
        <w:rPr>
          <w:rtl/>
        </w:rPr>
        <w:t>،</w:t>
      </w:r>
      <w:r>
        <w:rPr>
          <w:rtl/>
        </w:rPr>
        <w:t xml:space="preserve"> وأنا مم</w:t>
      </w:r>
      <w:r w:rsidR="00FA298C">
        <w:rPr>
          <w:rFonts w:hint="cs"/>
          <w:rtl/>
        </w:rPr>
        <w:t>ّ</w:t>
      </w:r>
      <w:r>
        <w:rPr>
          <w:rtl/>
        </w:rPr>
        <w:t>ن أشهد لهما</w:t>
      </w:r>
      <w:r w:rsidR="00D575D3">
        <w:rPr>
          <w:rtl/>
        </w:rPr>
        <w:t>،</w:t>
      </w:r>
      <w:r>
        <w:rPr>
          <w:rtl/>
        </w:rPr>
        <w:t xml:space="preserve"> وعليه دين كثير</w:t>
      </w:r>
      <w:r w:rsidR="00D575D3">
        <w:rPr>
          <w:rtl/>
        </w:rPr>
        <w:t>،</w:t>
      </w:r>
      <w:r>
        <w:rPr>
          <w:rtl/>
        </w:rPr>
        <w:t xml:space="preserve"> فما رأيك؟ قال</w:t>
      </w:r>
      <w:r w:rsidR="00D575D3">
        <w:rPr>
          <w:rtl/>
        </w:rPr>
        <w:t>:</w:t>
      </w:r>
      <w:r>
        <w:rPr>
          <w:rtl/>
        </w:rPr>
        <w:t xml:space="preserve"> رضى الله عن أبيك</w:t>
      </w:r>
      <w:r w:rsidR="00D575D3">
        <w:rPr>
          <w:rtl/>
        </w:rPr>
        <w:t>،</w:t>
      </w:r>
      <w:r>
        <w:rPr>
          <w:rtl/>
        </w:rPr>
        <w:t xml:space="preserve"> ورفعه مع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وأهله</w:t>
      </w:r>
      <w:r w:rsidR="00D575D3">
        <w:rPr>
          <w:rtl/>
        </w:rPr>
        <w:t>،</w:t>
      </w:r>
      <w:r>
        <w:rPr>
          <w:rtl/>
        </w:rPr>
        <w:t xml:space="preserve"> قضاء دينه خير له ان شاء الله.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أن</w:t>
      </w:r>
      <w:r w:rsidR="00FA298C">
        <w:rPr>
          <w:rFonts w:hint="cs"/>
          <w:rtl/>
        </w:rPr>
        <w:t>َّ</w:t>
      </w:r>
      <w:r>
        <w:rPr>
          <w:rtl/>
        </w:rPr>
        <w:t xml:space="preserve"> التدبير وصيّة</w:t>
      </w:r>
      <w:r w:rsidR="00D575D3">
        <w:rPr>
          <w:rtl/>
        </w:rPr>
        <w:t>،</w:t>
      </w:r>
      <w:r>
        <w:rPr>
          <w:rtl/>
        </w:rPr>
        <w:t xml:space="preserve"> وان</w:t>
      </w:r>
      <w:r w:rsidR="00FA298C">
        <w:rPr>
          <w:rFonts w:hint="cs"/>
          <w:rtl/>
        </w:rPr>
        <w:t>ّ</w:t>
      </w:r>
      <w:r>
        <w:rPr>
          <w:rtl/>
        </w:rPr>
        <w:t xml:space="preserve"> الدين مقد</w:t>
      </w:r>
      <w:r w:rsidR="00FA298C">
        <w:rPr>
          <w:rFonts w:hint="cs"/>
          <w:rtl/>
        </w:rPr>
        <w:t>ّ</w:t>
      </w:r>
      <w:r>
        <w:rPr>
          <w:rtl/>
        </w:rPr>
        <w:t xml:space="preserve">م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يأتي في ذيل الحديث 2 من هذا الباب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261 </w:t>
      </w:r>
      <w:r w:rsidR="00085C76">
        <w:rPr>
          <w:rtl/>
        </w:rPr>
        <w:t>/</w:t>
      </w:r>
      <w:r>
        <w:rPr>
          <w:rtl/>
        </w:rPr>
        <w:t xml:space="preserve"> 949. </w:t>
      </w:r>
    </w:p>
    <w:p w:rsidR="00923B9D" w:rsidRPr="00F46CD9" w:rsidRDefault="00923B9D" w:rsidP="00FA298C">
      <w:pPr>
        <w:pStyle w:val="libFootnote0"/>
        <w:rPr>
          <w:rtl/>
        </w:rPr>
      </w:pPr>
      <w:r w:rsidRPr="00F46CD9">
        <w:rPr>
          <w:rtl/>
        </w:rPr>
        <w:t>(</w:t>
      </w:r>
      <w:r w:rsidR="00FA298C">
        <w:rPr>
          <w:rFonts w:hint="cs"/>
          <w:rtl/>
        </w:rPr>
        <w:t>2</w:t>
      </w:r>
      <w:r w:rsidRPr="00F46CD9">
        <w:rPr>
          <w:rtl/>
        </w:rPr>
        <w:t>) الفقيه 3</w:t>
      </w:r>
      <w:r w:rsidR="00D575D3">
        <w:rPr>
          <w:rtl/>
        </w:rPr>
        <w:t>:</w:t>
      </w:r>
      <w:r w:rsidRPr="00F46CD9">
        <w:rPr>
          <w:rtl/>
        </w:rPr>
        <w:t xml:space="preserve"> 72 </w:t>
      </w:r>
      <w:r w:rsidR="00085C76">
        <w:rPr>
          <w:rtl/>
        </w:rPr>
        <w:t>/</w:t>
      </w:r>
      <w:r w:rsidRPr="00F46CD9">
        <w:rPr>
          <w:rtl/>
        </w:rPr>
        <w:t xml:space="preserve"> 253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FA298C">
      <w:pPr>
        <w:pStyle w:val="libFootnote0"/>
        <w:rPr>
          <w:rtl/>
        </w:rPr>
      </w:pPr>
      <w:r w:rsidRPr="00F46CD9">
        <w:rPr>
          <w:rtl/>
        </w:rPr>
        <w:t>(</w:t>
      </w:r>
      <w:r w:rsidR="00FA298C">
        <w:rPr>
          <w:rFonts w:hint="cs"/>
          <w:rtl/>
        </w:rPr>
        <w:t>3</w:t>
      </w:r>
      <w:r w:rsidRPr="00F46CD9">
        <w:rPr>
          <w:rtl/>
        </w:rPr>
        <w:t>) التهذيب 6</w:t>
      </w:r>
      <w:r w:rsidR="00D575D3">
        <w:rPr>
          <w:rtl/>
        </w:rPr>
        <w:t>:</w:t>
      </w:r>
      <w:r w:rsidRPr="00F46CD9">
        <w:rPr>
          <w:rtl/>
        </w:rPr>
        <w:t xml:space="preserve"> 311 </w:t>
      </w:r>
      <w:r w:rsidR="00085C76">
        <w:rPr>
          <w:rtl/>
        </w:rPr>
        <w:t>/</w:t>
      </w:r>
      <w:r w:rsidRPr="00F46CD9">
        <w:rPr>
          <w:rtl/>
        </w:rPr>
        <w:t xml:space="preserve"> 858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FA298C">
      <w:pPr>
        <w:pStyle w:val="libFootnote0"/>
        <w:rPr>
          <w:rtl/>
        </w:rPr>
      </w:pPr>
      <w:r w:rsidRPr="00F46CD9">
        <w:rPr>
          <w:rtl/>
        </w:rPr>
        <w:t>(</w:t>
      </w:r>
      <w:r w:rsidR="00FA298C">
        <w:rPr>
          <w:rFonts w:hint="cs"/>
          <w:rtl/>
        </w:rPr>
        <w:t>4</w:t>
      </w:r>
      <w:r w:rsidRPr="00F46CD9">
        <w:rPr>
          <w:rtl/>
        </w:rPr>
        <w:t>) مضى في الباب 8 من هذه الابواب وفي الباب 19 من ابواب احكام الوصايا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FA298C">
      <w:pPr>
        <w:pStyle w:val="libFootnote0"/>
        <w:rPr>
          <w:rtl/>
        </w:rPr>
      </w:pPr>
      <w:r w:rsidRPr="00F46CD9">
        <w:rPr>
          <w:rtl/>
        </w:rPr>
        <w:t>(</w:t>
      </w:r>
      <w:r w:rsidR="00FA298C">
        <w:rPr>
          <w:rFonts w:hint="cs"/>
          <w:rtl/>
        </w:rPr>
        <w:t>5</w:t>
      </w:r>
      <w:r w:rsidRPr="00F46CD9">
        <w:rPr>
          <w:rtl/>
        </w:rPr>
        <w:t>) ياتي في الحديث 3 من هذا الباب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262 </w:t>
      </w:r>
      <w:r w:rsidR="00085C76">
        <w:rPr>
          <w:rtl/>
        </w:rPr>
        <w:t>/</w:t>
      </w:r>
      <w:r>
        <w:rPr>
          <w:rtl/>
        </w:rPr>
        <w:t xml:space="preserve"> 953.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عليها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FA298C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الحكم الثاني في النكاح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21" w:name="_Toc307244872"/>
      <w:bookmarkStart w:id="522" w:name="_Toc307245588"/>
      <w:bookmarkStart w:id="523" w:name="_Toc379793729"/>
      <w:bookmarkStart w:id="524" w:name="_Toc180936490"/>
      <w:r>
        <w:rPr>
          <w:rtl/>
        </w:rPr>
        <w:t>10</w:t>
      </w:r>
      <w:r w:rsidR="00D575D3">
        <w:rPr>
          <w:rtl/>
        </w:rPr>
        <w:t xml:space="preserve"> - </w:t>
      </w:r>
      <w:r w:rsidR="00ED6B20">
        <w:rPr>
          <w:rtl/>
        </w:rPr>
        <w:t xml:space="preserve">باب </w:t>
      </w:r>
      <w:r w:rsidR="00ED6B20">
        <w:rPr>
          <w:rFonts w:hint="cs"/>
          <w:rtl/>
        </w:rPr>
        <w:t>أ</w:t>
      </w:r>
      <w:r>
        <w:rPr>
          <w:rtl/>
        </w:rPr>
        <w:t>ن الاباق يبطل التدبير</w:t>
      </w:r>
      <w:r w:rsidR="00D575D3">
        <w:rPr>
          <w:rtl/>
        </w:rPr>
        <w:t>،</w:t>
      </w:r>
      <w:r>
        <w:rPr>
          <w:rtl/>
        </w:rPr>
        <w:t xml:space="preserve"> فان ولد له في حال اباقه</w:t>
      </w:r>
      <w:bookmarkEnd w:id="521"/>
      <w:bookmarkEnd w:id="522"/>
      <w:r w:rsidR="00D575D3">
        <w:rPr>
          <w:rtl/>
        </w:rPr>
        <w:t xml:space="preserve"> </w:t>
      </w:r>
      <w:bookmarkStart w:id="525" w:name="_Toc307244873"/>
      <w:bookmarkStart w:id="526" w:name="_Toc307245589"/>
      <w:r w:rsidR="00D575D3">
        <w:rPr>
          <w:rtl/>
        </w:rPr>
        <w:t>ك</w:t>
      </w:r>
      <w:r w:rsidR="00ED6B20">
        <w:rPr>
          <w:rtl/>
        </w:rPr>
        <w:t xml:space="preserve">ان </w:t>
      </w:r>
      <w:r w:rsidR="00ED6B20">
        <w:rPr>
          <w:rFonts w:hint="cs"/>
          <w:rtl/>
        </w:rPr>
        <w:t>أ</w:t>
      </w:r>
      <w:r>
        <w:rPr>
          <w:rtl/>
        </w:rPr>
        <w:t>ولاده رقّا</w:t>
      </w:r>
      <w:r w:rsidR="00ED6B20">
        <w:rPr>
          <w:rFonts w:hint="cs"/>
          <w:rtl/>
        </w:rPr>
        <w:t>ً</w:t>
      </w:r>
      <w:r>
        <w:rPr>
          <w:rtl/>
        </w:rPr>
        <w:t>.</w:t>
      </w:r>
      <w:bookmarkEnd w:id="523"/>
      <w:bookmarkEnd w:id="524"/>
      <w:bookmarkEnd w:id="525"/>
      <w:bookmarkEnd w:id="526"/>
      <w:r>
        <w:rPr>
          <w:rtl/>
        </w:rPr>
        <w:t xml:space="preserve"> </w:t>
      </w:r>
    </w:p>
    <w:p w:rsidR="00923B9D" w:rsidRDefault="00923B9D" w:rsidP="0080623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الله بن هلال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Pr="00D575D3">
        <w:rPr>
          <w:rStyle w:val="libFootnotenumChar"/>
          <w:rtl/>
        </w:rPr>
        <w:t>(</w:t>
      </w:r>
      <w:r w:rsidR="0080623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جارية مدب</w:t>
      </w:r>
      <w:r w:rsidR="00ED6B20">
        <w:rPr>
          <w:rFonts w:hint="cs"/>
          <w:rtl/>
        </w:rPr>
        <w:t>ّ</w:t>
      </w:r>
      <w:r>
        <w:rPr>
          <w:rtl/>
        </w:rPr>
        <w:t>رة أبقت من س</w:t>
      </w:r>
      <w:r w:rsidR="00ED6B20">
        <w:rPr>
          <w:rFonts w:hint="cs"/>
          <w:rtl/>
        </w:rPr>
        <w:t>ّ</w:t>
      </w:r>
      <w:r>
        <w:rPr>
          <w:rtl/>
        </w:rPr>
        <w:t>يدها مد</w:t>
      </w:r>
      <w:r w:rsidR="00ED6B20">
        <w:rPr>
          <w:rFonts w:hint="cs"/>
          <w:rtl/>
        </w:rPr>
        <w:t>ّ</w:t>
      </w:r>
      <w:r>
        <w:rPr>
          <w:rtl/>
        </w:rPr>
        <w:t>ة سنين كثيرة</w:t>
      </w:r>
      <w:r w:rsidR="00D575D3">
        <w:rPr>
          <w:rtl/>
        </w:rPr>
        <w:t>،</w:t>
      </w:r>
      <w:r>
        <w:rPr>
          <w:rtl/>
        </w:rPr>
        <w:t xml:space="preserve"> ثم جاءت بعد ما مات سيدها بأولاد ومتاع كثير</w:t>
      </w:r>
      <w:r w:rsidR="00D575D3">
        <w:rPr>
          <w:rtl/>
        </w:rPr>
        <w:t>،</w:t>
      </w:r>
      <w:r w:rsidR="00ED6B20">
        <w:rPr>
          <w:rtl/>
        </w:rPr>
        <w:t xml:space="preserve"> وشهد لها شاهدان </w:t>
      </w:r>
      <w:r w:rsidR="00ED6B20">
        <w:rPr>
          <w:rFonts w:hint="cs"/>
          <w:rtl/>
        </w:rPr>
        <w:t>أ</w:t>
      </w:r>
      <w:r>
        <w:rPr>
          <w:rtl/>
        </w:rPr>
        <w:t>ن</w:t>
      </w:r>
      <w:r w:rsidR="00ED6B20">
        <w:rPr>
          <w:rFonts w:hint="cs"/>
          <w:rtl/>
        </w:rPr>
        <w:t>ّ</w:t>
      </w:r>
      <w:r>
        <w:rPr>
          <w:rtl/>
        </w:rPr>
        <w:t xml:space="preserve"> سي</w:t>
      </w:r>
      <w:r w:rsidR="00ED6B20">
        <w:rPr>
          <w:rFonts w:hint="cs"/>
          <w:rtl/>
        </w:rPr>
        <w:t>ّ</w:t>
      </w:r>
      <w:r>
        <w:rPr>
          <w:rtl/>
        </w:rPr>
        <w:t>دها قد كان دبرها في حياته من قبل أن تأبق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فقال أبو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ED6B20">
        <w:rPr>
          <w:rtl/>
        </w:rPr>
        <w:t xml:space="preserve"> أرى </w:t>
      </w:r>
      <w:r w:rsidR="00ED6B20">
        <w:rPr>
          <w:rFonts w:hint="cs"/>
          <w:rtl/>
        </w:rPr>
        <w:t>أ</w:t>
      </w:r>
      <w:r>
        <w:rPr>
          <w:rtl/>
        </w:rPr>
        <w:t>ن</w:t>
      </w:r>
      <w:r w:rsidR="00ED6B20">
        <w:rPr>
          <w:rFonts w:hint="cs"/>
          <w:rtl/>
        </w:rPr>
        <w:t>ّ</w:t>
      </w:r>
      <w:r>
        <w:rPr>
          <w:rtl/>
        </w:rPr>
        <w:t xml:space="preserve">ها وجميع ما معها </w:t>
      </w:r>
      <w:r w:rsidRPr="00D575D3">
        <w:rPr>
          <w:rStyle w:val="libFootnotenumChar"/>
          <w:rtl/>
        </w:rPr>
        <w:t>(</w:t>
      </w:r>
      <w:r w:rsidR="0080623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للورثة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لا تعتق من ثلث سي</w:t>
      </w:r>
      <w:r w:rsidR="00ED6B20">
        <w:rPr>
          <w:rFonts w:hint="cs"/>
          <w:rtl/>
        </w:rPr>
        <w:t>ّ</w:t>
      </w:r>
      <w:r>
        <w:rPr>
          <w:rtl/>
        </w:rPr>
        <w:t>دها؟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انّها </w:t>
      </w:r>
      <w:r w:rsidRPr="00D575D3">
        <w:rPr>
          <w:rStyle w:val="libFootnotenumChar"/>
          <w:rtl/>
        </w:rPr>
        <w:t>(</w:t>
      </w:r>
      <w:r w:rsidR="0080623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أبقت عاصية لله ولسيّدها</w:t>
      </w:r>
      <w:r w:rsidR="00D575D3">
        <w:rPr>
          <w:rtl/>
        </w:rPr>
        <w:t>،</w:t>
      </w:r>
      <w:r>
        <w:rPr>
          <w:rtl/>
        </w:rPr>
        <w:t xml:space="preserve"> فابطل الاباق التدبير. </w:t>
      </w:r>
    </w:p>
    <w:p w:rsidR="00923B9D" w:rsidRDefault="00923B9D" w:rsidP="00806238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806238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80623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مسلم </w:t>
      </w:r>
      <w:r w:rsidRPr="00D575D3">
        <w:rPr>
          <w:rStyle w:val="libFootnotenumChar"/>
          <w:rtl/>
        </w:rPr>
        <w:t>(</w:t>
      </w:r>
      <w:r w:rsidR="00806238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(1) </w:t>
      </w:r>
      <w:r w:rsidR="00ED6B20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البابين 2 و 8 من هذه الابواب</w:t>
      </w:r>
      <w:r w:rsidR="00D575D3">
        <w:rPr>
          <w:rtl/>
        </w:rPr>
        <w:t>،</w:t>
      </w:r>
      <w:r w:rsidRPr="00F46CD9">
        <w:rPr>
          <w:rtl/>
        </w:rPr>
        <w:t xml:space="preserve"> وفي الباب 19 من ابواب الوصايا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(2) </w:t>
      </w:r>
      <w:r w:rsidR="00ED6B20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الحديث 3 من الباب 53 من ابواب المهور</w:t>
      </w:r>
      <w:r w:rsidR="00D575D3">
        <w:rPr>
          <w:rtl/>
        </w:rPr>
        <w:t>،</w:t>
      </w:r>
      <w:r w:rsidRPr="00F46CD9">
        <w:rPr>
          <w:rtl/>
        </w:rPr>
        <w:t xml:space="preserve"> وفي الباب 15 من ابواب نكاح العبيد والاماء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ED6B20">
      <w:pPr>
        <w:pStyle w:val="libFootnoteCenterBold"/>
        <w:rPr>
          <w:rtl/>
        </w:rPr>
      </w:pPr>
      <w:r>
        <w:rPr>
          <w:rtl/>
        </w:rPr>
        <w:t>الباب 10</w:t>
      </w:r>
    </w:p>
    <w:p w:rsidR="00923B9D" w:rsidRDefault="00923B9D" w:rsidP="00ED6B2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200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F46CD9" w:rsidRDefault="00923B9D" w:rsidP="00ED6B20">
      <w:pPr>
        <w:pStyle w:val="libFootnote0"/>
        <w:rPr>
          <w:rtl/>
        </w:rPr>
      </w:pPr>
      <w:r w:rsidRPr="00F46CD9">
        <w:rPr>
          <w:rtl/>
        </w:rPr>
        <w:t>(</w:t>
      </w:r>
      <w:r w:rsidR="00ED6B20">
        <w:rPr>
          <w:rFonts w:hint="cs"/>
          <w:rtl/>
        </w:rPr>
        <w:t>3</w:t>
      </w:r>
      <w:r w:rsidRPr="00F46CD9">
        <w:rPr>
          <w:rtl/>
        </w:rPr>
        <w:t>) في نسخة زيادة</w:t>
      </w:r>
      <w:r w:rsidR="00D575D3">
        <w:rPr>
          <w:rtl/>
        </w:rPr>
        <w:t>:</w:t>
      </w:r>
      <w:r w:rsidRPr="00F46CD9">
        <w:rPr>
          <w:rtl/>
        </w:rPr>
        <w:t xml:space="preserve"> </w:t>
      </w:r>
      <w:r w:rsidR="00ED6B20">
        <w:rPr>
          <w:rtl/>
        </w:rPr>
        <w:t>ال</w:t>
      </w:r>
      <w:r w:rsidR="00ED6B20">
        <w:rPr>
          <w:rFonts w:hint="cs"/>
          <w:rtl/>
        </w:rPr>
        <w:t>ا</w:t>
      </w:r>
      <w:r w:rsidR="00ED6B20">
        <w:rPr>
          <w:rtl/>
        </w:rPr>
        <w:t>و</w:t>
      </w:r>
      <w:r w:rsidR="00613209">
        <w:rPr>
          <w:rtl/>
        </w:rPr>
        <w:t>ل</w:t>
      </w:r>
      <w:r w:rsidRPr="00B94B89">
        <w:rPr>
          <w:rtl/>
        </w:rPr>
        <w:t xml:space="preserve">( </w:t>
      </w:r>
      <w:r w:rsidRPr="00F46CD9">
        <w:rPr>
          <w:rtl/>
        </w:rPr>
        <w:t>هامش المخطوط )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ED6B20">
      <w:pPr>
        <w:pStyle w:val="libFootnote0"/>
        <w:rPr>
          <w:rtl/>
        </w:rPr>
      </w:pPr>
      <w:r w:rsidRPr="00F46CD9">
        <w:rPr>
          <w:rtl/>
        </w:rPr>
        <w:t>(</w:t>
      </w:r>
      <w:r w:rsidR="00ED6B20">
        <w:rPr>
          <w:rFonts w:hint="cs"/>
          <w:rtl/>
        </w:rPr>
        <w:t>4</w:t>
      </w:r>
      <w:r w:rsidRPr="00F46CD9">
        <w:rPr>
          <w:rtl/>
        </w:rPr>
        <w:t>) في نسخة زيادة</w:t>
      </w:r>
      <w:r w:rsidR="00D575D3">
        <w:rPr>
          <w:rtl/>
        </w:rPr>
        <w:t>:</w:t>
      </w:r>
      <w:r w:rsidRPr="00F46CD9">
        <w:rPr>
          <w:rtl/>
        </w:rPr>
        <w:t xml:space="preserve"> فهو </w:t>
      </w:r>
      <w:r w:rsidRPr="00B94B89">
        <w:rPr>
          <w:rtl/>
        </w:rPr>
        <w:t xml:space="preserve">( </w:t>
      </w:r>
      <w:r w:rsidRPr="00F46CD9">
        <w:rPr>
          <w:rtl/>
        </w:rPr>
        <w:t>هامش المخطوط )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ED6B20">
      <w:pPr>
        <w:pStyle w:val="libFootnote0"/>
        <w:rPr>
          <w:rtl/>
        </w:rPr>
      </w:pPr>
      <w:r w:rsidRPr="00F46CD9">
        <w:rPr>
          <w:rtl/>
        </w:rPr>
        <w:t>(</w:t>
      </w:r>
      <w:r w:rsidR="00ED6B20">
        <w:rPr>
          <w:rFonts w:hint="cs"/>
          <w:rtl/>
        </w:rPr>
        <w:t>5</w:t>
      </w:r>
      <w:r w:rsidRPr="00F46CD9">
        <w:rPr>
          <w:rtl/>
        </w:rPr>
        <w:t>) في المصدر</w:t>
      </w:r>
      <w:r w:rsidR="00D575D3">
        <w:rPr>
          <w:rtl/>
        </w:rPr>
        <w:t>:</w:t>
      </w:r>
      <w:r w:rsidR="00806238">
        <w:rPr>
          <w:rtl/>
        </w:rPr>
        <w:t xml:space="preserve"> ل</w:t>
      </w:r>
      <w:r w:rsidR="00806238">
        <w:rPr>
          <w:rFonts w:hint="cs"/>
          <w:rtl/>
        </w:rPr>
        <w:t>أ</w:t>
      </w:r>
      <w:r w:rsidRPr="00F46CD9">
        <w:rPr>
          <w:rtl/>
        </w:rPr>
        <w:t>نه</w:t>
      </w:r>
      <w:r w:rsidR="00806238">
        <w:rPr>
          <w:rFonts w:hint="cs"/>
          <w:rtl/>
        </w:rPr>
        <w:t>ّ</w:t>
      </w:r>
      <w:r w:rsidRPr="00F46CD9">
        <w:rPr>
          <w:rtl/>
        </w:rPr>
        <w:t>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ED6B20">
      <w:pPr>
        <w:pStyle w:val="libFootnote0"/>
        <w:rPr>
          <w:rtl/>
        </w:rPr>
      </w:pPr>
      <w:r w:rsidRPr="00F46CD9">
        <w:rPr>
          <w:rtl/>
        </w:rPr>
        <w:t>(</w:t>
      </w:r>
      <w:r w:rsidR="00ED6B20">
        <w:rPr>
          <w:rFonts w:hint="cs"/>
          <w:rtl/>
        </w:rPr>
        <w:t>6</w:t>
      </w:r>
      <w:r w:rsidRPr="00F46CD9">
        <w:rPr>
          <w:rtl/>
        </w:rPr>
        <w:t>) التهذيب 8</w:t>
      </w:r>
      <w:r w:rsidR="00D575D3">
        <w:rPr>
          <w:rtl/>
        </w:rPr>
        <w:t>:</w:t>
      </w:r>
      <w:r w:rsidRPr="00F46CD9">
        <w:rPr>
          <w:rtl/>
        </w:rPr>
        <w:t xml:space="preserve"> 264 </w:t>
      </w:r>
      <w:r w:rsidR="00085C76">
        <w:rPr>
          <w:rtl/>
        </w:rPr>
        <w:t>/</w:t>
      </w:r>
      <w:r w:rsidRPr="00F46CD9">
        <w:rPr>
          <w:rtl/>
        </w:rPr>
        <w:t xml:space="preserve"> 964 والاستبصار 4</w:t>
      </w:r>
      <w:r w:rsidR="00D575D3">
        <w:rPr>
          <w:rtl/>
        </w:rPr>
        <w:t>:</w:t>
      </w:r>
      <w:r w:rsidRPr="00F46CD9">
        <w:rPr>
          <w:rtl/>
        </w:rPr>
        <w:t xml:space="preserve"> 32 </w:t>
      </w:r>
      <w:r w:rsidR="00085C76">
        <w:rPr>
          <w:rtl/>
        </w:rPr>
        <w:t>/</w:t>
      </w:r>
      <w:r w:rsidRPr="00F46CD9">
        <w:rPr>
          <w:rtl/>
        </w:rPr>
        <w:t xml:space="preserve"> 110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ED6B20">
      <w:pPr>
        <w:pStyle w:val="libFootnote0"/>
        <w:rPr>
          <w:rtl/>
        </w:rPr>
      </w:pPr>
      <w:r w:rsidRPr="00F46CD9">
        <w:rPr>
          <w:rtl/>
        </w:rPr>
        <w:t>(</w:t>
      </w:r>
      <w:r w:rsidR="00ED6B20">
        <w:rPr>
          <w:rFonts w:hint="cs"/>
          <w:rtl/>
        </w:rPr>
        <w:t>7</w:t>
      </w:r>
      <w:r w:rsidRPr="00F46CD9">
        <w:rPr>
          <w:rtl/>
        </w:rPr>
        <w:t>) الفقيه 3</w:t>
      </w:r>
      <w:r w:rsidR="00D575D3">
        <w:rPr>
          <w:rtl/>
        </w:rPr>
        <w:t>:</w:t>
      </w:r>
      <w:r w:rsidRPr="00F46CD9">
        <w:rPr>
          <w:rtl/>
        </w:rPr>
        <w:t xml:space="preserve"> 87 </w:t>
      </w:r>
      <w:r w:rsidR="00085C76">
        <w:rPr>
          <w:rtl/>
        </w:rPr>
        <w:t>/</w:t>
      </w:r>
      <w:r w:rsidRPr="00F46CD9">
        <w:rPr>
          <w:rtl/>
        </w:rPr>
        <w:t xml:space="preserve"> 324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5D53BE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5D53BE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5D53B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[ 29248 ]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البزوفري</w:t>
      </w:r>
      <w:r w:rsidR="00D575D3">
        <w:rPr>
          <w:rtl/>
        </w:rPr>
        <w:t>،</w:t>
      </w:r>
      <w:r>
        <w:rPr>
          <w:rtl/>
        </w:rPr>
        <w:t xml:space="preserve"> عن أحمد بن ادريس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الحسين بن عليّ</w:t>
      </w:r>
      <w:r w:rsidR="00D575D3">
        <w:rPr>
          <w:rtl/>
        </w:rPr>
        <w:t>،</w:t>
      </w:r>
      <w:r>
        <w:rPr>
          <w:rtl/>
        </w:rPr>
        <w:t xml:space="preserve"> عن عبد الله بن المغيرة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5D53B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الحسن بن عليّ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العلاء بن رزين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</w:t>
      </w:r>
      <w:r w:rsidR="00954E5E">
        <w:rPr>
          <w:rtl/>
        </w:rPr>
        <w:t xml:space="preserve">دبّر </w:t>
      </w:r>
      <w:r w:rsidR="00BD5344">
        <w:rPr>
          <w:rtl/>
        </w:rPr>
        <w:t xml:space="preserve">غلاماً </w:t>
      </w:r>
      <w:r>
        <w:rPr>
          <w:rtl/>
        </w:rPr>
        <w:t>له</w:t>
      </w:r>
      <w:r w:rsidR="00D575D3">
        <w:rPr>
          <w:rtl/>
        </w:rPr>
        <w:t>،</w:t>
      </w:r>
      <w:r>
        <w:rPr>
          <w:rtl/>
        </w:rPr>
        <w:t xml:space="preserve"> فأبق الغلام</w:t>
      </w:r>
      <w:r w:rsidR="00D575D3">
        <w:rPr>
          <w:rtl/>
        </w:rPr>
        <w:t>،</w:t>
      </w:r>
      <w:r>
        <w:rPr>
          <w:rtl/>
        </w:rPr>
        <w:t xml:space="preserve"> فمضى إلى قوم</w:t>
      </w:r>
      <w:r w:rsidR="00D575D3">
        <w:rPr>
          <w:rtl/>
        </w:rPr>
        <w:t>،</w:t>
      </w:r>
      <w:r>
        <w:rPr>
          <w:rtl/>
        </w:rPr>
        <w:t xml:space="preserve"> فتزوج منهم ولم يعلمهم</w:t>
      </w:r>
      <w:r w:rsidR="004F35C8">
        <w:rPr>
          <w:rtl/>
        </w:rPr>
        <w:t xml:space="preserve"> أنّه </w:t>
      </w:r>
      <w:r>
        <w:rPr>
          <w:rtl/>
        </w:rPr>
        <w:t>عبد</w:t>
      </w:r>
      <w:r w:rsidR="00D575D3">
        <w:rPr>
          <w:rtl/>
        </w:rPr>
        <w:t>،</w:t>
      </w:r>
      <w:r>
        <w:rPr>
          <w:rtl/>
        </w:rPr>
        <w:t xml:space="preserve"> فولد له</w:t>
      </w:r>
      <w:r w:rsidR="00D575D3">
        <w:rPr>
          <w:rtl/>
        </w:rPr>
        <w:t>،</w:t>
      </w:r>
      <w:r>
        <w:rPr>
          <w:rtl/>
        </w:rPr>
        <w:t xml:space="preserve"> وكسب مالا</w:t>
      </w:r>
      <w:r w:rsidR="005D53BE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فمات مولاه الذي دبّره</w:t>
      </w:r>
      <w:r w:rsidR="00D575D3">
        <w:rPr>
          <w:rtl/>
        </w:rPr>
        <w:t>،</w:t>
      </w:r>
      <w:r>
        <w:rPr>
          <w:rtl/>
        </w:rPr>
        <w:t xml:space="preserve"> فجاء ورثة الميت الذي </w:t>
      </w:r>
      <w:r w:rsidR="00954E5E">
        <w:rPr>
          <w:rtl/>
        </w:rPr>
        <w:t xml:space="preserve">دبّر </w:t>
      </w:r>
      <w:r>
        <w:rPr>
          <w:rtl/>
        </w:rPr>
        <w:t xml:space="preserve">العبد فطالبوا </w:t>
      </w:r>
      <w:r w:rsidRPr="00D575D3">
        <w:rPr>
          <w:rStyle w:val="libFootnotenumChar"/>
          <w:rtl/>
        </w:rPr>
        <w:t>(</w:t>
      </w:r>
      <w:r w:rsidR="005D53B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العبد فما ترى؟ فقال</w:t>
      </w:r>
      <w:r w:rsidR="00D575D3">
        <w:rPr>
          <w:rtl/>
        </w:rPr>
        <w:t>:</w:t>
      </w:r>
      <w:r>
        <w:rPr>
          <w:rtl/>
        </w:rPr>
        <w:t xml:space="preserve"> العبد وولده رق </w:t>
      </w:r>
      <w:r w:rsidRPr="00D575D3">
        <w:rPr>
          <w:rStyle w:val="libFootnotenumChar"/>
          <w:rtl/>
        </w:rPr>
        <w:t>(</w:t>
      </w:r>
      <w:r w:rsidR="005D53B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لورثة المي</w:t>
      </w:r>
      <w:r w:rsidR="005D53BE">
        <w:rPr>
          <w:rFonts w:hint="cs"/>
          <w:rtl/>
        </w:rPr>
        <w:t>ّ</w:t>
      </w:r>
      <w:r>
        <w:rPr>
          <w:rtl/>
        </w:rPr>
        <w:t>ت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أليس قد </w:t>
      </w:r>
      <w:r w:rsidR="00954E5E">
        <w:rPr>
          <w:rtl/>
        </w:rPr>
        <w:t xml:space="preserve">دبّر </w:t>
      </w:r>
      <w:r>
        <w:rPr>
          <w:rtl/>
        </w:rPr>
        <w:t>العبد؟ فذكر</w:t>
      </w:r>
      <w:r w:rsidR="004F35C8">
        <w:rPr>
          <w:rtl/>
        </w:rPr>
        <w:t xml:space="preserve"> أنّه </w:t>
      </w:r>
      <w:r>
        <w:rPr>
          <w:rtl/>
        </w:rPr>
        <w:t>لما أبق هدم تدبره</w:t>
      </w:r>
      <w:r w:rsidR="00D575D3">
        <w:rPr>
          <w:rtl/>
        </w:rPr>
        <w:t>،</w:t>
      </w:r>
      <w:r>
        <w:rPr>
          <w:rtl/>
        </w:rPr>
        <w:t xml:space="preserve"> ورجع رق</w:t>
      </w:r>
      <w:r w:rsidR="005D53BE">
        <w:rPr>
          <w:rFonts w:hint="cs"/>
          <w:rtl/>
        </w:rPr>
        <w:t>ّ</w:t>
      </w:r>
      <w:r>
        <w:rPr>
          <w:rtl/>
        </w:rPr>
        <w:t>ا</w:t>
      </w:r>
      <w:r w:rsidR="005D53BE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Pr="008763FB" w:rsidRDefault="00923B9D" w:rsidP="005D53BE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5D53BE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27" w:name="_Toc307244874"/>
      <w:bookmarkStart w:id="528" w:name="_Toc307245590"/>
      <w:bookmarkStart w:id="529" w:name="_Toc379793730"/>
      <w:bookmarkStart w:id="530" w:name="_Toc180936491"/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5D53BE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يجوز تعليق التدبير على موت من جعل له</w:t>
      </w:r>
      <w:bookmarkEnd w:id="527"/>
      <w:bookmarkEnd w:id="528"/>
      <w:r w:rsidR="00D575D3">
        <w:rPr>
          <w:rtl/>
        </w:rPr>
        <w:t xml:space="preserve"> </w:t>
      </w:r>
      <w:bookmarkStart w:id="531" w:name="_Toc307244875"/>
      <w:bookmarkStart w:id="532" w:name="_Toc307245591"/>
      <w:r w:rsidR="00D575D3">
        <w:rPr>
          <w:rtl/>
        </w:rPr>
        <w:t>خ</w:t>
      </w:r>
      <w:r>
        <w:rPr>
          <w:rtl/>
        </w:rPr>
        <w:t>دمة المملوك</w:t>
      </w:r>
      <w:r w:rsidR="00D575D3">
        <w:rPr>
          <w:rtl/>
        </w:rPr>
        <w:t>،</w:t>
      </w:r>
      <w:r>
        <w:rPr>
          <w:rtl/>
        </w:rPr>
        <w:t xml:space="preserve"> فان ابق منه لم يبطل تدبيره</w:t>
      </w:r>
      <w:r w:rsidR="00D575D3">
        <w:rPr>
          <w:rtl/>
        </w:rPr>
        <w:t>،</w:t>
      </w:r>
      <w:r>
        <w:rPr>
          <w:rtl/>
        </w:rPr>
        <w:t xml:space="preserve"> وجواز</w:t>
      </w:r>
      <w:bookmarkEnd w:id="531"/>
      <w:bookmarkEnd w:id="532"/>
      <w:r w:rsidR="00D575D3">
        <w:rPr>
          <w:rtl/>
        </w:rPr>
        <w:t xml:space="preserve"> </w:t>
      </w:r>
      <w:bookmarkStart w:id="533" w:name="_Toc307244876"/>
      <w:bookmarkStart w:id="534" w:name="_Toc307245592"/>
      <w:r w:rsidR="00D575D3">
        <w:rPr>
          <w:rtl/>
        </w:rPr>
        <w:t>ت</w:t>
      </w:r>
      <w:r>
        <w:rPr>
          <w:rtl/>
        </w:rPr>
        <w:t>عليقه على موت الزوج.</w:t>
      </w:r>
      <w:bookmarkEnd w:id="529"/>
      <w:bookmarkEnd w:id="530"/>
      <w:bookmarkEnd w:id="533"/>
      <w:bookmarkEnd w:id="534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[ 29249 ]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علي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5D53BE">
      <w:pPr>
        <w:pStyle w:val="libFootnote0"/>
        <w:rPr>
          <w:rtl/>
        </w:rPr>
      </w:pPr>
      <w:r w:rsidRPr="00F46CD9">
        <w:rPr>
          <w:rtl/>
        </w:rPr>
        <w:t>(</w:t>
      </w:r>
      <w:r w:rsidR="005D53BE">
        <w:rPr>
          <w:rFonts w:hint="cs"/>
          <w:rtl/>
        </w:rPr>
        <w:t>1</w:t>
      </w:r>
      <w:r w:rsidRPr="00F46CD9">
        <w:rPr>
          <w:rtl/>
        </w:rPr>
        <w:t>) المقنع</w:t>
      </w:r>
      <w:r w:rsidR="00D575D3">
        <w:rPr>
          <w:rtl/>
        </w:rPr>
        <w:t>:</w:t>
      </w:r>
      <w:r w:rsidRPr="00F46CD9">
        <w:rPr>
          <w:rtl/>
        </w:rPr>
        <w:t xml:space="preserve"> 162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265 </w:t>
      </w:r>
      <w:r w:rsidR="00085C76">
        <w:rPr>
          <w:rtl/>
        </w:rPr>
        <w:t>/</w:t>
      </w:r>
      <w:r>
        <w:rPr>
          <w:rtl/>
        </w:rPr>
        <w:t xml:space="preserve"> 966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33 </w:t>
      </w:r>
      <w:r w:rsidR="00085C76">
        <w:rPr>
          <w:rtl/>
        </w:rPr>
        <w:t>/</w:t>
      </w:r>
      <w:r>
        <w:rPr>
          <w:rtl/>
        </w:rPr>
        <w:t xml:space="preserve"> 112. </w:t>
      </w:r>
    </w:p>
    <w:p w:rsidR="00923B9D" w:rsidRPr="00F46CD9" w:rsidRDefault="00923B9D" w:rsidP="005D53BE">
      <w:pPr>
        <w:pStyle w:val="libFootnote0"/>
        <w:rPr>
          <w:rtl/>
        </w:rPr>
      </w:pPr>
      <w:r w:rsidRPr="00F46CD9">
        <w:rPr>
          <w:rtl/>
        </w:rPr>
        <w:t>(</w:t>
      </w:r>
      <w:r w:rsidR="005D53BE">
        <w:rPr>
          <w:rFonts w:hint="cs"/>
          <w:rtl/>
        </w:rPr>
        <w:t>2</w:t>
      </w:r>
      <w:r w:rsidRPr="00F46CD9">
        <w:rPr>
          <w:rtl/>
        </w:rPr>
        <w:t>) في التهذيب</w:t>
      </w:r>
      <w:r w:rsidR="00D575D3">
        <w:rPr>
          <w:rtl/>
        </w:rPr>
        <w:t>:</w:t>
      </w:r>
      <w:r w:rsidRPr="00F46CD9">
        <w:rPr>
          <w:rtl/>
        </w:rPr>
        <w:t xml:space="preserve"> الحسن بن علي بن عبد الله بن المغيرة</w:t>
      </w:r>
      <w:r>
        <w:rPr>
          <w:rtl/>
        </w:rPr>
        <w:t>.</w:t>
      </w:r>
      <w:r w:rsidRPr="00F46CD9">
        <w:rPr>
          <w:rtl/>
        </w:rPr>
        <w:t xml:space="preserve"> وفي الاستبصار</w:t>
      </w:r>
      <w:r w:rsidR="00D575D3">
        <w:rPr>
          <w:rtl/>
        </w:rPr>
        <w:t>:</w:t>
      </w:r>
      <w:r w:rsidRPr="00F46CD9">
        <w:rPr>
          <w:rtl/>
        </w:rPr>
        <w:t xml:space="preserve"> الحسن بن علي عن عبد الله بن المغيرة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5D53BE">
      <w:pPr>
        <w:pStyle w:val="libFootnote0"/>
        <w:rPr>
          <w:rtl/>
        </w:rPr>
      </w:pPr>
      <w:r w:rsidRPr="00F46CD9">
        <w:rPr>
          <w:rtl/>
        </w:rPr>
        <w:t>(</w:t>
      </w:r>
      <w:r w:rsidR="005D53BE">
        <w:rPr>
          <w:rFonts w:hint="cs"/>
          <w:rtl/>
        </w:rPr>
        <w:t>3</w:t>
      </w:r>
      <w:r w:rsidRPr="00F46CD9">
        <w:rPr>
          <w:rtl/>
        </w:rPr>
        <w:t>) في المصدر</w:t>
      </w:r>
      <w:r w:rsidR="00D575D3">
        <w:rPr>
          <w:rtl/>
        </w:rPr>
        <w:t>:</w:t>
      </w:r>
      <w:r w:rsidRPr="00F46CD9">
        <w:rPr>
          <w:rtl/>
        </w:rPr>
        <w:t xml:space="preserve"> فطلبوا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5D53BE">
      <w:pPr>
        <w:pStyle w:val="libFootnote0"/>
        <w:rPr>
          <w:rtl/>
        </w:rPr>
      </w:pPr>
      <w:r w:rsidRPr="00F46CD9">
        <w:rPr>
          <w:rtl/>
        </w:rPr>
        <w:t>(</w:t>
      </w:r>
      <w:r w:rsidR="005D53BE">
        <w:rPr>
          <w:rFonts w:hint="cs"/>
          <w:rtl/>
        </w:rPr>
        <w:t>4</w:t>
      </w:r>
      <w:r w:rsidRPr="00F46CD9">
        <w:rPr>
          <w:rtl/>
        </w:rPr>
        <w:t>) ليس في المصدر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5D53BE">
      <w:pPr>
        <w:pStyle w:val="libFootnote0"/>
        <w:rPr>
          <w:rtl/>
        </w:rPr>
      </w:pPr>
      <w:r w:rsidRPr="00F46CD9">
        <w:rPr>
          <w:rtl/>
        </w:rPr>
        <w:t>(</w:t>
      </w:r>
      <w:r w:rsidR="005D53BE">
        <w:rPr>
          <w:rFonts w:hint="cs"/>
          <w:rtl/>
        </w:rPr>
        <w:t>5</w:t>
      </w:r>
      <w:r w:rsidRPr="00F46CD9">
        <w:rPr>
          <w:rtl/>
        </w:rPr>
        <w:t xml:space="preserve">) </w:t>
      </w:r>
      <w:r w:rsidR="005D53BE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الحديث 2 من الباب 46 من ابواب العتق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5D53BE">
      <w:pPr>
        <w:pStyle w:val="libFootnoteCenterBold"/>
        <w:rPr>
          <w:rtl/>
        </w:rPr>
      </w:pPr>
      <w:r>
        <w:rPr>
          <w:rtl/>
        </w:rPr>
        <w:t>الباب 11</w:t>
      </w:r>
    </w:p>
    <w:p w:rsidR="00923B9D" w:rsidRDefault="00923B9D" w:rsidP="005D53B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264 </w:t>
      </w:r>
      <w:r w:rsidR="00085C76">
        <w:rPr>
          <w:rtl/>
        </w:rPr>
        <w:t>/</w:t>
      </w:r>
      <w:r>
        <w:rPr>
          <w:rtl/>
        </w:rPr>
        <w:t xml:space="preserve"> 965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111</w:t>
      </w:r>
      <w:r w:rsidR="00D575D3">
        <w:rPr>
          <w:rtl/>
        </w:rPr>
        <w:t>،</w:t>
      </w:r>
      <w:r>
        <w:rPr>
          <w:rtl/>
        </w:rPr>
        <w:t xml:space="preserve"> والمقنع</w:t>
      </w:r>
      <w:r w:rsidR="00D575D3">
        <w:rPr>
          <w:rtl/>
        </w:rPr>
        <w:t>:</w:t>
      </w:r>
      <w:r>
        <w:rPr>
          <w:rtl/>
        </w:rPr>
        <w:t xml:space="preserve"> 158.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النعمان</w:t>
      </w:r>
      <w:r w:rsidR="00D575D3">
        <w:rPr>
          <w:rtl/>
        </w:rPr>
        <w:t>،</w:t>
      </w:r>
      <w:r>
        <w:rPr>
          <w:rtl/>
        </w:rPr>
        <w:t xml:space="preserve"> عن يعقوب بن شعيب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يكون له الخادم فيقول</w:t>
      </w:r>
      <w:r w:rsidR="00D575D3">
        <w:rPr>
          <w:rtl/>
        </w:rPr>
        <w:t>:</w:t>
      </w:r>
      <w:r>
        <w:rPr>
          <w:rtl/>
        </w:rPr>
        <w:t xml:space="preserve"> هي لفلان تخدمه ما عاش</w:t>
      </w:r>
      <w:r w:rsidR="00D575D3">
        <w:rPr>
          <w:rtl/>
        </w:rPr>
        <w:t>،</w:t>
      </w:r>
      <w:r>
        <w:rPr>
          <w:rtl/>
        </w:rPr>
        <w:t xml:space="preserve"> فاذا مات فهي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فتأبق الامة قبل أن يموت الرجل بخمس سنين أو ست سنين ثم يجدها ورثته ألهم أن يستخدموها اذا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أبقت؟ قال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:</w:t>
      </w:r>
      <w:r>
        <w:rPr>
          <w:rtl/>
        </w:rPr>
        <w:t xml:space="preserve"> اذا مات الرجل فقد عتقت. </w:t>
      </w:r>
    </w:p>
    <w:p w:rsidR="00923B9D" w:rsidRPr="008763FB" w:rsidRDefault="00923B9D" w:rsidP="001E746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حكيم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الحسن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زوج أمته من رجل </w:t>
      </w:r>
      <w:r w:rsidR="00735766">
        <w:rPr>
          <w:rtl/>
        </w:rPr>
        <w:t>حرّ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1E746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 لها</w:t>
      </w:r>
      <w:r w:rsidR="00D575D3">
        <w:rPr>
          <w:rtl/>
        </w:rPr>
        <w:t>:</w:t>
      </w:r>
      <w:r>
        <w:rPr>
          <w:rtl/>
        </w:rPr>
        <w:t xml:space="preserve"> اذا مات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الزوج فهي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1E746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فمات الزوج؟ قال</w:t>
      </w:r>
      <w:r w:rsidR="00D575D3">
        <w:rPr>
          <w:rtl/>
        </w:rPr>
        <w:t>:</w:t>
      </w:r>
      <w:r>
        <w:rPr>
          <w:rtl/>
        </w:rPr>
        <w:t xml:space="preserve"> اذا مات الزوج فهي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تعتد </w:t>
      </w:r>
      <w:r w:rsidRPr="00085C76">
        <w:rPr>
          <w:rStyle w:val="libNormalChar"/>
          <w:rtl/>
        </w:rPr>
        <w:t xml:space="preserve">( </w:t>
      </w:r>
      <w:r w:rsidR="006B5ED1">
        <w:rPr>
          <w:rtl/>
        </w:rPr>
        <w:t xml:space="preserve">عدَّة </w:t>
      </w:r>
      <w:r w:rsidRPr="00085C76">
        <w:rPr>
          <w:rStyle w:val="libNormalChar"/>
          <w:rtl/>
        </w:rPr>
        <w:t xml:space="preserve">) </w:t>
      </w:r>
      <w:r w:rsidRPr="00D575D3">
        <w:rPr>
          <w:rStyle w:val="libFootnotenumChar"/>
          <w:rtl/>
        </w:rPr>
        <w:t>(</w:t>
      </w:r>
      <w:r w:rsidR="001E746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المتوفى عنها زوجها</w:t>
      </w:r>
      <w:r w:rsidR="00D575D3">
        <w:rPr>
          <w:rtl/>
        </w:rPr>
        <w:t>،</w:t>
      </w:r>
      <w:r>
        <w:rPr>
          <w:rtl/>
        </w:rPr>
        <w:t xml:space="preserve"> ولا ميراث لها منه</w:t>
      </w:r>
      <w:r w:rsidR="00D575D3">
        <w:rPr>
          <w:rtl/>
        </w:rPr>
        <w:t>،</w:t>
      </w:r>
      <w:r>
        <w:rPr>
          <w:rtl/>
        </w:rPr>
        <w:t xml:space="preserve"> لانها انما صارت </w:t>
      </w:r>
      <w:r w:rsidR="00735766">
        <w:rPr>
          <w:rtl/>
        </w:rPr>
        <w:t>حرّ</w:t>
      </w:r>
      <w:r>
        <w:rPr>
          <w:rtl/>
        </w:rPr>
        <w:t xml:space="preserve">ة بعد موت الزوج. </w:t>
      </w:r>
    </w:p>
    <w:p w:rsidR="00923B9D" w:rsidRDefault="00923B9D" w:rsidP="00923B9D">
      <w:pPr>
        <w:pStyle w:val="Heading2Center"/>
        <w:rPr>
          <w:rtl/>
        </w:rPr>
      </w:pPr>
      <w:bookmarkStart w:id="535" w:name="_Toc307244877"/>
      <w:bookmarkStart w:id="536" w:name="_Toc307245593"/>
      <w:bookmarkStart w:id="537" w:name="_Toc379793731"/>
      <w:bookmarkStart w:id="538" w:name="_Toc180936492"/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باب حكم عتق الم</w:t>
      </w:r>
      <w:r w:rsidR="00954E5E">
        <w:rPr>
          <w:rtl/>
        </w:rPr>
        <w:t xml:space="preserve">دبّر </w:t>
      </w:r>
      <w:r>
        <w:rPr>
          <w:rtl/>
        </w:rPr>
        <w:t>في الكفارة</w:t>
      </w:r>
      <w:r w:rsidR="00D575D3">
        <w:rPr>
          <w:rtl/>
        </w:rPr>
        <w:t>،</w:t>
      </w:r>
      <w:r>
        <w:rPr>
          <w:rtl/>
        </w:rPr>
        <w:t xml:space="preserve"> وشرائط التدبير</w:t>
      </w:r>
      <w:bookmarkEnd w:id="535"/>
      <w:bookmarkEnd w:id="536"/>
      <w:r w:rsidR="00D575D3">
        <w:rPr>
          <w:rtl/>
        </w:rPr>
        <w:t xml:space="preserve"> </w:t>
      </w:r>
      <w:bookmarkStart w:id="539" w:name="_Toc307244878"/>
      <w:bookmarkStart w:id="540" w:name="_Toc307245594"/>
      <w:r w:rsidR="00D575D3">
        <w:rPr>
          <w:rtl/>
        </w:rPr>
        <w:t>و</w:t>
      </w:r>
      <w:r>
        <w:rPr>
          <w:rtl/>
        </w:rPr>
        <w:t>استحبابه وصيغته وجملة من احك</w:t>
      </w:r>
      <w:bookmarkEnd w:id="537"/>
      <w:bookmarkEnd w:id="539"/>
      <w:bookmarkEnd w:id="540"/>
      <w:r w:rsidR="00BD5344">
        <w:rPr>
          <w:rtl/>
        </w:rPr>
        <w:t>اُمّه</w:t>
      </w:r>
      <w:bookmarkEnd w:id="538"/>
      <w:r w:rsidR="00BD5344"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عبد الرحمن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 لعبده</w:t>
      </w:r>
      <w:r w:rsidR="00D575D3">
        <w:rPr>
          <w:rtl/>
        </w:rPr>
        <w:t>:</w:t>
      </w:r>
      <w:r>
        <w:rPr>
          <w:rtl/>
        </w:rPr>
        <w:t xml:space="preserve"> ان حدث بي حدث فهو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وعلى الرجل ت</w:t>
      </w:r>
      <w:r w:rsidR="00735766">
        <w:rPr>
          <w:rtl/>
        </w:rPr>
        <w:t>حرّ</w:t>
      </w:r>
      <w:r>
        <w:rPr>
          <w:rtl/>
        </w:rPr>
        <w:t>ير رقبة في كفارة يمين</w:t>
      </w:r>
      <w:r w:rsidR="00D575D3">
        <w:rPr>
          <w:rtl/>
        </w:rPr>
        <w:t>،</w:t>
      </w:r>
      <w:r>
        <w:rPr>
          <w:rtl/>
        </w:rPr>
        <w:t xml:space="preserve"> أو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في المصدر</w:t>
      </w:r>
      <w:r w:rsidR="00D575D3">
        <w:rPr>
          <w:rtl/>
        </w:rPr>
        <w:t>:</w:t>
      </w:r>
      <w:r w:rsidRPr="00F46CD9">
        <w:rPr>
          <w:rtl/>
        </w:rPr>
        <w:t xml:space="preserve"> بعدما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(2) في المصدر زيادة</w:t>
      </w:r>
      <w:r w:rsidR="00D575D3">
        <w:rPr>
          <w:rtl/>
        </w:rPr>
        <w:t>:</w:t>
      </w:r>
      <w:r w:rsidRPr="00F46CD9">
        <w:rPr>
          <w:rtl/>
        </w:rPr>
        <w:t xml:space="preserve"> لا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7</w:t>
      </w:r>
      <w:r w:rsidR="00D575D3">
        <w:rPr>
          <w:rtl/>
        </w:rPr>
        <w:t>:</w:t>
      </w:r>
      <w:r>
        <w:rPr>
          <w:rtl/>
        </w:rPr>
        <w:t xml:space="preserve"> 344 </w:t>
      </w:r>
      <w:r w:rsidR="00085C76">
        <w:rPr>
          <w:rtl/>
        </w:rPr>
        <w:t>/</w:t>
      </w:r>
      <w:r>
        <w:rPr>
          <w:rtl/>
        </w:rPr>
        <w:t xml:space="preserve"> 1407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65 من ابواب نكاح العبيد. </w:t>
      </w:r>
    </w:p>
    <w:p w:rsidR="00923B9D" w:rsidRPr="00F46CD9" w:rsidRDefault="00923B9D" w:rsidP="001E746D">
      <w:pPr>
        <w:pStyle w:val="libFootnote0"/>
        <w:rPr>
          <w:rtl/>
        </w:rPr>
      </w:pPr>
      <w:r w:rsidRPr="00F46CD9">
        <w:rPr>
          <w:rtl/>
        </w:rPr>
        <w:t>(</w:t>
      </w:r>
      <w:r w:rsidR="001E746D">
        <w:rPr>
          <w:rFonts w:hint="cs"/>
          <w:rtl/>
        </w:rPr>
        <w:t>3</w:t>
      </w:r>
      <w:r w:rsidRPr="00F46CD9">
        <w:rPr>
          <w:rtl/>
        </w:rPr>
        <w:t>) في المصدر زيادة</w:t>
      </w:r>
      <w:r w:rsidR="00D575D3">
        <w:rPr>
          <w:rtl/>
        </w:rPr>
        <w:t>:</w:t>
      </w:r>
      <w:r w:rsidRPr="00F46CD9">
        <w:rPr>
          <w:rtl/>
        </w:rPr>
        <w:t xml:space="preserve"> ثم</w:t>
      </w:r>
      <w:r w:rsidR="001E746D">
        <w:rPr>
          <w:rFonts w:hint="cs"/>
          <w:rtl/>
        </w:rPr>
        <w:t>ّ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1E746D">
      <w:pPr>
        <w:pStyle w:val="libFootnote0"/>
        <w:rPr>
          <w:rtl/>
        </w:rPr>
      </w:pPr>
      <w:r w:rsidRPr="00F46CD9">
        <w:rPr>
          <w:rtl/>
        </w:rPr>
        <w:t>(</w:t>
      </w:r>
      <w:r w:rsidR="001E746D">
        <w:rPr>
          <w:rFonts w:hint="cs"/>
          <w:rtl/>
        </w:rPr>
        <w:t>4</w:t>
      </w:r>
      <w:r w:rsidRPr="00F46CD9">
        <w:rPr>
          <w:rtl/>
        </w:rPr>
        <w:t>) في المصدر</w:t>
      </w:r>
      <w:r w:rsidR="00D575D3">
        <w:rPr>
          <w:rtl/>
        </w:rPr>
        <w:t>:</w:t>
      </w:r>
      <w:r w:rsidRPr="00F46CD9">
        <w:rPr>
          <w:rtl/>
        </w:rPr>
        <w:t xml:space="preserve"> زوجك فأنت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1E746D">
      <w:pPr>
        <w:pStyle w:val="libFootnote0"/>
        <w:rPr>
          <w:rtl/>
        </w:rPr>
      </w:pPr>
      <w:r w:rsidRPr="00F46CD9">
        <w:rPr>
          <w:rtl/>
        </w:rPr>
        <w:t>(</w:t>
      </w:r>
      <w:r w:rsidR="001E746D">
        <w:rPr>
          <w:rFonts w:hint="cs"/>
          <w:rtl/>
        </w:rPr>
        <w:t>5</w:t>
      </w:r>
      <w:r w:rsidRPr="00F46CD9">
        <w:rPr>
          <w:rtl/>
        </w:rPr>
        <w:t>) في المصدر</w:t>
      </w:r>
      <w:r w:rsidR="00D575D3">
        <w:rPr>
          <w:rtl/>
        </w:rPr>
        <w:t>:</w:t>
      </w:r>
      <w:r w:rsidRPr="00F46CD9">
        <w:rPr>
          <w:rtl/>
        </w:rPr>
        <w:t xml:space="preserve"> منه </w:t>
      </w:r>
      <w:r w:rsidR="001E746D">
        <w:rPr>
          <w:rtl/>
        </w:rPr>
        <w:t>عدّ</w:t>
      </w:r>
      <w:r w:rsidR="006B5ED1">
        <w:rPr>
          <w:rtl/>
        </w:rPr>
        <w:t xml:space="preserve">ة </w:t>
      </w:r>
      <w:r w:rsidRPr="00F46CD9">
        <w:rPr>
          <w:rtl/>
        </w:rPr>
        <w:t>ال</w:t>
      </w:r>
      <w:r w:rsidR="00735766">
        <w:rPr>
          <w:rtl/>
        </w:rPr>
        <w:t>حرّ</w:t>
      </w:r>
      <w:r w:rsidRPr="00F46CD9">
        <w:rPr>
          <w:rtl/>
        </w:rPr>
        <w:t>ة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1E746D">
      <w:pPr>
        <w:pStyle w:val="libFootnoteCenterBold"/>
        <w:rPr>
          <w:rtl/>
        </w:rPr>
      </w:pPr>
      <w:r>
        <w:rPr>
          <w:rtl/>
        </w:rPr>
        <w:t>الباب 12</w:t>
      </w:r>
    </w:p>
    <w:p w:rsidR="00923B9D" w:rsidRDefault="00923B9D" w:rsidP="001E746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265 </w:t>
      </w:r>
      <w:r w:rsidR="00085C76">
        <w:rPr>
          <w:rtl/>
        </w:rPr>
        <w:t>/</w:t>
      </w:r>
      <w:r>
        <w:rPr>
          <w:rtl/>
        </w:rPr>
        <w:t xml:space="preserve"> 967.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ظهار</w:t>
      </w:r>
      <w:r w:rsidR="00D575D3">
        <w:rPr>
          <w:rtl/>
        </w:rPr>
        <w:t>،</w:t>
      </w:r>
      <w:r>
        <w:rPr>
          <w:rtl/>
        </w:rPr>
        <w:t xml:space="preserve"> أله أن يعتق عبده الذي جعل له العتق ان حدث به حدث في كف</w:t>
      </w:r>
      <w:r w:rsidR="000047B6">
        <w:rPr>
          <w:rFonts w:hint="cs"/>
          <w:rtl/>
        </w:rPr>
        <w:t>ّ</w:t>
      </w:r>
      <w:r>
        <w:rPr>
          <w:rtl/>
        </w:rPr>
        <w:t>ارة تلك اليمين؟ قال</w:t>
      </w:r>
      <w:r w:rsidR="00D575D3">
        <w:rPr>
          <w:rtl/>
        </w:rPr>
        <w:t>:</w:t>
      </w:r>
      <w:r>
        <w:rPr>
          <w:rtl/>
        </w:rPr>
        <w:t xml:space="preserve"> لا يجوز للذي جعل له ذلك.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أبان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ويمكن حمله على الكراهة واستحباب عتق غيره</w:t>
      </w:r>
      <w:r w:rsidR="00D575D3">
        <w:rPr>
          <w:rtl/>
        </w:rPr>
        <w:t>،</w:t>
      </w:r>
      <w:r>
        <w:rPr>
          <w:rtl/>
        </w:rPr>
        <w:t xml:space="preserve"> وعلى كون التدبير واجبا ؛ لما </w:t>
      </w:r>
      <w:r w:rsidR="004F35C8">
        <w:rPr>
          <w:rtl/>
        </w:rPr>
        <w:t xml:space="preserve">تقدّم </w:t>
      </w:r>
      <w:r>
        <w:rPr>
          <w:rtl/>
        </w:rPr>
        <w:t>من جواز عتقه في الكف</w:t>
      </w:r>
      <w:r w:rsidR="000047B6">
        <w:rPr>
          <w:rFonts w:hint="cs"/>
          <w:rtl/>
        </w:rPr>
        <w:t>ّ</w:t>
      </w:r>
      <w:r>
        <w:rPr>
          <w:rtl/>
        </w:rPr>
        <w:t xml:space="preserve">ارات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وغيرها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ويحتمل الحمل على قصد الكف</w:t>
      </w:r>
      <w:r w:rsidR="000047B6">
        <w:rPr>
          <w:rFonts w:hint="cs"/>
          <w:rtl/>
        </w:rPr>
        <w:t>ّ</w:t>
      </w:r>
      <w:r>
        <w:rPr>
          <w:rtl/>
        </w:rPr>
        <w:t>ارة بالتدبير فلا يجزي اذ شرطها تنجيز العتق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شرائط العتق واحك</w:t>
      </w:r>
      <w:r w:rsidR="00BD5344">
        <w:rPr>
          <w:rtl/>
        </w:rPr>
        <w:t xml:space="preserve">اُمّه </w:t>
      </w:r>
      <w:r>
        <w:rPr>
          <w:rtl/>
        </w:rPr>
        <w:t xml:space="preserve">والتدبير نوع منه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أحكام الوصيّة</w:t>
      </w:r>
      <w:r w:rsidR="00D575D3">
        <w:rPr>
          <w:rtl/>
        </w:rPr>
        <w:t>،</w:t>
      </w:r>
      <w:r w:rsidR="000047B6">
        <w:rPr>
          <w:rtl/>
        </w:rPr>
        <w:t xml:space="preserve"> وعلى </w:t>
      </w:r>
      <w:r w:rsidR="000047B6">
        <w:rPr>
          <w:rFonts w:hint="cs"/>
          <w:rtl/>
        </w:rPr>
        <w:t>أ</w:t>
      </w:r>
      <w:r>
        <w:rPr>
          <w:rtl/>
        </w:rPr>
        <w:t>ن</w:t>
      </w:r>
      <w:r w:rsidR="000047B6">
        <w:rPr>
          <w:rFonts w:hint="cs"/>
          <w:rtl/>
        </w:rPr>
        <w:t>َّ</w:t>
      </w:r>
      <w:r>
        <w:rPr>
          <w:rtl/>
        </w:rPr>
        <w:t xml:space="preserve"> التدبير وصي</w:t>
      </w:r>
      <w:r w:rsidR="000047B6">
        <w:rPr>
          <w:rFonts w:hint="cs"/>
          <w:rtl/>
        </w:rPr>
        <w:t>ّ</w:t>
      </w:r>
      <w:r>
        <w:rPr>
          <w:rtl/>
        </w:rPr>
        <w:t xml:space="preserve">ة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41" w:name="_Toc307244879"/>
      <w:bookmarkStart w:id="542" w:name="_Toc307245595"/>
      <w:bookmarkStart w:id="543" w:name="_Toc379793732"/>
      <w:bookmarkStart w:id="544" w:name="_Toc180936493"/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باب ان الم</w:t>
      </w:r>
      <w:r w:rsidR="000047B6">
        <w:rPr>
          <w:rtl/>
        </w:rPr>
        <w:t>دب</w:t>
      </w:r>
      <w:r w:rsidR="00954E5E">
        <w:rPr>
          <w:rtl/>
        </w:rPr>
        <w:t xml:space="preserve">ر </w:t>
      </w:r>
      <w:r>
        <w:rPr>
          <w:rtl/>
        </w:rPr>
        <w:t>مملوك ما دام سي</w:t>
      </w:r>
      <w:r w:rsidR="000047B6">
        <w:rPr>
          <w:rFonts w:hint="cs"/>
          <w:rtl/>
        </w:rPr>
        <w:t>ّ</w:t>
      </w:r>
      <w:r>
        <w:rPr>
          <w:rtl/>
        </w:rPr>
        <w:t>ده حيّاً.</w:t>
      </w:r>
      <w:bookmarkEnd w:id="541"/>
      <w:bookmarkEnd w:id="542"/>
      <w:bookmarkEnd w:id="543"/>
      <w:bookmarkEnd w:id="54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أبي أيّوب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</w:t>
      </w:r>
      <w:r w:rsidR="00954E5E">
        <w:rPr>
          <w:rtl/>
        </w:rPr>
        <w:t xml:space="preserve">دبّر </w:t>
      </w:r>
      <w:r w:rsidR="007F0D3E">
        <w:rPr>
          <w:rtl/>
        </w:rPr>
        <w:t>مملوكاً</w:t>
      </w:r>
      <w:r>
        <w:rPr>
          <w:rtl/>
        </w:rPr>
        <w:t xml:space="preserve"> له</w:t>
      </w:r>
      <w:r w:rsidR="00D575D3">
        <w:rPr>
          <w:rtl/>
        </w:rPr>
        <w:t>،</w:t>
      </w:r>
      <w:r>
        <w:rPr>
          <w:rtl/>
        </w:rPr>
        <w:t xml:space="preserve"> ثمّ احتاج إلى ثمنه؟ فقال</w:t>
      </w:r>
      <w:r w:rsidR="00D575D3">
        <w:rPr>
          <w:rtl/>
        </w:rPr>
        <w:t>:</w:t>
      </w:r>
      <w:r>
        <w:rPr>
          <w:rtl/>
        </w:rPr>
        <w:t xml:space="preserve"> هو مملوكه ان شاء باعه.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وعنه عن أحمد عن ابن محبوب عن عليّ بن أبي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الفقيه 3</w:t>
      </w:r>
      <w:r w:rsidR="00D575D3">
        <w:rPr>
          <w:rtl/>
        </w:rPr>
        <w:t>:</w:t>
      </w:r>
      <w:r w:rsidRPr="00F46CD9">
        <w:rPr>
          <w:rtl/>
        </w:rPr>
        <w:t xml:space="preserve"> 72 </w:t>
      </w:r>
      <w:r w:rsidR="00085C76">
        <w:rPr>
          <w:rtl/>
        </w:rPr>
        <w:t>/</w:t>
      </w:r>
      <w:r w:rsidRPr="00F46CD9">
        <w:rPr>
          <w:rtl/>
        </w:rPr>
        <w:t xml:space="preserve"> 252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(2) </w:t>
      </w:r>
      <w:r w:rsidR="000047B6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الباب 9 من ابواب الكفارات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(3) </w:t>
      </w:r>
      <w:r w:rsidR="000047B6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الحديثين 12 و 13 من الباب 18 من ابواب الوصايا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(4) </w:t>
      </w:r>
      <w:r w:rsidR="000047B6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ابواب العتق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(5) </w:t>
      </w:r>
      <w:r w:rsidR="000047B6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الباب 2 من هذه الابواب</w:t>
      </w:r>
      <w:r>
        <w:rPr>
          <w:rtl/>
        </w:rPr>
        <w:t>.</w:t>
      </w:r>
      <w:r w:rsidRPr="00F46CD9"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 w:rsidRPr="00F46CD9">
        <w:rPr>
          <w:rtl/>
        </w:rPr>
        <w:t xml:space="preserve">ما </w:t>
      </w:r>
      <w:r w:rsidR="007F0D3E">
        <w:rPr>
          <w:rtl/>
        </w:rPr>
        <w:t xml:space="preserve">يدلُّ </w:t>
      </w:r>
      <w:r w:rsidRPr="00F46CD9">
        <w:rPr>
          <w:rtl/>
        </w:rPr>
        <w:t>على احكام الوصية في</w:t>
      </w:r>
      <w:r w:rsidR="00D575D3">
        <w:rPr>
          <w:rtl/>
        </w:rPr>
        <w:t xml:space="preserve"> - </w:t>
      </w:r>
      <w:r w:rsidRPr="00F46CD9">
        <w:rPr>
          <w:rtl/>
        </w:rPr>
        <w:t>ابواب احكام الوصايا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0047B6">
      <w:pPr>
        <w:pStyle w:val="libFootnoteCenterBold"/>
        <w:rPr>
          <w:rtl/>
        </w:rPr>
      </w:pPr>
      <w:r>
        <w:rPr>
          <w:rtl/>
        </w:rPr>
        <w:t>الباب 13</w:t>
      </w:r>
    </w:p>
    <w:p w:rsidR="00923B9D" w:rsidRDefault="00923B9D" w:rsidP="000047B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185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259 </w:t>
      </w:r>
      <w:r w:rsidR="00085C76">
        <w:rPr>
          <w:rtl/>
        </w:rPr>
        <w:t>/</w:t>
      </w:r>
      <w:r>
        <w:rPr>
          <w:rtl/>
        </w:rPr>
        <w:t xml:space="preserve"> 943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90.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184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حمزة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</w:t>
      </w:r>
      <w:r w:rsidR="00954E5E">
        <w:rPr>
          <w:rtl/>
        </w:rPr>
        <w:t xml:space="preserve">دبّر </w:t>
      </w:r>
      <w:r>
        <w:rPr>
          <w:rtl/>
        </w:rPr>
        <w:t>مملوك</w:t>
      </w:r>
      <w:r w:rsidR="00D575D3">
        <w:rPr>
          <w:rtl/>
        </w:rPr>
        <w:t>،</w:t>
      </w:r>
      <w:r>
        <w:rPr>
          <w:rtl/>
        </w:rPr>
        <w:t xml:space="preserve"> ولمولاه أن يرجع في تدبيره ان شاء.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0047B6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التهذيب 8</w:t>
      </w:r>
      <w:r w:rsidR="00D575D3">
        <w:rPr>
          <w:rtl/>
        </w:rPr>
        <w:t>:</w:t>
      </w:r>
      <w:r w:rsidRPr="00F46CD9">
        <w:rPr>
          <w:rtl/>
        </w:rPr>
        <w:t xml:space="preserve"> 259 </w:t>
      </w:r>
      <w:r w:rsidR="00085C76">
        <w:rPr>
          <w:rtl/>
        </w:rPr>
        <w:t>/</w:t>
      </w:r>
      <w:r w:rsidRPr="00F46CD9">
        <w:rPr>
          <w:rtl/>
        </w:rPr>
        <w:t xml:space="preserve"> 942</w:t>
      </w:r>
      <w:r w:rsidR="00D575D3">
        <w:rPr>
          <w:rtl/>
        </w:rPr>
        <w:t>،</w:t>
      </w:r>
      <w:r w:rsidRPr="00F46CD9">
        <w:rPr>
          <w:rtl/>
        </w:rPr>
        <w:t xml:space="preserve"> والاستبصار 4</w:t>
      </w:r>
      <w:r w:rsidR="00D575D3">
        <w:rPr>
          <w:rtl/>
        </w:rPr>
        <w:t>:</w:t>
      </w:r>
      <w:r w:rsidRPr="00F46CD9">
        <w:rPr>
          <w:rtl/>
        </w:rPr>
        <w:t xml:space="preserve"> 30 </w:t>
      </w:r>
      <w:r w:rsidR="00085C76">
        <w:rPr>
          <w:rtl/>
        </w:rPr>
        <w:t>/</w:t>
      </w:r>
      <w:r w:rsidRPr="00F46CD9">
        <w:rPr>
          <w:rtl/>
        </w:rPr>
        <w:t xml:space="preserve"> 102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 w:rsidRPr="00F46CD9">
        <w:rPr>
          <w:rtl/>
        </w:rPr>
        <w:t xml:space="preserve">(2) </w:t>
      </w:r>
      <w:r w:rsidR="000047B6">
        <w:rPr>
          <w:rtl/>
        </w:rPr>
        <w:t>تقد</w:t>
      </w:r>
      <w:r w:rsidR="004F35C8">
        <w:rPr>
          <w:rtl/>
        </w:rPr>
        <w:t xml:space="preserve">م </w:t>
      </w:r>
      <w:r w:rsidRPr="00F46CD9">
        <w:rPr>
          <w:rtl/>
        </w:rPr>
        <w:t>في الابواب 1 و 2 و 3</w:t>
      </w:r>
      <w:r w:rsidR="00D575D3">
        <w:rPr>
          <w:rtl/>
        </w:rPr>
        <w:t>،</w:t>
      </w:r>
      <w:r w:rsidRPr="00F46CD9">
        <w:rPr>
          <w:rtl/>
        </w:rPr>
        <w:t xml:space="preserve"> وفي الحديث 3 من الباب 8 من هذه الابواب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B4548F" w:rsidP="00B4548F">
      <w:pPr>
        <w:pStyle w:val="Heading1Center"/>
        <w:rPr>
          <w:rtl/>
        </w:rPr>
      </w:pPr>
      <w:bookmarkStart w:id="545" w:name="_Toc307244880"/>
      <w:bookmarkStart w:id="546" w:name="_Toc307245596"/>
      <w:bookmarkStart w:id="547" w:name="_Toc379793733"/>
      <w:bookmarkStart w:id="548" w:name="_Toc180936494"/>
      <w:r>
        <w:rPr>
          <w:rFonts w:hint="cs"/>
          <w:rtl/>
        </w:rPr>
        <w:lastRenderedPageBreak/>
        <w:t>أ</w:t>
      </w:r>
      <w:r w:rsidR="00923B9D">
        <w:rPr>
          <w:rtl/>
        </w:rPr>
        <w:t>بواب المكاتبة</w:t>
      </w:r>
      <w:bookmarkEnd w:id="545"/>
      <w:bookmarkEnd w:id="546"/>
      <w:bookmarkEnd w:id="547"/>
      <w:bookmarkEnd w:id="548"/>
    </w:p>
    <w:p w:rsidR="00D50ECA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549" w:name="_Toc307244881"/>
      <w:bookmarkStart w:id="550" w:name="_Toc307245597"/>
      <w:bookmarkStart w:id="551" w:name="_Toc379793734"/>
      <w:bookmarkStart w:id="552" w:name="_Toc180936495"/>
      <w:r>
        <w:rPr>
          <w:rtl/>
        </w:rPr>
        <w:lastRenderedPageBreak/>
        <w:t>1</w:t>
      </w:r>
      <w:r w:rsidR="00D575D3">
        <w:rPr>
          <w:rtl/>
        </w:rPr>
        <w:t xml:space="preserve"> - </w:t>
      </w:r>
      <w:r>
        <w:rPr>
          <w:rtl/>
        </w:rPr>
        <w:t>باب استحباب مكاتبة المملوك المسلم اذا كان له</w:t>
      </w:r>
      <w:bookmarkEnd w:id="549"/>
      <w:bookmarkEnd w:id="550"/>
      <w:r w:rsidR="00D575D3">
        <w:rPr>
          <w:rtl/>
        </w:rPr>
        <w:t xml:space="preserve"> </w:t>
      </w:r>
      <w:bookmarkStart w:id="553" w:name="_Toc307244882"/>
      <w:bookmarkStart w:id="554" w:name="_Toc307245598"/>
      <w:r w:rsidR="00D575D3">
        <w:rPr>
          <w:rtl/>
        </w:rPr>
        <w:t>م</w:t>
      </w:r>
      <w:r>
        <w:rPr>
          <w:rtl/>
        </w:rPr>
        <w:t>ال أو كسب.</w:t>
      </w:r>
      <w:bookmarkEnd w:id="551"/>
      <w:bookmarkEnd w:id="552"/>
      <w:bookmarkEnd w:id="553"/>
      <w:bookmarkEnd w:id="554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</w:t>
      </w:r>
      <w:r w:rsidR="000047B6">
        <w:rPr>
          <w:rFonts w:hint="cs"/>
          <w:rtl/>
        </w:rPr>
        <w:t>ِ</w:t>
      </w:r>
      <w:r>
        <w:rPr>
          <w:rtl/>
        </w:rPr>
        <w:t xml:space="preserve">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عبد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</w:t>
      </w:r>
      <w:r w:rsidR="000047B6">
        <w:rPr>
          <w:rFonts w:hint="cs"/>
          <w:rtl/>
        </w:rPr>
        <w:t xml:space="preserve">ّ </w:t>
      </w:r>
      <w:r>
        <w:rPr>
          <w:rtl/>
        </w:rPr>
        <w:t>وجل</w:t>
      </w:r>
      <w:r w:rsidR="000047B6">
        <w:rPr>
          <w:rFonts w:hint="cs"/>
          <w:rtl/>
        </w:rPr>
        <w:t>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047B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فكاتبوهم ان علمتم فيهم خيرا</w:t>
      </w:r>
      <w:r w:rsidR="000047B6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Pr="000047B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علمتم لهم دينا</w:t>
      </w:r>
      <w:r w:rsidR="000047B6">
        <w:rPr>
          <w:rFonts w:hint="cs"/>
          <w:rtl/>
        </w:rPr>
        <w:t>ً</w:t>
      </w:r>
      <w:r>
        <w:rPr>
          <w:rtl/>
        </w:rPr>
        <w:t xml:space="preserve"> ومالا</w:t>
      </w:r>
      <w:r w:rsidR="000047B6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0047B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 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قول الله عز</w:t>
      </w:r>
      <w:r w:rsidR="000047B6">
        <w:rPr>
          <w:rFonts w:hint="cs"/>
          <w:rtl/>
        </w:rPr>
        <w:t xml:space="preserve">ّ </w:t>
      </w:r>
      <w:r>
        <w:rPr>
          <w:rtl/>
        </w:rPr>
        <w:t>وجل</w:t>
      </w:r>
      <w:r w:rsidR="000047B6">
        <w:rPr>
          <w:rFonts w:hint="cs"/>
          <w:rtl/>
        </w:rPr>
        <w:t>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0047B6" w:rsidRPr="000047B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فكاتبوهم ان علمتم فيهم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0047B6" w:rsidP="000047B6">
      <w:pPr>
        <w:pStyle w:val="libFootnoteCenterBold"/>
        <w:rPr>
          <w:rtl/>
        </w:rPr>
      </w:pPr>
      <w:r>
        <w:rPr>
          <w:rFonts w:hint="cs"/>
          <w:rtl/>
        </w:rPr>
        <w:t>أ</w:t>
      </w:r>
      <w:r w:rsidR="00923B9D">
        <w:rPr>
          <w:rtl/>
        </w:rPr>
        <w:t>بواب المكاتبة</w:t>
      </w:r>
    </w:p>
    <w:p w:rsidR="00923B9D" w:rsidRDefault="00923B9D" w:rsidP="000047B6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0047B6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187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(1) النور 24</w:t>
      </w:r>
      <w:r w:rsidR="00D575D3">
        <w:rPr>
          <w:rtl/>
        </w:rPr>
        <w:t>:</w:t>
      </w:r>
      <w:r w:rsidRPr="00F46CD9">
        <w:rPr>
          <w:rtl/>
        </w:rPr>
        <w:t xml:space="preserve"> 33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Pr="00F46CD9" w:rsidRDefault="00923B9D" w:rsidP="00B94B89">
      <w:pPr>
        <w:pStyle w:val="libFootnote0"/>
        <w:rPr>
          <w:rtl/>
        </w:rPr>
      </w:pPr>
      <w:r w:rsidRPr="00F46CD9">
        <w:rPr>
          <w:rtl/>
        </w:rPr>
        <w:t>(2) التهذيب 8</w:t>
      </w:r>
      <w:r w:rsidR="00D575D3">
        <w:rPr>
          <w:rtl/>
        </w:rPr>
        <w:t>:</w:t>
      </w:r>
      <w:r w:rsidRPr="00F46CD9">
        <w:rPr>
          <w:rtl/>
        </w:rPr>
        <w:t xml:space="preserve"> 270 </w:t>
      </w:r>
      <w:r w:rsidR="00085C76">
        <w:rPr>
          <w:rtl/>
        </w:rPr>
        <w:t>/</w:t>
      </w:r>
      <w:r w:rsidRPr="00F46CD9">
        <w:rPr>
          <w:rtl/>
        </w:rPr>
        <w:t xml:space="preserve"> 984</w:t>
      </w:r>
      <w:r>
        <w:rPr>
          <w:rtl/>
        </w:rPr>
        <w:t>.</w:t>
      </w:r>
      <w:r w:rsidRPr="00F46CD9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186 </w:t>
      </w:r>
      <w:r w:rsidR="00085C76">
        <w:rPr>
          <w:rtl/>
        </w:rPr>
        <w:t>/</w:t>
      </w:r>
      <w:r>
        <w:rPr>
          <w:rtl/>
        </w:rPr>
        <w:t xml:space="preserve"> 7</w:t>
      </w:r>
      <w:r w:rsidR="00D575D3">
        <w:rPr>
          <w:rtl/>
        </w:rPr>
        <w:t>،</w:t>
      </w:r>
      <w:r>
        <w:rPr>
          <w:rtl/>
        </w:rPr>
        <w:t xml:space="preserve"> والمقنع</w:t>
      </w:r>
      <w:r w:rsidR="00D575D3">
        <w:rPr>
          <w:rtl/>
        </w:rPr>
        <w:t>:</w:t>
      </w:r>
      <w:r>
        <w:rPr>
          <w:rtl/>
        </w:rPr>
        <w:t xml:space="preserve"> 159</w:t>
      </w:r>
      <w:r w:rsidR="00D575D3">
        <w:rPr>
          <w:rtl/>
        </w:rPr>
        <w:t>،</w:t>
      </w:r>
      <w:r>
        <w:rPr>
          <w:rtl/>
        </w:rPr>
        <w:t xml:space="preserve"> وأورد صدره ف</w:t>
      </w:r>
      <w:r w:rsidR="000047B6">
        <w:rPr>
          <w:rtl/>
        </w:rPr>
        <w:t>ي الحديث 1 من الباب 9 من هذه ال</w:t>
      </w:r>
      <w:r w:rsidR="000047B6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0047B6">
      <w:pPr>
        <w:pStyle w:val="libNormal0"/>
        <w:rPr>
          <w:rtl/>
        </w:rPr>
      </w:pPr>
      <w:r w:rsidRPr="00923B9D">
        <w:rPr>
          <w:rStyle w:val="libAieChar"/>
          <w:rtl/>
        </w:rPr>
        <w:lastRenderedPageBreak/>
        <w:t>خيرا</w:t>
      </w:r>
      <w:r w:rsidR="000047B6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="000047B6" w:rsidRPr="000047B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الخير</w:t>
      </w:r>
      <w:r w:rsidR="00D575D3">
        <w:rPr>
          <w:rtl/>
        </w:rPr>
        <w:t>:</w:t>
      </w:r>
      <w:r>
        <w:rPr>
          <w:rtl/>
        </w:rPr>
        <w:t xml:space="preserve"> ان علمت أن</w:t>
      </w:r>
      <w:r w:rsidR="000751D1">
        <w:rPr>
          <w:rFonts w:hint="cs"/>
          <w:rtl/>
        </w:rPr>
        <w:t>َّ</w:t>
      </w:r>
      <w:r>
        <w:rPr>
          <w:rtl/>
        </w:rPr>
        <w:t xml:space="preserve"> عنده مالا</w:t>
      </w:r>
      <w:r w:rsidR="000751D1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600A0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[ 29256 ]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</w:t>
      </w:r>
      <w:r w:rsidR="000751D1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حديث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0751D1" w:rsidRPr="000047B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فكاتبوهم ان علمتم فيهم خيرا</w:t>
      </w:r>
      <w:r w:rsidR="000751D1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="000751D1" w:rsidRPr="000047B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00A0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كاتبوهم ان علمتم </w:t>
      </w:r>
      <w:r w:rsidRPr="00D575D3">
        <w:rPr>
          <w:rStyle w:val="libFootnotenumChar"/>
          <w:rtl/>
        </w:rPr>
        <w:t>(</w:t>
      </w:r>
      <w:r w:rsidR="00600A0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لهم مالا</w:t>
      </w:r>
      <w:r w:rsidR="000751D1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600A00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 مثله </w:t>
      </w:r>
      <w:r w:rsidRPr="00D575D3">
        <w:rPr>
          <w:rStyle w:val="libFootnotenumChar"/>
          <w:rtl/>
        </w:rPr>
        <w:t>(</w:t>
      </w:r>
      <w:r w:rsidR="00600A0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645E3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[ 29257 ]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0751D1">
        <w:rPr>
          <w:rFonts w:hint="cs"/>
          <w:rtl/>
        </w:rPr>
        <w:t>ِ</w:t>
      </w:r>
      <w:r>
        <w:rPr>
          <w:rtl/>
        </w:rPr>
        <w:t xml:space="preserve">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سنان</w:t>
      </w:r>
      <w:r w:rsidR="00D575D3">
        <w:rPr>
          <w:rtl/>
        </w:rPr>
        <w:t>،</w:t>
      </w:r>
      <w:r>
        <w:rPr>
          <w:rtl/>
        </w:rPr>
        <w:t xml:space="preserve"> عن العلاء بن الفضيل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</w:t>
      </w:r>
      <w:r w:rsidR="000751D1">
        <w:rPr>
          <w:rFonts w:hint="cs"/>
          <w:rtl/>
        </w:rPr>
        <w:t>ّ</w:t>
      </w:r>
      <w:r>
        <w:rPr>
          <w:rtl/>
        </w:rPr>
        <w:t xml:space="preserve"> وجل</w:t>
      </w:r>
      <w:r w:rsidR="000751D1">
        <w:rPr>
          <w:rFonts w:hint="cs"/>
          <w:rtl/>
        </w:rPr>
        <w:t>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0751D1" w:rsidRPr="000047B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0751D1">
        <w:rPr>
          <w:rStyle w:val="libAieChar"/>
          <w:rtl/>
        </w:rPr>
        <w:t xml:space="preserve">فكاتبوهم </w:t>
      </w:r>
      <w:r w:rsidR="000751D1">
        <w:rPr>
          <w:rStyle w:val="libAieChar"/>
          <w:rFonts w:hint="cs"/>
          <w:rtl/>
        </w:rPr>
        <w:t>إ</w:t>
      </w:r>
      <w:r w:rsidRPr="00923B9D">
        <w:rPr>
          <w:rStyle w:val="libAieChar"/>
          <w:rtl/>
        </w:rPr>
        <w:t>ن علمتم فيهم خيرا</w:t>
      </w:r>
      <w:r w:rsidR="000751D1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="000751D1" w:rsidRPr="000047B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45E3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0751D1">
        <w:rPr>
          <w:rtl/>
        </w:rPr>
        <w:t xml:space="preserve"> </w:t>
      </w:r>
      <w:r w:rsidR="000751D1">
        <w:rPr>
          <w:rFonts w:hint="cs"/>
          <w:rtl/>
        </w:rPr>
        <w:t>إ</w:t>
      </w:r>
      <w:r>
        <w:rPr>
          <w:rtl/>
        </w:rPr>
        <w:t>ن علمتم لهم مالا</w:t>
      </w:r>
      <w:r w:rsidR="000751D1">
        <w:rPr>
          <w:rFonts w:hint="cs"/>
          <w:rtl/>
        </w:rPr>
        <w:t>ً</w:t>
      </w:r>
      <w:r>
        <w:rPr>
          <w:rtl/>
        </w:rPr>
        <w:t xml:space="preserve">. الحديث. </w:t>
      </w:r>
    </w:p>
    <w:p w:rsidR="00923B9D" w:rsidRDefault="00923B9D" w:rsidP="00645E3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[ 29258 ]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BF2F91" w:rsidRPr="000047B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فكاتبوهم ان علمتم فيهم خيرا</w:t>
      </w:r>
      <w:r w:rsidR="00BF2F91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="00BF2F91" w:rsidRPr="000047B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45E3A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الخير</w:t>
      </w:r>
      <w:r w:rsidR="00D575D3">
        <w:rPr>
          <w:rtl/>
        </w:rPr>
        <w:t>:</w:t>
      </w:r>
      <w:r>
        <w:rPr>
          <w:rtl/>
        </w:rPr>
        <w:t xml:space="preserve"> ان يشهد أن لا اله </w:t>
      </w:r>
      <w:r w:rsidR="004B392B">
        <w:rPr>
          <w:rtl/>
        </w:rPr>
        <w:t xml:space="preserve">إلّا </w:t>
      </w:r>
      <w:r>
        <w:rPr>
          <w:rtl/>
        </w:rPr>
        <w:t>الله</w:t>
      </w:r>
      <w:r w:rsidR="00D575D3">
        <w:rPr>
          <w:rtl/>
        </w:rPr>
        <w:t>،</w:t>
      </w:r>
      <w:r w:rsidR="000751D1">
        <w:rPr>
          <w:rtl/>
        </w:rPr>
        <w:t xml:space="preserve"> و</w:t>
      </w:r>
      <w:r w:rsidR="000751D1">
        <w:rPr>
          <w:rFonts w:hint="cs"/>
          <w:rtl/>
        </w:rPr>
        <w:t>أ</w:t>
      </w:r>
      <w:r>
        <w:rPr>
          <w:rtl/>
        </w:rPr>
        <w:t>ن</w:t>
      </w:r>
      <w:r w:rsidR="000751D1">
        <w:rPr>
          <w:rFonts w:hint="cs"/>
          <w:rtl/>
        </w:rPr>
        <w:t>َّ</w:t>
      </w:r>
      <w:r>
        <w:rPr>
          <w:rtl/>
        </w:rPr>
        <w:t xml:space="preserve"> </w:t>
      </w:r>
      <w:r w:rsidR="000751D1">
        <w:rPr>
          <w:rtl/>
        </w:rPr>
        <w:t>محمد</w:t>
      </w:r>
      <w:r>
        <w:rPr>
          <w:rtl/>
        </w:rPr>
        <w:t>ا</w:t>
      </w:r>
      <w:r w:rsidR="004F7620">
        <w:rPr>
          <w:rFonts w:hint="cs"/>
          <w:rtl/>
        </w:rPr>
        <w:t>ً</w:t>
      </w:r>
      <w:r>
        <w:rPr>
          <w:rtl/>
        </w:rPr>
        <w:t xml:space="preserve">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ويكون بيده عمل يكتسب</w:t>
      </w:r>
      <w:r w:rsidR="00D575D3">
        <w:rPr>
          <w:rtl/>
        </w:rPr>
        <w:t>،</w:t>
      </w:r>
      <w:r>
        <w:rPr>
          <w:rtl/>
        </w:rPr>
        <w:t xml:space="preserve"> به او يكون له </w:t>
      </w:r>
      <w:r w:rsidR="00645E3A">
        <w:rPr>
          <w:rtl/>
        </w:rPr>
        <w:t>حر</w:t>
      </w:r>
      <w:r>
        <w:rPr>
          <w:rtl/>
        </w:rPr>
        <w:t xml:space="preserve">فة.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النور 24</w:t>
      </w:r>
      <w:r w:rsidR="00D575D3">
        <w:rPr>
          <w:rtl/>
        </w:rPr>
        <w:t>:</w:t>
      </w:r>
      <w:r w:rsidRPr="00EF25F8">
        <w:rPr>
          <w:rtl/>
        </w:rPr>
        <w:t xml:space="preserve"> 33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187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وأورد صدره في الحديث 3 من الباب 4</w:t>
      </w:r>
      <w:r w:rsidR="00D575D3">
        <w:rPr>
          <w:rtl/>
        </w:rPr>
        <w:t>،</w:t>
      </w:r>
      <w:r>
        <w:rPr>
          <w:rtl/>
        </w:rPr>
        <w:t xml:space="preserve"> وذيله في الحديث 5 من الباب 6 من هذه الابواب. </w:t>
      </w:r>
    </w:p>
    <w:p w:rsidR="00923B9D" w:rsidRPr="00EF25F8" w:rsidRDefault="00923B9D" w:rsidP="00645E3A">
      <w:pPr>
        <w:pStyle w:val="libFootnote0"/>
        <w:rPr>
          <w:rtl/>
        </w:rPr>
      </w:pPr>
      <w:r w:rsidRPr="00EF25F8">
        <w:rPr>
          <w:rtl/>
        </w:rPr>
        <w:t>(</w:t>
      </w:r>
      <w:r w:rsidR="00645E3A">
        <w:rPr>
          <w:rFonts w:hint="cs"/>
          <w:rtl/>
        </w:rPr>
        <w:t>2</w:t>
      </w:r>
      <w:r w:rsidRPr="00EF25F8">
        <w:rPr>
          <w:rtl/>
        </w:rPr>
        <w:t>) النور 24</w:t>
      </w:r>
      <w:r w:rsidR="00D575D3">
        <w:rPr>
          <w:rtl/>
        </w:rPr>
        <w:t>:</w:t>
      </w:r>
      <w:r w:rsidRPr="00EF25F8">
        <w:rPr>
          <w:rtl/>
        </w:rPr>
        <w:t xml:space="preserve"> 33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645E3A">
      <w:pPr>
        <w:pStyle w:val="libFootnote0"/>
        <w:rPr>
          <w:rtl/>
        </w:rPr>
      </w:pPr>
      <w:r w:rsidRPr="00EF25F8">
        <w:rPr>
          <w:rtl/>
        </w:rPr>
        <w:t>(</w:t>
      </w:r>
      <w:r w:rsidR="00645E3A">
        <w:rPr>
          <w:rFonts w:hint="cs"/>
          <w:rtl/>
        </w:rPr>
        <w:t>3</w:t>
      </w:r>
      <w:r w:rsidRPr="00EF25F8">
        <w:rPr>
          <w:rtl/>
        </w:rPr>
        <w:t>) في المصدر زيادة</w:t>
      </w:r>
      <w:r w:rsidR="00D575D3">
        <w:rPr>
          <w:rtl/>
        </w:rPr>
        <w:t>:</w:t>
      </w:r>
      <w:r w:rsidRPr="00EF25F8">
        <w:rPr>
          <w:rtl/>
        </w:rPr>
        <w:t xml:space="preserve"> أن</w:t>
      </w:r>
      <w:r w:rsidR="00645E3A">
        <w:rPr>
          <w:rFonts w:hint="cs"/>
          <w:rtl/>
        </w:rPr>
        <w:t>َّ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645E3A">
      <w:pPr>
        <w:pStyle w:val="libFootnote0"/>
        <w:rPr>
          <w:rtl/>
        </w:rPr>
      </w:pPr>
      <w:r w:rsidRPr="00EF25F8">
        <w:rPr>
          <w:rtl/>
        </w:rPr>
        <w:t>(</w:t>
      </w:r>
      <w:r w:rsidR="00645E3A">
        <w:rPr>
          <w:rFonts w:hint="cs"/>
          <w:rtl/>
        </w:rPr>
        <w:t>4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268 </w:t>
      </w:r>
      <w:r w:rsidR="00085C76">
        <w:rPr>
          <w:rtl/>
        </w:rPr>
        <w:t>/</w:t>
      </w:r>
      <w:r w:rsidRPr="00EF25F8">
        <w:rPr>
          <w:rtl/>
        </w:rPr>
        <w:t xml:space="preserve"> 975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35 </w:t>
      </w:r>
      <w:r w:rsidR="00085C76">
        <w:rPr>
          <w:rtl/>
        </w:rPr>
        <w:t>/</w:t>
      </w:r>
      <w:r w:rsidRPr="00EF25F8">
        <w:rPr>
          <w:rtl/>
        </w:rPr>
        <w:t xml:space="preserve"> 118 باختلاف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256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2 من الباب 9 من هذه الابواب. </w:t>
      </w:r>
    </w:p>
    <w:p w:rsidR="00923B9D" w:rsidRPr="00EF25F8" w:rsidRDefault="00923B9D" w:rsidP="00645E3A">
      <w:pPr>
        <w:pStyle w:val="libFootnote0"/>
        <w:rPr>
          <w:rtl/>
        </w:rPr>
      </w:pPr>
      <w:r w:rsidRPr="00EF25F8">
        <w:rPr>
          <w:rtl/>
        </w:rPr>
        <w:t>(</w:t>
      </w:r>
      <w:r w:rsidR="00645E3A">
        <w:rPr>
          <w:rFonts w:hint="cs"/>
          <w:rtl/>
        </w:rPr>
        <w:t>5</w:t>
      </w:r>
      <w:r w:rsidRPr="00EF25F8">
        <w:rPr>
          <w:rtl/>
        </w:rPr>
        <w:t>) النور 24</w:t>
      </w:r>
      <w:r w:rsidR="00D575D3">
        <w:rPr>
          <w:rtl/>
        </w:rPr>
        <w:t>:</w:t>
      </w:r>
      <w:r w:rsidRPr="00EF25F8">
        <w:rPr>
          <w:rtl/>
        </w:rPr>
        <w:t xml:space="preserve"> 33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78 </w:t>
      </w:r>
      <w:r w:rsidR="00085C76">
        <w:rPr>
          <w:rtl/>
        </w:rPr>
        <w:t>/</w:t>
      </w:r>
      <w:r>
        <w:rPr>
          <w:rtl/>
        </w:rPr>
        <w:t xml:space="preserve"> 278. </w:t>
      </w:r>
    </w:p>
    <w:p w:rsidR="00923B9D" w:rsidRPr="00EF25F8" w:rsidRDefault="00923B9D" w:rsidP="00645E3A">
      <w:pPr>
        <w:pStyle w:val="libFootnote0"/>
        <w:rPr>
          <w:rtl/>
        </w:rPr>
      </w:pPr>
      <w:r w:rsidRPr="00EF25F8">
        <w:rPr>
          <w:rtl/>
        </w:rPr>
        <w:t>(</w:t>
      </w:r>
      <w:r w:rsidR="00645E3A">
        <w:rPr>
          <w:rFonts w:hint="cs"/>
          <w:rtl/>
        </w:rPr>
        <w:t>6</w:t>
      </w:r>
      <w:r w:rsidRPr="00EF25F8">
        <w:rPr>
          <w:rtl/>
        </w:rPr>
        <w:t xml:space="preserve">) النور 24 </w:t>
      </w:r>
      <w:r w:rsidR="00085C76">
        <w:rPr>
          <w:rtl/>
        </w:rPr>
        <w:t>/</w:t>
      </w:r>
      <w:r w:rsidRPr="00EF25F8">
        <w:rPr>
          <w:rtl/>
        </w:rPr>
        <w:t xml:space="preserve"> 33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645E3A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[ 29259 ]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روي في تفسير قوله تعالى</w:t>
      </w:r>
      <w:r w:rsidR="00D575D3">
        <w:rPr>
          <w:rtl/>
        </w:rPr>
        <w:t>:</w:t>
      </w:r>
      <w:r>
        <w:rPr>
          <w:rtl/>
        </w:rPr>
        <w:t xml:space="preserve"> </w:t>
      </w:r>
      <w:r w:rsidR="00645E3A" w:rsidRPr="000047B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645E3A">
        <w:rPr>
          <w:rStyle w:val="libAieChar"/>
          <w:rFonts w:hint="cs"/>
          <w:rtl/>
        </w:rPr>
        <w:t>إ</w:t>
      </w:r>
      <w:r w:rsidRPr="00923B9D">
        <w:rPr>
          <w:rStyle w:val="libAieChar"/>
          <w:rtl/>
        </w:rPr>
        <w:t>ن علمتم فيهم خيرا</w:t>
      </w:r>
      <w:r w:rsidR="00645E3A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="00645E3A" w:rsidRPr="000047B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CC7D5B">
        <w:rPr>
          <w:rtl/>
        </w:rPr>
        <w:t xml:space="preserve"> </w:t>
      </w:r>
      <w:r w:rsidR="00CC7D5B">
        <w:rPr>
          <w:rFonts w:hint="cs"/>
          <w:rtl/>
        </w:rPr>
        <w:t>إ</w:t>
      </w:r>
      <w:r>
        <w:rPr>
          <w:rtl/>
        </w:rPr>
        <w:t>ن علمتم لهم مالا</w:t>
      </w:r>
      <w:r w:rsidR="00CC7D5B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[ 29260 ]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وروي في تفسيرها</w:t>
      </w:r>
      <w:r w:rsidR="00D575D3">
        <w:rPr>
          <w:rtl/>
        </w:rPr>
        <w:t>:</w:t>
      </w:r>
      <w:r>
        <w:rPr>
          <w:rtl/>
        </w:rPr>
        <w:t xml:space="preserve"> اذا رأيتموهم يحب</w:t>
      </w:r>
      <w:r w:rsidR="00CC7D5B">
        <w:rPr>
          <w:rFonts w:hint="cs"/>
          <w:rtl/>
        </w:rPr>
        <w:t>ّ</w:t>
      </w:r>
      <w:r>
        <w:rPr>
          <w:rtl/>
        </w:rPr>
        <w:t xml:space="preserve">ون آل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فارفعوهم درجة. </w:t>
      </w:r>
    </w:p>
    <w:p w:rsidR="00923B9D" w:rsidRPr="008763FB" w:rsidRDefault="00923B9D" w:rsidP="00154B5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CC7D5B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استحباب العتق </w:t>
      </w:r>
      <w:r w:rsidRPr="00D575D3">
        <w:rPr>
          <w:rStyle w:val="libFootnotenumChar"/>
          <w:rtl/>
        </w:rPr>
        <w:t>(</w:t>
      </w:r>
      <w:r w:rsidR="00154B52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والمكاتبة سبب من اسبابه. </w:t>
      </w:r>
    </w:p>
    <w:p w:rsidR="00923B9D" w:rsidRDefault="00923B9D" w:rsidP="00923B9D">
      <w:pPr>
        <w:pStyle w:val="Heading2Center"/>
        <w:rPr>
          <w:rtl/>
        </w:rPr>
      </w:pPr>
      <w:bookmarkStart w:id="555" w:name="_Toc307244883"/>
      <w:bookmarkStart w:id="556" w:name="_Toc307245599"/>
      <w:bookmarkStart w:id="557" w:name="_Toc379793735"/>
      <w:bookmarkStart w:id="558" w:name="_Toc180936496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 جواز مكاتبة المملوك</w:t>
      </w:r>
      <w:r w:rsidR="00D575D3">
        <w:rPr>
          <w:rtl/>
        </w:rPr>
        <w:t>،</w:t>
      </w:r>
      <w:r>
        <w:rPr>
          <w:rtl/>
        </w:rPr>
        <w:t xml:space="preserve"> بل استحبابها</w:t>
      </w:r>
      <w:r w:rsidR="00D575D3">
        <w:rPr>
          <w:rtl/>
        </w:rPr>
        <w:t>،</w:t>
      </w:r>
      <w:r>
        <w:rPr>
          <w:rtl/>
        </w:rPr>
        <w:t xml:space="preserve"> وان لم</w:t>
      </w:r>
      <w:bookmarkEnd w:id="555"/>
      <w:bookmarkEnd w:id="556"/>
      <w:r w:rsidR="00D575D3">
        <w:rPr>
          <w:rtl/>
        </w:rPr>
        <w:t xml:space="preserve"> </w:t>
      </w:r>
      <w:bookmarkStart w:id="559" w:name="_Toc307244884"/>
      <w:bookmarkStart w:id="560" w:name="_Toc307245600"/>
      <w:r w:rsidR="00D575D3">
        <w:rPr>
          <w:rtl/>
        </w:rPr>
        <w:t>ي</w:t>
      </w:r>
      <w:r>
        <w:rPr>
          <w:rtl/>
        </w:rPr>
        <w:t>كن له مال.</w:t>
      </w:r>
      <w:bookmarkEnd w:id="557"/>
      <w:bookmarkEnd w:id="558"/>
      <w:bookmarkEnd w:id="559"/>
      <w:bookmarkEnd w:id="560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أخيه الحسن</w:t>
      </w:r>
      <w:r w:rsidR="00D575D3">
        <w:rPr>
          <w:rtl/>
        </w:rPr>
        <w:t>،</w:t>
      </w:r>
      <w:r>
        <w:rPr>
          <w:rtl/>
        </w:rPr>
        <w:t xml:space="preserve"> عن زرعة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العبد يكاتبه مولاه</w:t>
      </w:r>
      <w:r w:rsidR="00D575D3">
        <w:rPr>
          <w:rtl/>
        </w:rPr>
        <w:t>،</w:t>
      </w:r>
      <w:r>
        <w:rPr>
          <w:rtl/>
        </w:rPr>
        <w:t xml:space="preserve"> وهو يعلم أن ليس له قليل ولا كثير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يكاتبه وان كان يسأل الناس</w:t>
      </w:r>
      <w:r w:rsidR="00D575D3">
        <w:rPr>
          <w:rtl/>
        </w:rPr>
        <w:t>،</w:t>
      </w:r>
      <w:r>
        <w:rPr>
          <w:rtl/>
        </w:rPr>
        <w:t xml:space="preserve"> ولا يمنعه المكاتبة من أجل</w:t>
      </w:r>
      <w:r w:rsidR="004F35C8">
        <w:rPr>
          <w:rtl/>
        </w:rPr>
        <w:t xml:space="preserve"> أنّه </w:t>
      </w:r>
      <w:r>
        <w:rPr>
          <w:rtl/>
        </w:rPr>
        <w:t>ليس له مال</w:t>
      </w:r>
      <w:r w:rsidR="00D575D3">
        <w:rPr>
          <w:rtl/>
        </w:rPr>
        <w:t>،</w:t>
      </w:r>
      <w:r>
        <w:rPr>
          <w:rtl/>
        </w:rPr>
        <w:t xml:space="preserve"> فانّ الله يزرق العباد بعضهم من بعض</w:t>
      </w:r>
      <w:r w:rsidR="00D575D3">
        <w:rPr>
          <w:rtl/>
        </w:rPr>
        <w:t>،</w:t>
      </w:r>
      <w:r>
        <w:rPr>
          <w:rtl/>
        </w:rPr>
        <w:t xml:space="preserve"> والمؤمن معان</w:t>
      </w:r>
      <w:r w:rsidR="00D575D3">
        <w:rPr>
          <w:rtl/>
        </w:rPr>
        <w:t>،</w:t>
      </w:r>
      <w:r>
        <w:rPr>
          <w:rtl/>
        </w:rPr>
        <w:t xml:space="preserve"> ويقال</w:t>
      </w:r>
      <w:r w:rsidR="00D575D3">
        <w:rPr>
          <w:rtl/>
        </w:rPr>
        <w:t>:</w:t>
      </w:r>
      <w:r>
        <w:rPr>
          <w:rtl/>
        </w:rPr>
        <w:t xml:space="preserve"> المحسن معان. </w:t>
      </w:r>
    </w:p>
    <w:p w:rsidR="00923B9D" w:rsidRDefault="00923B9D" w:rsidP="00154B52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مثله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ومن بعض والمحسن معان </w:t>
      </w:r>
      <w:r w:rsidRPr="00D575D3">
        <w:rPr>
          <w:rStyle w:val="libFootnotenumChar"/>
          <w:rtl/>
        </w:rPr>
        <w:t>(</w:t>
      </w:r>
      <w:r w:rsidR="00154B5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المقنع</w:t>
      </w:r>
      <w:r w:rsidR="00D575D3">
        <w:rPr>
          <w:rtl/>
        </w:rPr>
        <w:t>:</w:t>
      </w:r>
      <w:r>
        <w:rPr>
          <w:rtl/>
        </w:rPr>
        <w:t xml:space="preserve"> 159.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النور 24</w:t>
      </w:r>
      <w:r w:rsidR="00D575D3">
        <w:rPr>
          <w:rtl/>
        </w:rPr>
        <w:t>:</w:t>
      </w:r>
      <w:r w:rsidRPr="00EF25F8">
        <w:rPr>
          <w:rtl/>
        </w:rPr>
        <w:t xml:space="preserve"> 33 وفي المصدر</w:t>
      </w:r>
      <w:r w:rsidR="00D575D3">
        <w:rPr>
          <w:rtl/>
        </w:rPr>
        <w:t>:</w:t>
      </w:r>
      <w:r w:rsidRPr="00EF25F8">
        <w:rPr>
          <w:rtl/>
        </w:rPr>
        <w:t xml:space="preserve"> فكاتبوهم ان علمتم</w:t>
      </w:r>
      <w:r>
        <w:rPr>
          <w:rtl/>
        </w:rPr>
        <w:t xml:space="preserve"> ..</w:t>
      </w:r>
      <w:r w:rsidRPr="00EF25F8">
        <w:rPr>
          <w:rtl/>
        </w:rPr>
        <w:t>.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المقنع</w:t>
      </w:r>
      <w:r w:rsidR="00D575D3">
        <w:rPr>
          <w:rtl/>
        </w:rPr>
        <w:t>:</w:t>
      </w:r>
      <w:r>
        <w:rPr>
          <w:rtl/>
        </w:rPr>
        <w:t xml:space="preserve"> 159. </w:t>
      </w:r>
    </w:p>
    <w:p w:rsidR="00923B9D" w:rsidRPr="00EF25F8" w:rsidRDefault="00923B9D" w:rsidP="00154B52">
      <w:pPr>
        <w:pStyle w:val="libFootnote0"/>
        <w:rPr>
          <w:rtl/>
        </w:rPr>
      </w:pPr>
      <w:r w:rsidRPr="00EF25F8">
        <w:rPr>
          <w:rtl/>
        </w:rPr>
        <w:t>(</w:t>
      </w:r>
      <w:r w:rsidR="00154B52">
        <w:rPr>
          <w:rFonts w:hint="cs"/>
          <w:rtl/>
        </w:rPr>
        <w:t>2</w:t>
      </w:r>
      <w:r w:rsidRPr="00EF25F8">
        <w:rPr>
          <w:rtl/>
        </w:rPr>
        <w:t xml:space="preserve">) </w:t>
      </w:r>
      <w:r w:rsidR="00154B52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 xml:space="preserve">في البابين 1 و 2 من ابواب العتق ويأتي ما </w:t>
      </w:r>
      <w:r w:rsidR="00154B52">
        <w:rPr>
          <w:rtl/>
        </w:rPr>
        <w:t>يدل</w:t>
      </w:r>
      <w:r w:rsidR="007F0D3E">
        <w:rPr>
          <w:rtl/>
        </w:rPr>
        <w:t xml:space="preserve"> </w:t>
      </w:r>
      <w:r w:rsidRPr="00EF25F8">
        <w:rPr>
          <w:rtl/>
        </w:rPr>
        <w:t>عليه في الباب 2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154B52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154B5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187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923B9D" w:rsidRPr="00EF25F8" w:rsidRDefault="00923B9D" w:rsidP="00154B52">
      <w:pPr>
        <w:pStyle w:val="libFootnote0"/>
        <w:rPr>
          <w:rtl/>
        </w:rPr>
      </w:pPr>
      <w:r w:rsidRPr="00EF25F8">
        <w:rPr>
          <w:rtl/>
        </w:rPr>
        <w:t>(</w:t>
      </w:r>
      <w:r w:rsidR="00154B52">
        <w:rPr>
          <w:rFonts w:hint="cs"/>
          <w:rtl/>
        </w:rPr>
        <w:t>3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272 </w:t>
      </w:r>
      <w:r w:rsidR="00085C76">
        <w:rPr>
          <w:rtl/>
        </w:rPr>
        <w:t>/</w:t>
      </w:r>
      <w:r w:rsidRPr="00EF25F8">
        <w:rPr>
          <w:rtl/>
        </w:rPr>
        <w:t xml:space="preserve"> 995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154B52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سماعة </w:t>
      </w:r>
      <w:r w:rsidRPr="00D575D3">
        <w:rPr>
          <w:rStyle w:val="libFootnotenumChar"/>
          <w:rtl/>
        </w:rPr>
        <w:t>(</w:t>
      </w:r>
      <w:r w:rsidR="00154B52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61" w:name="_Toc307244885"/>
      <w:bookmarkStart w:id="562" w:name="_Toc307245601"/>
      <w:bookmarkStart w:id="563" w:name="_Toc379793736"/>
      <w:bookmarkStart w:id="564" w:name="_Toc180936497"/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باب جواز مكاتبة المملوك على مماليك مع الوصف</w:t>
      </w:r>
      <w:bookmarkEnd w:id="561"/>
      <w:bookmarkEnd w:id="562"/>
      <w:r w:rsidR="00D575D3">
        <w:rPr>
          <w:rtl/>
        </w:rPr>
        <w:t xml:space="preserve"> </w:t>
      </w:r>
      <w:bookmarkStart w:id="565" w:name="_Toc307244886"/>
      <w:bookmarkStart w:id="566" w:name="_Toc307245602"/>
      <w:r w:rsidR="00D575D3">
        <w:rPr>
          <w:rtl/>
        </w:rPr>
        <w:t>و</w:t>
      </w:r>
      <w:r>
        <w:rPr>
          <w:rtl/>
        </w:rPr>
        <w:t>تعيين السن.</w:t>
      </w:r>
      <w:bookmarkEnd w:id="563"/>
      <w:bookmarkEnd w:id="564"/>
      <w:bookmarkEnd w:id="565"/>
      <w:bookmarkEnd w:id="566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[ 29262 ] </w:t>
      </w: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على</w:t>
      </w:r>
      <w:r w:rsidR="00154B52"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يكاتب مملوكه على وصفاء</w:t>
      </w:r>
      <w:r w:rsidR="00D575D3">
        <w:rPr>
          <w:rtl/>
        </w:rPr>
        <w:t>،</w:t>
      </w:r>
      <w:r>
        <w:rPr>
          <w:rtl/>
        </w:rPr>
        <w:t xml:space="preserve"> ويضمن عنه ذلك</w:t>
      </w:r>
      <w:r w:rsidR="00D575D3">
        <w:rPr>
          <w:rtl/>
        </w:rPr>
        <w:t>،</w:t>
      </w:r>
      <w:r>
        <w:rPr>
          <w:rtl/>
        </w:rPr>
        <w:t xml:space="preserve"> أيصلح؟ قال</w:t>
      </w:r>
      <w:r w:rsidR="00D575D3">
        <w:rPr>
          <w:rtl/>
        </w:rPr>
        <w:t>:</w:t>
      </w:r>
      <w:r w:rsidR="00154B52">
        <w:rPr>
          <w:rtl/>
        </w:rPr>
        <w:t xml:space="preserve"> </w:t>
      </w:r>
      <w:r w:rsidR="00154B52">
        <w:rPr>
          <w:rFonts w:hint="cs"/>
          <w:rtl/>
        </w:rPr>
        <w:t>إ</w:t>
      </w:r>
      <w:r>
        <w:rPr>
          <w:rtl/>
        </w:rPr>
        <w:t>ذا سم</w:t>
      </w:r>
      <w:r w:rsidR="00154B52">
        <w:rPr>
          <w:rFonts w:hint="cs"/>
          <w:rtl/>
        </w:rPr>
        <w:t>ّ</w:t>
      </w:r>
      <w:r>
        <w:rPr>
          <w:rtl/>
        </w:rPr>
        <w:t>ى خماسيّاً</w:t>
      </w:r>
      <w:r w:rsidR="00D575D3">
        <w:rPr>
          <w:rtl/>
        </w:rPr>
        <w:t>،</w:t>
      </w:r>
      <w:r>
        <w:rPr>
          <w:rtl/>
        </w:rPr>
        <w:t xml:space="preserve"> او رباعيّاً</w:t>
      </w:r>
      <w:r w:rsidR="00D575D3">
        <w:rPr>
          <w:rtl/>
        </w:rPr>
        <w:t>،</w:t>
      </w:r>
      <w:r>
        <w:rPr>
          <w:rtl/>
        </w:rPr>
        <w:t xml:space="preserve"> أو غيره فلا بأس. </w:t>
      </w:r>
    </w:p>
    <w:p w:rsidR="00923B9D" w:rsidRDefault="00923B9D" w:rsidP="00154B5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</w:t>
      </w:r>
      <w:r w:rsidR="00154B52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154B5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67" w:name="_Toc307244887"/>
      <w:bookmarkStart w:id="568" w:name="_Toc307245603"/>
      <w:bookmarkStart w:id="569" w:name="_Toc379793737"/>
      <w:bookmarkStart w:id="570" w:name="_Toc180936498"/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باب ان المكاتب المطلق يعتق منه بقدر ما ادى</w:t>
      </w:r>
      <w:r w:rsidR="00D575D3">
        <w:rPr>
          <w:rtl/>
        </w:rPr>
        <w:t>،</w:t>
      </w:r>
      <w:bookmarkEnd w:id="567"/>
      <w:bookmarkEnd w:id="568"/>
      <w:r w:rsidR="00D575D3">
        <w:rPr>
          <w:rtl/>
        </w:rPr>
        <w:t xml:space="preserve"> </w:t>
      </w:r>
      <w:bookmarkStart w:id="571" w:name="_Toc307244888"/>
      <w:bookmarkStart w:id="572" w:name="_Toc307245604"/>
      <w:r w:rsidR="00D575D3">
        <w:rPr>
          <w:rtl/>
        </w:rPr>
        <w:t>و</w:t>
      </w:r>
      <w:r>
        <w:rPr>
          <w:rtl/>
        </w:rPr>
        <w:t>المشروط عليه ان عجز رد</w:t>
      </w:r>
      <w:r w:rsidR="00154B52">
        <w:rPr>
          <w:rFonts w:hint="cs"/>
          <w:rtl/>
        </w:rPr>
        <w:t>ّ</w:t>
      </w:r>
      <w:r>
        <w:rPr>
          <w:rtl/>
        </w:rPr>
        <w:t xml:space="preserve"> في الرق</w:t>
      </w:r>
      <w:r w:rsidR="00D575D3">
        <w:rPr>
          <w:rtl/>
        </w:rPr>
        <w:t>،</w:t>
      </w:r>
      <w:r>
        <w:rPr>
          <w:rtl/>
        </w:rPr>
        <w:t xml:space="preserve"> لا ينعتق منه</w:t>
      </w:r>
      <w:bookmarkEnd w:id="571"/>
      <w:bookmarkEnd w:id="572"/>
      <w:r w:rsidR="00D575D3">
        <w:rPr>
          <w:rtl/>
        </w:rPr>
        <w:t xml:space="preserve"> </w:t>
      </w:r>
      <w:bookmarkStart w:id="573" w:name="_Toc307244889"/>
      <w:bookmarkStart w:id="574" w:name="_Toc307245605"/>
      <w:r w:rsidR="00D575D3">
        <w:rPr>
          <w:rtl/>
        </w:rPr>
        <w:t>ش</w:t>
      </w:r>
      <w:r>
        <w:rPr>
          <w:rtl/>
        </w:rPr>
        <w:t>يء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54B52">
        <w:rPr>
          <w:rtl/>
        </w:rPr>
        <w:t>حت</w:t>
      </w:r>
      <w:r w:rsidR="004F35C8">
        <w:rPr>
          <w:rtl/>
        </w:rPr>
        <w:t xml:space="preserve">ى </w:t>
      </w:r>
      <w:r>
        <w:rPr>
          <w:rtl/>
        </w:rPr>
        <w:t>يؤد</w:t>
      </w:r>
      <w:r w:rsidR="00154B52">
        <w:rPr>
          <w:rFonts w:hint="cs"/>
          <w:rtl/>
        </w:rPr>
        <w:t>ّ</w:t>
      </w:r>
      <w:r>
        <w:rPr>
          <w:rtl/>
        </w:rPr>
        <w:t>ي جميع مال الكتابة</w:t>
      </w:r>
      <w:r w:rsidR="00D575D3">
        <w:rPr>
          <w:rtl/>
        </w:rPr>
        <w:t>،</w:t>
      </w:r>
      <w:r>
        <w:rPr>
          <w:rtl/>
        </w:rPr>
        <w:t xml:space="preserve"> وان كل ما شرط</w:t>
      </w:r>
      <w:bookmarkEnd w:id="573"/>
      <w:bookmarkEnd w:id="574"/>
      <w:r w:rsidR="00D575D3">
        <w:rPr>
          <w:rtl/>
        </w:rPr>
        <w:t xml:space="preserve"> </w:t>
      </w:r>
      <w:bookmarkStart w:id="575" w:name="_Toc307244890"/>
      <w:bookmarkStart w:id="576" w:name="_Toc307245606"/>
      <w:r w:rsidR="00D575D3">
        <w:rPr>
          <w:rtl/>
        </w:rPr>
        <w:t>ع</w:t>
      </w:r>
      <w:r>
        <w:rPr>
          <w:rtl/>
        </w:rPr>
        <w:t>ليه لازم</w:t>
      </w:r>
      <w:r w:rsidR="00D575D3">
        <w:rPr>
          <w:rtl/>
        </w:rPr>
        <w:t>،</w:t>
      </w:r>
      <w:r>
        <w:rPr>
          <w:rtl/>
        </w:rPr>
        <w:t xml:space="preserve"> ما لم يخالف المشروع وجملة من احكام</w:t>
      </w:r>
      <w:bookmarkEnd w:id="575"/>
      <w:bookmarkEnd w:id="576"/>
      <w:r w:rsidR="00D575D3">
        <w:rPr>
          <w:rtl/>
        </w:rPr>
        <w:t xml:space="preserve"> </w:t>
      </w:r>
      <w:bookmarkStart w:id="577" w:name="_Toc307244891"/>
      <w:bookmarkStart w:id="578" w:name="_Toc307245607"/>
      <w:r w:rsidR="00D575D3">
        <w:rPr>
          <w:rtl/>
        </w:rPr>
        <w:t>ا</w:t>
      </w:r>
      <w:r>
        <w:rPr>
          <w:rtl/>
        </w:rPr>
        <w:t>لكتابة</w:t>
      </w:r>
      <w:bookmarkEnd w:id="569"/>
      <w:bookmarkEnd w:id="570"/>
      <w:bookmarkEnd w:id="577"/>
      <w:bookmarkEnd w:id="578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154B52">
      <w:pPr>
        <w:pStyle w:val="libFootnote0"/>
        <w:rPr>
          <w:rtl/>
        </w:rPr>
      </w:pPr>
      <w:r w:rsidRPr="00EF25F8">
        <w:rPr>
          <w:rtl/>
        </w:rPr>
        <w:t>(</w:t>
      </w:r>
      <w:r w:rsidR="00154B52">
        <w:rPr>
          <w:rFonts w:hint="cs"/>
          <w:rtl/>
        </w:rPr>
        <w:t>1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76 </w:t>
      </w:r>
      <w:r w:rsidR="00085C76">
        <w:rPr>
          <w:rtl/>
        </w:rPr>
        <w:t>/</w:t>
      </w:r>
      <w:r w:rsidRPr="00EF25F8">
        <w:rPr>
          <w:rtl/>
        </w:rPr>
        <w:t xml:space="preserve"> 268</w:t>
      </w:r>
      <w:r w:rsidR="00D575D3">
        <w:rPr>
          <w:rtl/>
        </w:rPr>
        <w:t>،</w:t>
      </w:r>
      <w:r w:rsidRPr="00EF25F8">
        <w:rPr>
          <w:rtl/>
        </w:rPr>
        <w:t xml:space="preserve"> </w:t>
      </w:r>
      <w:r w:rsidR="004F35C8">
        <w:rPr>
          <w:rtl/>
        </w:rPr>
        <w:t xml:space="preserve">تقدّم </w:t>
      </w:r>
      <w:r w:rsidRPr="00EF25F8">
        <w:rPr>
          <w:rtl/>
        </w:rPr>
        <w:t xml:space="preserve">ما </w:t>
      </w:r>
      <w:r w:rsidR="007F0D3E">
        <w:rPr>
          <w:rtl/>
        </w:rPr>
        <w:t xml:space="preserve">يدلُّ </w:t>
      </w:r>
      <w:r w:rsidRPr="00EF25F8">
        <w:rPr>
          <w:rtl/>
        </w:rPr>
        <w:t>على ذلك بعمومه في الباب 1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154B52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34352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مسائل علي بن جعفر</w:t>
      </w:r>
      <w:r w:rsidR="00D575D3">
        <w:rPr>
          <w:rtl/>
        </w:rPr>
        <w:t>:</w:t>
      </w:r>
      <w:r>
        <w:rPr>
          <w:rtl/>
        </w:rPr>
        <w:t xml:space="preserve"> 123 </w:t>
      </w:r>
      <w:r w:rsidR="00085C76">
        <w:rPr>
          <w:rtl/>
        </w:rPr>
        <w:t>/</w:t>
      </w:r>
      <w:r>
        <w:rPr>
          <w:rtl/>
        </w:rPr>
        <w:t xml:space="preserve"> 79</w:t>
      </w:r>
      <w:r w:rsidR="00D575D3">
        <w:rPr>
          <w:rtl/>
        </w:rPr>
        <w:t>،</w:t>
      </w:r>
      <w:r>
        <w:rPr>
          <w:rtl/>
        </w:rPr>
        <w:t xml:space="preserve"> ورواه في قرب الاسناد</w:t>
      </w:r>
      <w:r w:rsidR="00D575D3">
        <w:rPr>
          <w:rtl/>
        </w:rPr>
        <w:t>:</w:t>
      </w:r>
      <w:r>
        <w:rPr>
          <w:rtl/>
        </w:rPr>
        <w:t xml:space="preserve"> واورده في الحديث 14 من الباب 4 من هذه الابواب. </w:t>
      </w:r>
    </w:p>
    <w:p w:rsidR="00923B9D" w:rsidRPr="00EF25F8" w:rsidRDefault="00923B9D" w:rsidP="00154B52">
      <w:pPr>
        <w:pStyle w:val="libFootnote0"/>
        <w:rPr>
          <w:rtl/>
        </w:rPr>
      </w:pPr>
      <w:r w:rsidRPr="00EF25F8">
        <w:rPr>
          <w:rtl/>
        </w:rPr>
        <w:t>(</w:t>
      </w:r>
      <w:r w:rsidR="00154B52">
        <w:rPr>
          <w:rFonts w:hint="cs"/>
          <w:rtl/>
        </w:rPr>
        <w:t>2</w:t>
      </w:r>
      <w:r w:rsidRPr="00EF25F8">
        <w:rPr>
          <w:rtl/>
        </w:rPr>
        <w:t xml:space="preserve">) </w:t>
      </w:r>
      <w:r w:rsidR="00343524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1 و 2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154B52">
      <w:pPr>
        <w:pStyle w:val="libFootnote0"/>
        <w:rPr>
          <w:rtl/>
        </w:rPr>
      </w:pPr>
      <w:r w:rsidRPr="00EF25F8">
        <w:rPr>
          <w:rtl/>
        </w:rPr>
        <w:t>(</w:t>
      </w:r>
      <w:r w:rsidR="00154B52">
        <w:rPr>
          <w:rFonts w:hint="cs"/>
          <w:rtl/>
        </w:rPr>
        <w:t>3</w:t>
      </w:r>
      <w:r w:rsidRPr="00EF25F8">
        <w:rPr>
          <w:rtl/>
        </w:rPr>
        <w:t>) ويأتي في الباب 4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343524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343524">
      <w:pPr>
        <w:pStyle w:val="libFootnoteCenterBold"/>
        <w:rPr>
          <w:rtl/>
        </w:rPr>
      </w:pPr>
      <w:r>
        <w:rPr>
          <w:rtl/>
        </w:rPr>
        <w:t>فيه 16 حديثا</w:t>
      </w:r>
      <w:r w:rsidR="00343524">
        <w:rPr>
          <w:rFonts w:hint="cs"/>
          <w:rtl/>
        </w:rPr>
        <w:t>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185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أورد ذيله في الحديث 1 من الباب 5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وعن عليّ بن ابراهيم</w:t>
      </w:r>
      <w:r w:rsidR="00D575D3">
        <w:rPr>
          <w:rtl/>
        </w:rPr>
        <w:t>،</w:t>
      </w:r>
      <w:r w:rsidR="00923B9D"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 w:rsidR="00923B9D">
        <w:rPr>
          <w:rtl/>
        </w:rPr>
        <w:t xml:space="preserve"> عن ابن محبوب</w:t>
      </w:r>
      <w:r w:rsidR="00D575D3">
        <w:rPr>
          <w:rtl/>
        </w:rPr>
        <w:t>،</w:t>
      </w:r>
      <w:r w:rsidR="00923B9D">
        <w:rPr>
          <w:rtl/>
        </w:rPr>
        <w:t xml:space="preserve"> عن معاوية بن وهب</w:t>
      </w:r>
      <w:r w:rsidR="00D575D3">
        <w:rPr>
          <w:rtl/>
        </w:rPr>
        <w:t>،</w:t>
      </w:r>
      <w:r w:rsidR="00923B9D">
        <w:rPr>
          <w:rtl/>
        </w:rPr>
        <w:t xml:space="preserve"> عن أبي </w:t>
      </w:r>
      <w:r w:rsidR="009730F4">
        <w:rPr>
          <w:rtl/>
        </w:rPr>
        <w:t>عبد الله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قلت له</w:t>
      </w:r>
      <w:r w:rsidR="00D575D3">
        <w:rPr>
          <w:rtl/>
        </w:rPr>
        <w:t>:</w:t>
      </w:r>
      <w:r w:rsidR="00315B6C">
        <w:rPr>
          <w:rtl/>
        </w:rPr>
        <w:t xml:space="preserve"> </w:t>
      </w:r>
      <w:r w:rsidR="00315B6C">
        <w:rPr>
          <w:rFonts w:hint="cs"/>
          <w:rtl/>
        </w:rPr>
        <w:t>إ</w:t>
      </w:r>
      <w:r w:rsidR="00923B9D">
        <w:rPr>
          <w:rtl/>
        </w:rPr>
        <w:t>نّي كاتبت جارية لأيتام لنا</w:t>
      </w:r>
      <w:r w:rsidR="00D575D3">
        <w:rPr>
          <w:rtl/>
        </w:rPr>
        <w:t>،</w:t>
      </w:r>
      <w:r w:rsidR="00923B9D">
        <w:rPr>
          <w:rtl/>
        </w:rPr>
        <w:t xml:space="preserve"> واشترطت عليها ان هي عجزت فهي رد</w:t>
      </w:r>
      <w:r w:rsidR="00343524">
        <w:rPr>
          <w:rFonts w:hint="cs"/>
          <w:rtl/>
        </w:rPr>
        <w:t>ّ</w:t>
      </w:r>
      <w:r w:rsidR="00923B9D">
        <w:rPr>
          <w:rtl/>
        </w:rPr>
        <w:t xml:space="preserve"> في الرّق</w:t>
      </w:r>
      <w:r w:rsidR="00D575D3">
        <w:rPr>
          <w:rtl/>
        </w:rPr>
        <w:t>،</w:t>
      </w:r>
      <w:r w:rsidR="00315B6C">
        <w:rPr>
          <w:rtl/>
        </w:rPr>
        <w:t xml:space="preserve"> و</w:t>
      </w:r>
      <w:r w:rsidR="00315B6C">
        <w:rPr>
          <w:rFonts w:hint="cs"/>
          <w:rtl/>
        </w:rPr>
        <w:t>أ</w:t>
      </w:r>
      <w:r w:rsidR="00315B6C">
        <w:rPr>
          <w:rtl/>
        </w:rPr>
        <w:t xml:space="preserve">نا في </w:t>
      </w:r>
      <w:r w:rsidR="00315B6C">
        <w:rPr>
          <w:rFonts w:hint="cs"/>
          <w:rtl/>
        </w:rPr>
        <w:t>خ</w:t>
      </w:r>
      <w:r w:rsidR="00923B9D">
        <w:rPr>
          <w:rtl/>
        </w:rPr>
        <w:t>ل</w:t>
      </w:r>
      <w:r w:rsidR="00315B6C">
        <w:rPr>
          <w:rFonts w:hint="cs"/>
          <w:rtl/>
        </w:rPr>
        <w:t>ّ</w:t>
      </w:r>
      <w:r w:rsidR="00923B9D">
        <w:rPr>
          <w:rtl/>
        </w:rPr>
        <w:t xml:space="preserve"> مم</w:t>
      </w:r>
      <w:r w:rsidR="00315B6C">
        <w:rPr>
          <w:rFonts w:hint="cs"/>
          <w:rtl/>
        </w:rPr>
        <w:t>ّ</w:t>
      </w:r>
      <w:r w:rsidR="00923B9D">
        <w:rPr>
          <w:rtl/>
        </w:rPr>
        <w:t>ا اخذت منك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فقال لي</w:t>
      </w:r>
      <w:r w:rsidR="00D575D3">
        <w:rPr>
          <w:rtl/>
        </w:rPr>
        <w:t>:</w:t>
      </w:r>
      <w:r w:rsidR="00923B9D">
        <w:rPr>
          <w:rtl/>
        </w:rPr>
        <w:t xml:space="preserve"> لك شرطك</w:t>
      </w:r>
      <w:r w:rsidR="00D575D3">
        <w:rPr>
          <w:rtl/>
        </w:rPr>
        <w:t>،</w:t>
      </w:r>
      <w:r w:rsidR="00923B9D">
        <w:rPr>
          <w:rtl/>
        </w:rPr>
        <w:t xml:space="preserve"> وسيقال لك</w:t>
      </w:r>
      <w:r w:rsidR="00D575D3">
        <w:rPr>
          <w:rtl/>
        </w:rPr>
        <w:t>:</w:t>
      </w:r>
      <w:r w:rsidR="00923B9D">
        <w:rPr>
          <w:rtl/>
        </w:rPr>
        <w:t xml:space="preserve"> ان</w:t>
      </w:r>
      <w:r w:rsidR="00315B6C">
        <w:rPr>
          <w:rFonts w:hint="cs"/>
          <w:rtl/>
        </w:rPr>
        <w:t>َّ</w:t>
      </w:r>
      <w:r w:rsidR="00923B9D">
        <w:rPr>
          <w:rtl/>
        </w:rPr>
        <w:t xml:space="preserve"> علي</w:t>
      </w:r>
      <w:r w:rsidR="00315B6C">
        <w:rPr>
          <w:rFonts w:hint="cs"/>
          <w:rtl/>
        </w:rPr>
        <w:t>ّ</w:t>
      </w:r>
      <w:r w:rsidR="00923B9D">
        <w:rPr>
          <w:rtl/>
        </w:rPr>
        <w:t>ا</w:t>
      </w:r>
      <w:r w:rsidR="00315B6C">
        <w:rPr>
          <w:rFonts w:hint="cs"/>
          <w:rtl/>
        </w:rPr>
        <w:t>ً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كان يقول</w:t>
      </w:r>
      <w:r w:rsidR="00D575D3">
        <w:rPr>
          <w:rtl/>
        </w:rPr>
        <w:t>:</w:t>
      </w:r>
      <w:r w:rsidR="00315B6C">
        <w:rPr>
          <w:rtl/>
        </w:rPr>
        <w:t xml:space="preserve"> يعتق من المكاتب بقدر ما </w:t>
      </w:r>
      <w:r w:rsidR="00315B6C">
        <w:rPr>
          <w:rFonts w:hint="cs"/>
          <w:rtl/>
        </w:rPr>
        <w:t>أ</w:t>
      </w:r>
      <w:r w:rsidR="00923B9D">
        <w:rPr>
          <w:rtl/>
        </w:rPr>
        <w:t>د</w:t>
      </w:r>
      <w:r w:rsidR="00315B6C">
        <w:rPr>
          <w:rFonts w:hint="cs"/>
          <w:rtl/>
        </w:rPr>
        <w:t>ّ</w:t>
      </w:r>
      <w:r w:rsidR="00923B9D">
        <w:rPr>
          <w:rtl/>
        </w:rPr>
        <w:t>ى من مكاتبته</w:t>
      </w:r>
      <w:r w:rsidR="00D575D3">
        <w:rPr>
          <w:rtl/>
        </w:rPr>
        <w:t>،</w:t>
      </w:r>
      <w:r w:rsidR="00923B9D">
        <w:rPr>
          <w:rtl/>
        </w:rPr>
        <w:t xml:space="preserve"> فقل</w:t>
      </w:r>
      <w:r w:rsidR="00D575D3">
        <w:rPr>
          <w:rtl/>
        </w:rPr>
        <w:t>:</w:t>
      </w:r>
      <w:r w:rsidR="00923B9D">
        <w:rPr>
          <w:rtl/>
        </w:rPr>
        <w:t xml:space="preserve"> انما كان ذلك من قول على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قبل الشرط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182CAD">
        <w:rPr>
          <w:rtl/>
        </w:rPr>
        <w:t xml:space="preserve">فلمّا </w:t>
      </w:r>
      <w:r w:rsidR="00923B9D">
        <w:rPr>
          <w:rtl/>
        </w:rPr>
        <w:t xml:space="preserve">اشترط الناس كان لهم شرطهم.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 بن رزين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المكاتب اذا ادى </w:t>
      </w:r>
      <w:r w:rsidR="009E4BA5">
        <w:rPr>
          <w:rtl/>
        </w:rPr>
        <w:t xml:space="preserve">شيئاً </w:t>
      </w:r>
      <w:r>
        <w:rPr>
          <w:rtl/>
        </w:rPr>
        <w:t>اعتق بقدر ما ادّى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يشترط مواليه</w:t>
      </w:r>
      <w:r w:rsidR="00D575D3">
        <w:rPr>
          <w:rtl/>
        </w:rPr>
        <w:t>،</w:t>
      </w:r>
      <w:r>
        <w:rPr>
          <w:rtl/>
        </w:rPr>
        <w:t xml:space="preserve"> ان هو عجز فهو مردود</w:t>
      </w:r>
      <w:r w:rsidR="00D575D3">
        <w:rPr>
          <w:rtl/>
        </w:rPr>
        <w:t>،</w:t>
      </w:r>
      <w:r>
        <w:rPr>
          <w:rtl/>
        </w:rPr>
        <w:t xml:space="preserve"> فلهم شرطهم. </w:t>
      </w:r>
    </w:p>
    <w:p w:rsidR="00923B9D" w:rsidRDefault="00923B9D" w:rsidP="00315B6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315B6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315B6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المكاتب</w:t>
      </w:r>
      <w:r w:rsidR="00D575D3">
        <w:rPr>
          <w:rtl/>
        </w:rPr>
        <w:t>،</w:t>
      </w:r>
      <w:r>
        <w:rPr>
          <w:rtl/>
        </w:rPr>
        <w:t xml:space="preserve"> اذا ادى بعض مكاتبته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315B6C">
        <w:rPr>
          <w:rtl/>
        </w:rPr>
        <w:t xml:space="preserve"> </w:t>
      </w:r>
      <w:r w:rsidR="00315B6C">
        <w:rPr>
          <w:rFonts w:hint="cs"/>
          <w:rtl/>
        </w:rPr>
        <w:t>إ</w:t>
      </w:r>
      <w:r>
        <w:rPr>
          <w:rtl/>
        </w:rPr>
        <w:t>ن</w:t>
      </w:r>
      <w:r w:rsidR="00315B6C">
        <w:rPr>
          <w:rFonts w:hint="cs"/>
          <w:rtl/>
        </w:rPr>
        <w:t>َّ</w:t>
      </w:r>
      <w:r>
        <w:rPr>
          <w:rtl/>
        </w:rPr>
        <w:t xml:space="preserve"> الناس كانوا لا يشترطون</w:t>
      </w:r>
      <w:r w:rsidR="00D575D3">
        <w:rPr>
          <w:rtl/>
        </w:rPr>
        <w:t>،</w:t>
      </w:r>
      <w:r>
        <w:rPr>
          <w:rtl/>
        </w:rPr>
        <w:t xml:space="preserve"> فهم اليوم يشترطون والمسلمون عند شروطهم</w:t>
      </w:r>
      <w:r w:rsidR="00D575D3">
        <w:rPr>
          <w:rtl/>
        </w:rPr>
        <w:t>،</w:t>
      </w:r>
      <w:r>
        <w:rPr>
          <w:rtl/>
        </w:rPr>
        <w:t xml:space="preserve"> فان كان شرط عليه </w:t>
      </w:r>
      <w:r w:rsidRPr="00D575D3">
        <w:rPr>
          <w:rStyle w:val="libFootnotenumChar"/>
          <w:rtl/>
        </w:rPr>
        <w:t>(</w:t>
      </w:r>
      <w:r w:rsidR="00315B6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إن عجز رجع</w:t>
      </w:r>
      <w:r w:rsidR="00D575D3">
        <w:rPr>
          <w:rtl/>
        </w:rPr>
        <w:t>،</w:t>
      </w:r>
      <w:r>
        <w:rPr>
          <w:rtl/>
        </w:rPr>
        <w:t xml:space="preserve"> وان لم يشترط عليه لم يرجع. الحديث.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التهذيب 8</w:t>
      </w:r>
      <w:r w:rsidR="00D575D3">
        <w:rPr>
          <w:rtl/>
        </w:rPr>
        <w:t>:</w:t>
      </w:r>
      <w:r w:rsidRPr="00EF25F8">
        <w:rPr>
          <w:rtl/>
        </w:rPr>
        <w:t xml:space="preserve"> 265 </w:t>
      </w:r>
      <w:r w:rsidR="00085C76">
        <w:rPr>
          <w:rtl/>
        </w:rPr>
        <w:t>/</w:t>
      </w:r>
      <w:r w:rsidRPr="00EF25F8">
        <w:rPr>
          <w:rtl/>
        </w:rPr>
        <w:t xml:space="preserve"> 968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33 </w:t>
      </w:r>
      <w:r w:rsidR="00085C76">
        <w:rPr>
          <w:rtl/>
        </w:rPr>
        <w:t>/</w:t>
      </w:r>
      <w:r w:rsidRPr="00EF25F8">
        <w:rPr>
          <w:rtl/>
        </w:rPr>
        <w:t xml:space="preserve"> 113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186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EF25F8" w:rsidRDefault="00923B9D" w:rsidP="00315B6C">
      <w:pPr>
        <w:pStyle w:val="libFootnote0"/>
        <w:rPr>
          <w:rtl/>
        </w:rPr>
      </w:pPr>
      <w:r w:rsidRPr="00EF25F8">
        <w:rPr>
          <w:rtl/>
        </w:rPr>
        <w:t>(</w:t>
      </w:r>
      <w:r w:rsidR="00315B6C">
        <w:rPr>
          <w:rFonts w:hint="cs"/>
          <w:rtl/>
        </w:rPr>
        <w:t>2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266 </w:t>
      </w:r>
      <w:r w:rsidR="00085C76">
        <w:rPr>
          <w:rtl/>
        </w:rPr>
        <w:t>/</w:t>
      </w:r>
      <w:r w:rsidRPr="00EF25F8">
        <w:rPr>
          <w:rtl/>
        </w:rPr>
        <w:t xml:space="preserve"> 970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 الكافي 6</w:t>
      </w:r>
      <w:r w:rsidR="00D575D3">
        <w:rPr>
          <w:rtl/>
        </w:rPr>
        <w:t>:</w:t>
      </w:r>
      <w:r>
        <w:rPr>
          <w:rtl/>
        </w:rPr>
        <w:t xml:space="preserve"> 187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واورده ذيله في الحديث 3 من الباب 1</w:t>
      </w:r>
      <w:r w:rsidR="00D575D3">
        <w:rPr>
          <w:rtl/>
        </w:rPr>
        <w:t>،</w:t>
      </w:r>
      <w:r>
        <w:rPr>
          <w:rtl/>
        </w:rPr>
        <w:t xml:space="preserve"> واورده في الحديث 5 من الباب 6 من هذه الابواب. </w:t>
      </w:r>
    </w:p>
    <w:p w:rsidR="00923B9D" w:rsidRPr="00EF25F8" w:rsidRDefault="00923B9D" w:rsidP="00315B6C">
      <w:pPr>
        <w:pStyle w:val="libFootnote0"/>
        <w:rPr>
          <w:rtl/>
        </w:rPr>
      </w:pPr>
      <w:r w:rsidRPr="00EF25F8">
        <w:rPr>
          <w:rtl/>
        </w:rPr>
        <w:t>(</w:t>
      </w:r>
      <w:r w:rsidR="00315B6C">
        <w:rPr>
          <w:rFonts w:hint="cs"/>
          <w:rtl/>
        </w:rPr>
        <w:t>3</w:t>
      </w:r>
      <w:r w:rsidRPr="00EF25F8">
        <w:rPr>
          <w:rtl/>
        </w:rPr>
        <w:t>) في المصدر زيادة</w:t>
      </w:r>
      <w:r w:rsidR="00D575D3">
        <w:rPr>
          <w:rtl/>
        </w:rPr>
        <w:t>:</w:t>
      </w:r>
      <w:r w:rsidRPr="00EF25F8">
        <w:rPr>
          <w:rtl/>
        </w:rPr>
        <w:t xml:space="preserve"> انه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A973EF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 مثله </w:t>
      </w:r>
      <w:r w:rsidRPr="00D575D3">
        <w:rPr>
          <w:rStyle w:val="libFootnotenumChar"/>
          <w:rtl/>
        </w:rPr>
        <w:t>(</w:t>
      </w:r>
      <w:r w:rsidR="00A973EF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[ 29266 ]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عمّن أخبره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المكاتب؟ قال</w:t>
      </w:r>
      <w:r w:rsidR="00D575D3">
        <w:rPr>
          <w:rtl/>
        </w:rPr>
        <w:t>:</w:t>
      </w:r>
      <w:r>
        <w:rPr>
          <w:rtl/>
        </w:rPr>
        <w:t xml:space="preserve"> يجوز عليه ما شرطت عليه. </w:t>
      </w:r>
    </w:p>
    <w:p w:rsidR="00923B9D" w:rsidRDefault="00923B9D" w:rsidP="00A973E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[ 29267 ]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 في المكاتب</w:t>
      </w:r>
      <w:r w:rsidR="00D575D3">
        <w:rPr>
          <w:rtl/>
        </w:rPr>
        <w:t>:</w:t>
      </w:r>
      <w:r>
        <w:rPr>
          <w:rtl/>
        </w:rPr>
        <w:t xml:space="preserve"> كان الناس مر</w:t>
      </w:r>
      <w:r w:rsidR="00A973EF">
        <w:rPr>
          <w:rFonts w:hint="cs"/>
          <w:rtl/>
        </w:rPr>
        <w:t>َّ</w:t>
      </w:r>
      <w:r>
        <w:rPr>
          <w:rtl/>
        </w:rPr>
        <w:t xml:space="preserve">ة </w:t>
      </w:r>
      <w:r w:rsidRPr="00D575D3">
        <w:rPr>
          <w:rStyle w:val="libFootnotenumChar"/>
          <w:rtl/>
        </w:rPr>
        <w:t>(</w:t>
      </w:r>
      <w:r w:rsidR="00A973E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لا يشترطون ان عجز فهو رد</w:t>
      </w:r>
      <w:r w:rsidR="00A973EF">
        <w:rPr>
          <w:rFonts w:hint="cs"/>
          <w:rtl/>
        </w:rPr>
        <w:t>ّ</w:t>
      </w:r>
      <w:r>
        <w:rPr>
          <w:rtl/>
        </w:rPr>
        <w:t xml:space="preserve"> في الرّق</w:t>
      </w:r>
      <w:r w:rsidR="00D575D3">
        <w:rPr>
          <w:rtl/>
        </w:rPr>
        <w:t>،</w:t>
      </w:r>
      <w:r>
        <w:rPr>
          <w:rtl/>
        </w:rPr>
        <w:t xml:space="preserve"> فهم اليوم يشترطون</w:t>
      </w:r>
      <w:r w:rsidR="00D575D3">
        <w:rPr>
          <w:rtl/>
        </w:rPr>
        <w:t>،</w:t>
      </w:r>
      <w:r>
        <w:rPr>
          <w:rtl/>
        </w:rPr>
        <w:t xml:space="preserve"> والمسلمون عند شروطهم</w:t>
      </w:r>
      <w:r w:rsidR="00D575D3">
        <w:rPr>
          <w:rtl/>
        </w:rPr>
        <w:t>،</w:t>
      </w:r>
      <w:r>
        <w:rPr>
          <w:rtl/>
        </w:rPr>
        <w:t xml:space="preserve"> ويجلد في الحد</w:t>
      </w:r>
      <w:r w:rsidR="00A973EF">
        <w:rPr>
          <w:rFonts w:hint="cs"/>
          <w:rtl/>
        </w:rPr>
        <w:t>ّ</w:t>
      </w:r>
      <w:r>
        <w:rPr>
          <w:rtl/>
        </w:rPr>
        <w:t xml:space="preserve"> على قدر ما اعتق منه.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[ 29268 ]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المكاتب يكاتب</w:t>
      </w:r>
      <w:r w:rsidR="00D575D3">
        <w:rPr>
          <w:rtl/>
        </w:rPr>
        <w:t>،</w:t>
      </w:r>
      <w:r>
        <w:rPr>
          <w:rtl/>
        </w:rPr>
        <w:t xml:space="preserve"> ويشترط عليه مواليه</w:t>
      </w:r>
      <w:r w:rsidR="004F35C8">
        <w:rPr>
          <w:rtl/>
        </w:rPr>
        <w:t xml:space="preserve"> أنّه </w:t>
      </w:r>
      <w:r>
        <w:rPr>
          <w:rtl/>
        </w:rPr>
        <w:t>ان عجز فهو مملوك</w:t>
      </w:r>
      <w:r w:rsidR="00D575D3">
        <w:rPr>
          <w:rtl/>
        </w:rPr>
        <w:t>،</w:t>
      </w:r>
      <w:r>
        <w:rPr>
          <w:rtl/>
        </w:rPr>
        <w:t xml:space="preserve"> ولهم ما اخذوا منه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يأخذه مواليه بشرطهم. </w:t>
      </w:r>
    </w:p>
    <w:p w:rsidR="00923B9D" w:rsidRDefault="00923B9D" w:rsidP="00A973E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[ 29269 ]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القاسم بن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بريد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A973E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مكاتب شرط عليه ان عجز أن </w:t>
      </w:r>
      <w:r w:rsidR="00856B41">
        <w:rPr>
          <w:rtl/>
        </w:rPr>
        <w:t xml:space="preserve">يردّ </w:t>
      </w:r>
      <w:r>
        <w:rPr>
          <w:rtl/>
        </w:rPr>
        <w:t>في الرقّ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المسلمون عند شروطهم.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9A46C9">
      <w:pPr>
        <w:pStyle w:val="libFootnote0"/>
        <w:rPr>
          <w:rtl/>
        </w:rPr>
      </w:pPr>
      <w:r w:rsidRPr="00EF25F8">
        <w:rPr>
          <w:rtl/>
        </w:rPr>
        <w:t>(</w:t>
      </w:r>
      <w:r w:rsidR="009A46C9">
        <w:rPr>
          <w:rFonts w:hint="cs"/>
          <w:rtl/>
        </w:rPr>
        <w:t>1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268 </w:t>
      </w:r>
      <w:r w:rsidR="00085C76">
        <w:rPr>
          <w:rtl/>
        </w:rPr>
        <w:t>/</w:t>
      </w:r>
      <w:r w:rsidRPr="00EF25F8">
        <w:rPr>
          <w:rtl/>
        </w:rPr>
        <w:t xml:space="preserve"> 975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35 </w:t>
      </w:r>
      <w:r w:rsidR="00085C76">
        <w:rPr>
          <w:rtl/>
        </w:rPr>
        <w:t>/</w:t>
      </w:r>
      <w:r w:rsidRPr="00EF25F8">
        <w:rPr>
          <w:rtl/>
        </w:rPr>
        <w:t xml:space="preserve"> 118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186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86</w:t>
      </w:r>
      <w:r w:rsidR="00D575D3">
        <w:rPr>
          <w:rtl/>
        </w:rPr>
        <w:t>،</w:t>
      </w:r>
      <w:r>
        <w:rPr>
          <w:rtl/>
        </w:rPr>
        <w:t xml:space="preserve"> واورده ذيله في الحديث 6 من الباب 23 من ابواب الشهادات. </w:t>
      </w:r>
    </w:p>
    <w:p w:rsidR="00923B9D" w:rsidRPr="00EF25F8" w:rsidRDefault="00923B9D" w:rsidP="009A46C9">
      <w:pPr>
        <w:pStyle w:val="libFootnote0"/>
        <w:rPr>
          <w:rtl/>
        </w:rPr>
      </w:pPr>
      <w:r w:rsidRPr="00EF25F8">
        <w:rPr>
          <w:rtl/>
        </w:rPr>
        <w:t>(</w:t>
      </w:r>
      <w:r w:rsidR="009A46C9">
        <w:rPr>
          <w:rFonts w:hint="cs"/>
          <w:rtl/>
        </w:rPr>
        <w:t>2</w:t>
      </w:r>
      <w:r w:rsidRPr="00EF25F8">
        <w:rPr>
          <w:rtl/>
        </w:rPr>
        <w:t>) في المصدر</w:t>
      </w:r>
      <w:r w:rsidR="00D575D3">
        <w:rPr>
          <w:rtl/>
        </w:rPr>
        <w:t>:</w:t>
      </w:r>
      <w:r w:rsidRPr="00EF25F8">
        <w:rPr>
          <w:rtl/>
        </w:rPr>
        <w:t xml:space="preserve"> مدة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76 </w:t>
      </w:r>
      <w:r w:rsidR="00085C76">
        <w:rPr>
          <w:rtl/>
        </w:rPr>
        <w:t>/</w:t>
      </w:r>
      <w:r>
        <w:rPr>
          <w:rtl/>
        </w:rPr>
        <w:t xml:space="preserve"> 270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10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75 </w:t>
      </w:r>
      <w:r w:rsidR="00085C76">
        <w:rPr>
          <w:rtl/>
        </w:rPr>
        <w:t>/</w:t>
      </w:r>
      <w:r>
        <w:rPr>
          <w:rtl/>
        </w:rPr>
        <w:t xml:space="preserve"> 263. </w:t>
      </w:r>
    </w:p>
    <w:p w:rsidR="00923B9D" w:rsidRPr="00EF25F8" w:rsidRDefault="00923B9D" w:rsidP="009A46C9">
      <w:pPr>
        <w:pStyle w:val="libFootnote0"/>
        <w:rPr>
          <w:rtl/>
        </w:rPr>
      </w:pPr>
      <w:r w:rsidRPr="00EF25F8">
        <w:rPr>
          <w:rtl/>
        </w:rPr>
        <w:t>(</w:t>
      </w:r>
      <w:r w:rsidR="009A46C9">
        <w:rPr>
          <w:rFonts w:hint="cs"/>
          <w:rtl/>
        </w:rPr>
        <w:t>3</w:t>
      </w:r>
      <w:r w:rsidRPr="00EF25F8">
        <w:rPr>
          <w:rtl/>
        </w:rPr>
        <w:t>) في المصدر</w:t>
      </w:r>
      <w:r w:rsidR="00D575D3">
        <w:rPr>
          <w:rtl/>
        </w:rPr>
        <w:t>:</w:t>
      </w:r>
      <w:r w:rsidRPr="00EF25F8">
        <w:rPr>
          <w:rtl/>
        </w:rPr>
        <w:t xml:space="preserve"> يزيد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[ 29270 ]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وسئل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المكاتب؟ فقال</w:t>
      </w:r>
      <w:r w:rsidR="00D575D3">
        <w:rPr>
          <w:rtl/>
        </w:rPr>
        <w:t>:</w:t>
      </w:r>
      <w:r>
        <w:rPr>
          <w:rtl/>
        </w:rPr>
        <w:t xml:space="preserve"> يجوز عليه من ما</w:t>
      </w:r>
      <w:r>
        <w:rPr>
          <w:rFonts w:hint="cs"/>
          <w:rtl/>
        </w:rPr>
        <w:t xml:space="preserve"> </w:t>
      </w:r>
      <w:r>
        <w:rPr>
          <w:rtl/>
        </w:rPr>
        <w:t xml:space="preserve">اشترطت عليه.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[ 29271 ]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القاسم بن سليمان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A46C9">
        <w:rPr>
          <w:rtl/>
        </w:rPr>
        <w:t xml:space="preserve"> </w:t>
      </w:r>
      <w:r w:rsidR="009A46C9">
        <w:rPr>
          <w:rFonts w:hint="cs"/>
          <w:rtl/>
        </w:rPr>
        <w:t>أ</w:t>
      </w:r>
      <w:r>
        <w:rPr>
          <w:rtl/>
        </w:rPr>
        <w:t>ن</w:t>
      </w:r>
      <w:r w:rsidR="009A46C9">
        <w:rPr>
          <w:rFonts w:hint="cs"/>
          <w:rtl/>
        </w:rPr>
        <w:t>ّ</w:t>
      </w:r>
      <w:r>
        <w:rPr>
          <w:rtl/>
        </w:rPr>
        <w:t xml:space="preserve"> علي</w:t>
      </w:r>
      <w:r w:rsidR="009A46C9">
        <w:rPr>
          <w:rFonts w:hint="cs"/>
          <w:rtl/>
        </w:rPr>
        <w:t>ّ</w:t>
      </w:r>
      <w:r>
        <w:rPr>
          <w:rtl/>
        </w:rPr>
        <w:t>ا</w:t>
      </w:r>
      <w:r w:rsidR="009A46C9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يستسعى المكاتب</w:t>
      </w:r>
      <w:r w:rsidR="00D575D3">
        <w:rPr>
          <w:rtl/>
        </w:rPr>
        <w:t>،</w:t>
      </w:r>
      <w:r w:rsidR="009A46C9">
        <w:rPr>
          <w:rtl/>
        </w:rPr>
        <w:t xml:space="preserve"> </w:t>
      </w:r>
      <w:r w:rsidR="009A46C9">
        <w:rPr>
          <w:rFonts w:hint="cs"/>
          <w:rtl/>
        </w:rPr>
        <w:t>أ</w:t>
      </w:r>
      <w:r>
        <w:rPr>
          <w:rtl/>
        </w:rPr>
        <w:t>ن</w:t>
      </w:r>
      <w:r w:rsidR="009A46C9">
        <w:rPr>
          <w:rFonts w:hint="cs"/>
          <w:rtl/>
        </w:rPr>
        <w:t>ّ</w:t>
      </w:r>
      <w:r>
        <w:rPr>
          <w:rtl/>
        </w:rPr>
        <w:t xml:space="preserve">هم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لم يكونوا يشترطون</w:t>
      </w:r>
      <w:r w:rsidR="00D575D3">
        <w:rPr>
          <w:rtl/>
        </w:rPr>
        <w:t>،</w:t>
      </w:r>
      <w:r>
        <w:rPr>
          <w:rtl/>
        </w:rPr>
        <w:t xml:space="preserve"> ان عجز فهو رقيق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[ 29272 ]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لهم شروطهم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وقال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ينتظر بالمكاتب ثلاثة انجم</w:t>
      </w:r>
      <w:r w:rsidR="00D575D3">
        <w:rPr>
          <w:rtl/>
        </w:rPr>
        <w:t>،</w:t>
      </w:r>
      <w:r>
        <w:rPr>
          <w:rtl/>
        </w:rPr>
        <w:t xml:space="preserve"> فان هو عجز رد</w:t>
      </w:r>
      <w:r w:rsidR="009A46C9">
        <w:rPr>
          <w:rFonts w:hint="cs"/>
          <w:rtl/>
        </w:rPr>
        <w:t>ّ</w:t>
      </w:r>
      <w:r>
        <w:rPr>
          <w:rtl/>
        </w:rPr>
        <w:t xml:space="preserve"> رقيقا</w:t>
      </w:r>
      <w:r w:rsidR="009A46C9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9A46C9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القاسم ابن سليمان </w:t>
      </w:r>
      <w:r w:rsidRPr="00D575D3">
        <w:rPr>
          <w:rStyle w:val="libFootnotenumChar"/>
          <w:rtl/>
        </w:rPr>
        <w:t>(</w:t>
      </w:r>
      <w:r w:rsidR="009A46C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A46C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يأتي وجهه </w:t>
      </w:r>
      <w:r w:rsidRPr="00D575D3">
        <w:rPr>
          <w:rStyle w:val="libFootnotenumChar"/>
          <w:rtl/>
        </w:rPr>
        <w:t>(</w:t>
      </w:r>
      <w:r w:rsidR="009A46C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[ 29273 ] </w:t>
      </w:r>
      <w:r>
        <w:rPr>
          <w:rtl/>
        </w:rPr>
        <w:t>11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</w:t>
      </w:r>
      <w:r w:rsidR="00D575D3">
        <w:rPr>
          <w:rtl/>
        </w:rPr>
        <w:t>،</w:t>
      </w:r>
      <w:r>
        <w:rPr>
          <w:rtl/>
        </w:rPr>
        <w:t xml:space="preserve">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مكاتب قوم أعتق بعضهم نصيبه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9A46C9">
        <w:rPr>
          <w:rFonts w:hint="cs"/>
          <w:rtl/>
        </w:rPr>
        <w:t>َ</w:t>
      </w:r>
      <w:r>
        <w:rPr>
          <w:rtl/>
        </w:rPr>
        <w:t xml:space="preserve"> عجز المكاتب بعد ذلك</w:t>
      </w:r>
      <w:r w:rsidR="00D575D3">
        <w:rPr>
          <w:rtl/>
        </w:rPr>
        <w:t>،</w:t>
      </w:r>
      <w:r>
        <w:rPr>
          <w:rtl/>
        </w:rPr>
        <w:t xml:space="preserve"> ما حاله؟ قال</w:t>
      </w:r>
      <w:r w:rsidR="00D575D3">
        <w:rPr>
          <w:rtl/>
        </w:rPr>
        <w:t>:</w:t>
      </w:r>
      <w:r>
        <w:rPr>
          <w:rtl/>
        </w:rPr>
        <w:t xml:space="preserve"> يعتق ما يعتق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9A46C9">
        <w:rPr>
          <w:rFonts w:hint="cs"/>
          <w:rtl/>
        </w:rPr>
        <w:t>َّ</w:t>
      </w:r>
      <w:r>
        <w:rPr>
          <w:rtl/>
        </w:rPr>
        <w:t xml:space="preserve"> يستسعى فيما بقي.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[ 29274 ]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عليّ بن جعفر عن أخيه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وسألته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75 </w:t>
      </w:r>
      <w:r w:rsidR="00085C76">
        <w:rPr>
          <w:rtl/>
        </w:rPr>
        <w:t>/</w:t>
      </w:r>
      <w:r>
        <w:rPr>
          <w:rtl/>
        </w:rPr>
        <w:t xml:space="preserve"> 264.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78 </w:t>
      </w:r>
      <w:r w:rsidR="00085C76">
        <w:rPr>
          <w:rtl/>
        </w:rPr>
        <w:t>/</w:t>
      </w:r>
      <w:r>
        <w:rPr>
          <w:rtl/>
        </w:rPr>
        <w:t xml:space="preserve"> 279.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في المصدر</w:t>
      </w:r>
      <w:r w:rsidR="00D575D3">
        <w:rPr>
          <w:rtl/>
        </w:rPr>
        <w:t>:</w:t>
      </w:r>
      <w:r w:rsidRPr="00EF25F8">
        <w:rPr>
          <w:rtl/>
        </w:rPr>
        <w:t xml:space="preserve"> لانهم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في المصدر</w:t>
      </w:r>
      <w:r w:rsidR="00D575D3">
        <w:rPr>
          <w:rtl/>
        </w:rPr>
        <w:t>:</w:t>
      </w:r>
      <w:r w:rsidRPr="00EF25F8">
        <w:rPr>
          <w:rtl/>
        </w:rPr>
        <w:t xml:space="preserve"> رق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78 </w:t>
      </w:r>
      <w:r w:rsidR="00085C76">
        <w:rPr>
          <w:rtl/>
        </w:rPr>
        <w:t>/</w:t>
      </w:r>
      <w:r>
        <w:rPr>
          <w:rtl/>
        </w:rPr>
        <w:t xml:space="preserve"> ذيل 279. </w:t>
      </w:r>
    </w:p>
    <w:p w:rsidR="00923B9D" w:rsidRPr="00EF25F8" w:rsidRDefault="00923B9D" w:rsidP="009A46C9">
      <w:pPr>
        <w:pStyle w:val="libFootnote0"/>
        <w:rPr>
          <w:rtl/>
        </w:rPr>
      </w:pPr>
      <w:r w:rsidRPr="00EF25F8">
        <w:rPr>
          <w:rtl/>
        </w:rPr>
        <w:t>(</w:t>
      </w:r>
      <w:r w:rsidR="009A46C9">
        <w:rPr>
          <w:rFonts w:hint="cs"/>
          <w:rtl/>
        </w:rPr>
        <w:t>3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267 </w:t>
      </w:r>
      <w:r w:rsidR="00085C76">
        <w:rPr>
          <w:rtl/>
        </w:rPr>
        <w:t>/</w:t>
      </w:r>
      <w:r w:rsidRPr="00EF25F8">
        <w:rPr>
          <w:rtl/>
        </w:rPr>
        <w:t xml:space="preserve"> ذيل 974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9A46C9">
      <w:pPr>
        <w:pStyle w:val="libFootnote0"/>
        <w:rPr>
          <w:rtl/>
        </w:rPr>
      </w:pPr>
      <w:r w:rsidRPr="00EF25F8">
        <w:rPr>
          <w:rtl/>
        </w:rPr>
        <w:t>(</w:t>
      </w:r>
      <w:r w:rsidR="009A46C9">
        <w:rPr>
          <w:rFonts w:hint="cs"/>
          <w:rtl/>
        </w:rPr>
        <w:t>4</w:t>
      </w:r>
      <w:r w:rsidRPr="00EF25F8">
        <w:rPr>
          <w:rtl/>
        </w:rPr>
        <w:t>) يأتي في ذيل الحديث 16 من هذا الباب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120</w:t>
      </w:r>
      <w:r w:rsidR="00D575D3">
        <w:rPr>
          <w:rtl/>
        </w:rPr>
        <w:t>،</w:t>
      </w:r>
      <w:r>
        <w:rPr>
          <w:rtl/>
        </w:rPr>
        <w:t xml:space="preserve"> مسائل علي بن جعفر</w:t>
      </w:r>
      <w:r w:rsidR="00D575D3">
        <w:rPr>
          <w:rtl/>
        </w:rPr>
        <w:t>:</w:t>
      </w:r>
      <w:r>
        <w:rPr>
          <w:rtl/>
        </w:rPr>
        <w:t xml:space="preserve"> 136 </w:t>
      </w:r>
      <w:r w:rsidR="00085C76">
        <w:rPr>
          <w:rtl/>
        </w:rPr>
        <w:t>/</w:t>
      </w:r>
      <w:r>
        <w:rPr>
          <w:rtl/>
        </w:rPr>
        <w:t xml:space="preserve"> 139.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120</w:t>
      </w:r>
      <w:r w:rsidR="00D575D3">
        <w:rPr>
          <w:rtl/>
        </w:rPr>
        <w:t>،</w:t>
      </w:r>
      <w:r>
        <w:rPr>
          <w:rtl/>
        </w:rPr>
        <w:t xml:space="preserve"> مسائل علي بن جعفر</w:t>
      </w:r>
      <w:r w:rsidR="00D575D3">
        <w:rPr>
          <w:rtl/>
        </w:rPr>
        <w:t>:</w:t>
      </w:r>
      <w:r>
        <w:rPr>
          <w:rtl/>
        </w:rPr>
        <w:t xml:space="preserve"> 136 </w:t>
      </w:r>
      <w:r w:rsidR="00085C76">
        <w:rPr>
          <w:rtl/>
        </w:rPr>
        <w:t>/</w:t>
      </w:r>
      <w:r>
        <w:rPr>
          <w:rtl/>
        </w:rPr>
        <w:t xml:space="preserve"> 141.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مكاتب أد</w:t>
      </w:r>
      <w:r w:rsidR="009A46C9">
        <w:rPr>
          <w:rFonts w:hint="cs"/>
          <w:rtl/>
        </w:rPr>
        <w:t>ّ</w:t>
      </w:r>
      <w:r>
        <w:rPr>
          <w:rtl/>
        </w:rPr>
        <w:t>ى نصف مكاتبته او بعضها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9A46C9">
        <w:rPr>
          <w:rFonts w:hint="cs"/>
          <w:rtl/>
        </w:rPr>
        <w:t>َّ</w:t>
      </w:r>
      <w:r>
        <w:rPr>
          <w:rtl/>
        </w:rPr>
        <w:t xml:space="preserve"> مات</w:t>
      </w:r>
      <w:r w:rsidR="00D575D3">
        <w:rPr>
          <w:rtl/>
        </w:rPr>
        <w:t>،</w:t>
      </w:r>
      <w:r>
        <w:rPr>
          <w:rtl/>
        </w:rPr>
        <w:t xml:space="preserve"> وترك ولدا</w:t>
      </w:r>
      <w:r w:rsidR="009A46C9">
        <w:rPr>
          <w:rFonts w:hint="cs"/>
          <w:rtl/>
        </w:rPr>
        <w:t>ً</w:t>
      </w:r>
      <w:r>
        <w:rPr>
          <w:rtl/>
        </w:rPr>
        <w:t xml:space="preserve"> و</w:t>
      </w:r>
      <w:r w:rsidR="0085463B">
        <w:rPr>
          <w:rtl/>
        </w:rPr>
        <w:t xml:space="preserve">مالاً </w:t>
      </w:r>
      <w:r>
        <w:rPr>
          <w:rtl/>
        </w:rPr>
        <w:t>كثيرا</w:t>
      </w:r>
      <w:r w:rsidR="009A46C9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ادى النصف عتق</w:t>
      </w:r>
      <w:r w:rsidR="00D575D3">
        <w:rPr>
          <w:rtl/>
        </w:rPr>
        <w:t>،</w:t>
      </w:r>
      <w:r>
        <w:rPr>
          <w:rtl/>
        </w:rPr>
        <w:t xml:space="preserve"> وتؤد</w:t>
      </w:r>
      <w:r w:rsidR="009A46C9">
        <w:rPr>
          <w:rFonts w:hint="cs"/>
          <w:rtl/>
        </w:rPr>
        <w:t>ّ</w:t>
      </w:r>
      <w:r>
        <w:rPr>
          <w:rtl/>
        </w:rPr>
        <w:t>ى عنه مكاتبته من ماله</w:t>
      </w:r>
      <w:r w:rsidR="00D575D3">
        <w:rPr>
          <w:rtl/>
        </w:rPr>
        <w:t>،</w:t>
      </w:r>
      <w:r>
        <w:rPr>
          <w:rtl/>
        </w:rPr>
        <w:t xml:space="preserve"> وميراثه لولده.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[ 29275 ]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وعنه عن عليّ بن جعفر</w:t>
      </w:r>
      <w:r w:rsidR="00D575D3">
        <w:rPr>
          <w:rtl/>
        </w:rPr>
        <w:t>،</w:t>
      </w:r>
      <w:r>
        <w:rPr>
          <w:rtl/>
        </w:rPr>
        <w:t xml:space="preserve"> عن أخيه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مكاتب جنى جناية</w:t>
      </w:r>
      <w:r w:rsidR="00D575D3">
        <w:rPr>
          <w:rtl/>
        </w:rPr>
        <w:t>،</w:t>
      </w:r>
      <w:r>
        <w:rPr>
          <w:rtl/>
        </w:rPr>
        <w:t xml:space="preserve"> على من ما جنى؟ قال</w:t>
      </w:r>
      <w:r w:rsidR="00D575D3">
        <w:rPr>
          <w:rtl/>
        </w:rPr>
        <w:t>:</w:t>
      </w:r>
      <w:r>
        <w:rPr>
          <w:rtl/>
        </w:rPr>
        <w:t xml:space="preserve"> على المكاتب.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[ 29276 ] </w:t>
      </w: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وسألته عن رجل يكاتب مملوكه على وصيف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أو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يضمن عنه غيره</w:t>
      </w:r>
      <w:r w:rsidR="00D575D3">
        <w:rPr>
          <w:rtl/>
        </w:rPr>
        <w:t>،</w:t>
      </w:r>
      <w:r>
        <w:rPr>
          <w:rtl/>
        </w:rPr>
        <w:t xml:space="preserve"> أيصلح ذلك؟ قال</w:t>
      </w:r>
      <w:r w:rsidR="00D575D3">
        <w:rPr>
          <w:rtl/>
        </w:rPr>
        <w:t>:</w:t>
      </w:r>
      <w:r>
        <w:rPr>
          <w:rtl/>
        </w:rPr>
        <w:t xml:space="preserve"> اذا قال</w:t>
      </w:r>
      <w:r w:rsidR="00D575D3">
        <w:rPr>
          <w:rtl/>
        </w:rPr>
        <w:t>:</w:t>
      </w:r>
      <w:r>
        <w:rPr>
          <w:rtl/>
        </w:rPr>
        <w:t xml:space="preserve"> خماسي</w:t>
      </w:r>
      <w:r w:rsidR="002748FB">
        <w:rPr>
          <w:rFonts w:hint="cs"/>
          <w:rtl/>
        </w:rPr>
        <w:t>ّ</w:t>
      </w:r>
      <w:r>
        <w:rPr>
          <w:rtl/>
        </w:rPr>
        <w:t>ا</w:t>
      </w:r>
      <w:r w:rsidR="002748FB">
        <w:rPr>
          <w:rFonts w:hint="cs"/>
          <w:rtl/>
        </w:rPr>
        <w:t>ً</w:t>
      </w:r>
      <w:r>
        <w:rPr>
          <w:rtl/>
        </w:rPr>
        <w:t xml:space="preserve"> او رباعيّاً</w:t>
      </w:r>
      <w:r w:rsidR="00D575D3">
        <w:rPr>
          <w:rtl/>
        </w:rPr>
        <w:t>،</w:t>
      </w:r>
      <w:r>
        <w:rPr>
          <w:rtl/>
        </w:rPr>
        <w:t xml:space="preserve"> او غير ذلك فلا بأس.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عليّ</w:t>
      </w:r>
      <w:r w:rsidR="0041558C">
        <w:rPr>
          <w:rFonts w:hint="cs"/>
          <w:rtl/>
        </w:rPr>
        <w:t>ُ</w:t>
      </w:r>
      <w:r>
        <w:rPr>
          <w:rtl/>
        </w:rPr>
        <w:t xml:space="preserve"> بن جعفر في كتابه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وكذا كل</w:t>
      </w:r>
      <w:r w:rsidR="0041558C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[ 29277 ] </w:t>
      </w:r>
      <w:r>
        <w:rPr>
          <w:rtl/>
        </w:rPr>
        <w:t>15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الحسن بن موسى الخشّاب</w:t>
      </w:r>
      <w:r w:rsidR="00D575D3">
        <w:rPr>
          <w:rtl/>
        </w:rPr>
        <w:t>،</w:t>
      </w:r>
      <w:r>
        <w:rPr>
          <w:rtl/>
        </w:rPr>
        <w:t xml:space="preserve"> عن غياث بن كلوب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>
        <w:rPr>
          <w:rtl/>
        </w:rPr>
        <w:t xml:space="preserve"> ان عليا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D575D3">
        <w:rPr>
          <w:rtl/>
        </w:rPr>
        <w:t>:</w:t>
      </w:r>
      <w:r>
        <w:rPr>
          <w:rtl/>
        </w:rPr>
        <w:t xml:space="preserve"> اذا عجز المكاتب لم ترد</w:t>
      </w:r>
      <w:r w:rsidR="0041558C">
        <w:rPr>
          <w:rFonts w:hint="cs"/>
          <w:rtl/>
        </w:rPr>
        <w:t>ّ</w:t>
      </w:r>
      <w:r>
        <w:rPr>
          <w:rtl/>
        </w:rPr>
        <w:t xml:space="preserve"> مكاتبته في الرقّ</w:t>
      </w:r>
      <w:r w:rsidR="00D575D3">
        <w:rPr>
          <w:rtl/>
        </w:rPr>
        <w:t>،</w:t>
      </w:r>
      <w:r>
        <w:rPr>
          <w:rtl/>
        </w:rPr>
        <w:t xml:space="preserve"> ولكن ينتظر عاما أو عامين</w:t>
      </w:r>
      <w:r w:rsidR="00D575D3">
        <w:rPr>
          <w:rtl/>
        </w:rPr>
        <w:t>،</w:t>
      </w:r>
      <w:r>
        <w:rPr>
          <w:rtl/>
        </w:rPr>
        <w:t xml:space="preserve"> فان قام بمكاتبته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 xml:space="preserve">ردّ </w:t>
      </w:r>
      <w:r w:rsidR="007F0D3E">
        <w:rPr>
          <w:rtl/>
        </w:rPr>
        <w:t>مملوكاً</w:t>
      </w:r>
      <w:r>
        <w:rPr>
          <w:rtl/>
        </w:rPr>
        <w:t xml:space="preserve">. </w:t>
      </w:r>
    </w:p>
    <w:p w:rsidR="00923B9D" w:rsidRDefault="00923B9D" w:rsidP="0041558C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يأتي وجهه </w:t>
      </w:r>
      <w:r w:rsidRPr="00D575D3">
        <w:rPr>
          <w:rStyle w:val="libFootnotenumChar"/>
          <w:rtl/>
        </w:rPr>
        <w:t>(</w:t>
      </w:r>
      <w:r w:rsidR="0041558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[ 29278 ] </w:t>
      </w: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سيف</w:t>
      </w:r>
      <w:r w:rsidR="00D575D3">
        <w:rPr>
          <w:rtl/>
        </w:rPr>
        <w:t>،</w:t>
      </w:r>
      <w:r>
        <w:rPr>
          <w:rtl/>
        </w:rPr>
        <w:t xml:space="preserve"> عن عمرو بن شمر</w:t>
      </w:r>
      <w:r w:rsidR="00D575D3">
        <w:rPr>
          <w:rtl/>
        </w:rPr>
        <w:t>،</w:t>
      </w:r>
      <w:r>
        <w:rPr>
          <w:rtl/>
        </w:rPr>
        <w:t xml:space="preserve"> عن جابر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المكاتب يشترط عليه ان عجز فهو رد</w:t>
      </w:r>
      <w:r w:rsidR="0041558C">
        <w:rPr>
          <w:rFonts w:hint="cs"/>
          <w:rtl/>
        </w:rPr>
        <w:t>ّ</w:t>
      </w:r>
      <w:r>
        <w:rPr>
          <w:rtl/>
        </w:rPr>
        <w:t xml:space="preserve"> في الرقّ</w:t>
      </w:r>
      <w:r w:rsidR="00D575D3">
        <w:rPr>
          <w:rtl/>
        </w:rPr>
        <w:t>،</w:t>
      </w:r>
      <w:r>
        <w:rPr>
          <w:rtl/>
        </w:rPr>
        <w:t xml:space="preserve"> فعجز قبل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120</w:t>
      </w:r>
      <w:r w:rsidR="00D575D3">
        <w:rPr>
          <w:rtl/>
        </w:rPr>
        <w:t>،</w:t>
      </w:r>
      <w:r>
        <w:rPr>
          <w:rtl/>
        </w:rPr>
        <w:t xml:space="preserve"> مسائل علي بن جعفر</w:t>
      </w:r>
      <w:r w:rsidR="00D575D3">
        <w:rPr>
          <w:rtl/>
        </w:rPr>
        <w:t>:</w:t>
      </w:r>
      <w:r>
        <w:rPr>
          <w:rtl/>
        </w:rPr>
        <w:t xml:space="preserve"> 137 </w:t>
      </w:r>
      <w:r w:rsidR="00085C76">
        <w:rPr>
          <w:rtl/>
        </w:rPr>
        <w:t>/</w:t>
      </w:r>
      <w:r>
        <w:rPr>
          <w:rtl/>
        </w:rPr>
        <w:t xml:space="preserve"> 143.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120</w:t>
      </w:r>
      <w:r w:rsidR="00D575D3">
        <w:rPr>
          <w:rtl/>
        </w:rPr>
        <w:t>،</w:t>
      </w:r>
      <w:r>
        <w:rPr>
          <w:rtl/>
        </w:rPr>
        <w:t xml:space="preserve"> واورده عن المسائل في الحديث 1 من الباب 3 من هذه الابواب.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ليس في المصدر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مسائل علي بن جعفر</w:t>
      </w:r>
      <w:r w:rsidR="00D575D3">
        <w:rPr>
          <w:rtl/>
        </w:rPr>
        <w:t>:</w:t>
      </w:r>
      <w:r w:rsidRPr="00EF25F8">
        <w:rPr>
          <w:rtl/>
        </w:rPr>
        <w:t xml:space="preserve"> 303 </w:t>
      </w:r>
      <w:r w:rsidR="00085C76">
        <w:rPr>
          <w:rtl/>
        </w:rPr>
        <w:t>/</w:t>
      </w:r>
      <w:r w:rsidRPr="00EF25F8">
        <w:rPr>
          <w:rtl/>
        </w:rPr>
        <w:t xml:space="preserve"> 768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266 </w:t>
      </w:r>
      <w:r w:rsidR="00085C76">
        <w:rPr>
          <w:rtl/>
        </w:rPr>
        <w:t>/</w:t>
      </w:r>
      <w:r>
        <w:rPr>
          <w:rtl/>
        </w:rPr>
        <w:t xml:space="preserve"> 972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34 </w:t>
      </w:r>
      <w:r w:rsidR="00085C76">
        <w:rPr>
          <w:rtl/>
        </w:rPr>
        <w:t>/</w:t>
      </w:r>
      <w:r>
        <w:rPr>
          <w:rtl/>
        </w:rPr>
        <w:t xml:space="preserve"> 115. </w:t>
      </w:r>
    </w:p>
    <w:p w:rsidR="00923B9D" w:rsidRPr="00EF25F8" w:rsidRDefault="00923B9D" w:rsidP="0041558C">
      <w:pPr>
        <w:pStyle w:val="libFootnote0"/>
        <w:rPr>
          <w:rtl/>
        </w:rPr>
      </w:pPr>
      <w:r w:rsidRPr="00EF25F8">
        <w:rPr>
          <w:rtl/>
        </w:rPr>
        <w:t>(</w:t>
      </w:r>
      <w:r w:rsidR="0041558C">
        <w:rPr>
          <w:rFonts w:hint="cs"/>
          <w:rtl/>
        </w:rPr>
        <w:t>3</w:t>
      </w:r>
      <w:r w:rsidRPr="00EF25F8">
        <w:rPr>
          <w:rtl/>
        </w:rPr>
        <w:t>) ياتي في ذيل الحديث 16 من هذا الباب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267 </w:t>
      </w:r>
      <w:r w:rsidR="00085C76">
        <w:rPr>
          <w:rtl/>
        </w:rPr>
        <w:t>/</w:t>
      </w:r>
      <w:r>
        <w:rPr>
          <w:rtl/>
        </w:rPr>
        <w:t xml:space="preserve"> 973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34 </w:t>
      </w:r>
      <w:r w:rsidR="00085C76">
        <w:rPr>
          <w:rtl/>
        </w:rPr>
        <w:t>/</w:t>
      </w:r>
      <w:r>
        <w:rPr>
          <w:rtl/>
        </w:rPr>
        <w:t xml:space="preserve"> 116.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ان يؤدّي شيئا</w:t>
      </w:r>
      <w:r w:rsidR="0041558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فقال أبو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يرد</w:t>
      </w:r>
      <w:r w:rsidR="0041558C">
        <w:rPr>
          <w:rFonts w:hint="cs"/>
          <w:rtl/>
        </w:rPr>
        <w:t>ّ</w:t>
      </w:r>
      <w:r>
        <w:rPr>
          <w:rtl/>
        </w:rPr>
        <w:t>ه في الرق</w:t>
      </w:r>
      <w:r w:rsidR="0041558C">
        <w:rPr>
          <w:rFonts w:hint="cs"/>
          <w:rtl/>
        </w:rPr>
        <w:t>ّ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يمضي ثلاث سنين</w:t>
      </w:r>
      <w:r w:rsidR="00D575D3">
        <w:rPr>
          <w:rtl/>
        </w:rPr>
        <w:t>،</w:t>
      </w:r>
      <w:r>
        <w:rPr>
          <w:rtl/>
        </w:rPr>
        <w:t xml:space="preserve"> ويعتق منه بمقدار ما أدّى</w:t>
      </w:r>
      <w:r w:rsidR="00D575D3">
        <w:rPr>
          <w:rtl/>
        </w:rPr>
        <w:t>،</w:t>
      </w:r>
      <w:r>
        <w:rPr>
          <w:rtl/>
        </w:rPr>
        <w:t xml:space="preserve"> فاذا ادّى ضرباً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فليس لهم ان يرد</w:t>
      </w:r>
      <w:r w:rsidR="0041558C">
        <w:rPr>
          <w:rFonts w:hint="cs"/>
          <w:rtl/>
        </w:rPr>
        <w:t>ّ</w:t>
      </w:r>
      <w:r>
        <w:rPr>
          <w:rtl/>
        </w:rPr>
        <w:t>وه في الرق</w:t>
      </w:r>
      <w:r w:rsidR="0041558C">
        <w:rPr>
          <w:rFonts w:hint="cs"/>
          <w:rtl/>
        </w:rPr>
        <w:t>ّ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عمرو بن شمر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الشيخ</w:t>
      </w:r>
      <w:r w:rsidR="00D575D3">
        <w:rPr>
          <w:rtl/>
        </w:rPr>
        <w:t>:</w:t>
      </w:r>
      <w:r>
        <w:rPr>
          <w:rtl/>
        </w:rPr>
        <w:t xml:space="preserve"> الوجه في هذه الروايات أحد شيئين</w:t>
      </w:r>
      <w:r w:rsidR="00D575D3">
        <w:rPr>
          <w:rtl/>
        </w:rPr>
        <w:t>:</w:t>
      </w:r>
      <w:r>
        <w:rPr>
          <w:rtl/>
        </w:rPr>
        <w:t xml:space="preserve"> أحدهما</w:t>
      </w:r>
      <w:r w:rsidR="00D575D3">
        <w:rPr>
          <w:rtl/>
        </w:rPr>
        <w:t>:</w:t>
      </w:r>
      <w:r>
        <w:rPr>
          <w:rtl/>
        </w:rPr>
        <w:t xml:space="preserve"> ان تكون وردت موافقة للعامّة ؛ لما مر في رواية معاوية بن وهب.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والوجه الاخر</w:t>
      </w:r>
      <w:r w:rsidR="00D575D3">
        <w:rPr>
          <w:rtl/>
        </w:rPr>
        <w:t>:</w:t>
      </w:r>
      <w:r>
        <w:rPr>
          <w:rtl/>
        </w:rPr>
        <w:t xml:space="preserve"> ان تكون محمولة على الاستحباب دون الوجوب.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79" w:name="_Toc307244892"/>
      <w:bookmarkStart w:id="580" w:name="_Toc307245608"/>
      <w:bookmarkStart w:id="581" w:name="_Toc379793738"/>
      <w:bookmarkStart w:id="582" w:name="_Toc180936499"/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باب ان حد</w:t>
      </w:r>
      <w:r w:rsidR="0041558C">
        <w:rPr>
          <w:rFonts w:hint="cs"/>
          <w:rtl/>
        </w:rPr>
        <w:t>ّ</w:t>
      </w:r>
      <w:r>
        <w:rPr>
          <w:rtl/>
        </w:rPr>
        <w:t xml:space="preserve"> عجز المكاتب ان يؤخر نجما</w:t>
      </w:r>
      <w:r w:rsidR="0041558C">
        <w:rPr>
          <w:rFonts w:hint="cs"/>
          <w:rtl/>
        </w:rPr>
        <w:t>ً</w:t>
      </w:r>
      <w:r>
        <w:rPr>
          <w:rtl/>
        </w:rPr>
        <w:t xml:space="preserve"> عن محله</w:t>
      </w:r>
      <w:r w:rsidR="00D575D3">
        <w:rPr>
          <w:rtl/>
        </w:rPr>
        <w:t>،</w:t>
      </w:r>
      <w:bookmarkEnd w:id="579"/>
      <w:bookmarkEnd w:id="580"/>
      <w:r w:rsidR="00D575D3">
        <w:rPr>
          <w:rtl/>
        </w:rPr>
        <w:t xml:space="preserve"> </w:t>
      </w:r>
      <w:bookmarkStart w:id="583" w:name="_Toc307244893"/>
      <w:bookmarkStart w:id="584" w:name="_Toc307245609"/>
      <w:r w:rsidR="00D575D3">
        <w:rPr>
          <w:rtl/>
        </w:rPr>
        <w:t>و</w:t>
      </w:r>
      <w:r>
        <w:rPr>
          <w:rtl/>
        </w:rPr>
        <w:t>انه يستحب للمولى الصبر عليه اذا عجز</w:t>
      </w:r>
      <w:bookmarkEnd w:id="581"/>
      <w:bookmarkEnd w:id="582"/>
      <w:bookmarkEnd w:id="583"/>
      <w:bookmarkEnd w:id="584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[ 29279 ]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الض</w:t>
      </w:r>
      <w:r w:rsidR="0041558C">
        <w:rPr>
          <w:rFonts w:hint="cs"/>
          <w:rtl/>
        </w:rPr>
        <w:t>َ</w:t>
      </w:r>
      <w:r w:rsidRPr="00EF25F8">
        <w:rPr>
          <w:rtl/>
        </w:rPr>
        <w:t>ر</w:t>
      </w:r>
      <w:r w:rsidR="0041558C">
        <w:rPr>
          <w:rFonts w:hint="cs"/>
          <w:rtl/>
        </w:rPr>
        <w:t>ْ</w:t>
      </w:r>
      <w:r w:rsidRPr="00EF25F8">
        <w:rPr>
          <w:rtl/>
        </w:rPr>
        <w:t>ب</w:t>
      </w:r>
      <w:r w:rsidR="00D575D3">
        <w:rPr>
          <w:rtl/>
        </w:rPr>
        <w:t>:</w:t>
      </w:r>
      <w:r w:rsidRPr="00EF25F8">
        <w:rPr>
          <w:rtl/>
        </w:rPr>
        <w:t xml:space="preserve"> الخفيف من المطر</w:t>
      </w:r>
      <w:r w:rsidR="00D575D3">
        <w:rPr>
          <w:rtl/>
        </w:rPr>
        <w:t>،</w:t>
      </w:r>
      <w:r w:rsidRPr="00EF25F8">
        <w:rPr>
          <w:rtl/>
        </w:rPr>
        <w:t xml:space="preserve"> أي ادى قليلا من مكاتبته </w:t>
      </w:r>
      <w:r w:rsidRPr="00B94B89">
        <w:rPr>
          <w:rtl/>
        </w:rPr>
        <w:t xml:space="preserve">( </w:t>
      </w:r>
      <w:r w:rsidRPr="00EF25F8">
        <w:rPr>
          <w:rtl/>
        </w:rPr>
        <w:t>الصحاح 1</w:t>
      </w:r>
      <w:r w:rsidR="00D575D3">
        <w:rPr>
          <w:rtl/>
        </w:rPr>
        <w:t>:</w:t>
      </w:r>
      <w:r w:rsidRPr="00EF25F8">
        <w:rPr>
          <w:rtl/>
        </w:rPr>
        <w:t xml:space="preserve"> 168 )</w:t>
      </w:r>
      <w:r w:rsidR="00D575D3">
        <w:rPr>
          <w:rtl/>
        </w:rPr>
        <w:t>،</w:t>
      </w:r>
      <w:r w:rsidRPr="00EF25F8">
        <w:rPr>
          <w:rtl/>
        </w:rPr>
        <w:t xml:space="preserve"> وفي التهذيب</w:t>
      </w:r>
      <w:r w:rsidR="00D575D3">
        <w:rPr>
          <w:rtl/>
        </w:rPr>
        <w:t>:</w:t>
      </w:r>
      <w:r w:rsidRPr="00EF25F8">
        <w:rPr>
          <w:rtl/>
        </w:rPr>
        <w:t xml:space="preserve"> صدرا</w:t>
      </w:r>
      <w:r w:rsidR="0041558C">
        <w:rPr>
          <w:rFonts w:hint="cs"/>
          <w:rtl/>
        </w:rPr>
        <w:t>ً</w:t>
      </w:r>
      <w:r w:rsidR="00D575D3">
        <w:rPr>
          <w:rtl/>
        </w:rPr>
        <w:t>،</w:t>
      </w:r>
      <w:r w:rsidRPr="00EF25F8">
        <w:rPr>
          <w:rtl/>
        </w:rPr>
        <w:t xml:space="preserve"> والصدر</w:t>
      </w:r>
      <w:r w:rsidR="00D575D3">
        <w:rPr>
          <w:rtl/>
        </w:rPr>
        <w:t>:</w:t>
      </w:r>
      <w:r w:rsidRPr="00EF25F8">
        <w:rPr>
          <w:rtl/>
        </w:rPr>
        <w:t xml:space="preserve"> الطائفة من الشيء </w:t>
      </w:r>
      <w:r w:rsidRPr="00B94B89">
        <w:rPr>
          <w:rtl/>
        </w:rPr>
        <w:t xml:space="preserve">( </w:t>
      </w:r>
      <w:r w:rsidRPr="00EF25F8">
        <w:rPr>
          <w:rtl/>
        </w:rPr>
        <w:t>الصحاح 2</w:t>
      </w:r>
      <w:r w:rsidR="00D575D3">
        <w:rPr>
          <w:rtl/>
        </w:rPr>
        <w:t>:</w:t>
      </w:r>
      <w:r w:rsidRPr="00EF25F8">
        <w:rPr>
          <w:rtl/>
        </w:rPr>
        <w:t xml:space="preserve"> 709 )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الفقيه 3</w:t>
      </w:r>
      <w:r w:rsidR="00D575D3">
        <w:rPr>
          <w:rtl/>
        </w:rPr>
        <w:t>:</w:t>
      </w:r>
      <w:r w:rsidRPr="00EF25F8">
        <w:rPr>
          <w:rtl/>
        </w:rPr>
        <w:t xml:space="preserve"> 73 </w:t>
      </w:r>
      <w:r w:rsidR="00085C76">
        <w:rPr>
          <w:rtl/>
        </w:rPr>
        <w:t>/</w:t>
      </w:r>
      <w:r w:rsidRPr="00EF25F8">
        <w:rPr>
          <w:rtl/>
        </w:rPr>
        <w:t xml:space="preserve"> 257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(3) المقنع</w:t>
      </w:r>
      <w:r w:rsidR="00D575D3">
        <w:rPr>
          <w:rtl/>
        </w:rPr>
        <w:t>:</w:t>
      </w:r>
      <w:r w:rsidRPr="00EF25F8">
        <w:rPr>
          <w:rtl/>
        </w:rPr>
        <w:t xml:space="preserve"> 160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(4) وياتي في الابواب 5</w:t>
      </w:r>
      <w:r w:rsidR="00D575D3">
        <w:rPr>
          <w:rtl/>
        </w:rPr>
        <w:t xml:space="preserve"> - </w:t>
      </w:r>
      <w:r w:rsidRPr="00EF25F8">
        <w:rPr>
          <w:rtl/>
        </w:rPr>
        <w:t>8 و 10</w:t>
      </w:r>
      <w:r w:rsidR="00D575D3">
        <w:rPr>
          <w:rtl/>
        </w:rPr>
        <w:t>،</w:t>
      </w:r>
      <w:r w:rsidRPr="00EF25F8">
        <w:rPr>
          <w:rtl/>
        </w:rPr>
        <w:t xml:space="preserve"> 11</w:t>
      </w:r>
      <w:r w:rsidR="00D575D3">
        <w:rPr>
          <w:rtl/>
        </w:rPr>
        <w:t>،</w:t>
      </w:r>
      <w:r w:rsidRPr="00EF25F8">
        <w:rPr>
          <w:rtl/>
        </w:rPr>
        <w:t xml:space="preserve"> 12</w:t>
      </w:r>
      <w:r w:rsidR="00D575D3">
        <w:rPr>
          <w:rtl/>
        </w:rPr>
        <w:t>،</w:t>
      </w:r>
      <w:r w:rsidRPr="00EF25F8">
        <w:rPr>
          <w:rtl/>
        </w:rPr>
        <w:t xml:space="preserve"> 14</w:t>
      </w:r>
      <w:r w:rsidR="00D575D3">
        <w:rPr>
          <w:rtl/>
        </w:rPr>
        <w:t>،</w:t>
      </w:r>
      <w:r w:rsidRPr="00EF25F8">
        <w:rPr>
          <w:rtl/>
        </w:rPr>
        <w:t xml:space="preserve"> 15</w:t>
      </w:r>
      <w:r w:rsidR="00D575D3">
        <w:rPr>
          <w:rtl/>
        </w:rPr>
        <w:t>،</w:t>
      </w:r>
      <w:r w:rsidRPr="00EF25F8">
        <w:rPr>
          <w:rtl/>
        </w:rPr>
        <w:t xml:space="preserve"> 16</w:t>
      </w:r>
      <w:r w:rsidR="00D575D3">
        <w:rPr>
          <w:rtl/>
        </w:rPr>
        <w:t>،</w:t>
      </w:r>
      <w:r w:rsidRPr="00EF25F8">
        <w:rPr>
          <w:rtl/>
        </w:rPr>
        <w:t xml:space="preserve"> 19 من هذه الابواب</w:t>
      </w:r>
      <w:r w:rsidR="00D575D3">
        <w:rPr>
          <w:rtl/>
        </w:rPr>
        <w:t>،</w:t>
      </w:r>
      <w:r w:rsidRPr="00EF25F8">
        <w:rPr>
          <w:rtl/>
        </w:rPr>
        <w:t xml:space="preserve"> وفي الباب 23 من ابواب موانع الارث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41558C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41558C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185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اورد صدره في الحديث 1 من الباب 4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معاوية بن وهب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 المكاتبة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فما حد العجز؟ قال</w:t>
      </w:r>
      <w:r w:rsidR="00D575D3">
        <w:rPr>
          <w:rtl/>
        </w:rPr>
        <w:t>:</w:t>
      </w:r>
      <w:r>
        <w:rPr>
          <w:rtl/>
        </w:rPr>
        <w:t xml:space="preserve"> ان قضاتنا يقولون</w:t>
      </w:r>
      <w:r w:rsidR="00D575D3">
        <w:rPr>
          <w:rtl/>
        </w:rPr>
        <w:t>:</w:t>
      </w:r>
      <w:r>
        <w:rPr>
          <w:rtl/>
        </w:rPr>
        <w:t xml:space="preserve"> ان عجز المكاتب أن يؤخ</w:t>
      </w:r>
      <w:r w:rsidR="0041558C">
        <w:rPr>
          <w:rFonts w:hint="cs"/>
          <w:rtl/>
        </w:rPr>
        <w:t>ّ</w:t>
      </w:r>
      <w:r w:rsidR="00D13047">
        <w:rPr>
          <w:rtl/>
        </w:rPr>
        <w:t>ر النجم إلى النجم ال</w:t>
      </w:r>
      <w:r w:rsidR="00D13047">
        <w:rPr>
          <w:rFonts w:hint="cs"/>
          <w:rtl/>
        </w:rPr>
        <w:t>آ</w:t>
      </w:r>
      <w:r>
        <w:rPr>
          <w:rtl/>
        </w:rPr>
        <w:t>خر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يحول عليه الحول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فما تقول انت؟ فقال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ولا كرامة</w:t>
      </w:r>
      <w:r w:rsidR="00D575D3">
        <w:rPr>
          <w:rtl/>
        </w:rPr>
        <w:t>،</w:t>
      </w:r>
      <w:r>
        <w:rPr>
          <w:rtl/>
        </w:rPr>
        <w:t xml:space="preserve"> ليس له أن يؤخّر نجما</w:t>
      </w:r>
      <w:r w:rsidR="0041558C">
        <w:rPr>
          <w:rFonts w:hint="cs"/>
          <w:rtl/>
        </w:rPr>
        <w:t>ً</w:t>
      </w:r>
      <w:r>
        <w:rPr>
          <w:rtl/>
        </w:rPr>
        <w:t xml:space="preserve"> عن أجله اذا كان ذلك في شرطه.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1304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معاوية بن وهب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مكاتبة أدت ثلثي مكاتبتها</w:t>
      </w:r>
      <w:r w:rsidR="00D575D3">
        <w:rPr>
          <w:rtl/>
        </w:rPr>
        <w:t>،</w:t>
      </w:r>
      <w:r>
        <w:rPr>
          <w:rtl/>
        </w:rPr>
        <w:t xml:space="preserve"> وقد شرط عليها ان عجزت فهي ردّ في الرقّ</w:t>
      </w:r>
      <w:r w:rsidR="00D575D3">
        <w:rPr>
          <w:rtl/>
        </w:rPr>
        <w:t>،</w:t>
      </w:r>
      <w:r>
        <w:rPr>
          <w:rtl/>
        </w:rPr>
        <w:t xml:space="preserve"> ونحن في حل</w:t>
      </w:r>
      <w:r w:rsidR="00D13047">
        <w:rPr>
          <w:rFonts w:hint="cs"/>
          <w:rtl/>
        </w:rPr>
        <w:t>ّ</w:t>
      </w:r>
      <w:r>
        <w:rPr>
          <w:rtl/>
        </w:rPr>
        <w:t xml:space="preserve"> مما أخذنا منها</w:t>
      </w:r>
      <w:r w:rsidR="00D575D3">
        <w:rPr>
          <w:rtl/>
        </w:rPr>
        <w:t>،</w:t>
      </w:r>
      <w:r>
        <w:rPr>
          <w:rtl/>
        </w:rPr>
        <w:t xml:space="preserve"> وقد اجتمع عليها نجمان؟ قال</w:t>
      </w:r>
      <w:r w:rsidR="00D575D3">
        <w:rPr>
          <w:rtl/>
        </w:rPr>
        <w:t>:</w:t>
      </w:r>
      <w:r>
        <w:rPr>
          <w:rtl/>
        </w:rPr>
        <w:t xml:space="preserve"> تردّ</w:t>
      </w:r>
      <w:r w:rsidR="00D575D3">
        <w:rPr>
          <w:rtl/>
        </w:rPr>
        <w:t>،</w:t>
      </w:r>
      <w:r>
        <w:rPr>
          <w:rtl/>
        </w:rPr>
        <w:t xml:space="preserve"> ويطيب لهم ما أخذوا منها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ليس لها أن تؤخ</w:t>
      </w:r>
      <w:r w:rsidR="00D13047">
        <w:rPr>
          <w:rFonts w:hint="cs"/>
          <w:rtl/>
        </w:rPr>
        <w:t>ّ</w:t>
      </w:r>
      <w:r>
        <w:rPr>
          <w:rtl/>
        </w:rPr>
        <w:t xml:space="preserve">ر </w:t>
      </w:r>
      <w:r w:rsidRPr="00D575D3">
        <w:rPr>
          <w:rStyle w:val="libFootnotenumChar"/>
          <w:rtl/>
        </w:rPr>
        <w:t>(</w:t>
      </w:r>
      <w:r w:rsidR="00D13047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بعد حل</w:t>
      </w:r>
      <w:r w:rsidR="00D13047">
        <w:rPr>
          <w:rFonts w:hint="cs"/>
          <w:rtl/>
        </w:rPr>
        <w:t>ّ</w:t>
      </w:r>
      <w:r>
        <w:rPr>
          <w:rtl/>
        </w:rPr>
        <w:t>ه شهرا</w:t>
      </w:r>
      <w:r w:rsidR="00D13047">
        <w:rPr>
          <w:rFonts w:hint="cs"/>
          <w:rtl/>
        </w:rPr>
        <w:t>ً</w:t>
      </w:r>
      <w:r>
        <w:rPr>
          <w:rtl/>
        </w:rPr>
        <w:t xml:space="preserve"> واحدا</w:t>
      </w:r>
      <w:r w:rsidR="00D13047">
        <w:rPr>
          <w:rFonts w:hint="cs"/>
          <w:rtl/>
        </w:rPr>
        <w:t>ً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باذنهم. </w:t>
      </w:r>
    </w:p>
    <w:p w:rsidR="00923B9D" w:rsidRDefault="00923B9D" w:rsidP="00D13047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D1304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1304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[ 29281 ]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D13047">
        <w:rPr>
          <w:rtl/>
        </w:rPr>
        <w:t xml:space="preserve"> </w:t>
      </w:r>
      <w:r w:rsidR="00D13047">
        <w:rPr>
          <w:rFonts w:hint="cs"/>
          <w:rtl/>
        </w:rPr>
        <w:t>أ</w:t>
      </w:r>
      <w:r>
        <w:rPr>
          <w:rtl/>
        </w:rPr>
        <w:t>ن</w:t>
      </w:r>
      <w:r w:rsidR="00D13047">
        <w:rPr>
          <w:rFonts w:hint="cs"/>
          <w:rtl/>
        </w:rPr>
        <w:t>ّ</w:t>
      </w:r>
      <w:r>
        <w:rPr>
          <w:rtl/>
        </w:rPr>
        <w:t xml:space="preserve"> علي</w:t>
      </w:r>
      <w:r w:rsidR="00D13047">
        <w:rPr>
          <w:rFonts w:hint="cs"/>
          <w:rtl/>
        </w:rPr>
        <w:t>ّ</w:t>
      </w:r>
      <w:r>
        <w:rPr>
          <w:rtl/>
        </w:rPr>
        <w:t>ا</w:t>
      </w:r>
      <w:r w:rsidR="00D13047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يؤجل المكاتب بعد ما يعجز عامين يتلوّمه </w:t>
      </w:r>
      <w:r w:rsidRPr="00D575D3">
        <w:rPr>
          <w:rStyle w:val="libFootnotenumChar"/>
          <w:rtl/>
        </w:rPr>
        <w:t>(</w:t>
      </w:r>
      <w:r w:rsidR="00D1304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فان اقام ب</w:t>
      </w:r>
      <w:r w:rsidR="00735766">
        <w:rPr>
          <w:rtl/>
        </w:rPr>
        <w:t>حرّ</w:t>
      </w:r>
      <w:r>
        <w:rPr>
          <w:rtl/>
        </w:rPr>
        <w:t>يّته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ردّه رقيقا</w:t>
      </w:r>
      <w:r w:rsidR="00D13047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 البختري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التهذيب 8</w:t>
      </w:r>
      <w:r w:rsidR="00D575D3">
        <w:rPr>
          <w:rtl/>
        </w:rPr>
        <w:t>:</w:t>
      </w:r>
      <w:r w:rsidRPr="00EF25F8">
        <w:rPr>
          <w:rtl/>
        </w:rPr>
        <w:t xml:space="preserve"> 265 </w:t>
      </w:r>
      <w:r w:rsidR="00085C76">
        <w:rPr>
          <w:rtl/>
        </w:rPr>
        <w:t>/</w:t>
      </w:r>
      <w:r w:rsidRPr="00EF25F8">
        <w:rPr>
          <w:rtl/>
        </w:rPr>
        <w:t xml:space="preserve"> 968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33 </w:t>
      </w:r>
      <w:r w:rsidR="00085C76">
        <w:rPr>
          <w:rtl/>
        </w:rPr>
        <w:t>/</w:t>
      </w:r>
      <w:r w:rsidRPr="00EF25F8">
        <w:rPr>
          <w:rtl/>
        </w:rPr>
        <w:t xml:space="preserve"> 113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187 </w:t>
      </w:r>
      <w:r w:rsidR="00085C76">
        <w:rPr>
          <w:rtl/>
        </w:rPr>
        <w:t>/</w:t>
      </w:r>
      <w:r>
        <w:rPr>
          <w:rtl/>
        </w:rPr>
        <w:t xml:space="preserve"> 8</w:t>
      </w:r>
      <w:r w:rsidR="00D575D3">
        <w:rPr>
          <w:rtl/>
        </w:rPr>
        <w:t>،</w:t>
      </w:r>
      <w:r>
        <w:rPr>
          <w:rtl/>
        </w:rPr>
        <w:t xml:space="preserve"> واورد صدره في الحديث 1 من الباب 10 من هذه الابواب. </w:t>
      </w:r>
    </w:p>
    <w:p w:rsidR="00923B9D" w:rsidRPr="00EF25F8" w:rsidRDefault="00923B9D" w:rsidP="00D13047">
      <w:pPr>
        <w:pStyle w:val="libFootnote0"/>
        <w:rPr>
          <w:rtl/>
        </w:rPr>
      </w:pPr>
      <w:r w:rsidRPr="00EF25F8">
        <w:rPr>
          <w:rtl/>
        </w:rPr>
        <w:t>(</w:t>
      </w:r>
      <w:r w:rsidR="00D13047">
        <w:rPr>
          <w:rFonts w:hint="cs"/>
          <w:rtl/>
        </w:rPr>
        <w:t>2</w:t>
      </w:r>
      <w:r w:rsidRPr="00EF25F8">
        <w:rPr>
          <w:rtl/>
        </w:rPr>
        <w:t>) في المصدر زيادة</w:t>
      </w:r>
      <w:r w:rsidR="00D575D3">
        <w:rPr>
          <w:rtl/>
        </w:rPr>
        <w:t>:</w:t>
      </w:r>
      <w:r w:rsidRPr="00EF25F8">
        <w:rPr>
          <w:rtl/>
        </w:rPr>
        <w:t xml:space="preserve"> النجم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D13047">
      <w:pPr>
        <w:pStyle w:val="libFootnote0"/>
        <w:rPr>
          <w:rtl/>
        </w:rPr>
      </w:pPr>
      <w:r w:rsidRPr="00EF25F8">
        <w:rPr>
          <w:rtl/>
        </w:rPr>
        <w:t>(</w:t>
      </w:r>
      <w:r w:rsidR="00D13047">
        <w:rPr>
          <w:rFonts w:hint="cs"/>
          <w:rtl/>
        </w:rPr>
        <w:t>3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266 </w:t>
      </w:r>
      <w:r w:rsidR="00085C76">
        <w:rPr>
          <w:rtl/>
        </w:rPr>
        <w:t>/</w:t>
      </w:r>
      <w:r w:rsidRPr="00EF25F8">
        <w:rPr>
          <w:rtl/>
        </w:rPr>
        <w:t xml:space="preserve"> 971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34 </w:t>
      </w:r>
      <w:r w:rsidR="00085C76">
        <w:rPr>
          <w:rtl/>
        </w:rPr>
        <w:t>/</w:t>
      </w:r>
      <w:r w:rsidRPr="00EF25F8">
        <w:rPr>
          <w:rtl/>
        </w:rPr>
        <w:t xml:space="preserve"> 114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52. </w:t>
      </w:r>
    </w:p>
    <w:p w:rsidR="00923B9D" w:rsidRPr="00EF25F8" w:rsidRDefault="00923B9D" w:rsidP="00D13047">
      <w:pPr>
        <w:pStyle w:val="libFootnote0"/>
        <w:rPr>
          <w:rtl/>
        </w:rPr>
      </w:pPr>
      <w:r w:rsidRPr="00EF25F8">
        <w:rPr>
          <w:rtl/>
        </w:rPr>
        <w:t>(</w:t>
      </w:r>
      <w:r w:rsidR="00D13047">
        <w:rPr>
          <w:rFonts w:hint="cs"/>
          <w:rtl/>
        </w:rPr>
        <w:t>4</w:t>
      </w:r>
      <w:r w:rsidRPr="00EF25F8">
        <w:rPr>
          <w:rtl/>
        </w:rPr>
        <w:t>) يتلومه</w:t>
      </w:r>
      <w:r w:rsidR="00D575D3">
        <w:rPr>
          <w:rtl/>
        </w:rPr>
        <w:t>:</w:t>
      </w:r>
      <w:r w:rsidRPr="00EF25F8">
        <w:rPr>
          <w:rtl/>
        </w:rPr>
        <w:t xml:space="preserve"> ينتظره</w:t>
      </w:r>
      <w:r>
        <w:rPr>
          <w:rtl/>
        </w:rPr>
        <w:t>.</w:t>
      </w:r>
      <w:r w:rsidRPr="00EF25F8">
        <w:rPr>
          <w:rtl/>
        </w:rPr>
        <w:t xml:space="preserve"> </w:t>
      </w:r>
      <w:r w:rsidRPr="00B94B89">
        <w:rPr>
          <w:rtl/>
        </w:rPr>
        <w:t xml:space="preserve">( </w:t>
      </w:r>
      <w:r w:rsidRPr="00EF25F8">
        <w:rPr>
          <w:rtl/>
        </w:rPr>
        <w:t>الصحاح 5</w:t>
      </w:r>
      <w:r w:rsidR="00D575D3">
        <w:rPr>
          <w:rtl/>
        </w:rPr>
        <w:t>:</w:t>
      </w:r>
      <w:r w:rsidRPr="00EF25F8">
        <w:rPr>
          <w:rtl/>
        </w:rPr>
        <w:t xml:space="preserve"> 2034 )</w:t>
      </w:r>
      <w:r w:rsidR="00D575D3">
        <w:rPr>
          <w:rtl/>
        </w:rPr>
        <w:t>،</w:t>
      </w:r>
      <w:r w:rsidRPr="00EF25F8">
        <w:rPr>
          <w:rtl/>
        </w:rPr>
        <w:t xml:space="preserve"> وفي المصدر</w:t>
      </w:r>
      <w:r w:rsidR="00D575D3">
        <w:rPr>
          <w:rtl/>
        </w:rPr>
        <w:t>:</w:t>
      </w:r>
      <w:r w:rsidRPr="00EF25F8">
        <w:rPr>
          <w:rtl/>
        </w:rPr>
        <w:t xml:space="preserve"> معلومة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70.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D575D3">
        <w:rPr>
          <w:rtl/>
        </w:rPr>
        <w:t>،</w:t>
      </w:r>
      <w:r>
        <w:rPr>
          <w:rtl/>
        </w:rPr>
        <w:t xml:space="preserve"> عن علي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 w:rsidR="00D13047">
        <w:rPr>
          <w:rtl/>
        </w:rPr>
        <w:t xml:space="preserve"> ف</w:t>
      </w:r>
      <w:r w:rsidR="00D13047">
        <w:rPr>
          <w:rFonts w:hint="cs"/>
          <w:rtl/>
        </w:rPr>
        <w:t>إ</w:t>
      </w:r>
      <w:r>
        <w:rPr>
          <w:rtl/>
        </w:rPr>
        <w:t>ذا أد</w:t>
      </w:r>
      <w:r w:rsidR="00D13047">
        <w:rPr>
          <w:rFonts w:hint="cs"/>
          <w:rtl/>
        </w:rPr>
        <w:t>ّ</w:t>
      </w:r>
      <w:r>
        <w:rPr>
          <w:rtl/>
        </w:rPr>
        <w:t>ى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رد</w:t>
      </w:r>
      <w:r w:rsidR="00D13047">
        <w:rPr>
          <w:rFonts w:hint="cs"/>
          <w:rtl/>
        </w:rPr>
        <w:t>ّ</w:t>
      </w:r>
      <w:r>
        <w:rPr>
          <w:rtl/>
        </w:rPr>
        <w:t>ه رقيقا</w:t>
      </w:r>
      <w:r w:rsidR="00D13047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تقدّم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>ما ظاهره المنافاة</w:t>
      </w:r>
      <w:r w:rsidR="00D575D3">
        <w:rPr>
          <w:rtl/>
        </w:rPr>
        <w:t>،</w:t>
      </w:r>
      <w:r>
        <w:rPr>
          <w:rtl/>
        </w:rPr>
        <w:t xml:space="preserve"> وبي</w:t>
      </w:r>
      <w:r w:rsidR="00D13047">
        <w:rPr>
          <w:rFonts w:hint="cs"/>
          <w:rtl/>
        </w:rPr>
        <w:t>ّ</w:t>
      </w:r>
      <w:r>
        <w:rPr>
          <w:rtl/>
        </w:rPr>
        <w:t xml:space="preserve">نا وجهه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85" w:name="_Toc307244894"/>
      <w:bookmarkStart w:id="586" w:name="_Toc307245610"/>
      <w:bookmarkStart w:id="587" w:name="_Toc379793739"/>
      <w:bookmarkStart w:id="588" w:name="_Toc180936500"/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باب ان المكاتب لا يجوز له التزويج</w:t>
      </w:r>
      <w:r w:rsidR="00D575D3">
        <w:rPr>
          <w:rtl/>
        </w:rPr>
        <w:t>،</w:t>
      </w:r>
      <w:r>
        <w:rPr>
          <w:rtl/>
        </w:rPr>
        <w:t xml:space="preserve"> ولا الحج</w:t>
      </w:r>
      <w:r w:rsidR="00D575D3">
        <w:rPr>
          <w:rtl/>
        </w:rPr>
        <w:t>،</w:t>
      </w:r>
      <w:r>
        <w:rPr>
          <w:rtl/>
        </w:rPr>
        <w:t xml:space="preserve"> ولا</w:t>
      </w:r>
      <w:bookmarkEnd w:id="585"/>
      <w:bookmarkEnd w:id="586"/>
      <w:r w:rsidR="00D575D3">
        <w:rPr>
          <w:rtl/>
        </w:rPr>
        <w:t xml:space="preserve"> </w:t>
      </w:r>
      <w:bookmarkStart w:id="589" w:name="_Toc307244895"/>
      <w:bookmarkStart w:id="590" w:name="_Toc307245611"/>
      <w:r w:rsidR="00D575D3">
        <w:rPr>
          <w:rtl/>
        </w:rPr>
        <w:t>ا</w:t>
      </w:r>
      <w:r>
        <w:rPr>
          <w:rtl/>
        </w:rPr>
        <w:t xml:space="preserve">لتصرف في ماله بما زاد عن القوت </w:t>
      </w:r>
      <w:r w:rsidR="004B392B">
        <w:rPr>
          <w:rtl/>
        </w:rPr>
        <w:t xml:space="preserve">إلّا </w:t>
      </w:r>
      <w:r>
        <w:rPr>
          <w:rtl/>
        </w:rPr>
        <w:t>باذن مولاه</w:t>
      </w:r>
      <w:r w:rsidR="00D575D3">
        <w:rPr>
          <w:rtl/>
        </w:rPr>
        <w:t>،</w:t>
      </w:r>
      <w:r>
        <w:rPr>
          <w:rtl/>
        </w:rPr>
        <w:t xml:space="preserve"> وحكم</w:t>
      </w:r>
      <w:bookmarkEnd w:id="589"/>
      <w:bookmarkEnd w:id="590"/>
      <w:r w:rsidR="00D575D3">
        <w:rPr>
          <w:rtl/>
        </w:rPr>
        <w:t xml:space="preserve"> </w:t>
      </w:r>
      <w:bookmarkStart w:id="591" w:name="_Toc307244896"/>
      <w:bookmarkStart w:id="592" w:name="_Toc307245612"/>
      <w:r w:rsidR="00D575D3">
        <w:rPr>
          <w:rtl/>
        </w:rPr>
        <w:t>ت</w:t>
      </w:r>
      <w:r>
        <w:rPr>
          <w:rtl/>
        </w:rPr>
        <w:t>زويج المكاتبة</w:t>
      </w:r>
      <w:bookmarkEnd w:id="587"/>
      <w:bookmarkEnd w:id="588"/>
      <w:bookmarkEnd w:id="591"/>
      <w:bookmarkEnd w:id="592"/>
      <w:r>
        <w:rPr>
          <w:rtl/>
        </w:rPr>
        <w:t xml:space="preserve"> </w:t>
      </w:r>
    </w:p>
    <w:p w:rsidR="00923B9D" w:rsidRDefault="00923B9D" w:rsidP="00D1304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D13047">
        <w:rPr>
          <w:rFonts w:hint="cs"/>
          <w:rtl/>
        </w:rPr>
        <w:t>ِ</w:t>
      </w:r>
      <w:r>
        <w:rPr>
          <w:rtl/>
        </w:rPr>
        <w:t xml:space="preserve"> بن الحكم</w:t>
      </w:r>
      <w:r w:rsidR="00D575D3">
        <w:rPr>
          <w:rtl/>
        </w:rPr>
        <w:t>،</w:t>
      </w:r>
      <w:r>
        <w:rPr>
          <w:rtl/>
        </w:rPr>
        <w:t xml:space="preserve"> عن معاوية بن وهب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في رجل </w:t>
      </w:r>
      <w:r w:rsidRPr="00D575D3">
        <w:rPr>
          <w:rStyle w:val="libFootnotenumChar"/>
          <w:rtl/>
        </w:rPr>
        <w:t>(</w:t>
      </w:r>
      <w:r w:rsidR="00D1304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كاتب على نفسه وماله</w:t>
      </w:r>
      <w:r w:rsidR="00D575D3">
        <w:rPr>
          <w:rtl/>
        </w:rPr>
        <w:t>،</w:t>
      </w:r>
      <w:r>
        <w:rPr>
          <w:rtl/>
        </w:rPr>
        <w:t xml:space="preserve"> وله امة</w:t>
      </w:r>
      <w:r w:rsidR="00D575D3">
        <w:rPr>
          <w:rtl/>
        </w:rPr>
        <w:t>،</w:t>
      </w:r>
      <w:r>
        <w:rPr>
          <w:rtl/>
        </w:rPr>
        <w:t xml:space="preserve"> وقد شرط عليه أن لا يتزوّج</w:t>
      </w:r>
      <w:r w:rsidR="00D575D3">
        <w:rPr>
          <w:rtl/>
        </w:rPr>
        <w:t>،</w:t>
      </w:r>
      <w:r>
        <w:rPr>
          <w:rtl/>
        </w:rPr>
        <w:t xml:space="preserve"> فاعتق الامة وتزوّجها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يصلح له أن يحدث في ماله </w:t>
      </w:r>
      <w:r w:rsidR="004B392B">
        <w:rPr>
          <w:rtl/>
        </w:rPr>
        <w:t xml:space="preserve">إلّا </w:t>
      </w:r>
      <w:r>
        <w:rPr>
          <w:rtl/>
        </w:rPr>
        <w:t>الاكلة من الطعام</w:t>
      </w:r>
      <w:r w:rsidR="00D575D3">
        <w:rPr>
          <w:rtl/>
        </w:rPr>
        <w:t>،</w:t>
      </w:r>
      <w:r>
        <w:rPr>
          <w:rtl/>
        </w:rPr>
        <w:t xml:space="preserve"> ونكاحه فاسد مردود. الحديث. </w:t>
      </w:r>
    </w:p>
    <w:p w:rsidR="00923B9D" w:rsidRDefault="00923B9D" w:rsidP="00D1304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معاوية بن وهب </w:t>
      </w:r>
      <w:r w:rsidRPr="00D575D3">
        <w:rPr>
          <w:rStyle w:val="libFootnotenumChar"/>
          <w:rtl/>
        </w:rPr>
        <w:t>(</w:t>
      </w:r>
      <w:r w:rsidR="00D1304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13047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D13047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وعن عليّ</w:t>
      </w:r>
      <w:r w:rsidR="00D13047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(1) </w:t>
      </w:r>
      <w:r w:rsidR="00D13047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4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(2) </w:t>
      </w:r>
      <w:r w:rsidR="00D13047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الحديث 16 من الباب 4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D13047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D13047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واورده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 xml:space="preserve">في الحديث 3 من الباب 23 وذيله في الحديث 2 من الباب 26 من ابواب نكاح العبيد. </w:t>
      </w:r>
    </w:p>
    <w:p w:rsidR="00923B9D" w:rsidRPr="00EF25F8" w:rsidRDefault="00923B9D" w:rsidP="00D13047">
      <w:pPr>
        <w:pStyle w:val="libFootnote0"/>
        <w:rPr>
          <w:rtl/>
        </w:rPr>
      </w:pPr>
      <w:r w:rsidRPr="00EF25F8">
        <w:rPr>
          <w:rtl/>
        </w:rPr>
        <w:t>(</w:t>
      </w:r>
      <w:r w:rsidR="00D13047">
        <w:rPr>
          <w:rFonts w:hint="cs"/>
          <w:rtl/>
        </w:rPr>
        <w:t>3</w:t>
      </w:r>
      <w:r w:rsidRPr="00EF25F8">
        <w:rPr>
          <w:rtl/>
        </w:rPr>
        <w:t>) في الفقيه</w:t>
      </w:r>
      <w:r w:rsidR="00D575D3">
        <w:rPr>
          <w:rtl/>
        </w:rPr>
        <w:t>:</w:t>
      </w:r>
      <w:r w:rsidRPr="00EF25F8">
        <w:rPr>
          <w:rtl/>
        </w:rPr>
        <w:t xml:space="preserve"> مملوك </w:t>
      </w:r>
      <w:r w:rsidRPr="00B94B89">
        <w:rPr>
          <w:rtl/>
        </w:rPr>
        <w:t xml:space="preserve">( </w:t>
      </w:r>
      <w:r w:rsidRPr="00EF25F8">
        <w:rPr>
          <w:rtl/>
        </w:rPr>
        <w:t>هامش المخطوط )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D13047">
      <w:pPr>
        <w:pStyle w:val="libFootnote0"/>
        <w:rPr>
          <w:rtl/>
        </w:rPr>
      </w:pPr>
      <w:r w:rsidRPr="00EF25F8">
        <w:rPr>
          <w:rtl/>
        </w:rPr>
        <w:t>(</w:t>
      </w:r>
      <w:r w:rsidR="00D13047">
        <w:rPr>
          <w:rFonts w:hint="cs"/>
          <w:rtl/>
        </w:rPr>
        <w:t>4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76 </w:t>
      </w:r>
      <w:r w:rsidR="00085C76">
        <w:rPr>
          <w:rtl/>
        </w:rPr>
        <w:t>/</w:t>
      </w:r>
      <w:r w:rsidRPr="00EF25F8">
        <w:rPr>
          <w:rtl/>
        </w:rPr>
        <w:t xml:space="preserve"> 271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D13047">
      <w:pPr>
        <w:pStyle w:val="libFootnote0"/>
        <w:rPr>
          <w:rtl/>
        </w:rPr>
      </w:pPr>
      <w:r w:rsidRPr="00EF25F8">
        <w:rPr>
          <w:rtl/>
        </w:rPr>
        <w:t>(</w:t>
      </w:r>
      <w:r w:rsidR="00D13047">
        <w:rPr>
          <w:rFonts w:hint="cs"/>
          <w:rtl/>
        </w:rPr>
        <w:t>5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269 </w:t>
      </w:r>
      <w:r w:rsidR="00085C76">
        <w:rPr>
          <w:rtl/>
        </w:rPr>
        <w:t>/</w:t>
      </w:r>
      <w:r w:rsidRPr="00EF25F8">
        <w:rPr>
          <w:rtl/>
        </w:rPr>
        <w:t xml:space="preserve"> 978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186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159DF" w:rsidP="00D575D3">
      <w:pPr>
        <w:pStyle w:val="libNormal0"/>
        <w:rPr>
          <w:rtl/>
        </w:rPr>
      </w:pPr>
      <w:r>
        <w:rPr>
          <w:rtl/>
        </w:rPr>
        <w:lastRenderedPageBreak/>
        <w:t>جميعاً</w:t>
      </w:r>
      <w:r w:rsidR="00D575D3">
        <w:rPr>
          <w:rtl/>
        </w:rPr>
        <w:t>،</w:t>
      </w:r>
      <w:r w:rsidR="00923B9D">
        <w:rPr>
          <w:rtl/>
        </w:rPr>
        <w:t xml:space="preserve"> عن ابن محبوب</w:t>
      </w:r>
      <w:r w:rsidR="00D575D3">
        <w:rPr>
          <w:rtl/>
        </w:rPr>
        <w:t>،</w:t>
      </w:r>
      <w:r w:rsidR="00923B9D">
        <w:rPr>
          <w:rtl/>
        </w:rPr>
        <w:t xml:space="preserve"> عن عليّ بن أبي حمزة</w:t>
      </w:r>
      <w:r w:rsidR="00D575D3">
        <w:rPr>
          <w:rtl/>
        </w:rPr>
        <w:t>،</w:t>
      </w:r>
      <w:r w:rsidR="00923B9D">
        <w:rPr>
          <w:rtl/>
        </w:rPr>
        <w:t xml:space="preserve"> عن أبي بصير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923B9D" w:rsidRPr="00085C76">
        <w:rPr>
          <w:rStyle w:val="libNormalChar"/>
          <w:rtl/>
        </w:rPr>
        <w:t xml:space="preserve">( </w:t>
      </w:r>
      <w:r w:rsidR="00923B9D">
        <w:rPr>
          <w:rtl/>
        </w:rPr>
        <w:t xml:space="preserve">أبي </w:t>
      </w:r>
      <w:r w:rsidR="009730F4">
        <w:rPr>
          <w:rtl/>
        </w:rPr>
        <w:t>عبد الله</w:t>
      </w:r>
      <w:r w:rsidR="00923B9D" w:rsidRPr="00085C76">
        <w:rPr>
          <w:rStyle w:val="libNormalChar"/>
          <w:rtl/>
        </w:rPr>
        <w:t xml:space="preserve"> )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المكاتب لا يجوز له عتق</w:t>
      </w:r>
      <w:r w:rsidR="00D575D3">
        <w:rPr>
          <w:rtl/>
        </w:rPr>
        <w:t>،</w:t>
      </w:r>
      <w:r w:rsidR="00923B9D">
        <w:rPr>
          <w:rtl/>
        </w:rPr>
        <w:t xml:space="preserve"> ولا هبة</w:t>
      </w:r>
      <w:r w:rsidR="00D575D3">
        <w:rPr>
          <w:rtl/>
        </w:rPr>
        <w:t>،</w:t>
      </w:r>
      <w:r w:rsidR="00923B9D">
        <w:rPr>
          <w:rtl/>
        </w:rPr>
        <w:t xml:space="preserve"> ولا نكاح</w:t>
      </w:r>
      <w:r w:rsidR="00D575D3">
        <w:rPr>
          <w:rtl/>
        </w:rPr>
        <w:t>،</w:t>
      </w:r>
      <w:r w:rsidR="00923B9D">
        <w:rPr>
          <w:rtl/>
        </w:rPr>
        <w:t xml:space="preserve"> ولا شهادة</w:t>
      </w:r>
      <w:r w:rsidR="00D575D3">
        <w:rPr>
          <w:rtl/>
        </w:rPr>
        <w:t>،</w:t>
      </w:r>
      <w:r w:rsidR="00923B9D">
        <w:rPr>
          <w:rtl/>
        </w:rPr>
        <w:t xml:space="preserve"> ولا حج</w:t>
      </w:r>
      <w:r w:rsidR="00D13047">
        <w:rPr>
          <w:rFonts w:hint="cs"/>
          <w:rtl/>
        </w:rPr>
        <w:t>ّ</w:t>
      </w:r>
      <w:r w:rsidR="00923B9D">
        <w:rPr>
          <w:rtl/>
        </w:rPr>
        <w:t xml:space="preserve"> </w:t>
      </w:r>
      <w:r w:rsidR="004F35C8">
        <w:rPr>
          <w:rtl/>
        </w:rPr>
        <w:t xml:space="preserve">حتّى </w:t>
      </w:r>
      <w:r w:rsidR="00923B9D">
        <w:rPr>
          <w:rtl/>
        </w:rPr>
        <w:t>يؤدى جميع ما عليه</w:t>
      </w:r>
      <w:r w:rsidR="00D575D3">
        <w:rPr>
          <w:rtl/>
        </w:rPr>
        <w:t>،</w:t>
      </w:r>
      <w:r w:rsidR="00923B9D">
        <w:rPr>
          <w:rtl/>
        </w:rPr>
        <w:t xml:space="preserve"> اذا كان مولاه قد شرط عليه ان هو عجز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 فهو رد</w:t>
      </w:r>
      <w:r w:rsidR="00D13047">
        <w:rPr>
          <w:rFonts w:hint="cs"/>
          <w:rtl/>
        </w:rPr>
        <w:t>ّ</w:t>
      </w:r>
      <w:r w:rsidR="00923B9D">
        <w:rPr>
          <w:rtl/>
        </w:rPr>
        <w:t xml:space="preserve"> في الرق</w:t>
      </w:r>
      <w:r w:rsidR="00D13047">
        <w:rPr>
          <w:rFonts w:hint="cs"/>
          <w:rtl/>
        </w:rPr>
        <w:t>ّ</w:t>
      </w:r>
      <w:r w:rsidR="00923B9D"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ابن محبوب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ورواه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عليّ بن رئاب</w:t>
      </w:r>
      <w:r w:rsidR="00D575D3">
        <w:rPr>
          <w:rtl/>
        </w:rPr>
        <w:t>،</w:t>
      </w:r>
      <w:r>
        <w:rPr>
          <w:rtl/>
        </w:rPr>
        <w:t xml:space="preserve"> عن أبي بصير مثله</w:t>
      </w:r>
      <w:r w:rsidR="00D575D3">
        <w:rPr>
          <w:rtl/>
        </w:rPr>
        <w:t>،</w:t>
      </w:r>
      <w:r>
        <w:rPr>
          <w:rtl/>
        </w:rPr>
        <w:t xml:space="preserve"> وترك النكاح والشهادة والحج</w:t>
      </w:r>
      <w:r w:rsidR="00D13047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ولكن يبيع</w:t>
      </w:r>
      <w:r w:rsidR="00D575D3">
        <w:rPr>
          <w:rtl/>
        </w:rPr>
        <w:t>،</w:t>
      </w:r>
      <w:r>
        <w:rPr>
          <w:rtl/>
        </w:rPr>
        <w:t xml:space="preserve"> ويشتري</w:t>
      </w:r>
      <w:r w:rsidR="00D575D3">
        <w:rPr>
          <w:rtl/>
        </w:rPr>
        <w:t>،</w:t>
      </w:r>
      <w:r>
        <w:rPr>
          <w:rtl/>
        </w:rPr>
        <w:t xml:space="preserve"> وان وقع عليه دين في تجارة</w:t>
      </w:r>
      <w:r w:rsidR="00D13047">
        <w:rPr>
          <w:rtl/>
        </w:rPr>
        <w:t xml:space="preserve"> كان على مولاه أن يقضي دينه ؛ ل</w:t>
      </w:r>
      <w:r w:rsidR="00D13047">
        <w:rPr>
          <w:rFonts w:hint="cs"/>
          <w:rtl/>
        </w:rPr>
        <w:t>أ</w:t>
      </w:r>
      <w:r>
        <w:rPr>
          <w:rtl/>
        </w:rPr>
        <w:t xml:space="preserve">نّه عبده.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[ 29286 ]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مالك بن عطيّة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أعتق نصف جاريته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4F35C8">
        <w:rPr>
          <w:rtl/>
        </w:rPr>
        <w:t xml:space="preserve"> أنّه </w:t>
      </w:r>
      <w:r>
        <w:rPr>
          <w:rtl/>
        </w:rPr>
        <w:t>كاتبها على النصف الاخر</w:t>
      </w:r>
      <w:r w:rsidR="00D575D3">
        <w:rPr>
          <w:rtl/>
        </w:rPr>
        <w:t xml:space="preserve"> - </w:t>
      </w:r>
      <w:r>
        <w:rPr>
          <w:rtl/>
        </w:rPr>
        <w:t>إلى أن قال</w:t>
      </w:r>
      <w:r w:rsidR="00D575D3">
        <w:rPr>
          <w:rtl/>
        </w:rPr>
        <w:t xml:space="preserve">: - </w:t>
      </w:r>
      <w:r>
        <w:rPr>
          <w:rtl/>
        </w:rPr>
        <w:t>فلها أن تتزوج في تلك الحال؟ قال</w:t>
      </w:r>
      <w:r w:rsidR="00D575D3">
        <w:rPr>
          <w:rtl/>
        </w:rPr>
        <w:t>:</w:t>
      </w:r>
      <w:r>
        <w:rPr>
          <w:rtl/>
        </w:rPr>
        <w:t xml:space="preserve"> لا </w:t>
      </w:r>
      <w:r w:rsidR="004F35C8">
        <w:rPr>
          <w:rtl/>
        </w:rPr>
        <w:t xml:space="preserve">حتّى </w:t>
      </w:r>
      <w:r>
        <w:rPr>
          <w:rtl/>
        </w:rPr>
        <w:t xml:space="preserve">تؤدّي جميع ما عليها في نصف رقبتها.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[ 29287 ]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</w:t>
      </w:r>
      <w:r w:rsidR="004F35C8">
        <w:rPr>
          <w:rtl/>
        </w:rPr>
        <w:t xml:space="preserve"> أنّه </w:t>
      </w:r>
      <w:r>
        <w:rPr>
          <w:rtl/>
        </w:rPr>
        <w:t>قال في المكاتب</w:t>
      </w:r>
      <w:r w:rsidR="00D575D3">
        <w:rPr>
          <w:rtl/>
        </w:rPr>
        <w:t>:</w:t>
      </w:r>
      <w:r>
        <w:rPr>
          <w:rtl/>
        </w:rPr>
        <w:t xml:space="preserve"> يشترط عليه مولاه أن لا يتزو</w:t>
      </w:r>
      <w:r w:rsidR="00D13047">
        <w:rPr>
          <w:rFonts w:hint="cs"/>
          <w:rtl/>
        </w:rPr>
        <w:t>َّ</w:t>
      </w:r>
      <w:r>
        <w:rPr>
          <w:rtl/>
        </w:rPr>
        <w:t xml:space="preserve">ج </w:t>
      </w:r>
      <w:r w:rsidR="004B392B">
        <w:rPr>
          <w:rtl/>
        </w:rPr>
        <w:t xml:space="preserve">إلّا </w:t>
      </w:r>
      <w:r>
        <w:rPr>
          <w:rtl/>
        </w:rPr>
        <w:t xml:space="preserve">باذن منه </w:t>
      </w:r>
      <w:r w:rsidR="004F35C8">
        <w:rPr>
          <w:rtl/>
        </w:rPr>
        <w:t xml:space="preserve">حتّى </w:t>
      </w:r>
      <w:r>
        <w:rPr>
          <w:rtl/>
        </w:rPr>
        <w:t>يؤدّي مكاتبته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ينبغي له أن لا يتزوج </w:t>
      </w:r>
      <w:r w:rsidR="004B392B">
        <w:rPr>
          <w:rtl/>
        </w:rPr>
        <w:t xml:space="preserve">إلّا </w:t>
      </w:r>
      <w:r>
        <w:rPr>
          <w:rtl/>
        </w:rPr>
        <w:t>باذن منه</w:t>
      </w:r>
      <w:r w:rsidR="00D575D3">
        <w:rPr>
          <w:rtl/>
        </w:rPr>
        <w:t>،</w:t>
      </w:r>
      <w:r w:rsidR="00D13047">
        <w:rPr>
          <w:rtl/>
        </w:rPr>
        <w:t xml:space="preserve"> </w:t>
      </w:r>
      <w:r w:rsidR="00D13047">
        <w:rPr>
          <w:rFonts w:hint="cs"/>
          <w:rtl/>
        </w:rPr>
        <w:t>إ</w:t>
      </w:r>
      <w:r>
        <w:rPr>
          <w:rtl/>
        </w:rPr>
        <w:t xml:space="preserve">نّ له شرطه.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في المصدر</w:t>
      </w:r>
      <w:r w:rsidR="00D575D3">
        <w:rPr>
          <w:rtl/>
        </w:rPr>
        <w:t>:</w:t>
      </w:r>
      <w:r w:rsidRPr="00EF25F8">
        <w:rPr>
          <w:rtl/>
        </w:rPr>
        <w:t xml:space="preserve"> ابي جعفر</w:t>
      </w:r>
      <w:r w:rsidR="00D575D3">
        <w:rPr>
          <w:rtl/>
        </w:rPr>
        <w:t>،</w:t>
      </w:r>
      <w:r w:rsidRPr="00EF25F8">
        <w:rPr>
          <w:rtl/>
        </w:rPr>
        <w:t xml:space="preserve"> وكذلك التهذيب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في المصدر زيادة</w:t>
      </w:r>
      <w:r w:rsidR="00D575D3">
        <w:rPr>
          <w:rtl/>
        </w:rPr>
        <w:t>:</w:t>
      </w:r>
      <w:r w:rsidRPr="00EF25F8">
        <w:rPr>
          <w:rtl/>
        </w:rPr>
        <w:t xml:space="preserve"> عن نجم من نجومه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(3) التهذيب 8</w:t>
      </w:r>
      <w:r w:rsidR="00D575D3">
        <w:rPr>
          <w:rtl/>
        </w:rPr>
        <w:t>:</w:t>
      </w:r>
      <w:r w:rsidRPr="00EF25F8">
        <w:rPr>
          <w:rtl/>
        </w:rPr>
        <w:t xml:space="preserve"> 268 </w:t>
      </w:r>
      <w:r w:rsidR="00085C76">
        <w:rPr>
          <w:rtl/>
        </w:rPr>
        <w:t>/</w:t>
      </w:r>
      <w:r w:rsidRPr="00EF25F8">
        <w:rPr>
          <w:rtl/>
        </w:rPr>
        <w:t xml:space="preserve"> 976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275 </w:t>
      </w:r>
      <w:r w:rsidR="00085C76">
        <w:rPr>
          <w:rtl/>
        </w:rPr>
        <w:t>/</w:t>
      </w:r>
      <w:r>
        <w:rPr>
          <w:rtl/>
        </w:rPr>
        <w:t xml:space="preserve"> 1001.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14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1 من الباب 12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187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3 من الباب 1، وقطعة في الحديث 3 من الباب 4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>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 w:rsidR="00D13047">
        <w:rPr>
          <w:rtl/>
        </w:rPr>
        <w:t xml:space="preserve"> </w:t>
      </w:r>
      <w:r w:rsidR="00D13047">
        <w:rPr>
          <w:rFonts w:hint="cs"/>
          <w:rtl/>
        </w:rPr>
        <w:t>إ</w:t>
      </w:r>
      <w:r>
        <w:rPr>
          <w:rtl/>
        </w:rPr>
        <w:t>ن</w:t>
      </w:r>
      <w:r w:rsidR="00D13047">
        <w:rPr>
          <w:rFonts w:hint="cs"/>
          <w:rtl/>
        </w:rPr>
        <w:t>َّ</w:t>
      </w:r>
      <w:r>
        <w:rPr>
          <w:rtl/>
        </w:rPr>
        <w:t xml:space="preserve"> لهم شرطهم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[ 29288 ]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عليّ ابن رئاب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الرجل المسلم أله أن يتزوج المكاتبة التي قد أدت نصف مكاتبتها؟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كان سي</w:t>
      </w:r>
      <w:r w:rsidR="00D13047">
        <w:rPr>
          <w:rFonts w:hint="cs"/>
          <w:rtl/>
        </w:rPr>
        <w:t>ّ</w:t>
      </w:r>
      <w:r>
        <w:rPr>
          <w:rtl/>
        </w:rPr>
        <w:t>دها حين كاتبها شرط عليها ان هي عجزت فهي رد</w:t>
      </w:r>
      <w:r w:rsidR="00D13047">
        <w:rPr>
          <w:rFonts w:hint="cs"/>
          <w:rtl/>
        </w:rPr>
        <w:t>ّ</w:t>
      </w:r>
      <w:r>
        <w:rPr>
          <w:rtl/>
        </w:rPr>
        <w:t xml:space="preserve"> في الرقّ فلا يجوز نكاحها </w:t>
      </w:r>
      <w:r w:rsidR="004F35C8">
        <w:rPr>
          <w:rtl/>
        </w:rPr>
        <w:t xml:space="preserve">حتّى </w:t>
      </w:r>
      <w:r>
        <w:rPr>
          <w:rtl/>
        </w:rPr>
        <w:t xml:space="preserve">تؤدّي جميع ما عليها. </w:t>
      </w:r>
    </w:p>
    <w:p w:rsidR="00923B9D" w:rsidRPr="008763FB" w:rsidRDefault="00923B9D" w:rsidP="006A760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6A760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6A760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593" w:name="_Toc307244897"/>
      <w:bookmarkStart w:id="594" w:name="_Toc307245613"/>
      <w:bookmarkStart w:id="595" w:name="_Toc379793740"/>
      <w:bookmarkStart w:id="596" w:name="_Toc180936501"/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باب ان المكاتب المطلق اذا ت</w:t>
      </w:r>
      <w:r w:rsidR="00735766">
        <w:rPr>
          <w:rtl/>
        </w:rPr>
        <w:t>حرّ</w:t>
      </w:r>
      <w:r>
        <w:rPr>
          <w:rtl/>
        </w:rPr>
        <w:t>ر منه شيء ت</w:t>
      </w:r>
      <w:r w:rsidR="00735766">
        <w:rPr>
          <w:rtl/>
        </w:rPr>
        <w:t>حرّ</w:t>
      </w:r>
      <w:r>
        <w:rPr>
          <w:rtl/>
        </w:rPr>
        <w:t>ر من</w:t>
      </w:r>
      <w:bookmarkEnd w:id="593"/>
      <w:bookmarkEnd w:id="594"/>
      <w:r w:rsidR="00D575D3">
        <w:rPr>
          <w:rtl/>
        </w:rPr>
        <w:t xml:space="preserve"> </w:t>
      </w:r>
      <w:bookmarkStart w:id="597" w:name="_Toc307244898"/>
      <w:bookmarkStart w:id="598" w:name="_Toc307245614"/>
      <w:r w:rsidR="00D575D3">
        <w:rPr>
          <w:rtl/>
        </w:rPr>
        <w:t>ا</w:t>
      </w:r>
      <w:r>
        <w:rPr>
          <w:rtl/>
        </w:rPr>
        <w:t>ولاده بقدره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يؤدوا ما بقي</w:t>
      </w:r>
      <w:r w:rsidR="00D575D3">
        <w:rPr>
          <w:rtl/>
        </w:rPr>
        <w:t>،</w:t>
      </w:r>
      <w:r>
        <w:rPr>
          <w:rtl/>
        </w:rPr>
        <w:t xml:space="preserve"> فيت</w:t>
      </w:r>
      <w:r w:rsidR="00735766">
        <w:rPr>
          <w:rtl/>
        </w:rPr>
        <w:t>حرّ</w:t>
      </w:r>
      <w:r>
        <w:rPr>
          <w:rtl/>
        </w:rPr>
        <w:t>رون</w:t>
      </w:r>
      <w:r w:rsidR="00D575D3">
        <w:rPr>
          <w:rtl/>
        </w:rPr>
        <w:t>،</w:t>
      </w:r>
      <w:r>
        <w:rPr>
          <w:rtl/>
        </w:rPr>
        <w:t xml:space="preserve"> وورثوا منه</w:t>
      </w:r>
      <w:bookmarkEnd w:id="597"/>
      <w:bookmarkEnd w:id="598"/>
      <w:r w:rsidR="00D575D3">
        <w:rPr>
          <w:rtl/>
        </w:rPr>
        <w:t xml:space="preserve"> </w:t>
      </w:r>
      <w:bookmarkStart w:id="599" w:name="_Toc307244899"/>
      <w:bookmarkStart w:id="600" w:name="_Toc307245615"/>
      <w:r w:rsidR="00D575D3">
        <w:rPr>
          <w:rtl/>
        </w:rPr>
        <w:t>ب</w:t>
      </w:r>
      <w:r>
        <w:rPr>
          <w:rtl/>
        </w:rPr>
        <w:t>قدر ال</w:t>
      </w:r>
      <w:r w:rsidR="00735766">
        <w:rPr>
          <w:rtl/>
        </w:rPr>
        <w:t>حرّ</w:t>
      </w:r>
      <w:r>
        <w:rPr>
          <w:rtl/>
        </w:rPr>
        <w:t>ية</w:t>
      </w:r>
      <w:bookmarkEnd w:id="595"/>
      <w:bookmarkEnd w:id="596"/>
      <w:bookmarkEnd w:id="599"/>
      <w:bookmarkEnd w:id="600"/>
      <w:r>
        <w:rPr>
          <w:rtl/>
        </w:rPr>
        <w:t xml:space="preserve"> </w:t>
      </w:r>
    </w:p>
    <w:p w:rsidR="00923B9D" w:rsidRDefault="00923B9D" w:rsidP="006A760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[ 29289 ]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الحسن بن محبوب</w:t>
      </w:r>
      <w:r w:rsidR="00D575D3">
        <w:rPr>
          <w:rtl/>
        </w:rPr>
        <w:t>،</w:t>
      </w:r>
      <w:r>
        <w:rPr>
          <w:rtl/>
        </w:rPr>
        <w:t xml:space="preserve"> عن عمر بن يزيد</w:t>
      </w:r>
      <w:r w:rsidR="00D575D3">
        <w:rPr>
          <w:rtl/>
        </w:rPr>
        <w:t>،</w:t>
      </w:r>
      <w:r>
        <w:rPr>
          <w:rtl/>
        </w:rPr>
        <w:t xml:space="preserve"> عن بريد العجلي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كاتب </w:t>
      </w:r>
      <w:r w:rsidR="009159DF">
        <w:rPr>
          <w:rtl/>
        </w:rPr>
        <w:t xml:space="preserve">عبداً </w:t>
      </w:r>
      <w:r>
        <w:rPr>
          <w:rtl/>
        </w:rPr>
        <w:t xml:space="preserve"> له على الف درهم</w:t>
      </w:r>
      <w:r w:rsidR="00D575D3">
        <w:rPr>
          <w:rtl/>
        </w:rPr>
        <w:t>،</w:t>
      </w:r>
      <w:r>
        <w:rPr>
          <w:rtl/>
        </w:rPr>
        <w:t xml:space="preserve"> ولم يشترط عليه </w:t>
      </w:r>
      <w:r w:rsidRPr="00D575D3">
        <w:rPr>
          <w:rStyle w:val="libFootnotenumChar"/>
          <w:rtl/>
        </w:rPr>
        <w:t>(</w:t>
      </w:r>
      <w:r w:rsidR="006A760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ان هو عجز عن مكاتبته فهو رد</w:t>
      </w:r>
      <w:r w:rsidR="00D13047">
        <w:rPr>
          <w:rFonts w:hint="cs"/>
          <w:rtl/>
        </w:rPr>
        <w:t>ّ</w:t>
      </w:r>
      <w:r>
        <w:rPr>
          <w:rtl/>
        </w:rPr>
        <w:t xml:space="preserve"> في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الفقيه 3</w:t>
      </w:r>
      <w:r w:rsidR="00D575D3">
        <w:rPr>
          <w:rtl/>
        </w:rPr>
        <w:t>:</w:t>
      </w:r>
      <w:r w:rsidRPr="00EF25F8">
        <w:rPr>
          <w:rtl/>
        </w:rPr>
        <w:t xml:space="preserve"> 75 </w:t>
      </w:r>
      <w:r w:rsidR="00085C76">
        <w:rPr>
          <w:rtl/>
        </w:rPr>
        <w:t>/</w:t>
      </w:r>
      <w:r w:rsidRPr="00EF25F8">
        <w:rPr>
          <w:rtl/>
        </w:rPr>
        <w:t xml:space="preserve"> 266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214 </w:t>
      </w:r>
      <w:r w:rsidR="00085C76">
        <w:rPr>
          <w:rtl/>
        </w:rPr>
        <w:t>/</w:t>
      </w:r>
      <w:r>
        <w:rPr>
          <w:rtl/>
        </w:rPr>
        <w:t xml:space="preserve"> 765. </w:t>
      </w:r>
    </w:p>
    <w:p w:rsidR="00923B9D" w:rsidRPr="00EF25F8" w:rsidRDefault="00923B9D" w:rsidP="006A7609">
      <w:pPr>
        <w:pStyle w:val="libFootnote0"/>
        <w:rPr>
          <w:rtl/>
        </w:rPr>
      </w:pPr>
      <w:r w:rsidRPr="00EF25F8">
        <w:rPr>
          <w:rtl/>
        </w:rPr>
        <w:t>(</w:t>
      </w:r>
      <w:r w:rsidR="006A7609">
        <w:rPr>
          <w:rFonts w:hint="cs"/>
          <w:rtl/>
        </w:rPr>
        <w:t>2</w:t>
      </w:r>
      <w:r w:rsidRPr="00EF25F8">
        <w:rPr>
          <w:rtl/>
        </w:rPr>
        <w:t xml:space="preserve">) </w:t>
      </w:r>
      <w:r w:rsidR="006A7609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79 من ابواب نكاح العبيد والاماء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6A7609">
      <w:pPr>
        <w:pStyle w:val="libFootnote0"/>
        <w:rPr>
          <w:rtl/>
        </w:rPr>
      </w:pPr>
      <w:r w:rsidRPr="00EF25F8">
        <w:rPr>
          <w:rtl/>
        </w:rPr>
        <w:t>(</w:t>
      </w:r>
      <w:r w:rsidR="006A7609">
        <w:rPr>
          <w:rFonts w:hint="cs"/>
          <w:rtl/>
        </w:rPr>
        <w:t>3</w:t>
      </w:r>
      <w:r w:rsidRPr="00EF25F8">
        <w:rPr>
          <w:rtl/>
        </w:rPr>
        <w:t>) يأتي في الباب 12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6A7609">
      <w:pPr>
        <w:pStyle w:val="libFootnoteCenterBold"/>
        <w:rPr>
          <w:rtl/>
        </w:rPr>
      </w:pPr>
      <w:r>
        <w:rPr>
          <w:rtl/>
        </w:rPr>
        <w:t>الباب 7</w:t>
      </w:r>
    </w:p>
    <w:p w:rsidR="00923B9D" w:rsidRDefault="00923B9D" w:rsidP="006A7609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186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اورده ب</w:t>
      </w:r>
      <w:r w:rsidR="004942BF">
        <w:rPr>
          <w:rtl/>
        </w:rPr>
        <w:t xml:space="preserve">الإِسناد </w:t>
      </w:r>
      <w:r w:rsidR="00613209">
        <w:rPr>
          <w:rtl/>
        </w:rPr>
        <w:t>الأوّل</w:t>
      </w:r>
      <w:r>
        <w:rPr>
          <w:rtl/>
        </w:rPr>
        <w:t xml:space="preserve">من التهذيب في الحديث 5 من الباب 23 من ابواب موانع الارث. </w:t>
      </w:r>
    </w:p>
    <w:p w:rsidR="00923B9D" w:rsidRPr="00EF25F8" w:rsidRDefault="00923B9D" w:rsidP="006A7609">
      <w:pPr>
        <w:pStyle w:val="libFootnote0"/>
        <w:rPr>
          <w:rtl/>
        </w:rPr>
      </w:pPr>
      <w:r w:rsidRPr="00EF25F8">
        <w:rPr>
          <w:rtl/>
        </w:rPr>
        <w:t>(</w:t>
      </w:r>
      <w:r w:rsidR="006A7609">
        <w:rPr>
          <w:rFonts w:hint="cs"/>
          <w:rtl/>
        </w:rPr>
        <w:t>4</w:t>
      </w:r>
      <w:r w:rsidRPr="00EF25F8">
        <w:rPr>
          <w:rtl/>
        </w:rPr>
        <w:t>) في التهذيب زيادة</w:t>
      </w:r>
      <w:r w:rsidR="00D575D3">
        <w:rPr>
          <w:rtl/>
        </w:rPr>
        <w:t>:</w:t>
      </w:r>
      <w:r w:rsidRPr="00EF25F8">
        <w:rPr>
          <w:rtl/>
        </w:rPr>
        <w:t xml:space="preserve"> حين كاتبه </w:t>
      </w:r>
      <w:r w:rsidRPr="00B94B89">
        <w:rPr>
          <w:rtl/>
        </w:rPr>
        <w:t xml:space="preserve">( </w:t>
      </w:r>
      <w:r w:rsidRPr="00EF25F8">
        <w:rPr>
          <w:rtl/>
        </w:rPr>
        <w:t>هامش المخطوط</w:t>
      </w:r>
      <w:r w:rsidRPr="00B94B89">
        <w:rPr>
          <w:rtl/>
        </w:rPr>
        <w:t xml:space="preserve"> ) </w:t>
      </w:r>
      <w:r w:rsidRPr="00EF25F8">
        <w:rPr>
          <w:rtl/>
        </w:rPr>
        <w:t>وكذلك الكافي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6A7609">
      <w:pPr>
        <w:pStyle w:val="libNormal0"/>
        <w:rPr>
          <w:rtl/>
        </w:rPr>
      </w:pPr>
      <w:r>
        <w:rPr>
          <w:rtl/>
        </w:rPr>
        <w:lastRenderedPageBreak/>
        <w:t>الرقّ</w:t>
      </w:r>
      <w:r w:rsidR="00D575D3">
        <w:rPr>
          <w:rtl/>
        </w:rPr>
        <w:t>،</w:t>
      </w:r>
      <w:r w:rsidR="006A7609">
        <w:rPr>
          <w:rtl/>
        </w:rPr>
        <w:t xml:space="preserve"> و</w:t>
      </w:r>
      <w:r w:rsidR="006A7609">
        <w:rPr>
          <w:rFonts w:hint="cs"/>
          <w:rtl/>
        </w:rPr>
        <w:t>إ</w:t>
      </w:r>
      <w:r>
        <w:rPr>
          <w:rtl/>
        </w:rPr>
        <w:t>ن</w:t>
      </w:r>
      <w:r w:rsidR="006A7609">
        <w:rPr>
          <w:rFonts w:hint="cs"/>
          <w:rtl/>
        </w:rPr>
        <w:t>َّ</w:t>
      </w:r>
      <w:r>
        <w:rPr>
          <w:rtl/>
        </w:rPr>
        <w:t xml:space="preserve"> المكاتب اد</w:t>
      </w:r>
      <w:r w:rsidR="006A7609">
        <w:rPr>
          <w:rFonts w:hint="cs"/>
          <w:rtl/>
        </w:rPr>
        <w:t>ّ</w:t>
      </w:r>
      <w:r>
        <w:rPr>
          <w:rtl/>
        </w:rPr>
        <w:t>ى إلى مولاه خمسمائة درهم</w:t>
      </w:r>
      <w:r w:rsidR="00D575D3">
        <w:rPr>
          <w:rtl/>
        </w:rPr>
        <w:t>،</w:t>
      </w:r>
      <w:r>
        <w:rPr>
          <w:rtl/>
        </w:rPr>
        <w:t xml:space="preserve"> ثم مات المكاتب</w:t>
      </w:r>
      <w:r w:rsidR="00D575D3">
        <w:rPr>
          <w:rtl/>
        </w:rPr>
        <w:t>،</w:t>
      </w:r>
      <w:r>
        <w:rPr>
          <w:rtl/>
        </w:rPr>
        <w:t xml:space="preserve"> وترك مالا</w:t>
      </w:r>
      <w:r w:rsidR="00D575D3">
        <w:rPr>
          <w:rtl/>
        </w:rPr>
        <w:t>،</w:t>
      </w:r>
      <w:r>
        <w:rPr>
          <w:rtl/>
        </w:rPr>
        <w:t xml:space="preserve"> وترك ابنا له مدركاً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نصف ما ترك المكاتب من شيء فانه لمولاه الذى كاتبه</w:t>
      </w:r>
      <w:r w:rsidR="00D575D3">
        <w:rPr>
          <w:rtl/>
        </w:rPr>
        <w:t>،</w:t>
      </w:r>
      <w:r>
        <w:rPr>
          <w:rtl/>
        </w:rPr>
        <w:t xml:space="preserve"> والنصف الباقي لابن المكاتب ؛ لان المكاتب مات</w:t>
      </w:r>
      <w:r w:rsidR="00D575D3">
        <w:rPr>
          <w:rtl/>
        </w:rPr>
        <w:t>،</w:t>
      </w:r>
      <w:r>
        <w:rPr>
          <w:rtl/>
        </w:rPr>
        <w:t xml:space="preserve"> ونصف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ونصفه عبد للذي كاتبه</w:t>
      </w:r>
      <w:r w:rsidR="00D575D3">
        <w:rPr>
          <w:rtl/>
        </w:rPr>
        <w:t>،</w:t>
      </w:r>
      <w:r>
        <w:rPr>
          <w:rtl/>
        </w:rPr>
        <w:t xml:space="preserve"> فابن المكاتب كهيئة أبيه</w:t>
      </w:r>
      <w:r w:rsidR="00D575D3">
        <w:rPr>
          <w:rtl/>
        </w:rPr>
        <w:t>،</w:t>
      </w:r>
      <w:r>
        <w:rPr>
          <w:rtl/>
        </w:rPr>
        <w:t xml:space="preserve"> نصفه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ونصفه عبد </w:t>
      </w:r>
      <w:r w:rsidRPr="00D575D3">
        <w:rPr>
          <w:rStyle w:val="libFootnotenumChar"/>
          <w:rtl/>
        </w:rPr>
        <w:t>(</w:t>
      </w:r>
      <w:r w:rsidR="006A7609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فان أد</w:t>
      </w:r>
      <w:r w:rsidR="006A7609">
        <w:rPr>
          <w:rFonts w:hint="cs"/>
          <w:rtl/>
        </w:rPr>
        <w:t>ّ</w:t>
      </w:r>
      <w:r>
        <w:rPr>
          <w:rtl/>
        </w:rPr>
        <w:t xml:space="preserve">ى إلى الذي كاتب أباه ما بقي على أبيه فهو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لا سبيل لاحد من الناس عليه. </w:t>
      </w:r>
    </w:p>
    <w:p w:rsidR="00923B9D" w:rsidRDefault="00B94B89" w:rsidP="006A7609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الحسن بن محبوب مثله </w:t>
      </w:r>
      <w:r w:rsidR="00923B9D" w:rsidRPr="00D575D3">
        <w:rPr>
          <w:rStyle w:val="libFootnotenumChar"/>
          <w:rtl/>
        </w:rPr>
        <w:t>(</w:t>
      </w:r>
      <w:r w:rsidR="006A7609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6A7609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عمر بن يزيد عن بريد العجلي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</w:t>
      </w:r>
      <w:r w:rsidR="006A760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مكاتبة توفّيت</w:t>
      </w:r>
      <w:r w:rsidR="00D575D3">
        <w:rPr>
          <w:rtl/>
        </w:rPr>
        <w:t>،</w:t>
      </w:r>
      <w:r>
        <w:rPr>
          <w:rtl/>
        </w:rPr>
        <w:t xml:space="preserve"> وقد قضت عامة الّذي عليها</w:t>
      </w:r>
      <w:r w:rsidR="00D575D3">
        <w:rPr>
          <w:rtl/>
        </w:rPr>
        <w:t>،</w:t>
      </w:r>
      <w:r>
        <w:rPr>
          <w:rtl/>
        </w:rPr>
        <w:t xml:space="preserve"> وقد ولدت ولدا</w:t>
      </w:r>
      <w:r w:rsidR="006A7609">
        <w:rPr>
          <w:rFonts w:hint="cs"/>
          <w:rtl/>
        </w:rPr>
        <w:t>ً</w:t>
      </w:r>
      <w:r>
        <w:rPr>
          <w:rtl/>
        </w:rPr>
        <w:t xml:space="preserve"> في مكاتبتها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فقضى في ولدها</w:t>
      </w:r>
      <w:r w:rsidR="00D575D3">
        <w:rPr>
          <w:rtl/>
        </w:rPr>
        <w:t>،</w:t>
      </w:r>
      <w:r>
        <w:rPr>
          <w:rtl/>
        </w:rPr>
        <w:t xml:space="preserve"> أن يعتق منه مثل الذي عتق منها</w:t>
      </w:r>
      <w:r w:rsidR="00D575D3">
        <w:rPr>
          <w:rtl/>
        </w:rPr>
        <w:t>،</w:t>
      </w:r>
      <w:r>
        <w:rPr>
          <w:rtl/>
        </w:rPr>
        <w:t xml:space="preserve"> ويرق</w:t>
      </w:r>
      <w:r w:rsidR="006A7609">
        <w:rPr>
          <w:rFonts w:hint="cs"/>
          <w:rtl/>
        </w:rPr>
        <w:t>ّ</w:t>
      </w:r>
      <w:r>
        <w:rPr>
          <w:rtl/>
        </w:rPr>
        <w:t xml:space="preserve"> منه ما رق</w:t>
      </w:r>
      <w:r w:rsidR="006A7609">
        <w:rPr>
          <w:rFonts w:hint="cs"/>
          <w:rtl/>
        </w:rPr>
        <w:t>ّ</w:t>
      </w:r>
      <w:r>
        <w:rPr>
          <w:rtl/>
        </w:rPr>
        <w:t xml:space="preserve"> منها.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أبن أبي عمير</w:t>
      </w:r>
      <w:r w:rsidR="00D575D3">
        <w:rPr>
          <w:rtl/>
        </w:rPr>
        <w:t>،</w:t>
      </w:r>
      <w:r>
        <w:rPr>
          <w:rtl/>
        </w:rPr>
        <w:t xml:space="preserve"> عن جميل بن درّاج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مكاتب يموت</w:t>
      </w:r>
      <w:r w:rsidR="00D575D3">
        <w:rPr>
          <w:rtl/>
        </w:rPr>
        <w:t>،</w:t>
      </w:r>
      <w:r>
        <w:rPr>
          <w:rtl/>
        </w:rPr>
        <w:t xml:space="preserve"> وقد ادّى بعض مكاتبته</w:t>
      </w:r>
      <w:r w:rsidR="00D575D3">
        <w:rPr>
          <w:rtl/>
        </w:rPr>
        <w:t>،</w:t>
      </w:r>
      <w:r>
        <w:rPr>
          <w:rtl/>
        </w:rPr>
        <w:t xml:space="preserve"> وله ابن من جارية وترك مالاً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يؤدّي ابنه بقيّة مكاتبته</w:t>
      </w:r>
      <w:r w:rsidR="00D575D3">
        <w:rPr>
          <w:rtl/>
        </w:rPr>
        <w:t>،</w:t>
      </w:r>
      <w:r>
        <w:rPr>
          <w:rtl/>
        </w:rPr>
        <w:t xml:space="preserve"> ويعتق</w:t>
      </w:r>
      <w:r w:rsidR="00D575D3">
        <w:rPr>
          <w:rtl/>
        </w:rPr>
        <w:t>،</w:t>
      </w:r>
      <w:r>
        <w:rPr>
          <w:rtl/>
        </w:rPr>
        <w:t xml:space="preserve"> ويرث ما بقي.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6A7609">
      <w:pPr>
        <w:pStyle w:val="libFootnote0"/>
        <w:rPr>
          <w:rtl/>
        </w:rPr>
      </w:pPr>
      <w:r w:rsidRPr="00EF25F8">
        <w:rPr>
          <w:rtl/>
        </w:rPr>
        <w:t>(</w:t>
      </w:r>
      <w:r w:rsidR="006A7609">
        <w:rPr>
          <w:rFonts w:hint="cs"/>
          <w:rtl/>
        </w:rPr>
        <w:t>1</w:t>
      </w:r>
      <w:r w:rsidRPr="00EF25F8">
        <w:rPr>
          <w:rtl/>
        </w:rPr>
        <w:t>) في التهذيب زيادة</w:t>
      </w:r>
      <w:r w:rsidR="00D575D3">
        <w:rPr>
          <w:rtl/>
        </w:rPr>
        <w:t>:</w:t>
      </w:r>
      <w:r w:rsidRPr="00EF25F8">
        <w:rPr>
          <w:rtl/>
        </w:rPr>
        <w:t xml:space="preserve"> للذي كاتب اباه </w:t>
      </w:r>
      <w:r w:rsidRPr="00B94B89">
        <w:rPr>
          <w:rtl/>
        </w:rPr>
        <w:t xml:space="preserve">( </w:t>
      </w:r>
      <w:r w:rsidRPr="00EF25F8">
        <w:rPr>
          <w:rtl/>
        </w:rPr>
        <w:t>هامش المخطوط )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6A7609">
      <w:pPr>
        <w:pStyle w:val="libFootnote0"/>
        <w:rPr>
          <w:rtl/>
        </w:rPr>
      </w:pPr>
      <w:r w:rsidRPr="00EF25F8">
        <w:rPr>
          <w:rtl/>
        </w:rPr>
        <w:t>(</w:t>
      </w:r>
      <w:r w:rsidR="006A7609">
        <w:rPr>
          <w:rFonts w:hint="cs"/>
          <w:rtl/>
        </w:rPr>
        <w:t>2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266 </w:t>
      </w:r>
      <w:r w:rsidR="00085C76">
        <w:rPr>
          <w:rtl/>
        </w:rPr>
        <w:t>/</w:t>
      </w:r>
      <w:r w:rsidRPr="00EF25F8">
        <w:rPr>
          <w:rtl/>
        </w:rPr>
        <w:t xml:space="preserve"> 969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37 </w:t>
      </w:r>
      <w:r w:rsidR="00085C76">
        <w:rPr>
          <w:rtl/>
        </w:rPr>
        <w:t>/</w:t>
      </w:r>
      <w:r w:rsidRPr="00EF25F8">
        <w:rPr>
          <w:rtl/>
        </w:rPr>
        <w:t xml:space="preserve"> 123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6A7609">
      <w:pPr>
        <w:pStyle w:val="libFootnote0"/>
        <w:rPr>
          <w:rtl/>
        </w:rPr>
      </w:pPr>
      <w:r w:rsidRPr="00EF25F8">
        <w:rPr>
          <w:rtl/>
        </w:rPr>
        <w:t>(</w:t>
      </w:r>
      <w:r w:rsidR="006A7609">
        <w:rPr>
          <w:rFonts w:hint="cs"/>
          <w:rtl/>
        </w:rPr>
        <w:t>3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276 </w:t>
      </w:r>
      <w:r w:rsidR="00085C76">
        <w:rPr>
          <w:rtl/>
        </w:rPr>
        <w:t>/</w:t>
      </w:r>
      <w:r w:rsidRPr="00EF25F8">
        <w:rPr>
          <w:rtl/>
        </w:rPr>
        <w:t xml:space="preserve"> 1006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271 </w:t>
      </w:r>
      <w:r w:rsidR="00085C76">
        <w:rPr>
          <w:rtl/>
        </w:rPr>
        <w:t>/</w:t>
      </w:r>
      <w:r>
        <w:rPr>
          <w:rtl/>
        </w:rPr>
        <w:t xml:space="preserve"> 987</w:t>
      </w:r>
      <w:r w:rsidR="00D575D3">
        <w:rPr>
          <w:rtl/>
        </w:rPr>
        <w:t>،</w:t>
      </w:r>
      <w:r>
        <w:rPr>
          <w:rtl/>
        </w:rPr>
        <w:t xml:space="preserve"> الفقيه 3</w:t>
      </w:r>
      <w:r w:rsidR="00D575D3">
        <w:rPr>
          <w:rtl/>
        </w:rPr>
        <w:t>:</w:t>
      </w:r>
      <w:r>
        <w:rPr>
          <w:rtl/>
        </w:rPr>
        <w:t xml:space="preserve"> 77 </w:t>
      </w:r>
      <w:r w:rsidR="00085C76">
        <w:rPr>
          <w:rtl/>
        </w:rPr>
        <w:t>/</w:t>
      </w:r>
      <w:r>
        <w:rPr>
          <w:rtl/>
        </w:rPr>
        <w:t xml:space="preserve"> 276.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271 </w:t>
      </w:r>
      <w:r w:rsidR="00085C76">
        <w:rPr>
          <w:rtl/>
        </w:rPr>
        <w:t>/</w:t>
      </w:r>
      <w:r>
        <w:rPr>
          <w:rtl/>
        </w:rPr>
        <w:t xml:space="preserve"> 988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38 </w:t>
      </w:r>
      <w:r w:rsidR="00085C76">
        <w:rPr>
          <w:rtl/>
        </w:rPr>
        <w:t>/</w:t>
      </w:r>
      <w:r>
        <w:rPr>
          <w:rtl/>
        </w:rPr>
        <w:t xml:space="preserve"> 126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76 </w:t>
      </w:r>
      <w:r w:rsidR="00085C76">
        <w:rPr>
          <w:rtl/>
        </w:rPr>
        <w:t>/</w:t>
      </w:r>
      <w:r>
        <w:rPr>
          <w:rtl/>
        </w:rPr>
        <w:t xml:space="preserve"> 267.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[ 29292 ]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جميل</w:t>
      </w:r>
      <w:r w:rsidR="00D575D3">
        <w:rPr>
          <w:rtl/>
        </w:rPr>
        <w:t>،</w:t>
      </w:r>
      <w:r>
        <w:rPr>
          <w:rtl/>
        </w:rPr>
        <w:t xml:space="preserve"> عن مهزم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المكاتب يموت وله ولد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كان اشترط عليه فولده مماليك</w:t>
      </w:r>
      <w:r w:rsidR="00D575D3">
        <w:rPr>
          <w:rtl/>
        </w:rPr>
        <w:t>،</w:t>
      </w:r>
      <w:r>
        <w:rPr>
          <w:rtl/>
        </w:rPr>
        <w:t xml:space="preserve"> وان لم يكن اشترط عليه شيء سعى ولده في مكاتبة أبيهم</w:t>
      </w:r>
      <w:r w:rsidR="00D575D3">
        <w:rPr>
          <w:rtl/>
        </w:rPr>
        <w:t>،</w:t>
      </w:r>
      <w:r w:rsidR="006A7609">
        <w:rPr>
          <w:rtl/>
        </w:rPr>
        <w:t xml:space="preserve"> وعتقوا </w:t>
      </w:r>
      <w:r w:rsidR="006A7609">
        <w:rPr>
          <w:rFonts w:hint="cs"/>
          <w:rtl/>
        </w:rPr>
        <w:t>إ</w:t>
      </w:r>
      <w:r>
        <w:rPr>
          <w:rtl/>
        </w:rPr>
        <w:t>ذا أد</w:t>
      </w:r>
      <w:r w:rsidR="006A7609">
        <w:rPr>
          <w:rFonts w:hint="cs"/>
          <w:rtl/>
        </w:rPr>
        <w:t>ّ</w:t>
      </w:r>
      <w:r>
        <w:rPr>
          <w:rtl/>
        </w:rPr>
        <w:t xml:space="preserve">وا.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جميل بن در</w:t>
      </w:r>
      <w:r w:rsidR="006A7609">
        <w:rPr>
          <w:rFonts w:hint="cs"/>
          <w:rtl/>
        </w:rPr>
        <w:t>ّ</w:t>
      </w:r>
      <w:r>
        <w:rPr>
          <w:rtl/>
        </w:rPr>
        <w:t xml:space="preserve">اج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وروى الذي قبلهما </w:t>
      </w:r>
      <w:r w:rsidR="008379C7">
        <w:rPr>
          <w:rtl/>
        </w:rPr>
        <w:t xml:space="preserve">بإسناده </w:t>
      </w:r>
      <w:r>
        <w:rPr>
          <w:rtl/>
        </w:rPr>
        <w:t xml:space="preserve">إلى قضايا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قيس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وما تضم</w:t>
      </w:r>
      <w:r w:rsidR="006A7609">
        <w:rPr>
          <w:rFonts w:hint="cs"/>
          <w:rtl/>
        </w:rPr>
        <w:t>ّ</w:t>
      </w:r>
      <w:r>
        <w:rPr>
          <w:rtl/>
        </w:rPr>
        <w:t xml:space="preserve">ن </w:t>
      </w:r>
      <w:r w:rsidRPr="00D575D3">
        <w:rPr>
          <w:rStyle w:val="libFootnotenumChar"/>
          <w:rtl/>
        </w:rPr>
        <w:t>(4)</w:t>
      </w:r>
      <w:r w:rsidR="004F35C8">
        <w:rPr>
          <w:rtl/>
        </w:rPr>
        <w:t xml:space="preserve"> أنّه </w:t>
      </w:r>
      <w:r>
        <w:rPr>
          <w:rtl/>
        </w:rPr>
        <w:t>يرث ما بقي محمول على</w:t>
      </w:r>
      <w:r w:rsidR="004F35C8">
        <w:rPr>
          <w:rtl/>
        </w:rPr>
        <w:t xml:space="preserve"> أنّه </w:t>
      </w:r>
      <w:r>
        <w:rPr>
          <w:rtl/>
        </w:rPr>
        <w:t>يرث ما بقي من نصيبه الثابت له بقدر ال</w:t>
      </w:r>
      <w:r w:rsidR="00735766">
        <w:rPr>
          <w:rtl/>
        </w:rPr>
        <w:t>حرّ</w:t>
      </w:r>
      <w:r>
        <w:rPr>
          <w:rtl/>
        </w:rPr>
        <w:t>يّة</w:t>
      </w:r>
      <w:r w:rsidR="00D575D3">
        <w:rPr>
          <w:rtl/>
        </w:rPr>
        <w:t>،</w:t>
      </w:r>
      <w:r>
        <w:rPr>
          <w:rtl/>
        </w:rPr>
        <w:t xml:space="preserve"> لا من جميع المال ؛ لما مضى </w:t>
      </w:r>
      <w:r w:rsidRPr="00D575D3">
        <w:rPr>
          <w:rStyle w:val="libFootnotenumChar"/>
          <w:rtl/>
        </w:rPr>
        <w:t>(5)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01" w:name="_Toc307244900"/>
      <w:bookmarkStart w:id="602" w:name="_Toc307245616"/>
      <w:bookmarkStart w:id="603" w:name="_Toc379793741"/>
      <w:bookmarkStart w:id="604" w:name="_Toc180936502"/>
      <w:r>
        <w:rPr>
          <w:rtl/>
        </w:rPr>
        <w:t>8</w:t>
      </w:r>
      <w:r w:rsidR="00D575D3">
        <w:rPr>
          <w:rtl/>
        </w:rPr>
        <w:t xml:space="preserve"> - </w:t>
      </w:r>
      <w:r w:rsidRPr="00EF25F8">
        <w:rPr>
          <w:rtl/>
        </w:rPr>
        <w:t>باب ان المكاتبة ي</w:t>
      </w:r>
      <w:r w:rsidR="00735766">
        <w:rPr>
          <w:rtl/>
        </w:rPr>
        <w:t>حرّ</w:t>
      </w:r>
      <w:r w:rsidRPr="00EF25F8">
        <w:rPr>
          <w:rtl/>
        </w:rPr>
        <w:t>م على مولاها وطؤها فان فعل لزمه</w:t>
      </w:r>
      <w:bookmarkEnd w:id="601"/>
      <w:bookmarkEnd w:id="602"/>
      <w:r w:rsidR="00D575D3">
        <w:rPr>
          <w:rtl/>
        </w:rPr>
        <w:t xml:space="preserve"> </w:t>
      </w:r>
      <w:bookmarkStart w:id="605" w:name="_Toc307244901"/>
      <w:bookmarkStart w:id="606" w:name="_Toc307245617"/>
      <w:r w:rsidR="00D575D3">
        <w:rPr>
          <w:rtl/>
        </w:rPr>
        <w:t>م</w:t>
      </w:r>
      <w:r>
        <w:rPr>
          <w:rtl/>
        </w:rPr>
        <w:t>ن الحد</w:t>
      </w:r>
      <w:r w:rsidR="006A7609">
        <w:rPr>
          <w:rFonts w:hint="cs"/>
          <w:rtl/>
        </w:rPr>
        <w:t>ّ</w:t>
      </w:r>
      <w:r>
        <w:rPr>
          <w:rtl/>
        </w:rPr>
        <w:t xml:space="preserve"> بقدر ال</w:t>
      </w:r>
      <w:r w:rsidR="00735766">
        <w:rPr>
          <w:rtl/>
        </w:rPr>
        <w:t>حرّ</w:t>
      </w:r>
      <w:r>
        <w:rPr>
          <w:rtl/>
        </w:rPr>
        <w:t>ية</w:t>
      </w:r>
      <w:bookmarkEnd w:id="603"/>
      <w:bookmarkEnd w:id="604"/>
      <w:bookmarkEnd w:id="605"/>
      <w:bookmarkEnd w:id="606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272 </w:t>
      </w:r>
      <w:r w:rsidR="00085C76">
        <w:rPr>
          <w:rtl/>
        </w:rPr>
        <w:t>/</w:t>
      </w:r>
      <w:r>
        <w:rPr>
          <w:rtl/>
        </w:rPr>
        <w:t xml:space="preserve"> 993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38 </w:t>
      </w:r>
      <w:r w:rsidR="00085C76">
        <w:rPr>
          <w:rtl/>
        </w:rPr>
        <w:t>/</w:t>
      </w:r>
      <w:r>
        <w:rPr>
          <w:rtl/>
        </w:rPr>
        <w:t xml:space="preserve"> 127.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الفقيه 3</w:t>
      </w:r>
      <w:r w:rsidR="00D575D3">
        <w:rPr>
          <w:rtl/>
        </w:rPr>
        <w:t>:</w:t>
      </w:r>
      <w:r w:rsidRPr="00EF25F8">
        <w:rPr>
          <w:rtl/>
        </w:rPr>
        <w:t xml:space="preserve"> 77 </w:t>
      </w:r>
      <w:r w:rsidR="00085C76">
        <w:rPr>
          <w:rtl/>
        </w:rPr>
        <w:t>/</w:t>
      </w:r>
      <w:r w:rsidRPr="00EF25F8">
        <w:rPr>
          <w:rtl/>
        </w:rPr>
        <w:t xml:space="preserve"> 274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الفقيه 3</w:t>
      </w:r>
      <w:r w:rsidR="00D575D3">
        <w:rPr>
          <w:rtl/>
        </w:rPr>
        <w:t>:</w:t>
      </w:r>
      <w:r w:rsidRPr="00EF25F8">
        <w:rPr>
          <w:rtl/>
        </w:rPr>
        <w:t xml:space="preserve"> 77 </w:t>
      </w:r>
      <w:r w:rsidR="00085C76">
        <w:rPr>
          <w:rtl/>
        </w:rPr>
        <w:t>/</w:t>
      </w:r>
      <w:r w:rsidRPr="00EF25F8">
        <w:rPr>
          <w:rtl/>
        </w:rPr>
        <w:t xml:space="preserve"> 276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(3) ياتي في الباب 23 من ابواب موانع الارث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(4) </w:t>
      </w:r>
      <w:r w:rsidR="004F35C8">
        <w:rPr>
          <w:rtl/>
        </w:rPr>
        <w:t xml:space="preserve">تقدّم </w:t>
      </w:r>
      <w:r w:rsidRPr="00EF25F8">
        <w:rPr>
          <w:rtl/>
        </w:rPr>
        <w:t>في الحديث 3 من هذا الباب</w:t>
      </w:r>
      <w:r w:rsidR="00D575D3">
        <w:rPr>
          <w:rtl/>
        </w:rPr>
        <w:t>،</w:t>
      </w:r>
      <w:r w:rsidRPr="00EF25F8">
        <w:rPr>
          <w:rtl/>
        </w:rPr>
        <w:t xml:space="preserve"> وياتي في الاحاديث 2 و 3 و 5 من الباب 19 من هذه الابواب</w:t>
      </w:r>
      <w:r w:rsidR="00D575D3">
        <w:rPr>
          <w:rtl/>
        </w:rPr>
        <w:t>،</w:t>
      </w:r>
      <w:r w:rsidRPr="00EF25F8">
        <w:rPr>
          <w:rtl/>
        </w:rPr>
        <w:t xml:space="preserve"> وفي الاحاديث 2 و 3 و 6 من الباب 23 من ابواب موانع الارث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(5) مضى في الحديث 1 من هذا الباب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(6) ياتي في الحديث 1 و 4 من الباب 19</w:t>
      </w:r>
      <w:r w:rsidR="00D575D3">
        <w:rPr>
          <w:rtl/>
        </w:rPr>
        <w:t>،</w:t>
      </w:r>
      <w:r w:rsidRPr="00EF25F8">
        <w:rPr>
          <w:rtl/>
        </w:rPr>
        <w:t xml:space="preserve"> وفي الباب 20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6A7609">
      <w:pPr>
        <w:pStyle w:val="libFootnoteCenterBold"/>
        <w:rPr>
          <w:rtl/>
        </w:rPr>
      </w:pPr>
      <w:r>
        <w:rPr>
          <w:rtl/>
        </w:rPr>
        <w:t>الباب 8</w:t>
      </w:r>
    </w:p>
    <w:p w:rsidR="00923B9D" w:rsidRDefault="00923B9D" w:rsidP="006A760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186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عمرو بن عثمان</w:t>
      </w:r>
      <w:r w:rsidR="00D575D3">
        <w:rPr>
          <w:rtl/>
        </w:rPr>
        <w:t>،</w:t>
      </w:r>
      <w:r>
        <w:rPr>
          <w:rtl/>
        </w:rPr>
        <w:t xml:space="preserve"> عن الحسين بن خالد</w:t>
      </w:r>
      <w:r w:rsidR="00D575D3">
        <w:rPr>
          <w:rtl/>
        </w:rPr>
        <w:t>،</w:t>
      </w:r>
      <w:r>
        <w:rPr>
          <w:rtl/>
        </w:rPr>
        <w:t xml:space="preserve"> عن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ع</w:t>
      </w:r>
      <w:r w:rsidR="006A7609">
        <w:rPr>
          <w:rtl/>
        </w:rPr>
        <w:t>ن رجل كاتب أمة له فقالت ال</w:t>
      </w:r>
      <w:r w:rsidR="006A7609">
        <w:rPr>
          <w:rFonts w:hint="cs"/>
          <w:rtl/>
        </w:rPr>
        <w:t>أ</w:t>
      </w:r>
      <w:r>
        <w:rPr>
          <w:rtl/>
        </w:rPr>
        <w:t>مة</w:t>
      </w:r>
      <w:r w:rsidR="00D575D3">
        <w:rPr>
          <w:rtl/>
        </w:rPr>
        <w:t>:</w:t>
      </w:r>
      <w:r w:rsidR="00260A62">
        <w:rPr>
          <w:rtl/>
        </w:rPr>
        <w:t xml:space="preserve"> ما </w:t>
      </w:r>
      <w:r w:rsidR="00260A62">
        <w:rPr>
          <w:rFonts w:hint="cs"/>
          <w:rtl/>
        </w:rPr>
        <w:t>أ</w:t>
      </w:r>
      <w:r>
        <w:rPr>
          <w:rtl/>
        </w:rPr>
        <w:t>د</w:t>
      </w:r>
      <w:r w:rsidR="00260A62">
        <w:rPr>
          <w:rFonts w:hint="cs"/>
          <w:rtl/>
        </w:rPr>
        <w:t>ّ</w:t>
      </w:r>
      <w:r>
        <w:rPr>
          <w:rtl/>
        </w:rPr>
        <w:t xml:space="preserve">يت من مكاتبتي فأنا به </w:t>
      </w:r>
      <w:r w:rsidR="00735766">
        <w:rPr>
          <w:rtl/>
        </w:rPr>
        <w:t>حرّ</w:t>
      </w:r>
      <w:r>
        <w:rPr>
          <w:rtl/>
        </w:rPr>
        <w:t>ة على حساب ذلك؟ فقال لها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فادت بعض مكاتبتها</w:t>
      </w:r>
      <w:r w:rsidR="00D575D3">
        <w:rPr>
          <w:rtl/>
        </w:rPr>
        <w:t>،</w:t>
      </w:r>
      <w:r>
        <w:rPr>
          <w:rtl/>
        </w:rPr>
        <w:t xml:space="preserve"> وجامعها مولاها بعد ذلك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كان أكرهها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على ذلك ضرب من الحد</w:t>
      </w:r>
      <w:r w:rsidR="00260A62">
        <w:rPr>
          <w:rFonts w:hint="cs"/>
          <w:rtl/>
        </w:rPr>
        <w:t>ّ</w:t>
      </w:r>
      <w:r>
        <w:rPr>
          <w:rtl/>
        </w:rPr>
        <w:t xml:space="preserve"> بقدر ما أدت من مكاتبتها</w:t>
      </w:r>
      <w:r w:rsidR="00D575D3">
        <w:rPr>
          <w:rtl/>
        </w:rPr>
        <w:t>،</w:t>
      </w:r>
      <w:r>
        <w:rPr>
          <w:rtl/>
        </w:rPr>
        <w:t xml:space="preserve"> ودرىء عنه من الحد</w:t>
      </w:r>
      <w:r w:rsidR="00260A62">
        <w:rPr>
          <w:rFonts w:hint="cs"/>
          <w:rtl/>
        </w:rPr>
        <w:t>ّ</w:t>
      </w:r>
      <w:r>
        <w:rPr>
          <w:rtl/>
        </w:rPr>
        <w:t xml:space="preserve"> بقدر ما بقي له من مكاتبتها</w:t>
      </w:r>
      <w:r w:rsidR="00D575D3">
        <w:rPr>
          <w:rtl/>
        </w:rPr>
        <w:t>،</w:t>
      </w:r>
      <w:r>
        <w:rPr>
          <w:rtl/>
        </w:rPr>
        <w:t xml:space="preserve"> وان كانت تابعته كانت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شريكته في الحدّ</w:t>
      </w:r>
      <w:r w:rsidR="00D575D3">
        <w:rPr>
          <w:rtl/>
        </w:rPr>
        <w:t>،</w:t>
      </w:r>
      <w:r>
        <w:rPr>
          <w:rtl/>
        </w:rPr>
        <w:t xml:space="preserve"> ضربت مثل ما يضرب.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260A62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07" w:name="_Toc307244902"/>
      <w:bookmarkStart w:id="608" w:name="_Toc307245618"/>
      <w:bookmarkStart w:id="609" w:name="_Toc379793742"/>
      <w:bookmarkStart w:id="610" w:name="_Toc180936503"/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260A62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يستحب للسيد وضع شيء من مال المكاتبة</w:t>
      </w:r>
      <w:bookmarkEnd w:id="607"/>
      <w:bookmarkEnd w:id="608"/>
      <w:r w:rsidR="00D575D3">
        <w:rPr>
          <w:rtl/>
        </w:rPr>
        <w:t xml:space="preserve"> </w:t>
      </w:r>
      <w:bookmarkStart w:id="611" w:name="_Toc307244903"/>
      <w:bookmarkStart w:id="612" w:name="_Toc307245619"/>
      <w:r w:rsidR="00D575D3">
        <w:rPr>
          <w:rtl/>
        </w:rPr>
        <w:t>ا</w:t>
      </w:r>
      <w:r>
        <w:rPr>
          <w:rtl/>
        </w:rPr>
        <w:t>لأصلي الذي أضمره</w:t>
      </w:r>
      <w:r w:rsidR="00D575D3">
        <w:rPr>
          <w:rtl/>
        </w:rPr>
        <w:t>،</w:t>
      </w:r>
      <w:r>
        <w:rPr>
          <w:rtl/>
        </w:rPr>
        <w:t xml:space="preserve"> لا مما زاده لاجل الوضع</w:t>
      </w:r>
      <w:r w:rsidR="00D575D3">
        <w:rPr>
          <w:rtl/>
        </w:rPr>
        <w:t>،</w:t>
      </w:r>
      <w:bookmarkEnd w:id="611"/>
      <w:bookmarkEnd w:id="612"/>
      <w:r w:rsidR="00D575D3">
        <w:rPr>
          <w:rtl/>
        </w:rPr>
        <w:t xml:space="preserve"> </w:t>
      </w:r>
      <w:bookmarkStart w:id="613" w:name="_Toc307244904"/>
      <w:bookmarkStart w:id="614" w:name="_Toc307245620"/>
      <w:r w:rsidR="00D575D3">
        <w:rPr>
          <w:rtl/>
        </w:rPr>
        <w:t>و</w:t>
      </w:r>
      <w:r>
        <w:rPr>
          <w:rtl/>
        </w:rPr>
        <w:t>يستحب وضع السدس</w:t>
      </w:r>
      <w:bookmarkEnd w:id="609"/>
      <w:bookmarkEnd w:id="610"/>
      <w:bookmarkEnd w:id="613"/>
      <w:bookmarkEnd w:id="614"/>
    </w:p>
    <w:p w:rsidR="00923B9D" w:rsidRDefault="00923B9D" w:rsidP="00260A62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 بن رزين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260A62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وآتوهم من مال الله الذي آتيكم</w:t>
      </w:r>
      <w:r w:rsidRPr="00085C76">
        <w:rPr>
          <w:rStyle w:val="libNormalChar"/>
          <w:rtl/>
        </w:rPr>
        <w:t xml:space="preserve"> </w:t>
      </w:r>
      <w:r w:rsidRPr="00260A62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60A62">
        <w:rPr>
          <w:rStyle w:val="libFootnotenumChar"/>
          <w:rFonts w:hint="cs"/>
          <w:rtl/>
        </w:rPr>
        <w:t>6)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الذي أضمرت أن تكاتبه عليه</w:t>
      </w:r>
      <w:r w:rsidR="00D575D3">
        <w:rPr>
          <w:rtl/>
        </w:rPr>
        <w:t>،</w:t>
      </w:r>
      <w:r>
        <w:rPr>
          <w:rtl/>
        </w:rPr>
        <w:t xml:space="preserve"> لا تقول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في المصدر</w:t>
      </w:r>
      <w:r w:rsidR="00D575D3">
        <w:rPr>
          <w:rtl/>
        </w:rPr>
        <w:t>:</w:t>
      </w:r>
      <w:r w:rsidRPr="00EF25F8">
        <w:rPr>
          <w:rtl/>
        </w:rPr>
        <w:t xml:space="preserve"> استكرهها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في المصدر</w:t>
      </w:r>
      <w:r w:rsidR="00D575D3">
        <w:rPr>
          <w:rtl/>
        </w:rPr>
        <w:t>:</w:t>
      </w:r>
      <w:r w:rsidRPr="00EF25F8">
        <w:rPr>
          <w:rtl/>
        </w:rPr>
        <w:t xml:space="preserve"> فهي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(3) التهذيب 8</w:t>
      </w:r>
      <w:r w:rsidR="00D575D3">
        <w:rPr>
          <w:rtl/>
        </w:rPr>
        <w:t>:</w:t>
      </w:r>
      <w:r w:rsidRPr="00EF25F8">
        <w:rPr>
          <w:rtl/>
        </w:rPr>
        <w:t xml:space="preserve"> 268 </w:t>
      </w:r>
      <w:r w:rsidR="00085C76">
        <w:rPr>
          <w:rtl/>
        </w:rPr>
        <w:t>/</w:t>
      </w:r>
      <w:r w:rsidRPr="00EF25F8">
        <w:rPr>
          <w:rtl/>
        </w:rPr>
        <w:t xml:space="preserve"> 977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36 </w:t>
      </w:r>
      <w:r w:rsidR="00085C76">
        <w:rPr>
          <w:rtl/>
        </w:rPr>
        <w:t>/</w:t>
      </w:r>
      <w:r w:rsidRPr="00EF25F8">
        <w:rPr>
          <w:rtl/>
        </w:rPr>
        <w:t xml:space="preserve"> 121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(4) </w:t>
      </w:r>
      <w:r w:rsidR="00A46ED0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 xml:space="preserve">ما </w:t>
      </w:r>
      <w:r w:rsidR="00A46ED0">
        <w:rPr>
          <w:rtl/>
        </w:rPr>
        <w:t>يدل</w:t>
      </w:r>
      <w:r w:rsidR="007F0D3E">
        <w:rPr>
          <w:rtl/>
        </w:rPr>
        <w:t xml:space="preserve"> </w:t>
      </w:r>
      <w:r w:rsidRPr="00EF25F8">
        <w:rPr>
          <w:rtl/>
        </w:rPr>
        <w:t>على بعض المقصود في الباب 79 من ابواب نكاح العبيد والاماء</w:t>
      </w:r>
      <w:r w:rsidR="00D575D3">
        <w:rPr>
          <w:rtl/>
        </w:rPr>
        <w:t>،</w:t>
      </w:r>
      <w:r w:rsidRPr="00EF25F8">
        <w:rPr>
          <w:rtl/>
        </w:rPr>
        <w:t xml:space="preserve"> وفي الحديث 6 من الباب 6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(5) ياتي في الحديث 5 من الباب 22 وفي الباب 34 من ابواب حد الزنا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A46ED0">
      <w:pPr>
        <w:pStyle w:val="libFootnoteCenterBold"/>
        <w:rPr>
          <w:rtl/>
        </w:rPr>
      </w:pPr>
      <w:r>
        <w:rPr>
          <w:rtl/>
        </w:rPr>
        <w:t>الباب 9</w:t>
      </w:r>
    </w:p>
    <w:p w:rsidR="00923B9D" w:rsidRDefault="00923B9D" w:rsidP="00A46ED0">
      <w:pPr>
        <w:pStyle w:val="libFootnoteCenterBold"/>
        <w:rPr>
          <w:rtl/>
        </w:rPr>
      </w:pPr>
      <w:r>
        <w:rPr>
          <w:rtl/>
        </w:rPr>
        <w:t xml:space="preserve">فيه 3 احاديث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186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923B9D" w:rsidRPr="00EF25F8" w:rsidRDefault="00923B9D" w:rsidP="00A46ED0">
      <w:pPr>
        <w:pStyle w:val="libFootnote0"/>
        <w:rPr>
          <w:rtl/>
        </w:rPr>
      </w:pPr>
      <w:r w:rsidRPr="00EF25F8">
        <w:rPr>
          <w:rtl/>
        </w:rPr>
        <w:t>(</w:t>
      </w:r>
      <w:r w:rsidR="00A46ED0">
        <w:rPr>
          <w:rFonts w:hint="cs"/>
          <w:rtl/>
        </w:rPr>
        <w:t>6</w:t>
      </w:r>
      <w:r w:rsidRPr="00EF25F8">
        <w:rPr>
          <w:rtl/>
        </w:rPr>
        <w:t>) النور 24</w:t>
      </w:r>
      <w:r w:rsidR="00D575D3">
        <w:rPr>
          <w:rtl/>
        </w:rPr>
        <w:t>:</w:t>
      </w:r>
      <w:r w:rsidRPr="00EF25F8">
        <w:rPr>
          <w:rtl/>
        </w:rPr>
        <w:t xml:space="preserve"> 33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</w:t>
      </w:r>
      <w:r w:rsidR="00A46ED0">
        <w:rPr>
          <w:rFonts w:hint="cs"/>
          <w:rtl/>
        </w:rPr>
        <w:t>ُ</w:t>
      </w:r>
      <w:r>
        <w:rPr>
          <w:rtl/>
        </w:rPr>
        <w:t>كاتبه بخمسة آلاف</w:t>
      </w:r>
      <w:r w:rsidR="00D575D3">
        <w:rPr>
          <w:rtl/>
        </w:rPr>
        <w:t>،</w:t>
      </w:r>
      <w:r>
        <w:rPr>
          <w:rtl/>
        </w:rPr>
        <w:t xml:space="preserve"> وأترك له ألفا</w:t>
      </w:r>
      <w:r w:rsidR="00A46ED0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ولكن انظر إلى الذي أضمرت عليه فاعطه. الحديث. </w:t>
      </w:r>
    </w:p>
    <w:p w:rsidR="00923B9D" w:rsidRDefault="00923B9D" w:rsidP="00970F3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970F3E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70F3E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وعن حماد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 xml:space="preserve">يز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مسلم مثله </w:t>
      </w:r>
      <w:r w:rsidRPr="00D575D3">
        <w:rPr>
          <w:rStyle w:val="libFootnotenumChar"/>
          <w:rtl/>
        </w:rPr>
        <w:t>(</w:t>
      </w:r>
      <w:r w:rsidR="00970F3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70F3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سنان</w:t>
      </w:r>
      <w:r w:rsidR="00D575D3">
        <w:rPr>
          <w:rtl/>
        </w:rPr>
        <w:t>،</w:t>
      </w:r>
      <w:r>
        <w:rPr>
          <w:rtl/>
        </w:rPr>
        <w:t xml:space="preserve"> عن العلاء بن الفضيل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في قوله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532E3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فكاتبوهم ان علمتم فيهم خيرا وآتوهم من مال الله الذي آتيكم</w:t>
      </w:r>
      <w:r w:rsidRPr="00085C76">
        <w:rPr>
          <w:rStyle w:val="libNormalChar"/>
          <w:rtl/>
        </w:rPr>
        <w:t xml:space="preserve"> </w:t>
      </w:r>
      <w:r w:rsidRPr="00532E3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970F3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تضع عنه من نجومه التي لم تكن تريد أن تنقصه منها</w:t>
      </w:r>
      <w:r w:rsidR="00D575D3">
        <w:rPr>
          <w:rtl/>
        </w:rPr>
        <w:t>،</w:t>
      </w:r>
      <w:r>
        <w:rPr>
          <w:rtl/>
        </w:rPr>
        <w:t xml:space="preserve"> ولا تزيد فوق ما في نفسك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كم؟ قال</w:t>
      </w:r>
      <w:r w:rsidR="00D575D3">
        <w:rPr>
          <w:rtl/>
        </w:rPr>
        <w:t>:</w:t>
      </w:r>
      <w:r>
        <w:rPr>
          <w:rtl/>
        </w:rPr>
        <w:t xml:space="preserve"> وضع أبوجعفر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مملوك </w:t>
      </w:r>
      <w:r w:rsidRPr="00D575D3">
        <w:rPr>
          <w:rStyle w:val="libFootnotenumChar"/>
          <w:rtl/>
        </w:rPr>
        <w:t>(</w:t>
      </w:r>
      <w:r w:rsidR="00970F3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ألفا</w:t>
      </w:r>
      <w:r w:rsidR="00532E30">
        <w:rPr>
          <w:rFonts w:hint="cs"/>
          <w:rtl/>
        </w:rPr>
        <w:t>ً</w:t>
      </w:r>
      <w:r>
        <w:rPr>
          <w:rtl/>
        </w:rPr>
        <w:t xml:space="preserve"> من ست</w:t>
      </w:r>
      <w:r w:rsidR="00532E30">
        <w:rPr>
          <w:rFonts w:hint="cs"/>
          <w:rtl/>
        </w:rPr>
        <w:t>ّ</w:t>
      </w:r>
      <w:r>
        <w:rPr>
          <w:rtl/>
        </w:rPr>
        <w:t xml:space="preserve">ة الاف. </w:t>
      </w:r>
    </w:p>
    <w:p w:rsidR="00923B9D" w:rsidRDefault="00923B9D" w:rsidP="00970F3E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970F3E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970F3E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سنان مثله </w:t>
      </w:r>
      <w:r w:rsidR="00923B9D" w:rsidRPr="00D575D3">
        <w:rPr>
          <w:rStyle w:val="libFootnotenumChar"/>
          <w:rtl/>
        </w:rPr>
        <w:t>(</w:t>
      </w:r>
      <w:r w:rsidR="00970F3E">
        <w:rPr>
          <w:rStyle w:val="libFootnotenumChar"/>
          <w:rFonts w:hint="cs"/>
          <w:rtl/>
        </w:rPr>
        <w:t>6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970F3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[ 29296 ]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القاسم بن بريد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970F3E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532E3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وآتوهم من مال الله الذي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970F3E">
      <w:pPr>
        <w:pStyle w:val="libFootnote0"/>
        <w:rPr>
          <w:rtl/>
        </w:rPr>
      </w:pPr>
      <w:r w:rsidRPr="00EF25F8">
        <w:rPr>
          <w:rtl/>
        </w:rPr>
        <w:t>(</w:t>
      </w:r>
      <w:r w:rsidR="00970F3E">
        <w:rPr>
          <w:rFonts w:hint="cs"/>
          <w:rtl/>
        </w:rPr>
        <w:t>1</w:t>
      </w:r>
      <w:r w:rsidRPr="00EF25F8">
        <w:rPr>
          <w:rtl/>
        </w:rPr>
        <w:t>) المقنع</w:t>
      </w:r>
      <w:r w:rsidR="00D575D3">
        <w:rPr>
          <w:rtl/>
        </w:rPr>
        <w:t>:</w:t>
      </w:r>
      <w:r w:rsidRPr="00EF25F8">
        <w:rPr>
          <w:rtl/>
        </w:rPr>
        <w:t xml:space="preserve"> 157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970F3E">
      <w:pPr>
        <w:pStyle w:val="libFootnote0"/>
        <w:rPr>
          <w:rtl/>
        </w:rPr>
      </w:pPr>
      <w:r w:rsidRPr="00EF25F8">
        <w:rPr>
          <w:rtl/>
        </w:rPr>
        <w:t>(</w:t>
      </w:r>
      <w:r w:rsidR="00970F3E">
        <w:rPr>
          <w:rFonts w:hint="cs"/>
          <w:rtl/>
        </w:rPr>
        <w:t>2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271 </w:t>
      </w:r>
      <w:r w:rsidR="00085C76">
        <w:rPr>
          <w:rtl/>
        </w:rPr>
        <w:t>/</w:t>
      </w:r>
      <w:r w:rsidRPr="00EF25F8">
        <w:rPr>
          <w:rtl/>
        </w:rPr>
        <w:t xml:space="preserve"> 986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189 </w:t>
      </w:r>
      <w:r w:rsidR="00085C76">
        <w:rPr>
          <w:rtl/>
        </w:rPr>
        <w:t>/</w:t>
      </w:r>
      <w:r>
        <w:rPr>
          <w:rtl/>
        </w:rPr>
        <w:t xml:space="preserve"> 17. </w:t>
      </w:r>
    </w:p>
    <w:p w:rsidR="00923B9D" w:rsidRPr="00EF25F8" w:rsidRDefault="00923B9D" w:rsidP="00970F3E">
      <w:pPr>
        <w:pStyle w:val="libFootnote0"/>
        <w:rPr>
          <w:rtl/>
        </w:rPr>
      </w:pPr>
      <w:r w:rsidRPr="00EF25F8">
        <w:rPr>
          <w:rtl/>
        </w:rPr>
        <w:t>(</w:t>
      </w:r>
      <w:r w:rsidR="00970F3E">
        <w:rPr>
          <w:rFonts w:hint="cs"/>
          <w:rtl/>
        </w:rPr>
        <w:t>3</w:t>
      </w:r>
      <w:r w:rsidRPr="00EF25F8">
        <w:rPr>
          <w:rtl/>
        </w:rPr>
        <w:t>) النور 24</w:t>
      </w:r>
      <w:r w:rsidR="00D575D3">
        <w:rPr>
          <w:rtl/>
        </w:rPr>
        <w:t>:</w:t>
      </w:r>
      <w:r w:rsidRPr="00EF25F8">
        <w:rPr>
          <w:rtl/>
        </w:rPr>
        <w:t xml:space="preserve"> 33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970F3E">
      <w:pPr>
        <w:pStyle w:val="libFootnote0"/>
        <w:rPr>
          <w:rtl/>
        </w:rPr>
      </w:pPr>
      <w:r w:rsidRPr="00EF25F8">
        <w:rPr>
          <w:rtl/>
        </w:rPr>
        <w:t>(</w:t>
      </w:r>
      <w:r w:rsidR="00970F3E">
        <w:rPr>
          <w:rFonts w:hint="cs"/>
          <w:rtl/>
        </w:rPr>
        <w:t>4</w:t>
      </w:r>
      <w:r w:rsidRPr="00EF25F8">
        <w:rPr>
          <w:rtl/>
        </w:rPr>
        <w:t>) في نسخة</w:t>
      </w:r>
      <w:r w:rsidR="00D575D3">
        <w:rPr>
          <w:rtl/>
        </w:rPr>
        <w:t>:</w:t>
      </w:r>
      <w:r w:rsidRPr="00EF25F8">
        <w:rPr>
          <w:rtl/>
        </w:rPr>
        <w:t xml:space="preserve"> مملوكه </w:t>
      </w:r>
      <w:r w:rsidRPr="00B94B89">
        <w:rPr>
          <w:rtl/>
        </w:rPr>
        <w:t xml:space="preserve">( </w:t>
      </w:r>
      <w:r w:rsidRPr="00EF25F8">
        <w:rPr>
          <w:rtl/>
        </w:rPr>
        <w:t>هامش المخطوط )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970F3E">
      <w:pPr>
        <w:pStyle w:val="libFootnote0"/>
        <w:rPr>
          <w:rtl/>
        </w:rPr>
      </w:pPr>
      <w:r w:rsidRPr="00EF25F8">
        <w:rPr>
          <w:rtl/>
        </w:rPr>
        <w:t>(</w:t>
      </w:r>
      <w:r w:rsidR="00970F3E">
        <w:rPr>
          <w:rFonts w:hint="cs"/>
          <w:rtl/>
        </w:rPr>
        <w:t>5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270 </w:t>
      </w:r>
      <w:r w:rsidR="00085C76">
        <w:rPr>
          <w:rtl/>
        </w:rPr>
        <w:t>/</w:t>
      </w:r>
      <w:r w:rsidRPr="00EF25F8">
        <w:rPr>
          <w:rtl/>
        </w:rPr>
        <w:t xml:space="preserve"> 982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970F3E">
      <w:pPr>
        <w:pStyle w:val="libFootnote0"/>
        <w:rPr>
          <w:rtl/>
        </w:rPr>
      </w:pPr>
      <w:r w:rsidRPr="00EF25F8">
        <w:rPr>
          <w:rtl/>
        </w:rPr>
        <w:t>(</w:t>
      </w:r>
      <w:r w:rsidR="00970F3E">
        <w:rPr>
          <w:rFonts w:hint="cs"/>
          <w:rtl/>
        </w:rPr>
        <w:t>6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73 </w:t>
      </w:r>
      <w:r w:rsidR="00085C76">
        <w:rPr>
          <w:rtl/>
        </w:rPr>
        <w:t>/</w:t>
      </w:r>
      <w:r w:rsidRPr="00EF25F8">
        <w:rPr>
          <w:rtl/>
        </w:rPr>
        <w:t xml:space="preserve"> 256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78 </w:t>
      </w:r>
      <w:r w:rsidR="00085C76">
        <w:rPr>
          <w:rtl/>
        </w:rPr>
        <w:t>/</w:t>
      </w:r>
      <w:r>
        <w:rPr>
          <w:rtl/>
        </w:rPr>
        <w:t xml:space="preserve"> 280. </w:t>
      </w:r>
    </w:p>
    <w:p w:rsidR="00923B9D" w:rsidRPr="00EF25F8" w:rsidRDefault="00923B9D" w:rsidP="00970F3E">
      <w:pPr>
        <w:pStyle w:val="libFootnote0"/>
        <w:rPr>
          <w:rtl/>
        </w:rPr>
      </w:pPr>
      <w:r w:rsidRPr="00EF25F8">
        <w:rPr>
          <w:rtl/>
        </w:rPr>
        <w:t>(</w:t>
      </w:r>
      <w:r w:rsidR="00970F3E">
        <w:rPr>
          <w:rFonts w:hint="cs"/>
          <w:rtl/>
        </w:rPr>
        <w:t>7</w:t>
      </w:r>
      <w:r w:rsidRPr="00EF25F8">
        <w:rPr>
          <w:rtl/>
        </w:rPr>
        <w:t>) في المصدر</w:t>
      </w:r>
      <w:r w:rsidR="00D575D3">
        <w:rPr>
          <w:rtl/>
        </w:rPr>
        <w:t>:</w:t>
      </w:r>
      <w:r w:rsidRPr="00EF25F8">
        <w:rPr>
          <w:rtl/>
        </w:rPr>
        <w:t xml:space="preserve"> القاسم بن سليمان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8F125C">
      <w:pPr>
        <w:pStyle w:val="libNormal0"/>
        <w:rPr>
          <w:rtl/>
        </w:rPr>
      </w:pPr>
      <w:r w:rsidRPr="00923B9D">
        <w:rPr>
          <w:rStyle w:val="libAieChar"/>
          <w:rtl/>
        </w:rPr>
        <w:lastRenderedPageBreak/>
        <w:t>آتيكم</w:t>
      </w:r>
      <w:r w:rsidRPr="00085C76">
        <w:rPr>
          <w:rStyle w:val="libNormalChar"/>
          <w:rtl/>
        </w:rPr>
        <w:t xml:space="preserve"> </w:t>
      </w:r>
      <w:r w:rsidRPr="00532E3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8F125C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أبي يقول</w:t>
      </w:r>
      <w:r w:rsidR="00D575D3">
        <w:rPr>
          <w:rtl/>
        </w:rPr>
        <w:t>:</w:t>
      </w:r>
      <w:r>
        <w:rPr>
          <w:rtl/>
        </w:rPr>
        <w:t xml:space="preserve"> لا يكاتبه على الذي أراد أن يكاتبه</w:t>
      </w:r>
      <w:r w:rsidR="00D575D3">
        <w:rPr>
          <w:rtl/>
        </w:rPr>
        <w:t>،</w:t>
      </w:r>
      <w:r>
        <w:rPr>
          <w:rtl/>
        </w:rPr>
        <w:t xml:space="preserve"> ثم يزيد عليه</w:t>
      </w:r>
      <w:r w:rsidR="00D575D3">
        <w:rPr>
          <w:rtl/>
        </w:rPr>
        <w:t>،</w:t>
      </w:r>
      <w:r>
        <w:rPr>
          <w:rtl/>
        </w:rPr>
        <w:t xml:space="preserve"> ثم يضع عنه</w:t>
      </w:r>
      <w:r w:rsidR="00D575D3">
        <w:rPr>
          <w:rtl/>
        </w:rPr>
        <w:t>،</w:t>
      </w:r>
      <w:r>
        <w:rPr>
          <w:rtl/>
        </w:rPr>
        <w:t xml:space="preserve"> ولكن يضع عنه مما نوى ان يكاتبه عليه. </w:t>
      </w:r>
    </w:p>
    <w:p w:rsidR="00923B9D" w:rsidRPr="008763FB" w:rsidRDefault="00923B9D" w:rsidP="0004779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8F125C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8F125C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</w:t>
      </w:r>
      <w:r w:rsidR="0004779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15" w:name="_Toc307244905"/>
      <w:bookmarkStart w:id="616" w:name="_Toc307245621"/>
      <w:bookmarkStart w:id="617" w:name="_Toc379793743"/>
      <w:bookmarkStart w:id="618" w:name="_Toc180936504"/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8F125C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اذا شرط على المكاتب اذا عجز رد</w:t>
      </w:r>
      <w:r w:rsidR="00047799">
        <w:rPr>
          <w:rFonts w:hint="cs"/>
          <w:rtl/>
        </w:rPr>
        <w:t>ّ</w:t>
      </w:r>
      <w:r>
        <w:rPr>
          <w:rtl/>
        </w:rPr>
        <w:t xml:space="preserve"> في الرقّ</w:t>
      </w:r>
      <w:r w:rsidR="00D575D3">
        <w:rPr>
          <w:rtl/>
        </w:rPr>
        <w:t>،</w:t>
      </w:r>
      <w:bookmarkEnd w:id="615"/>
      <w:bookmarkEnd w:id="616"/>
      <w:r w:rsidR="00D575D3">
        <w:rPr>
          <w:rtl/>
        </w:rPr>
        <w:t xml:space="preserve"> </w:t>
      </w:r>
      <w:bookmarkStart w:id="619" w:name="_Toc307244906"/>
      <w:bookmarkStart w:id="620" w:name="_Toc307245622"/>
      <w:r w:rsidR="00D575D3">
        <w:rPr>
          <w:rtl/>
        </w:rPr>
        <w:t>و</w:t>
      </w:r>
      <w:r>
        <w:rPr>
          <w:rtl/>
        </w:rPr>
        <w:t>كان للسي</w:t>
      </w:r>
      <w:r w:rsidR="00047799">
        <w:rPr>
          <w:rFonts w:hint="cs"/>
          <w:rtl/>
        </w:rPr>
        <w:t>ّ</w:t>
      </w:r>
      <w:r>
        <w:rPr>
          <w:rtl/>
        </w:rPr>
        <w:t>د ما اخذ منه لزم الشرط</w:t>
      </w:r>
      <w:bookmarkEnd w:id="617"/>
      <w:bookmarkEnd w:id="618"/>
      <w:bookmarkEnd w:id="619"/>
      <w:bookmarkEnd w:id="620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معاوية بن وهب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مكاتبة أدت ثلثي مكاتبتها</w:t>
      </w:r>
      <w:r w:rsidR="00D575D3">
        <w:rPr>
          <w:rtl/>
        </w:rPr>
        <w:t>،</w:t>
      </w:r>
      <w:r>
        <w:rPr>
          <w:rtl/>
        </w:rPr>
        <w:t xml:space="preserve"> وقد شرط عليها ان عجزت فهي رد في الرق</w:t>
      </w:r>
      <w:r w:rsidR="00D575D3">
        <w:rPr>
          <w:rtl/>
        </w:rPr>
        <w:t>،</w:t>
      </w:r>
      <w:r>
        <w:rPr>
          <w:rtl/>
        </w:rPr>
        <w:t xml:space="preserve"> ونحن في حل</w:t>
      </w:r>
      <w:r w:rsidR="00047799">
        <w:rPr>
          <w:rFonts w:hint="cs"/>
          <w:rtl/>
        </w:rPr>
        <w:t>ّ</w:t>
      </w:r>
      <w:r>
        <w:rPr>
          <w:rtl/>
        </w:rPr>
        <w:t xml:space="preserve"> مم</w:t>
      </w:r>
      <w:r w:rsidR="00047799">
        <w:rPr>
          <w:rFonts w:hint="cs"/>
          <w:rtl/>
        </w:rPr>
        <w:t>ّ</w:t>
      </w:r>
      <w:r>
        <w:rPr>
          <w:rtl/>
        </w:rPr>
        <w:t>ا أخذنا منها</w:t>
      </w:r>
      <w:r w:rsidR="00D575D3">
        <w:rPr>
          <w:rtl/>
        </w:rPr>
        <w:t>،</w:t>
      </w:r>
      <w:r>
        <w:rPr>
          <w:rtl/>
        </w:rPr>
        <w:t xml:space="preserve"> وقد اجتمع عليها نجمان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ترّد</w:t>
      </w:r>
      <w:r w:rsidR="00D575D3">
        <w:rPr>
          <w:rtl/>
        </w:rPr>
        <w:t>،</w:t>
      </w:r>
      <w:r>
        <w:rPr>
          <w:rtl/>
        </w:rPr>
        <w:t xml:space="preserve"> ويطيب لهم ما اخذوا. الحديث. </w:t>
      </w:r>
    </w:p>
    <w:p w:rsidR="00923B9D" w:rsidRDefault="00923B9D" w:rsidP="00047799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04779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[ 29298 ]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المكاتب يكاتب</w:t>
      </w:r>
      <w:r w:rsidR="00D575D3">
        <w:rPr>
          <w:rtl/>
        </w:rPr>
        <w:t>،</w:t>
      </w:r>
      <w:r>
        <w:rPr>
          <w:rtl/>
        </w:rPr>
        <w:t xml:space="preserve"> ويشترط عليه مواليه ان عجز فهو مملوك</w:t>
      </w:r>
      <w:r w:rsidR="00D575D3">
        <w:rPr>
          <w:rtl/>
        </w:rPr>
        <w:t>،</w:t>
      </w:r>
      <w:r>
        <w:rPr>
          <w:rtl/>
        </w:rPr>
        <w:t xml:space="preserve"> ولهم ما أخذوا منه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يأخذه مواليه بشرطهم.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047799">
      <w:pPr>
        <w:pStyle w:val="libFootnote0"/>
        <w:rPr>
          <w:rtl/>
        </w:rPr>
      </w:pPr>
      <w:r w:rsidRPr="00EF25F8">
        <w:rPr>
          <w:rtl/>
        </w:rPr>
        <w:t>(</w:t>
      </w:r>
      <w:r w:rsidR="00047799">
        <w:rPr>
          <w:rFonts w:hint="cs"/>
          <w:rtl/>
        </w:rPr>
        <w:t>1</w:t>
      </w:r>
      <w:r w:rsidRPr="00EF25F8">
        <w:rPr>
          <w:rtl/>
        </w:rPr>
        <w:t>) النور 24</w:t>
      </w:r>
      <w:r w:rsidR="00D575D3">
        <w:rPr>
          <w:rtl/>
        </w:rPr>
        <w:t>:</w:t>
      </w:r>
      <w:r w:rsidRPr="00EF25F8">
        <w:rPr>
          <w:rtl/>
        </w:rPr>
        <w:t xml:space="preserve"> 33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047799">
      <w:pPr>
        <w:pStyle w:val="libFootnote0"/>
        <w:rPr>
          <w:rtl/>
        </w:rPr>
      </w:pPr>
      <w:r w:rsidRPr="00EF25F8">
        <w:rPr>
          <w:rtl/>
        </w:rPr>
        <w:t>(</w:t>
      </w:r>
      <w:r w:rsidR="00047799">
        <w:rPr>
          <w:rFonts w:hint="cs"/>
          <w:rtl/>
        </w:rPr>
        <w:t>2</w:t>
      </w:r>
      <w:r w:rsidRPr="00EF25F8">
        <w:rPr>
          <w:rtl/>
        </w:rPr>
        <w:t xml:space="preserve">) </w:t>
      </w:r>
      <w:r w:rsidR="00047799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البابين 1 و 2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047799">
      <w:pPr>
        <w:pStyle w:val="libFootnoteCenterBold"/>
        <w:rPr>
          <w:rtl/>
        </w:rPr>
      </w:pPr>
      <w:r>
        <w:rPr>
          <w:rtl/>
        </w:rPr>
        <w:t>الباب 10</w:t>
      </w:r>
    </w:p>
    <w:p w:rsidR="00923B9D" w:rsidRDefault="00923B9D" w:rsidP="00047799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187 </w:t>
      </w:r>
      <w:r w:rsidR="00085C76">
        <w:rPr>
          <w:rtl/>
        </w:rPr>
        <w:t>/</w:t>
      </w:r>
      <w:r>
        <w:rPr>
          <w:rtl/>
        </w:rPr>
        <w:t xml:space="preserve"> 8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2 من الباب 5</w:t>
      </w:r>
      <w:r w:rsidR="00D575D3">
        <w:rPr>
          <w:rtl/>
        </w:rPr>
        <w:t>،</w:t>
      </w:r>
      <w:r>
        <w:rPr>
          <w:rtl/>
        </w:rPr>
        <w:t xml:space="preserve"> وفي الحديث 1 من الباب 6 من هذه الابواب. </w:t>
      </w:r>
    </w:p>
    <w:p w:rsidR="00923B9D" w:rsidRPr="00EF25F8" w:rsidRDefault="00923B9D" w:rsidP="00047799">
      <w:pPr>
        <w:pStyle w:val="libFootnote0"/>
        <w:rPr>
          <w:rtl/>
        </w:rPr>
      </w:pPr>
      <w:r w:rsidRPr="00EF25F8">
        <w:rPr>
          <w:rtl/>
        </w:rPr>
        <w:t>(</w:t>
      </w:r>
      <w:r w:rsidR="00047799">
        <w:rPr>
          <w:rFonts w:hint="cs"/>
          <w:rtl/>
        </w:rPr>
        <w:t>3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266 </w:t>
      </w:r>
      <w:r w:rsidR="00085C76">
        <w:rPr>
          <w:rtl/>
        </w:rPr>
        <w:t>/</w:t>
      </w:r>
      <w:r w:rsidRPr="00EF25F8">
        <w:rPr>
          <w:rtl/>
        </w:rPr>
        <w:t xml:space="preserve"> 971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34 </w:t>
      </w:r>
      <w:r w:rsidR="00085C76">
        <w:rPr>
          <w:rtl/>
        </w:rPr>
        <w:t>/</w:t>
      </w:r>
      <w:r w:rsidRPr="00EF25F8">
        <w:rPr>
          <w:rtl/>
        </w:rPr>
        <w:t xml:space="preserve"> 114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76 </w:t>
      </w:r>
      <w:r w:rsidR="00085C76">
        <w:rPr>
          <w:rtl/>
        </w:rPr>
        <w:t>/</w:t>
      </w:r>
      <w:r>
        <w:rPr>
          <w:rtl/>
        </w:rPr>
        <w:t xml:space="preserve"> 270.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047799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>ما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="006B5ED1">
        <w:rPr>
          <w:rtl/>
        </w:rPr>
        <w:t xml:space="preserve">وخصوصاً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21" w:name="_Toc307244907"/>
      <w:bookmarkStart w:id="622" w:name="_Toc307245623"/>
      <w:bookmarkStart w:id="623" w:name="_Toc379793744"/>
      <w:bookmarkStart w:id="624" w:name="_Toc180936505"/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باب ان من أعان زوجة أبيه على اداء مال كتابتها</w:t>
      </w:r>
      <w:r w:rsidR="00D575D3">
        <w:rPr>
          <w:rtl/>
        </w:rPr>
        <w:t>،</w:t>
      </w:r>
      <w:bookmarkEnd w:id="621"/>
      <w:bookmarkEnd w:id="622"/>
      <w:r w:rsidR="00D575D3">
        <w:rPr>
          <w:rtl/>
        </w:rPr>
        <w:t xml:space="preserve"> </w:t>
      </w:r>
      <w:bookmarkStart w:id="625" w:name="_Toc307244908"/>
      <w:bookmarkStart w:id="626" w:name="_Toc307245624"/>
      <w:r w:rsidR="00D575D3">
        <w:rPr>
          <w:rtl/>
        </w:rPr>
        <w:t>ب</w:t>
      </w:r>
      <w:r>
        <w:rPr>
          <w:rtl/>
        </w:rPr>
        <w:t>شرط ان لا يكون لها على أبيه خيار اذا اعتقت لزم الشرط</w:t>
      </w:r>
      <w:bookmarkEnd w:id="623"/>
      <w:bookmarkEnd w:id="624"/>
      <w:bookmarkEnd w:id="625"/>
      <w:bookmarkEnd w:id="626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[ 29299 ]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مالك بن عطيّة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كان له اب مملوك</w:t>
      </w:r>
      <w:r w:rsidR="00D575D3">
        <w:rPr>
          <w:rtl/>
        </w:rPr>
        <w:t>،</w:t>
      </w:r>
      <w:r>
        <w:rPr>
          <w:rtl/>
        </w:rPr>
        <w:t xml:space="preserve"> وكانت لابيه امرأة مكاتبة قد أدت بعض ما عليها</w:t>
      </w:r>
      <w:r w:rsidR="00D575D3">
        <w:rPr>
          <w:rtl/>
        </w:rPr>
        <w:t>،</w:t>
      </w:r>
      <w:r>
        <w:rPr>
          <w:rtl/>
        </w:rPr>
        <w:t xml:space="preserve"> فقال لها ابن العبد</w:t>
      </w:r>
      <w:r w:rsidR="00D575D3">
        <w:rPr>
          <w:rtl/>
        </w:rPr>
        <w:t>:</w:t>
      </w:r>
      <w:r>
        <w:rPr>
          <w:rtl/>
        </w:rPr>
        <w:t xml:space="preserve"> هل لك ان اعينك في مكاتبتك </w:t>
      </w:r>
      <w:r w:rsidR="004F35C8">
        <w:rPr>
          <w:rtl/>
        </w:rPr>
        <w:t xml:space="preserve">حتّى </w:t>
      </w:r>
      <w:r>
        <w:rPr>
          <w:rtl/>
        </w:rPr>
        <w:t>تؤدّي ما عليك بشرط أن لا يكون لك الخيار على أبي اذا أنت ملكت نفسك؟ قالت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فأعطاها في مكاتبتها على أن لا يكون لها الخيار عليه بعد ذلك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يكون لها الخيار</w:t>
      </w:r>
      <w:r w:rsidR="00D575D3">
        <w:rPr>
          <w:rtl/>
        </w:rPr>
        <w:t>،</w:t>
      </w:r>
      <w:r>
        <w:rPr>
          <w:rtl/>
        </w:rPr>
        <w:t xml:space="preserve"> المسلمون عند شروطهم.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وكذا رواه الصدوق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(1) </w:t>
      </w:r>
      <w:r w:rsidR="00047799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4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047799">
      <w:pPr>
        <w:pStyle w:val="libFootnoteCenterBold"/>
        <w:rPr>
          <w:rtl/>
        </w:rPr>
      </w:pPr>
      <w:r>
        <w:rPr>
          <w:rtl/>
        </w:rPr>
        <w:t>الباب 11</w:t>
      </w:r>
    </w:p>
    <w:p w:rsidR="00923B9D" w:rsidRDefault="00923B9D" w:rsidP="00047799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13. </w:t>
      </w:r>
    </w:p>
    <w:p w:rsidR="00923B9D" w:rsidRPr="00EF25F8" w:rsidRDefault="00923B9D" w:rsidP="00047799">
      <w:pPr>
        <w:pStyle w:val="libFootnote0"/>
        <w:rPr>
          <w:rtl/>
        </w:rPr>
      </w:pPr>
      <w:r w:rsidRPr="00EF25F8">
        <w:rPr>
          <w:rtl/>
        </w:rPr>
        <w:t>(</w:t>
      </w:r>
      <w:r w:rsidR="00047799">
        <w:rPr>
          <w:rFonts w:hint="cs"/>
          <w:rtl/>
        </w:rPr>
        <w:t>2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269 </w:t>
      </w:r>
      <w:r w:rsidR="00085C76">
        <w:rPr>
          <w:rtl/>
        </w:rPr>
        <w:t>/</w:t>
      </w:r>
      <w:r w:rsidRPr="00EF25F8">
        <w:rPr>
          <w:rtl/>
        </w:rPr>
        <w:t xml:space="preserve"> 979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047799">
      <w:pPr>
        <w:pStyle w:val="libFootnote0"/>
        <w:rPr>
          <w:rtl/>
        </w:rPr>
      </w:pPr>
      <w:r w:rsidRPr="00EF25F8">
        <w:rPr>
          <w:rtl/>
        </w:rPr>
        <w:t>(</w:t>
      </w:r>
      <w:r w:rsidR="00047799">
        <w:rPr>
          <w:rFonts w:hint="cs"/>
          <w:rtl/>
        </w:rPr>
        <w:t>3</w:t>
      </w:r>
      <w:r w:rsidRPr="00EF25F8">
        <w:rPr>
          <w:rtl/>
        </w:rPr>
        <w:t>) الفقيه 2</w:t>
      </w:r>
      <w:r w:rsidR="00D575D3">
        <w:rPr>
          <w:rtl/>
        </w:rPr>
        <w:t>:</w:t>
      </w:r>
      <w:r w:rsidRPr="00EF25F8">
        <w:rPr>
          <w:rtl/>
        </w:rPr>
        <w:t xml:space="preserve"> 352 </w:t>
      </w:r>
      <w:r w:rsidR="00085C76">
        <w:rPr>
          <w:rtl/>
        </w:rPr>
        <w:t>/</w:t>
      </w:r>
      <w:r w:rsidRPr="00EF25F8">
        <w:rPr>
          <w:rtl/>
        </w:rPr>
        <w:t xml:space="preserve"> 1682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047799">
      <w:pPr>
        <w:pStyle w:val="libFootnote0"/>
        <w:rPr>
          <w:rtl/>
        </w:rPr>
      </w:pPr>
      <w:r w:rsidRPr="00EF25F8">
        <w:rPr>
          <w:rtl/>
        </w:rPr>
        <w:t>(</w:t>
      </w:r>
      <w:r w:rsidR="00047799">
        <w:rPr>
          <w:rFonts w:hint="cs"/>
          <w:rtl/>
        </w:rPr>
        <w:t>4</w:t>
      </w:r>
      <w:r w:rsidRPr="00EF25F8">
        <w:rPr>
          <w:rtl/>
        </w:rPr>
        <w:t xml:space="preserve">) </w:t>
      </w:r>
      <w:r w:rsidR="00047799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الاحاديث 1 و 2 و 5 من الباب 6 من ابواب الخيار</w:t>
      </w:r>
      <w:r w:rsidR="00D575D3">
        <w:rPr>
          <w:rtl/>
        </w:rPr>
        <w:t>،</w:t>
      </w:r>
      <w:r w:rsidRPr="00EF25F8">
        <w:rPr>
          <w:rtl/>
        </w:rPr>
        <w:t xml:space="preserve"> وفي الاحاديث 1 و 3 و 5 و 7 من الباب 4 من هذه الابواب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047799">
      <w:pPr>
        <w:pStyle w:val="Heading2Center"/>
        <w:rPr>
          <w:rtl/>
        </w:rPr>
      </w:pPr>
      <w:bookmarkStart w:id="627" w:name="_Toc307244909"/>
      <w:bookmarkStart w:id="628" w:name="_Toc307245625"/>
      <w:bookmarkStart w:id="629" w:name="_Toc180936506"/>
      <w:r>
        <w:rPr>
          <w:rtl/>
        </w:rPr>
        <w:lastRenderedPageBreak/>
        <w:t>12</w:t>
      </w:r>
      <w:r w:rsidR="00D575D3">
        <w:rPr>
          <w:rtl/>
        </w:rPr>
        <w:t xml:space="preserve"> - </w:t>
      </w:r>
      <w:r>
        <w:rPr>
          <w:rtl/>
        </w:rPr>
        <w:t>باب حكم من أعتق نصف جاريته وكاتبها على</w:t>
      </w:r>
      <w:bookmarkEnd w:id="627"/>
      <w:bookmarkEnd w:id="628"/>
      <w:bookmarkEnd w:id="629"/>
    </w:p>
    <w:p w:rsidR="00923B9D" w:rsidRDefault="00923B9D" w:rsidP="00923B9D">
      <w:pPr>
        <w:pStyle w:val="Heading2Center"/>
        <w:rPr>
          <w:rtl/>
        </w:rPr>
      </w:pPr>
      <w:bookmarkStart w:id="630" w:name="_Toc307244910"/>
      <w:bookmarkStart w:id="631" w:name="_Toc307245626"/>
      <w:bookmarkStart w:id="632" w:name="_Toc379793745"/>
      <w:bookmarkStart w:id="633" w:name="_Toc180936507"/>
      <w:r>
        <w:rPr>
          <w:rtl/>
        </w:rPr>
        <w:t>النصف الاخر</w:t>
      </w:r>
      <w:bookmarkEnd w:id="630"/>
      <w:bookmarkEnd w:id="631"/>
      <w:bookmarkEnd w:id="632"/>
      <w:bookmarkEnd w:id="63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مالك بن عطيّة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أعتق نصف جاريته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4F35C8">
        <w:rPr>
          <w:rtl/>
        </w:rPr>
        <w:t xml:space="preserve"> أنّه </w:t>
      </w:r>
      <w:r>
        <w:rPr>
          <w:rtl/>
        </w:rPr>
        <w:t>كاتبها على النصف الاخر بعد ذلك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فيشترط عليها ان عجزت عن نجومها فانها رد</w:t>
      </w:r>
      <w:r w:rsidR="00047799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في الرق</w:t>
      </w:r>
      <w:r w:rsidR="00C64947">
        <w:rPr>
          <w:rFonts w:hint="cs"/>
          <w:rtl/>
        </w:rPr>
        <w:t>ّ</w:t>
      </w:r>
      <w:r>
        <w:rPr>
          <w:rtl/>
        </w:rPr>
        <w:t xml:space="preserve"> في نصف رقبتها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فان شاء كان له يوم في الخدمة</w:t>
      </w:r>
      <w:r w:rsidR="00D575D3">
        <w:rPr>
          <w:rtl/>
        </w:rPr>
        <w:t>،</w:t>
      </w:r>
      <w:r>
        <w:rPr>
          <w:rtl/>
        </w:rPr>
        <w:t xml:space="preserve"> ولها يوم ان لم يكاتبها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فلها أن تتزو</w:t>
      </w:r>
      <w:r w:rsidR="00C64947">
        <w:rPr>
          <w:rFonts w:hint="cs"/>
          <w:rtl/>
        </w:rPr>
        <w:t>ّ</w:t>
      </w:r>
      <w:r>
        <w:rPr>
          <w:rtl/>
        </w:rPr>
        <w:t>ج في تلك الحال؟ قال</w:t>
      </w:r>
      <w:r w:rsidR="00D575D3">
        <w:rPr>
          <w:rtl/>
        </w:rPr>
        <w:t>:</w:t>
      </w:r>
      <w:r>
        <w:rPr>
          <w:rtl/>
        </w:rPr>
        <w:t xml:space="preserve"> لا </w:t>
      </w:r>
      <w:r w:rsidR="004F35C8">
        <w:rPr>
          <w:rtl/>
        </w:rPr>
        <w:t xml:space="preserve">حتّى </w:t>
      </w:r>
      <w:r>
        <w:rPr>
          <w:rtl/>
        </w:rPr>
        <w:t xml:space="preserve">تؤدّي جميع ماعليها في نصف رقبتها.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34" w:name="_Toc307244911"/>
      <w:bookmarkStart w:id="635" w:name="_Toc307245627"/>
      <w:bookmarkStart w:id="636" w:name="_Toc379793746"/>
      <w:bookmarkStart w:id="637" w:name="_Toc180936508"/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باب جواز وضع بعض مال المكاتبة لتعجيلها قبل</w:t>
      </w:r>
      <w:bookmarkEnd w:id="634"/>
      <w:bookmarkEnd w:id="635"/>
      <w:r w:rsidR="00D575D3">
        <w:rPr>
          <w:rtl/>
        </w:rPr>
        <w:t xml:space="preserve"> </w:t>
      </w:r>
      <w:bookmarkStart w:id="638" w:name="_Toc307244912"/>
      <w:bookmarkStart w:id="639" w:name="_Toc307245628"/>
      <w:r w:rsidR="00D575D3">
        <w:rPr>
          <w:rtl/>
        </w:rPr>
        <w:t>ا</w:t>
      </w:r>
      <w:r>
        <w:rPr>
          <w:rtl/>
        </w:rPr>
        <w:t>لاجل بلفظ الهبة</w:t>
      </w:r>
      <w:r w:rsidR="00D575D3">
        <w:rPr>
          <w:rtl/>
        </w:rPr>
        <w:t>،</w:t>
      </w:r>
      <w:r>
        <w:rPr>
          <w:rtl/>
        </w:rPr>
        <w:t xml:space="preserve"> لا بلفظ الحط.</w:t>
      </w:r>
      <w:bookmarkEnd w:id="636"/>
      <w:bookmarkEnd w:id="637"/>
      <w:bookmarkEnd w:id="638"/>
      <w:bookmarkEnd w:id="63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العمركي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C64947" w:rsidRDefault="00C64947" w:rsidP="00C64947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12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F1210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14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4 من الباب 6 من هذه الابواب. </w:t>
      </w:r>
    </w:p>
    <w:p w:rsidR="00923B9D" w:rsidRPr="00EF25F8" w:rsidRDefault="00923B9D" w:rsidP="00BF1210">
      <w:pPr>
        <w:pStyle w:val="libFootnote0"/>
        <w:rPr>
          <w:rtl/>
        </w:rPr>
      </w:pPr>
      <w:r w:rsidRPr="00EF25F8">
        <w:rPr>
          <w:rtl/>
        </w:rPr>
        <w:t>(1) في المصدر</w:t>
      </w:r>
      <w:r w:rsidR="00D575D3">
        <w:rPr>
          <w:rtl/>
        </w:rPr>
        <w:t>:</w:t>
      </w:r>
      <w:r w:rsidRPr="00EF25F8">
        <w:rPr>
          <w:rtl/>
        </w:rPr>
        <w:t xml:space="preserve"> ترد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F1210">
      <w:pPr>
        <w:pStyle w:val="libFootnote0"/>
        <w:rPr>
          <w:rtl/>
        </w:rPr>
      </w:pPr>
      <w:r w:rsidRPr="00EF25F8">
        <w:rPr>
          <w:rtl/>
        </w:rPr>
        <w:t>(2) التهذيب 8</w:t>
      </w:r>
      <w:r w:rsidR="00D575D3">
        <w:rPr>
          <w:rtl/>
        </w:rPr>
        <w:t>:</w:t>
      </w:r>
      <w:r w:rsidRPr="00EF25F8">
        <w:rPr>
          <w:rtl/>
        </w:rPr>
        <w:t xml:space="preserve"> 269 </w:t>
      </w:r>
      <w:r w:rsidR="00085C76">
        <w:rPr>
          <w:rtl/>
        </w:rPr>
        <w:t>/</w:t>
      </w:r>
      <w:r w:rsidRPr="00EF25F8">
        <w:rPr>
          <w:rtl/>
        </w:rPr>
        <w:t xml:space="preserve"> 980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F1210">
      <w:pPr>
        <w:pStyle w:val="libFootnote0"/>
        <w:rPr>
          <w:rtl/>
        </w:rPr>
      </w:pPr>
      <w:r w:rsidRPr="00EF25F8">
        <w:rPr>
          <w:rtl/>
        </w:rPr>
        <w:t xml:space="preserve">(3) </w:t>
      </w:r>
      <w:r w:rsidR="00BF1210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الحديث 6 من الباب 6 من هذه الابواب</w:t>
      </w:r>
      <w:r w:rsidR="00D575D3">
        <w:rPr>
          <w:rtl/>
        </w:rPr>
        <w:t>،</w:t>
      </w:r>
      <w:r w:rsidRPr="00EF25F8"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 w:rsidRPr="00EF25F8">
        <w:rPr>
          <w:rtl/>
        </w:rPr>
        <w:t>حكم العجز وحكم التزويج في الابواب 4 و 5 و 6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13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15.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عن عليّ بن جعفر</w:t>
      </w:r>
      <w:r w:rsidR="00D575D3">
        <w:rPr>
          <w:rtl/>
        </w:rPr>
        <w:t>،</w:t>
      </w:r>
      <w:r>
        <w:rPr>
          <w:rtl/>
        </w:rPr>
        <w:t xml:space="preserve"> عن أخيه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كاتب مملوكه</w:t>
      </w:r>
      <w:r w:rsidR="00D575D3">
        <w:rPr>
          <w:rtl/>
        </w:rPr>
        <w:t>،</w:t>
      </w:r>
      <w:r>
        <w:rPr>
          <w:rtl/>
        </w:rPr>
        <w:t xml:space="preserve"> فقال بعد ما كاتبه</w:t>
      </w:r>
      <w:r w:rsidR="00D575D3">
        <w:rPr>
          <w:rtl/>
        </w:rPr>
        <w:t>:</w:t>
      </w:r>
      <w:r>
        <w:rPr>
          <w:rtl/>
        </w:rPr>
        <w:t xml:space="preserve"> هب لي بعضاً</w:t>
      </w:r>
      <w:r w:rsidR="00D575D3">
        <w:rPr>
          <w:rtl/>
        </w:rPr>
        <w:t>،</w:t>
      </w:r>
      <w:r>
        <w:rPr>
          <w:rtl/>
        </w:rPr>
        <w:t xml:space="preserve"> وأعجل لك ما كان من مكاتبتي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أيحل</w:t>
      </w:r>
      <w:r w:rsidR="005841E5">
        <w:rPr>
          <w:rFonts w:hint="cs"/>
          <w:rtl/>
        </w:rPr>
        <w:t>ّ</w:t>
      </w:r>
      <w:r>
        <w:rPr>
          <w:rtl/>
        </w:rPr>
        <w:t xml:space="preserve"> له ذلك؟ قال</w:t>
      </w:r>
      <w:r w:rsidR="00D575D3">
        <w:rPr>
          <w:rtl/>
        </w:rPr>
        <w:t>:</w:t>
      </w:r>
      <w:r>
        <w:rPr>
          <w:rtl/>
        </w:rPr>
        <w:t xml:space="preserve"> اذا كان هبة فلا بأس</w:t>
      </w:r>
      <w:r w:rsidR="00D575D3">
        <w:rPr>
          <w:rtl/>
        </w:rPr>
        <w:t>،</w:t>
      </w:r>
      <w:r>
        <w:rPr>
          <w:rtl/>
        </w:rPr>
        <w:t xml:space="preserve"> وان قال</w:t>
      </w:r>
      <w:r w:rsidR="00D575D3">
        <w:rPr>
          <w:rtl/>
        </w:rPr>
        <w:t>:</w:t>
      </w:r>
      <w:r>
        <w:rPr>
          <w:rtl/>
        </w:rPr>
        <w:t xml:space="preserve"> حطّ عنّي</w:t>
      </w:r>
      <w:r w:rsidR="00D575D3">
        <w:rPr>
          <w:rtl/>
        </w:rPr>
        <w:t>،</w:t>
      </w:r>
      <w:r w:rsidR="003647FE">
        <w:rPr>
          <w:rtl/>
        </w:rPr>
        <w:t xml:space="preserve"> و</w:t>
      </w:r>
      <w:r w:rsidR="003647FE">
        <w:rPr>
          <w:rFonts w:hint="cs"/>
          <w:rtl/>
        </w:rPr>
        <w:t>اُ</w:t>
      </w:r>
      <w:r>
        <w:rPr>
          <w:rtl/>
        </w:rPr>
        <w:t xml:space="preserve">عجّل لك فلا يصلح.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علي بن جعفر نحوه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العمركي </w:t>
      </w:r>
      <w:r w:rsidRPr="00D575D3">
        <w:rPr>
          <w:rStyle w:val="libFootnotenumChar"/>
          <w:rtl/>
        </w:rPr>
        <w:t>(3)</w:t>
      </w:r>
      <w:r>
        <w:rPr>
          <w:rFonts w:hint="cs"/>
          <w:rtl/>
        </w:rPr>
        <w:t>.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 عن على ابن جعفر </w:t>
      </w:r>
      <w:r w:rsidRPr="00D575D3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عليُّ بن جعفر في كتابه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السلف </w:t>
      </w:r>
      <w:r w:rsidRPr="00D575D3">
        <w:rPr>
          <w:rStyle w:val="libFootnotenumChar"/>
          <w:rtl/>
        </w:rPr>
        <w:t>(6)</w:t>
      </w:r>
      <w:r>
        <w:rPr>
          <w:rtl/>
        </w:rPr>
        <w:t xml:space="preserve"> وغيره </w:t>
      </w:r>
      <w:r w:rsidRPr="00D575D3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40" w:name="_Toc307244913"/>
      <w:bookmarkStart w:id="641" w:name="_Toc307245629"/>
      <w:bookmarkStart w:id="642" w:name="_Toc379793747"/>
      <w:bookmarkStart w:id="643" w:name="_Toc180936509"/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باب ان السيد اذا وطىء المكاتبة لزمه مهر مثلها</w:t>
      </w:r>
      <w:r w:rsidR="00D575D3">
        <w:rPr>
          <w:rtl/>
        </w:rPr>
        <w:t>،</w:t>
      </w:r>
      <w:r>
        <w:rPr>
          <w:rtl/>
        </w:rPr>
        <w:t xml:space="preserve"> فان</w:t>
      </w:r>
      <w:bookmarkEnd w:id="640"/>
      <w:bookmarkEnd w:id="641"/>
      <w:r w:rsidR="00D575D3">
        <w:rPr>
          <w:rtl/>
        </w:rPr>
        <w:t xml:space="preserve"> </w:t>
      </w:r>
      <w:bookmarkStart w:id="644" w:name="_Toc307244914"/>
      <w:bookmarkStart w:id="645" w:name="_Toc307245630"/>
      <w:r w:rsidR="00D575D3">
        <w:rPr>
          <w:rtl/>
        </w:rPr>
        <w:t>ح</w:t>
      </w:r>
      <w:r>
        <w:rPr>
          <w:rtl/>
        </w:rPr>
        <w:t>ملت لم تبطل الكتابة</w:t>
      </w:r>
      <w:r w:rsidR="00D575D3">
        <w:rPr>
          <w:rtl/>
        </w:rPr>
        <w:t>،</w:t>
      </w:r>
      <w:r>
        <w:rPr>
          <w:rtl/>
        </w:rPr>
        <w:t xml:space="preserve"> ولو عجزت فهي ام ولد</w:t>
      </w:r>
      <w:bookmarkEnd w:id="642"/>
      <w:bookmarkEnd w:id="643"/>
      <w:bookmarkEnd w:id="644"/>
      <w:bookmarkEnd w:id="64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عليّ 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في نسخة</w:t>
      </w:r>
      <w:r w:rsidR="00D575D3">
        <w:rPr>
          <w:rtl/>
        </w:rPr>
        <w:t>:</w:t>
      </w:r>
      <w:r w:rsidRPr="00EF25F8">
        <w:rPr>
          <w:rtl/>
        </w:rPr>
        <w:t xml:space="preserve"> مكان مكاتبتي </w:t>
      </w:r>
      <w:r w:rsidRPr="00B94B89">
        <w:rPr>
          <w:rtl/>
        </w:rPr>
        <w:t xml:space="preserve">( </w:t>
      </w:r>
      <w:r w:rsidRPr="00EF25F8">
        <w:rPr>
          <w:rtl/>
        </w:rPr>
        <w:t>هامش المخطوط )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الفقيه 3</w:t>
      </w:r>
      <w:r w:rsidR="00D575D3">
        <w:rPr>
          <w:rtl/>
        </w:rPr>
        <w:t>:</w:t>
      </w:r>
      <w:r w:rsidRPr="00EF25F8">
        <w:rPr>
          <w:rtl/>
        </w:rPr>
        <w:t xml:space="preserve"> 74 </w:t>
      </w:r>
      <w:r w:rsidR="00085C76">
        <w:rPr>
          <w:rtl/>
        </w:rPr>
        <w:t>/</w:t>
      </w:r>
      <w:r w:rsidRPr="00EF25F8">
        <w:rPr>
          <w:rtl/>
        </w:rPr>
        <w:t xml:space="preserve"> 259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(3) التهذيب 8</w:t>
      </w:r>
      <w:r w:rsidR="00D575D3">
        <w:rPr>
          <w:rtl/>
        </w:rPr>
        <w:t>:</w:t>
      </w:r>
      <w:r w:rsidRPr="00EF25F8">
        <w:rPr>
          <w:rtl/>
        </w:rPr>
        <w:t xml:space="preserve"> 276 </w:t>
      </w:r>
      <w:r w:rsidR="00085C76">
        <w:rPr>
          <w:rtl/>
        </w:rPr>
        <w:t>/</w:t>
      </w:r>
      <w:r w:rsidRPr="00EF25F8">
        <w:rPr>
          <w:rtl/>
        </w:rPr>
        <w:t xml:space="preserve"> 1004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(4) قرب الاسناد</w:t>
      </w:r>
      <w:r w:rsidR="00D575D3">
        <w:rPr>
          <w:rtl/>
        </w:rPr>
        <w:t>:</w:t>
      </w:r>
      <w:r w:rsidRPr="00EF25F8">
        <w:rPr>
          <w:rtl/>
        </w:rPr>
        <w:t xml:space="preserve"> 120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(5) مسائل علي بن جعفر</w:t>
      </w:r>
      <w:r w:rsidR="00D575D3">
        <w:rPr>
          <w:rtl/>
        </w:rPr>
        <w:t>:</w:t>
      </w:r>
      <w:r w:rsidRPr="00EF25F8">
        <w:rPr>
          <w:rtl/>
        </w:rPr>
        <w:t xml:space="preserve"> 136 </w:t>
      </w:r>
      <w:r w:rsidR="00085C76">
        <w:rPr>
          <w:rtl/>
        </w:rPr>
        <w:t>/</w:t>
      </w:r>
      <w:r w:rsidRPr="00EF25F8">
        <w:rPr>
          <w:rtl/>
        </w:rPr>
        <w:t xml:space="preserve"> 140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(6) </w:t>
      </w:r>
      <w:r w:rsidR="003647FE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9 من ابواب السلف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(7) </w:t>
      </w:r>
      <w:r w:rsidR="003647FE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9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3647FE">
      <w:pPr>
        <w:pStyle w:val="libFootnoteCenterBold"/>
        <w:rPr>
          <w:rtl/>
        </w:rPr>
      </w:pPr>
      <w:r>
        <w:rPr>
          <w:rtl/>
        </w:rPr>
        <w:t xml:space="preserve">الباب 14 </w:t>
      </w:r>
    </w:p>
    <w:p w:rsidR="00923B9D" w:rsidRDefault="00923B9D" w:rsidP="003647FE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277 </w:t>
      </w:r>
      <w:r w:rsidR="00085C76">
        <w:rPr>
          <w:rtl/>
        </w:rPr>
        <w:t>/</w:t>
      </w:r>
      <w:r>
        <w:rPr>
          <w:rtl/>
        </w:rPr>
        <w:t xml:space="preserve"> 1008.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رجل وقع على مكاتبته</w:t>
      </w:r>
      <w:r w:rsidR="00D575D3">
        <w:rPr>
          <w:rtl/>
        </w:rPr>
        <w:t>،</w:t>
      </w:r>
      <w:r>
        <w:rPr>
          <w:rtl/>
        </w:rPr>
        <w:t xml:space="preserve"> فنال من مكاتبته</w:t>
      </w:r>
      <w:r w:rsidR="00D575D3">
        <w:rPr>
          <w:rtl/>
        </w:rPr>
        <w:t>،</w:t>
      </w:r>
      <w:r>
        <w:rPr>
          <w:rtl/>
        </w:rPr>
        <w:t xml:space="preserve"> فوطئها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عليه مهر مثلها</w:t>
      </w:r>
      <w:r w:rsidR="00D575D3">
        <w:rPr>
          <w:rtl/>
        </w:rPr>
        <w:t>،</w:t>
      </w:r>
      <w:r>
        <w:rPr>
          <w:rtl/>
        </w:rPr>
        <w:t xml:space="preserve"> فان ولدت منه فهي على مكاتبتها</w:t>
      </w:r>
      <w:r w:rsidR="00D575D3">
        <w:rPr>
          <w:rtl/>
        </w:rPr>
        <w:t>،</w:t>
      </w:r>
      <w:r>
        <w:rPr>
          <w:rtl/>
        </w:rPr>
        <w:t xml:space="preserve"> وان عجزت فرد</w:t>
      </w:r>
      <w:r w:rsidR="00F40847">
        <w:rPr>
          <w:rFonts w:hint="cs"/>
          <w:rtl/>
        </w:rPr>
        <w:t>ّ</w:t>
      </w:r>
      <w:r>
        <w:rPr>
          <w:rtl/>
        </w:rPr>
        <w:t>ت في الرقّ فهي من أ</w:t>
      </w:r>
      <w:r w:rsidR="00F40847">
        <w:rPr>
          <w:rFonts w:hint="cs"/>
          <w:rtl/>
        </w:rPr>
        <w:t>ُ</w:t>
      </w:r>
      <w:r>
        <w:rPr>
          <w:rtl/>
        </w:rPr>
        <w:t>م</w:t>
      </w:r>
      <w:r w:rsidR="00F40847">
        <w:rPr>
          <w:rFonts w:hint="cs"/>
          <w:rtl/>
        </w:rPr>
        <w:t>ّ</w:t>
      </w:r>
      <w:r>
        <w:rPr>
          <w:rtl/>
        </w:rPr>
        <w:t xml:space="preserve">هات </w:t>
      </w:r>
      <w:r w:rsidR="00613209">
        <w:rPr>
          <w:rtl/>
        </w:rPr>
        <w:t>الأوّل</w:t>
      </w:r>
      <w:r>
        <w:rPr>
          <w:rtl/>
        </w:rPr>
        <w:t xml:space="preserve">اد.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[ 29303 ]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917936">
        <w:rPr>
          <w:rFonts w:hint="cs"/>
          <w:rtl/>
        </w:rPr>
        <w:t>َّ</w:t>
      </w:r>
      <w:r>
        <w:rPr>
          <w:rtl/>
        </w:rPr>
        <w:t xml:space="preserve">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 في مكاتبة يطؤها مولاها فتحمل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856B41">
        <w:rPr>
          <w:rtl/>
        </w:rPr>
        <w:t>يردّ</w:t>
      </w:r>
      <w:r w:rsidR="00F40847">
        <w:rPr>
          <w:rFonts w:hint="cs"/>
          <w:rtl/>
        </w:rPr>
        <w:t>ُ</w:t>
      </w:r>
      <w:r w:rsidR="00856B41">
        <w:rPr>
          <w:rtl/>
        </w:rPr>
        <w:t xml:space="preserve"> </w:t>
      </w:r>
      <w:r>
        <w:rPr>
          <w:rtl/>
        </w:rPr>
        <w:t>عليها مهر مثلها</w:t>
      </w:r>
      <w:r w:rsidR="00D575D3">
        <w:rPr>
          <w:rtl/>
        </w:rPr>
        <w:t>،</w:t>
      </w:r>
      <w:r>
        <w:rPr>
          <w:rtl/>
        </w:rPr>
        <w:t xml:space="preserve"> وتسعى في قيمتها</w:t>
      </w:r>
      <w:r w:rsidR="00D575D3">
        <w:rPr>
          <w:rtl/>
        </w:rPr>
        <w:t>،</w:t>
      </w:r>
      <w:r>
        <w:rPr>
          <w:rtl/>
        </w:rPr>
        <w:t xml:space="preserve"> فان عجزت فهي من ا</w:t>
      </w:r>
      <w:r w:rsidR="00F40847">
        <w:rPr>
          <w:rFonts w:hint="cs"/>
          <w:rtl/>
        </w:rPr>
        <w:t>ُ</w:t>
      </w:r>
      <w:r>
        <w:rPr>
          <w:rtl/>
        </w:rPr>
        <w:t>م</w:t>
      </w:r>
      <w:r w:rsidR="00F40847">
        <w:rPr>
          <w:rFonts w:hint="cs"/>
          <w:rtl/>
        </w:rPr>
        <w:t>ّ</w:t>
      </w:r>
      <w:r>
        <w:rPr>
          <w:rtl/>
        </w:rPr>
        <w:t xml:space="preserve">هات </w:t>
      </w:r>
      <w:r w:rsidR="00F40847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 xml:space="preserve">اد.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>
        <w:rPr>
          <w:rFonts w:hint="cs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Fonts w:hint="cs"/>
          <w:rtl/>
        </w:rPr>
        <w:t>.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السكوني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917936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46" w:name="_Toc307244915"/>
      <w:bookmarkStart w:id="647" w:name="_Toc307245631"/>
      <w:bookmarkStart w:id="648" w:name="_Toc379793748"/>
      <w:bookmarkStart w:id="649" w:name="_Toc180936510"/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باب ان من شرط ميراث المكاتب لم يصح الشرط.</w:t>
      </w:r>
      <w:bookmarkEnd w:id="646"/>
      <w:bookmarkEnd w:id="647"/>
      <w:bookmarkEnd w:id="648"/>
      <w:bookmarkEnd w:id="64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أبي أحمد</w:t>
      </w:r>
      <w:r w:rsidR="00D575D3">
        <w:rPr>
          <w:rtl/>
        </w:rPr>
        <w:t>،</w:t>
      </w:r>
      <w:r>
        <w:rPr>
          <w:rtl/>
        </w:rPr>
        <w:t xml:space="preserve"> يعني</w:t>
      </w:r>
      <w:r w:rsidR="00D575D3">
        <w:rPr>
          <w:rtl/>
        </w:rPr>
        <w:t>:</w:t>
      </w:r>
      <w:r>
        <w:rPr>
          <w:rtl/>
        </w:rPr>
        <w:t xml:space="preserve"> ابن أبي عمير</w:t>
      </w:r>
      <w:r w:rsidR="00D575D3">
        <w:rPr>
          <w:rtl/>
        </w:rPr>
        <w:t>،</w:t>
      </w:r>
      <w:r>
        <w:rPr>
          <w:rtl/>
        </w:rPr>
        <w:t xml:space="preserve"> عن عمرو ص</w:t>
      </w:r>
      <w:r w:rsidR="00CD69DD">
        <w:rPr>
          <w:rtl/>
        </w:rPr>
        <w:t xml:space="preserve">أحبّ </w:t>
      </w:r>
      <w:r>
        <w:rPr>
          <w:rtl/>
        </w:rPr>
        <w:t>الكرابيس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كاتب مملوكه</w:t>
      </w:r>
      <w:r w:rsidR="00D575D3">
        <w:rPr>
          <w:rtl/>
        </w:rPr>
        <w:t>،</w:t>
      </w:r>
      <w:r>
        <w:rPr>
          <w:rtl/>
        </w:rPr>
        <w:t xml:space="preserve"> واشترط عليه أن ميراثه له</w:t>
      </w:r>
      <w:r w:rsidR="00D575D3">
        <w:rPr>
          <w:rtl/>
        </w:rPr>
        <w:t>،</w:t>
      </w:r>
      <w:r>
        <w:rPr>
          <w:rtl/>
        </w:rPr>
        <w:t xml:space="preserve"> فرفع ذلك إلى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فأبطل شرطه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شرط الله قبل شرطك.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188 </w:t>
      </w:r>
      <w:r w:rsidR="00085C76">
        <w:rPr>
          <w:rtl/>
        </w:rPr>
        <w:t>/</w:t>
      </w:r>
      <w:r>
        <w:rPr>
          <w:rtl/>
        </w:rPr>
        <w:t xml:space="preserve"> 16.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التهذيب 8</w:t>
      </w:r>
      <w:r w:rsidR="00D575D3">
        <w:rPr>
          <w:rtl/>
        </w:rPr>
        <w:t>:</w:t>
      </w:r>
      <w:r w:rsidRPr="00EF25F8">
        <w:rPr>
          <w:rtl/>
        </w:rPr>
        <w:t xml:space="preserve"> 269 </w:t>
      </w:r>
      <w:r w:rsidR="00085C76">
        <w:rPr>
          <w:rtl/>
        </w:rPr>
        <w:t>/</w:t>
      </w:r>
      <w:r w:rsidRPr="00EF25F8">
        <w:rPr>
          <w:rtl/>
        </w:rPr>
        <w:t xml:space="preserve"> 981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36 </w:t>
      </w:r>
      <w:r w:rsidR="00085C76">
        <w:rPr>
          <w:rtl/>
        </w:rPr>
        <w:t>/</w:t>
      </w:r>
      <w:r w:rsidRPr="00EF25F8">
        <w:rPr>
          <w:rtl/>
        </w:rPr>
        <w:t xml:space="preserve"> 122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(2) الفقيه 3</w:t>
      </w:r>
      <w:r w:rsidR="00D575D3">
        <w:rPr>
          <w:rtl/>
        </w:rPr>
        <w:t>:</w:t>
      </w:r>
      <w:r w:rsidRPr="00EF25F8">
        <w:rPr>
          <w:rtl/>
        </w:rPr>
        <w:t xml:space="preserve"> 93 </w:t>
      </w:r>
      <w:r w:rsidR="00085C76">
        <w:rPr>
          <w:rtl/>
        </w:rPr>
        <w:t>/</w:t>
      </w:r>
      <w:r w:rsidRPr="00EF25F8">
        <w:rPr>
          <w:rtl/>
        </w:rPr>
        <w:t xml:space="preserve"> 350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(3) </w:t>
      </w:r>
      <w:r w:rsidR="00917936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 xml:space="preserve">ما </w:t>
      </w:r>
      <w:r w:rsidR="00917936">
        <w:rPr>
          <w:rtl/>
        </w:rPr>
        <w:t>يدل</w:t>
      </w:r>
      <w:r w:rsidR="007F0D3E">
        <w:rPr>
          <w:rtl/>
        </w:rPr>
        <w:t xml:space="preserve"> </w:t>
      </w:r>
      <w:r w:rsidRPr="00EF25F8">
        <w:rPr>
          <w:rtl/>
        </w:rPr>
        <w:t>على بعض المقصود في الباب 4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(4) ياتي ما </w:t>
      </w:r>
      <w:r w:rsidR="00917936">
        <w:rPr>
          <w:rtl/>
        </w:rPr>
        <w:t>يدل</w:t>
      </w:r>
      <w:r w:rsidR="007F0D3E">
        <w:rPr>
          <w:rtl/>
        </w:rPr>
        <w:t xml:space="preserve"> </w:t>
      </w:r>
      <w:r w:rsidRPr="00EF25F8">
        <w:rPr>
          <w:rtl/>
        </w:rPr>
        <w:t>على بعض المقصود في الحديث 3 من الباب 19 من هذه الابواب</w:t>
      </w:r>
      <w:r>
        <w:rPr>
          <w:rtl/>
        </w:rPr>
        <w:t>.</w:t>
      </w:r>
    </w:p>
    <w:p w:rsidR="00923B9D" w:rsidRDefault="00923B9D" w:rsidP="00917936">
      <w:pPr>
        <w:pStyle w:val="libFootnoteCenterBold"/>
        <w:rPr>
          <w:rtl/>
        </w:rPr>
      </w:pPr>
      <w:r>
        <w:rPr>
          <w:rtl/>
        </w:rPr>
        <w:t>الباب 15</w:t>
      </w:r>
    </w:p>
    <w:p w:rsidR="00923B9D" w:rsidRDefault="00923B9D" w:rsidP="0091793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270 </w:t>
      </w:r>
      <w:r w:rsidR="00085C76">
        <w:rPr>
          <w:rtl/>
        </w:rPr>
        <w:t>/</w:t>
      </w:r>
      <w:r>
        <w:rPr>
          <w:rtl/>
        </w:rPr>
        <w:t xml:space="preserve"> 983.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عمرو ص</w:t>
      </w:r>
      <w:r w:rsidR="00CD69DD">
        <w:rPr>
          <w:rtl/>
        </w:rPr>
        <w:t xml:space="preserve">أحبّ </w:t>
      </w:r>
      <w:r>
        <w:rPr>
          <w:rtl/>
        </w:rPr>
        <w:t xml:space="preserve">الكرابيس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D80026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في المواريث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50" w:name="_Toc307244916"/>
      <w:bookmarkStart w:id="651" w:name="_Toc307245632"/>
      <w:bookmarkStart w:id="652" w:name="_Toc379793749"/>
      <w:bookmarkStart w:id="653" w:name="_Toc180936511"/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باب حكم ولاء المكاتب وولده</w:t>
      </w:r>
      <w:bookmarkEnd w:id="650"/>
      <w:bookmarkEnd w:id="651"/>
      <w:bookmarkEnd w:id="652"/>
      <w:bookmarkEnd w:id="65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يوسف بن عقيل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اشترط المملوك المكاتب على مولاه</w:t>
      </w:r>
      <w:r w:rsidR="004F35C8">
        <w:rPr>
          <w:rtl/>
        </w:rPr>
        <w:t xml:space="preserve"> أنّه </w:t>
      </w:r>
      <w:r>
        <w:rPr>
          <w:rtl/>
        </w:rPr>
        <w:t>لا ولاء لاحد عليه اذا قضى المال</w:t>
      </w:r>
      <w:r w:rsidR="00D575D3">
        <w:rPr>
          <w:rtl/>
        </w:rPr>
        <w:t>،</w:t>
      </w:r>
      <w:r>
        <w:rPr>
          <w:rtl/>
        </w:rPr>
        <w:t xml:space="preserve"> فأقر</w:t>
      </w:r>
      <w:r w:rsidR="00D80026">
        <w:rPr>
          <w:rFonts w:hint="cs"/>
          <w:rtl/>
        </w:rPr>
        <w:t>َّ</w:t>
      </w:r>
      <w:r>
        <w:rPr>
          <w:rtl/>
        </w:rPr>
        <w:t xml:space="preserve"> بذلك الذي كاتبه</w:t>
      </w:r>
      <w:r w:rsidR="00D575D3">
        <w:rPr>
          <w:rtl/>
        </w:rPr>
        <w:t>،</w:t>
      </w:r>
      <w:r>
        <w:rPr>
          <w:rtl/>
        </w:rPr>
        <w:t xml:space="preserve"> فانّه لا ولاء لأحد عليه</w:t>
      </w:r>
      <w:r w:rsidR="00D575D3">
        <w:rPr>
          <w:rtl/>
        </w:rPr>
        <w:t>،</w:t>
      </w:r>
      <w:r>
        <w:rPr>
          <w:rtl/>
        </w:rPr>
        <w:t xml:space="preserve"> وان اشترط السي</w:t>
      </w:r>
      <w:r w:rsidR="00D80026">
        <w:rPr>
          <w:rFonts w:hint="cs"/>
          <w:rtl/>
        </w:rPr>
        <w:t>ّ</w:t>
      </w:r>
      <w:r>
        <w:rPr>
          <w:rtl/>
        </w:rPr>
        <w:t>د ولاء المكاتب</w:t>
      </w:r>
      <w:r w:rsidR="00D575D3">
        <w:rPr>
          <w:rtl/>
        </w:rPr>
        <w:t>،</w:t>
      </w:r>
      <w:r>
        <w:rPr>
          <w:rtl/>
        </w:rPr>
        <w:t xml:space="preserve"> فأقر</w:t>
      </w:r>
      <w:r w:rsidR="00D80026">
        <w:rPr>
          <w:rFonts w:hint="cs"/>
          <w:rtl/>
        </w:rPr>
        <w:t>َ</w:t>
      </w:r>
      <w:r>
        <w:rPr>
          <w:rtl/>
        </w:rPr>
        <w:t xml:space="preserve">ّ الذي كوتب فله ولاؤه. </w:t>
      </w:r>
    </w:p>
    <w:p w:rsidR="00923B9D" w:rsidRDefault="00D80026" w:rsidP="00CD6D5A">
      <w:pPr>
        <w:pStyle w:val="libNormal"/>
        <w:rPr>
          <w:rtl/>
        </w:rPr>
      </w:pPr>
      <w:r>
        <w:rPr>
          <w:rtl/>
        </w:rPr>
        <w:t>محم</w:t>
      </w:r>
      <w:r w:rsidR="00B94B89">
        <w:rPr>
          <w:rtl/>
        </w:rPr>
        <w:t xml:space="preserve">د </w:t>
      </w:r>
      <w:r w:rsidR="00923B9D"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 w:rsidR="00B94B89">
        <w:rPr>
          <w:rtl/>
        </w:rPr>
        <w:t xml:space="preserve">محمّد </w:t>
      </w:r>
      <w:r w:rsidR="00923B9D">
        <w:rPr>
          <w:rtl/>
        </w:rPr>
        <w:t xml:space="preserve">بن قيس نحوه </w:t>
      </w:r>
      <w:r w:rsidR="00923B9D" w:rsidRPr="00D575D3">
        <w:rPr>
          <w:rStyle w:val="libFootnotenumChar"/>
          <w:rtl/>
        </w:rPr>
        <w:t>(</w:t>
      </w:r>
      <w:r w:rsidR="00CD6D5A">
        <w:rPr>
          <w:rStyle w:val="libFootnotenumChar"/>
          <w:rFonts w:hint="cs"/>
          <w:rtl/>
        </w:rPr>
        <w:t>4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CD6D5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مكاتب اشترط عليه ولاؤه اذا اعتق</w:t>
      </w:r>
      <w:r w:rsidR="00D575D3">
        <w:rPr>
          <w:rtl/>
        </w:rPr>
        <w:t>،</w:t>
      </w:r>
      <w:r>
        <w:rPr>
          <w:rtl/>
        </w:rPr>
        <w:t xml:space="preserve"> فنكح وليدة لرجل آخر</w:t>
      </w:r>
      <w:r w:rsidR="00D575D3">
        <w:rPr>
          <w:rtl/>
        </w:rPr>
        <w:t>،</w:t>
      </w:r>
      <w:r>
        <w:rPr>
          <w:rtl/>
        </w:rPr>
        <w:t xml:space="preserve"> فولدت له ولداً</w:t>
      </w:r>
      <w:r w:rsidR="00D575D3">
        <w:rPr>
          <w:rtl/>
        </w:rPr>
        <w:t>،</w:t>
      </w:r>
      <w:r>
        <w:rPr>
          <w:rtl/>
        </w:rPr>
        <w:t xml:space="preserve"> ف</w:t>
      </w:r>
      <w:r w:rsidR="00735766">
        <w:rPr>
          <w:rtl/>
        </w:rPr>
        <w:t>حرّ</w:t>
      </w:r>
      <w:r>
        <w:rPr>
          <w:rtl/>
        </w:rPr>
        <w:t>ر ولده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CD6D5A">
        <w:rPr>
          <w:rFonts w:hint="cs"/>
          <w:rtl/>
        </w:rPr>
        <w:t>ّ</w:t>
      </w:r>
      <w:r>
        <w:rPr>
          <w:rtl/>
        </w:rPr>
        <w:t xml:space="preserve"> توف</w:t>
      </w:r>
      <w:r w:rsidR="00CD6D5A">
        <w:rPr>
          <w:rFonts w:hint="cs"/>
          <w:rtl/>
        </w:rPr>
        <w:t>ّ</w:t>
      </w:r>
      <w:r>
        <w:rPr>
          <w:rtl/>
        </w:rPr>
        <w:t>ى المكاتب</w:t>
      </w:r>
      <w:r w:rsidR="00D575D3">
        <w:rPr>
          <w:rtl/>
        </w:rPr>
        <w:t>،</w:t>
      </w:r>
      <w:r>
        <w:rPr>
          <w:rtl/>
        </w:rPr>
        <w:t xml:space="preserve"> فورث </w:t>
      </w:r>
      <w:r w:rsidRPr="00D575D3">
        <w:rPr>
          <w:rStyle w:val="libFootnotenumChar"/>
          <w:rtl/>
        </w:rPr>
        <w:t>(</w:t>
      </w:r>
      <w:r w:rsidR="00CD6D5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ولده</w:t>
      </w:r>
      <w:r w:rsidR="00D575D3">
        <w:rPr>
          <w:rtl/>
        </w:rPr>
        <w:t>،</w:t>
      </w:r>
      <w:r>
        <w:rPr>
          <w:rtl/>
        </w:rPr>
        <w:t xml:space="preserve"> فاختلفوا في ولده من يرثه</w:t>
      </w:r>
      <w:r w:rsidR="00D575D3">
        <w:rPr>
          <w:rtl/>
        </w:rPr>
        <w:t>،</w:t>
      </w:r>
      <w:r>
        <w:rPr>
          <w:rtl/>
        </w:rPr>
        <w:t xml:space="preserve"> فالحق الولد بموالي أبيه.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(1) الفقيه 3</w:t>
      </w:r>
      <w:r w:rsidR="00D575D3">
        <w:rPr>
          <w:rtl/>
        </w:rPr>
        <w:t>:</w:t>
      </w:r>
      <w:r w:rsidRPr="00EF25F8">
        <w:rPr>
          <w:rtl/>
        </w:rPr>
        <w:t xml:space="preserve"> 78 </w:t>
      </w:r>
      <w:r w:rsidR="00085C76">
        <w:rPr>
          <w:rtl/>
        </w:rPr>
        <w:t>/</w:t>
      </w:r>
      <w:r w:rsidRPr="00EF25F8">
        <w:rPr>
          <w:rtl/>
        </w:rPr>
        <w:t xml:space="preserve"> 277 وفيه</w:t>
      </w:r>
      <w:r w:rsidR="00D575D3">
        <w:rPr>
          <w:rtl/>
        </w:rPr>
        <w:t>:</w:t>
      </w:r>
      <w:r w:rsidRPr="00EF25F8">
        <w:rPr>
          <w:rtl/>
        </w:rPr>
        <w:t xml:space="preserve"> عمر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(2) </w:t>
      </w:r>
      <w:r w:rsidR="00CD6D5A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6 من ابواب الخيار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>(3) ياتي في الباب 22 من ابواب موانع الارث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CD6D5A">
      <w:pPr>
        <w:pStyle w:val="libFootnoteCenterBold"/>
        <w:rPr>
          <w:rtl/>
        </w:rPr>
      </w:pPr>
      <w:r>
        <w:rPr>
          <w:rtl/>
        </w:rPr>
        <w:t>الباب 16</w:t>
      </w:r>
    </w:p>
    <w:p w:rsidR="00923B9D" w:rsidRDefault="00923B9D" w:rsidP="00CD6D5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270 </w:t>
      </w:r>
      <w:r w:rsidR="00085C76">
        <w:rPr>
          <w:rtl/>
        </w:rPr>
        <w:t>/</w:t>
      </w:r>
      <w:r>
        <w:rPr>
          <w:rtl/>
        </w:rPr>
        <w:t xml:space="preserve"> 985. </w:t>
      </w:r>
    </w:p>
    <w:p w:rsidR="00923B9D" w:rsidRPr="00EF25F8" w:rsidRDefault="00923B9D" w:rsidP="00CD6D5A">
      <w:pPr>
        <w:pStyle w:val="libFootnote0"/>
        <w:rPr>
          <w:rtl/>
        </w:rPr>
      </w:pPr>
      <w:r w:rsidRPr="00EF25F8">
        <w:rPr>
          <w:rtl/>
        </w:rPr>
        <w:t>(</w:t>
      </w:r>
      <w:r w:rsidR="00CD6D5A">
        <w:rPr>
          <w:rFonts w:hint="cs"/>
          <w:rtl/>
        </w:rPr>
        <w:t>4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77 </w:t>
      </w:r>
      <w:r w:rsidR="00085C76">
        <w:rPr>
          <w:rtl/>
        </w:rPr>
        <w:t>/</w:t>
      </w:r>
      <w:r w:rsidRPr="00EF25F8">
        <w:rPr>
          <w:rtl/>
        </w:rPr>
        <w:t xml:space="preserve"> 275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77 </w:t>
      </w:r>
      <w:r w:rsidR="00085C76">
        <w:rPr>
          <w:rtl/>
        </w:rPr>
        <w:t>/</w:t>
      </w:r>
      <w:r>
        <w:rPr>
          <w:rtl/>
        </w:rPr>
        <w:t xml:space="preserve"> 275. </w:t>
      </w:r>
    </w:p>
    <w:p w:rsidR="00923B9D" w:rsidRPr="00EF25F8" w:rsidRDefault="00923B9D" w:rsidP="00CD6D5A">
      <w:pPr>
        <w:pStyle w:val="libFootnote0"/>
        <w:rPr>
          <w:rtl/>
        </w:rPr>
      </w:pPr>
      <w:r w:rsidRPr="00EF25F8">
        <w:rPr>
          <w:rtl/>
        </w:rPr>
        <w:t>(</w:t>
      </w:r>
      <w:r w:rsidR="00CD6D5A">
        <w:rPr>
          <w:rFonts w:hint="cs"/>
          <w:rtl/>
        </w:rPr>
        <w:t>5</w:t>
      </w:r>
      <w:r w:rsidRPr="00EF25F8">
        <w:rPr>
          <w:rtl/>
        </w:rPr>
        <w:t>) في المصدر</w:t>
      </w:r>
      <w:r w:rsidR="00D575D3">
        <w:rPr>
          <w:rtl/>
        </w:rPr>
        <w:t>:</w:t>
      </w:r>
      <w:r w:rsidRPr="00EF25F8">
        <w:rPr>
          <w:rtl/>
        </w:rPr>
        <w:t xml:space="preserve"> فورثه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375E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لزوم الشرط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</w:t>
      </w:r>
      <w:r w:rsidR="00375EDA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54" w:name="_Toc307244917"/>
      <w:bookmarkStart w:id="655" w:name="_Toc307245633"/>
      <w:bookmarkStart w:id="656" w:name="_Toc379793750"/>
      <w:bookmarkStart w:id="657" w:name="_Toc180936512"/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باب ان المكاتب اذا أراد تعجيل مال المكاتبة لم يلزم</w:t>
      </w:r>
      <w:bookmarkEnd w:id="654"/>
      <w:bookmarkEnd w:id="655"/>
      <w:r w:rsidR="00D575D3">
        <w:rPr>
          <w:rtl/>
        </w:rPr>
        <w:t xml:space="preserve"> </w:t>
      </w:r>
      <w:bookmarkStart w:id="658" w:name="_Toc307244918"/>
      <w:bookmarkStart w:id="659" w:name="_Toc307245634"/>
      <w:r w:rsidR="00D575D3">
        <w:rPr>
          <w:rtl/>
        </w:rPr>
        <w:t>ا</w:t>
      </w:r>
      <w:r>
        <w:rPr>
          <w:rtl/>
        </w:rPr>
        <w:t>لسيد الاجابة</w:t>
      </w:r>
      <w:r w:rsidR="00D575D3">
        <w:rPr>
          <w:rtl/>
        </w:rPr>
        <w:t>،</w:t>
      </w:r>
      <w:r>
        <w:rPr>
          <w:rtl/>
        </w:rPr>
        <w:t xml:space="preserve"> بل تستحبّ</w:t>
      </w:r>
      <w:bookmarkEnd w:id="656"/>
      <w:bookmarkEnd w:id="657"/>
      <w:bookmarkEnd w:id="658"/>
      <w:bookmarkEnd w:id="65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علي ابن النعمان</w:t>
      </w:r>
      <w:r w:rsidR="00D575D3">
        <w:rPr>
          <w:rtl/>
        </w:rPr>
        <w:t>،</w:t>
      </w:r>
      <w:r>
        <w:rPr>
          <w:rtl/>
        </w:rPr>
        <w:t xml:space="preserve"> عن أبي الصباح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المكاتب يؤدّي نصف مكاتبته</w:t>
      </w:r>
      <w:r w:rsidR="00D575D3">
        <w:rPr>
          <w:rtl/>
        </w:rPr>
        <w:t>،</w:t>
      </w:r>
      <w:r>
        <w:rPr>
          <w:rtl/>
        </w:rPr>
        <w:t xml:space="preserve"> ويبقى عليه النصف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375EDA">
        <w:rPr>
          <w:rFonts w:hint="cs"/>
          <w:rtl/>
        </w:rPr>
        <w:t>َّ</w:t>
      </w:r>
      <w:r>
        <w:rPr>
          <w:rtl/>
        </w:rPr>
        <w:t xml:space="preserve"> يدعو مواليه إلى بقي</w:t>
      </w:r>
      <w:r w:rsidR="00375EDA">
        <w:rPr>
          <w:rFonts w:hint="cs"/>
          <w:rtl/>
        </w:rPr>
        <w:t>ّ</w:t>
      </w:r>
      <w:r>
        <w:rPr>
          <w:rtl/>
        </w:rPr>
        <w:t>ة مكاتبته</w:t>
      </w:r>
      <w:r w:rsidR="00D575D3">
        <w:rPr>
          <w:rtl/>
        </w:rPr>
        <w:t>،</w:t>
      </w:r>
      <w:r>
        <w:rPr>
          <w:rtl/>
        </w:rPr>
        <w:t xml:space="preserve"> فيقول</w:t>
      </w:r>
      <w:r w:rsidR="00D575D3">
        <w:rPr>
          <w:rtl/>
        </w:rPr>
        <w:t>:</w:t>
      </w:r>
      <w:r>
        <w:rPr>
          <w:rtl/>
        </w:rPr>
        <w:t xml:space="preserve"> خذوا ما بقي ضربة واحدة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يأخذون ما بقي</w:t>
      </w:r>
      <w:r w:rsidR="00D575D3">
        <w:rPr>
          <w:rtl/>
        </w:rPr>
        <w:t>،</w:t>
      </w:r>
      <w:r>
        <w:rPr>
          <w:rtl/>
        </w:rPr>
        <w:t xml:space="preserve"> ثمّ يعتق. الحديث. </w:t>
      </w:r>
    </w:p>
    <w:p w:rsidR="00923B9D" w:rsidRDefault="00923B9D" w:rsidP="00375ED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عليّ بن النعمان مثله </w:t>
      </w:r>
      <w:r w:rsidRPr="00D575D3">
        <w:rPr>
          <w:rStyle w:val="libFootnotenumChar"/>
          <w:rtl/>
        </w:rPr>
        <w:t>(</w:t>
      </w:r>
      <w:r w:rsidR="00375ED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375EDA">
      <w:pPr>
        <w:pStyle w:val="libNormal"/>
        <w:rPr>
          <w:rtl/>
        </w:rPr>
      </w:pP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375ED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375EDA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عمير نحوه </w:t>
      </w:r>
      <w:r w:rsidRPr="00D575D3">
        <w:rPr>
          <w:rStyle w:val="libFootnotenumChar"/>
          <w:rtl/>
        </w:rPr>
        <w:t>(</w:t>
      </w:r>
      <w:r w:rsidR="00375ED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الحسن بن موسى الخشّاب</w:t>
      </w:r>
      <w:r w:rsidR="00D575D3">
        <w:rPr>
          <w:rtl/>
        </w:rPr>
        <w:t>،</w:t>
      </w:r>
      <w:r>
        <w:rPr>
          <w:rtl/>
        </w:rPr>
        <w:t xml:space="preserve"> عن غياث بن كلوب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</w:t>
      </w:r>
      <w:r w:rsidR="00375EDA">
        <w:rPr>
          <w:rFonts w:hint="cs"/>
          <w:rtl/>
        </w:rPr>
        <w:t>َّ</w:t>
      </w:r>
      <w:r>
        <w:rPr>
          <w:rtl/>
        </w:rPr>
        <w:t xml:space="preserve"> مكاتبا</w:t>
      </w:r>
      <w:r w:rsidR="00375EDA">
        <w:rPr>
          <w:rFonts w:hint="cs"/>
          <w:rtl/>
        </w:rPr>
        <w:t>ً</w:t>
      </w:r>
      <w:r>
        <w:rPr>
          <w:rtl/>
        </w:rPr>
        <w:t xml:space="preserve"> أتى علي</w:t>
      </w:r>
      <w:r w:rsidR="00375EDA">
        <w:rPr>
          <w:rFonts w:hint="cs"/>
          <w:rtl/>
        </w:rPr>
        <w:t>ّ</w:t>
      </w:r>
      <w:r>
        <w:rPr>
          <w:rtl/>
        </w:rPr>
        <w:t>ا</w:t>
      </w:r>
      <w:r w:rsidR="00375EDA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ان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375EDA">
      <w:pPr>
        <w:pStyle w:val="libFootnote0"/>
        <w:rPr>
          <w:rtl/>
        </w:rPr>
      </w:pPr>
      <w:r w:rsidRPr="00EF25F8">
        <w:rPr>
          <w:rtl/>
        </w:rPr>
        <w:t>(</w:t>
      </w:r>
      <w:r w:rsidR="00375EDA">
        <w:rPr>
          <w:rFonts w:hint="cs"/>
          <w:rtl/>
        </w:rPr>
        <w:t>1</w:t>
      </w:r>
      <w:r w:rsidRPr="00EF25F8">
        <w:rPr>
          <w:rtl/>
        </w:rPr>
        <w:t xml:space="preserve">) </w:t>
      </w:r>
      <w:r w:rsidR="00375EDA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6 من ابواب الخيار</w:t>
      </w:r>
      <w:r w:rsidR="00D575D3">
        <w:rPr>
          <w:rtl/>
        </w:rPr>
        <w:t>،</w:t>
      </w:r>
      <w:r w:rsidRPr="00EF25F8">
        <w:rPr>
          <w:rtl/>
        </w:rPr>
        <w:t xml:space="preserve"> وفي البابين 4 و 11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375EDA">
      <w:pPr>
        <w:pStyle w:val="libFootnoteCenterBold"/>
        <w:rPr>
          <w:rtl/>
        </w:rPr>
      </w:pPr>
      <w:r>
        <w:rPr>
          <w:rtl/>
        </w:rPr>
        <w:t>الباب 17</w:t>
      </w:r>
    </w:p>
    <w:p w:rsidR="00923B9D" w:rsidRDefault="00923B9D" w:rsidP="00375E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271 </w:t>
      </w:r>
      <w:r w:rsidR="00085C76">
        <w:rPr>
          <w:rtl/>
        </w:rPr>
        <w:t>/</w:t>
      </w:r>
      <w:r>
        <w:rPr>
          <w:rtl/>
        </w:rPr>
        <w:t xml:space="preserve"> 989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39 </w:t>
      </w:r>
      <w:r w:rsidR="00085C76">
        <w:rPr>
          <w:rtl/>
        </w:rPr>
        <w:t>/</w:t>
      </w:r>
      <w:r>
        <w:rPr>
          <w:rtl/>
        </w:rPr>
        <w:t xml:space="preserve"> 129. </w:t>
      </w:r>
    </w:p>
    <w:p w:rsidR="00923B9D" w:rsidRPr="00EF25F8" w:rsidRDefault="00923B9D" w:rsidP="00375EDA">
      <w:pPr>
        <w:pStyle w:val="libFootnote0"/>
        <w:rPr>
          <w:rtl/>
        </w:rPr>
      </w:pPr>
      <w:r w:rsidRPr="00EF25F8">
        <w:rPr>
          <w:rtl/>
        </w:rPr>
        <w:t>(</w:t>
      </w:r>
      <w:r w:rsidR="00375EDA">
        <w:rPr>
          <w:rFonts w:hint="cs"/>
          <w:rtl/>
        </w:rPr>
        <w:t>2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76 </w:t>
      </w:r>
      <w:r w:rsidR="00085C76">
        <w:rPr>
          <w:rtl/>
        </w:rPr>
        <w:t>/</w:t>
      </w:r>
      <w:r w:rsidRPr="00EF25F8">
        <w:rPr>
          <w:rtl/>
        </w:rPr>
        <w:t xml:space="preserve"> 272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375EDA">
      <w:pPr>
        <w:pStyle w:val="libFootnote0"/>
        <w:rPr>
          <w:rtl/>
        </w:rPr>
      </w:pPr>
      <w:r w:rsidRPr="00EF25F8">
        <w:rPr>
          <w:rtl/>
        </w:rPr>
        <w:t>(</w:t>
      </w:r>
      <w:r w:rsidR="00375EDA">
        <w:rPr>
          <w:rFonts w:hint="cs"/>
          <w:rtl/>
        </w:rPr>
        <w:t>3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271 </w:t>
      </w:r>
      <w:r w:rsidR="00085C76">
        <w:rPr>
          <w:rtl/>
        </w:rPr>
        <w:t>/</w:t>
      </w:r>
      <w:r w:rsidRPr="00EF25F8">
        <w:rPr>
          <w:rtl/>
        </w:rPr>
        <w:t xml:space="preserve"> 990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375EDA">
      <w:pPr>
        <w:pStyle w:val="libFootnote0"/>
        <w:rPr>
          <w:rtl/>
        </w:rPr>
      </w:pPr>
      <w:r w:rsidRPr="00EF25F8">
        <w:rPr>
          <w:rtl/>
        </w:rPr>
        <w:t>(</w:t>
      </w:r>
      <w:r w:rsidR="00375EDA">
        <w:rPr>
          <w:rFonts w:hint="cs"/>
          <w:rtl/>
        </w:rPr>
        <w:t>4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273 </w:t>
      </w:r>
      <w:r w:rsidR="00085C76">
        <w:rPr>
          <w:rtl/>
        </w:rPr>
        <w:t>/</w:t>
      </w:r>
      <w:r w:rsidRPr="00EF25F8">
        <w:rPr>
          <w:rtl/>
        </w:rPr>
        <w:t xml:space="preserve"> 997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273 </w:t>
      </w:r>
      <w:r w:rsidR="00085C76">
        <w:rPr>
          <w:rtl/>
        </w:rPr>
        <w:t>/</w:t>
      </w:r>
      <w:r>
        <w:rPr>
          <w:rtl/>
        </w:rPr>
        <w:t xml:space="preserve"> 998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35 </w:t>
      </w:r>
      <w:r w:rsidR="00085C76">
        <w:rPr>
          <w:rtl/>
        </w:rPr>
        <w:t>/</w:t>
      </w:r>
      <w:r>
        <w:rPr>
          <w:rtl/>
        </w:rPr>
        <w:t xml:space="preserve"> 119.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سيّدي كاتبني</w:t>
      </w:r>
      <w:r w:rsidR="00D575D3">
        <w:rPr>
          <w:rtl/>
        </w:rPr>
        <w:t>،</w:t>
      </w:r>
      <w:r>
        <w:rPr>
          <w:rtl/>
        </w:rPr>
        <w:t xml:space="preserve"> وشرط عليّ</w:t>
      </w:r>
      <w:r w:rsidR="001C6909">
        <w:rPr>
          <w:rFonts w:hint="cs"/>
          <w:rtl/>
        </w:rPr>
        <w:t>َ</w:t>
      </w:r>
      <w:r>
        <w:rPr>
          <w:rtl/>
        </w:rPr>
        <w:t xml:space="preserve"> نجوما</w:t>
      </w:r>
      <w:r w:rsidR="001C6909">
        <w:rPr>
          <w:rFonts w:hint="cs"/>
          <w:rtl/>
        </w:rPr>
        <w:t>ً</w:t>
      </w:r>
      <w:r>
        <w:rPr>
          <w:rtl/>
        </w:rPr>
        <w:t xml:space="preserve"> في كلّ</w:t>
      </w:r>
      <w:r w:rsidR="001C6909">
        <w:rPr>
          <w:rFonts w:hint="cs"/>
          <w:rtl/>
        </w:rPr>
        <w:t>ِ</w:t>
      </w:r>
      <w:r>
        <w:rPr>
          <w:rtl/>
        </w:rPr>
        <w:t xml:space="preserve"> سنة</w:t>
      </w:r>
      <w:r w:rsidR="00D575D3">
        <w:rPr>
          <w:rtl/>
        </w:rPr>
        <w:t>،</w:t>
      </w:r>
      <w:r>
        <w:rPr>
          <w:rtl/>
        </w:rPr>
        <w:t xml:space="preserve"> فجئته بالمال كلّه ضربة</w:t>
      </w:r>
      <w:r w:rsidR="00D575D3">
        <w:rPr>
          <w:rtl/>
        </w:rPr>
        <w:t>،</w:t>
      </w:r>
      <w:r>
        <w:rPr>
          <w:rtl/>
        </w:rPr>
        <w:t xml:space="preserve"> فسألته أن يأخذه كله ضربة</w:t>
      </w:r>
      <w:r w:rsidR="00D575D3">
        <w:rPr>
          <w:rtl/>
        </w:rPr>
        <w:t>،</w:t>
      </w:r>
      <w:r>
        <w:rPr>
          <w:rtl/>
        </w:rPr>
        <w:t xml:space="preserve"> ويجيز عتقي</w:t>
      </w:r>
      <w:r w:rsidR="00D575D3">
        <w:rPr>
          <w:rtl/>
        </w:rPr>
        <w:t>،</w:t>
      </w:r>
      <w:r>
        <w:rPr>
          <w:rtl/>
        </w:rPr>
        <w:t xml:space="preserve"> فأبى عليّ</w:t>
      </w:r>
      <w:r w:rsidR="001C6909">
        <w:rPr>
          <w:rFonts w:hint="cs"/>
          <w:rtl/>
        </w:rPr>
        <w:t>َ</w:t>
      </w:r>
      <w:r w:rsidR="00D575D3">
        <w:rPr>
          <w:rtl/>
        </w:rPr>
        <w:t>،</w:t>
      </w:r>
      <w:r>
        <w:rPr>
          <w:rtl/>
        </w:rPr>
        <w:t xml:space="preserve"> فدعاه عليّ</w:t>
      </w:r>
      <w:r w:rsidR="001C6909">
        <w:rPr>
          <w:rFonts w:hint="cs"/>
          <w:rtl/>
        </w:rPr>
        <w:t>ٌ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فقال له</w:t>
      </w:r>
      <w:r w:rsidR="00D575D3">
        <w:rPr>
          <w:rtl/>
        </w:rPr>
        <w:t>:</w:t>
      </w:r>
      <w:r>
        <w:rPr>
          <w:rtl/>
        </w:rPr>
        <w:t xml:space="preserve"> صدق</w:t>
      </w:r>
      <w:r w:rsidR="00D575D3">
        <w:rPr>
          <w:rtl/>
        </w:rPr>
        <w:t>،</w:t>
      </w:r>
      <w:r>
        <w:rPr>
          <w:rtl/>
        </w:rPr>
        <w:t xml:space="preserve"> فقال له</w:t>
      </w:r>
      <w:r w:rsidR="00D575D3">
        <w:rPr>
          <w:rtl/>
        </w:rPr>
        <w:t>:</w:t>
      </w:r>
      <w:r>
        <w:rPr>
          <w:rtl/>
        </w:rPr>
        <w:t xml:space="preserve"> مالك لا تأخذ المال</w:t>
      </w:r>
      <w:r w:rsidR="00D575D3">
        <w:rPr>
          <w:rtl/>
        </w:rPr>
        <w:t>،</w:t>
      </w:r>
      <w:r>
        <w:rPr>
          <w:rtl/>
        </w:rPr>
        <w:t xml:space="preserve"> وتمضي عتقه؟ قال</w:t>
      </w:r>
      <w:r w:rsidR="00D575D3">
        <w:rPr>
          <w:rtl/>
        </w:rPr>
        <w:t>:</w:t>
      </w:r>
      <w:r>
        <w:rPr>
          <w:rtl/>
        </w:rPr>
        <w:t xml:space="preserve"> ما أخذ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النجوم التي شرطت</w:t>
      </w:r>
      <w:r w:rsidR="00D575D3">
        <w:rPr>
          <w:rtl/>
        </w:rPr>
        <w:t>،</w:t>
      </w:r>
      <w:r>
        <w:rPr>
          <w:rtl/>
        </w:rPr>
        <w:t xml:space="preserve"> واتعرّض من ذلك إلى ميراثه</w:t>
      </w:r>
      <w:r w:rsidR="00D575D3">
        <w:rPr>
          <w:rtl/>
        </w:rPr>
        <w:t>،</w:t>
      </w:r>
      <w:r>
        <w:rPr>
          <w:rtl/>
        </w:rPr>
        <w:t xml:space="preserve"> فقال عليّ</w:t>
      </w:r>
      <w:r w:rsidR="001C6909">
        <w:rPr>
          <w:rFonts w:hint="cs"/>
          <w:rtl/>
        </w:rPr>
        <w:t>ٌ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أنت أحق</w:t>
      </w:r>
      <w:r w:rsidR="001C6909">
        <w:rPr>
          <w:rFonts w:hint="cs"/>
          <w:rtl/>
        </w:rPr>
        <w:t>ّ</w:t>
      </w:r>
      <w:r>
        <w:rPr>
          <w:rtl/>
        </w:rPr>
        <w:t xml:space="preserve"> بشرطك.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ذكر الشيخ</w:t>
      </w:r>
      <w:r w:rsidR="00D575D3">
        <w:rPr>
          <w:rtl/>
        </w:rPr>
        <w:t>:</w:t>
      </w:r>
      <w:r>
        <w:rPr>
          <w:rtl/>
        </w:rPr>
        <w:t xml:space="preserve"> ان </w:t>
      </w:r>
      <w:r w:rsidR="001C6909">
        <w:rPr>
          <w:rtl/>
        </w:rPr>
        <w:t xml:space="preserve">الأوّل يدلُّ </w:t>
      </w:r>
      <w:r>
        <w:rPr>
          <w:rtl/>
        </w:rPr>
        <w:t>على الجواز</w:t>
      </w:r>
      <w:r w:rsidR="00D575D3">
        <w:rPr>
          <w:rtl/>
        </w:rPr>
        <w:t>،</w:t>
      </w:r>
      <w:r>
        <w:rPr>
          <w:rtl/>
        </w:rPr>
        <w:t xml:space="preserve"> والثاني على عدم الوجوب</w:t>
      </w:r>
      <w:r w:rsidR="00D575D3">
        <w:rPr>
          <w:rtl/>
        </w:rPr>
        <w:t>،</w:t>
      </w:r>
      <w:r>
        <w:rPr>
          <w:rtl/>
        </w:rPr>
        <w:t xml:space="preserve"> ولا منافاة بينهما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1C6909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لزوم الشرط </w:t>
      </w:r>
      <w:r w:rsidR="007F0D3E">
        <w:rPr>
          <w:rtl/>
        </w:rPr>
        <w:t xml:space="preserve">عموماً </w:t>
      </w:r>
      <w:r w:rsidR="006B5ED1">
        <w:rPr>
          <w:rtl/>
        </w:rPr>
        <w:t xml:space="preserve">وخصوصاً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60" w:name="_Toc307244919"/>
      <w:bookmarkStart w:id="661" w:name="_Toc307245635"/>
      <w:bookmarkStart w:id="662" w:name="_Toc379793751"/>
      <w:bookmarkStart w:id="663" w:name="_Toc180936513"/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باب جواز مكاتبة المملوك على مال يزيد عن قيمته</w:t>
      </w:r>
      <w:r w:rsidR="00D575D3">
        <w:rPr>
          <w:rtl/>
        </w:rPr>
        <w:t>،</w:t>
      </w:r>
      <w:bookmarkEnd w:id="660"/>
      <w:bookmarkEnd w:id="661"/>
      <w:r w:rsidR="00D575D3">
        <w:rPr>
          <w:rtl/>
        </w:rPr>
        <w:t xml:space="preserve"> </w:t>
      </w:r>
      <w:bookmarkStart w:id="664" w:name="_Toc307244920"/>
      <w:bookmarkStart w:id="665" w:name="_Toc307245636"/>
      <w:r w:rsidR="00D575D3">
        <w:rPr>
          <w:rtl/>
        </w:rPr>
        <w:t>ا</w:t>
      </w:r>
      <w:r>
        <w:rPr>
          <w:rtl/>
        </w:rPr>
        <w:t>و يساويها</w:t>
      </w:r>
      <w:r w:rsidR="00D575D3">
        <w:rPr>
          <w:rtl/>
        </w:rPr>
        <w:t>،</w:t>
      </w:r>
      <w:r>
        <w:rPr>
          <w:rtl/>
        </w:rPr>
        <w:t xml:space="preserve"> أو ينقص عنها</w:t>
      </w:r>
      <w:bookmarkEnd w:id="662"/>
      <w:bookmarkEnd w:id="663"/>
      <w:bookmarkEnd w:id="664"/>
      <w:bookmarkEnd w:id="66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[ 29309 ]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أبان. عمن أخبره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ملك </w:t>
      </w:r>
      <w:r w:rsidR="007F0D3E">
        <w:rPr>
          <w:rtl/>
        </w:rPr>
        <w:t>مملوكاً</w:t>
      </w:r>
      <w:r>
        <w:rPr>
          <w:rtl/>
        </w:rPr>
        <w:t xml:space="preserve"> له مال</w:t>
      </w:r>
      <w:r w:rsidR="00D575D3">
        <w:rPr>
          <w:rtl/>
        </w:rPr>
        <w:t>،</w:t>
      </w:r>
      <w:r>
        <w:rPr>
          <w:rtl/>
        </w:rPr>
        <w:t xml:space="preserve"> فسأل صاحبه المكاتبة</w:t>
      </w:r>
      <w:r w:rsidR="00D575D3">
        <w:rPr>
          <w:rtl/>
        </w:rPr>
        <w:t>،</w:t>
      </w:r>
      <w:r>
        <w:rPr>
          <w:rtl/>
        </w:rPr>
        <w:t xml:space="preserve"> أله أن لا يكاتبه </w:t>
      </w:r>
      <w:r w:rsidR="004B392B">
        <w:rPr>
          <w:rtl/>
        </w:rPr>
        <w:t xml:space="preserve">إلّا </w:t>
      </w:r>
      <w:r>
        <w:rPr>
          <w:rtl/>
        </w:rPr>
        <w:t>على الغلاء؟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CF6D9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CF6D9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1C6909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1C6909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بعمومه واطلاقه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B94B89">
      <w:pPr>
        <w:pStyle w:val="libFootnote0"/>
        <w:rPr>
          <w:rtl/>
        </w:rPr>
      </w:pPr>
      <w:r w:rsidRPr="00EF25F8">
        <w:rPr>
          <w:rtl/>
        </w:rPr>
        <w:t xml:space="preserve">(1) </w:t>
      </w:r>
      <w:r w:rsidR="00CF6D91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6 من ابواب الخيار</w:t>
      </w:r>
      <w:r w:rsidR="00D575D3">
        <w:rPr>
          <w:rtl/>
        </w:rPr>
        <w:t>،</w:t>
      </w:r>
      <w:r w:rsidRPr="00EF25F8">
        <w:rPr>
          <w:rtl/>
        </w:rPr>
        <w:t xml:space="preserve"> وفي الابواب 4 و 11 و 16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CF6D91">
      <w:pPr>
        <w:pStyle w:val="libFootnoteCenterBold"/>
        <w:rPr>
          <w:rtl/>
        </w:rPr>
      </w:pPr>
      <w:r>
        <w:rPr>
          <w:rtl/>
        </w:rPr>
        <w:t>الباب 18</w:t>
      </w:r>
    </w:p>
    <w:p w:rsidR="00923B9D" w:rsidRDefault="00923B9D" w:rsidP="00CF6D9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272 </w:t>
      </w:r>
      <w:r w:rsidR="00085C76">
        <w:rPr>
          <w:rtl/>
        </w:rPr>
        <w:t>/</w:t>
      </w:r>
      <w:r>
        <w:rPr>
          <w:rtl/>
        </w:rPr>
        <w:t xml:space="preserve"> 994. 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2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76 </w:t>
      </w:r>
      <w:r w:rsidR="00085C76">
        <w:rPr>
          <w:rtl/>
        </w:rPr>
        <w:t>/</w:t>
      </w:r>
      <w:r w:rsidRPr="00EF25F8">
        <w:rPr>
          <w:rtl/>
        </w:rPr>
        <w:t xml:space="preserve"> 269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3</w:t>
      </w:r>
      <w:r w:rsidRPr="00EF25F8">
        <w:rPr>
          <w:rtl/>
        </w:rPr>
        <w:t xml:space="preserve">) </w:t>
      </w:r>
      <w:r w:rsidR="00CF6D91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الابواب 1 و 2 و 3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CF6D91">
      <w:pPr>
        <w:pStyle w:val="libNormal0"/>
        <w:rPr>
          <w:rtl/>
        </w:rPr>
      </w:pPr>
      <w:r>
        <w:rPr>
          <w:rtl/>
        </w:rPr>
        <w:lastRenderedPageBreak/>
        <w:t xml:space="preserve">عليه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66" w:name="_Toc307244921"/>
      <w:bookmarkStart w:id="667" w:name="_Toc307245637"/>
      <w:bookmarkStart w:id="668" w:name="_Toc379793752"/>
      <w:bookmarkStart w:id="669" w:name="_Toc180936514"/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>باب ان المكاتب اذا انعتق منه شيء ومات</w:t>
      </w:r>
      <w:r w:rsidR="00D575D3">
        <w:rPr>
          <w:rtl/>
        </w:rPr>
        <w:t>،</w:t>
      </w:r>
      <w:r>
        <w:rPr>
          <w:rtl/>
        </w:rPr>
        <w:t xml:space="preserve"> فلوارثه</w:t>
      </w:r>
      <w:bookmarkEnd w:id="666"/>
      <w:bookmarkEnd w:id="667"/>
      <w:r w:rsidR="00D575D3">
        <w:rPr>
          <w:rtl/>
        </w:rPr>
        <w:t xml:space="preserve"> </w:t>
      </w:r>
      <w:bookmarkStart w:id="670" w:name="_Toc307244922"/>
      <w:bookmarkStart w:id="671" w:name="_Toc307245638"/>
      <w:r w:rsidR="00D575D3">
        <w:rPr>
          <w:rtl/>
        </w:rPr>
        <w:t>ب</w:t>
      </w:r>
      <w:r>
        <w:rPr>
          <w:rtl/>
        </w:rPr>
        <w:t>قدر ال</w:t>
      </w:r>
      <w:r w:rsidR="00CF6D91">
        <w:rPr>
          <w:rtl/>
        </w:rPr>
        <w:t>حر</w:t>
      </w:r>
      <w:r>
        <w:rPr>
          <w:rtl/>
        </w:rPr>
        <w:t>ية</w:t>
      </w:r>
      <w:r w:rsidR="00D575D3">
        <w:rPr>
          <w:rtl/>
        </w:rPr>
        <w:t>،</w:t>
      </w:r>
      <w:r>
        <w:rPr>
          <w:rtl/>
        </w:rPr>
        <w:t xml:space="preserve"> ولمولاه بقدر الرقية ان كان ترك مالا</w:t>
      </w:r>
      <w:r w:rsidR="00CF6D91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وان</w:t>
      </w:r>
      <w:bookmarkEnd w:id="670"/>
      <w:bookmarkEnd w:id="671"/>
      <w:r w:rsidR="00D575D3">
        <w:rPr>
          <w:rtl/>
        </w:rPr>
        <w:t xml:space="preserve"> </w:t>
      </w:r>
      <w:bookmarkStart w:id="672" w:name="_Toc307244923"/>
      <w:bookmarkStart w:id="673" w:name="_Toc307245639"/>
      <w:r w:rsidR="00D575D3">
        <w:rPr>
          <w:rtl/>
        </w:rPr>
        <w:t>ل</w:t>
      </w:r>
      <w:r>
        <w:rPr>
          <w:rtl/>
        </w:rPr>
        <w:t>م ينعتق منه شيء فماله لمولاه</w:t>
      </w:r>
      <w:bookmarkEnd w:id="668"/>
      <w:bookmarkEnd w:id="669"/>
      <w:bookmarkEnd w:id="672"/>
      <w:bookmarkEnd w:id="67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البزوفري</w:t>
      </w:r>
      <w:r w:rsidR="00D575D3">
        <w:rPr>
          <w:rtl/>
        </w:rPr>
        <w:t>،</w:t>
      </w:r>
      <w:r>
        <w:rPr>
          <w:rtl/>
        </w:rPr>
        <w:t xml:space="preserve"> عن أحمد بن ادريس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عن عاصم ابن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مكاتب توفّي</w:t>
      </w:r>
      <w:r w:rsidR="00D575D3">
        <w:rPr>
          <w:rtl/>
        </w:rPr>
        <w:t>،</w:t>
      </w:r>
      <w:r>
        <w:rPr>
          <w:rtl/>
        </w:rPr>
        <w:t xml:space="preserve"> وله مال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CF6D91">
        <w:rPr>
          <w:rtl/>
        </w:rPr>
        <w:t xml:space="preserve"> يقس</w:t>
      </w:r>
      <w:r w:rsidR="00CF6D91">
        <w:rPr>
          <w:rFonts w:hint="cs"/>
          <w:rtl/>
        </w:rPr>
        <w:t>ّ</w:t>
      </w:r>
      <w:r w:rsidR="00CF6D91">
        <w:rPr>
          <w:rtl/>
        </w:rPr>
        <w:t xml:space="preserve">م ماله على قدر ما </w:t>
      </w:r>
      <w:r w:rsidR="00CF6D91">
        <w:rPr>
          <w:rFonts w:hint="cs"/>
          <w:rtl/>
        </w:rPr>
        <w:t>اُ</w:t>
      </w:r>
      <w:r>
        <w:rPr>
          <w:rtl/>
        </w:rPr>
        <w:t>عتق منه لورثته</w:t>
      </w:r>
      <w:r w:rsidR="00D575D3">
        <w:rPr>
          <w:rtl/>
        </w:rPr>
        <w:t>،</w:t>
      </w:r>
      <w:r>
        <w:rPr>
          <w:rtl/>
        </w:rPr>
        <w:t xml:space="preserve"> وما لم يعتق يحتسب منه لأربابه الذين كاتبوه</w:t>
      </w:r>
      <w:r w:rsidR="00D575D3">
        <w:rPr>
          <w:rtl/>
        </w:rPr>
        <w:t>،</w:t>
      </w:r>
      <w:r>
        <w:rPr>
          <w:rtl/>
        </w:rPr>
        <w:t xml:space="preserve"> هو ماله.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عليّ بن النعمان</w:t>
      </w:r>
      <w:r w:rsidR="00D575D3">
        <w:rPr>
          <w:rtl/>
        </w:rPr>
        <w:t>،</w:t>
      </w:r>
      <w:r>
        <w:rPr>
          <w:rtl/>
        </w:rPr>
        <w:t xml:space="preserve"> عن أبي الصباح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في المكاتب يؤدّي بعض مكاتبته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CF6D91">
        <w:rPr>
          <w:rFonts w:hint="cs"/>
          <w:rtl/>
        </w:rPr>
        <w:t>َّ</w:t>
      </w:r>
      <w:r>
        <w:rPr>
          <w:rtl/>
        </w:rPr>
        <w:t xml:space="preserve"> يموت</w:t>
      </w:r>
      <w:r w:rsidR="00D575D3">
        <w:rPr>
          <w:rtl/>
        </w:rPr>
        <w:t>،</w:t>
      </w:r>
      <w:r>
        <w:rPr>
          <w:rtl/>
        </w:rPr>
        <w:t xml:space="preserve"> ويترك ابناً</w:t>
      </w:r>
      <w:r w:rsidR="00D575D3">
        <w:rPr>
          <w:rtl/>
        </w:rPr>
        <w:t>،</w:t>
      </w:r>
      <w:r>
        <w:rPr>
          <w:rtl/>
        </w:rPr>
        <w:t xml:space="preserve"> ويترك </w:t>
      </w:r>
      <w:r w:rsidR="0085463B">
        <w:rPr>
          <w:rtl/>
        </w:rPr>
        <w:t xml:space="preserve">مالاً </w:t>
      </w:r>
      <w:r>
        <w:rPr>
          <w:rtl/>
        </w:rPr>
        <w:t>أكثر مم</w:t>
      </w:r>
      <w:r w:rsidR="00CF6D91">
        <w:rPr>
          <w:rFonts w:hint="cs"/>
          <w:rtl/>
        </w:rPr>
        <w:t>ّ</w:t>
      </w:r>
      <w:r>
        <w:rPr>
          <w:rtl/>
        </w:rPr>
        <w:t>ا عليه من مكاتبته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يوفي مواليه ما بقي من مكاتبته</w:t>
      </w:r>
      <w:r w:rsidR="00D575D3">
        <w:rPr>
          <w:rtl/>
        </w:rPr>
        <w:t>،</w:t>
      </w:r>
      <w:r>
        <w:rPr>
          <w:rtl/>
        </w:rPr>
        <w:t xml:space="preserve"> وما بقي فلولده. </w:t>
      </w:r>
    </w:p>
    <w:p w:rsidR="00923B9D" w:rsidRDefault="00923B9D" w:rsidP="00CF6D91">
      <w:pPr>
        <w:pStyle w:val="libNormal"/>
        <w:rPr>
          <w:rtl/>
        </w:rPr>
      </w:pP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CF6D9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عليّ بن النعمان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1</w:t>
      </w:r>
      <w:r w:rsidRPr="00EF25F8">
        <w:rPr>
          <w:rtl/>
        </w:rPr>
        <w:t>) ويأتي في الباب 19 من هذه الابواب</w:t>
      </w:r>
      <w:r>
        <w:rPr>
          <w:rtl/>
        </w:rPr>
        <w:t>.</w:t>
      </w:r>
    </w:p>
    <w:p w:rsidR="00923B9D" w:rsidRDefault="00923B9D" w:rsidP="00CF6D91">
      <w:pPr>
        <w:pStyle w:val="libFootnoteCenterBold"/>
        <w:rPr>
          <w:rtl/>
        </w:rPr>
      </w:pPr>
      <w:r>
        <w:rPr>
          <w:rtl/>
        </w:rPr>
        <w:t>الباب 19</w:t>
      </w:r>
    </w:p>
    <w:p w:rsidR="00923B9D" w:rsidRDefault="00923B9D" w:rsidP="00CF6D91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274 </w:t>
      </w:r>
      <w:r w:rsidR="00085C76">
        <w:rPr>
          <w:rtl/>
        </w:rPr>
        <w:t>/</w:t>
      </w:r>
      <w:r>
        <w:rPr>
          <w:rtl/>
        </w:rPr>
        <w:t xml:space="preserve"> 999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37 </w:t>
      </w:r>
      <w:r w:rsidR="00085C76">
        <w:rPr>
          <w:rtl/>
        </w:rPr>
        <w:t>/</w:t>
      </w:r>
      <w:r>
        <w:rPr>
          <w:rtl/>
        </w:rPr>
        <w:t xml:space="preserve"> 124.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271 </w:t>
      </w:r>
      <w:r w:rsidR="00085C76">
        <w:rPr>
          <w:rtl/>
        </w:rPr>
        <w:t>/</w:t>
      </w:r>
      <w:r>
        <w:rPr>
          <w:rtl/>
        </w:rPr>
        <w:t xml:space="preserve"> 989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39 </w:t>
      </w:r>
      <w:r w:rsidR="00085C76">
        <w:rPr>
          <w:rtl/>
        </w:rPr>
        <w:t>/</w:t>
      </w:r>
      <w:r>
        <w:rPr>
          <w:rtl/>
        </w:rPr>
        <w:t xml:space="preserve"> 129. 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2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271 </w:t>
      </w:r>
      <w:r w:rsidR="00085C76">
        <w:rPr>
          <w:rtl/>
        </w:rPr>
        <w:t>/</w:t>
      </w:r>
      <w:r w:rsidRPr="00EF25F8">
        <w:rPr>
          <w:rtl/>
        </w:rPr>
        <w:t xml:space="preserve"> 990</w:t>
      </w:r>
      <w:r w:rsidR="00D575D3">
        <w:rPr>
          <w:rtl/>
        </w:rPr>
        <w:t>،</w:t>
      </w:r>
      <w:r w:rsidRPr="00EF25F8">
        <w:rPr>
          <w:rtl/>
        </w:rPr>
        <w:t xml:space="preserve"> والاستبصار 4</w:t>
      </w:r>
      <w:r w:rsidR="00D575D3">
        <w:rPr>
          <w:rtl/>
        </w:rPr>
        <w:t>:</w:t>
      </w:r>
      <w:r w:rsidRPr="00EF25F8">
        <w:rPr>
          <w:rtl/>
        </w:rPr>
        <w:t xml:space="preserve"> 39 </w:t>
      </w:r>
      <w:r w:rsidR="00085C76">
        <w:rPr>
          <w:rtl/>
        </w:rPr>
        <w:t>/</w:t>
      </w:r>
      <w:r w:rsidRPr="00EF25F8">
        <w:rPr>
          <w:rtl/>
        </w:rPr>
        <w:t xml:space="preserve"> 130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3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76 </w:t>
      </w:r>
      <w:r w:rsidR="00085C76">
        <w:rPr>
          <w:rtl/>
        </w:rPr>
        <w:t>/</w:t>
      </w:r>
      <w:r w:rsidRPr="00EF25F8">
        <w:rPr>
          <w:rtl/>
        </w:rPr>
        <w:t xml:space="preserve"> 272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CF6D9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يأتي وجهه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ابن سنان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مكاتب يموت</w:t>
      </w:r>
      <w:r w:rsidR="00D575D3">
        <w:rPr>
          <w:rtl/>
        </w:rPr>
        <w:t>،</w:t>
      </w:r>
      <w:r>
        <w:rPr>
          <w:rtl/>
        </w:rPr>
        <w:t xml:space="preserve"> وقد أد</w:t>
      </w:r>
      <w:r w:rsidR="00CF6D91">
        <w:rPr>
          <w:rFonts w:hint="cs"/>
          <w:rtl/>
        </w:rPr>
        <w:t>ّ</w:t>
      </w:r>
      <w:r>
        <w:rPr>
          <w:rtl/>
        </w:rPr>
        <w:t>ى بعض مكاتبته</w:t>
      </w:r>
      <w:r w:rsidR="00D575D3">
        <w:rPr>
          <w:rtl/>
        </w:rPr>
        <w:t>،</w:t>
      </w:r>
      <w:r>
        <w:rPr>
          <w:rtl/>
        </w:rPr>
        <w:t xml:space="preserve"> وله ابن من جاريته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اشترط عليه إن عجز فهو مملوك رجع ابنه </w:t>
      </w:r>
      <w:r w:rsidR="007F0D3E">
        <w:rPr>
          <w:rtl/>
        </w:rPr>
        <w:t>مملوكاً</w:t>
      </w:r>
      <w:r>
        <w:rPr>
          <w:rtl/>
        </w:rPr>
        <w:t xml:space="preserve"> والجارية</w:t>
      </w:r>
      <w:r w:rsidR="00D575D3">
        <w:rPr>
          <w:rtl/>
        </w:rPr>
        <w:t>،</w:t>
      </w:r>
      <w:r w:rsidR="00CF6D91">
        <w:rPr>
          <w:rtl/>
        </w:rPr>
        <w:t xml:space="preserve"> وان لم يكن اشترط عليه </w:t>
      </w:r>
      <w:r w:rsidR="00CF6D91">
        <w:rPr>
          <w:rFonts w:hint="cs"/>
          <w:rtl/>
        </w:rPr>
        <w:t>أ</w:t>
      </w:r>
      <w:r>
        <w:rPr>
          <w:rtl/>
        </w:rPr>
        <w:t>د</w:t>
      </w:r>
      <w:r w:rsidR="00CF6D91">
        <w:rPr>
          <w:rFonts w:hint="cs"/>
          <w:rtl/>
        </w:rPr>
        <w:t>ّ</w:t>
      </w:r>
      <w:r>
        <w:rPr>
          <w:rtl/>
        </w:rPr>
        <w:t>ى ابنه ما بقي من مكاتبته</w:t>
      </w:r>
      <w:r w:rsidR="00D575D3">
        <w:rPr>
          <w:rtl/>
        </w:rPr>
        <w:t>،</w:t>
      </w:r>
      <w:r>
        <w:rPr>
          <w:rtl/>
        </w:rPr>
        <w:t xml:space="preserve"> وورث ما بقي. </w:t>
      </w:r>
    </w:p>
    <w:p w:rsidR="00923B9D" w:rsidRDefault="00923B9D" w:rsidP="00CF6D9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 مثله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CF6D91">
      <w:pPr>
        <w:pStyle w:val="libNormal"/>
        <w:rPr>
          <w:rtl/>
        </w:rPr>
      </w:pP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جميل بن درّاج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وذكر نحوه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الشيخ</w:t>
      </w:r>
      <w:r w:rsidR="00D575D3">
        <w:rPr>
          <w:rtl/>
        </w:rPr>
        <w:t>:</w:t>
      </w:r>
      <w:r>
        <w:rPr>
          <w:rtl/>
        </w:rPr>
        <w:t xml:space="preserve"> ليس في هذه </w:t>
      </w:r>
      <w:r w:rsidR="00922B85">
        <w:rPr>
          <w:rtl/>
        </w:rPr>
        <w:t xml:space="preserve">الأخبار </w:t>
      </w:r>
      <w:r w:rsidR="004F35C8">
        <w:rPr>
          <w:rtl/>
        </w:rPr>
        <w:t xml:space="preserve">أنّه </w:t>
      </w:r>
      <w:r>
        <w:rPr>
          <w:rtl/>
        </w:rPr>
        <w:t>اذا ادى ما بقي على أبيه من أصل المال</w:t>
      </w:r>
      <w:r w:rsidR="00D575D3">
        <w:rPr>
          <w:rtl/>
        </w:rPr>
        <w:t>،</w:t>
      </w:r>
      <w:r>
        <w:rPr>
          <w:rtl/>
        </w:rPr>
        <w:t xml:space="preserve"> أو من نصيبه</w:t>
      </w:r>
      <w:r w:rsidR="00D575D3">
        <w:rPr>
          <w:rtl/>
        </w:rPr>
        <w:t>،</w:t>
      </w:r>
      <w:r>
        <w:rPr>
          <w:rtl/>
        </w:rPr>
        <w:t xml:space="preserve"> واذا احتمل ذلك حملناه على</w:t>
      </w:r>
      <w:r w:rsidR="004F35C8">
        <w:rPr>
          <w:rtl/>
        </w:rPr>
        <w:t xml:space="preserve"> أنّه </w:t>
      </w:r>
      <w:r>
        <w:rPr>
          <w:rtl/>
        </w:rPr>
        <w:t>اذا أدى ما بقي على أبيه من الذي يخصّه</w:t>
      </w:r>
      <w:r w:rsidR="00D575D3">
        <w:rPr>
          <w:rtl/>
        </w:rPr>
        <w:t>،</w:t>
      </w:r>
      <w:r>
        <w:rPr>
          <w:rtl/>
        </w:rPr>
        <w:t xml:space="preserve"> ثم يبقى بعد ذلك شيء كان 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ويحتمل الحمل على الاستحباب بالنسبة إلى السيد. </w:t>
      </w:r>
    </w:p>
    <w:p w:rsidR="00923B9D" w:rsidRDefault="00923B9D" w:rsidP="00CF6D91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[ 29313 ]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أحمد بن الحسن بن عليّ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عمرو بن سعيد</w:t>
      </w:r>
      <w:r w:rsidR="00D575D3">
        <w:rPr>
          <w:rtl/>
        </w:rPr>
        <w:t>،</w:t>
      </w:r>
      <w:r>
        <w:rPr>
          <w:rtl/>
        </w:rPr>
        <w:t xml:space="preserve"> عن مصد</w:t>
      </w:r>
      <w:r w:rsidR="00171BD1">
        <w:rPr>
          <w:rFonts w:hint="cs"/>
          <w:rtl/>
        </w:rPr>
        <w:t>ّ</w:t>
      </w:r>
      <w:r>
        <w:rPr>
          <w:rtl/>
        </w:rPr>
        <w:t>ق بن صدقة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125365">
        <w:rPr>
          <w:rtl/>
        </w:rPr>
        <w:t xml:space="preserve">عمّار </w:t>
      </w:r>
      <w:r>
        <w:rPr>
          <w:rtl/>
        </w:rPr>
        <w:t>بن موسى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مكاتب </w:t>
      </w:r>
      <w:r w:rsidRPr="00D575D3">
        <w:rPr>
          <w:rStyle w:val="libFootnotenumChar"/>
          <w:rtl/>
        </w:rPr>
        <w:t>(</w:t>
      </w:r>
      <w:r w:rsidR="00CF6D9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بين شريكين</w:t>
      </w:r>
      <w:r w:rsidR="00D575D3">
        <w:rPr>
          <w:rtl/>
        </w:rPr>
        <w:t>،</w:t>
      </w:r>
      <w:r>
        <w:rPr>
          <w:rtl/>
        </w:rPr>
        <w:t xml:space="preserve"> فيعتق أحدهما نصيبه</w:t>
      </w:r>
      <w:r w:rsidR="00D575D3">
        <w:rPr>
          <w:rtl/>
        </w:rPr>
        <w:t>،</w:t>
      </w:r>
      <w:r>
        <w:rPr>
          <w:rtl/>
        </w:rPr>
        <w:t xml:space="preserve"> كيف تصنع الخادم؟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تخدم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1</w:t>
      </w:r>
      <w:r w:rsidRPr="00EF25F8">
        <w:rPr>
          <w:rtl/>
        </w:rPr>
        <w:t>) يأتي في ذيل الحديث 3 من هذا الباب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272 </w:t>
      </w:r>
      <w:r w:rsidR="00085C76">
        <w:rPr>
          <w:rtl/>
        </w:rPr>
        <w:t>/</w:t>
      </w:r>
      <w:r>
        <w:rPr>
          <w:rtl/>
        </w:rPr>
        <w:t xml:space="preserve"> 991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37 </w:t>
      </w:r>
      <w:r w:rsidR="00085C76">
        <w:rPr>
          <w:rtl/>
        </w:rPr>
        <w:t>/</w:t>
      </w:r>
      <w:r>
        <w:rPr>
          <w:rtl/>
        </w:rPr>
        <w:t xml:space="preserve"> 125. 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2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77 </w:t>
      </w:r>
      <w:r w:rsidR="00085C76">
        <w:rPr>
          <w:rtl/>
        </w:rPr>
        <w:t>/</w:t>
      </w:r>
      <w:r w:rsidRPr="00EF25F8">
        <w:rPr>
          <w:rtl/>
        </w:rPr>
        <w:t xml:space="preserve"> 273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3</w:t>
      </w:r>
      <w:r w:rsidRPr="00EF25F8">
        <w:rPr>
          <w:rtl/>
        </w:rPr>
        <w:t>) التهذيب 8</w:t>
      </w:r>
      <w:r w:rsidR="00D575D3">
        <w:rPr>
          <w:rtl/>
        </w:rPr>
        <w:t>:</w:t>
      </w:r>
      <w:r w:rsidRPr="00EF25F8">
        <w:rPr>
          <w:rtl/>
        </w:rPr>
        <w:t xml:space="preserve"> 272 </w:t>
      </w:r>
      <w:r w:rsidR="00085C76">
        <w:rPr>
          <w:rtl/>
        </w:rPr>
        <w:t>/</w:t>
      </w:r>
      <w:r w:rsidRPr="00EF25F8">
        <w:rPr>
          <w:rtl/>
        </w:rPr>
        <w:t xml:space="preserve"> 992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275 </w:t>
      </w:r>
      <w:r w:rsidR="00085C76">
        <w:rPr>
          <w:rtl/>
        </w:rPr>
        <w:t>/</w:t>
      </w:r>
      <w:r>
        <w:rPr>
          <w:rtl/>
        </w:rPr>
        <w:t xml:space="preserve"> 1003. </w:t>
      </w:r>
    </w:p>
    <w:p w:rsidR="00923B9D" w:rsidRPr="00EF25F8" w:rsidRDefault="00923B9D" w:rsidP="00CF6D91">
      <w:pPr>
        <w:pStyle w:val="libFootnote0"/>
        <w:rPr>
          <w:rtl/>
        </w:rPr>
      </w:pPr>
      <w:r w:rsidRPr="00EF25F8">
        <w:rPr>
          <w:rtl/>
        </w:rPr>
        <w:t>(</w:t>
      </w:r>
      <w:r w:rsidR="00CF6D91">
        <w:rPr>
          <w:rFonts w:hint="cs"/>
          <w:rtl/>
        </w:rPr>
        <w:t>4</w:t>
      </w:r>
      <w:r w:rsidRPr="00EF25F8">
        <w:rPr>
          <w:rtl/>
        </w:rPr>
        <w:t>) في المصدر</w:t>
      </w:r>
      <w:r w:rsidR="00D575D3">
        <w:rPr>
          <w:rtl/>
        </w:rPr>
        <w:t>:</w:t>
      </w:r>
      <w:r w:rsidRPr="00EF25F8">
        <w:rPr>
          <w:rtl/>
        </w:rPr>
        <w:t xml:space="preserve"> مكاتبة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171BD1">
      <w:pPr>
        <w:pStyle w:val="libNormal0"/>
        <w:rPr>
          <w:rtl/>
        </w:rPr>
      </w:pPr>
      <w:r>
        <w:rPr>
          <w:rtl/>
        </w:rPr>
        <w:lastRenderedPageBreak/>
        <w:t>الباقي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7792B">
        <w:rPr>
          <w:rtl/>
        </w:rPr>
        <w:t>يوماً</w:t>
      </w:r>
      <w:r w:rsidR="00D575D3">
        <w:rPr>
          <w:rtl/>
        </w:rPr>
        <w:t>،</w:t>
      </w:r>
      <w:r>
        <w:rPr>
          <w:rtl/>
        </w:rPr>
        <w:t xml:space="preserve"> وتخدم نفسها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7792B">
        <w:rPr>
          <w:rtl/>
        </w:rPr>
        <w:t>يوماً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فان ماتت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وتركت مالا</w:t>
      </w:r>
      <w:r w:rsidR="00171BD1">
        <w:rPr>
          <w:rFonts w:hint="cs"/>
          <w:rtl/>
        </w:rPr>
        <w:t>ً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المال بينهما نصفين بين الذي اعتق وبين الذي أمسك. </w:t>
      </w:r>
    </w:p>
    <w:p w:rsidR="00923B9D" w:rsidRDefault="00923B9D" w:rsidP="00171BD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125365">
        <w:rPr>
          <w:rtl/>
        </w:rPr>
        <w:t xml:space="preserve">عمّار </w:t>
      </w:r>
      <w:r>
        <w:rPr>
          <w:rtl/>
        </w:rPr>
        <w:t xml:space="preserve">بن موسى نحوه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171BD1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البزوفري عن</w:t>
      </w:r>
      <w:r w:rsidR="00D575D3">
        <w:rPr>
          <w:rtl/>
        </w:rPr>
        <w:t>،</w:t>
      </w:r>
      <w:r>
        <w:rPr>
          <w:rtl/>
        </w:rPr>
        <w:t xml:space="preserve"> جعفر بن </w:t>
      </w:r>
      <w:r w:rsidR="00B94B89">
        <w:rPr>
          <w:rtl/>
        </w:rPr>
        <w:t xml:space="preserve">محمّد </w:t>
      </w:r>
      <w:r>
        <w:rPr>
          <w:rtl/>
        </w:rPr>
        <w:t>بن مالك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 بن أبي الخطّاب</w:t>
      </w:r>
      <w:r w:rsidR="00D575D3">
        <w:rPr>
          <w:rtl/>
        </w:rPr>
        <w:t>،</w:t>
      </w:r>
      <w:r>
        <w:rPr>
          <w:rtl/>
        </w:rPr>
        <w:t xml:space="preserve"> عن الحسن بن محبوب</w:t>
      </w:r>
      <w:r w:rsidR="00D575D3">
        <w:rPr>
          <w:rtl/>
        </w:rPr>
        <w:t>،</w:t>
      </w:r>
      <w:r>
        <w:rPr>
          <w:rtl/>
        </w:rPr>
        <w:t xml:space="preserve"> عن مالك بن عطيّة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مكاتب مات</w:t>
      </w:r>
      <w:r w:rsidR="00D575D3">
        <w:rPr>
          <w:rtl/>
        </w:rPr>
        <w:t>،</w:t>
      </w:r>
      <w:r>
        <w:rPr>
          <w:rtl/>
        </w:rPr>
        <w:t xml:space="preserve"> ولم يؤدّ من مكاتبته</w:t>
      </w:r>
      <w:r w:rsidR="00D575D3">
        <w:rPr>
          <w:rtl/>
        </w:rPr>
        <w:t>،</w:t>
      </w:r>
      <w:r>
        <w:rPr>
          <w:rtl/>
        </w:rPr>
        <w:t xml:space="preserve"> وترك </w:t>
      </w:r>
      <w:r w:rsidR="0085463B">
        <w:rPr>
          <w:rtl/>
        </w:rPr>
        <w:t xml:space="preserve">مالاً </w:t>
      </w:r>
      <w:r>
        <w:rPr>
          <w:rtl/>
        </w:rPr>
        <w:t>وولداً</w:t>
      </w:r>
      <w:r w:rsidR="00D575D3">
        <w:rPr>
          <w:rtl/>
        </w:rPr>
        <w:t>،</w:t>
      </w:r>
      <w:r>
        <w:rPr>
          <w:rtl/>
        </w:rPr>
        <w:t xml:space="preserve"> من يرثه؟ قال</w:t>
      </w:r>
      <w:r w:rsidR="00D575D3">
        <w:rPr>
          <w:rtl/>
        </w:rPr>
        <w:t>:</w:t>
      </w:r>
      <w:r>
        <w:rPr>
          <w:rtl/>
        </w:rPr>
        <w:t xml:space="preserve"> ان كان سيده حين كاتبه اشترط عليه</w:t>
      </w:r>
      <w:r w:rsidR="004F35C8">
        <w:rPr>
          <w:rtl/>
        </w:rPr>
        <w:t xml:space="preserve"> أنّه </w:t>
      </w:r>
      <w:r>
        <w:rPr>
          <w:rtl/>
        </w:rPr>
        <w:t>ان عجز عن نجومه فهو رد</w:t>
      </w:r>
      <w:r w:rsidR="00171BD1">
        <w:rPr>
          <w:rFonts w:hint="cs"/>
          <w:rtl/>
        </w:rPr>
        <w:t>ّ</w:t>
      </w:r>
      <w:r>
        <w:rPr>
          <w:rtl/>
        </w:rPr>
        <w:t xml:space="preserve"> في الرقّ</w:t>
      </w:r>
      <w:r w:rsidR="00D575D3">
        <w:rPr>
          <w:rtl/>
        </w:rPr>
        <w:t>،</w:t>
      </w:r>
      <w:r>
        <w:rPr>
          <w:rtl/>
        </w:rPr>
        <w:t xml:space="preserve"> فكان قد عجز عن أداء نجومه</w:t>
      </w:r>
      <w:r w:rsidR="00D575D3">
        <w:rPr>
          <w:rtl/>
        </w:rPr>
        <w:t>،</w:t>
      </w:r>
      <w:r>
        <w:rPr>
          <w:rtl/>
        </w:rPr>
        <w:t xml:space="preserve"> فان ما ترك من شيء فهو لسيّده</w:t>
      </w:r>
      <w:r w:rsidR="00D575D3">
        <w:rPr>
          <w:rtl/>
        </w:rPr>
        <w:t>،</w:t>
      </w:r>
      <w:r>
        <w:rPr>
          <w:rtl/>
        </w:rPr>
        <w:t xml:space="preserve"> وابنه رد في الرقّ</w:t>
      </w:r>
      <w:r w:rsidR="00D575D3">
        <w:rPr>
          <w:rtl/>
        </w:rPr>
        <w:t>،</w:t>
      </w:r>
      <w:r>
        <w:rPr>
          <w:rtl/>
        </w:rPr>
        <w:t xml:space="preserve"> وان كان ولده بعده</w:t>
      </w:r>
      <w:r w:rsidR="00D575D3">
        <w:rPr>
          <w:rtl/>
        </w:rPr>
        <w:t>،</w:t>
      </w:r>
      <w:r>
        <w:rPr>
          <w:rtl/>
        </w:rPr>
        <w:t xml:space="preserve"> أو كان كاتبه معه</w:t>
      </w:r>
      <w:r w:rsidR="00D575D3">
        <w:rPr>
          <w:rtl/>
        </w:rPr>
        <w:t>،</w:t>
      </w:r>
      <w:r>
        <w:rPr>
          <w:rtl/>
        </w:rPr>
        <w:t xml:space="preserve"> وكان لم يشترط ذلك عليه</w:t>
      </w:r>
      <w:r w:rsidR="00D575D3">
        <w:rPr>
          <w:rtl/>
        </w:rPr>
        <w:t>،</w:t>
      </w:r>
      <w:r>
        <w:rPr>
          <w:rtl/>
        </w:rPr>
        <w:t xml:space="preserve"> فان ابنه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ويؤدّي عن أبيه ما بقي مما ترك ابوه</w:t>
      </w:r>
      <w:r w:rsidR="00D575D3">
        <w:rPr>
          <w:rtl/>
        </w:rPr>
        <w:t>،</w:t>
      </w:r>
      <w:r>
        <w:rPr>
          <w:rtl/>
        </w:rPr>
        <w:t xml:space="preserve"> وليس لابنه شيء </w:t>
      </w:r>
      <w:r w:rsidR="004F35C8">
        <w:rPr>
          <w:rtl/>
        </w:rPr>
        <w:t xml:space="preserve">حتّى </w:t>
      </w:r>
      <w:r>
        <w:rPr>
          <w:rtl/>
        </w:rPr>
        <w:t>يؤدّي ما عليه</w:t>
      </w:r>
      <w:r w:rsidR="00D575D3">
        <w:rPr>
          <w:rtl/>
        </w:rPr>
        <w:t>،</w:t>
      </w:r>
      <w:r>
        <w:rPr>
          <w:rtl/>
        </w:rPr>
        <w:t xml:space="preserve"> وان لم يترك أبوه </w:t>
      </w:r>
      <w:r w:rsidR="009E4BA5">
        <w:rPr>
          <w:rtl/>
        </w:rPr>
        <w:t xml:space="preserve">شيئاً </w:t>
      </w:r>
      <w:r>
        <w:rPr>
          <w:rtl/>
        </w:rPr>
        <w:t xml:space="preserve">فلا شيء على ابنه. </w:t>
      </w:r>
    </w:p>
    <w:p w:rsidR="00923B9D" w:rsidRDefault="00923B9D" w:rsidP="00171BD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</w:t>
      </w:r>
      <w:r w:rsidR="004F35C8">
        <w:rPr>
          <w:rtl/>
        </w:rPr>
        <w:t xml:space="preserve"> أنّه </w:t>
      </w:r>
      <w:r>
        <w:rPr>
          <w:rtl/>
        </w:rPr>
        <w:t>ليس عليه اكثر ممّا بقي على أبيه</w:t>
      </w:r>
      <w:r w:rsidR="00D575D3">
        <w:rPr>
          <w:rtl/>
        </w:rPr>
        <w:t>،</w:t>
      </w:r>
      <w:r>
        <w:rPr>
          <w:rtl/>
        </w:rPr>
        <w:t xml:space="preserve"> لما </w:t>
      </w:r>
      <w:r w:rsidR="004F35C8">
        <w:rPr>
          <w:rtl/>
        </w:rPr>
        <w:t>تقدّ</w:t>
      </w:r>
      <w:r w:rsidR="00171BD1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في هذا الباب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حكم الميراث </w:t>
      </w:r>
      <w:r w:rsidRPr="00D575D3">
        <w:rPr>
          <w:rStyle w:val="libFootnotenumChar"/>
          <w:rtl/>
        </w:rPr>
        <w:t>(</w:t>
      </w:r>
      <w:r w:rsidR="00171BD1">
        <w:rPr>
          <w:rStyle w:val="libFootnotenumChar"/>
          <w:rFonts w:hint="cs"/>
          <w:rtl/>
        </w:rPr>
        <w:t>8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1</w:t>
      </w:r>
      <w:r w:rsidRPr="00EF25F8">
        <w:rPr>
          <w:rtl/>
        </w:rPr>
        <w:t>) في المصدر</w:t>
      </w:r>
      <w:r w:rsidR="00D575D3">
        <w:rPr>
          <w:rtl/>
        </w:rPr>
        <w:t>:</w:t>
      </w:r>
      <w:r w:rsidRPr="00EF25F8">
        <w:rPr>
          <w:rtl/>
        </w:rPr>
        <w:t xml:space="preserve"> تخدم الثاني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2</w:t>
      </w:r>
      <w:r w:rsidRPr="00EF25F8">
        <w:rPr>
          <w:rtl/>
        </w:rPr>
        <w:t>) في الفقيه</w:t>
      </w:r>
      <w:r w:rsidR="00D575D3">
        <w:rPr>
          <w:rtl/>
        </w:rPr>
        <w:t>:</w:t>
      </w:r>
      <w:r w:rsidRPr="00EF25F8">
        <w:rPr>
          <w:rtl/>
        </w:rPr>
        <w:t xml:space="preserve"> نفسه </w:t>
      </w:r>
      <w:r w:rsidRPr="00B94B89">
        <w:rPr>
          <w:rtl/>
        </w:rPr>
        <w:t xml:space="preserve">( </w:t>
      </w:r>
      <w:r w:rsidRPr="00EF25F8">
        <w:rPr>
          <w:rtl/>
        </w:rPr>
        <w:t>هامش المخطوط )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3</w:t>
      </w:r>
      <w:r w:rsidRPr="00EF25F8">
        <w:rPr>
          <w:rtl/>
        </w:rPr>
        <w:t>) في الفقيه</w:t>
      </w:r>
      <w:r w:rsidR="00D575D3">
        <w:rPr>
          <w:rtl/>
        </w:rPr>
        <w:t>:</w:t>
      </w:r>
      <w:r w:rsidRPr="00EF25F8">
        <w:rPr>
          <w:rtl/>
        </w:rPr>
        <w:t xml:space="preserve"> مات </w:t>
      </w:r>
      <w:r w:rsidRPr="00B94B89">
        <w:rPr>
          <w:rtl/>
        </w:rPr>
        <w:t xml:space="preserve">( </w:t>
      </w:r>
      <w:r w:rsidRPr="00EF25F8">
        <w:rPr>
          <w:rtl/>
        </w:rPr>
        <w:t>هامش المخطوط )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4</w:t>
      </w:r>
      <w:r w:rsidRPr="00EF25F8">
        <w:rPr>
          <w:rtl/>
        </w:rPr>
        <w:t>) الفقيه 3</w:t>
      </w:r>
      <w:r w:rsidR="00D575D3">
        <w:rPr>
          <w:rtl/>
        </w:rPr>
        <w:t>:</w:t>
      </w:r>
      <w:r w:rsidRPr="00EF25F8">
        <w:rPr>
          <w:rtl/>
        </w:rPr>
        <w:t xml:space="preserve"> 74 </w:t>
      </w:r>
      <w:r w:rsidR="00085C76">
        <w:rPr>
          <w:rtl/>
        </w:rPr>
        <w:t>/</w:t>
      </w:r>
      <w:r w:rsidRPr="00EF25F8">
        <w:rPr>
          <w:rtl/>
        </w:rPr>
        <w:t xml:space="preserve"> 260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5</w:t>
      </w:r>
      <w:r w:rsidRPr="00EF25F8">
        <w:rPr>
          <w:rtl/>
        </w:rPr>
        <w:t>) المقنع</w:t>
      </w:r>
      <w:r w:rsidR="00D575D3">
        <w:rPr>
          <w:rtl/>
        </w:rPr>
        <w:t>:</w:t>
      </w:r>
      <w:r w:rsidRPr="00EF25F8">
        <w:rPr>
          <w:rtl/>
        </w:rPr>
        <w:t xml:space="preserve"> 160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273 </w:t>
      </w:r>
      <w:r w:rsidR="00085C76">
        <w:rPr>
          <w:rtl/>
        </w:rPr>
        <w:t>/</w:t>
      </w:r>
      <w:r>
        <w:rPr>
          <w:rtl/>
        </w:rPr>
        <w:t xml:space="preserve"> 996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38 </w:t>
      </w:r>
      <w:r w:rsidR="00085C76">
        <w:rPr>
          <w:rtl/>
        </w:rPr>
        <w:t>/</w:t>
      </w:r>
      <w:r>
        <w:rPr>
          <w:rtl/>
        </w:rPr>
        <w:t xml:space="preserve"> 128. 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6</w:t>
      </w:r>
      <w:r w:rsidRPr="00EF25F8">
        <w:rPr>
          <w:rtl/>
        </w:rPr>
        <w:t xml:space="preserve">) </w:t>
      </w:r>
      <w:r w:rsidR="00171BD1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الحديث 1 من هذا الباب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7</w:t>
      </w:r>
      <w:r w:rsidRPr="00EF25F8">
        <w:rPr>
          <w:rtl/>
        </w:rPr>
        <w:t xml:space="preserve">) </w:t>
      </w:r>
      <w:r w:rsidR="00171BD1">
        <w:rPr>
          <w:rtl/>
        </w:rPr>
        <w:t>تقد</w:t>
      </w:r>
      <w:r w:rsidR="004F35C8">
        <w:rPr>
          <w:rtl/>
        </w:rPr>
        <w:t xml:space="preserve">م </w:t>
      </w:r>
      <w:r w:rsidRPr="00EF25F8">
        <w:rPr>
          <w:rtl/>
        </w:rPr>
        <w:t>في الباب 7 من هذه الابواب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923B9D" w:rsidRPr="00EF25F8" w:rsidRDefault="00923B9D" w:rsidP="00171BD1">
      <w:pPr>
        <w:pStyle w:val="libFootnote0"/>
        <w:rPr>
          <w:rtl/>
        </w:rPr>
      </w:pPr>
      <w:r w:rsidRPr="00EF25F8">
        <w:rPr>
          <w:rtl/>
        </w:rPr>
        <w:t>(</w:t>
      </w:r>
      <w:r w:rsidR="00171BD1">
        <w:rPr>
          <w:rFonts w:hint="cs"/>
          <w:rtl/>
        </w:rPr>
        <w:t>8</w:t>
      </w:r>
      <w:r w:rsidRPr="00EF25F8">
        <w:rPr>
          <w:rtl/>
        </w:rPr>
        <w:t>) يأتي في الباب 20 من هذه الابواب</w:t>
      </w:r>
      <w:r w:rsidR="00D575D3">
        <w:rPr>
          <w:rtl/>
        </w:rPr>
        <w:t>،</w:t>
      </w:r>
      <w:r w:rsidRPr="00EF25F8">
        <w:rPr>
          <w:rtl/>
        </w:rPr>
        <w:t xml:space="preserve"> وفي الباب 23 من ابواب موانع الارث</w:t>
      </w:r>
      <w:r w:rsidR="00D575D3">
        <w:rPr>
          <w:rtl/>
        </w:rPr>
        <w:t>،</w:t>
      </w:r>
      <w:r w:rsidRPr="00EF25F8">
        <w:rPr>
          <w:rtl/>
        </w:rPr>
        <w:t xml:space="preserve"> وفي الباب 50 من ابواب حد</w:t>
      </w:r>
      <w:r w:rsidR="00171BD1">
        <w:rPr>
          <w:rFonts w:hint="cs"/>
          <w:rtl/>
        </w:rPr>
        <w:t>ّ</w:t>
      </w:r>
      <w:r w:rsidRPr="00EF25F8">
        <w:rPr>
          <w:rtl/>
        </w:rPr>
        <w:t xml:space="preserve"> الزنا</w:t>
      </w:r>
      <w:r>
        <w:rPr>
          <w:rtl/>
        </w:rPr>
        <w:t>.</w:t>
      </w:r>
      <w:r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674" w:name="_Toc307244924"/>
      <w:bookmarkStart w:id="675" w:name="_Toc307245640"/>
      <w:bookmarkStart w:id="676" w:name="_Toc379793753"/>
      <w:bookmarkStart w:id="677" w:name="_Toc180936515"/>
      <w:r>
        <w:rPr>
          <w:rtl/>
        </w:rPr>
        <w:lastRenderedPageBreak/>
        <w:t>20</w:t>
      </w:r>
      <w:r w:rsidR="00D575D3">
        <w:rPr>
          <w:rtl/>
        </w:rPr>
        <w:t xml:space="preserve"> - </w:t>
      </w:r>
      <w:r>
        <w:rPr>
          <w:rtl/>
        </w:rPr>
        <w:t>باب ان المكاتب المبعض يرث ويورث بقدر ال</w:t>
      </w:r>
      <w:r w:rsidR="00735766">
        <w:rPr>
          <w:rtl/>
        </w:rPr>
        <w:t>حرّ</w:t>
      </w:r>
      <w:r>
        <w:rPr>
          <w:rtl/>
        </w:rPr>
        <w:t>ية</w:t>
      </w:r>
      <w:r w:rsidR="00D575D3">
        <w:rPr>
          <w:rtl/>
        </w:rPr>
        <w:t>،</w:t>
      </w:r>
      <w:bookmarkEnd w:id="674"/>
      <w:bookmarkEnd w:id="675"/>
      <w:r w:rsidR="00D575D3">
        <w:rPr>
          <w:rtl/>
        </w:rPr>
        <w:t xml:space="preserve"> </w:t>
      </w:r>
      <w:bookmarkStart w:id="678" w:name="_Toc307244925"/>
      <w:bookmarkStart w:id="679" w:name="_Toc307245641"/>
      <w:r w:rsidR="00D575D3">
        <w:rPr>
          <w:rtl/>
        </w:rPr>
        <w:t>و</w:t>
      </w:r>
      <w:r w:rsidR="00FC5088">
        <w:rPr>
          <w:rtl/>
        </w:rPr>
        <w:t xml:space="preserve">ان </w:t>
      </w:r>
      <w:r w:rsidR="00FC5088">
        <w:rPr>
          <w:rFonts w:hint="cs"/>
          <w:rtl/>
        </w:rPr>
        <w:t>أ</w:t>
      </w:r>
      <w:r>
        <w:rPr>
          <w:rtl/>
        </w:rPr>
        <w:t>وصى او ا</w:t>
      </w:r>
      <w:r w:rsidR="00FC5088">
        <w:rPr>
          <w:rFonts w:hint="cs"/>
          <w:rtl/>
        </w:rPr>
        <w:t>ُ</w:t>
      </w:r>
      <w:r>
        <w:rPr>
          <w:rtl/>
        </w:rPr>
        <w:t>وصي له جاز له من الوصية بقدر ال</w:t>
      </w:r>
      <w:r w:rsidR="00735766">
        <w:rPr>
          <w:rtl/>
        </w:rPr>
        <w:t>حرّ</w:t>
      </w:r>
      <w:r>
        <w:rPr>
          <w:rtl/>
        </w:rPr>
        <w:t>ية</w:t>
      </w:r>
      <w:r w:rsidR="00D575D3">
        <w:rPr>
          <w:rtl/>
        </w:rPr>
        <w:t>،</w:t>
      </w:r>
      <w:bookmarkEnd w:id="678"/>
      <w:bookmarkEnd w:id="679"/>
      <w:r w:rsidR="00D575D3">
        <w:rPr>
          <w:rtl/>
        </w:rPr>
        <w:t xml:space="preserve"> </w:t>
      </w:r>
      <w:bookmarkStart w:id="680" w:name="_Toc307244926"/>
      <w:bookmarkStart w:id="681" w:name="_Toc307245642"/>
      <w:r w:rsidR="00D575D3">
        <w:rPr>
          <w:rtl/>
        </w:rPr>
        <w:t>و</w:t>
      </w:r>
      <w:r>
        <w:rPr>
          <w:rtl/>
        </w:rPr>
        <w:t>كذا كل مبعض.</w:t>
      </w:r>
      <w:bookmarkEnd w:id="676"/>
      <w:bookmarkEnd w:id="677"/>
      <w:bookmarkEnd w:id="680"/>
      <w:bookmarkEnd w:id="68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سأل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اعتقت ثلث خادمتها عند موتها</w:t>
      </w:r>
      <w:r w:rsidR="00D575D3">
        <w:rPr>
          <w:rtl/>
        </w:rPr>
        <w:t>،</w:t>
      </w:r>
      <w:r>
        <w:rPr>
          <w:rtl/>
        </w:rPr>
        <w:t xml:space="preserve"> أعلى أهلها ان يكاتبوها ان شاؤوا وان أبوا؟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ولكن لها من نفسها ثلثها وللوارث ثلثاها</w:t>
      </w:r>
      <w:r w:rsidR="00D575D3">
        <w:rPr>
          <w:rtl/>
        </w:rPr>
        <w:t>،</w:t>
      </w:r>
      <w:r>
        <w:rPr>
          <w:rtl/>
        </w:rPr>
        <w:t xml:space="preserve"> يستخدمها بحساب الذى له منها</w:t>
      </w:r>
      <w:r w:rsidR="00D575D3">
        <w:rPr>
          <w:rtl/>
        </w:rPr>
        <w:t>،</w:t>
      </w:r>
      <w:r>
        <w:rPr>
          <w:rtl/>
        </w:rPr>
        <w:t xml:space="preserve"> ويكون لها من نفسها بحساب ما ا</w:t>
      </w:r>
      <w:r w:rsidR="00997C78">
        <w:rPr>
          <w:rFonts w:hint="cs"/>
          <w:rtl/>
        </w:rPr>
        <w:t>ُ</w:t>
      </w:r>
      <w:r>
        <w:rPr>
          <w:rtl/>
        </w:rPr>
        <w:t xml:space="preserve">عتق منها.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[ 29316 ]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البزوفري</w:t>
      </w:r>
      <w:r w:rsidR="00D575D3">
        <w:rPr>
          <w:rtl/>
        </w:rPr>
        <w:t>،</w:t>
      </w:r>
      <w:r>
        <w:rPr>
          <w:rtl/>
        </w:rPr>
        <w:t xml:space="preserve"> عن أحمد بن ادريس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عن عاصم ابن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مكاتب تحته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فأوصت له عند موتها بوصيّة</w:t>
      </w:r>
      <w:r w:rsidR="00D575D3">
        <w:rPr>
          <w:rtl/>
        </w:rPr>
        <w:t>،</w:t>
      </w:r>
      <w:r>
        <w:rPr>
          <w:rtl/>
        </w:rPr>
        <w:t xml:space="preserve"> فقال اهل المرأة</w:t>
      </w:r>
      <w:r w:rsidR="00D575D3">
        <w:rPr>
          <w:rtl/>
        </w:rPr>
        <w:t>:</w:t>
      </w:r>
      <w:r>
        <w:rPr>
          <w:rtl/>
        </w:rPr>
        <w:t xml:space="preserve"> لا تجوز وصيتها له ؛ لانّه مكاتب لم يعتق</w:t>
      </w:r>
      <w:r w:rsidR="00D575D3">
        <w:rPr>
          <w:rtl/>
        </w:rPr>
        <w:t>،</w:t>
      </w:r>
      <w:r>
        <w:rPr>
          <w:rtl/>
        </w:rPr>
        <w:t xml:space="preserve"> ولا يرث</w:t>
      </w:r>
      <w:r w:rsidR="00D575D3">
        <w:rPr>
          <w:rtl/>
        </w:rPr>
        <w:t>،</w:t>
      </w:r>
      <w:r>
        <w:rPr>
          <w:rtl/>
        </w:rPr>
        <w:t xml:space="preserve"> فقضى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>
        <w:rPr>
          <w:rtl/>
        </w:rPr>
        <w:t>يرث بحساب ما اعتق منه</w:t>
      </w:r>
      <w:r w:rsidR="00D575D3">
        <w:rPr>
          <w:rtl/>
        </w:rPr>
        <w:t>،</w:t>
      </w:r>
      <w:r>
        <w:rPr>
          <w:rtl/>
        </w:rPr>
        <w:t xml:space="preserve"> ويجوز له من الوصية بحساب ما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 w:rsidR="00997C78">
        <w:rPr>
          <w:rFonts w:hint="cs"/>
          <w:rtl/>
        </w:rPr>
        <w:t>ُ</w:t>
      </w:r>
      <w:r>
        <w:rPr>
          <w:rtl/>
        </w:rPr>
        <w:t>عتق منه وقضى في مكاتب قضى ربع ما عليه فاعتق فأوصى له بوصيّة</w:t>
      </w:r>
      <w:r w:rsidR="00D575D3">
        <w:rPr>
          <w:rtl/>
        </w:rPr>
        <w:t>،</w:t>
      </w:r>
      <w:r>
        <w:rPr>
          <w:rtl/>
        </w:rPr>
        <w:t xml:space="preserve"> فأجاز له ربع الوصيّة</w:t>
      </w:r>
      <w:r w:rsidR="00D575D3">
        <w:rPr>
          <w:rtl/>
        </w:rPr>
        <w:t>،</w:t>
      </w:r>
      <w:r>
        <w:rPr>
          <w:rtl/>
        </w:rPr>
        <w:t xml:space="preserve"> وقضى في رجل </w:t>
      </w:r>
      <w:r w:rsidR="00735766">
        <w:rPr>
          <w:rtl/>
        </w:rPr>
        <w:t>حرّ</w:t>
      </w:r>
      <w:r>
        <w:rPr>
          <w:rtl/>
        </w:rPr>
        <w:t xml:space="preserve"> اوصى لمكاتبة</w:t>
      </w:r>
      <w:r w:rsidR="00D575D3">
        <w:rPr>
          <w:rtl/>
        </w:rPr>
        <w:t>،</w:t>
      </w:r>
      <w:r>
        <w:rPr>
          <w:rtl/>
        </w:rPr>
        <w:t xml:space="preserve"> وقد قضت سدس ما كان عليها</w:t>
      </w:r>
      <w:r w:rsidR="00D575D3">
        <w:rPr>
          <w:rtl/>
        </w:rPr>
        <w:t>،</w:t>
      </w:r>
      <w:r>
        <w:rPr>
          <w:rtl/>
        </w:rPr>
        <w:t xml:space="preserve"> فاجاز بحساب ما اعتق منها</w:t>
      </w:r>
      <w:r w:rsidR="00D575D3">
        <w:rPr>
          <w:rtl/>
        </w:rPr>
        <w:t>،</w:t>
      </w:r>
      <w:r>
        <w:rPr>
          <w:rtl/>
        </w:rPr>
        <w:t xml:space="preserve"> وقضى في وصية مكاتب قد قضى بعض ما كوتب عليه</w:t>
      </w:r>
      <w:r w:rsidR="00D575D3">
        <w:rPr>
          <w:rtl/>
        </w:rPr>
        <w:t>،</w:t>
      </w:r>
      <w:r>
        <w:rPr>
          <w:rtl/>
        </w:rPr>
        <w:t xml:space="preserve"> أن يجاز من وصي</w:t>
      </w:r>
      <w:r w:rsidR="00997C78">
        <w:rPr>
          <w:rFonts w:hint="cs"/>
          <w:rtl/>
        </w:rPr>
        <w:t>ّ</w:t>
      </w:r>
      <w:r w:rsidR="00997C78">
        <w:rPr>
          <w:rtl/>
        </w:rPr>
        <w:t xml:space="preserve">ته بحساب ما </w:t>
      </w:r>
      <w:r w:rsidR="00997C78">
        <w:rPr>
          <w:rFonts w:hint="cs"/>
          <w:rtl/>
        </w:rPr>
        <w:t>أُ</w:t>
      </w:r>
      <w:r>
        <w:rPr>
          <w:rtl/>
        </w:rPr>
        <w:t xml:space="preserve">عتق منه.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997C78">
      <w:pPr>
        <w:pStyle w:val="libFootnoteCenterBold"/>
        <w:rPr>
          <w:rtl/>
        </w:rPr>
      </w:pPr>
      <w:r>
        <w:rPr>
          <w:rtl/>
        </w:rPr>
        <w:t>الباب 20</w:t>
      </w:r>
    </w:p>
    <w:p w:rsidR="00923B9D" w:rsidRDefault="00923B9D" w:rsidP="00997C7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251</w:t>
      </w:r>
      <w:r w:rsidR="00D575D3">
        <w:rPr>
          <w:rtl/>
        </w:rPr>
        <w:t>،</w:t>
      </w:r>
      <w:r>
        <w:rPr>
          <w:rtl/>
        </w:rPr>
        <w:t xml:space="preserve"> ورواه في المقنع</w:t>
      </w:r>
      <w:r w:rsidR="00D575D3">
        <w:rPr>
          <w:rtl/>
        </w:rPr>
        <w:t>:</w:t>
      </w:r>
      <w:r>
        <w:rPr>
          <w:rtl/>
        </w:rPr>
        <w:t xml:space="preserve"> 158. </w:t>
      </w:r>
    </w:p>
    <w:p w:rsidR="00923B9D" w:rsidRPr="00EF25F8" w:rsidRDefault="00997C78" w:rsidP="00997C78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 </w:t>
      </w:r>
      <w:r w:rsidR="00923B9D" w:rsidRPr="00EF25F8">
        <w:rPr>
          <w:rtl/>
        </w:rPr>
        <w:t>التهذيب 8</w:t>
      </w:r>
      <w:r w:rsidR="00D575D3">
        <w:rPr>
          <w:rtl/>
        </w:rPr>
        <w:t>:</w:t>
      </w:r>
      <w:r w:rsidR="00923B9D" w:rsidRPr="00EF25F8">
        <w:rPr>
          <w:rtl/>
        </w:rPr>
        <w:t xml:space="preserve"> 275 </w:t>
      </w:r>
      <w:r w:rsidR="00085C76">
        <w:rPr>
          <w:rtl/>
        </w:rPr>
        <w:t>/</w:t>
      </w:r>
      <w:r w:rsidR="00923B9D" w:rsidRPr="00EF25F8">
        <w:rPr>
          <w:rtl/>
        </w:rPr>
        <w:t xml:space="preserve"> 1000</w:t>
      </w:r>
      <w:r w:rsidR="00D575D3">
        <w:rPr>
          <w:rtl/>
        </w:rPr>
        <w:t>،</w:t>
      </w:r>
      <w:r w:rsidR="00923B9D" w:rsidRPr="00EF25F8">
        <w:rPr>
          <w:rtl/>
        </w:rPr>
        <w:t xml:space="preserve"> واورده بسند آخر في الباب 80</w:t>
      </w:r>
      <w:r w:rsidR="00D575D3">
        <w:rPr>
          <w:rtl/>
        </w:rPr>
        <w:t>،</w:t>
      </w:r>
      <w:r w:rsidR="00923B9D" w:rsidRPr="00EF25F8">
        <w:rPr>
          <w:rtl/>
        </w:rPr>
        <w:t xml:space="preserve"> وفي الحديث 1 من الباب 81 من ابواب احكام الوصايا</w:t>
      </w:r>
      <w:r w:rsidR="00D575D3">
        <w:rPr>
          <w:rtl/>
        </w:rPr>
        <w:t>،</w:t>
      </w:r>
      <w:r w:rsidR="00923B9D" w:rsidRPr="00EF25F8">
        <w:rPr>
          <w:rtl/>
        </w:rPr>
        <w:t xml:space="preserve"> واورده عن الكافي بسنده آخر في الحديث 1 من الباب 19 من ابواب موانع الارث</w:t>
      </w:r>
      <w:r w:rsidR="00923B9D">
        <w:rPr>
          <w:rtl/>
        </w:rPr>
        <w:t>.</w:t>
      </w:r>
      <w:r w:rsidR="00923B9D" w:rsidRPr="00EF25F8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وفي الوصايا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في المواريث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82" w:name="_Toc307244927"/>
      <w:bookmarkStart w:id="683" w:name="_Toc307245643"/>
      <w:bookmarkStart w:id="684" w:name="_Toc379793754"/>
      <w:bookmarkStart w:id="685" w:name="_Toc180936516"/>
      <w:r>
        <w:rPr>
          <w:rtl/>
        </w:rPr>
        <w:t>21</w:t>
      </w:r>
      <w:r w:rsidR="00D575D3">
        <w:rPr>
          <w:rtl/>
        </w:rPr>
        <w:t xml:space="preserve"> - </w:t>
      </w:r>
      <w:r>
        <w:rPr>
          <w:rtl/>
        </w:rPr>
        <w:t>باب جواز اعطاء المكاتب من مال الصدقة والزكاة</w:t>
      </w:r>
      <w:bookmarkEnd w:id="682"/>
      <w:bookmarkEnd w:id="683"/>
      <w:bookmarkEnd w:id="684"/>
      <w:bookmarkEnd w:id="685"/>
      <w:r>
        <w:rPr>
          <w:rtl/>
        </w:rPr>
        <w:t xml:space="preserve"> </w:t>
      </w:r>
    </w:p>
    <w:p w:rsidR="00923B9D" w:rsidRDefault="00923B9D" w:rsidP="00E27A0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 عن أبي اسحاق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ابراهيم بن هاشم</w:t>
      </w:r>
      <w:r w:rsidR="00D575D3">
        <w:rPr>
          <w:rtl/>
        </w:rPr>
        <w:t xml:space="preserve"> - </w:t>
      </w:r>
      <w:r>
        <w:rPr>
          <w:rtl/>
        </w:rPr>
        <w:t xml:space="preserve">عن بعض اصحابنا عن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مكاتب عجز عن مكاتبته وقد أد</w:t>
      </w:r>
      <w:r w:rsidR="00997C78">
        <w:rPr>
          <w:rFonts w:hint="cs"/>
          <w:rtl/>
        </w:rPr>
        <w:t>ّ</w:t>
      </w:r>
      <w:r>
        <w:rPr>
          <w:rtl/>
        </w:rPr>
        <w:t>ى بعضها؟ قال</w:t>
      </w:r>
      <w:r w:rsidR="00D575D3">
        <w:rPr>
          <w:rtl/>
        </w:rPr>
        <w:t>:</w:t>
      </w:r>
      <w:r>
        <w:rPr>
          <w:rtl/>
        </w:rPr>
        <w:t xml:space="preserve"> يؤدى عنه من مال الصدقة إن الله تعالى يقول في كتابه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997C7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وفي الر</w:t>
      </w:r>
      <w:r w:rsidR="00997C78">
        <w:rPr>
          <w:rStyle w:val="libAieChar"/>
          <w:rFonts w:hint="cs"/>
          <w:rtl/>
        </w:rPr>
        <w:t>ِّ</w:t>
      </w:r>
      <w:r w:rsidRPr="00923B9D">
        <w:rPr>
          <w:rStyle w:val="libAieChar"/>
          <w:rtl/>
        </w:rPr>
        <w:t>قاب</w:t>
      </w:r>
      <w:r w:rsidRPr="00085C76">
        <w:rPr>
          <w:rStyle w:val="libNormalChar"/>
          <w:rtl/>
        </w:rPr>
        <w:t xml:space="preserve"> </w:t>
      </w:r>
      <w:r w:rsidRPr="00997C7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E27A0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E27A0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E27A04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E27A04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الزكاة </w:t>
      </w:r>
      <w:r w:rsidRPr="00D575D3">
        <w:rPr>
          <w:rStyle w:val="libFootnotenumChar"/>
          <w:rtl/>
        </w:rPr>
        <w:t>(</w:t>
      </w:r>
      <w:r w:rsidR="00E27A04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(1) </w:t>
      </w:r>
      <w:r w:rsidR="00E27A0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19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(2) </w:t>
      </w:r>
      <w:r w:rsidR="00E27A0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80 و 81 من ابواب الوصايا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(3) يأتي في الباب 19 من ابواب موانع الارث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E27A04">
      <w:pPr>
        <w:pStyle w:val="libFootnoteCenterBold"/>
        <w:rPr>
          <w:rtl/>
        </w:rPr>
      </w:pPr>
      <w:r>
        <w:rPr>
          <w:rtl/>
        </w:rPr>
        <w:t>الباب 21</w:t>
      </w:r>
    </w:p>
    <w:p w:rsidR="00923B9D" w:rsidRDefault="00923B9D" w:rsidP="00E27A0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275 </w:t>
      </w:r>
      <w:r w:rsidR="00085C76">
        <w:rPr>
          <w:rtl/>
        </w:rPr>
        <w:t>/</w:t>
      </w:r>
      <w:r>
        <w:rPr>
          <w:rtl/>
        </w:rPr>
        <w:t xml:space="preserve"> 1002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44 من ابواب المستحقين للزكاة. </w:t>
      </w:r>
    </w:p>
    <w:p w:rsidR="00923B9D" w:rsidRPr="00BE3F5B" w:rsidRDefault="00923B9D" w:rsidP="00E27A04">
      <w:pPr>
        <w:pStyle w:val="libFootnote0"/>
        <w:rPr>
          <w:rtl/>
        </w:rPr>
      </w:pPr>
      <w:r w:rsidRPr="00BE3F5B">
        <w:rPr>
          <w:rtl/>
        </w:rPr>
        <w:t>(</w:t>
      </w:r>
      <w:r w:rsidR="00E27A04">
        <w:rPr>
          <w:rFonts w:hint="cs"/>
          <w:rtl/>
        </w:rPr>
        <w:t>4</w:t>
      </w:r>
      <w:r w:rsidRPr="00BE3F5B">
        <w:rPr>
          <w:rtl/>
        </w:rPr>
        <w:t>) البقرة 2</w:t>
      </w:r>
      <w:r w:rsidR="00D575D3">
        <w:rPr>
          <w:rtl/>
        </w:rPr>
        <w:t>:</w:t>
      </w:r>
      <w:r w:rsidRPr="00BE3F5B">
        <w:rPr>
          <w:rtl/>
        </w:rPr>
        <w:t xml:space="preserve"> 177</w:t>
      </w:r>
      <w:r w:rsidR="00D575D3">
        <w:rPr>
          <w:rtl/>
        </w:rPr>
        <w:t>،</w:t>
      </w:r>
      <w:r w:rsidRPr="00BE3F5B">
        <w:rPr>
          <w:rtl/>
        </w:rPr>
        <w:t xml:space="preserve"> التوبة 9</w:t>
      </w:r>
      <w:r w:rsidR="00D575D3">
        <w:rPr>
          <w:rtl/>
        </w:rPr>
        <w:t>:</w:t>
      </w:r>
      <w:r w:rsidRPr="00BE3F5B">
        <w:rPr>
          <w:rtl/>
        </w:rPr>
        <w:t xml:space="preserve"> 60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E27A04">
      <w:pPr>
        <w:pStyle w:val="libFootnote0"/>
        <w:rPr>
          <w:rtl/>
        </w:rPr>
      </w:pPr>
      <w:r w:rsidRPr="00BE3F5B">
        <w:rPr>
          <w:rtl/>
        </w:rPr>
        <w:t>(</w:t>
      </w:r>
      <w:r w:rsidR="00E27A04">
        <w:rPr>
          <w:rFonts w:hint="cs"/>
          <w:rtl/>
        </w:rPr>
        <w:t>5</w:t>
      </w:r>
      <w:r w:rsidRPr="00BE3F5B">
        <w:rPr>
          <w:rtl/>
        </w:rPr>
        <w:t>) الفقيه 3</w:t>
      </w:r>
      <w:r w:rsidR="00D575D3">
        <w:rPr>
          <w:rtl/>
        </w:rPr>
        <w:t>:</w:t>
      </w:r>
      <w:r w:rsidRPr="00BE3F5B">
        <w:rPr>
          <w:rtl/>
        </w:rPr>
        <w:t xml:space="preserve"> 74 </w:t>
      </w:r>
      <w:r w:rsidR="00085C76">
        <w:rPr>
          <w:rtl/>
        </w:rPr>
        <w:t>/</w:t>
      </w:r>
      <w:r w:rsidRPr="00BE3F5B">
        <w:rPr>
          <w:rtl/>
        </w:rPr>
        <w:t xml:space="preserve"> 258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E27A04">
      <w:pPr>
        <w:pStyle w:val="libFootnote0"/>
        <w:rPr>
          <w:rtl/>
        </w:rPr>
      </w:pPr>
      <w:r w:rsidRPr="00BE3F5B">
        <w:rPr>
          <w:rtl/>
        </w:rPr>
        <w:t>(</w:t>
      </w:r>
      <w:r w:rsidR="00E27A04">
        <w:rPr>
          <w:rFonts w:hint="cs"/>
          <w:rtl/>
        </w:rPr>
        <w:t>6</w:t>
      </w:r>
      <w:r w:rsidRPr="00BE3F5B">
        <w:rPr>
          <w:rtl/>
        </w:rPr>
        <w:t xml:space="preserve">) </w:t>
      </w:r>
      <w:r w:rsidR="00E27A0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43 و 44 من ابواب المستحقين للزكاة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686" w:name="_Toc307244928"/>
      <w:bookmarkStart w:id="687" w:name="_Toc307245644"/>
      <w:bookmarkStart w:id="688" w:name="_Toc379793755"/>
      <w:bookmarkStart w:id="689" w:name="_Toc180936517"/>
      <w:r>
        <w:rPr>
          <w:rtl/>
        </w:rPr>
        <w:lastRenderedPageBreak/>
        <w:t>22</w:t>
      </w:r>
      <w:r w:rsidR="00D575D3">
        <w:rPr>
          <w:rtl/>
        </w:rPr>
        <w:t xml:space="preserve"> - </w:t>
      </w:r>
      <w:r>
        <w:rPr>
          <w:rtl/>
        </w:rPr>
        <w:t>باب حكم المكاتب في الحدود والشهادات والفطرة.</w:t>
      </w:r>
      <w:bookmarkEnd w:id="686"/>
      <w:bookmarkEnd w:id="687"/>
      <w:bookmarkEnd w:id="688"/>
      <w:bookmarkEnd w:id="68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علي بن الحكم</w:t>
      </w:r>
      <w:r w:rsidR="00D575D3">
        <w:rPr>
          <w:rtl/>
        </w:rPr>
        <w:t>،</w:t>
      </w:r>
      <w:r>
        <w:rPr>
          <w:rtl/>
        </w:rPr>
        <w:t xml:space="preserve"> عن أبي المغرا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المكاتب</w:t>
      </w:r>
      <w:r w:rsidR="00D575D3">
        <w:rPr>
          <w:rtl/>
        </w:rPr>
        <w:t>:</w:t>
      </w:r>
      <w:r w:rsidR="00E27A04">
        <w:rPr>
          <w:rtl/>
        </w:rPr>
        <w:t xml:space="preserve"> يجلد الحد</w:t>
      </w:r>
      <w:r w:rsidR="00B164CA">
        <w:rPr>
          <w:rFonts w:hint="cs"/>
          <w:rtl/>
        </w:rPr>
        <w:t>ّ</w:t>
      </w:r>
      <w:r w:rsidR="00E27A04">
        <w:rPr>
          <w:rtl/>
        </w:rPr>
        <w:t xml:space="preserve"> بقدر ما </w:t>
      </w:r>
      <w:r w:rsidR="00E27A04">
        <w:rPr>
          <w:rFonts w:hint="cs"/>
          <w:rtl/>
        </w:rPr>
        <w:t>أُ</w:t>
      </w:r>
      <w:r>
        <w:rPr>
          <w:rtl/>
        </w:rPr>
        <w:t>عتق منه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أرأيت ان اعتق نصفه أتجوز شهادته في الطلاق؟ قال</w:t>
      </w:r>
      <w:r w:rsidR="00D575D3">
        <w:rPr>
          <w:rtl/>
        </w:rPr>
        <w:t>:</w:t>
      </w:r>
      <w:r>
        <w:rPr>
          <w:rtl/>
        </w:rPr>
        <w:t xml:space="preserve"> ان كان معه رجل وامرأة جازت شهادته. </w:t>
      </w:r>
    </w:p>
    <w:p w:rsidR="00923B9D" w:rsidRDefault="00923B9D" w:rsidP="004D6582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[ 29319 ]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محبوب عن </w:t>
      </w:r>
      <w:r w:rsidR="00B94B89">
        <w:rPr>
          <w:rtl/>
        </w:rPr>
        <w:t xml:space="preserve">محمّد </w:t>
      </w:r>
      <w:r>
        <w:rPr>
          <w:rtl/>
        </w:rPr>
        <w:t>بن أحمد العلوي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عن العمركى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4D6582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المكاتب هل عليه فطرة رمضان</w:t>
      </w:r>
      <w:r w:rsidR="00D575D3">
        <w:rPr>
          <w:rtl/>
        </w:rPr>
        <w:t>،</w:t>
      </w:r>
      <w:r>
        <w:rPr>
          <w:rtl/>
        </w:rPr>
        <w:t xml:space="preserve"> او على من كاتبه</w:t>
      </w:r>
      <w:r w:rsidR="00D575D3">
        <w:rPr>
          <w:rtl/>
        </w:rPr>
        <w:t>،</w:t>
      </w:r>
      <w:r>
        <w:rPr>
          <w:rtl/>
        </w:rPr>
        <w:t xml:space="preserve"> او تجوز شهادته؟ فقال</w:t>
      </w:r>
      <w:r w:rsidR="00D575D3">
        <w:rPr>
          <w:rtl/>
        </w:rPr>
        <w:t>:</w:t>
      </w:r>
      <w:r>
        <w:rPr>
          <w:rtl/>
        </w:rPr>
        <w:t xml:space="preserve"> الفطرة عليه</w:t>
      </w:r>
      <w:r w:rsidR="00D575D3">
        <w:rPr>
          <w:rtl/>
        </w:rPr>
        <w:t>،</w:t>
      </w:r>
      <w:r>
        <w:rPr>
          <w:rtl/>
        </w:rPr>
        <w:t xml:space="preserve"> ولا تجوز شهادته. </w:t>
      </w:r>
    </w:p>
    <w:p w:rsidR="00923B9D" w:rsidRDefault="00923B9D" w:rsidP="00D71D37">
      <w:pPr>
        <w:pStyle w:val="libNormal"/>
        <w:rPr>
          <w:rtl/>
        </w:rPr>
      </w:pPr>
      <w:r>
        <w:rPr>
          <w:rtl/>
        </w:rPr>
        <w:t>ورواه عليّ</w:t>
      </w:r>
      <w:r w:rsidR="00B164CA">
        <w:rPr>
          <w:rFonts w:hint="cs"/>
          <w:rtl/>
        </w:rPr>
        <w:t>ُ</w:t>
      </w:r>
      <w:r>
        <w:rPr>
          <w:rtl/>
        </w:rPr>
        <w:t xml:space="preserve"> بن جعفر في كتابه </w:t>
      </w:r>
      <w:r w:rsidRPr="00D575D3">
        <w:rPr>
          <w:rStyle w:val="libFootnotenumChar"/>
          <w:rtl/>
        </w:rPr>
        <w:t>(</w:t>
      </w:r>
      <w:r w:rsidR="00D71D3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71D37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عليّ ابن جعفر </w:t>
      </w:r>
      <w:r w:rsidRPr="00D575D3">
        <w:rPr>
          <w:rStyle w:val="libFootnotenumChar"/>
          <w:rtl/>
        </w:rPr>
        <w:t>(</w:t>
      </w:r>
      <w:r w:rsidR="00D71D3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71D37">
      <w:pPr>
        <w:pStyle w:val="libFootnoteCenterBold"/>
        <w:rPr>
          <w:rtl/>
        </w:rPr>
      </w:pPr>
      <w:r>
        <w:rPr>
          <w:rtl/>
        </w:rPr>
        <w:t>الباب 22</w:t>
      </w:r>
    </w:p>
    <w:p w:rsidR="00923B9D" w:rsidRDefault="00923B9D" w:rsidP="00D71D3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276 </w:t>
      </w:r>
      <w:r w:rsidR="00085C76">
        <w:rPr>
          <w:rtl/>
        </w:rPr>
        <w:t>/</w:t>
      </w:r>
      <w:r>
        <w:rPr>
          <w:rtl/>
        </w:rPr>
        <w:t xml:space="preserve"> 1005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86</w:t>
      </w:r>
      <w:r w:rsidR="00D575D3">
        <w:rPr>
          <w:rtl/>
        </w:rPr>
        <w:t>،</w:t>
      </w:r>
      <w:r>
        <w:rPr>
          <w:rtl/>
        </w:rPr>
        <w:t xml:space="preserve"> واورد صدره بسند آخر في الحديث 1 من الباب 33 من ابواب حد الزنا</w:t>
      </w:r>
      <w:r w:rsidR="00D575D3">
        <w:rPr>
          <w:rtl/>
        </w:rPr>
        <w:t>،</w:t>
      </w:r>
      <w:r>
        <w:rPr>
          <w:rtl/>
        </w:rPr>
        <w:t xml:space="preserve"> واورد ذيله في الحديث 6 من الباب 23 من ابواب الشهادات.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في المصدر</w:t>
      </w:r>
      <w:r w:rsidR="00D575D3">
        <w:rPr>
          <w:rtl/>
        </w:rPr>
        <w:t>:</w:t>
      </w:r>
      <w:r w:rsidRPr="00BE3F5B">
        <w:rPr>
          <w:rtl/>
        </w:rPr>
        <w:t xml:space="preserve"> المعزى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277 </w:t>
      </w:r>
      <w:r w:rsidR="00085C76">
        <w:rPr>
          <w:rtl/>
        </w:rPr>
        <w:t>/</w:t>
      </w:r>
      <w:r>
        <w:rPr>
          <w:rtl/>
        </w:rPr>
        <w:t xml:space="preserve"> 1007</w:t>
      </w:r>
      <w:r w:rsidR="00D575D3">
        <w:rPr>
          <w:rtl/>
        </w:rPr>
        <w:t>،</w:t>
      </w:r>
      <w:r>
        <w:rPr>
          <w:rtl/>
        </w:rPr>
        <w:t xml:space="preserve"> والفقيه 2</w:t>
      </w:r>
      <w:r w:rsidR="00D575D3">
        <w:rPr>
          <w:rtl/>
        </w:rPr>
        <w:t>:</w:t>
      </w:r>
      <w:r>
        <w:rPr>
          <w:rtl/>
        </w:rPr>
        <w:t xml:space="preserve"> 117 </w:t>
      </w:r>
      <w:r w:rsidR="00085C76">
        <w:rPr>
          <w:rtl/>
        </w:rPr>
        <w:t>/</w:t>
      </w:r>
      <w:r>
        <w:rPr>
          <w:rtl/>
        </w:rPr>
        <w:t xml:space="preserve"> 502. </w:t>
      </w:r>
    </w:p>
    <w:p w:rsidR="00923B9D" w:rsidRPr="00BE3F5B" w:rsidRDefault="00923B9D" w:rsidP="0031123F">
      <w:pPr>
        <w:pStyle w:val="libFootnote0"/>
        <w:rPr>
          <w:rtl/>
        </w:rPr>
      </w:pPr>
      <w:r w:rsidRPr="00BE3F5B">
        <w:rPr>
          <w:rtl/>
        </w:rPr>
        <w:t>(</w:t>
      </w:r>
      <w:r w:rsidR="0031123F">
        <w:rPr>
          <w:rFonts w:hint="cs"/>
          <w:rtl/>
        </w:rPr>
        <w:t>2</w:t>
      </w:r>
      <w:r w:rsidRPr="00BE3F5B">
        <w:rPr>
          <w:rtl/>
        </w:rPr>
        <w:t>) ليس في المصدر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31123F">
      <w:pPr>
        <w:pStyle w:val="libFootnote0"/>
        <w:rPr>
          <w:rtl/>
        </w:rPr>
      </w:pPr>
      <w:r w:rsidRPr="00BE3F5B">
        <w:rPr>
          <w:rtl/>
        </w:rPr>
        <w:t>(</w:t>
      </w:r>
      <w:r w:rsidR="0031123F">
        <w:rPr>
          <w:rFonts w:hint="cs"/>
          <w:rtl/>
        </w:rPr>
        <w:t>3</w:t>
      </w:r>
      <w:r w:rsidRPr="00BE3F5B">
        <w:rPr>
          <w:rtl/>
        </w:rPr>
        <w:t>) مسائل علي بن جعفر</w:t>
      </w:r>
      <w:r w:rsidR="00D575D3">
        <w:rPr>
          <w:rtl/>
        </w:rPr>
        <w:t>:</w:t>
      </w:r>
      <w:r w:rsidRPr="00BE3F5B">
        <w:rPr>
          <w:rtl/>
        </w:rPr>
        <w:t xml:space="preserve"> 137 </w:t>
      </w:r>
      <w:r w:rsidR="00085C76">
        <w:rPr>
          <w:rtl/>
        </w:rPr>
        <w:t>/</w:t>
      </w:r>
      <w:r w:rsidRPr="00BE3F5B">
        <w:rPr>
          <w:rtl/>
        </w:rPr>
        <w:t xml:space="preserve"> 144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31123F">
      <w:pPr>
        <w:pStyle w:val="libFootnote0"/>
        <w:rPr>
          <w:rtl/>
        </w:rPr>
      </w:pPr>
      <w:r w:rsidRPr="00BE3F5B">
        <w:rPr>
          <w:rtl/>
        </w:rPr>
        <w:t>(</w:t>
      </w:r>
      <w:r w:rsidR="0031123F">
        <w:rPr>
          <w:rFonts w:hint="cs"/>
          <w:rtl/>
        </w:rPr>
        <w:t>4</w:t>
      </w:r>
      <w:r w:rsidRPr="00BE3F5B">
        <w:rPr>
          <w:rtl/>
        </w:rPr>
        <w:t>) قرب الاسناد</w:t>
      </w:r>
      <w:r w:rsidR="00D575D3">
        <w:rPr>
          <w:rtl/>
        </w:rPr>
        <w:t>:</w:t>
      </w:r>
      <w:r w:rsidRPr="00BE3F5B">
        <w:rPr>
          <w:rtl/>
        </w:rPr>
        <w:t xml:space="preserve"> 120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E915E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4F35C8">
        <w:rPr>
          <w:rtl/>
        </w:rPr>
        <w:t>تقدّ</w:t>
      </w:r>
      <w:r w:rsidR="004D6582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الحكم الفطرة </w:t>
      </w:r>
      <w:r w:rsidRPr="00D575D3">
        <w:rPr>
          <w:rStyle w:val="libFootnotenumChar"/>
          <w:rtl/>
        </w:rPr>
        <w:t>(</w:t>
      </w:r>
      <w:r w:rsidR="00E915E4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>على حكم الحد</w:t>
      </w:r>
      <w:r w:rsidR="004D6582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E915E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والشهادة </w:t>
      </w:r>
      <w:r w:rsidRPr="00D575D3">
        <w:rPr>
          <w:rStyle w:val="libFootnotenumChar"/>
          <w:rtl/>
        </w:rPr>
        <w:t>(</w:t>
      </w:r>
      <w:r w:rsidR="00E915E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4D6582">
        <w:rPr>
          <w:rtl/>
        </w:rPr>
        <w:t xml:space="preserve"> و</w:t>
      </w:r>
      <w:r w:rsidR="004D6582">
        <w:rPr>
          <w:rFonts w:hint="cs"/>
          <w:rtl/>
        </w:rPr>
        <w:t>أ</w:t>
      </w:r>
      <w:r>
        <w:rPr>
          <w:rtl/>
        </w:rPr>
        <w:t>ن</w:t>
      </w:r>
      <w:r w:rsidR="004D6582">
        <w:rPr>
          <w:rFonts w:hint="cs"/>
          <w:rtl/>
        </w:rPr>
        <w:t>َّ</w:t>
      </w:r>
      <w:r>
        <w:rPr>
          <w:rtl/>
        </w:rPr>
        <w:t xml:space="preserve"> ما تضم</w:t>
      </w:r>
      <w:r w:rsidR="004D6582">
        <w:rPr>
          <w:rFonts w:hint="cs"/>
          <w:rtl/>
        </w:rPr>
        <w:t>ّ</w:t>
      </w:r>
      <w:r>
        <w:rPr>
          <w:rtl/>
        </w:rPr>
        <w:t>ن عدم قبول شهادته محمول على التقي</w:t>
      </w:r>
      <w:r w:rsidR="004D6582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E915E4">
      <w:pPr>
        <w:pStyle w:val="libFootnote0"/>
        <w:rPr>
          <w:rtl/>
        </w:rPr>
      </w:pPr>
      <w:r w:rsidRPr="00BE3F5B">
        <w:rPr>
          <w:rtl/>
        </w:rPr>
        <w:t>(</w:t>
      </w:r>
      <w:r w:rsidR="00E915E4">
        <w:rPr>
          <w:rFonts w:hint="cs"/>
          <w:rtl/>
        </w:rPr>
        <w:t>1</w:t>
      </w:r>
      <w:r w:rsidRPr="00BE3F5B">
        <w:rPr>
          <w:rtl/>
        </w:rPr>
        <w:t xml:space="preserve">) </w:t>
      </w:r>
      <w:r w:rsidR="00E915E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5 من ابواب زكاة الفطرة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E915E4">
      <w:pPr>
        <w:pStyle w:val="libFootnote0"/>
        <w:rPr>
          <w:rtl/>
        </w:rPr>
      </w:pPr>
      <w:r w:rsidRPr="00BE3F5B">
        <w:rPr>
          <w:rtl/>
        </w:rPr>
        <w:t>(</w:t>
      </w:r>
      <w:r w:rsidR="00E915E4">
        <w:rPr>
          <w:rFonts w:hint="cs"/>
          <w:rtl/>
        </w:rPr>
        <w:t>2</w:t>
      </w:r>
      <w:r w:rsidRPr="00BE3F5B">
        <w:rPr>
          <w:rtl/>
        </w:rPr>
        <w:t>) يأتي في الباب 33 من ابواب حد</w:t>
      </w:r>
      <w:r w:rsidR="00E915E4">
        <w:rPr>
          <w:rFonts w:hint="cs"/>
          <w:rtl/>
        </w:rPr>
        <w:t>ّ</w:t>
      </w:r>
      <w:r w:rsidRPr="00BE3F5B">
        <w:rPr>
          <w:rtl/>
        </w:rPr>
        <w:t xml:space="preserve"> الزنا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E915E4">
      <w:pPr>
        <w:pStyle w:val="libFootnote0"/>
        <w:rPr>
          <w:rtl/>
        </w:rPr>
      </w:pPr>
      <w:r w:rsidRPr="00BE3F5B">
        <w:rPr>
          <w:rtl/>
        </w:rPr>
        <w:t>(</w:t>
      </w:r>
      <w:r w:rsidR="00E915E4">
        <w:rPr>
          <w:rFonts w:hint="cs"/>
          <w:rtl/>
        </w:rPr>
        <w:t>3</w:t>
      </w:r>
      <w:r w:rsidRPr="00BE3F5B">
        <w:rPr>
          <w:rtl/>
        </w:rPr>
        <w:t>) يأتي في الباب 23 من ابواب الشهادات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C557F0" w:rsidP="00923B9D">
      <w:pPr>
        <w:pStyle w:val="Heading1Center"/>
        <w:rPr>
          <w:rtl/>
        </w:rPr>
      </w:pPr>
      <w:bookmarkStart w:id="690" w:name="_Toc307244929"/>
      <w:bookmarkStart w:id="691" w:name="_Toc307245645"/>
      <w:bookmarkStart w:id="692" w:name="_Toc379793756"/>
      <w:bookmarkStart w:id="693" w:name="_Toc180936518"/>
      <w:r>
        <w:rPr>
          <w:rFonts w:hint="cs"/>
          <w:rtl/>
        </w:rPr>
        <w:lastRenderedPageBreak/>
        <w:t>أ</w:t>
      </w:r>
      <w:r w:rsidR="00923B9D">
        <w:rPr>
          <w:rtl/>
        </w:rPr>
        <w:t>بواب الاستيلاد</w:t>
      </w:r>
      <w:bookmarkEnd w:id="690"/>
      <w:bookmarkEnd w:id="691"/>
      <w:bookmarkEnd w:id="692"/>
      <w:bookmarkEnd w:id="693"/>
    </w:p>
    <w:p w:rsidR="00923B9D" w:rsidRDefault="00923B9D" w:rsidP="00923B9D">
      <w:pPr>
        <w:pStyle w:val="Heading2Center"/>
        <w:rPr>
          <w:rtl/>
        </w:rPr>
      </w:pPr>
      <w:bookmarkStart w:id="694" w:name="_Toc307244930"/>
      <w:bookmarkStart w:id="695" w:name="_Toc307245646"/>
      <w:bookmarkStart w:id="696" w:name="_Toc379793757"/>
      <w:bookmarkStart w:id="697" w:name="_Toc180936519"/>
      <w:r>
        <w:rPr>
          <w:rtl/>
        </w:rPr>
        <w:t>1</w:t>
      </w:r>
      <w:r w:rsidR="00D575D3">
        <w:rPr>
          <w:rtl/>
        </w:rPr>
        <w:t xml:space="preserve"> - </w:t>
      </w:r>
      <w:r w:rsidR="00C557F0">
        <w:rPr>
          <w:rtl/>
        </w:rPr>
        <w:t xml:space="preserve">باب ان </w:t>
      </w:r>
      <w:r w:rsidR="00C557F0">
        <w:rPr>
          <w:rFonts w:hint="cs"/>
          <w:rtl/>
        </w:rPr>
        <w:t>أ</w:t>
      </w:r>
      <w:r>
        <w:rPr>
          <w:rtl/>
        </w:rPr>
        <w:t>م الولد مملوكة ما دام سي</w:t>
      </w:r>
      <w:r w:rsidR="00C557F0">
        <w:rPr>
          <w:rFonts w:hint="cs"/>
          <w:rtl/>
        </w:rPr>
        <w:t>ّ</w:t>
      </w:r>
      <w:r>
        <w:rPr>
          <w:rtl/>
        </w:rPr>
        <w:t>دها حيّا</w:t>
      </w:r>
      <w:r w:rsidR="00C557F0">
        <w:rPr>
          <w:rFonts w:hint="cs"/>
          <w:rtl/>
        </w:rPr>
        <w:t>ً</w:t>
      </w:r>
      <w:r>
        <w:rPr>
          <w:rtl/>
        </w:rPr>
        <w:t>.</w:t>
      </w:r>
      <w:bookmarkEnd w:id="694"/>
      <w:bookmarkEnd w:id="695"/>
      <w:bookmarkEnd w:id="696"/>
      <w:bookmarkEnd w:id="69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عليّ بن رئاب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ا</w:t>
      </w:r>
      <w:r w:rsidR="00C557F0">
        <w:rPr>
          <w:rFonts w:hint="cs"/>
          <w:rtl/>
        </w:rPr>
        <w:t>ُ</w:t>
      </w:r>
      <w:r>
        <w:rPr>
          <w:rtl/>
        </w:rPr>
        <w:t>م</w:t>
      </w:r>
      <w:r w:rsidR="00C557F0">
        <w:rPr>
          <w:rFonts w:hint="cs"/>
          <w:rtl/>
        </w:rPr>
        <w:t>ِّ</w:t>
      </w:r>
      <w:r>
        <w:rPr>
          <w:rtl/>
        </w:rPr>
        <w:t xml:space="preserve"> الولد؟ فقال</w:t>
      </w:r>
      <w:r w:rsidR="00D575D3">
        <w:rPr>
          <w:rtl/>
        </w:rPr>
        <w:t>:</w:t>
      </w:r>
      <w:r>
        <w:rPr>
          <w:rtl/>
        </w:rPr>
        <w:t xml:space="preserve"> امة.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C557F0">
        <w:rPr>
          <w:rFonts w:hint="cs"/>
          <w:rtl/>
        </w:rPr>
        <w:t>ُّ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C557F0" w:rsidP="00C557F0">
      <w:pPr>
        <w:pStyle w:val="libFootnoteCenterBold"/>
        <w:rPr>
          <w:rtl/>
        </w:rPr>
      </w:pPr>
      <w:r>
        <w:rPr>
          <w:rFonts w:hint="cs"/>
          <w:rtl/>
        </w:rPr>
        <w:t>أ</w:t>
      </w:r>
      <w:r w:rsidR="00923B9D">
        <w:rPr>
          <w:rtl/>
        </w:rPr>
        <w:t>بواب الاستيلاد</w:t>
      </w:r>
    </w:p>
    <w:p w:rsidR="00923B9D" w:rsidRDefault="00923B9D" w:rsidP="00C557F0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C557F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82 </w:t>
      </w:r>
      <w:r w:rsidR="00085C76">
        <w:rPr>
          <w:rtl/>
        </w:rPr>
        <w:t>/</w:t>
      </w:r>
      <w:r>
        <w:rPr>
          <w:rtl/>
        </w:rPr>
        <w:t xml:space="preserve"> 294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3 من الباب 24 من ابواب بيع الحيوان.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الكافي</w:t>
      </w:r>
      <w:r w:rsidR="00D575D3">
        <w:rPr>
          <w:rtl/>
        </w:rPr>
        <w:t>:</w:t>
      </w:r>
      <w:r w:rsidRPr="00BE3F5B">
        <w:rPr>
          <w:rtl/>
        </w:rPr>
        <w:t xml:space="preserve"> 191 </w:t>
      </w:r>
      <w:r w:rsidR="00085C76">
        <w:rPr>
          <w:rtl/>
        </w:rPr>
        <w:t>/</w:t>
      </w:r>
      <w:r w:rsidRPr="00BE3F5B">
        <w:rPr>
          <w:rtl/>
        </w:rPr>
        <w:t xml:space="preserve"> 1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(2) التهذيب 8</w:t>
      </w:r>
      <w:r w:rsidR="00D575D3">
        <w:rPr>
          <w:rtl/>
        </w:rPr>
        <w:t>:</w:t>
      </w:r>
      <w:r w:rsidRPr="00BE3F5B">
        <w:rPr>
          <w:rtl/>
        </w:rPr>
        <w:t xml:space="preserve"> 237 </w:t>
      </w:r>
      <w:r w:rsidR="00085C76">
        <w:rPr>
          <w:rtl/>
        </w:rPr>
        <w:t>/</w:t>
      </w:r>
      <w:r w:rsidRPr="00BE3F5B">
        <w:rPr>
          <w:rtl/>
        </w:rPr>
        <w:t xml:space="preserve"> 858</w:t>
      </w:r>
      <w:r w:rsidR="00D575D3">
        <w:rPr>
          <w:rtl/>
        </w:rPr>
        <w:t>،</w:t>
      </w:r>
      <w:r w:rsidRPr="00BE3F5B">
        <w:rPr>
          <w:rtl/>
        </w:rPr>
        <w:t xml:space="preserve"> والاستبصار 4</w:t>
      </w:r>
      <w:r w:rsidR="00D575D3">
        <w:rPr>
          <w:rtl/>
        </w:rPr>
        <w:t>:</w:t>
      </w:r>
      <w:r w:rsidRPr="00BE3F5B">
        <w:rPr>
          <w:rtl/>
        </w:rPr>
        <w:t xml:space="preserve"> 11 </w:t>
      </w:r>
      <w:r w:rsidR="00085C76">
        <w:rPr>
          <w:rtl/>
        </w:rPr>
        <w:t>/</w:t>
      </w:r>
      <w:r w:rsidRPr="00BE3F5B">
        <w:rPr>
          <w:rtl/>
        </w:rPr>
        <w:t xml:space="preserve"> 34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206 </w:t>
      </w:r>
      <w:r w:rsidR="00085C76">
        <w:rPr>
          <w:rtl/>
        </w:rPr>
        <w:t>/</w:t>
      </w:r>
      <w:r>
        <w:rPr>
          <w:rtl/>
        </w:rPr>
        <w:t xml:space="preserve"> 729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80 من ابواب نكاح العبيد.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6D5053" w:rsidP="00D575D3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 w:rsidR="00923B9D">
        <w:rPr>
          <w:rtl/>
        </w:rPr>
        <w:t>سماعيل بن بزيع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سألت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عن الرجل يأخذ من ا</w:t>
      </w:r>
      <w:r>
        <w:rPr>
          <w:rFonts w:hint="cs"/>
          <w:rtl/>
        </w:rPr>
        <w:t>ُ</w:t>
      </w:r>
      <w:r w:rsidR="00923B9D">
        <w:rPr>
          <w:rtl/>
        </w:rPr>
        <w:t>م</w:t>
      </w:r>
      <w:r>
        <w:rPr>
          <w:rFonts w:hint="cs"/>
          <w:rtl/>
        </w:rPr>
        <w:t>ِّ</w:t>
      </w:r>
      <w:r w:rsidR="00923B9D">
        <w:rPr>
          <w:rtl/>
        </w:rPr>
        <w:t xml:space="preserve"> ولده </w:t>
      </w:r>
      <w:r w:rsidR="009E4BA5">
        <w:rPr>
          <w:rtl/>
        </w:rPr>
        <w:t xml:space="preserve">شيئاً </w:t>
      </w:r>
      <w:r w:rsidR="00923B9D">
        <w:rPr>
          <w:rtl/>
        </w:rPr>
        <w:t>وهبه لها بغير طيب نفسها من خدم او متاع</w:t>
      </w:r>
      <w:r w:rsidR="00D575D3">
        <w:rPr>
          <w:rtl/>
        </w:rPr>
        <w:t>،</w:t>
      </w:r>
      <w:r w:rsidR="00923B9D">
        <w:rPr>
          <w:rtl/>
        </w:rPr>
        <w:t xml:space="preserve"> أيجوز ذلك له؟ فقال</w:t>
      </w:r>
      <w:r w:rsidR="00D575D3">
        <w:rPr>
          <w:rtl/>
        </w:rPr>
        <w:t>:</w:t>
      </w:r>
      <w:r w:rsidR="00923B9D">
        <w:rPr>
          <w:rtl/>
        </w:rPr>
        <w:t xml:space="preserve"> نعم</w:t>
      </w:r>
      <w:r w:rsidR="00D575D3">
        <w:rPr>
          <w:rtl/>
        </w:rPr>
        <w:t>،</w:t>
      </w:r>
      <w:r w:rsidR="00923B9D">
        <w:rPr>
          <w:rtl/>
        </w:rPr>
        <w:t xml:space="preserve"> اذا كانت ام ولده.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>ما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698" w:name="_Toc307244931"/>
      <w:bookmarkStart w:id="699" w:name="_Toc307245647"/>
      <w:bookmarkStart w:id="700" w:name="_Toc379793758"/>
      <w:bookmarkStart w:id="701" w:name="_Toc180936520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6D5053">
        <w:rPr>
          <w:rtl/>
        </w:rPr>
        <w:t xml:space="preserve"> </w:t>
      </w:r>
      <w:r w:rsidR="006D5053">
        <w:rPr>
          <w:rFonts w:hint="cs"/>
          <w:rtl/>
        </w:rPr>
        <w:t>ا</w:t>
      </w:r>
      <w:r w:rsidR="006D5053">
        <w:rPr>
          <w:rtl/>
        </w:rPr>
        <w:t>ن</w:t>
      </w:r>
      <w:r w:rsidR="004F35C8">
        <w:rPr>
          <w:rtl/>
        </w:rPr>
        <w:t xml:space="preserve">ه </w:t>
      </w:r>
      <w:r>
        <w:rPr>
          <w:rtl/>
        </w:rPr>
        <w:t>يجوز بيع ام الولد في ثمن رقبتها مع اعسار</w:t>
      </w:r>
      <w:bookmarkEnd w:id="698"/>
      <w:bookmarkEnd w:id="699"/>
      <w:r w:rsidR="00D575D3">
        <w:rPr>
          <w:rtl/>
        </w:rPr>
        <w:t xml:space="preserve"> </w:t>
      </w:r>
      <w:bookmarkStart w:id="702" w:name="_Toc307244932"/>
      <w:bookmarkStart w:id="703" w:name="_Toc307245648"/>
      <w:r w:rsidR="00D575D3">
        <w:rPr>
          <w:rtl/>
        </w:rPr>
        <w:t>م</w:t>
      </w:r>
      <w:r>
        <w:rPr>
          <w:rtl/>
        </w:rPr>
        <w:t>ولاها خاصة.</w:t>
      </w:r>
      <w:bookmarkEnd w:id="700"/>
      <w:bookmarkEnd w:id="701"/>
      <w:bookmarkEnd w:id="702"/>
      <w:bookmarkEnd w:id="70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عمرو بن يزيد</w:t>
      </w:r>
      <w:r w:rsidR="00D575D3">
        <w:rPr>
          <w:rtl/>
        </w:rPr>
        <w:t>،</w:t>
      </w:r>
      <w:r>
        <w:rPr>
          <w:rtl/>
        </w:rPr>
        <w:t xml:space="preserve"> عن أبي ابراهيم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 قلت له</w:t>
      </w:r>
      <w:r w:rsidR="00D575D3">
        <w:rPr>
          <w:rtl/>
        </w:rPr>
        <w:t>:</w:t>
      </w:r>
      <w:r>
        <w:rPr>
          <w:rtl/>
        </w:rPr>
        <w:t xml:space="preserve"> اسألك؟ قال</w:t>
      </w:r>
      <w:r w:rsidR="00D575D3">
        <w:rPr>
          <w:rtl/>
        </w:rPr>
        <w:t>:</w:t>
      </w:r>
      <w:r>
        <w:rPr>
          <w:rtl/>
        </w:rPr>
        <w:t xml:space="preserve"> سل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لم باع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امهات </w:t>
      </w:r>
      <w:r w:rsidR="006D5053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>اد؟ فقال</w:t>
      </w:r>
      <w:r w:rsidR="00D575D3">
        <w:rPr>
          <w:rtl/>
        </w:rPr>
        <w:t>:</w:t>
      </w:r>
      <w:r>
        <w:rPr>
          <w:rtl/>
        </w:rPr>
        <w:t xml:space="preserve"> في فكاك رقابهن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وكيف ذاك؟ قال</w:t>
      </w:r>
      <w:r w:rsidR="00D575D3">
        <w:rPr>
          <w:rtl/>
        </w:rPr>
        <w:t>:</w:t>
      </w:r>
      <w:r>
        <w:rPr>
          <w:rtl/>
        </w:rPr>
        <w:t xml:space="preserve"> ايما رجل اشترى جارية</w:t>
      </w:r>
      <w:r w:rsidR="00D575D3">
        <w:rPr>
          <w:rtl/>
        </w:rPr>
        <w:t>،</w:t>
      </w:r>
      <w:r>
        <w:rPr>
          <w:rtl/>
        </w:rPr>
        <w:t xml:space="preserve"> فأولدها</w:t>
      </w:r>
      <w:r w:rsidR="00D575D3">
        <w:rPr>
          <w:rtl/>
        </w:rPr>
        <w:t>،</w:t>
      </w:r>
      <w:r>
        <w:rPr>
          <w:rtl/>
        </w:rPr>
        <w:t xml:space="preserve"> ثم لم يؤدّ ثمنها</w:t>
      </w:r>
      <w:r w:rsidR="00D575D3">
        <w:rPr>
          <w:rtl/>
        </w:rPr>
        <w:t>،</w:t>
      </w:r>
      <w:r>
        <w:rPr>
          <w:rtl/>
        </w:rPr>
        <w:t xml:space="preserve"> ولم يدع من المال ما يؤد</w:t>
      </w:r>
      <w:r w:rsidR="006D5053">
        <w:rPr>
          <w:rFonts w:hint="cs"/>
          <w:rtl/>
        </w:rPr>
        <w:t>َّ</w:t>
      </w:r>
      <w:r>
        <w:rPr>
          <w:rtl/>
        </w:rPr>
        <w:t>ى عنه</w:t>
      </w:r>
      <w:r w:rsidR="00D575D3">
        <w:rPr>
          <w:rtl/>
        </w:rPr>
        <w:t>،</w:t>
      </w:r>
      <w:r>
        <w:rPr>
          <w:rtl/>
        </w:rPr>
        <w:t xml:space="preserve"> اخذ ولدها ثمنها منه وبيعت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وأ</w:t>
      </w:r>
      <w:r w:rsidR="006D5053">
        <w:rPr>
          <w:rFonts w:hint="cs"/>
          <w:rtl/>
        </w:rPr>
        <w:t>ُ</w:t>
      </w:r>
      <w:r>
        <w:rPr>
          <w:rtl/>
        </w:rPr>
        <w:t>د</w:t>
      </w:r>
      <w:r w:rsidR="006D5053">
        <w:rPr>
          <w:rFonts w:hint="cs"/>
          <w:rtl/>
        </w:rPr>
        <w:t>َّ</w:t>
      </w:r>
      <w:r>
        <w:rPr>
          <w:rtl/>
        </w:rPr>
        <w:t>ى ثمنها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فتباع فيما سوى ذلك من الدين؟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ورواه الكليني</w:t>
      </w:r>
      <w:r w:rsidR="006D5053">
        <w:rPr>
          <w:rFonts w:hint="cs"/>
          <w:rtl/>
        </w:rPr>
        <w:t>ُّ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ابراهيم بن أبي البلاد</w:t>
      </w:r>
      <w:r w:rsidR="00D575D3">
        <w:rPr>
          <w:rtl/>
        </w:rPr>
        <w:t>،</w:t>
      </w:r>
      <w:r>
        <w:rPr>
          <w:rtl/>
        </w:rPr>
        <w:t xml:space="preserve"> عن عمرو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(1) </w:t>
      </w:r>
      <w:r w:rsidR="006D5053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24 من ابواب بيع الحيوان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(2) ياتي في الباب 2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6D5053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6D5053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83 </w:t>
      </w:r>
      <w:r w:rsidR="00085C76">
        <w:rPr>
          <w:rtl/>
        </w:rPr>
        <w:t>/</w:t>
      </w:r>
      <w:r>
        <w:rPr>
          <w:rtl/>
        </w:rPr>
        <w:t xml:space="preserve"> 299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24 من ابواب بيع الحيوان. </w:t>
      </w:r>
    </w:p>
    <w:p w:rsidR="00923B9D" w:rsidRPr="00BE3F5B" w:rsidRDefault="00923B9D" w:rsidP="006D5053">
      <w:pPr>
        <w:pStyle w:val="libFootnote0"/>
        <w:rPr>
          <w:rtl/>
        </w:rPr>
      </w:pPr>
      <w:r w:rsidRPr="00D575D3">
        <w:rPr>
          <w:rtl/>
        </w:rPr>
        <w:t>(</w:t>
      </w:r>
      <w:r w:rsidR="006D5053">
        <w:rPr>
          <w:rFonts w:hint="cs"/>
          <w:rtl/>
        </w:rPr>
        <w:t>3</w:t>
      </w:r>
      <w:r w:rsidRPr="00D575D3">
        <w:rPr>
          <w:rtl/>
        </w:rPr>
        <w:t>) في المصححة الثانية عن نسخة</w:t>
      </w:r>
      <w:r w:rsidR="00D575D3">
        <w:rPr>
          <w:rtl/>
        </w:rPr>
        <w:t>:</w:t>
      </w:r>
      <w:r w:rsidRPr="00D575D3">
        <w:rPr>
          <w:rtl/>
        </w:rPr>
        <w:t xml:space="preserve"> ابي </w:t>
      </w:r>
      <w:r w:rsidR="009730F4">
        <w:rPr>
          <w:rtl/>
        </w:rPr>
        <w:t xml:space="preserve">عبد </w:t>
      </w:r>
      <w:r w:rsidR="009730F4" w:rsidRPr="006D5053">
        <w:rPr>
          <w:rtl/>
        </w:rPr>
        <w:t>الله</w:t>
      </w:r>
      <w:r w:rsidRPr="006D5053">
        <w:rPr>
          <w:rtl/>
        </w:rPr>
        <w:t xml:space="preserve"> </w:t>
      </w:r>
      <w:r w:rsidR="00085C76" w:rsidRPr="006D5053">
        <w:rPr>
          <w:rFonts w:hint="cs"/>
          <w:rtl/>
        </w:rPr>
        <w:t xml:space="preserve">( </w:t>
      </w:r>
      <w:r w:rsidR="00085C76" w:rsidRPr="006D5053">
        <w:rPr>
          <w:rStyle w:val="libFootnoteAlaemChar"/>
          <w:rFonts w:hint="cs"/>
          <w:rtl/>
        </w:rPr>
        <w:t xml:space="preserve">عليه‌السلام </w:t>
      </w:r>
      <w:r w:rsidR="00085C76" w:rsidRPr="006D5053">
        <w:rPr>
          <w:rFonts w:hint="cs"/>
          <w:rtl/>
        </w:rPr>
        <w:t xml:space="preserve">) </w:t>
      </w:r>
      <w:r w:rsidRPr="006D5053"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6D5053">
      <w:pPr>
        <w:pStyle w:val="libFootnote0"/>
        <w:rPr>
          <w:rtl/>
        </w:rPr>
      </w:pPr>
      <w:r w:rsidRPr="00BE3F5B">
        <w:rPr>
          <w:rtl/>
        </w:rPr>
        <w:t>(</w:t>
      </w:r>
      <w:r w:rsidR="006D5053">
        <w:rPr>
          <w:rFonts w:hint="cs"/>
          <w:rtl/>
        </w:rPr>
        <w:t>4</w:t>
      </w:r>
      <w:r w:rsidRPr="00BE3F5B">
        <w:rPr>
          <w:rtl/>
        </w:rPr>
        <w:t>) كذا في الاصل</w:t>
      </w:r>
      <w:r w:rsidR="00D575D3">
        <w:rPr>
          <w:rtl/>
        </w:rPr>
        <w:t>،</w:t>
      </w:r>
      <w:r w:rsidRPr="00BE3F5B">
        <w:rPr>
          <w:rtl/>
        </w:rPr>
        <w:t xml:space="preserve"> وفي المصدر </w:t>
      </w:r>
      <w:r w:rsidRPr="00B94B89">
        <w:rPr>
          <w:rtl/>
        </w:rPr>
        <w:t xml:space="preserve">( </w:t>
      </w:r>
      <w:r w:rsidRPr="00BE3F5B">
        <w:rPr>
          <w:rtl/>
        </w:rPr>
        <w:t>اخذ ولدها منها وبيعت )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193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واورده في الحديث 1 و 2 من الباب 24 من ابواب بيع الحيوان.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يزيد نحوه </w:t>
      </w:r>
      <w:r w:rsidR="004B392B">
        <w:rPr>
          <w:rtl/>
        </w:rPr>
        <w:t>إلّا</w:t>
      </w:r>
      <w:r w:rsidR="004F35C8">
        <w:rPr>
          <w:rtl/>
        </w:rPr>
        <w:t xml:space="preserve"> أنّ</w:t>
      </w:r>
      <w:r w:rsidR="006D5053">
        <w:rPr>
          <w:rFonts w:hint="cs"/>
          <w:rtl/>
        </w:rPr>
        <w:t>َ</w:t>
      </w:r>
      <w:r w:rsidR="004F35C8">
        <w:rPr>
          <w:rtl/>
        </w:rPr>
        <w:t xml:space="preserve">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أخذ ولدها منها</w:t>
      </w:r>
      <w:r w:rsidR="00D575D3">
        <w:rPr>
          <w:rtl/>
        </w:rPr>
        <w:t>،</w:t>
      </w:r>
      <w:r>
        <w:rPr>
          <w:rtl/>
        </w:rPr>
        <w:t xml:space="preserve"> وبيعت.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08292A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بيع الحيوان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704" w:name="_Toc307244933"/>
      <w:bookmarkStart w:id="705" w:name="_Toc307245649"/>
      <w:bookmarkStart w:id="706" w:name="_Toc379793759"/>
      <w:bookmarkStart w:id="707" w:name="_Toc180936521"/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باب ان الجارية اذا اسقطت من سي</w:t>
      </w:r>
      <w:r w:rsidR="0008292A">
        <w:rPr>
          <w:rFonts w:hint="cs"/>
          <w:rtl/>
        </w:rPr>
        <w:t>ّ</w:t>
      </w:r>
      <w:r>
        <w:rPr>
          <w:rtl/>
        </w:rPr>
        <w:t>دها بعد موته فهى ام</w:t>
      </w:r>
      <w:bookmarkEnd w:id="704"/>
      <w:bookmarkEnd w:id="705"/>
      <w:r w:rsidR="00D575D3">
        <w:rPr>
          <w:rtl/>
        </w:rPr>
        <w:t xml:space="preserve"> </w:t>
      </w:r>
      <w:bookmarkStart w:id="708" w:name="_Toc307244934"/>
      <w:bookmarkStart w:id="709" w:name="_Toc307245650"/>
      <w:r w:rsidR="00D575D3">
        <w:rPr>
          <w:rtl/>
        </w:rPr>
        <w:t>و</w:t>
      </w:r>
      <w:r>
        <w:rPr>
          <w:rtl/>
        </w:rPr>
        <w:t>لد وتنعتق</w:t>
      </w:r>
      <w:r w:rsidR="00D575D3">
        <w:rPr>
          <w:rtl/>
        </w:rPr>
        <w:t>،</w:t>
      </w:r>
      <w:r w:rsidR="0008292A">
        <w:rPr>
          <w:rtl/>
        </w:rPr>
        <w:t xml:space="preserve"> وحكم الوصية ل</w:t>
      </w:r>
      <w:r w:rsidR="0008292A">
        <w:rPr>
          <w:rFonts w:hint="cs"/>
          <w:rtl/>
        </w:rPr>
        <w:t>أ</w:t>
      </w:r>
      <w:r>
        <w:rPr>
          <w:rtl/>
        </w:rPr>
        <w:t>م</w:t>
      </w:r>
      <w:r w:rsidR="0008292A">
        <w:rPr>
          <w:rFonts w:hint="cs"/>
          <w:rtl/>
        </w:rPr>
        <w:t>ّ</w:t>
      </w:r>
      <w:r>
        <w:rPr>
          <w:rtl/>
        </w:rPr>
        <w:t xml:space="preserve"> الولد</w:t>
      </w:r>
      <w:r w:rsidR="00D575D3">
        <w:rPr>
          <w:rtl/>
        </w:rPr>
        <w:t>،</w:t>
      </w:r>
      <w:r w:rsidR="0008292A">
        <w:rPr>
          <w:rtl/>
        </w:rPr>
        <w:t xml:space="preserve"> وبيع </w:t>
      </w:r>
      <w:r w:rsidR="0008292A">
        <w:rPr>
          <w:rFonts w:hint="cs"/>
          <w:rtl/>
        </w:rPr>
        <w:t>أ</w:t>
      </w:r>
      <w:r>
        <w:rPr>
          <w:rtl/>
        </w:rPr>
        <w:t>م</w:t>
      </w:r>
      <w:r w:rsidR="0008292A">
        <w:rPr>
          <w:rFonts w:hint="cs"/>
          <w:rtl/>
        </w:rPr>
        <w:t>ّ</w:t>
      </w:r>
      <w:r>
        <w:rPr>
          <w:rtl/>
        </w:rPr>
        <w:t xml:space="preserve"> الولد</w:t>
      </w:r>
      <w:bookmarkEnd w:id="708"/>
      <w:bookmarkEnd w:id="709"/>
      <w:r w:rsidR="00D575D3">
        <w:rPr>
          <w:rtl/>
        </w:rPr>
        <w:t xml:space="preserve"> </w:t>
      </w:r>
      <w:bookmarkStart w:id="710" w:name="_Toc307244935"/>
      <w:bookmarkStart w:id="711" w:name="_Toc307245651"/>
      <w:r w:rsidR="00D575D3">
        <w:rPr>
          <w:rtl/>
        </w:rPr>
        <w:t>م</w:t>
      </w:r>
      <w:r>
        <w:rPr>
          <w:rtl/>
        </w:rPr>
        <w:t>ن الرضاع</w:t>
      </w:r>
      <w:bookmarkEnd w:id="706"/>
      <w:bookmarkEnd w:id="707"/>
      <w:bookmarkEnd w:id="710"/>
      <w:bookmarkEnd w:id="711"/>
      <w:r>
        <w:rPr>
          <w:rtl/>
        </w:rPr>
        <w:t xml:space="preserve"> </w:t>
      </w:r>
    </w:p>
    <w:p w:rsidR="00923B9D" w:rsidRDefault="00923B9D" w:rsidP="00D1587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</w:t>
      </w:r>
      <w:r w:rsidR="008379C7">
        <w:rPr>
          <w:rtl/>
        </w:rPr>
        <w:t xml:space="preserve">بإسناده </w:t>
      </w:r>
      <w:r>
        <w:rPr>
          <w:rtl/>
        </w:rPr>
        <w:t>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D1587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 xml:space="preserve"> - </w:t>
      </w:r>
      <w:r>
        <w:rPr>
          <w:rtl/>
        </w:rPr>
        <w:t>في حديث</w:t>
      </w:r>
      <w:r w:rsidR="00D575D3">
        <w:rPr>
          <w:rtl/>
        </w:rPr>
        <w:t xml:space="preserve"> -</w:t>
      </w:r>
      <w:r w:rsidR="004F35C8">
        <w:rPr>
          <w:rtl/>
        </w:rPr>
        <w:t xml:space="preserve"> أنّه </w:t>
      </w:r>
      <w:r>
        <w:rPr>
          <w:rtl/>
        </w:rPr>
        <w:t>قال في جارية لرجل كان يأتيها</w:t>
      </w:r>
      <w:r w:rsidR="00D575D3">
        <w:rPr>
          <w:rtl/>
        </w:rPr>
        <w:t>،</w:t>
      </w:r>
      <w:r>
        <w:rPr>
          <w:rtl/>
        </w:rPr>
        <w:t xml:space="preserve"> فاسقطت سقطا</w:t>
      </w:r>
      <w:r w:rsidR="0008292A">
        <w:rPr>
          <w:rFonts w:hint="cs"/>
          <w:rtl/>
        </w:rPr>
        <w:t>ً</w:t>
      </w:r>
      <w:r>
        <w:rPr>
          <w:rtl/>
        </w:rPr>
        <w:t xml:space="preserve"> منه بعد ثلاثة اشهر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08292A">
        <w:rPr>
          <w:rtl/>
        </w:rPr>
        <w:t xml:space="preserve"> هي </w:t>
      </w:r>
      <w:r w:rsidR="0008292A">
        <w:rPr>
          <w:rFonts w:hint="cs"/>
          <w:rtl/>
        </w:rPr>
        <w:t>أُ</w:t>
      </w:r>
      <w:r>
        <w:rPr>
          <w:rtl/>
        </w:rPr>
        <w:t>م</w:t>
      </w:r>
      <w:r w:rsidR="0008292A">
        <w:rPr>
          <w:rFonts w:hint="cs"/>
          <w:rtl/>
        </w:rPr>
        <w:t>ّ</w:t>
      </w:r>
      <w:r>
        <w:rPr>
          <w:rtl/>
        </w:rPr>
        <w:t xml:space="preserve"> ولد.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[ 29325 ]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 البختري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أسقطت الجارية من سي</w:t>
      </w:r>
      <w:r w:rsidR="00FA2824">
        <w:rPr>
          <w:rFonts w:hint="cs"/>
          <w:rtl/>
        </w:rPr>
        <w:t>ّ</w:t>
      </w:r>
      <w:r>
        <w:rPr>
          <w:rtl/>
        </w:rPr>
        <w:t xml:space="preserve">دها فقد عتقت. </w:t>
      </w:r>
    </w:p>
    <w:p w:rsidR="00923B9D" w:rsidRDefault="00923B9D" w:rsidP="00D1587A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</w:t>
      </w:r>
      <w:r w:rsidR="00D1587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FA2824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الحكم الثانى في الوصايا </w:t>
      </w:r>
      <w:r w:rsidRPr="00D575D3">
        <w:rPr>
          <w:rStyle w:val="libFootnotenumChar"/>
          <w:rtl/>
        </w:rPr>
        <w:t>(</w:t>
      </w:r>
      <w:r w:rsidR="00D1587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وعلى الثالث في النكاح </w:t>
      </w:r>
      <w:r w:rsidRPr="00D575D3">
        <w:rPr>
          <w:rStyle w:val="libFootnotenumChar"/>
          <w:rtl/>
        </w:rPr>
        <w:t>(</w:t>
      </w:r>
      <w:r w:rsidR="00D1587A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(1) </w:t>
      </w:r>
      <w:r w:rsidR="00FA282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24 من ابواب بيع الحيوان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(2) </w:t>
      </w:r>
      <w:r w:rsidR="00FA282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 xml:space="preserve">ما </w:t>
      </w:r>
      <w:r w:rsidR="00FA2824">
        <w:rPr>
          <w:rtl/>
        </w:rPr>
        <w:t>يدل</w:t>
      </w:r>
      <w:r w:rsidR="007F0D3E">
        <w:rPr>
          <w:rtl/>
        </w:rPr>
        <w:t xml:space="preserve"> </w:t>
      </w:r>
      <w:r w:rsidRPr="00BE3F5B"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BE3F5B">
        <w:rPr>
          <w:rtl/>
        </w:rPr>
        <w:t>في الحديث 1 من الباب 1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D1587A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D1587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287 </w:t>
      </w:r>
      <w:r w:rsidR="00085C76">
        <w:rPr>
          <w:rtl/>
        </w:rPr>
        <w:t>/</w:t>
      </w:r>
      <w:r>
        <w:rPr>
          <w:rtl/>
        </w:rPr>
        <w:t xml:space="preserve"> 1368. </w:t>
      </w:r>
    </w:p>
    <w:p w:rsidR="00923B9D" w:rsidRPr="00D575D3" w:rsidRDefault="00923B9D" w:rsidP="00FA2824">
      <w:pPr>
        <w:pStyle w:val="libFootnote0"/>
        <w:rPr>
          <w:rStyle w:val="libFootnoteChar"/>
          <w:rtl/>
        </w:rPr>
      </w:pPr>
      <w:r w:rsidRPr="00D575D3">
        <w:rPr>
          <w:rStyle w:val="libFootnoteChar"/>
          <w:rtl/>
        </w:rPr>
        <w:t>(</w:t>
      </w:r>
      <w:r w:rsidR="00FA2824">
        <w:rPr>
          <w:rStyle w:val="libFootnoteChar"/>
          <w:rFonts w:hint="cs"/>
          <w:rtl/>
        </w:rPr>
        <w:t>3</w:t>
      </w:r>
      <w:r w:rsidRPr="00D575D3">
        <w:rPr>
          <w:rStyle w:val="libFootnoteChar"/>
          <w:rtl/>
        </w:rPr>
        <w:t>) في المصدر</w:t>
      </w:r>
      <w:r w:rsidR="00D575D3">
        <w:rPr>
          <w:rStyle w:val="libFootnoteChar"/>
          <w:rtl/>
        </w:rPr>
        <w:t>:</w:t>
      </w:r>
      <w:r w:rsidRPr="00D575D3">
        <w:rPr>
          <w:rStyle w:val="libFootnoteChar"/>
          <w:rtl/>
        </w:rPr>
        <w:t xml:space="preserve"> ابي </w:t>
      </w:r>
      <w:r w:rsidR="009730F4">
        <w:rPr>
          <w:rStyle w:val="libFootnoteChar"/>
          <w:rtl/>
        </w:rPr>
        <w:t>عبد الله</w:t>
      </w:r>
      <w:r w:rsidRPr="00D575D3">
        <w:rPr>
          <w:rStyle w:val="libFootnoteChar"/>
          <w:rtl/>
        </w:rPr>
        <w:t xml:space="preserve"> </w:t>
      </w:r>
      <w:r w:rsidR="00085C76" w:rsidRPr="00B94B89">
        <w:rPr>
          <w:rFonts w:hint="cs"/>
          <w:rtl/>
        </w:rPr>
        <w:t xml:space="preserve">( </w:t>
      </w:r>
      <w:r w:rsidR="00085C76" w:rsidRPr="00D1587A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 w:rsidRPr="00D575D3">
        <w:rPr>
          <w:rStyle w:val="libFootnoteChar"/>
          <w:rtl/>
        </w:rPr>
        <w:t xml:space="preserve">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74. </w:t>
      </w:r>
    </w:p>
    <w:p w:rsidR="00923B9D" w:rsidRPr="00BE3F5B" w:rsidRDefault="00923B9D" w:rsidP="00FA2824">
      <w:pPr>
        <w:pStyle w:val="libFootnote0"/>
        <w:rPr>
          <w:rtl/>
        </w:rPr>
      </w:pPr>
      <w:r w:rsidRPr="00BE3F5B">
        <w:rPr>
          <w:rtl/>
        </w:rPr>
        <w:t>(</w:t>
      </w:r>
      <w:r w:rsidR="00FA2824">
        <w:rPr>
          <w:rFonts w:hint="cs"/>
          <w:rtl/>
        </w:rPr>
        <w:t>4</w:t>
      </w:r>
      <w:r w:rsidRPr="00BE3F5B">
        <w:rPr>
          <w:rtl/>
        </w:rPr>
        <w:t>) ياتي في البابين 4 و 6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FA2824">
      <w:pPr>
        <w:pStyle w:val="libFootnote0"/>
        <w:rPr>
          <w:rtl/>
        </w:rPr>
      </w:pPr>
      <w:r w:rsidRPr="00BE3F5B">
        <w:rPr>
          <w:rtl/>
        </w:rPr>
        <w:t>(</w:t>
      </w:r>
      <w:r w:rsidR="00FA2824">
        <w:rPr>
          <w:rFonts w:hint="cs"/>
          <w:rtl/>
        </w:rPr>
        <w:t>5</w:t>
      </w:r>
      <w:r w:rsidRPr="00BE3F5B">
        <w:rPr>
          <w:rtl/>
        </w:rPr>
        <w:t xml:space="preserve">) </w:t>
      </w:r>
      <w:r w:rsidR="00FA282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82 من ابواب احكام الوصايا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FA2824">
      <w:pPr>
        <w:pStyle w:val="libFootnote0"/>
        <w:rPr>
          <w:rtl/>
        </w:rPr>
      </w:pPr>
      <w:r w:rsidRPr="00BE3F5B">
        <w:rPr>
          <w:rtl/>
        </w:rPr>
        <w:t>(</w:t>
      </w:r>
      <w:r w:rsidR="00FA2824">
        <w:rPr>
          <w:rFonts w:hint="cs"/>
          <w:rtl/>
        </w:rPr>
        <w:t>6</w:t>
      </w:r>
      <w:r w:rsidRPr="00BE3F5B">
        <w:rPr>
          <w:rtl/>
        </w:rPr>
        <w:t xml:space="preserve">) </w:t>
      </w:r>
      <w:r w:rsidR="00FA2824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19 من ابواب الرضاع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712" w:name="_Toc307244936"/>
      <w:bookmarkStart w:id="713" w:name="_Toc307245652"/>
      <w:bookmarkStart w:id="714" w:name="_Toc379793760"/>
      <w:bookmarkStart w:id="715" w:name="_Toc180936522"/>
      <w:r>
        <w:rPr>
          <w:rtl/>
        </w:rPr>
        <w:lastRenderedPageBreak/>
        <w:t>4</w:t>
      </w:r>
      <w:r w:rsidR="00D575D3">
        <w:rPr>
          <w:rtl/>
        </w:rPr>
        <w:t xml:space="preserve"> - </w:t>
      </w:r>
      <w:r>
        <w:rPr>
          <w:rtl/>
        </w:rPr>
        <w:t>باب ان من تزو</w:t>
      </w:r>
      <w:r w:rsidR="00D1587A">
        <w:rPr>
          <w:rFonts w:hint="cs"/>
          <w:rtl/>
        </w:rPr>
        <w:t>ّ</w:t>
      </w:r>
      <w:r>
        <w:rPr>
          <w:rtl/>
        </w:rPr>
        <w:t>ج أمة</w:t>
      </w:r>
      <w:r w:rsidR="00D575D3">
        <w:rPr>
          <w:rtl/>
        </w:rPr>
        <w:t>،</w:t>
      </w:r>
      <w:r>
        <w:rPr>
          <w:rtl/>
        </w:rPr>
        <w:t xml:space="preserve"> فاولدها</w:t>
      </w:r>
      <w:r w:rsidR="00D575D3">
        <w:rPr>
          <w:rtl/>
        </w:rPr>
        <w:t>،</w:t>
      </w:r>
      <w:r>
        <w:rPr>
          <w:rtl/>
        </w:rPr>
        <w:t xml:space="preserve"> ثم اشتراها لم تكن ام</w:t>
      </w:r>
      <w:bookmarkEnd w:id="712"/>
      <w:bookmarkEnd w:id="713"/>
      <w:r w:rsidR="00D575D3">
        <w:rPr>
          <w:rtl/>
        </w:rPr>
        <w:t xml:space="preserve"> </w:t>
      </w:r>
      <w:bookmarkStart w:id="716" w:name="_Toc307244937"/>
      <w:bookmarkStart w:id="717" w:name="_Toc307245653"/>
      <w:r w:rsidR="00D575D3">
        <w:rPr>
          <w:rtl/>
        </w:rPr>
        <w:t>و</w:t>
      </w:r>
      <w:r>
        <w:rPr>
          <w:rtl/>
        </w:rPr>
        <w:t>لد</w:t>
      </w:r>
      <w:r w:rsidR="00D575D3">
        <w:rPr>
          <w:rtl/>
        </w:rPr>
        <w:t>،</w:t>
      </w:r>
      <w:r>
        <w:rPr>
          <w:rtl/>
        </w:rPr>
        <w:t xml:space="preserve"> ولم ي</w:t>
      </w:r>
      <w:r w:rsidR="00735766">
        <w:rPr>
          <w:rtl/>
        </w:rPr>
        <w:t>حرّ</w:t>
      </w:r>
      <w:r>
        <w:rPr>
          <w:rtl/>
        </w:rPr>
        <w:t xml:space="preserve">م بيعها </w:t>
      </w:r>
      <w:r w:rsidR="004F35C8">
        <w:rPr>
          <w:rtl/>
        </w:rPr>
        <w:t xml:space="preserve">حتّى </w:t>
      </w:r>
      <w:r>
        <w:rPr>
          <w:rtl/>
        </w:rPr>
        <w:t>تحمل منه بعد تملكها</w:t>
      </w:r>
      <w:bookmarkEnd w:id="714"/>
      <w:bookmarkEnd w:id="715"/>
      <w:bookmarkEnd w:id="716"/>
      <w:bookmarkEnd w:id="71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مارد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1587A">
        <w:rPr>
          <w:rtl/>
        </w:rPr>
        <w:t>في الرجل يتزوج ال</w:t>
      </w:r>
      <w:r w:rsidR="00D1587A">
        <w:rPr>
          <w:rFonts w:hint="cs"/>
          <w:rtl/>
        </w:rPr>
        <w:t>أ</w:t>
      </w:r>
      <w:r>
        <w:rPr>
          <w:rtl/>
        </w:rPr>
        <w:t>مة</w:t>
      </w:r>
      <w:r w:rsidR="00D575D3">
        <w:rPr>
          <w:rtl/>
        </w:rPr>
        <w:t>،</w:t>
      </w:r>
      <w:r>
        <w:rPr>
          <w:rtl/>
        </w:rPr>
        <w:t xml:space="preserve"> فتلد منه أولاداً</w:t>
      </w:r>
      <w:r w:rsidR="00D575D3">
        <w:rPr>
          <w:rtl/>
        </w:rPr>
        <w:t>،</w:t>
      </w:r>
      <w:r>
        <w:rPr>
          <w:rtl/>
        </w:rPr>
        <w:t xml:space="preserve"> ثم يشتريها</w:t>
      </w:r>
      <w:r w:rsidR="00D575D3">
        <w:rPr>
          <w:rtl/>
        </w:rPr>
        <w:t>،</w:t>
      </w:r>
      <w:r>
        <w:rPr>
          <w:rtl/>
        </w:rPr>
        <w:t xml:space="preserve"> فتمكث عنده ما شاء الله</w:t>
      </w:r>
      <w:r w:rsidR="00D575D3">
        <w:rPr>
          <w:rtl/>
        </w:rPr>
        <w:t>،</w:t>
      </w:r>
      <w:r>
        <w:rPr>
          <w:rtl/>
        </w:rPr>
        <w:t xml:space="preserve"> لم تلد منه </w:t>
      </w:r>
      <w:r w:rsidR="009E4BA5">
        <w:rPr>
          <w:rtl/>
        </w:rPr>
        <w:t xml:space="preserve">شيئاً </w:t>
      </w:r>
      <w:r>
        <w:rPr>
          <w:rtl/>
        </w:rPr>
        <w:t>بعد ما ملكها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D1587A">
        <w:rPr>
          <w:rFonts w:hint="cs"/>
          <w:rtl/>
        </w:rPr>
        <w:t>َّ</w:t>
      </w:r>
      <w:r>
        <w:rPr>
          <w:rtl/>
        </w:rPr>
        <w:t xml:space="preserve"> يبدو له في بيعها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هي أمته</w:t>
      </w:r>
      <w:r w:rsidR="00D575D3">
        <w:rPr>
          <w:rtl/>
        </w:rPr>
        <w:t>،</w:t>
      </w:r>
      <w:r>
        <w:rPr>
          <w:rtl/>
        </w:rPr>
        <w:t xml:space="preserve"> ان شاء باع ما لم يحدث عنده حمل بعد ذلك</w:t>
      </w:r>
      <w:r w:rsidR="00D575D3">
        <w:rPr>
          <w:rtl/>
        </w:rPr>
        <w:t>،</w:t>
      </w:r>
      <w:r>
        <w:rPr>
          <w:rtl/>
        </w:rPr>
        <w:t xml:space="preserve"> وان شاء اعتق. </w:t>
      </w:r>
    </w:p>
    <w:p w:rsidR="00923B9D" w:rsidRDefault="00923B9D" w:rsidP="00923B9D">
      <w:pPr>
        <w:pStyle w:val="Heading2Center"/>
        <w:rPr>
          <w:rtl/>
        </w:rPr>
      </w:pPr>
      <w:bookmarkStart w:id="718" w:name="_Toc307244938"/>
      <w:bookmarkStart w:id="719" w:name="_Toc307245654"/>
      <w:bookmarkStart w:id="720" w:name="_Toc379793761"/>
      <w:bookmarkStart w:id="721" w:name="_Toc180936523"/>
      <w:r>
        <w:rPr>
          <w:rtl/>
        </w:rPr>
        <w:t>5</w:t>
      </w:r>
      <w:r w:rsidR="00D575D3">
        <w:rPr>
          <w:rtl/>
        </w:rPr>
        <w:t xml:space="preserve"> - </w:t>
      </w:r>
      <w:r w:rsidR="00D1587A">
        <w:rPr>
          <w:rtl/>
        </w:rPr>
        <w:t xml:space="preserve">باب ان </w:t>
      </w:r>
      <w:r w:rsidR="00D1587A">
        <w:rPr>
          <w:rFonts w:hint="cs"/>
          <w:rtl/>
        </w:rPr>
        <w:t>أ</w:t>
      </w:r>
      <w:r>
        <w:rPr>
          <w:rtl/>
        </w:rPr>
        <w:t>م</w:t>
      </w:r>
      <w:r w:rsidR="00D1587A">
        <w:rPr>
          <w:rFonts w:hint="cs"/>
          <w:rtl/>
        </w:rPr>
        <w:t>ّ</w:t>
      </w:r>
      <w:r>
        <w:rPr>
          <w:rtl/>
        </w:rPr>
        <w:t xml:space="preserve"> الولد اذا مات ولدها قبل أبيه فهي امة لا</w:t>
      </w:r>
      <w:bookmarkEnd w:id="718"/>
      <w:bookmarkEnd w:id="719"/>
      <w:r w:rsidR="00D575D3">
        <w:rPr>
          <w:rtl/>
        </w:rPr>
        <w:t xml:space="preserve"> </w:t>
      </w:r>
      <w:bookmarkStart w:id="722" w:name="_Toc307244939"/>
      <w:bookmarkStart w:id="723" w:name="_Toc307245655"/>
      <w:r w:rsidR="00D575D3">
        <w:rPr>
          <w:rtl/>
        </w:rPr>
        <w:t>ت</w:t>
      </w:r>
      <w:r>
        <w:rPr>
          <w:rtl/>
        </w:rPr>
        <w:t>نعتق بموت سيّدها</w:t>
      </w:r>
      <w:r w:rsidR="00D575D3">
        <w:rPr>
          <w:rtl/>
        </w:rPr>
        <w:t>،</w:t>
      </w:r>
      <w:r>
        <w:rPr>
          <w:rtl/>
        </w:rPr>
        <w:t xml:space="preserve"> ويجوز بيعها حينئذ</w:t>
      </w:r>
      <w:bookmarkEnd w:id="720"/>
      <w:bookmarkEnd w:id="722"/>
      <w:bookmarkEnd w:id="723"/>
      <w:r w:rsidR="003B79F8">
        <w:rPr>
          <w:rFonts w:hint="cs"/>
          <w:rtl/>
        </w:rPr>
        <w:t>ٍ</w:t>
      </w:r>
      <w:bookmarkEnd w:id="72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أبي مخل</w:t>
      </w:r>
      <w:r w:rsidR="003B79F8">
        <w:rPr>
          <w:rFonts w:hint="cs"/>
          <w:rtl/>
        </w:rPr>
        <w:t>ّ</w:t>
      </w:r>
      <w:r>
        <w:rPr>
          <w:rtl/>
        </w:rPr>
        <w:t>د السراج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085C76">
        <w:rPr>
          <w:rStyle w:val="libNormalChar"/>
          <w:rtl/>
        </w:rPr>
        <w:t xml:space="preserve">( </w:t>
      </w:r>
      <w:r w:rsidR="003B79F8">
        <w:rPr>
          <w:rtl/>
        </w:rPr>
        <w:t>ل</w:t>
      </w:r>
      <w:r w:rsidR="003B79F8">
        <w:rPr>
          <w:rFonts w:hint="cs"/>
          <w:rtl/>
        </w:rPr>
        <w:t>إِ</w:t>
      </w:r>
      <w:r>
        <w:rPr>
          <w:rtl/>
        </w:rPr>
        <w:t>سماعيل وحقيبة والحارث النضري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:</w:t>
      </w:r>
      <w:r>
        <w:rPr>
          <w:rtl/>
        </w:rPr>
        <w:t xml:space="preserve"> اطلبوا لي جارية من هذا الذي يسمونه كدبانوجه</w:t>
      </w:r>
      <w:r w:rsidR="00D575D3">
        <w:rPr>
          <w:rtl/>
        </w:rPr>
        <w:t>،</w:t>
      </w:r>
      <w:r>
        <w:rPr>
          <w:rtl/>
        </w:rPr>
        <w:t xml:space="preserve"> تكون مع ا</w:t>
      </w:r>
      <w:r w:rsidR="003B79F8">
        <w:rPr>
          <w:rFonts w:hint="cs"/>
          <w:rtl/>
        </w:rPr>
        <w:t>ُ</w:t>
      </w:r>
      <w:r>
        <w:rPr>
          <w:rtl/>
        </w:rPr>
        <w:t>م</w:t>
      </w:r>
      <w:r w:rsidR="003B79F8">
        <w:rPr>
          <w:rFonts w:hint="cs"/>
          <w:rtl/>
        </w:rPr>
        <w:t>ِّ</w:t>
      </w:r>
      <w:r>
        <w:rPr>
          <w:rtl/>
        </w:rPr>
        <w:t xml:space="preserve"> فروة</w:t>
      </w:r>
      <w:r w:rsidR="00D575D3">
        <w:rPr>
          <w:rtl/>
        </w:rPr>
        <w:t>،</w:t>
      </w:r>
      <w:r>
        <w:rPr>
          <w:rtl/>
        </w:rPr>
        <w:t xml:space="preserve"> فدلونا على جارية رجل من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3B79F8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3B79F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7</w:t>
      </w:r>
      <w:r w:rsidR="00D575D3">
        <w:rPr>
          <w:rtl/>
        </w:rPr>
        <w:t>:</w:t>
      </w:r>
      <w:r>
        <w:rPr>
          <w:rtl/>
        </w:rPr>
        <w:t xml:space="preserve"> 482 </w:t>
      </w:r>
      <w:r w:rsidR="00085C76">
        <w:rPr>
          <w:rtl/>
        </w:rPr>
        <w:t>/</w:t>
      </w:r>
      <w:r>
        <w:rPr>
          <w:rtl/>
        </w:rPr>
        <w:t xml:space="preserve"> 1940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85 من ابواب نكاح العبيد والاماء. </w:t>
      </w:r>
    </w:p>
    <w:p w:rsidR="00923B9D" w:rsidRDefault="00923B9D" w:rsidP="003B79F8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3B79F8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197 </w:t>
      </w:r>
      <w:r w:rsidR="00085C76">
        <w:rPr>
          <w:rtl/>
        </w:rPr>
        <w:t>/</w:t>
      </w:r>
      <w:r>
        <w:rPr>
          <w:rtl/>
        </w:rPr>
        <w:t xml:space="preserve"> 15.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في المصدر</w:t>
      </w:r>
      <w:r w:rsidR="00D575D3">
        <w:rPr>
          <w:rtl/>
        </w:rPr>
        <w:t>:</w:t>
      </w:r>
      <w:r w:rsidRPr="00BE3F5B">
        <w:rPr>
          <w:rtl/>
        </w:rPr>
        <w:t xml:space="preserve"> لاسماعيل حقيبة والحارث النصري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السراجين</w:t>
      </w:r>
      <w:r w:rsidR="00D575D3">
        <w:rPr>
          <w:rtl/>
        </w:rPr>
        <w:t>،</w:t>
      </w:r>
      <w:r>
        <w:rPr>
          <w:rtl/>
        </w:rPr>
        <w:t xml:space="preserve"> قد ولدت له ابنا</w:t>
      </w:r>
      <w:r w:rsidR="00AB527E">
        <w:rPr>
          <w:rFonts w:hint="cs"/>
          <w:rtl/>
        </w:rPr>
        <w:t>ً</w:t>
      </w:r>
      <w:r>
        <w:rPr>
          <w:rtl/>
        </w:rPr>
        <w:t xml:space="preserve"> ومات ولدها</w:t>
      </w:r>
      <w:r w:rsidR="00D575D3">
        <w:rPr>
          <w:rtl/>
        </w:rPr>
        <w:t>،</w:t>
      </w:r>
      <w:r>
        <w:rPr>
          <w:rtl/>
        </w:rPr>
        <w:t xml:space="preserve"> فأخبروه بخبرها</w:t>
      </w:r>
      <w:r w:rsidR="00D575D3">
        <w:rPr>
          <w:rtl/>
        </w:rPr>
        <w:t>،</w:t>
      </w:r>
      <w:r>
        <w:rPr>
          <w:rtl/>
        </w:rPr>
        <w:t xml:space="preserve"> فأمرهم</w:t>
      </w:r>
      <w:r w:rsidR="00D575D3">
        <w:rPr>
          <w:rtl/>
        </w:rPr>
        <w:t>،</w:t>
      </w:r>
      <w:r>
        <w:rPr>
          <w:rtl/>
        </w:rPr>
        <w:t xml:space="preserve"> فاشتروها</w:t>
      </w:r>
      <w:r w:rsidR="00D575D3">
        <w:rPr>
          <w:rtl/>
        </w:rPr>
        <w:t>،</w:t>
      </w:r>
      <w:r>
        <w:rPr>
          <w:rtl/>
        </w:rPr>
        <w:t xml:space="preserve"> وكان اسمها رسالة</w:t>
      </w:r>
      <w:r w:rsidR="00D575D3">
        <w:rPr>
          <w:rtl/>
        </w:rPr>
        <w:t>،</w:t>
      </w:r>
      <w:r>
        <w:rPr>
          <w:rtl/>
        </w:rPr>
        <w:t xml:space="preserve"> فحو</w:t>
      </w:r>
      <w:r w:rsidR="00D27D2E">
        <w:rPr>
          <w:rFonts w:hint="cs"/>
          <w:rtl/>
        </w:rPr>
        <w:t>َّ</w:t>
      </w:r>
      <w:r>
        <w:rPr>
          <w:rtl/>
        </w:rPr>
        <w:t>ل اسمها فسم</w:t>
      </w:r>
      <w:r w:rsidR="00D27D2E">
        <w:rPr>
          <w:rFonts w:hint="cs"/>
          <w:rtl/>
        </w:rPr>
        <w:t>ّ</w:t>
      </w:r>
      <w:r>
        <w:rPr>
          <w:rtl/>
        </w:rPr>
        <w:t>اها سلمى</w:t>
      </w:r>
      <w:r w:rsidR="00D575D3">
        <w:rPr>
          <w:rtl/>
        </w:rPr>
        <w:t>،</w:t>
      </w:r>
      <w:r>
        <w:rPr>
          <w:rtl/>
        </w:rPr>
        <w:t xml:space="preserve"> وزو</w:t>
      </w:r>
      <w:r w:rsidR="00D27D2E">
        <w:rPr>
          <w:rFonts w:hint="cs"/>
          <w:rtl/>
        </w:rPr>
        <w:t>ّ</w:t>
      </w:r>
      <w:r>
        <w:rPr>
          <w:rtl/>
        </w:rPr>
        <w:t>جها سالما</w:t>
      </w:r>
      <w:r w:rsidR="00D27D2E">
        <w:rPr>
          <w:rFonts w:hint="cs"/>
          <w:rtl/>
        </w:rPr>
        <w:t>ً</w:t>
      </w:r>
      <w:r>
        <w:rPr>
          <w:rtl/>
        </w:rPr>
        <w:t xml:space="preserve"> مولاه</w:t>
      </w:r>
      <w:r w:rsidR="00D575D3">
        <w:rPr>
          <w:rtl/>
        </w:rPr>
        <w:t>،</w:t>
      </w:r>
      <w:r w:rsidR="00D27D2E">
        <w:rPr>
          <w:rtl/>
        </w:rPr>
        <w:t xml:space="preserve"> فهى </w:t>
      </w:r>
      <w:r w:rsidR="00D27D2E">
        <w:rPr>
          <w:rFonts w:hint="cs"/>
          <w:rtl/>
        </w:rPr>
        <w:t>أُ</w:t>
      </w:r>
      <w:r>
        <w:rPr>
          <w:rtl/>
        </w:rPr>
        <w:t>م</w:t>
      </w:r>
      <w:r w:rsidR="00D27D2E">
        <w:rPr>
          <w:rFonts w:hint="cs"/>
          <w:rtl/>
        </w:rPr>
        <w:t>ُّ</w:t>
      </w:r>
      <w:r>
        <w:rPr>
          <w:rtl/>
        </w:rPr>
        <w:t xml:space="preserve"> حسين بن سالم.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</w:t>
      </w:r>
      <w:r w:rsidR="00D27D2E">
        <w:rPr>
          <w:rFonts w:hint="cs"/>
          <w:rtl/>
        </w:rPr>
        <w:t>ِ</w:t>
      </w:r>
      <w:r>
        <w:rPr>
          <w:rtl/>
        </w:rPr>
        <w:t xml:space="preserve"> بن ابراهيم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عن أبي بصير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اشترى جارية يطؤها</w:t>
      </w:r>
      <w:r w:rsidR="00D575D3">
        <w:rPr>
          <w:rtl/>
        </w:rPr>
        <w:t>،</w:t>
      </w:r>
      <w:r>
        <w:rPr>
          <w:rtl/>
        </w:rPr>
        <w:t xml:space="preserve"> فولدت له ولدا</w:t>
      </w:r>
      <w:r w:rsidR="009F72A7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فمات ولدها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إن شاؤوا باعوها في الدين الذي يكون على مولاها من ثمنها</w:t>
      </w:r>
      <w:r w:rsidR="00D575D3">
        <w:rPr>
          <w:rtl/>
        </w:rPr>
        <w:t>،</w:t>
      </w:r>
      <w:r>
        <w:rPr>
          <w:rtl/>
        </w:rPr>
        <w:t xml:space="preserve"> وان كان لها ولد قو</w:t>
      </w:r>
      <w:r w:rsidR="009F72A7">
        <w:rPr>
          <w:rFonts w:hint="cs"/>
          <w:rtl/>
        </w:rPr>
        <w:t>ِّ</w:t>
      </w:r>
      <w:r>
        <w:rPr>
          <w:rtl/>
        </w:rPr>
        <w:t xml:space="preserve">مت على ولدها من نصيبه.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[ 29329 ]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اسماعيل بن مرار</w:t>
      </w:r>
      <w:r w:rsidR="00D575D3">
        <w:rPr>
          <w:rtl/>
        </w:rPr>
        <w:t>،</w:t>
      </w:r>
      <w:r>
        <w:rPr>
          <w:rtl/>
        </w:rPr>
        <w:t xml:space="preserve"> وغيره</w:t>
      </w:r>
      <w:r w:rsidR="00D575D3">
        <w:rPr>
          <w:rtl/>
        </w:rPr>
        <w:t>،</w:t>
      </w:r>
      <w:r w:rsidR="009F72A7">
        <w:rPr>
          <w:rtl/>
        </w:rPr>
        <w:t xml:space="preserve"> عن يونس في </w:t>
      </w:r>
      <w:r w:rsidR="009F72A7">
        <w:rPr>
          <w:rFonts w:hint="cs"/>
          <w:rtl/>
        </w:rPr>
        <w:t>أُ</w:t>
      </w:r>
      <w:r>
        <w:rPr>
          <w:rtl/>
        </w:rPr>
        <w:t>م</w:t>
      </w:r>
      <w:r w:rsidR="009F72A7">
        <w:rPr>
          <w:rFonts w:hint="cs"/>
          <w:rtl/>
        </w:rPr>
        <w:t>ِّ</w:t>
      </w:r>
      <w:r>
        <w:rPr>
          <w:rtl/>
        </w:rPr>
        <w:t xml:space="preserve"> ولد ليس لها ولد</w:t>
      </w:r>
      <w:r w:rsidR="00D575D3">
        <w:rPr>
          <w:rtl/>
        </w:rPr>
        <w:t>،</w:t>
      </w:r>
      <w:r>
        <w:rPr>
          <w:rtl/>
        </w:rPr>
        <w:t xml:space="preserve"> مات ولدها</w:t>
      </w:r>
      <w:r w:rsidR="00D575D3">
        <w:rPr>
          <w:rtl/>
        </w:rPr>
        <w:t>،</w:t>
      </w:r>
      <w:r>
        <w:rPr>
          <w:rtl/>
        </w:rPr>
        <w:t xml:space="preserve"> ومات عنها صاحبها</w:t>
      </w:r>
      <w:r w:rsidR="00D575D3">
        <w:rPr>
          <w:rtl/>
        </w:rPr>
        <w:t>،</w:t>
      </w:r>
      <w:r>
        <w:rPr>
          <w:rtl/>
        </w:rPr>
        <w:t xml:space="preserve"> ولم يعتقها</w:t>
      </w:r>
      <w:r w:rsidR="00D575D3">
        <w:rPr>
          <w:rtl/>
        </w:rPr>
        <w:t>،</w:t>
      </w:r>
      <w:r>
        <w:rPr>
          <w:rtl/>
        </w:rPr>
        <w:t xml:space="preserve"> هل يجوز لاحد تزويجها؟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هي أمة</w:t>
      </w:r>
      <w:r w:rsidR="00D575D3">
        <w:rPr>
          <w:rtl/>
        </w:rPr>
        <w:t>،</w:t>
      </w:r>
      <w:r>
        <w:rPr>
          <w:rtl/>
        </w:rPr>
        <w:t xml:space="preserve"> لا يحل</w:t>
      </w:r>
      <w:r w:rsidR="00EF0B20">
        <w:rPr>
          <w:rFonts w:hint="cs"/>
          <w:rtl/>
        </w:rPr>
        <w:t>ُّ</w:t>
      </w:r>
      <w:r>
        <w:rPr>
          <w:rtl/>
        </w:rPr>
        <w:t xml:space="preserve"> لاحد تزويجها </w:t>
      </w:r>
      <w:r w:rsidR="004B392B">
        <w:rPr>
          <w:rtl/>
        </w:rPr>
        <w:t xml:space="preserve">إلّا </w:t>
      </w:r>
      <w:r>
        <w:rPr>
          <w:rtl/>
        </w:rPr>
        <w:t>بعتق من الورثة</w:t>
      </w:r>
      <w:r w:rsidR="00D575D3">
        <w:rPr>
          <w:rtl/>
        </w:rPr>
        <w:t>،</w:t>
      </w:r>
      <w:r>
        <w:rPr>
          <w:rtl/>
        </w:rPr>
        <w:t xml:space="preserve"> فان كان لها ولد</w:t>
      </w:r>
      <w:r w:rsidR="00D575D3">
        <w:rPr>
          <w:rtl/>
        </w:rPr>
        <w:t>،</w:t>
      </w:r>
      <w:r>
        <w:rPr>
          <w:rtl/>
        </w:rPr>
        <w:t xml:space="preserve"> وليس على المي</w:t>
      </w:r>
      <w:r w:rsidR="00EF0B20">
        <w:rPr>
          <w:rFonts w:hint="cs"/>
          <w:rtl/>
        </w:rPr>
        <w:t>ّ</w:t>
      </w:r>
      <w:r>
        <w:rPr>
          <w:rtl/>
        </w:rPr>
        <w:t>ت دين فهي للولد</w:t>
      </w:r>
      <w:r w:rsidR="00D575D3">
        <w:rPr>
          <w:rtl/>
        </w:rPr>
        <w:t>،</w:t>
      </w:r>
      <w:r>
        <w:rPr>
          <w:rtl/>
        </w:rPr>
        <w:t xml:space="preserve"> واذا ملكها الولد فقد عتقت بملك ولدها لها</w:t>
      </w:r>
      <w:r w:rsidR="00D575D3">
        <w:rPr>
          <w:rtl/>
        </w:rPr>
        <w:t>،</w:t>
      </w:r>
      <w:r>
        <w:rPr>
          <w:rtl/>
        </w:rPr>
        <w:t xml:space="preserve"> وان كانت بين شركاء فقد عتقت من نصيب ولدها</w:t>
      </w:r>
      <w:r w:rsidR="00D575D3">
        <w:rPr>
          <w:rtl/>
        </w:rPr>
        <w:t>،</w:t>
      </w:r>
      <w:r>
        <w:rPr>
          <w:rtl/>
        </w:rPr>
        <w:t xml:space="preserve"> وتستسعى في بقي</w:t>
      </w:r>
      <w:r w:rsidR="00EF0B20">
        <w:rPr>
          <w:rFonts w:hint="cs"/>
          <w:rtl/>
        </w:rPr>
        <w:t>ّ</w:t>
      </w:r>
      <w:r>
        <w:rPr>
          <w:rtl/>
        </w:rPr>
        <w:t xml:space="preserve">ة ثمنها. </w:t>
      </w:r>
    </w:p>
    <w:p w:rsidR="00923B9D" w:rsidRDefault="00B94B89" w:rsidP="00EF0B20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EF0B20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923B9D"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[ 29330 ]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وهب بن عبد ربّه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192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238 </w:t>
      </w:r>
      <w:r w:rsidR="00085C76">
        <w:rPr>
          <w:rtl/>
        </w:rPr>
        <w:t>/</w:t>
      </w:r>
      <w:r>
        <w:rPr>
          <w:rtl/>
        </w:rPr>
        <w:t xml:space="preserve"> 861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12 </w:t>
      </w:r>
      <w:r w:rsidR="00085C76">
        <w:rPr>
          <w:rtl/>
        </w:rPr>
        <w:t>/</w:t>
      </w:r>
      <w:r>
        <w:rPr>
          <w:rtl/>
        </w:rPr>
        <w:t xml:space="preserve"> 38 واورده في الحديث 4 من الباب 24 من ابواب بيع الحيوان.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ليس في الكافي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193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BE3F5B" w:rsidRDefault="00923B9D" w:rsidP="00EF0B20">
      <w:pPr>
        <w:pStyle w:val="libFootnote0"/>
        <w:rPr>
          <w:rtl/>
        </w:rPr>
      </w:pPr>
      <w:r w:rsidRPr="00BE3F5B">
        <w:rPr>
          <w:rtl/>
        </w:rPr>
        <w:t>(</w:t>
      </w:r>
      <w:r w:rsidR="00EF0B20">
        <w:rPr>
          <w:rFonts w:hint="cs"/>
          <w:rtl/>
        </w:rPr>
        <w:t>2</w:t>
      </w:r>
      <w:r w:rsidRPr="00BE3F5B">
        <w:rPr>
          <w:rtl/>
        </w:rPr>
        <w:t>) التهذيب 8</w:t>
      </w:r>
      <w:r w:rsidR="00D575D3">
        <w:rPr>
          <w:rtl/>
        </w:rPr>
        <w:t>:</w:t>
      </w:r>
      <w:r w:rsidRPr="00BE3F5B">
        <w:rPr>
          <w:rtl/>
        </w:rPr>
        <w:t xml:space="preserve"> 239 </w:t>
      </w:r>
      <w:r w:rsidR="00085C76">
        <w:rPr>
          <w:rtl/>
        </w:rPr>
        <w:t>/</w:t>
      </w:r>
      <w:r w:rsidRPr="00BE3F5B">
        <w:rPr>
          <w:rtl/>
        </w:rPr>
        <w:t xml:space="preserve"> 863</w:t>
      </w:r>
      <w:r w:rsidR="00D575D3">
        <w:rPr>
          <w:rtl/>
        </w:rPr>
        <w:t>،</w:t>
      </w:r>
      <w:r w:rsidRPr="00BE3F5B">
        <w:rPr>
          <w:rtl/>
        </w:rPr>
        <w:t xml:space="preserve"> والاستبصار 4</w:t>
      </w:r>
      <w:r w:rsidR="00D575D3">
        <w:rPr>
          <w:rtl/>
        </w:rPr>
        <w:t>:</w:t>
      </w:r>
      <w:r w:rsidRPr="00BE3F5B">
        <w:rPr>
          <w:rtl/>
        </w:rPr>
        <w:t xml:space="preserve"> 13 </w:t>
      </w:r>
      <w:r w:rsidR="00085C76">
        <w:rPr>
          <w:rtl/>
        </w:rPr>
        <w:t>/</w:t>
      </w:r>
      <w:r w:rsidRPr="00BE3F5B">
        <w:rPr>
          <w:rtl/>
        </w:rPr>
        <w:t xml:space="preserve"> 39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206 </w:t>
      </w:r>
      <w:r w:rsidR="00085C76">
        <w:rPr>
          <w:rtl/>
        </w:rPr>
        <w:t>/</w:t>
      </w:r>
      <w:r>
        <w:rPr>
          <w:rtl/>
        </w:rPr>
        <w:t xml:space="preserve"> 728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72 من ابواب نكاح العبيد.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زوّج </w:t>
      </w:r>
      <w:r w:rsidR="009159DF">
        <w:rPr>
          <w:rtl/>
        </w:rPr>
        <w:t xml:space="preserve">عبداً </w:t>
      </w:r>
      <w:r>
        <w:rPr>
          <w:rtl/>
        </w:rPr>
        <w:t xml:space="preserve"> له من ام ولد له ولا ولد لها من السي</w:t>
      </w:r>
      <w:r w:rsidR="00EF0B20">
        <w:rPr>
          <w:rFonts w:hint="cs"/>
          <w:rtl/>
        </w:rPr>
        <w:t>ّ</w:t>
      </w:r>
      <w:r>
        <w:rPr>
          <w:rtl/>
        </w:rPr>
        <w:t>د ثم</w:t>
      </w:r>
      <w:r w:rsidR="00EF0B20">
        <w:rPr>
          <w:rFonts w:hint="cs"/>
          <w:rtl/>
        </w:rPr>
        <w:t>َّ</w:t>
      </w:r>
      <w:r>
        <w:rPr>
          <w:rtl/>
        </w:rPr>
        <w:t xml:space="preserve"> مات السي</w:t>
      </w:r>
      <w:r w:rsidR="00EF0B20">
        <w:rPr>
          <w:rFonts w:hint="cs"/>
          <w:rtl/>
        </w:rPr>
        <w:t>ّ</w:t>
      </w:r>
      <w:r>
        <w:rPr>
          <w:rtl/>
        </w:rPr>
        <w:t>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خيار لها على العبد هي مملوكة للورثة.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الحسن بن محبوب مثله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[ 29331 ]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البزنطي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يموت</w:t>
      </w:r>
      <w:r w:rsidR="00D575D3">
        <w:rPr>
          <w:rtl/>
        </w:rPr>
        <w:t>،</w:t>
      </w:r>
      <w:r w:rsidR="00F50886">
        <w:rPr>
          <w:rtl/>
        </w:rPr>
        <w:t xml:space="preserve"> وله </w:t>
      </w:r>
      <w:r w:rsidR="00F50886">
        <w:rPr>
          <w:rFonts w:hint="cs"/>
          <w:rtl/>
        </w:rPr>
        <w:t>اُ</w:t>
      </w:r>
      <w:r>
        <w:rPr>
          <w:rtl/>
        </w:rPr>
        <w:t>م</w:t>
      </w:r>
      <w:r w:rsidR="00F50886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ولد له منها ولد</w:t>
      </w:r>
      <w:r w:rsidR="00D575D3">
        <w:rPr>
          <w:rtl/>
        </w:rPr>
        <w:t>،</w:t>
      </w:r>
      <w:r>
        <w:rPr>
          <w:rtl/>
        </w:rPr>
        <w:t xml:space="preserve"> أيصلح للرجل أن يتزوجها؟ فقال</w:t>
      </w:r>
      <w:r w:rsidR="00D575D3">
        <w:rPr>
          <w:rtl/>
        </w:rPr>
        <w:t>:</w:t>
      </w:r>
      <w:r>
        <w:rPr>
          <w:rtl/>
        </w:rPr>
        <w:t xml:space="preserve"> اخبرت أن</w:t>
      </w:r>
      <w:r w:rsidR="00F50886">
        <w:rPr>
          <w:rFonts w:hint="cs"/>
          <w:rtl/>
        </w:rPr>
        <w:t>َّ</w:t>
      </w:r>
      <w:r>
        <w:rPr>
          <w:rtl/>
        </w:rPr>
        <w:t xml:space="preserve"> عليا</w:t>
      </w:r>
      <w:r w:rsidR="00F50886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7E2C2A">
        <w:rPr>
          <w:rtl/>
        </w:rPr>
        <w:t xml:space="preserve">أوصى في </w:t>
      </w:r>
      <w:r w:rsidR="007E2C2A">
        <w:rPr>
          <w:rFonts w:hint="cs"/>
          <w:rtl/>
        </w:rPr>
        <w:t>أُ</w:t>
      </w:r>
      <w:r>
        <w:rPr>
          <w:rtl/>
        </w:rPr>
        <w:t>م</w:t>
      </w:r>
      <w:r w:rsidR="007E2C2A">
        <w:rPr>
          <w:rFonts w:hint="cs"/>
          <w:rtl/>
        </w:rPr>
        <w:t>ّ</w:t>
      </w:r>
      <w:r>
        <w:rPr>
          <w:rtl/>
        </w:rPr>
        <w:t xml:space="preserve">هات </w:t>
      </w:r>
      <w:r w:rsidR="00613209">
        <w:rPr>
          <w:rtl/>
        </w:rPr>
        <w:t>الأوّل</w:t>
      </w:r>
      <w:r>
        <w:rPr>
          <w:rtl/>
        </w:rPr>
        <w:t>اد اللاتي كان يطوف عليهنّ</w:t>
      </w:r>
      <w:r w:rsidR="00D575D3">
        <w:rPr>
          <w:rtl/>
        </w:rPr>
        <w:t>،</w:t>
      </w:r>
      <w:r>
        <w:rPr>
          <w:rtl/>
        </w:rPr>
        <w:t xml:space="preserve"> من كان </w:t>
      </w:r>
      <w:r w:rsidR="007F0D3E">
        <w:rPr>
          <w:rtl/>
        </w:rPr>
        <w:t xml:space="preserve">منهنَّ </w:t>
      </w:r>
      <w:r>
        <w:rPr>
          <w:rtl/>
        </w:rPr>
        <w:t>لها ولد فهي من نصيب ولدها</w:t>
      </w:r>
      <w:r w:rsidR="00D575D3">
        <w:rPr>
          <w:rtl/>
        </w:rPr>
        <w:t>،</w:t>
      </w:r>
      <w:r>
        <w:rPr>
          <w:rtl/>
        </w:rPr>
        <w:t xml:space="preserve"> ومن لم يكن لها ولد فهي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وانما جعل من كان </w:t>
      </w:r>
      <w:r w:rsidR="007F0D3E">
        <w:rPr>
          <w:rtl/>
        </w:rPr>
        <w:t xml:space="preserve">منهنَّ </w:t>
      </w:r>
      <w:r>
        <w:rPr>
          <w:rtl/>
        </w:rPr>
        <w:t xml:space="preserve">لها ولد من نصيب ولدها لكل لا تنكح </w:t>
      </w:r>
      <w:r w:rsidR="004B392B">
        <w:rPr>
          <w:rtl/>
        </w:rPr>
        <w:t xml:space="preserve">إلّا </w:t>
      </w:r>
      <w:r>
        <w:rPr>
          <w:rtl/>
        </w:rPr>
        <w:t xml:space="preserve">باذن أهلها. </w:t>
      </w:r>
    </w:p>
    <w:p w:rsidR="00923B9D" w:rsidRDefault="00923B9D" w:rsidP="00087E0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قوله</w:t>
      </w:r>
      <w:r w:rsidR="00D575D3">
        <w:rPr>
          <w:rtl/>
        </w:rPr>
        <w:t>:</w:t>
      </w:r>
      <w:r>
        <w:rPr>
          <w:rtl/>
        </w:rPr>
        <w:t xml:space="preserve"> فهي </w:t>
      </w:r>
      <w:r w:rsidR="00735766">
        <w:rPr>
          <w:rtl/>
        </w:rPr>
        <w:t>حرّ</w:t>
      </w:r>
      <w:r>
        <w:rPr>
          <w:rtl/>
        </w:rPr>
        <w:t>ة على وجه الوصية لها بالعتق</w:t>
      </w:r>
      <w:r w:rsidR="00D575D3">
        <w:rPr>
          <w:rtl/>
        </w:rPr>
        <w:t>،</w:t>
      </w:r>
      <w:r>
        <w:rPr>
          <w:rtl/>
        </w:rPr>
        <w:t xml:space="preserve"> لا علي وجه الحكم العام والفتوى</w:t>
      </w:r>
      <w:r w:rsidR="00D575D3">
        <w:rPr>
          <w:rtl/>
        </w:rPr>
        <w:t>،</w:t>
      </w:r>
      <w:r>
        <w:rPr>
          <w:rtl/>
        </w:rPr>
        <w:t xml:space="preserve"> فلا اشكال فيه</w:t>
      </w:r>
      <w:r w:rsidR="00D575D3">
        <w:rPr>
          <w:rtl/>
        </w:rPr>
        <w:t>،</w:t>
      </w:r>
      <w:r>
        <w:rPr>
          <w:rtl/>
        </w:rPr>
        <w:t xml:space="preserve"> وعدم جواز نكاحها بغير اذن مخصوص بمدة كونها ملكا</w:t>
      </w:r>
      <w:r w:rsidR="007E2C2A">
        <w:rPr>
          <w:rFonts w:hint="cs"/>
          <w:rtl/>
        </w:rPr>
        <w:t>ً</w:t>
      </w:r>
      <w:r>
        <w:rPr>
          <w:rtl/>
        </w:rPr>
        <w:t xml:space="preserve"> </w:t>
      </w:r>
      <w:r w:rsidR="007E2C2A">
        <w:rPr>
          <w:rFonts w:hint="cs"/>
          <w:rtl/>
        </w:rPr>
        <w:t xml:space="preserve">؛ </w:t>
      </w:r>
      <w:r>
        <w:rPr>
          <w:rtl/>
        </w:rPr>
        <w:t>لما مر</w:t>
      </w:r>
      <w:r w:rsidR="007E2C2A">
        <w:rPr>
          <w:rFonts w:hint="cs"/>
          <w:rtl/>
        </w:rPr>
        <w:t>ّ</w:t>
      </w:r>
      <w:r>
        <w:rPr>
          <w:rtl/>
        </w:rPr>
        <w:t xml:space="preserve"> في نكاح الاماء </w:t>
      </w:r>
      <w:r w:rsidRPr="00D575D3">
        <w:rPr>
          <w:rStyle w:val="libFootnotenumChar"/>
          <w:rtl/>
        </w:rPr>
        <w:t>(</w:t>
      </w:r>
      <w:r w:rsidR="00087E0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وقد 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المقصود </w:t>
      </w:r>
      <w:r w:rsidRPr="00D575D3">
        <w:rPr>
          <w:rStyle w:val="libFootnotenumChar"/>
          <w:rtl/>
        </w:rPr>
        <w:t>(</w:t>
      </w:r>
      <w:r w:rsidR="00087E03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087E03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الفقيه 3</w:t>
      </w:r>
      <w:r w:rsidR="00D575D3">
        <w:rPr>
          <w:rtl/>
        </w:rPr>
        <w:t>:</w:t>
      </w:r>
      <w:r w:rsidRPr="00BE3F5B">
        <w:rPr>
          <w:rtl/>
        </w:rPr>
        <w:t xml:space="preserve"> 82 </w:t>
      </w:r>
      <w:r w:rsidR="00085C76">
        <w:rPr>
          <w:rtl/>
        </w:rPr>
        <w:t>/</w:t>
      </w:r>
      <w:r w:rsidRPr="00BE3F5B">
        <w:rPr>
          <w:rtl/>
        </w:rPr>
        <w:t xml:space="preserve"> 295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82 </w:t>
      </w:r>
      <w:r w:rsidR="00085C76">
        <w:rPr>
          <w:rtl/>
        </w:rPr>
        <w:t>/</w:t>
      </w:r>
      <w:r>
        <w:rPr>
          <w:rtl/>
        </w:rPr>
        <w:t xml:space="preserve"> 296. </w:t>
      </w:r>
    </w:p>
    <w:p w:rsidR="00923B9D" w:rsidRPr="00BE3F5B" w:rsidRDefault="00923B9D" w:rsidP="00087E03">
      <w:pPr>
        <w:pStyle w:val="libFootnote0"/>
        <w:rPr>
          <w:rtl/>
        </w:rPr>
      </w:pPr>
      <w:r w:rsidRPr="00BE3F5B">
        <w:rPr>
          <w:rtl/>
        </w:rPr>
        <w:t>(</w:t>
      </w:r>
      <w:r w:rsidR="00087E03">
        <w:rPr>
          <w:rFonts w:hint="cs"/>
          <w:rtl/>
        </w:rPr>
        <w:t>2</w:t>
      </w:r>
      <w:r w:rsidRPr="00BE3F5B">
        <w:rPr>
          <w:rtl/>
        </w:rPr>
        <w:t>) مر</w:t>
      </w:r>
      <w:r w:rsidR="00087E03">
        <w:rPr>
          <w:rFonts w:hint="cs"/>
          <w:rtl/>
        </w:rPr>
        <w:t>ّ</w:t>
      </w:r>
      <w:r w:rsidRPr="00BE3F5B">
        <w:rPr>
          <w:rtl/>
        </w:rPr>
        <w:t xml:space="preserve"> في الباب 29 من ابواب نكاح الاماء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087E03">
      <w:pPr>
        <w:pStyle w:val="libFootnote0"/>
        <w:rPr>
          <w:rtl/>
        </w:rPr>
      </w:pPr>
      <w:r w:rsidRPr="00BE3F5B">
        <w:rPr>
          <w:rtl/>
        </w:rPr>
        <w:t>(</w:t>
      </w:r>
      <w:r w:rsidR="00087E03">
        <w:rPr>
          <w:rFonts w:hint="cs"/>
          <w:rtl/>
        </w:rPr>
        <w:t>3</w:t>
      </w:r>
      <w:r w:rsidRPr="00BE3F5B">
        <w:rPr>
          <w:rtl/>
        </w:rPr>
        <w:t xml:space="preserve">) </w:t>
      </w:r>
      <w:r w:rsidR="00087E03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24 من ابواب بيع الحيوان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087E03">
      <w:pPr>
        <w:pStyle w:val="libFootnote0"/>
        <w:rPr>
          <w:rtl/>
        </w:rPr>
      </w:pPr>
      <w:r w:rsidRPr="00BE3F5B">
        <w:rPr>
          <w:rtl/>
        </w:rPr>
        <w:t>(</w:t>
      </w:r>
      <w:r w:rsidR="00087E03">
        <w:rPr>
          <w:rFonts w:hint="cs"/>
          <w:rtl/>
        </w:rPr>
        <w:t>4</w:t>
      </w:r>
      <w:r w:rsidRPr="00BE3F5B">
        <w:rPr>
          <w:rtl/>
        </w:rPr>
        <w:t>) ياتي في الباب 6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724" w:name="_Toc307244940"/>
      <w:bookmarkStart w:id="725" w:name="_Toc307245656"/>
      <w:bookmarkStart w:id="726" w:name="_Toc379793762"/>
      <w:bookmarkStart w:id="727" w:name="_Toc180936524"/>
      <w:r>
        <w:rPr>
          <w:rtl/>
        </w:rPr>
        <w:lastRenderedPageBreak/>
        <w:t>6</w:t>
      </w:r>
      <w:r w:rsidR="00D575D3">
        <w:rPr>
          <w:rtl/>
        </w:rPr>
        <w:t xml:space="preserve"> - </w:t>
      </w:r>
      <w:r>
        <w:rPr>
          <w:rtl/>
        </w:rPr>
        <w:t>باب ان ام الولد اذا كان ولدها حي</w:t>
      </w:r>
      <w:r w:rsidR="00087E03">
        <w:rPr>
          <w:rFonts w:hint="cs"/>
          <w:rtl/>
        </w:rPr>
        <w:t>ّ</w:t>
      </w:r>
      <w:r>
        <w:rPr>
          <w:rtl/>
        </w:rPr>
        <w:t>ا</w:t>
      </w:r>
      <w:r w:rsidR="00087E03">
        <w:rPr>
          <w:rFonts w:hint="cs"/>
          <w:rtl/>
        </w:rPr>
        <w:t>ً</w:t>
      </w:r>
      <w:r>
        <w:rPr>
          <w:rtl/>
        </w:rPr>
        <w:t xml:space="preserve"> وقت موت ابيه</w:t>
      </w:r>
      <w:bookmarkEnd w:id="724"/>
      <w:bookmarkEnd w:id="725"/>
      <w:r w:rsidR="00D575D3">
        <w:rPr>
          <w:rtl/>
        </w:rPr>
        <w:t xml:space="preserve"> </w:t>
      </w:r>
      <w:bookmarkStart w:id="728" w:name="_Toc307244941"/>
      <w:bookmarkStart w:id="729" w:name="_Toc307245657"/>
      <w:r w:rsidR="00D575D3">
        <w:rPr>
          <w:rtl/>
        </w:rPr>
        <w:t>ص</w:t>
      </w:r>
      <w:r>
        <w:rPr>
          <w:rtl/>
        </w:rPr>
        <w:t>ارت من نصيب ولدها</w:t>
      </w:r>
      <w:r w:rsidR="00D575D3">
        <w:rPr>
          <w:rtl/>
        </w:rPr>
        <w:t>،</w:t>
      </w:r>
      <w:r>
        <w:rPr>
          <w:rtl/>
        </w:rPr>
        <w:t xml:space="preserve"> وانعتقت عليه ان لم يعتقها</w:t>
      </w:r>
      <w:bookmarkEnd w:id="728"/>
      <w:bookmarkEnd w:id="729"/>
      <w:r w:rsidR="00D575D3">
        <w:rPr>
          <w:rtl/>
        </w:rPr>
        <w:t xml:space="preserve"> </w:t>
      </w:r>
      <w:bookmarkStart w:id="730" w:name="_Toc307244942"/>
      <w:bookmarkStart w:id="731" w:name="_Toc307245658"/>
      <w:r w:rsidR="00D575D3">
        <w:rPr>
          <w:rtl/>
        </w:rPr>
        <w:t>س</w:t>
      </w:r>
      <w:r>
        <w:rPr>
          <w:rtl/>
        </w:rPr>
        <w:t>ي</w:t>
      </w:r>
      <w:r w:rsidR="00546D4E">
        <w:rPr>
          <w:rFonts w:hint="cs"/>
          <w:rtl/>
        </w:rPr>
        <w:t>ّ</w:t>
      </w:r>
      <w:r>
        <w:rPr>
          <w:rtl/>
        </w:rPr>
        <w:t>دها قبل</w:t>
      </w:r>
      <w:r w:rsidR="00D575D3">
        <w:rPr>
          <w:rtl/>
        </w:rPr>
        <w:t>،</w:t>
      </w:r>
      <w:r>
        <w:rPr>
          <w:rtl/>
        </w:rPr>
        <w:t xml:space="preserve"> او يوصى بعتقها</w:t>
      </w:r>
      <w:r w:rsidR="00D575D3">
        <w:rPr>
          <w:rtl/>
        </w:rPr>
        <w:t>،</w:t>
      </w:r>
      <w:r>
        <w:rPr>
          <w:rtl/>
        </w:rPr>
        <w:t xml:space="preserve"> او يكون عليه</w:t>
      </w:r>
      <w:bookmarkEnd w:id="730"/>
      <w:bookmarkEnd w:id="731"/>
      <w:r w:rsidR="00D575D3">
        <w:rPr>
          <w:rtl/>
        </w:rPr>
        <w:t xml:space="preserve"> </w:t>
      </w:r>
      <w:bookmarkStart w:id="732" w:name="_Toc307244943"/>
      <w:bookmarkStart w:id="733" w:name="_Toc307245659"/>
      <w:r w:rsidR="00D575D3">
        <w:rPr>
          <w:rtl/>
        </w:rPr>
        <w:t>د</w:t>
      </w:r>
      <w:r>
        <w:rPr>
          <w:rtl/>
        </w:rPr>
        <w:t>ين مستوعب.</w:t>
      </w:r>
      <w:bookmarkEnd w:id="726"/>
      <w:bookmarkEnd w:id="727"/>
      <w:bookmarkEnd w:id="732"/>
      <w:bookmarkEnd w:id="73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546D4E">
        <w:rPr>
          <w:rtl/>
        </w:rPr>
        <w:t xml:space="preserve"> </w:t>
      </w:r>
      <w:r w:rsidR="00546D4E">
        <w:rPr>
          <w:rFonts w:hint="cs"/>
          <w:rtl/>
        </w:rPr>
        <w:t>أ</w:t>
      </w:r>
      <w:r>
        <w:rPr>
          <w:rtl/>
        </w:rPr>
        <w:t>ي</w:t>
      </w:r>
      <w:r w:rsidR="00546D4E">
        <w:rPr>
          <w:rFonts w:hint="cs"/>
          <w:rtl/>
        </w:rPr>
        <w:t>ّ</w:t>
      </w:r>
      <w:r>
        <w:rPr>
          <w:rtl/>
        </w:rPr>
        <w:t>ما رجل ترك سرية لها ولد او في بطنها ولد</w:t>
      </w:r>
      <w:r w:rsidR="00D575D3">
        <w:rPr>
          <w:rtl/>
        </w:rPr>
        <w:t>،</w:t>
      </w:r>
      <w:r>
        <w:rPr>
          <w:rtl/>
        </w:rPr>
        <w:t xml:space="preserve"> او لا ولد لها</w:t>
      </w:r>
      <w:r w:rsidR="00D575D3">
        <w:rPr>
          <w:rtl/>
        </w:rPr>
        <w:t>،</w:t>
      </w:r>
      <w:r>
        <w:rPr>
          <w:rtl/>
        </w:rPr>
        <w:t xml:space="preserve"> فان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أعتقها ربها عتقت</w:t>
      </w:r>
      <w:r w:rsidR="00D575D3">
        <w:rPr>
          <w:rtl/>
        </w:rPr>
        <w:t>،</w:t>
      </w:r>
      <w:r>
        <w:rPr>
          <w:rtl/>
        </w:rPr>
        <w:t xml:space="preserve"> وان لم يعتقها </w:t>
      </w:r>
      <w:r w:rsidR="004F35C8">
        <w:rPr>
          <w:rtl/>
        </w:rPr>
        <w:t xml:space="preserve">حتّى </w:t>
      </w:r>
      <w:r>
        <w:rPr>
          <w:rtl/>
        </w:rPr>
        <w:t>توفّي فقد سبق فيها كتاب الله</w:t>
      </w:r>
      <w:r w:rsidR="00D575D3">
        <w:rPr>
          <w:rtl/>
        </w:rPr>
        <w:t>،</w:t>
      </w:r>
      <w:r>
        <w:rPr>
          <w:rtl/>
        </w:rPr>
        <w:t xml:space="preserve"> وكتاب الله أحق</w:t>
      </w:r>
      <w:r w:rsidR="00D575D3">
        <w:rPr>
          <w:rtl/>
        </w:rPr>
        <w:t>،</w:t>
      </w:r>
      <w:r>
        <w:rPr>
          <w:rtl/>
        </w:rPr>
        <w:t xml:space="preserve"> فان كان لها ولد</w:t>
      </w:r>
      <w:r w:rsidR="00D575D3">
        <w:rPr>
          <w:rtl/>
        </w:rPr>
        <w:t>،</w:t>
      </w:r>
      <w:r>
        <w:rPr>
          <w:rtl/>
        </w:rPr>
        <w:t xml:space="preserve"> وترك مالا</w:t>
      </w:r>
      <w:r w:rsidR="00546D4E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جعلت في نصيب ولدها.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عاصم مثله</w:t>
      </w:r>
      <w:r w:rsidR="00D575D3">
        <w:rPr>
          <w:rtl/>
        </w:rPr>
        <w:t>،</w:t>
      </w:r>
      <w:r>
        <w:rPr>
          <w:rtl/>
        </w:rPr>
        <w:t xml:space="preserve"> وزاد بعد قوله</w:t>
      </w:r>
      <w:r w:rsidR="00D575D3">
        <w:rPr>
          <w:rtl/>
        </w:rPr>
        <w:t>:</w:t>
      </w:r>
      <w:r>
        <w:rPr>
          <w:rtl/>
        </w:rPr>
        <w:t xml:space="preserve"> في نصيب ولدها</w:t>
      </w:r>
      <w:r w:rsidR="00D575D3">
        <w:rPr>
          <w:rtl/>
        </w:rPr>
        <w:t>:</w:t>
      </w:r>
      <w:r>
        <w:rPr>
          <w:rtl/>
        </w:rPr>
        <w:t xml:space="preserve"> ويمسكها أولياؤها </w:t>
      </w:r>
      <w:r w:rsidR="004F35C8">
        <w:rPr>
          <w:rtl/>
        </w:rPr>
        <w:t xml:space="preserve">حتّى </w:t>
      </w:r>
      <w:r>
        <w:rPr>
          <w:rtl/>
        </w:rPr>
        <w:t>يكبر الولد فيكون هو الذي يعتقها ان شاء</w:t>
      </w:r>
      <w:r w:rsidR="00D575D3">
        <w:rPr>
          <w:rtl/>
        </w:rPr>
        <w:t>،</w:t>
      </w:r>
      <w:r>
        <w:rPr>
          <w:rtl/>
        </w:rPr>
        <w:t xml:space="preserve"> ويكونون هم يرثون ولدها ما دامت امة</w:t>
      </w:r>
      <w:r w:rsidR="00D575D3">
        <w:rPr>
          <w:rtl/>
        </w:rPr>
        <w:t>،</w:t>
      </w:r>
      <w:r>
        <w:rPr>
          <w:rtl/>
        </w:rPr>
        <w:t xml:space="preserve"> فان اعتقها ولدها عتقت</w:t>
      </w:r>
      <w:r w:rsidR="00D575D3">
        <w:rPr>
          <w:rtl/>
        </w:rPr>
        <w:t>،</w:t>
      </w:r>
      <w:r>
        <w:rPr>
          <w:rtl/>
        </w:rPr>
        <w:t xml:space="preserve"> وان توفي عنها ولدها ولم يعتقها فان شاؤوا ارقّوا</w:t>
      </w:r>
      <w:r w:rsidR="00D575D3">
        <w:rPr>
          <w:rtl/>
        </w:rPr>
        <w:t>،</w:t>
      </w:r>
      <w:r>
        <w:rPr>
          <w:rtl/>
        </w:rPr>
        <w:t xml:space="preserve"> وان شاؤوا اعتقوا.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البزوفري</w:t>
      </w:r>
      <w:r w:rsidR="00D575D3">
        <w:rPr>
          <w:rtl/>
        </w:rPr>
        <w:t>،</w:t>
      </w:r>
      <w:r>
        <w:rPr>
          <w:rtl/>
        </w:rPr>
        <w:t xml:space="preserve"> عن أحمد بن ادريس</w:t>
      </w:r>
      <w:r w:rsidR="00D575D3">
        <w:rPr>
          <w:rtl/>
        </w:rPr>
        <w:t>،</w:t>
      </w:r>
      <w:r>
        <w:rPr>
          <w:rtl/>
        </w:rPr>
        <w:t xml:space="preserve"> عن أحمد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546D4E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546D4E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192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83 </w:t>
      </w:r>
      <w:r w:rsidR="00085C76">
        <w:rPr>
          <w:rtl/>
        </w:rPr>
        <w:t>/</w:t>
      </w:r>
      <w:r>
        <w:rPr>
          <w:rtl/>
        </w:rPr>
        <w:t xml:space="preserve"> 300.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في الفقيه زيادة</w:t>
      </w:r>
      <w:r w:rsidR="00D575D3">
        <w:rPr>
          <w:rtl/>
        </w:rPr>
        <w:t>:</w:t>
      </w:r>
      <w:r w:rsidRPr="00BE3F5B">
        <w:rPr>
          <w:rtl/>
        </w:rPr>
        <w:t xml:space="preserve"> كان </w:t>
      </w:r>
      <w:r w:rsidRPr="00B94B89">
        <w:rPr>
          <w:rtl/>
        </w:rPr>
        <w:t xml:space="preserve">( </w:t>
      </w:r>
      <w:r w:rsidRPr="00BE3F5B">
        <w:rPr>
          <w:rtl/>
        </w:rPr>
        <w:t>هامش المخطوط</w:t>
      </w:r>
      <w:r w:rsidRPr="00B94B89">
        <w:rPr>
          <w:rtl/>
        </w:rPr>
        <w:t xml:space="preserve"> ) </w:t>
      </w:r>
      <w:r w:rsidRPr="00BE3F5B">
        <w:rPr>
          <w:rtl/>
        </w:rPr>
        <w:t>وكذلك الكافي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(2) التهذيب 8</w:t>
      </w:r>
      <w:r w:rsidR="00D575D3">
        <w:rPr>
          <w:rtl/>
        </w:rPr>
        <w:t>:</w:t>
      </w:r>
      <w:r w:rsidRPr="00BE3F5B">
        <w:rPr>
          <w:rtl/>
        </w:rPr>
        <w:t xml:space="preserve"> 238 </w:t>
      </w:r>
      <w:r w:rsidR="00085C76">
        <w:rPr>
          <w:rtl/>
        </w:rPr>
        <w:t>/</w:t>
      </w:r>
      <w:r w:rsidRPr="00BE3F5B">
        <w:rPr>
          <w:rtl/>
        </w:rPr>
        <w:t xml:space="preserve"> 860</w:t>
      </w:r>
      <w:r w:rsidR="00D575D3">
        <w:rPr>
          <w:rtl/>
        </w:rPr>
        <w:t>،</w:t>
      </w:r>
      <w:r w:rsidRPr="00BE3F5B">
        <w:rPr>
          <w:rtl/>
        </w:rPr>
        <w:t xml:space="preserve"> والاستبصار 4</w:t>
      </w:r>
      <w:r w:rsidR="00D575D3">
        <w:rPr>
          <w:rtl/>
        </w:rPr>
        <w:t>:</w:t>
      </w:r>
      <w:r w:rsidRPr="00BE3F5B">
        <w:rPr>
          <w:rtl/>
        </w:rPr>
        <w:t xml:space="preserve"> 12 </w:t>
      </w:r>
      <w:r w:rsidR="00085C76">
        <w:rPr>
          <w:rtl/>
        </w:rPr>
        <w:t>/</w:t>
      </w:r>
      <w:r w:rsidRPr="00BE3F5B">
        <w:rPr>
          <w:rtl/>
        </w:rPr>
        <w:t xml:space="preserve"> 37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83 </w:t>
      </w:r>
      <w:r w:rsidR="00085C76">
        <w:rPr>
          <w:rtl/>
        </w:rPr>
        <w:t>/</w:t>
      </w:r>
      <w:r>
        <w:rPr>
          <w:rtl/>
        </w:rPr>
        <w:t xml:space="preserve"> 300.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ابن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نجران نحوه</w:t>
      </w:r>
      <w:r w:rsidR="00D575D3">
        <w:rPr>
          <w:rtl/>
        </w:rPr>
        <w:t>،</w:t>
      </w:r>
      <w:r>
        <w:rPr>
          <w:rtl/>
        </w:rPr>
        <w:t xml:space="preserve"> وأورد الزيادة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ما اذا كان على المي</w:t>
      </w:r>
      <w:r w:rsidR="00AB16EE">
        <w:rPr>
          <w:rFonts w:hint="cs"/>
          <w:rtl/>
        </w:rPr>
        <w:t>ّ</w:t>
      </w:r>
      <w:r>
        <w:rPr>
          <w:rtl/>
        </w:rPr>
        <w:t>ت دين من ثمنها</w:t>
      </w:r>
      <w:r w:rsidR="00D575D3">
        <w:rPr>
          <w:rtl/>
        </w:rPr>
        <w:t>،</w:t>
      </w:r>
      <w:r>
        <w:rPr>
          <w:rtl/>
        </w:rPr>
        <w:t xml:space="preserve"> ولم يقض من ذلك شيئاً</w:t>
      </w:r>
      <w:r w:rsidR="00D575D3">
        <w:rPr>
          <w:rtl/>
        </w:rPr>
        <w:t>،</w:t>
      </w:r>
      <w:r w:rsidR="00AB16EE">
        <w:rPr>
          <w:rtl/>
        </w:rPr>
        <w:t xml:space="preserve"> ف</w:t>
      </w:r>
      <w:r w:rsidR="00AB16EE">
        <w:rPr>
          <w:rFonts w:hint="cs"/>
          <w:rtl/>
        </w:rPr>
        <w:t>إ</w:t>
      </w:r>
      <w:r>
        <w:rPr>
          <w:rtl/>
        </w:rPr>
        <w:t>ن</w:t>
      </w:r>
      <w:r w:rsidR="00AB16EE">
        <w:rPr>
          <w:rFonts w:hint="cs"/>
          <w:rtl/>
        </w:rPr>
        <w:t>ّ</w:t>
      </w:r>
      <w:r>
        <w:rPr>
          <w:rtl/>
        </w:rPr>
        <w:t>ها توقف إلى أن يبلغ ولدها</w:t>
      </w:r>
      <w:r w:rsidR="00D575D3">
        <w:rPr>
          <w:rtl/>
        </w:rPr>
        <w:t>،</w:t>
      </w:r>
      <w:r>
        <w:rPr>
          <w:rtl/>
        </w:rPr>
        <w:t xml:space="preserve"> فان اعتقها بأن يقضي دين ابيه انعتقت</w:t>
      </w:r>
      <w:r w:rsidR="00D575D3">
        <w:rPr>
          <w:rtl/>
        </w:rPr>
        <w:t>،</w:t>
      </w:r>
      <w:r>
        <w:rPr>
          <w:rtl/>
        </w:rPr>
        <w:t xml:space="preserve"> وان لم يفعل ومات قبل البلوغ بيعت في ثمنها ؛ لما يأتي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E55E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[ 29334 ]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الوليد بن هشام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قدمت من مصر</w:t>
      </w:r>
      <w:r w:rsidR="00D575D3">
        <w:rPr>
          <w:rtl/>
        </w:rPr>
        <w:t>،</w:t>
      </w:r>
      <w:r>
        <w:rPr>
          <w:rtl/>
        </w:rPr>
        <w:t xml:space="preserve"> ومعي رقيق</w:t>
      </w:r>
      <w:r w:rsidR="00D575D3">
        <w:rPr>
          <w:rtl/>
        </w:rPr>
        <w:t>،</w:t>
      </w:r>
      <w:r>
        <w:rPr>
          <w:rtl/>
        </w:rPr>
        <w:t xml:space="preserve"> فمررت بالعاشر </w:t>
      </w:r>
      <w:r w:rsidRPr="00D575D3">
        <w:rPr>
          <w:rStyle w:val="libFootnotenumChar"/>
          <w:rtl/>
        </w:rPr>
        <w:t>(</w:t>
      </w:r>
      <w:r w:rsidR="00E55E1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فسألني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هم أ</w:t>
      </w:r>
      <w:r w:rsidR="00AB16EE">
        <w:rPr>
          <w:rtl/>
        </w:rPr>
        <w:t>حر</w:t>
      </w:r>
      <w:r>
        <w:rPr>
          <w:rtl/>
        </w:rPr>
        <w:t>ار كلّهم</w:t>
      </w:r>
      <w:r w:rsidR="00D575D3">
        <w:rPr>
          <w:rtl/>
        </w:rPr>
        <w:t>،</w:t>
      </w:r>
      <w:r>
        <w:rPr>
          <w:rtl/>
        </w:rPr>
        <w:t xml:space="preserve"> فقدمت المدينة</w:t>
      </w:r>
      <w:r w:rsidR="00D575D3">
        <w:rPr>
          <w:rtl/>
        </w:rPr>
        <w:t>،</w:t>
      </w:r>
      <w:r>
        <w:rPr>
          <w:rtl/>
        </w:rPr>
        <w:t xml:space="preserve"> فدخلت على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فأخبرته بقولي للعاشر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عليك شيء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 w:rsidR="00AB16EE">
        <w:rPr>
          <w:rtl/>
        </w:rPr>
        <w:t xml:space="preserve"> </w:t>
      </w:r>
      <w:r w:rsidR="00AB16EE">
        <w:rPr>
          <w:rFonts w:hint="cs"/>
          <w:rtl/>
        </w:rPr>
        <w:t>إ</w:t>
      </w:r>
      <w:r>
        <w:rPr>
          <w:rtl/>
        </w:rPr>
        <w:t>ن</w:t>
      </w:r>
      <w:r w:rsidR="00AB16EE">
        <w:rPr>
          <w:rFonts w:hint="cs"/>
          <w:rtl/>
        </w:rPr>
        <w:t>ّ</w:t>
      </w:r>
      <w:r>
        <w:rPr>
          <w:rtl/>
        </w:rPr>
        <w:t xml:space="preserve"> فيهم جارية قد وقعت عليها وبها حمل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أليس </w:t>
      </w:r>
      <w:r w:rsidRPr="00D575D3">
        <w:rPr>
          <w:rStyle w:val="libFootnotenumChar"/>
          <w:rtl/>
        </w:rPr>
        <w:t>(</w:t>
      </w:r>
      <w:r w:rsidR="00E55E1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ولدها بالذي يعتقها؟ اذا هلك سي</w:t>
      </w:r>
      <w:r w:rsidR="00E55E18">
        <w:rPr>
          <w:rFonts w:hint="cs"/>
          <w:rtl/>
        </w:rPr>
        <w:t>ّ</w:t>
      </w:r>
      <w:r>
        <w:rPr>
          <w:rtl/>
        </w:rPr>
        <w:t xml:space="preserve">دها صارت من نصيب ولدها. </w:t>
      </w:r>
    </w:p>
    <w:p w:rsidR="00923B9D" w:rsidRDefault="00B94B89" w:rsidP="00E55E18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الحسين بن سعيد مثله </w:t>
      </w:r>
      <w:r w:rsidR="00923B9D" w:rsidRPr="00D575D3">
        <w:rPr>
          <w:rStyle w:val="libFootnotenumChar"/>
          <w:rtl/>
        </w:rPr>
        <w:t>(</w:t>
      </w:r>
      <w:r w:rsidR="00E55E18">
        <w:rPr>
          <w:rStyle w:val="libFootnotenumChar"/>
          <w:rFonts w:hint="cs"/>
          <w:rtl/>
        </w:rPr>
        <w:t>5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علي بن الحسن</w:t>
      </w:r>
      <w:r w:rsidR="00D575D3">
        <w:rPr>
          <w:rtl/>
        </w:rPr>
        <w:t>،</w:t>
      </w:r>
      <w:r>
        <w:rPr>
          <w:rtl/>
        </w:rPr>
        <w:t xml:space="preserve"> عن عليّ بن أسباط</w:t>
      </w:r>
      <w:r w:rsidR="00D575D3">
        <w:rPr>
          <w:rtl/>
        </w:rPr>
        <w:t>،</w:t>
      </w:r>
      <w:r w:rsidR="00E55E18">
        <w:rPr>
          <w:rtl/>
        </w:rPr>
        <w:t xml:space="preserve"> عن عمه يعقوب ال</w:t>
      </w:r>
      <w:r w:rsidR="00E55E18">
        <w:rPr>
          <w:rFonts w:hint="cs"/>
          <w:rtl/>
        </w:rPr>
        <w:t>أ</w:t>
      </w:r>
      <w:r>
        <w:rPr>
          <w:rtl/>
        </w:rPr>
        <w:t>حمر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التهذيب 8</w:t>
      </w:r>
      <w:r w:rsidR="00D575D3">
        <w:rPr>
          <w:rtl/>
        </w:rPr>
        <w:t>:</w:t>
      </w:r>
      <w:r w:rsidRPr="00BE3F5B">
        <w:rPr>
          <w:rtl/>
        </w:rPr>
        <w:t xml:space="preserve"> 239 </w:t>
      </w:r>
      <w:r w:rsidR="00085C76">
        <w:rPr>
          <w:rtl/>
        </w:rPr>
        <w:t>/</w:t>
      </w:r>
      <w:r w:rsidRPr="00BE3F5B">
        <w:rPr>
          <w:rtl/>
        </w:rPr>
        <w:t xml:space="preserve"> 864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عل</w:t>
      </w:r>
      <w:r w:rsidR="00E55E18">
        <w:rPr>
          <w:rFonts w:hint="cs"/>
          <w:rtl/>
        </w:rPr>
        <w:t>ّ</w:t>
      </w:r>
      <w:r>
        <w:rPr>
          <w:rtl/>
        </w:rPr>
        <w:t>ق المصن</w:t>
      </w:r>
      <w:r w:rsidR="00E55E18">
        <w:rPr>
          <w:rFonts w:hint="cs"/>
          <w:rtl/>
        </w:rPr>
        <w:t>ّ</w:t>
      </w:r>
      <w:r>
        <w:rPr>
          <w:rtl/>
        </w:rPr>
        <w:t>ف ما نص</w:t>
      </w:r>
      <w:r w:rsidR="00E55E18">
        <w:rPr>
          <w:rFonts w:hint="cs"/>
          <w:rtl/>
        </w:rPr>
        <w:t>ّ</w:t>
      </w:r>
      <w:r>
        <w:rPr>
          <w:rtl/>
        </w:rPr>
        <w:t>ه</w:t>
      </w:r>
      <w:r w:rsidR="00D575D3">
        <w:rPr>
          <w:rtl/>
        </w:rPr>
        <w:t>:</w:t>
      </w:r>
      <w:r>
        <w:rPr>
          <w:rtl/>
        </w:rPr>
        <w:t xml:space="preserve"> الظاهر ان الكليني حذف هذه الزيادة من الحديث لا حتياجها الى التاويل ولا ستلزامها التطويل </w:t>
      </w:r>
      <w:r w:rsidRPr="00B94B89">
        <w:rPr>
          <w:rtl/>
        </w:rPr>
        <w:t xml:space="preserve">( </w:t>
      </w:r>
      <w:r>
        <w:rPr>
          <w:rtl/>
        </w:rPr>
        <w:t xml:space="preserve">منه ره ).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(2) ياتي في الحديث 4 من هذا الباب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84 </w:t>
      </w:r>
      <w:r w:rsidR="00085C76">
        <w:rPr>
          <w:rtl/>
        </w:rPr>
        <w:t>/</w:t>
      </w:r>
      <w:r>
        <w:rPr>
          <w:rtl/>
        </w:rPr>
        <w:t xml:space="preserve"> 301</w:t>
      </w:r>
      <w:r w:rsidR="00D575D3">
        <w:rPr>
          <w:rtl/>
        </w:rPr>
        <w:t>،</w:t>
      </w:r>
      <w:r>
        <w:rPr>
          <w:rtl/>
        </w:rPr>
        <w:t xml:space="preserve"> واورد صدره في الحديث 1 من الباب 60 من ابواب العتق. </w:t>
      </w:r>
    </w:p>
    <w:p w:rsidR="00923B9D" w:rsidRPr="00BE3F5B" w:rsidRDefault="00923B9D" w:rsidP="00E55E18">
      <w:pPr>
        <w:pStyle w:val="libFootnote0"/>
        <w:rPr>
          <w:rtl/>
        </w:rPr>
      </w:pPr>
      <w:r w:rsidRPr="00BE3F5B">
        <w:rPr>
          <w:rtl/>
        </w:rPr>
        <w:t>(</w:t>
      </w:r>
      <w:r w:rsidR="00E55E18">
        <w:rPr>
          <w:rFonts w:hint="cs"/>
          <w:rtl/>
        </w:rPr>
        <w:t>3</w:t>
      </w:r>
      <w:r w:rsidRPr="00BE3F5B">
        <w:rPr>
          <w:rtl/>
        </w:rPr>
        <w:t>) في نسخة</w:t>
      </w:r>
      <w:r w:rsidR="00D575D3">
        <w:rPr>
          <w:rtl/>
        </w:rPr>
        <w:t>:</w:t>
      </w:r>
      <w:r w:rsidRPr="00BE3F5B">
        <w:rPr>
          <w:rtl/>
        </w:rPr>
        <w:t xml:space="preserve"> بالعشار </w:t>
      </w:r>
      <w:r w:rsidRPr="00B94B89">
        <w:rPr>
          <w:rtl/>
        </w:rPr>
        <w:t xml:space="preserve">( </w:t>
      </w:r>
      <w:r w:rsidRPr="00BE3F5B">
        <w:rPr>
          <w:rtl/>
        </w:rPr>
        <w:t>هامش المخطوط )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E55E18">
      <w:pPr>
        <w:pStyle w:val="libFootnote0"/>
        <w:rPr>
          <w:rtl/>
        </w:rPr>
      </w:pPr>
      <w:r w:rsidRPr="00BE3F5B">
        <w:rPr>
          <w:rtl/>
        </w:rPr>
        <w:t>(</w:t>
      </w:r>
      <w:r w:rsidR="00E55E18">
        <w:rPr>
          <w:rFonts w:hint="cs"/>
          <w:rtl/>
        </w:rPr>
        <w:t>4</w:t>
      </w:r>
      <w:r w:rsidRPr="00BE3F5B">
        <w:rPr>
          <w:rtl/>
        </w:rPr>
        <w:t>) في نسخة</w:t>
      </w:r>
      <w:r w:rsidR="00D575D3">
        <w:rPr>
          <w:rtl/>
        </w:rPr>
        <w:t>:</w:t>
      </w:r>
      <w:r w:rsidRPr="00BE3F5B">
        <w:rPr>
          <w:rtl/>
        </w:rPr>
        <w:t xml:space="preserve"> بأس </w:t>
      </w:r>
      <w:r w:rsidRPr="00B94B89">
        <w:rPr>
          <w:rtl/>
        </w:rPr>
        <w:t xml:space="preserve">( </w:t>
      </w:r>
      <w:r w:rsidRPr="00BE3F5B">
        <w:rPr>
          <w:rtl/>
        </w:rPr>
        <w:t>هامش المخطوط )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E55E18">
      <w:pPr>
        <w:pStyle w:val="libFootnote0"/>
        <w:rPr>
          <w:rtl/>
        </w:rPr>
      </w:pPr>
      <w:r w:rsidRPr="00BE3F5B">
        <w:rPr>
          <w:rtl/>
        </w:rPr>
        <w:t>(</w:t>
      </w:r>
      <w:r w:rsidR="00E55E18">
        <w:rPr>
          <w:rFonts w:hint="cs"/>
          <w:rtl/>
        </w:rPr>
        <w:t>5</w:t>
      </w:r>
      <w:r w:rsidRPr="00BE3F5B">
        <w:rPr>
          <w:rtl/>
        </w:rPr>
        <w:t>) التهذيب 8</w:t>
      </w:r>
      <w:r w:rsidR="00D575D3">
        <w:rPr>
          <w:rtl/>
        </w:rPr>
        <w:t>:</w:t>
      </w:r>
      <w:r w:rsidRPr="00BE3F5B">
        <w:rPr>
          <w:rtl/>
        </w:rPr>
        <w:t xml:space="preserve"> 227 </w:t>
      </w:r>
      <w:r w:rsidR="00085C76">
        <w:rPr>
          <w:rtl/>
        </w:rPr>
        <w:t>/</w:t>
      </w:r>
      <w:r w:rsidRPr="00BE3F5B">
        <w:rPr>
          <w:rtl/>
        </w:rPr>
        <w:t xml:space="preserve"> 815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214 </w:t>
      </w:r>
      <w:r w:rsidR="00085C76">
        <w:rPr>
          <w:rtl/>
        </w:rPr>
        <w:t>/</w:t>
      </w:r>
      <w:r>
        <w:rPr>
          <w:rtl/>
        </w:rPr>
        <w:t xml:space="preserve"> 764</w:t>
      </w:r>
      <w:r w:rsidR="00D575D3">
        <w:rPr>
          <w:rtl/>
        </w:rPr>
        <w:t>،</w:t>
      </w:r>
      <w:r>
        <w:rPr>
          <w:rtl/>
        </w:rPr>
        <w:t xml:space="preserve"> واورد صدره في الحديث 2 من الباب 13 من ابواب نكاح العبيد.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D575D3">
        <w:rPr>
          <w:rtl/>
        </w:rPr>
        <w:t>:</w:t>
      </w:r>
      <w:r>
        <w:rPr>
          <w:rtl/>
        </w:rPr>
        <w:t xml:space="preserve"> اذا أعتق رجل جارية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E55E18">
        <w:rPr>
          <w:rFonts w:hint="cs"/>
          <w:rtl/>
        </w:rPr>
        <w:t>َّ</w:t>
      </w:r>
      <w:r>
        <w:rPr>
          <w:rtl/>
        </w:rPr>
        <w:t xml:space="preserve"> أراد أن يتزو</w:t>
      </w:r>
      <w:r w:rsidR="00E55E18">
        <w:rPr>
          <w:rFonts w:hint="cs"/>
          <w:rtl/>
        </w:rPr>
        <w:t>ّ</w:t>
      </w:r>
      <w:r>
        <w:rPr>
          <w:rtl/>
        </w:rPr>
        <w:t>جها مكانه</w:t>
      </w:r>
      <w:r w:rsidR="00D575D3">
        <w:rPr>
          <w:rtl/>
        </w:rPr>
        <w:t>،</w:t>
      </w:r>
      <w:r>
        <w:rPr>
          <w:rtl/>
        </w:rPr>
        <w:t xml:space="preserve"> فلا بأس</w:t>
      </w:r>
      <w:r w:rsidR="00D575D3">
        <w:rPr>
          <w:rtl/>
        </w:rPr>
        <w:t>،</w:t>
      </w:r>
      <w:r>
        <w:rPr>
          <w:rtl/>
        </w:rPr>
        <w:t xml:space="preserve"> فلا تعتد</w:t>
      </w:r>
      <w:r w:rsidR="00E55E18">
        <w:rPr>
          <w:rFonts w:hint="cs"/>
          <w:rtl/>
        </w:rPr>
        <w:t>ّ</w:t>
      </w:r>
      <w:r>
        <w:rPr>
          <w:rtl/>
        </w:rPr>
        <w:t xml:space="preserve"> من مائه</w:t>
      </w:r>
      <w:r w:rsidR="00D575D3">
        <w:rPr>
          <w:rtl/>
        </w:rPr>
        <w:t>،</w:t>
      </w:r>
      <w:r>
        <w:rPr>
          <w:rtl/>
        </w:rPr>
        <w:t xml:space="preserve"> وان ارادت أن تتزو</w:t>
      </w:r>
      <w:r w:rsidR="00E55E18">
        <w:rPr>
          <w:rFonts w:hint="cs"/>
          <w:rtl/>
        </w:rPr>
        <w:t>ّ</w:t>
      </w:r>
      <w:r>
        <w:rPr>
          <w:rtl/>
        </w:rPr>
        <w:t xml:space="preserve">ج من غيره فلها مثل </w:t>
      </w:r>
      <w:r w:rsidR="006B5ED1">
        <w:rPr>
          <w:rtl/>
        </w:rPr>
        <w:t xml:space="preserve">عدَّة </w:t>
      </w:r>
      <w:r>
        <w:rPr>
          <w:rtl/>
        </w:rPr>
        <w:t>ال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وأيّ رجل اشترى جارية</w:t>
      </w:r>
      <w:r w:rsidR="00D575D3">
        <w:rPr>
          <w:rtl/>
        </w:rPr>
        <w:t>،</w:t>
      </w:r>
      <w:r>
        <w:rPr>
          <w:rtl/>
        </w:rPr>
        <w:t xml:space="preserve"> فولدت منه ولداً</w:t>
      </w:r>
      <w:r w:rsidR="00D575D3">
        <w:rPr>
          <w:rtl/>
        </w:rPr>
        <w:t>،</w:t>
      </w:r>
      <w:r>
        <w:rPr>
          <w:rtl/>
        </w:rPr>
        <w:t xml:space="preserve"> فمات ان شاء أن يبيعها في الدين الذي يكون على مولاها من ثمنها باعها</w:t>
      </w:r>
      <w:r w:rsidR="00D575D3">
        <w:rPr>
          <w:rtl/>
        </w:rPr>
        <w:t>،</w:t>
      </w:r>
      <w:r>
        <w:rPr>
          <w:rtl/>
        </w:rPr>
        <w:t xml:space="preserve"> وان كان لها ولد قو</w:t>
      </w:r>
      <w:r w:rsidR="00DD74FD">
        <w:rPr>
          <w:rFonts w:hint="cs"/>
          <w:rtl/>
        </w:rPr>
        <w:t>ّ</w:t>
      </w:r>
      <w:r>
        <w:rPr>
          <w:rtl/>
        </w:rPr>
        <w:t>مت على ابنها من نصيبه</w:t>
      </w:r>
      <w:r w:rsidR="00D575D3">
        <w:rPr>
          <w:rtl/>
        </w:rPr>
        <w:t>،</w:t>
      </w:r>
      <w:r>
        <w:rPr>
          <w:rtl/>
        </w:rPr>
        <w:t xml:space="preserve"> وان كان ابنها صغيرا</w:t>
      </w:r>
      <w:r w:rsidR="00DD74FD">
        <w:rPr>
          <w:rFonts w:hint="cs"/>
          <w:rtl/>
        </w:rPr>
        <w:t>ً</w:t>
      </w:r>
      <w:r>
        <w:rPr>
          <w:rtl/>
        </w:rPr>
        <w:t xml:space="preserve"> انتظر به </w:t>
      </w:r>
      <w:r w:rsidR="004F35C8">
        <w:rPr>
          <w:rtl/>
        </w:rPr>
        <w:t xml:space="preserve">حتّى </w:t>
      </w:r>
      <w:r>
        <w:rPr>
          <w:rtl/>
        </w:rPr>
        <w:t>يكبر</w:t>
      </w:r>
      <w:r w:rsidR="00D575D3">
        <w:rPr>
          <w:rtl/>
        </w:rPr>
        <w:t>،</w:t>
      </w:r>
      <w:r>
        <w:rPr>
          <w:rtl/>
        </w:rPr>
        <w:t xml:space="preserve"> ثمّ يجبر على ثمنها</w:t>
      </w:r>
      <w:r w:rsidR="00D575D3">
        <w:rPr>
          <w:rtl/>
        </w:rPr>
        <w:t>،</w:t>
      </w:r>
      <w:r>
        <w:rPr>
          <w:rtl/>
        </w:rPr>
        <w:t xml:space="preserve"> وان مات ابنها قبل </w:t>
      </w:r>
      <w:r w:rsidR="00BD5344">
        <w:rPr>
          <w:rtl/>
        </w:rPr>
        <w:t xml:space="preserve">اُمّه </w:t>
      </w:r>
      <w:r>
        <w:rPr>
          <w:rtl/>
        </w:rPr>
        <w:t xml:space="preserve">بيعت في ميراثه ان شاء الورثة.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الانتظار </w:t>
      </w:r>
      <w:r w:rsidR="004F35C8">
        <w:rPr>
          <w:rtl/>
        </w:rPr>
        <w:t xml:space="preserve">حتّى </w:t>
      </w:r>
      <w:r>
        <w:rPr>
          <w:rtl/>
        </w:rPr>
        <w:t>يكبر الولد مخصوص بما اذا كان هناك دين من ثمنها كما مر</w:t>
      </w:r>
      <w:r w:rsidR="00DD74FD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فعتقها موقوف على أدائه</w:t>
      </w:r>
      <w:r w:rsidR="00D575D3">
        <w:rPr>
          <w:rtl/>
        </w:rPr>
        <w:t>،</w:t>
      </w:r>
      <w:r>
        <w:rPr>
          <w:rtl/>
        </w:rPr>
        <w:t xml:space="preserve"> ويستحب</w:t>
      </w:r>
      <w:r w:rsidR="00DD74FD">
        <w:rPr>
          <w:rFonts w:hint="cs"/>
          <w:rtl/>
        </w:rPr>
        <w:t>ّ</w:t>
      </w:r>
      <w:r w:rsidR="00BC35B6">
        <w:rPr>
          <w:rtl/>
        </w:rPr>
        <w:t xml:space="preserve"> لولدها </w:t>
      </w:r>
      <w:r w:rsidR="00BC35B6">
        <w:rPr>
          <w:rFonts w:hint="cs"/>
          <w:rtl/>
        </w:rPr>
        <w:t>أ</w:t>
      </w:r>
      <w:r>
        <w:rPr>
          <w:rtl/>
        </w:rPr>
        <w:t>ن يؤد</w:t>
      </w:r>
      <w:r w:rsidR="00BC35B6">
        <w:rPr>
          <w:rFonts w:hint="cs"/>
          <w:rtl/>
        </w:rPr>
        <w:t>ِّ</w:t>
      </w:r>
      <w:r>
        <w:rPr>
          <w:rtl/>
        </w:rPr>
        <w:t>يه</w:t>
      </w:r>
      <w:r w:rsidR="00D575D3">
        <w:rPr>
          <w:rtl/>
        </w:rPr>
        <w:t>،</w:t>
      </w:r>
      <w:r>
        <w:rPr>
          <w:rtl/>
        </w:rPr>
        <w:t xml:space="preserve"> وتنعتق</w:t>
      </w:r>
      <w:r w:rsidR="00D575D3">
        <w:rPr>
          <w:rtl/>
        </w:rPr>
        <w:t>،</w:t>
      </w:r>
      <w:r>
        <w:rPr>
          <w:rtl/>
        </w:rPr>
        <w:t xml:space="preserve"> وموت ابنها هنا محمول على كونه قبل موت الاب ؛ لما </w:t>
      </w:r>
      <w:r w:rsidR="004F35C8">
        <w:rPr>
          <w:rtl/>
        </w:rPr>
        <w:t>تقدّ</w:t>
      </w:r>
      <w:r w:rsidR="00BC35B6">
        <w:rPr>
          <w:rFonts w:hint="cs"/>
          <w:rtl/>
        </w:rPr>
        <w:t>َ</w:t>
      </w:r>
      <w:r w:rsidR="004F35C8">
        <w:rPr>
          <w:rtl/>
        </w:rPr>
        <w:t xml:space="preserve">م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وهيب بن حفص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اشترى جارية</w:t>
      </w:r>
      <w:r w:rsidR="00D575D3">
        <w:rPr>
          <w:rtl/>
        </w:rPr>
        <w:t>،</w:t>
      </w:r>
      <w:r>
        <w:rPr>
          <w:rtl/>
        </w:rPr>
        <w:t xml:space="preserve"> فولدت منه ولدا</w:t>
      </w:r>
      <w:r w:rsidR="00D575D3">
        <w:rPr>
          <w:rtl/>
        </w:rPr>
        <w:t>،</w:t>
      </w:r>
      <w:r>
        <w:rPr>
          <w:rtl/>
        </w:rPr>
        <w:t xml:space="preserve"> فمات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043545">
        <w:rPr>
          <w:rFonts w:hint="cs"/>
          <w:rtl/>
        </w:rPr>
        <w:t>َّ</w:t>
      </w:r>
      <w:r>
        <w:rPr>
          <w:rtl/>
        </w:rPr>
        <w:t xml:space="preserve"> ذكر نحوه وترك قوله</w:t>
      </w:r>
      <w:r w:rsidR="00D575D3">
        <w:rPr>
          <w:rtl/>
        </w:rPr>
        <w:t>:</w:t>
      </w:r>
      <w:r>
        <w:rPr>
          <w:rtl/>
        </w:rPr>
        <w:t xml:space="preserve"> من ثمنها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عليّ</w:t>
      </w:r>
      <w:r w:rsidR="00043545">
        <w:rPr>
          <w:rFonts w:hint="cs"/>
          <w:rtl/>
        </w:rPr>
        <w:t>ُ</w:t>
      </w:r>
      <w:r>
        <w:rPr>
          <w:rtl/>
        </w:rPr>
        <w:t xml:space="preserve">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يموت</w:t>
      </w:r>
      <w:r w:rsidR="00D575D3">
        <w:rPr>
          <w:rtl/>
        </w:rPr>
        <w:t>،</w:t>
      </w:r>
      <w:r>
        <w:rPr>
          <w:rtl/>
        </w:rPr>
        <w:t xml:space="preserve"> وله أ</w:t>
      </w:r>
      <w:r w:rsidR="00043545">
        <w:rPr>
          <w:rFonts w:hint="cs"/>
          <w:rtl/>
        </w:rPr>
        <w:t>ُ</w:t>
      </w:r>
      <w:r>
        <w:rPr>
          <w:rtl/>
        </w:rPr>
        <w:t>م</w:t>
      </w:r>
      <w:r w:rsidR="00043545">
        <w:rPr>
          <w:rFonts w:hint="cs"/>
          <w:rtl/>
        </w:rPr>
        <w:t>ّ</w:t>
      </w:r>
      <w:r>
        <w:rPr>
          <w:rtl/>
        </w:rPr>
        <w:t xml:space="preserve"> ولد</w:t>
      </w:r>
      <w:r w:rsidR="00D575D3">
        <w:rPr>
          <w:rtl/>
        </w:rPr>
        <w:t>،</w:t>
      </w:r>
      <w:r>
        <w:rPr>
          <w:rtl/>
        </w:rPr>
        <w:t xml:space="preserve"> وله معها ولد</w:t>
      </w:r>
      <w:r w:rsidR="00D575D3">
        <w:rPr>
          <w:rtl/>
        </w:rPr>
        <w:t>،</w:t>
      </w:r>
      <w:r>
        <w:rPr>
          <w:rtl/>
        </w:rPr>
        <w:t xml:space="preserve"> أيصلح للرجل أن يتزوجها؟ قال</w:t>
      </w:r>
      <w:r w:rsidR="00D575D3">
        <w:rPr>
          <w:rtl/>
        </w:rPr>
        <w:t>:</w:t>
      </w:r>
      <w:r>
        <w:rPr>
          <w:rtl/>
        </w:rPr>
        <w:t xml:space="preserve"> أخبرك ما أوصى به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أ</w:t>
      </w:r>
      <w:r w:rsidR="00777DDF">
        <w:rPr>
          <w:rFonts w:hint="cs"/>
          <w:rtl/>
        </w:rPr>
        <w:t>ُ</w:t>
      </w:r>
      <w:r>
        <w:rPr>
          <w:rtl/>
        </w:rPr>
        <w:t>م</w:t>
      </w:r>
      <w:r w:rsidR="00777DDF">
        <w:rPr>
          <w:rFonts w:hint="cs"/>
          <w:rtl/>
        </w:rPr>
        <w:t>ّ</w:t>
      </w:r>
      <w:r>
        <w:rPr>
          <w:rtl/>
        </w:rPr>
        <w:t xml:space="preserve">هات </w:t>
      </w:r>
      <w:r w:rsidR="00777DDF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>اد؟ قلت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 w:rsidR="00777DDF">
        <w:rPr>
          <w:rtl/>
        </w:rPr>
        <w:t xml:space="preserve"> قال </w:t>
      </w:r>
      <w:r w:rsidR="00777DDF">
        <w:rPr>
          <w:rFonts w:hint="cs"/>
          <w:rtl/>
        </w:rPr>
        <w:t>إ</w:t>
      </w:r>
      <w:r>
        <w:rPr>
          <w:rtl/>
        </w:rPr>
        <w:t>ن</w:t>
      </w:r>
      <w:r w:rsidR="00777DDF">
        <w:rPr>
          <w:rFonts w:hint="cs"/>
          <w:rtl/>
        </w:rPr>
        <w:t>ّ</w:t>
      </w:r>
      <w:r>
        <w:rPr>
          <w:rtl/>
        </w:rPr>
        <w:t xml:space="preserve"> علي</w:t>
      </w:r>
      <w:r w:rsidR="00777DDF">
        <w:rPr>
          <w:rFonts w:hint="cs"/>
          <w:rtl/>
        </w:rPr>
        <w:t>ّ</w:t>
      </w:r>
      <w:r>
        <w:rPr>
          <w:rtl/>
        </w:rPr>
        <w:t>ا</w:t>
      </w:r>
      <w:r w:rsidR="00777DDF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اوصى أيما امرأة </w:t>
      </w:r>
      <w:r w:rsidR="007F0D3E">
        <w:rPr>
          <w:rtl/>
        </w:rPr>
        <w:t xml:space="preserve">منهنَّ </w:t>
      </w:r>
      <w:r>
        <w:rPr>
          <w:rtl/>
        </w:rPr>
        <w:t xml:space="preserve">كان لها ولد فهي من نصيب ولدها. </w:t>
      </w:r>
    </w:p>
    <w:p w:rsidR="00923B9D" w:rsidRDefault="00923B9D" w:rsidP="00777DD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>ما</w:t>
      </w:r>
      <w:r w:rsidR="00777DDF">
        <w:rPr>
          <w:rtl/>
        </w:rPr>
        <w:t>يدل</w:t>
      </w:r>
      <w:r w:rsidR="00777DDF">
        <w:rPr>
          <w:rFonts w:hint="cs"/>
          <w:rtl/>
        </w:rPr>
        <w:t>ّ</w:t>
      </w:r>
      <w:r w:rsidR="007F0D3E">
        <w:rPr>
          <w:rtl/>
        </w:rPr>
        <w:t xml:space="preserve">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</w:t>
      </w:r>
      <w:r w:rsidR="00777DD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وفي العتق </w:t>
      </w:r>
      <w:r w:rsidRPr="00D575D3">
        <w:rPr>
          <w:rStyle w:val="libFootnotenumChar"/>
          <w:rtl/>
        </w:rPr>
        <w:t>(</w:t>
      </w:r>
      <w:r w:rsidR="00777DD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وفي بيع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مر</w:t>
      </w:r>
      <w:r w:rsidR="00777DDF">
        <w:rPr>
          <w:rFonts w:hint="cs"/>
          <w:rtl/>
        </w:rPr>
        <w:t>ّ</w:t>
      </w:r>
      <w:r w:rsidRPr="00BE3F5B">
        <w:rPr>
          <w:rtl/>
        </w:rPr>
        <w:t xml:space="preserve"> في الباب 2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(2) </w:t>
      </w:r>
      <w:r w:rsidR="00777DDF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5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(3) التهذيب 8</w:t>
      </w:r>
      <w:r w:rsidR="00D575D3">
        <w:rPr>
          <w:rtl/>
        </w:rPr>
        <w:t>:</w:t>
      </w:r>
      <w:r w:rsidRPr="00BE3F5B">
        <w:rPr>
          <w:rtl/>
        </w:rPr>
        <w:t xml:space="preserve"> 239 </w:t>
      </w:r>
      <w:r w:rsidR="00085C76">
        <w:rPr>
          <w:rtl/>
        </w:rPr>
        <w:t>/</w:t>
      </w:r>
      <w:r w:rsidRPr="00BE3F5B">
        <w:rPr>
          <w:rtl/>
        </w:rPr>
        <w:t xml:space="preserve"> 865</w:t>
      </w:r>
      <w:r w:rsidR="00D575D3">
        <w:rPr>
          <w:rtl/>
        </w:rPr>
        <w:t>،</w:t>
      </w:r>
      <w:r w:rsidRPr="00BE3F5B">
        <w:rPr>
          <w:rtl/>
        </w:rPr>
        <w:t xml:space="preserve"> والاستبصار 4</w:t>
      </w:r>
      <w:r w:rsidR="00D575D3">
        <w:rPr>
          <w:rtl/>
        </w:rPr>
        <w:t>:</w:t>
      </w:r>
      <w:r w:rsidRPr="00BE3F5B">
        <w:rPr>
          <w:rtl/>
        </w:rPr>
        <w:t xml:space="preserve"> 14 </w:t>
      </w:r>
      <w:r w:rsidR="00085C76">
        <w:rPr>
          <w:rtl/>
        </w:rPr>
        <w:t>/</w:t>
      </w:r>
      <w:r w:rsidRPr="00BE3F5B">
        <w:rPr>
          <w:rtl/>
        </w:rPr>
        <w:t xml:space="preserve"> 41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مسائل علي بن جعفر</w:t>
      </w:r>
      <w:r w:rsidR="00D575D3">
        <w:rPr>
          <w:rtl/>
        </w:rPr>
        <w:t>:</w:t>
      </w:r>
      <w:r>
        <w:rPr>
          <w:rtl/>
        </w:rPr>
        <w:t xml:space="preserve"> 147 </w:t>
      </w:r>
      <w:r w:rsidR="00085C76">
        <w:rPr>
          <w:rtl/>
        </w:rPr>
        <w:t>/</w:t>
      </w:r>
      <w:r>
        <w:rPr>
          <w:rtl/>
        </w:rPr>
        <w:t xml:space="preserve"> 184. </w:t>
      </w:r>
    </w:p>
    <w:p w:rsidR="00923B9D" w:rsidRPr="00BE3F5B" w:rsidRDefault="00923B9D" w:rsidP="00777DDF">
      <w:pPr>
        <w:pStyle w:val="libFootnote0"/>
        <w:rPr>
          <w:rtl/>
        </w:rPr>
      </w:pPr>
      <w:r w:rsidRPr="00BE3F5B">
        <w:rPr>
          <w:rtl/>
        </w:rPr>
        <w:t>(</w:t>
      </w:r>
      <w:r w:rsidR="00777DDF">
        <w:rPr>
          <w:rFonts w:hint="cs"/>
          <w:rtl/>
        </w:rPr>
        <w:t>4</w:t>
      </w:r>
      <w:r w:rsidRPr="00BE3F5B">
        <w:rPr>
          <w:rtl/>
        </w:rPr>
        <w:t xml:space="preserve">) </w:t>
      </w:r>
      <w:r w:rsidR="00777DDF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5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777DDF">
      <w:pPr>
        <w:pStyle w:val="libFootnote0"/>
        <w:rPr>
          <w:rtl/>
        </w:rPr>
      </w:pPr>
      <w:r w:rsidRPr="00BE3F5B">
        <w:rPr>
          <w:rtl/>
        </w:rPr>
        <w:t>(</w:t>
      </w:r>
      <w:r w:rsidR="00777DDF">
        <w:rPr>
          <w:rFonts w:hint="cs"/>
          <w:rtl/>
        </w:rPr>
        <w:t>5</w:t>
      </w:r>
      <w:r w:rsidRPr="00BE3F5B">
        <w:rPr>
          <w:rtl/>
        </w:rPr>
        <w:t xml:space="preserve">) </w:t>
      </w:r>
      <w:r w:rsidR="00777DDF">
        <w:rPr>
          <w:rtl/>
        </w:rPr>
        <w:t>تقد</w:t>
      </w:r>
      <w:r w:rsidR="00777DDF">
        <w:rPr>
          <w:rFonts w:hint="cs"/>
          <w:rtl/>
        </w:rPr>
        <w:t>م</w:t>
      </w:r>
      <w:r w:rsidR="004F35C8">
        <w:rPr>
          <w:rtl/>
        </w:rPr>
        <w:t xml:space="preserve"> </w:t>
      </w:r>
      <w:r w:rsidRPr="00BE3F5B">
        <w:rPr>
          <w:rtl/>
        </w:rPr>
        <w:t>في الباب 7 من ابواب العتق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777DDF">
      <w:pPr>
        <w:pStyle w:val="libNormal0"/>
        <w:rPr>
          <w:rtl/>
        </w:rPr>
      </w:pPr>
      <w:r>
        <w:rPr>
          <w:rtl/>
        </w:rPr>
        <w:lastRenderedPageBreak/>
        <w:t xml:space="preserve">الحيوان </w:t>
      </w:r>
      <w:r w:rsidRPr="00D575D3">
        <w:rPr>
          <w:rStyle w:val="libFootnotenumChar"/>
          <w:rtl/>
        </w:rPr>
        <w:t>(</w:t>
      </w:r>
      <w:r w:rsidR="00777DDF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وغير ذلك </w:t>
      </w:r>
      <w:r w:rsidRPr="00D575D3">
        <w:rPr>
          <w:rStyle w:val="libFootnotenumChar"/>
          <w:rtl/>
        </w:rPr>
        <w:t>(</w:t>
      </w:r>
      <w:r w:rsidR="00777DD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>ي</w:t>
      </w:r>
      <w:r w:rsidR="00A0134F">
        <w:rPr>
          <w:rtl/>
        </w:rPr>
        <w:t>دلّ</w:t>
      </w:r>
      <w:r w:rsidR="007F0D3E">
        <w:rPr>
          <w:rtl/>
        </w:rPr>
        <w:t xml:space="preserve"> </w:t>
      </w:r>
      <w:r w:rsidR="00777DDF">
        <w:rPr>
          <w:rtl/>
        </w:rPr>
        <w:t xml:space="preserve">على </w:t>
      </w:r>
      <w:r w:rsidR="00777DDF">
        <w:rPr>
          <w:rFonts w:hint="cs"/>
          <w:rtl/>
        </w:rPr>
        <w:t>أ</w:t>
      </w:r>
      <w:r>
        <w:rPr>
          <w:rtl/>
        </w:rPr>
        <w:t>ن</w:t>
      </w:r>
      <w:r w:rsidR="00777DDF">
        <w:rPr>
          <w:rFonts w:hint="cs"/>
          <w:rtl/>
        </w:rPr>
        <w:t>ّ</w:t>
      </w:r>
      <w:r>
        <w:rPr>
          <w:rtl/>
        </w:rPr>
        <w:t xml:space="preserve"> من ملك </w:t>
      </w:r>
      <w:r w:rsidR="00BD5344">
        <w:rPr>
          <w:rtl/>
        </w:rPr>
        <w:t xml:space="preserve">اُمّه </w:t>
      </w:r>
      <w:r>
        <w:rPr>
          <w:rtl/>
        </w:rPr>
        <w:t xml:space="preserve">انعتقت عليه </w:t>
      </w:r>
      <w:r w:rsidRPr="00D575D3">
        <w:rPr>
          <w:rStyle w:val="libFootnotenumChar"/>
          <w:rtl/>
        </w:rPr>
        <w:t>(</w:t>
      </w:r>
      <w:r w:rsidR="00777DD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وعلى تقديم الدين والوصي</w:t>
      </w:r>
      <w:r w:rsidR="00777DDF">
        <w:rPr>
          <w:rFonts w:hint="cs"/>
          <w:rtl/>
        </w:rPr>
        <w:t>ّ</w:t>
      </w:r>
      <w:r>
        <w:rPr>
          <w:rtl/>
        </w:rPr>
        <w:t xml:space="preserve">ة على الميراث </w:t>
      </w:r>
      <w:r w:rsidRPr="00D575D3">
        <w:rPr>
          <w:rStyle w:val="libFootnotenumChar"/>
          <w:rtl/>
        </w:rPr>
        <w:t>(</w:t>
      </w:r>
      <w:r w:rsidR="00777DD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A0134F">
        <w:rPr>
          <w:rtl/>
        </w:rPr>
        <w:t>يدل</w:t>
      </w:r>
      <w:r w:rsidR="00A0134F">
        <w:rPr>
          <w:rFonts w:hint="cs"/>
          <w:rtl/>
        </w:rPr>
        <w:t>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777DD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734" w:name="_Toc307244944"/>
      <w:bookmarkStart w:id="735" w:name="_Toc307245660"/>
      <w:bookmarkStart w:id="736" w:name="_Toc379793763"/>
      <w:bookmarkStart w:id="737" w:name="_Toc180936525"/>
      <w:r>
        <w:rPr>
          <w:rtl/>
        </w:rPr>
        <w:t>7</w:t>
      </w:r>
      <w:r w:rsidR="00D575D3">
        <w:rPr>
          <w:rtl/>
        </w:rPr>
        <w:t xml:space="preserve"> - </w:t>
      </w:r>
      <w:r w:rsidR="00A0134F">
        <w:rPr>
          <w:rtl/>
        </w:rPr>
        <w:t xml:space="preserve">باب جواز جبر </w:t>
      </w:r>
      <w:r w:rsidR="00A0134F">
        <w:rPr>
          <w:rFonts w:hint="cs"/>
          <w:rtl/>
        </w:rPr>
        <w:t>أ</w:t>
      </w:r>
      <w:r>
        <w:rPr>
          <w:rtl/>
        </w:rPr>
        <w:t>م</w:t>
      </w:r>
      <w:r w:rsidR="00A0134F">
        <w:rPr>
          <w:rFonts w:hint="cs"/>
          <w:rtl/>
        </w:rPr>
        <w:t>ّ</w:t>
      </w:r>
      <w:r>
        <w:rPr>
          <w:rtl/>
        </w:rPr>
        <w:t xml:space="preserve"> الولد على الخدمة وعلى</w:t>
      </w:r>
      <w:bookmarkEnd w:id="734"/>
      <w:bookmarkEnd w:id="735"/>
      <w:r w:rsidR="00D575D3">
        <w:rPr>
          <w:rtl/>
        </w:rPr>
        <w:t xml:space="preserve"> </w:t>
      </w:r>
      <w:bookmarkStart w:id="738" w:name="_Toc307244945"/>
      <w:bookmarkStart w:id="739" w:name="_Toc307245661"/>
      <w:r w:rsidR="00D575D3">
        <w:rPr>
          <w:rtl/>
        </w:rPr>
        <w:t>ا</w:t>
      </w:r>
      <w:r>
        <w:rPr>
          <w:rtl/>
        </w:rPr>
        <w:t>رضاع الولد</w:t>
      </w:r>
      <w:bookmarkEnd w:id="736"/>
      <w:bookmarkEnd w:id="737"/>
      <w:bookmarkEnd w:id="738"/>
      <w:bookmarkEnd w:id="73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>
        <w:rPr>
          <w:rtl/>
        </w:rPr>
        <w:t>عن سليمان بن داود المنقري</w:t>
      </w:r>
      <w:r w:rsidR="00D575D3">
        <w:rPr>
          <w:rtl/>
        </w:rPr>
        <w:t>،</w:t>
      </w:r>
      <w:r>
        <w:rPr>
          <w:rtl/>
        </w:rPr>
        <w:t xml:space="preserve"> عن عبد العزيز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أو سمعته يقول</w:t>
      </w:r>
      <w:r w:rsidR="00D575D3">
        <w:rPr>
          <w:rtl/>
        </w:rPr>
        <w:t>:</w:t>
      </w:r>
      <w:r>
        <w:rPr>
          <w:rtl/>
        </w:rPr>
        <w:t xml:space="preserve"> لا تجبر ال</w:t>
      </w:r>
      <w:r w:rsidR="00735766">
        <w:rPr>
          <w:rtl/>
        </w:rPr>
        <w:t>حرّ</w:t>
      </w:r>
      <w:r>
        <w:rPr>
          <w:rtl/>
        </w:rPr>
        <w:t>ة على رضاع الولد</w:t>
      </w:r>
      <w:r w:rsidR="00D575D3">
        <w:rPr>
          <w:rtl/>
        </w:rPr>
        <w:t>،</w:t>
      </w:r>
      <w:r>
        <w:rPr>
          <w:rtl/>
        </w:rPr>
        <w:t xml:space="preserve"> وتجبر ام</w:t>
      </w:r>
      <w:r w:rsidR="00A0134F">
        <w:rPr>
          <w:rFonts w:hint="cs"/>
          <w:rtl/>
        </w:rPr>
        <w:t>ّ</w:t>
      </w:r>
      <w:r>
        <w:rPr>
          <w:rtl/>
        </w:rPr>
        <w:t xml:space="preserve"> الولد. </w:t>
      </w:r>
    </w:p>
    <w:p w:rsidR="00923B9D" w:rsidRDefault="00923B9D" w:rsidP="00AF66B6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A0134F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في احكام </w:t>
      </w:r>
      <w:r w:rsidR="00A0134F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 xml:space="preserve">اد </w:t>
      </w:r>
      <w:r w:rsidRPr="00D575D3">
        <w:rPr>
          <w:rStyle w:val="libFootnotenumChar"/>
          <w:rtl/>
        </w:rPr>
        <w:t>(</w:t>
      </w:r>
      <w:r w:rsidR="00AF66B6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 w:rsidR="00A0134F">
        <w:rPr>
          <w:rtl/>
        </w:rPr>
        <w:t xml:space="preserve">على </w:t>
      </w:r>
      <w:r w:rsidR="00A0134F">
        <w:rPr>
          <w:rFonts w:hint="cs"/>
          <w:rtl/>
        </w:rPr>
        <w:t>أ</w:t>
      </w:r>
      <w:r>
        <w:rPr>
          <w:rtl/>
        </w:rPr>
        <w:t>ن</w:t>
      </w:r>
      <w:r w:rsidR="00A0134F">
        <w:rPr>
          <w:rFonts w:hint="cs"/>
          <w:rtl/>
        </w:rPr>
        <w:t>َّ</w:t>
      </w:r>
      <w:r w:rsidR="00A0134F">
        <w:rPr>
          <w:rtl/>
        </w:rPr>
        <w:t xml:space="preserve"> </w:t>
      </w:r>
      <w:r w:rsidR="00A0134F">
        <w:rPr>
          <w:rFonts w:hint="cs"/>
          <w:rtl/>
        </w:rPr>
        <w:t>أُ</w:t>
      </w:r>
      <w:r>
        <w:rPr>
          <w:rtl/>
        </w:rPr>
        <w:t>م</w:t>
      </w:r>
      <w:r w:rsidR="00A0134F">
        <w:rPr>
          <w:rFonts w:hint="cs"/>
          <w:rtl/>
        </w:rPr>
        <w:t>ّ</w:t>
      </w:r>
      <w:r>
        <w:rPr>
          <w:rtl/>
        </w:rPr>
        <w:t xml:space="preserve"> الولد مملوكة</w:t>
      </w:r>
      <w:r w:rsidR="00D575D3">
        <w:rPr>
          <w:rtl/>
        </w:rPr>
        <w:t>،</w:t>
      </w:r>
      <w:r>
        <w:rPr>
          <w:rtl/>
        </w:rPr>
        <w:t xml:space="preserve"> لا تنعتق بالاستيلاد ما دام مولاها حي</w:t>
      </w:r>
      <w:r w:rsidR="00A0134F">
        <w:rPr>
          <w:rFonts w:hint="cs"/>
          <w:rtl/>
        </w:rPr>
        <w:t>ّ</w:t>
      </w:r>
      <w:r>
        <w:rPr>
          <w:rtl/>
        </w:rPr>
        <w:t>ا</w:t>
      </w:r>
      <w:r w:rsidR="00A0134F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AF66B6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D06608">
      <w:pPr>
        <w:pStyle w:val="libFootnote0"/>
        <w:rPr>
          <w:rtl/>
        </w:rPr>
      </w:pPr>
      <w:r w:rsidRPr="00BE3F5B">
        <w:rPr>
          <w:rtl/>
        </w:rPr>
        <w:t>(</w:t>
      </w:r>
      <w:r w:rsidR="00D06608">
        <w:rPr>
          <w:rFonts w:hint="cs"/>
          <w:rtl/>
        </w:rPr>
        <w:t>1</w:t>
      </w:r>
      <w:r w:rsidRPr="00BE3F5B">
        <w:rPr>
          <w:rtl/>
        </w:rPr>
        <w:t xml:space="preserve">) </w:t>
      </w:r>
      <w:r w:rsidR="00AF66B6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24 من ابواب بيع الحيوان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D06608">
      <w:pPr>
        <w:pStyle w:val="libFootnote0"/>
        <w:rPr>
          <w:rtl/>
        </w:rPr>
      </w:pPr>
      <w:r w:rsidRPr="00BE3F5B">
        <w:rPr>
          <w:rtl/>
        </w:rPr>
        <w:t>(</w:t>
      </w:r>
      <w:r w:rsidR="00D06608">
        <w:rPr>
          <w:rFonts w:hint="cs"/>
          <w:rtl/>
        </w:rPr>
        <w:t>2</w:t>
      </w:r>
      <w:r w:rsidRPr="00BE3F5B">
        <w:rPr>
          <w:rtl/>
        </w:rPr>
        <w:t xml:space="preserve">) </w:t>
      </w:r>
      <w:r w:rsidR="00AF66B6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الحديث 2 من الباب 15 من ابواب نكاح العبيد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D06608">
      <w:pPr>
        <w:pStyle w:val="libFootnote0"/>
        <w:rPr>
          <w:rtl/>
        </w:rPr>
      </w:pPr>
      <w:r w:rsidRPr="00BE3F5B">
        <w:rPr>
          <w:rtl/>
        </w:rPr>
        <w:t>(</w:t>
      </w:r>
      <w:r w:rsidR="00D06608">
        <w:rPr>
          <w:rFonts w:hint="cs"/>
          <w:rtl/>
        </w:rPr>
        <w:t>3</w:t>
      </w:r>
      <w:r w:rsidRPr="00BE3F5B">
        <w:rPr>
          <w:rtl/>
        </w:rPr>
        <w:t xml:space="preserve">) </w:t>
      </w:r>
      <w:r w:rsidR="00AF66B6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4 من ابواب بيع الحيوان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D06608">
      <w:pPr>
        <w:pStyle w:val="libFootnote0"/>
        <w:rPr>
          <w:rtl/>
        </w:rPr>
      </w:pPr>
      <w:r w:rsidRPr="00BE3F5B">
        <w:rPr>
          <w:rtl/>
        </w:rPr>
        <w:t>(</w:t>
      </w:r>
      <w:r w:rsidR="00D06608">
        <w:rPr>
          <w:rFonts w:hint="cs"/>
          <w:rtl/>
        </w:rPr>
        <w:t>4</w:t>
      </w:r>
      <w:r w:rsidRPr="00BE3F5B">
        <w:rPr>
          <w:rtl/>
        </w:rPr>
        <w:t xml:space="preserve">) </w:t>
      </w:r>
      <w:r w:rsidR="00AF66B6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28 من ابواب الوصايا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D06608">
      <w:pPr>
        <w:pStyle w:val="libFootnote0"/>
        <w:rPr>
          <w:rtl/>
        </w:rPr>
      </w:pPr>
      <w:r w:rsidRPr="00BE3F5B">
        <w:rPr>
          <w:rtl/>
        </w:rPr>
        <w:t>(</w:t>
      </w:r>
      <w:r w:rsidR="00D06608">
        <w:rPr>
          <w:rFonts w:hint="cs"/>
          <w:rtl/>
        </w:rPr>
        <w:t>5</w:t>
      </w:r>
      <w:r w:rsidRPr="00BE3F5B">
        <w:rPr>
          <w:rtl/>
        </w:rPr>
        <w:t xml:space="preserve">) ياتي ما </w:t>
      </w:r>
      <w:r w:rsidR="00AF66B6">
        <w:rPr>
          <w:rtl/>
        </w:rPr>
        <w:t>يدل</w:t>
      </w:r>
      <w:r w:rsidR="007F0D3E">
        <w:rPr>
          <w:rtl/>
        </w:rPr>
        <w:t xml:space="preserve"> </w:t>
      </w:r>
      <w:r w:rsidRPr="00BE3F5B">
        <w:rPr>
          <w:rtl/>
        </w:rPr>
        <w:t>على بعض المقصود في الباب 8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AF66B6">
      <w:pPr>
        <w:pStyle w:val="libFootnoteCenterBold"/>
        <w:rPr>
          <w:rtl/>
        </w:rPr>
      </w:pPr>
      <w:r>
        <w:rPr>
          <w:rtl/>
        </w:rPr>
        <w:t>الباب 7</w:t>
      </w:r>
    </w:p>
    <w:p w:rsidR="00923B9D" w:rsidRDefault="00923B9D" w:rsidP="00AF66B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83 </w:t>
      </w:r>
      <w:r w:rsidR="00085C76">
        <w:rPr>
          <w:rtl/>
        </w:rPr>
        <w:t>/</w:t>
      </w:r>
      <w:r>
        <w:rPr>
          <w:rtl/>
        </w:rPr>
        <w:t xml:space="preserve"> 297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68 من ابواب احكام </w:t>
      </w:r>
      <w:r w:rsidR="00613209">
        <w:rPr>
          <w:rtl/>
        </w:rPr>
        <w:t>الأوّل</w:t>
      </w:r>
      <w:r>
        <w:rPr>
          <w:rtl/>
        </w:rPr>
        <w:t xml:space="preserve">اد. </w:t>
      </w:r>
    </w:p>
    <w:p w:rsidR="00923B9D" w:rsidRPr="00BE3F5B" w:rsidRDefault="00923B9D" w:rsidP="00D06608">
      <w:pPr>
        <w:pStyle w:val="libFootnote0"/>
        <w:rPr>
          <w:rtl/>
        </w:rPr>
      </w:pPr>
      <w:r w:rsidRPr="00BE3F5B">
        <w:rPr>
          <w:rtl/>
        </w:rPr>
        <w:t>(</w:t>
      </w:r>
      <w:r w:rsidR="00D06608">
        <w:rPr>
          <w:rFonts w:hint="cs"/>
          <w:rtl/>
        </w:rPr>
        <w:t>6</w:t>
      </w:r>
      <w:r w:rsidRPr="00BE3F5B">
        <w:rPr>
          <w:rtl/>
        </w:rPr>
        <w:t xml:space="preserve">) </w:t>
      </w:r>
      <w:r w:rsidR="00AF66B6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 xml:space="preserve">في الباب 68 من ابواب احكام </w:t>
      </w:r>
      <w:r w:rsidR="00613209">
        <w:rPr>
          <w:rtl/>
        </w:rPr>
        <w:t>الأوّل</w:t>
      </w:r>
      <w:r w:rsidRPr="00BE3F5B">
        <w:rPr>
          <w:rtl/>
        </w:rPr>
        <w:t>اد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D06608">
      <w:pPr>
        <w:pStyle w:val="libFootnote0"/>
        <w:rPr>
          <w:rtl/>
        </w:rPr>
      </w:pPr>
      <w:r w:rsidRPr="00BE3F5B">
        <w:rPr>
          <w:rtl/>
        </w:rPr>
        <w:t>(</w:t>
      </w:r>
      <w:r w:rsidR="00D06608">
        <w:rPr>
          <w:rFonts w:hint="cs"/>
          <w:rtl/>
        </w:rPr>
        <w:t>7</w:t>
      </w:r>
      <w:r w:rsidRPr="00BE3F5B">
        <w:rPr>
          <w:rtl/>
        </w:rPr>
        <w:t xml:space="preserve">) </w:t>
      </w:r>
      <w:r w:rsidR="00AF66B6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البابين 1 و 2 من هذه الابواب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740" w:name="_Toc307244946"/>
      <w:bookmarkStart w:id="741" w:name="_Toc307245662"/>
      <w:bookmarkStart w:id="742" w:name="_Toc379793764"/>
      <w:bookmarkStart w:id="743" w:name="_Toc180936526"/>
      <w:r>
        <w:rPr>
          <w:rtl/>
        </w:rPr>
        <w:lastRenderedPageBreak/>
        <w:t>8</w:t>
      </w:r>
      <w:r w:rsidR="00D575D3">
        <w:rPr>
          <w:rtl/>
        </w:rPr>
        <w:t xml:space="preserve"> - </w:t>
      </w:r>
      <w:r w:rsidR="00AF66B6">
        <w:rPr>
          <w:rtl/>
        </w:rPr>
        <w:t xml:space="preserve">باب حكم </w:t>
      </w:r>
      <w:r w:rsidR="00AF66B6">
        <w:rPr>
          <w:rFonts w:hint="cs"/>
          <w:rtl/>
        </w:rPr>
        <w:t>أ</w:t>
      </w:r>
      <w:r>
        <w:rPr>
          <w:rtl/>
        </w:rPr>
        <w:t>م الولد اذا مات سيّدها</w:t>
      </w:r>
      <w:r w:rsidR="00D575D3">
        <w:rPr>
          <w:rtl/>
        </w:rPr>
        <w:t>،</w:t>
      </w:r>
      <w:r>
        <w:rPr>
          <w:rtl/>
        </w:rPr>
        <w:t xml:space="preserve"> فاعتقت</w:t>
      </w:r>
      <w:r w:rsidR="00D575D3">
        <w:rPr>
          <w:rtl/>
        </w:rPr>
        <w:t>،</w:t>
      </w:r>
      <w:r>
        <w:rPr>
          <w:rtl/>
        </w:rPr>
        <w:t xml:space="preserve"> ثم</w:t>
      </w:r>
      <w:bookmarkEnd w:id="740"/>
      <w:bookmarkEnd w:id="741"/>
      <w:r w:rsidR="00D575D3">
        <w:rPr>
          <w:rtl/>
        </w:rPr>
        <w:t xml:space="preserve"> </w:t>
      </w:r>
      <w:bookmarkStart w:id="744" w:name="_Toc307244947"/>
      <w:bookmarkStart w:id="745" w:name="_Toc307245663"/>
      <w:r w:rsidR="00D575D3">
        <w:rPr>
          <w:rtl/>
        </w:rPr>
        <w:t>ت</w:t>
      </w:r>
      <w:r>
        <w:rPr>
          <w:rtl/>
        </w:rPr>
        <w:t>نصرت</w:t>
      </w:r>
      <w:r w:rsidR="00D575D3">
        <w:rPr>
          <w:rtl/>
        </w:rPr>
        <w:t>،</w:t>
      </w:r>
      <w:r>
        <w:rPr>
          <w:rtl/>
        </w:rPr>
        <w:t xml:space="preserve"> وتزو</w:t>
      </w:r>
      <w:r w:rsidR="00AF66B6">
        <w:rPr>
          <w:rFonts w:hint="cs"/>
          <w:rtl/>
        </w:rPr>
        <w:t>ّ</w:t>
      </w:r>
      <w:r>
        <w:rPr>
          <w:rtl/>
        </w:rPr>
        <w:t>جت نصرانيا</w:t>
      </w:r>
      <w:r w:rsidR="00AF66B6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وولدت.</w:t>
      </w:r>
      <w:bookmarkEnd w:id="742"/>
      <w:bookmarkEnd w:id="743"/>
      <w:bookmarkEnd w:id="744"/>
      <w:bookmarkEnd w:id="74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عليّ بن الحسن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وسندي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علي</w:t>
      </w:r>
      <w:r w:rsidR="00AF66B6">
        <w:rPr>
          <w:rFonts w:hint="cs"/>
          <w:rtl/>
        </w:rPr>
        <w:t>ّ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وليدة كانت نصرانيّة فأسلمت عند رجل</w:t>
      </w:r>
      <w:r w:rsidR="00D575D3">
        <w:rPr>
          <w:rtl/>
        </w:rPr>
        <w:t>،</w:t>
      </w:r>
      <w:r>
        <w:rPr>
          <w:rtl/>
        </w:rPr>
        <w:t xml:space="preserve"> فولدت لسيدها غلاما</w:t>
      </w:r>
      <w:r w:rsidR="00AF66B6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ثمّ</w:t>
      </w:r>
      <w:r w:rsidR="00AF66B6">
        <w:rPr>
          <w:rFonts w:hint="cs"/>
          <w:rtl/>
        </w:rPr>
        <w:t>َ</w:t>
      </w:r>
      <w:r w:rsidR="00AF66B6">
        <w:rPr>
          <w:rtl/>
        </w:rPr>
        <w:t xml:space="preserve"> </w:t>
      </w:r>
      <w:r w:rsidR="00AF66B6">
        <w:rPr>
          <w:rFonts w:hint="cs"/>
          <w:rtl/>
        </w:rPr>
        <w:t>إ</w:t>
      </w:r>
      <w:r>
        <w:rPr>
          <w:rtl/>
        </w:rPr>
        <w:t>ن</w:t>
      </w:r>
      <w:r w:rsidR="00AF66B6">
        <w:rPr>
          <w:rFonts w:hint="cs"/>
          <w:rtl/>
        </w:rPr>
        <w:t>ّ</w:t>
      </w:r>
      <w:r>
        <w:rPr>
          <w:rtl/>
        </w:rPr>
        <w:t xml:space="preserve"> سي</w:t>
      </w:r>
      <w:r w:rsidR="00AF66B6">
        <w:rPr>
          <w:rFonts w:hint="cs"/>
          <w:rtl/>
        </w:rPr>
        <w:t>ّ</w:t>
      </w:r>
      <w:r>
        <w:rPr>
          <w:rtl/>
        </w:rPr>
        <w:t>دها مات فأصابها عتاق السريّة</w:t>
      </w:r>
      <w:r w:rsidR="00D575D3">
        <w:rPr>
          <w:rtl/>
        </w:rPr>
        <w:t>،</w:t>
      </w:r>
      <w:r>
        <w:rPr>
          <w:rtl/>
        </w:rPr>
        <w:t xml:space="preserve"> فنكحت </w:t>
      </w:r>
      <w:r w:rsidR="0084036F">
        <w:rPr>
          <w:rtl/>
        </w:rPr>
        <w:t xml:space="preserve">رجلاً </w:t>
      </w:r>
      <w:r>
        <w:rPr>
          <w:rtl/>
        </w:rPr>
        <w:t>نصرانيا</w:t>
      </w:r>
      <w:r w:rsidR="00AF66B6">
        <w:rPr>
          <w:rFonts w:hint="cs"/>
          <w:rtl/>
        </w:rPr>
        <w:t>ً</w:t>
      </w:r>
      <w:r>
        <w:rPr>
          <w:rtl/>
        </w:rPr>
        <w:t xml:space="preserve"> دارياً</w:t>
      </w:r>
      <w:r w:rsidR="00D575D3">
        <w:rPr>
          <w:rtl/>
        </w:rPr>
        <w:t>،</w:t>
      </w:r>
      <w:r>
        <w:rPr>
          <w:rtl/>
        </w:rPr>
        <w:t xml:space="preserve"> وهو العطّار</w:t>
      </w:r>
      <w:r w:rsidR="00D575D3">
        <w:rPr>
          <w:rtl/>
        </w:rPr>
        <w:t>،</w:t>
      </w:r>
      <w:r>
        <w:rPr>
          <w:rtl/>
        </w:rPr>
        <w:t xml:space="preserve"> فتنصّرت</w:t>
      </w:r>
      <w:r w:rsidR="00D575D3">
        <w:rPr>
          <w:rtl/>
        </w:rPr>
        <w:t>،</w:t>
      </w:r>
      <w:r>
        <w:rPr>
          <w:rtl/>
        </w:rPr>
        <w:t xml:space="preserve"> ثم ولدت ولدين</w:t>
      </w:r>
      <w:r w:rsidR="00D575D3">
        <w:rPr>
          <w:rtl/>
        </w:rPr>
        <w:t>،</w:t>
      </w:r>
      <w:r>
        <w:rPr>
          <w:rtl/>
        </w:rPr>
        <w:t xml:space="preserve"> وحملت آخر</w:t>
      </w:r>
      <w:r w:rsidR="00D575D3">
        <w:rPr>
          <w:rtl/>
        </w:rPr>
        <w:t>،</w:t>
      </w:r>
      <w:r>
        <w:rPr>
          <w:rtl/>
        </w:rPr>
        <w:t xml:space="preserve"> فقضى فيها ان يعرض</w:t>
      </w:r>
      <w:r w:rsidR="00AF66B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AF66B6">
        <w:rPr>
          <w:rFonts w:hint="cs"/>
          <w:rtl/>
        </w:rPr>
        <w:t xml:space="preserve">) ، </w:t>
      </w:r>
      <w:r>
        <w:rPr>
          <w:rtl/>
        </w:rPr>
        <w:t>فأبت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AF66B6">
        <w:rPr>
          <w:rtl/>
        </w:rPr>
        <w:t xml:space="preserve"> </w:t>
      </w:r>
      <w:r w:rsidR="00AF66B6">
        <w:rPr>
          <w:rFonts w:hint="cs"/>
          <w:rtl/>
        </w:rPr>
        <w:t>أ</w:t>
      </w:r>
      <w:r>
        <w:rPr>
          <w:rtl/>
        </w:rPr>
        <w:t>م</w:t>
      </w:r>
      <w:r w:rsidR="00AF66B6">
        <w:rPr>
          <w:rFonts w:hint="cs"/>
          <w:rtl/>
        </w:rPr>
        <w:t>ّ</w:t>
      </w:r>
      <w:r>
        <w:rPr>
          <w:rtl/>
        </w:rPr>
        <w:t>ا ما ولدت من ولد فان</w:t>
      </w:r>
      <w:r w:rsidR="00AF66B6">
        <w:rPr>
          <w:rFonts w:hint="cs"/>
          <w:rtl/>
        </w:rPr>
        <w:t>ّ</w:t>
      </w:r>
      <w:r>
        <w:rPr>
          <w:rtl/>
        </w:rPr>
        <w:t>ه لابنها من سي</w:t>
      </w:r>
      <w:r w:rsidR="00AF66B6">
        <w:rPr>
          <w:rFonts w:hint="cs"/>
          <w:rtl/>
        </w:rPr>
        <w:t>ّ</w:t>
      </w:r>
      <w:r>
        <w:rPr>
          <w:rtl/>
        </w:rPr>
        <w:t xml:space="preserve">دها </w:t>
      </w:r>
      <w:r w:rsidR="00613209">
        <w:rPr>
          <w:rtl/>
        </w:rPr>
        <w:t>الأوّل</w:t>
      </w:r>
      <w:r w:rsidR="00D575D3">
        <w:rPr>
          <w:rtl/>
        </w:rPr>
        <w:t>،</w:t>
      </w:r>
      <w:r>
        <w:rPr>
          <w:rtl/>
        </w:rPr>
        <w:t xml:space="preserve"> واحبسها </w:t>
      </w:r>
      <w:r w:rsidR="004F35C8">
        <w:rPr>
          <w:rtl/>
        </w:rPr>
        <w:t xml:space="preserve">حتّى </w:t>
      </w:r>
      <w:r>
        <w:rPr>
          <w:rtl/>
        </w:rPr>
        <w:t>تضع ما في بطنها</w:t>
      </w:r>
      <w:r w:rsidR="00D575D3">
        <w:rPr>
          <w:rtl/>
        </w:rPr>
        <w:t>،</w:t>
      </w:r>
      <w:r>
        <w:rPr>
          <w:rtl/>
        </w:rPr>
        <w:t xml:space="preserve"> فاذا ولدت فاقتلها.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يأتي وجهه في الحدود</w:t>
      </w:r>
      <w:r w:rsidR="00D575D3">
        <w:rPr>
          <w:rtl/>
        </w:rPr>
        <w:t>،</w:t>
      </w:r>
      <w:r>
        <w:rPr>
          <w:rtl/>
        </w:rPr>
        <w:t xml:space="preserve"> في حد</w:t>
      </w:r>
      <w:r w:rsidR="00AF66B6">
        <w:rPr>
          <w:rFonts w:hint="cs"/>
          <w:rtl/>
        </w:rPr>
        <w:t>ّ</w:t>
      </w:r>
      <w:r>
        <w:rPr>
          <w:rtl/>
        </w:rPr>
        <w:t xml:space="preserve"> المرتد</w:t>
      </w:r>
      <w:r w:rsidR="00AF66B6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AF66B6">
      <w:pPr>
        <w:pStyle w:val="libFootnoteCenterBold"/>
        <w:rPr>
          <w:rtl/>
        </w:rPr>
      </w:pPr>
      <w:r>
        <w:rPr>
          <w:rtl/>
        </w:rPr>
        <w:t>الباب 8</w:t>
      </w:r>
    </w:p>
    <w:p w:rsidR="00923B9D" w:rsidRDefault="00923B9D" w:rsidP="00AF66B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213 </w:t>
      </w:r>
      <w:r w:rsidR="00085C76">
        <w:rPr>
          <w:rtl/>
        </w:rPr>
        <w:t>/</w:t>
      </w:r>
      <w:r>
        <w:rPr>
          <w:rtl/>
        </w:rPr>
        <w:t xml:space="preserve"> 761</w:t>
      </w:r>
      <w:r w:rsidR="00D575D3">
        <w:rPr>
          <w:rtl/>
        </w:rPr>
        <w:t>،</w:t>
      </w:r>
      <w:r>
        <w:rPr>
          <w:rtl/>
        </w:rPr>
        <w:t xml:space="preserve"> واورده نحوه باسناد آخر في الحديث 5 من الباب 4 من ابواب حد المرتد.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يأتي في ذيل الحديث من الباب 4 من ابواب حد</w:t>
      </w:r>
      <w:r w:rsidR="00EC139B">
        <w:rPr>
          <w:rFonts w:hint="cs"/>
          <w:rtl/>
        </w:rPr>
        <w:t>ّ</w:t>
      </w:r>
      <w:r w:rsidRPr="00BE3F5B">
        <w:rPr>
          <w:rtl/>
        </w:rPr>
        <w:t xml:space="preserve"> المرتد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Heading1Center"/>
        <w:rPr>
          <w:rtl/>
        </w:rPr>
      </w:pPr>
      <w:bookmarkStart w:id="746" w:name="_Toc307244948"/>
      <w:bookmarkStart w:id="747" w:name="_Toc307245664"/>
      <w:bookmarkStart w:id="748" w:name="_Toc379793765"/>
      <w:bookmarkStart w:id="749" w:name="_Toc180936527"/>
      <w:r>
        <w:rPr>
          <w:rtl/>
        </w:rPr>
        <w:lastRenderedPageBreak/>
        <w:t>كتاب الاقرار</w:t>
      </w:r>
      <w:bookmarkEnd w:id="746"/>
      <w:bookmarkEnd w:id="747"/>
      <w:bookmarkEnd w:id="748"/>
      <w:bookmarkEnd w:id="749"/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D575D3">
      <w:pPr>
        <w:pStyle w:val="Heading2Center"/>
        <w:rPr>
          <w:rtl/>
        </w:rPr>
      </w:pPr>
      <w:bookmarkStart w:id="750" w:name="_Toc307244949"/>
      <w:bookmarkStart w:id="751" w:name="_Toc307245665"/>
      <w:bookmarkStart w:id="752" w:name="_Toc379793766"/>
      <w:bookmarkStart w:id="753" w:name="_Toc180936528"/>
      <w:r>
        <w:rPr>
          <w:rtl/>
        </w:rPr>
        <w:lastRenderedPageBreak/>
        <w:t>1</w:t>
      </w:r>
      <w:r w:rsidR="00D575D3">
        <w:rPr>
          <w:rtl/>
        </w:rPr>
        <w:t xml:space="preserve"> - </w:t>
      </w:r>
      <w:r w:rsidR="00EC139B">
        <w:rPr>
          <w:rtl/>
        </w:rPr>
        <w:t>باب حكم ال</w:t>
      </w:r>
      <w:r w:rsidR="00EC139B">
        <w:rPr>
          <w:rFonts w:hint="cs"/>
          <w:rtl/>
        </w:rPr>
        <w:t>إ</w:t>
      </w:r>
      <w:r>
        <w:rPr>
          <w:rtl/>
        </w:rPr>
        <w:t>قرار في مرض الموت.</w:t>
      </w:r>
      <w:bookmarkEnd w:id="750"/>
      <w:bookmarkEnd w:id="751"/>
      <w:bookmarkEnd w:id="752"/>
      <w:bookmarkEnd w:id="75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[ 29339 ]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 </w:t>
      </w:r>
      <w:r w:rsidR="00922B85">
        <w:rPr>
          <w:rtl/>
        </w:rPr>
        <w:t>الأشعري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منصور بن حازم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EC139B">
        <w:rPr>
          <w:rtl/>
        </w:rPr>
        <w:t xml:space="preserve">عن رجل اوصى لبعض ورثته </w:t>
      </w:r>
      <w:r w:rsidR="00EC139B">
        <w:rPr>
          <w:rFonts w:hint="cs"/>
          <w:rtl/>
        </w:rPr>
        <w:t>أ</w:t>
      </w:r>
      <w:r>
        <w:rPr>
          <w:rtl/>
        </w:rPr>
        <w:t>ن</w:t>
      </w:r>
      <w:r w:rsidR="00EC139B">
        <w:rPr>
          <w:rFonts w:hint="cs"/>
          <w:rtl/>
        </w:rPr>
        <w:t>ّ</w:t>
      </w:r>
      <w:r>
        <w:rPr>
          <w:rtl/>
        </w:rPr>
        <w:t xml:space="preserve"> له عليه دينا؟ فقال</w:t>
      </w:r>
      <w:r w:rsidR="00D575D3">
        <w:rPr>
          <w:rtl/>
        </w:rPr>
        <w:t>:</w:t>
      </w:r>
      <w:r>
        <w:rPr>
          <w:rtl/>
        </w:rPr>
        <w:t xml:space="preserve"> ان كان المي</w:t>
      </w:r>
      <w:r w:rsidR="00EC139B">
        <w:rPr>
          <w:rFonts w:hint="cs"/>
          <w:rtl/>
        </w:rPr>
        <w:t>ّ</w:t>
      </w:r>
      <w:r>
        <w:rPr>
          <w:rtl/>
        </w:rPr>
        <w:t>ت مرضي</w:t>
      </w:r>
      <w:r w:rsidR="00EC139B">
        <w:rPr>
          <w:rFonts w:hint="cs"/>
          <w:rtl/>
        </w:rPr>
        <w:t>ّ</w:t>
      </w:r>
      <w:r>
        <w:rPr>
          <w:rtl/>
        </w:rPr>
        <w:t>ا</w:t>
      </w:r>
      <w:r w:rsidR="00EC139B">
        <w:rPr>
          <w:rFonts w:hint="cs"/>
          <w:rtl/>
        </w:rPr>
        <w:t>ً</w:t>
      </w:r>
      <w:r w:rsidR="00EC139B">
        <w:rPr>
          <w:rtl/>
        </w:rPr>
        <w:t xml:space="preserve"> فاعطه الذي </w:t>
      </w:r>
      <w:r w:rsidR="00EC139B">
        <w:rPr>
          <w:rFonts w:hint="cs"/>
          <w:rtl/>
        </w:rPr>
        <w:t>أ</w:t>
      </w:r>
      <w:r>
        <w:rPr>
          <w:rtl/>
        </w:rPr>
        <w:t xml:space="preserve">وصى 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الوصايا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754" w:name="_Toc307244950"/>
      <w:bookmarkStart w:id="755" w:name="_Toc307245666"/>
      <w:bookmarkStart w:id="756" w:name="_Toc379793767"/>
      <w:bookmarkStart w:id="757" w:name="_Toc180936529"/>
      <w:r>
        <w:rPr>
          <w:rtl/>
        </w:rPr>
        <w:t>2</w:t>
      </w:r>
      <w:r w:rsidR="00D575D3">
        <w:rPr>
          <w:rtl/>
        </w:rPr>
        <w:t xml:space="preserve"> - </w:t>
      </w:r>
      <w:r w:rsidR="00EC139B">
        <w:rPr>
          <w:rtl/>
        </w:rPr>
        <w:t xml:space="preserve">باب </w:t>
      </w:r>
      <w:r w:rsidR="00EC139B">
        <w:rPr>
          <w:rFonts w:hint="cs"/>
          <w:rtl/>
        </w:rPr>
        <w:t>أ</w:t>
      </w:r>
      <w:r w:rsidR="00EC139B">
        <w:rPr>
          <w:rtl/>
        </w:rPr>
        <w:t xml:space="preserve">ن من </w:t>
      </w:r>
      <w:r w:rsidR="00EC139B">
        <w:rPr>
          <w:rFonts w:hint="cs"/>
          <w:rtl/>
        </w:rPr>
        <w:t>أ</w:t>
      </w:r>
      <w:r>
        <w:rPr>
          <w:rtl/>
        </w:rPr>
        <w:t>قر</w:t>
      </w:r>
      <w:r w:rsidR="00EC139B">
        <w:rPr>
          <w:rFonts w:hint="cs"/>
          <w:rtl/>
        </w:rPr>
        <w:t>ّ</w:t>
      </w:r>
      <w:r>
        <w:rPr>
          <w:rtl/>
        </w:rPr>
        <w:t xml:space="preserve"> لواحد من اثنين بمال</w:t>
      </w:r>
      <w:r w:rsidR="00D575D3">
        <w:rPr>
          <w:rtl/>
        </w:rPr>
        <w:t>،</w:t>
      </w:r>
      <w:r>
        <w:rPr>
          <w:rtl/>
        </w:rPr>
        <w:t xml:space="preserve"> ثم مات ولم</w:t>
      </w:r>
      <w:bookmarkEnd w:id="754"/>
      <w:bookmarkEnd w:id="755"/>
      <w:r w:rsidR="00D575D3">
        <w:rPr>
          <w:rtl/>
        </w:rPr>
        <w:t xml:space="preserve"> </w:t>
      </w:r>
      <w:bookmarkStart w:id="758" w:name="_Toc307244951"/>
      <w:bookmarkStart w:id="759" w:name="_Toc307245667"/>
      <w:r w:rsidR="00D575D3">
        <w:rPr>
          <w:rtl/>
        </w:rPr>
        <w:t>ي</w:t>
      </w:r>
      <w:r>
        <w:rPr>
          <w:rtl/>
        </w:rPr>
        <w:t>عي</w:t>
      </w:r>
      <w:r w:rsidR="00EC139B">
        <w:rPr>
          <w:rFonts w:hint="cs"/>
          <w:rtl/>
        </w:rPr>
        <w:t>ّ</w:t>
      </w:r>
      <w:r>
        <w:rPr>
          <w:rtl/>
        </w:rPr>
        <w:t>ن فهو لذي البي</w:t>
      </w:r>
      <w:r w:rsidR="00EC139B">
        <w:rPr>
          <w:rFonts w:hint="cs"/>
          <w:rtl/>
        </w:rPr>
        <w:t>ّ</w:t>
      </w:r>
      <w:r>
        <w:rPr>
          <w:rtl/>
        </w:rPr>
        <w:t>نة ان كانت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فهو بينهما.</w:t>
      </w:r>
      <w:bookmarkEnd w:id="756"/>
      <w:bookmarkEnd w:id="757"/>
      <w:bookmarkEnd w:id="758"/>
      <w:bookmarkEnd w:id="75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أحمد بن يحيى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EC139B">
      <w:pPr>
        <w:pStyle w:val="libFootnoteCenterBold"/>
        <w:rPr>
          <w:rtl/>
        </w:rPr>
      </w:pPr>
      <w:r>
        <w:rPr>
          <w:rtl/>
        </w:rPr>
        <w:t>كتاب الاقرار</w:t>
      </w:r>
    </w:p>
    <w:p w:rsidR="00923B9D" w:rsidRDefault="00923B9D" w:rsidP="00EC139B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EC139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41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ورواه الصدوق في الفقيه 4</w:t>
      </w:r>
      <w:r w:rsidR="00D575D3">
        <w:rPr>
          <w:rtl/>
        </w:rPr>
        <w:t>:</w:t>
      </w:r>
      <w:r>
        <w:rPr>
          <w:rtl/>
        </w:rPr>
        <w:t xml:space="preserve"> 170 </w:t>
      </w:r>
      <w:r w:rsidR="00085C76">
        <w:rPr>
          <w:rtl/>
        </w:rPr>
        <w:t>/</w:t>
      </w:r>
      <w:r>
        <w:rPr>
          <w:rtl/>
        </w:rPr>
        <w:t xml:space="preserve"> 594 والتهذيب 9</w:t>
      </w:r>
      <w:r w:rsidR="00D575D3">
        <w:rPr>
          <w:rtl/>
        </w:rPr>
        <w:t>:</w:t>
      </w:r>
      <w:r>
        <w:rPr>
          <w:rtl/>
        </w:rPr>
        <w:t xml:space="preserve"> 159 </w:t>
      </w:r>
      <w:r w:rsidR="00085C76">
        <w:rPr>
          <w:rtl/>
        </w:rPr>
        <w:t>/</w:t>
      </w:r>
      <w:r>
        <w:rPr>
          <w:rtl/>
        </w:rPr>
        <w:t xml:space="preserve"> 656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111 </w:t>
      </w:r>
      <w:r w:rsidR="00085C76">
        <w:rPr>
          <w:rtl/>
        </w:rPr>
        <w:t>/</w:t>
      </w:r>
      <w:r>
        <w:rPr>
          <w:rtl/>
        </w:rPr>
        <w:t xml:space="preserve"> 426 واورده باسناد آخر في الحديث 1 من الباب 16 من ابواب الوصايا.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(1) </w:t>
      </w:r>
      <w:r w:rsidR="00EC139B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16 من ابواب الوصايا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EC139B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EC139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D50ECA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162 </w:t>
      </w:r>
      <w:r w:rsidR="00085C76">
        <w:rPr>
          <w:rtl/>
        </w:rPr>
        <w:t>/</w:t>
      </w:r>
      <w:r>
        <w:rPr>
          <w:rtl/>
        </w:rPr>
        <w:t xml:space="preserve"> 666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25 من ابواب الوصايا.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عن أبي اسحاق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EC139B">
        <w:rPr>
          <w:rtl/>
        </w:rPr>
        <w:t xml:space="preserve">في رجل </w:t>
      </w:r>
      <w:r w:rsidR="00EC139B">
        <w:rPr>
          <w:rFonts w:hint="cs"/>
          <w:rtl/>
        </w:rPr>
        <w:t>أ</w:t>
      </w:r>
      <w:r>
        <w:rPr>
          <w:rtl/>
        </w:rPr>
        <w:t>قر</w:t>
      </w:r>
      <w:r w:rsidR="00EC139B">
        <w:rPr>
          <w:rFonts w:hint="cs"/>
          <w:rtl/>
        </w:rPr>
        <w:t>َّ</w:t>
      </w:r>
      <w:r>
        <w:rPr>
          <w:rtl/>
        </w:rPr>
        <w:t xml:space="preserve"> عند موته لفلان وفلان</w:t>
      </w:r>
      <w:r w:rsidR="00D575D3">
        <w:rPr>
          <w:rtl/>
        </w:rPr>
        <w:t>،</w:t>
      </w:r>
      <w:r>
        <w:rPr>
          <w:rtl/>
        </w:rPr>
        <w:t xml:space="preserve"> لاحدهما عندي الف درهم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EC139B">
        <w:rPr>
          <w:rFonts w:hint="cs"/>
          <w:rtl/>
        </w:rPr>
        <w:t>َّ</w:t>
      </w:r>
      <w:r>
        <w:rPr>
          <w:rtl/>
        </w:rPr>
        <w:t xml:space="preserve"> مات على</w:t>
      </w:r>
      <w:r w:rsidR="00EC139B">
        <w:rPr>
          <w:rFonts w:hint="cs"/>
          <w:rtl/>
        </w:rPr>
        <w:t>ٌّ</w:t>
      </w:r>
      <w:r>
        <w:rPr>
          <w:rtl/>
        </w:rPr>
        <w:t xml:space="preserve"> تلك الحال</w:t>
      </w:r>
      <w:r w:rsidR="00D575D3">
        <w:rPr>
          <w:rtl/>
        </w:rPr>
        <w:t>،</w:t>
      </w:r>
      <w:r>
        <w:rPr>
          <w:rtl/>
        </w:rPr>
        <w:t xml:space="preserve"> فقال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ايهما اقام البي</w:t>
      </w:r>
      <w:r w:rsidR="006F52FF">
        <w:rPr>
          <w:rFonts w:hint="cs"/>
          <w:rtl/>
        </w:rPr>
        <w:t>ّ</w:t>
      </w:r>
      <w:r>
        <w:rPr>
          <w:rtl/>
        </w:rPr>
        <w:t>نة فله المال</w:t>
      </w:r>
      <w:r w:rsidR="00D575D3">
        <w:rPr>
          <w:rtl/>
        </w:rPr>
        <w:t>،</w:t>
      </w:r>
      <w:r>
        <w:rPr>
          <w:rtl/>
        </w:rPr>
        <w:t xml:space="preserve"> وان لم يقم واحد منهما البي</w:t>
      </w:r>
      <w:r w:rsidR="006F52FF">
        <w:rPr>
          <w:rFonts w:hint="cs"/>
          <w:rtl/>
        </w:rPr>
        <w:t>ّ</w:t>
      </w:r>
      <w:r>
        <w:rPr>
          <w:rtl/>
        </w:rPr>
        <w:t xml:space="preserve">نة فالمال بينهما نصفان.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السكوني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760" w:name="_Toc307244952"/>
      <w:bookmarkStart w:id="761" w:name="_Toc307245668"/>
      <w:bookmarkStart w:id="762" w:name="_Toc379793768"/>
      <w:bookmarkStart w:id="763" w:name="_Toc180936530"/>
      <w:r>
        <w:rPr>
          <w:rtl/>
        </w:rPr>
        <w:t>3</w:t>
      </w:r>
      <w:r w:rsidR="00D575D3">
        <w:rPr>
          <w:rtl/>
        </w:rPr>
        <w:t xml:space="preserve"> - </w:t>
      </w:r>
      <w:r w:rsidR="006F52FF">
        <w:rPr>
          <w:rtl/>
        </w:rPr>
        <w:t>باب صحة ال</w:t>
      </w:r>
      <w:r w:rsidR="006F52FF">
        <w:rPr>
          <w:rFonts w:hint="cs"/>
          <w:rtl/>
        </w:rPr>
        <w:t>إِ</w:t>
      </w:r>
      <w:r>
        <w:rPr>
          <w:rtl/>
        </w:rPr>
        <w:t>قرار من البالغ العاقل ولزومه له.</w:t>
      </w:r>
      <w:bookmarkEnd w:id="760"/>
      <w:bookmarkEnd w:id="761"/>
      <w:bookmarkEnd w:id="762"/>
      <w:bookmarkEnd w:id="763"/>
      <w:r>
        <w:rPr>
          <w:rtl/>
        </w:rPr>
        <w:t xml:space="preserve"> </w:t>
      </w:r>
    </w:p>
    <w:p w:rsidR="00923B9D" w:rsidRDefault="00923B9D" w:rsidP="006F52F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في كتاب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صفات الشيعة 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الحسن العط</w:t>
      </w:r>
      <w:r w:rsidR="006F52FF">
        <w:rPr>
          <w:rFonts w:hint="cs"/>
          <w:rtl/>
        </w:rPr>
        <w:t>ّ</w:t>
      </w:r>
      <w:r>
        <w:rPr>
          <w:rtl/>
        </w:rPr>
        <w:t>ار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6F52F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بعض اصحابه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المؤمن اصدق على نفسه من سبعين </w:t>
      </w:r>
      <w:r w:rsidR="004942BF">
        <w:rPr>
          <w:rtl/>
        </w:rPr>
        <w:t xml:space="preserve">مؤمناً </w:t>
      </w:r>
      <w:r>
        <w:rPr>
          <w:rtl/>
        </w:rPr>
        <w:t xml:space="preserve">عليه.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وروى جماعة من علمائنا في كتب الاستدلال عن النبيّ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اقرار العقلاء على انفسهم جائز. </w:t>
      </w:r>
    </w:p>
    <w:p w:rsidR="00923B9D" w:rsidRDefault="00923B9D" w:rsidP="006F52F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القضاء </w:t>
      </w:r>
      <w:r w:rsidRPr="00D575D3">
        <w:rPr>
          <w:rStyle w:val="libFootnotenumChar"/>
          <w:rtl/>
        </w:rPr>
        <w:t>(</w:t>
      </w:r>
      <w:r w:rsidR="006F52F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D575D3">
        <w:rPr>
          <w:rStyle w:val="libFootnotenumChar"/>
          <w:rtl/>
        </w:rPr>
        <w:t>(</w:t>
      </w:r>
      <w:r w:rsidR="006F52F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الفقيه 4</w:t>
      </w:r>
      <w:r w:rsidR="00D575D3">
        <w:rPr>
          <w:rtl/>
        </w:rPr>
        <w:t>:</w:t>
      </w:r>
      <w:r w:rsidRPr="00BE3F5B">
        <w:rPr>
          <w:rtl/>
        </w:rPr>
        <w:t xml:space="preserve"> 174 </w:t>
      </w:r>
      <w:r w:rsidR="00085C76">
        <w:rPr>
          <w:rtl/>
        </w:rPr>
        <w:t>/</w:t>
      </w:r>
      <w:r w:rsidRPr="00BE3F5B">
        <w:rPr>
          <w:rtl/>
        </w:rPr>
        <w:t xml:space="preserve"> 610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(2) الكافي 7</w:t>
      </w:r>
      <w:r w:rsidR="00D575D3">
        <w:rPr>
          <w:rtl/>
        </w:rPr>
        <w:t>:</w:t>
      </w:r>
      <w:r w:rsidRPr="00BE3F5B">
        <w:rPr>
          <w:rtl/>
        </w:rPr>
        <w:t xml:space="preserve"> 58 </w:t>
      </w:r>
      <w:r w:rsidR="00085C76">
        <w:rPr>
          <w:rtl/>
        </w:rPr>
        <w:t>/</w:t>
      </w:r>
      <w:r w:rsidRPr="00BE3F5B">
        <w:rPr>
          <w:rtl/>
        </w:rPr>
        <w:t xml:space="preserve"> 5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6F52FF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6F52F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صفات الشيعة</w:t>
      </w:r>
      <w:r w:rsidR="00D575D3">
        <w:rPr>
          <w:rtl/>
        </w:rPr>
        <w:t>:</w:t>
      </w:r>
      <w:r>
        <w:rPr>
          <w:rtl/>
        </w:rPr>
        <w:t xml:space="preserve"> 37. </w:t>
      </w:r>
    </w:p>
    <w:p w:rsidR="00923B9D" w:rsidRPr="00BE3F5B" w:rsidRDefault="00923B9D" w:rsidP="006F52FF">
      <w:pPr>
        <w:pStyle w:val="libFootnote0"/>
        <w:rPr>
          <w:rtl/>
        </w:rPr>
      </w:pPr>
      <w:r w:rsidRPr="00BE3F5B">
        <w:rPr>
          <w:rtl/>
        </w:rPr>
        <w:t>(</w:t>
      </w:r>
      <w:r w:rsidR="006F52FF">
        <w:rPr>
          <w:rFonts w:hint="cs"/>
          <w:rtl/>
        </w:rPr>
        <w:t>3</w:t>
      </w:r>
      <w:r w:rsidRPr="00BE3F5B">
        <w:rPr>
          <w:rtl/>
        </w:rPr>
        <w:t>) في المصدر</w:t>
      </w:r>
      <w:r w:rsidR="00D575D3">
        <w:rPr>
          <w:rtl/>
        </w:rPr>
        <w:t>:</w:t>
      </w:r>
      <w:r w:rsidRPr="00BE3F5B">
        <w:rPr>
          <w:rtl/>
        </w:rPr>
        <w:t xml:space="preserve"> </w:t>
      </w:r>
      <w:r w:rsidR="00B94B89">
        <w:rPr>
          <w:rtl/>
        </w:rPr>
        <w:t xml:space="preserve">محمّد </w:t>
      </w:r>
      <w:r w:rsidRPr="00BE3F5B">
        <w:rPr>
          <w:rtl/>
        </w:rPr>
        <w:t>بن يحيى العطار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راجع تنقيح الرائع 3</w:t>
      </w:r>
      <w:r w:rsidR="00D575D3">
        <w:rPr>
          <w:rtl/>
        </w:rPr>
        <w:t>:</w:t>
      </w:r>
      <w:r>
        <w:rPr>
          <w:rtl/>
        </w:rPr>
        <w:t xml:space="preserve"> 485 والجواهر 35</w:t>
      </w:r>
      <w:r w:rsidR="00D575D3">
        <w:rPr>
          <w:rtl/>
        </w:rPr>
        <w:t>:</w:t>
      </w:r>
      <w:r>
        <w:rPr>
          <w:rtl/>
        </w:rPr>
        <w:t xml:space="preserve"> 3 وعوالي اللآلي 1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104 و 2</w:t>
      </w:r>
      <w:r w:rsidR="00D575D3">
        <w:rPr>
          <w:rtl/>
        </w:rPr>
        <w:t>:</w:t>
      </w:r>
      <w:r>
        <w:rPr>
          <w:rtl/>
        </w:rPr>
        <w:t xml:space="preserve"> 257 </w:t>
      </w:r>
      <w:r w:rsidR="00085C76">
        <w:rPr>
          <w:rtl/>
        </w:rPr>
        <w:t>/</w:t>
      </w:r>
      <w:r>
        <w:rPr>
          <w:rtl/>
        </w:rPr>
        <w:t xml:space="preserve"> 5 و 3</w:t>
      </w:r>
      <w:r w:rsidR="00D575D3">
        <w:rPr>
          <w:rtl/>
        </w:rPr>
        <w:t>:</w:t>
      </w:r>
      <w:r>
        <w:rPr>
          <w:rtl/>
        </w:rPr>
        <w:t xml:space="preserve"> 442 </w:t>
      </w:r>
      <w:r w:rsidR="00085C76">
        <w:rPr>
          <w:rtl/>
        </w:rPr>
        <w:t>/</w:t>
      </w:r>
      <w:r>
        <w:rPr>
          <w:rtl/>
        </w:rPr>
        <w:t xml:space="preserve"> 5 وغيرها. </w:t>
      </w:r>
    </w:p>
    <w:p w:rsidR="00923B9D" w:rsidRPr="00BE3F5B" w:rsidRDefault="00923B9D" w:rsidP="006F52FF">
      <w:pPr>
        <w:pStyle w:val="libFootnote0"/>
        <w:rPr>
          <w:rtl/>
        </w:rPr>
      </w:pPr>
      <w:r w:rsidRPr="00BE3F5B">
        <w:rPr>
          <w:rtl/>
        </w:rPr>
        <w:t>(</w:t>
      </w:r>
      <w:r w:rsidR="006F52FF">
        <w:rPr>
          <w:rFonts w:hint="cs"/>
          <w:rtl/>
        </w:rPr>
        <w:t>4</w:t>
      </w:r>
      <w:r w:rsidRPr="00BE3F5B">
        <w:rPr>
          <w:rtl/>
        </w:rPr>
        <w:t>) يأتي في الحديث 9 من الباب 12 من ابواب كيفية الحكم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6F52FF">
      <w:pPr>
        <w:pStyle w:val="libFootnote0"/>
        <w:rPr>
          <w:rtl/>
        </w:rPr>
      </w:pPr>
      <w:r w:rsidRPr="00BE3F5B">
        <w:rPr>
          <w:rtl/>
        </w:rPr>
        <w:t>(</w:t>
      </w:r>
      <w:r w:rsidR="006F52FF">
        <w:rPr>
          <w:rFonts w:hint="cs"/>
          <w:rtl/>
        </w:rPr>
        <w:t>5</w:t>
      </w:r>
      <w:r w:rsidRPr="00BE3F5B">
        <w:rPr>
          <w:rtl/>
        </w:rPr>
        <w:t>) يأتي في البابين 11 و 12 من ابواب مقدمات الحدود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764" w:name="_Toc307244953"/>
      <w:bookmarkStart w:id="765" w:name="_Toc307245669"/>
      <w:bookmarkStart w:id="766" w:name="_Toc379793769"/>
      <w:bookmarkStart w:id="767" w:name="_Toc180936531"/>
      <w:r>
        <w:rPr>
          <w:rtl/>
        </w:rPr>
        <w:lastRenderedPageBreak/>
        <w:t>4</w:t>
      </w:r>
      <w:r w:rsidR="00D575D3">
        <w:rPr>
          <w:rtl/>
        </w:rPr>
        <w:t xml:space="preserve"> - </w:t>
      </w:r>
      <w:r>
        <w:rPr>
          <w:rtl/>
        </w:rPr>
        <w:t>باب ان من اقر</w:t>
      </w:r>
      <w:r w:rsidR="006F52FF">
        <w:rPr>
          <w:rFonts w:hint="cs"/>
          <w:rtl/>
        </w:rPr>
        <w:t>ّ</w:t>
      </w:r>
      <w:r>
        <w:rPr>
          <w:rtl/>
        </w:rPr>
        <w:t xml:space="preserve"> عند الحبس</w:t>
      </w:r>
      <w:r w:rsidR="00D575D3">
        <w:rPr>
          <w:rtl/>
        </w:rPr>
        <w:t>،</w:t>
      </w:r>
      <w:r>
        <w:rPr>
          <w:rtl/>
        </w:rPr>
        <w:t xml:space="preserve"> او التخويف</w:t>
      </w:r>
      <w:r w:rsidR="00D575D3">
        <w:rPr>
          <w:rtl/>
        </w:rPr>
        <w:t>،</w:t>
      </w:r>
      <w:r>
        <w:rPr>
          <w:rtl/>
        </w:rPr>
        <w:t xml:space="preserve"> او</w:t>
      </w:r>
      <w:bookmarkEnd w:id="764"/>
      <w:bookmarkEnd w:id="765"/>
      <w:r w:rsidR="00D575D3">
        <w:rPr>
          <w:rtl/>
        </w:rPr>
        <w:t xml:space="preserve"> </w:t>
      </w:r>
      <w:bookmarkStart w:id="768" w:name="_Toc307244954"/>
      <w:bookmarkStart w:id="769" w:name="_Toc307245670"/>
      <w:r w:rsidR="00D575D3">
        <w:rPr>
          <w:rtl/>
        </w:rPr>
        <w:t>ا</w:t>
      </w:r>
      <w:r>
        <w:rPr>
          <w:rtl/>
        </w:rPr>
        <w:t>لتجريد</w:t>
      </w:r>
      <w:r w:rsidR="00D575D3">
        <w:rPr>
          <w:rtl/>
        </w:rPr>
        <w:t>،</w:t>
      </w:r>
      <w:r>
        <w:rPr>
          <w:rtl/>
        </w:rPr>
        <w:t xml:space="preserve"> او التهديد لم يلزم.</w:t>
      </w:r>
      <w:bookmarkEnd w:id="766"/>
      <w:bookmarkEnd w:id="767"/>
      <w:bookmarkEnd w:id="768"/>
      <w:bookmarkEnd w:id="76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 البختري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FC08D4">
        <w:rPr>
          <w:rtl/>
        </w:rPr>
        <w:t xml:space="preserve"> </w:t>
      </w:r>
      <w:r w:rsidR="00FC08D4">
        <w:rPr>
          <w:rFonts w:hint="cs"/>
          <w:rtl/>
        </w:rPr>
        <w:t>أ</w:t>
      </w:r>
      <w:r>
        <w:rPr>
          <w:rtl/>
        </w:rPr>
        <w:t>ن</w:t>
      </w:r>
      <w:r w:rsidR="00FC08D4">
        <w:rPr>
          <w:rFonts w:hint="cs"/>
          <w:rtl/>
        </w:rPr>
        <w:t>ّ</w:t>
      </w:r>
      <w:r>
        <w:rPr>
          <w:rtl/>
        </w:rPr>
        <w:t xml:space="preserve"> علي</w:t>
      </w:r>
      <w:r w:rsidR="00FC08D4">
        <w:rPr>
          <w:rFonts w:hint="cs"/>
          <w:rtl/>
        </w:rPr>
        <w:t>ّ</w:t>
      </w:r>
      <w:r>
        <w:rPr>
          <w:rtl/>
        </w:rPr>
        <w:t>ا</w:t>
      </w:r>
      <w:r w:rsidR="00FC08D4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من اقر</w:t>
      </w:r>
      <w:r w:rsidR="00AF1CC5">
        <w:rPr>
          <w:rFonts w:hint="cs"/>
          <w:rtl/>
        </w:rPr>
        <w:t>َّ</w:t>
      </w:r>
      <w:r>
        <w:rPr>
          <w:rtl/>
        </w:rPr>
        <w:t xml:space="preserve"> عند تجريد أو حبس</w:t>
      </w:r>
      <w:r w:rsidR="00D575D3">
        <w:rPr>
          <w:rtl/>
        </w:rPr>
        <w:t>،</w:t>
      </w:r>
      <w:r>
        <w:rPr>
          <w:rtl/>
        </w:rPr>
        <w:t xml:space="preserve"> أو تخويف</w:t>
      </w:r>
      <w:r w:rsidR="00D575D3">
        <w:rPr>
          <w:rtl/>
        </w:rPr>
        <w:t>،</w:t>
      </w:r>
      <w:r>
        <w:rPr>
          <w:rtl/>
        </w:rPr>
        <w:t xml:space="preserve"> أو تهديد فلا حد</w:t>
      </w:r>
      <w:r w:rsidR="00FC08D4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الحدود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770" w:name="_Toc307244955"/>
      <w:bookmarkStart w:id="771" w:name="_Toc307245671"/>
      <w:bookmarkStart w:id="772" w:name="_Toc379793770"/>
      <w:bookmarkStart w:id="773" w:name="_Toc180936532"/>
      <w:r>
        <w:rPr>
          <w:rtl/>
        </w:rPr>
        <w:t>5</w:t>
      </w:r>
      <w:r w:rsidR="00D575D3">
        <w:rPr>
          <w:rtl/>
        </w:rPr>
        <w:t xml:space="preserve"> - </w:t>
      </w:r>
      <w:r w:rsidR="00FC08D4">
        <w:rPr>
          <w:rtl/>
        </w:rPr>
        <w:t xml:space="preserve">باب حكم </w:t>
      </w:r>
      <w:r w:rsidR="00FC08D4">
        <w:rPr>
          <w:rFonts w:hint="cs"/>
          <w:rtl/>
        </w:rPr>
        <w:t>إ</w:t>
      </w:r>
      <w:r>
        <w:rPr>
          <w:rtl/>
        </w:rPr>
        <w:t>قرار بعض الورثة بوارث او عتق او دين</w:t>
      </w:r>
      <w:r w:rsidR="00D575D3">
        <w:rPr>
          <w:rtl/>
        </w:rPr>
        <w:t>،</w:t>
      </w:r>
      <w:bookmarkEnd w:id="770"/>
      <w:bookmarkEnd w:id="771"/>
      <w:r w:rsidR="00D575D3">
        <w:rPr>
          <w:rtl/>
        </w:rPr>
        <w:t xml:space="preserve"> </w:t>
      </w:r>
      <w:bookmarkStart w:id="774" w:name="_Toc307244956"/>
      <w:bookmarkStart w:id="775" w:name="_Toc307245672"/>
      <w:r w:rsidR="00D575D3">
        <w:rPr>
          <w:rtl/>
        </w:rPr>
        <w:t>و</w:t>
      </w:r>
      <w:r w:rsidR="00FC08D4">
        <w:rPr>
          <w:rtl/>
        </w:rPr>
        <w:t>جملة من احكام ال</w:t>
      </w:r>
      <w:r w:rsidR="00FC08D4">
        <w:rPr>
          <w:rFonts w:hint="cs"/>
          <w:rtl/>
        </w:rPr>
        <w:t>إِ</w:t>
      </w:r>
      <w:r>
        <w:rPr>
          <w:rtl/>
        </w:rPr>
        <w:t>قرار.</w:t>
      </w:r>
      <w:bookmarkEnd w:id="772"/>
      <w:bookmarkEnd w:id="773"/>
      <w:bookmarkEnd w:id="774"/>
      <w:bookmarkEnd w:id="77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الصفّار 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عمّن رواه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أبي حمزة</w:t>
      </w:r>
      <w:r w:rsidR="00D575D3">
        <w:rPr>
          <w:rtl/>
        </w:rPr>
        <w:t>،</w:t>
      </w:r>
      <w:r>
        <w:rPr>
          <w:rtl/>
        </w:rPr>
        <w:t xml:space="preserve"> وحسين بن عثمان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مات</w:t>
      </w:r>
      <w:r w:rsidR="00D575D3">
        <w:rPr>
          <w:rtl/>
        </w:rPr>
        <w:t>،</w:t>
      </w:r>
      <w:r>
        <w:rPr>
          <w:rtl/>
        </w:rPr>
        <w:t xml:space="preserve"> فاقر</w:t>
      </w:r>
      <w:r w:rsidR="00AF1CC5">
        <w:rPr>
          <w:rFonts w:hint="cs"/>
          <w:rtl/>
        </w:rPr>
        <w:t>َّ</w:t>
      </w:r>
      <w:r>
        <w:rPr>
          <w:rtl/>
        </w:rPr>
        <w:t xml:space="preserve"> بعض ورثته لرجل بدين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يلزمه ذلك في حصته.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ذلك</w:t>
      </w:r>
      <w:r w:rsidR="00D575D3">
        <w:rPr>
          <w:rtl/>
        </w:rPr>
        <w:t>،</w:t>
      </w:r>
      <w:r w:rsidR="00AF1CC5">
        <w:rPr>
          <w:rtl/>
        </w:rPr>
        <w:t xml:space="preserve"> وعلى جملة من احكام ال</w:t>
      </w:r>
      <w:r w:rsidR="00AF1CC5">
        <w:rPr>
          <w:rFonts w:hint="cs"/>
          <w:rtl/>
        </w:rPr>
        <w:t>إِ</w:t>
      </w:r>
      <w:r>
        <w:rPr>
          <w:rtl/>
        </w:rPr>
        <w:t xml:space="preserve">قرار في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26</w:t>
      </w:r>
      <w:r w:rsidR="00D575D3">
        <w:rPr>
          <w:rtl/>
        </w:rPr>
        <w:t>،</w:t>
      </w:r>
      <w:r>
        <w:rPr>
          <w:rtl/>
        </w:rPr>
        <w:t xml:space="preserve"> ورواه الشيخ في التهذيب 10</w:t>
      </w:r>
      <w:r w:rsidR="00D575D3">
        <w:rPr>
          <w:rtl/>
        </w:rPr>
        <w:t>:</w:t>
      </w:r>
      <w:r>
        <w:rPr>
          <w:rtl/>
        </w:rPr>
        <w:t xml:space="preserve"> 148 </w:t>
      </w:r>
      <w:r w:rsidR="00085C76">
        <w:rPr>
          <w:rtl/>
        </w:rPr>
        <w:t>/</w:t>
      </w:r>
      <w:r>
        <w:rPr>
          <w:rtl/>
        </w:rPr>
        <w:t xml:space="preserve"> 592</w:t>
      </w:r>
      <w:r w:rsidR="00D575D3">
        <w:rPr>
          <w:rtl/>
        </w:rPr>
        <w:t>،</w:t>
      </w:r>
      <w:r>
        <w:rPr>
          <w:rtl/>
        </w:rPr>
        <w:t xml:space="preserve"> ورواه الكليني في الكافي 7</w:t>
      </w:r>
      <w:r w:rsidR="00D575D3">
        <w:rPr>
          <w:rtl/>
        </w:rPr>
        <w:t>:</w:t>
      </w:r>
      <w:r>
        <w:rPr>
          <w:rtl/>
        </w:rPr>
        <w:t xml:space="preserve"> 261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واورده عن التهذيب والكافي في الحديث 2 من الباب 7 من ابواب حد</w:t>
      </w:r>
      <w:r w:rsidR="00AF1CC5">
        <w:rPr>
          <w:rFonts w:hint="cs"/>
          <w:rtl/>
        </w:rPr>
        <w:t>ّ</w:t>
      </w:r>
      <w:r>
        <w:rPr>
          <w:rtl/>
        </w:rPr>
        <w:t xml:space="preserve"> السرقة.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(1) يأتي في الباب 7 من ابواب حد السرقة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6</w:t>
      </w:r>
      <w:r w:rsidR="00D575D3">
        <w:rPr>
          <w:rtl/>
        </w:rPr>
        <w:t>:</w:t>
      </w:r>
      <w:r>
        <w:rPr>
          <w:rtl/>
        </w:rPr>
        <w:t xml:space="preserve"> 310 </w:t>
      </w:r>
      <w:r w:rsidR="00085C76">
        <w:rPr>
          <w:rtl/>
        </w:rPr>
        <w:t>/</w:t>
      </w:r>
      <w:r>
        <w:rPr>
          <w:rtl/>
        </w:rPr>
        <w:t xml:space="preserve"> 854 و 190 </w:t>
      </w:r>
      <w:r w:rsidR="00085C76">
        <w:rPr>
          <w:rtl/>
        </w:rPr>
        <w:t>/</w:t>
      </w:r>
      <w:r>
        <w:rPr>
          <w:rtl/>
        </w:rPr>
        <w:t xml:space="preserve"> 406 و 9</w:t>
      </w:r>
      <w:r w:rsidR="00D575D3">
        <w:rPr>
          <w:rtl/>
        </w:rPr>
        <w:t>:</w:t>
      </w:r>
      <w:r>
        <w:rPr>
          <w:rtl/>
        </w:rPr>
        <w:t xml:space="preserve"> 163 </w:t>
      </w:r>
      <w:r w:rsidR="00085C76">
        <w:rPr>
          <w:rtl/>
        </w:rPr>
        <w:t>/</w:t>
      </w:r>
      <w:r>
        <w:rPr>
          <w:rtl/>
        </w:rPr>
        <w:t xml:space="preserve"> 669</w:t>
      </w:r>
      <w:r w:rsidR="00D575D3">
        <w:rPr>
          <w:rtl/>
        </w:rPr>
        <w:t>،</w:t>
      </w:r>
      <w:r>
        <w:rPr>
          <w:rtl/>
        </w:rPr>
        <w:t xml:space="preserve"> والاستبصار 3</w:t>
      </w:r>
      <w:r w:rsidR="00D575D3">
        <w:rPr>
          <w:rtl/>
        </w:rPr>
        <w:t>:</w:t>
      </w:r>
      <w:r>
        <w:rPr>
          <w:rtl/>
        </w:rPr>
        <w:t xml:space="preserve"> 7 </w:t>
      </w:r>
      <w:r w:rsidR="00085C76">
        <w:rPr>
          <w:rtl/>
        </w:rPr>
        <w:t>/</w:t>
      </w:r>
      <w:r>
        <w:rPr>
          <w:rtl/>
        </w:rPr>
        <w:t xml:space="preserve"> 17 و 4</w:t>
      </w:r>
      <w:r w:rsidR="00D575D3">
        <w:rPr>
          <w:rtl/>
        </w:rPr>
        <w:t>:</w:t>
      </w:r>
      <w:r>
        <w:rPr>
          <w:rtl/>
        </w:rPr>
        <w:t xml:space="preserve"> 115 </w:t>
      </w:r>
      <w:r w:rsidR="00085C76">
        <w:rPr>
          <w:rtl/>
        </w:rPr>
        <w:t>/</w:t>
      </w:r>
      <w:r>
        <w:rPr>
          <w:rtl/>
        </w:rPr>
        <w:t xml:space="preserve"> 437</w:t>
      </w:r>
      <w:r w:rsidR="00D575D3">
        <w:rPr>
          <w:rtl/>
        </w:rPr>
        <w:t>،</w:t>
      </w:r>
      <w:r>
        <w:rPr>
          <w:rtl/>
        </w:rPr>
        <w:t xml:space="preserve"> والكافي 7</w:t>
      </w:r>
      <w:r w:rsidR="00D575D3">
        <w:rPr>
          <w:rtl/>
        </w:rPr>
        <w:t>:</w:t>
      </w:r>
      <w:r>
        <w:rPr>
          <w:rtl/>
        </w:rPr>
        <w:t xml:space="preserve"> 43 </w:t>
      </w:r>
      <w:r w:rsidR="00085C76">
        <w:rPr>
          <w:rtl/>
        </w:rPr>
        <w:t>/</w:t>
      </w:r>
      <w:r>
        <w:rPr>
          <w:rtl/>
        </w:rPr>
        <w:t xml:space="preserve"> 3 والفقيه 4</w:t>
      </w:r>
      <w:r w:rsidR="00D575D3">
        <w:rPr>
          <w:rtl/>
        </w:rPr>
        <w:t>:</w:t>
      </w:r>
      <w:r>
        <w:rPr>
          <w:rtl/>
        </w:rPr>
        <w:t xml:space="preserve"> 171 </w:t>
      </w:r>
      <w:r w:rsidR="00085C76">
        <w:rPr>
          <w:rtl/>
        </w:rPr>
        <w:t>/</w:t>
      </w:r>
      <w:r>
        <w:rPr>
          <w:rtl/>
        </w:rPr>
        <w:t xml:space="preserve"> 597 بأسانيد ا</w:t>
      </w:r>
      <w:r w:rsidR="00AF1CC5">
        <w:rPr>
          <w:rFonts w:hint="cs"/>
          <w:rtl/>
        </w:rPr>
        <w:t>ُ</w:t>
      </w:r>
      <w:r>
        <w:rPr>
          <w:rtl/>
        </w:rPr>
        <w:t>خرى</w:t>
      </w:r>
      <w:r w:rsidR="00D575D3">
        <w:rPr>
          <w:rtl/>
        </w:rPr>
        <w:t>،</w:t>
      </w:r>
      <w:r>
        <w:rPr>
          <w:rtl/>
        </w:rPr>
        <w:t xml:space="preserve"> واورده عنهم في الحديث 3 من الباب 26 من ابواب الوصايا.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الوصايا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ويأتي ما</w:t>
      </w:r>
      <w:r w:rsidR="007F0D3E">
        <w:rPr>
          <w:rtl/>
        </w:rPr>
        <w:t xml:space="preserve">يدلُّ </w:t>
      </w:r>
      <w:r>
        <w:rPr>
          <w:rtl/>
        </w:rPr>
        <w:t xml:space="preserve">على جملة منها في القضاء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وغيره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776" w:name="_Toc307244957"/>
      <w:bookmarkStart w:id="777" w:name="_Toc307245673"/>
      <w:bookmarkStart w:id="778" w:name="_Toc379793771"/>
      <w:bookmarkStart w:id="779" w:name="_Toc180936533"/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باب قبول اقرار الفاسق على نفسه</w:t>
      </w:r>
      <w:bookmarkEnd w:id="776"/>
      <w:bookmarkEnd w:id="777"/>
      <w:bookmarkEnd w:id="778"/>
      <w:bookmarkEnd w:id="779"/>
      <w:r>
        <w:rPr>
          <w:rtl/>
        </w:rPr>
        <w:t xml:space="preserve"> </w:t>
      </w:r>
    </w:p>
    <w:p w:rsidR="00923B9D" w:rsidRDefault="00923B9D" w:rsidP="00AF1CC5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Pr="00085C76">
        <w:rPr>
          <w:rStyle w:val="libNormalChar"/>
          <w:rtl/>
        </w:rPr>
        <w:t xml:space="preserve">( </w:t>
      </w:r>
      <w:r w:rsidR="00B94B89">
        <w:rPr>
          <w:rtl/>
        </w:rPr>
        <w:t xml:space="preserve">محمّد </w:t>
      </w:r>
      <w:r w:rsidRPr="00085C76">
        <w:rPr>
          <w:rStyle w:val="libNormalChar"/>
          <w:rtl/>
        </w:rPr>
        <w:t xml:space="preserve">) </w:t>
      </w:r>
      <w:r w:rsidRPr="00D575D3">
        <w:rPr>
          <w:rStyle w:val="libFootnotenumChar"/>
          <w:rtl/>
        </w:rPr>
        <w:t>(</w:t>
      </w:r>
      <w:r w:rsidR="00AF1CC5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جر</w:t>
      </w:r>
      <w:r w:rsidR="00AF1CC5">
        <w:rPr>
          <w:rFonts w:hint="cs"/>
          <w:rtl/>
        </w:rPr>
        <w:t>ّ</w:t>
      </w:r>
      <w:r>
        <w:rPr>
          <w:rtl/>
        </w:rPr>
        <w:t>اح المدائني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</w:t>
      </w:r>
      <w:r w:rsidR="004F35C8">
        <w:rPr>
          <w:rStyle w:val="libNormalChar"/>
          <w:rFonts w:hint="cs"/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اقبل شهادة الفاسق </w:t>
      </w:r>
      <w:r w:rsidR="004B392B">
        <w:rPr>
          <w:rtl/>
        </w:rPr>
        <w:t xml:space="preserve">إلّا </w:t>
      </w:r>
      <w:r>
        <w:rPr>
          <w:rtl/>
        </w:rPr>
        <w:t xml:space="preserve">على نفسه. </w:t>
      </w:r>
    </w:p>
    <w:p w:rsidR="00923B9D" w:rsidRDefault="00923B9D" w:rsidP="00AF1CC5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</w:t>
      </w:r>
      <w:r w:rsidRPr="00D575D3">
        <w:rPr>
          <w:rStyle w:val="libFootnotenumChar"/>
          <w:rtl/>
        </w:rPr>
        <w:t>(</w:t>
      </w:r>
      <w:r w:rsidR="00AF1CC5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AF1CC5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AF1CC5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AF1CC5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AF1CC5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 xml:space="preserve">(1) </w:t>
      </w:r>
      <w:r w:rsidR="00AF1CC5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الابواب 13 و 16 و 25 و 26 من ابواب الوصايا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(2) يأتي في الحديث 9 من الباب 12 من ابواب كيفية الحكم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B94B89">
      <w:pPr>
        <w:pStyle w:val="libFootnote0"/>
        <w:rPr>
          <w:rtl/>
        </w:rPr>
      </w:pPr>
      <w:r w:rsidRPr="00BE3F5B">
        <w:rPr>
          <w:rtl/>
        </w:rPr>
        <w:t>(3) يأتي في الابواب 11 و 12 و 18 من ابواب مقدمات الحدود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395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واورده في الحديث 4 من الباب 30 من ابواب الشهادات. </w:t>
      </w:r>
    </w:p>
    <w:p w:rsidR="00923B9D" w:rsidRPr="00BE3F5B" w:rsidRDefault="00923B9D" w:rsidP="00AF1CC5">
      <w:pPr>
        <w:pStyle w:val="libFootnote0"/>
        <w:rPr>
          <w:rtl/>
        </w:rPr>
      </w:pPr>
      <w:r w:rsidRPr="00BE3F5B">
        <w:rPr>
          <w:rtl/>
        </w:rPr>
        <w:t>(</w:t>
      </w:r>
      <w:r w:rsidR="00AF1CC5">
        <w:rPr>
          <w:rFonts w:hint="cs"/>
          <w:rtl/>
        </w:rPr>
        <w:t>4</w:t>
      </w:r>
      <w:r w:rsidRPr="00BE3F5B">
        <w:rPr>
          <w:rtl/>
        </w:rPr>
        <w:t>) في المصدر</w:t>
      </w:r>
      <w:r w:rsidR="00D575D3">
        <w:rPr>
          <w:rtl/>
        </w:rPr>
        <w:t>:</w:t>
      </w:r>
      <w:r w:rsidRPr="00BE3F5B">
        <w:rPr>
          <w:rtl/>
        </w:rPr>
        <w:t xml:space="preserve"> سليمان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AF1CC5">
      <w:pPr>
        <w:pStyle w:val="libFootnote0"/>
        <w:rPr>
          <w:rtl/>
        </w:rPr>
      </w:pPr>
      <w:r w:rsidRPr="00BE3F5B">
        <w:rPr>
          <w:rtl/>
        </w:rPr>
        <w:t>(</w:t>
      </w:r>
      <w:r w:rsidR="00AF1CC5">
        <w:rPr>
          <w:rFonts w:hint="cs"/>
          <w:rtl/>
        </w:rPr>
        <w:t>5</w:t>
      </w:r>
      <w:r w:rsidRPr="00BE3F5B">
        <w:rPr>
          <w:rtl/>
        </w:rPr>
        <w:t>) التهذيب 6</w:t>
      </w:r>
      <w:r w:rsidR="00D575D3">
        <w:rPr>
          <w:rtl/>
        </w:rPr>
        <w:t>:</w:t>
      </w:r>
      <w:r w:rsidRPr="00BE3F5B">
        <w:rPr>
          <w:rtl/>
        </w:rPr>
        <w:t xml:space="preserve"> 242 </w:t>
      </w:r>
      <w:r w:rsidR="00085C76">
        <w:rPr>
          <w:rtl/>
        </w:rPr>
        <w:t>/</w:t>
      </w:r>
      <w:r w:rsidRPr="00BE3F5B">
        <w:rPr>
          <w:rtl/>
        </w:rPr>
        <w:t xml:space="preserve"> 600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AF1CC5">
      <w:pPr>
        <w:pStyle w:val="libFootnote0"/>
        <w:rPr>
          <w:rtl/>
        </w:rPr>
      </w:pPr>
      <w:r w:rsidRPr="00BE3F5B">
        <w:rPr>
          <w:rtl/>
        </w:rPr>
        <w:t>(</w:t>
      </w:r>
      <w:r w:rsidR="00AF1CC5">
        <w:rPr>
          <w:rFonts w:hint="cs"/>
          <w:rtl/>
        </w:rPr>
        <w:t>6</w:t>
      </w:r>
      <w:r w:rsidRPr="00BE3F5B">
        <w:rPr>
          <w:rtl/>
        </w:rPr>
        <w:t xml:space="preserve">) </w:t>
      </w:r>
      <w:r w:rsidR="00AF1CC5">
        <w:rPr>
          <w:rtl/>
        </w:rPr>
        <w:t>تقد</w:t>
      </w:r>
      <w:r w:rsidR="004F35C8">
        <w:rPr>
          <w:rtl/>
        </w:rPr>
        <w:t xml:space="preserve">م </w:t>
      </w:r>
      <w:r w:rsidRPr="00BE3F5B">
        <w:rPr>
          <w:rtl/>
        </w:rPr>
        <w:t>في الباب 3 من هذه الابواب</w:t>
      </w:r>
      <w:r w:rsidR="00D575D3">
        <w:rPr>
          <w:rtl/>
        </w:rPr>
        <w:t>،</w:t>
      </w:r>
      <w:r w:rsidRPr="00BE3F5B">
        <w:rPr>
          <w:rtl/>
        </w:rPr>
        <w:t xml:space="preserve"> وفي الحديث 1 من الباب 15 من ابواب ما تجب فيه الزكاة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923B9D" w:rsidRPr="00BE3F5B" w:rsidRDefault="00923B9D" w:rsidP="00AF1CC5">
      <w:pPr>
        <w:pStyle w:val="libFootnote0"/>
        <w:rPr>
          <w:rtl/>
        </w:rPr>
      </w:pPr>
      <w:r w:rsidRPr="00BE3F5B">
        <w:rPr>
          <w:rtl/>
        </w:rPr>
        <w:t>(</w:t>
      </w:r>
      <w:r w:rsidR="00AF1CC5">
        <w:rPr>
          <w:rFonts w:hint="cs"/>
          <w:rtl/>
        </w:rPr>
        <w:t>7</w:t>
      </w:r>
      <w:r w:rsidRPr="00BE3F5B">
        <w:rPr>
          <w:rtl/>
        </w:rPr>
        <w:t>) يأتي في الحديث 7 من الباب 41 من ابواب الشهادات</w:t>
      </w:r>
      <w:r>
        <w:rPr>
          <w:rtl/>
        </w:rPr>
        <w:t>.</w:t>
      </w:r>
      <w:r w:rsidRPr="00BE3F5B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1Center"/>
        <w:rPr>
          <w:rtl/>
        </w:rPr>
      </w:pPr>
      <w:bookmarkStart w:id="780" w:name="_Toc307244958"/>
      <w:bookmarkStart w:id="781" w:name="_Toc307245674"/>
      <w:bookmarkStart w:id="782" w:name="_Toc379793772"/>
      <w:bookmarkStart w:id="783" w:name="_Toc180936534"/>
      <w:r>
        <w:rPr>
          <w:rtl/>
        </w:rPr>
        <w:lastRenderedPageBreak/>
        <w:t>كتاب الجعالة</w:t>
      </w:r>
      <w:bookmarkEnd w:id="780"/>
      <w:bookmarkEnd w:id="781"/>
      <w:bookmarkEnd w:id="782"/>
      <w:bookmarkEnd w:id="783"/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D575D3">
      <w:pPr>
        <w:pStyle w:val="Heading2Center"/>
        <w:rPr>
          <w:rtl/>
        </w:rPr>
      </w:pPr>
      <w:bookmarkStart w:id="784" w:name="_Toc307244959"/>
      <w:bookmarkStart w:id="785" w:name="_Toc307245675"/>
      <w:bookmarkStart w:id="786" w:name="_Toc379793773"/>
      <w:bookmarkStart w:id="787" w:name="_Toc180936535"/>
      <w:r>
        <w:rPr>
          <w:rtl/>
        </w:rPr>
        <w:lastRenderedPageBreak/>
        <w:t>1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بأس بجعل الابق والضالة.</w:t>
      </w:r>
      <w:bookmarkEnd w:id="784"/>
      <w:bookmarkEnd w:id="785"/>
      <w:bookmarkEnd w:id="786"/>
      <w:bookmarkEnd w:id="78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B94B89">
        <w:rPr>
          <w:rtl/>
        </w:rPr>
        <w:t xml:space="preserve">محمّد </w:t>
      </w:r>
      <w:r>
        <w:rPr>
          <w:rtl/>
        </w:rPr>
        <w:t>بن يحيى عن العمركي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جعل الابق والضالة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بأس به.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عليّ بن جعفر في كتابه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عليّ ابن جعفر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AF1CC5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العتق وغيره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AF1CC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201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247 </w:t>
      </w:r>
      <w:r w:rsidR="00085C76">
        <w:rPr>
          <w:rtl/>
        </w:rPr>
        <w:t>/</w:t>
      </w:r>
      <w:r>
        <w:rPr>
          <w:rtl/>
        </w:rPr>
        <w:t xml:space="preserve"> 892</w:t>
      </w:r>
      <w:r w:rsidR="00D575D3">
        <w:rPr>
          <w:rtl/>
        </w:rPr>
        <w:t>،</w:t>
      </w:r>
      <w:r>
        <w:rPr>
          <w:rtl/>
        </w:rPr>
        <w:t xml:space="preserve"> ورواه الصدوق في الفقيه 3</w:t>
      </w:r>
      <w:r w:rsidR="00D575D3">
        <w:rPr>
          <w:rtl/>
        </w:rPr>
        <w:t>:</w:t>
      </w:r>
      <w:r>
        <w:rPr>
          <w:rtl/>
        </w:rPr>
        <w:t xml:space="preserve"> 189 </w:t>
      </w:r>
      <w:r w:rsidR="00085C76">
        <w:rPr>
          <w:rtl/>
        </w:rPr>
        <w:t>/</w:t>
      </w:r>
      <w:r>
        <w:rPr>
          <w:rtl/>
        </w:rPr>
        <w:t xml:space="preserve"> 851 نحوه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50 من ابواب العتق.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مسائل علي بن جعفر</w:t>
      </w:r>
      <w:r w:rsidR="00D575D3">
        <w:rPr>
          <w:rtl/>
        </w:rPr>
        <w:t>:</w:t>
      </w:r>
      <w:r w:rsidRPr="006955C6">
        <w:rPr>
          <w:rtl/>
        </w:rPr>
        <w:t xml:space="preserve"> 140 </w:t>
      </w:r>
      <w:r w:rsidR="00085C76">
        <w:rPr>
          <w:rtl/>
        </w:rPr>
        <w:t>/</w:t>
      </w:r>
      <w:r w:rsidRPr="006955C6">
        <w:rPr>
          <w:rtl/>
        </w:rPr>
        <w:t xml:space="preserve"> 156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(2) قرب الاسناد</w:t>
      </w:r>
      <w:r w:rsidR="00D575D3">
        <w:rPr>
          <w:rtl/>
        </w:rPr>
        <w:t>:</w:t>
      </w:r>
      <w:r w:rsidRPr="006955C6">
        <w:rPr>
          <w:rtl/>
        </w:rPr>
        <w:t xml:space="preserve"> 121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 xml:space="preserve">(3) </w:t>
      </w:r>
      <w:r w:rsidR="00AF1CC5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 50 من ابواب العتق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5135CF">
      <w:pPr>
        <w:pStyle w:val="libNormal0"/>
        <w:rPr>
          <w:rtl/>
        </w:rPr>
      </w:pPr>
      <w:r>
        <w:rPr>
          <w:rtl/>
        </w:rPr>
        <w:lastRenderedPageBreak/>
        <w:t xml:space="preserve">عليه </w:t>
      </w:r>
      <w:r w:rsidRPr="00D575D3">
        <w:rPr>
          <w:rStyle w:val="libFootnotenumChar"/>
          <w:rtl/>
        </w:rPr>
        <w:t>(</w:t>
      </w:r>
      <w:r w:rsidR="005135CF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>.</w:t>
      </w:r>
    </w:p>
    <w:p w:rsidR="00923B9D" w:rsidRDefault="00923B9D" w:rsidP="00923B9D">
      <w:pPr>
        <w:pStyle w:val="Heading2Center"/>
        <w:rPr>
          <w:rtl/>
        </w:rPr>
      </w:pPr>
      <w:bookmarkStart w:id="788" w:name="_Toc307244960"/>
      <w:bookmarkStart w:id="789" w:name="_Toc307245676"/>
      <w:bookmarkStart w:id="790" w:name="_Toc379793774"/>
      <w:bookmarkStart w:id="791" w:name="_Toc180936536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 حكم ما يجعل للحج</w:t>
      </w:r>
      <w:r w:rsidR="005135CF">
        <w:rPr>
          <w:rFonts w:hint="cs"/>
          <w:rtl/>
        </w:rPr>
        <w:t>ّ</w:t>
      </w:r>
      <w:r>
        <w:rPr>
          <w:rtl/>
        </w:rPr>
        <w:t>ام والنائحة والماشطة</w:t>
      </w:r>
      <w:bookmarkEnd w:id="788"/>
      <w:bookmarkEnd w:id="789"/>
      <w:r w:rsidR="00D575D3">
        <w:rPr>
          <w:rtl/>
        </w:rPr>
        <w:t xml:space="preserve"> </w:t>
      </w:r>
      <w:bookmarkStart w:id="792" w:name="_Toc307244961"/>
      <w:bookmarkStart w:id="793" w:name="_Toc307245677"/>
      <w:r w:rsidR="00D575D3">
        <w:rPr>
          <w:rtl/>
        </w:rPr>
        <w:t>و</w:t>
      </w:r>
      <w:r>
        <w:rPr>
          <w:rtl/>
        </w:rPr>
        <w:t>الخافضة والمغنية ومن وجد اللقطة</w:t>
      </w:r>
      <w:bookmarkEnd w:id="790"/>
      <w:bookmarkEnd w:id="791"/>
      <w:bookmarkEnd w:id="792"/>
      <w:bookmarkEnd w:id="79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كسب الحج</w:t>
      </w:r>
      <w:r w:rsidR="005135CF">
        <w:rPr>
          <w:rFonts w:hint="cs"/>
          <w:rtl/>
        </w:rPr>
        <w:t>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مكروه له أن يشارط</w:t>
      </w:r>
      <w:r w:rsidR="00D575D3">
        <w:rPr>
          <w:rtl/>
        </w:rPr>
        <w:t>،</w:t>
      </w:r>
      <w:r>
        <w:rPr>
          <w:rtl/>
        </w:rPr>
        <w:t xml:space="preserve"> ولا بأس عليك أن تشارطه وتماكسه</w:t>
      </w:r>
      <w:r w:rsidR="00D575D3">
        <w:rPr>
          <w:rtl/>
        </w:rPr>
        <w:t>،</w:t>
      </w:r>
      <w:r>
        <w:rPr>
          <w:rtl/>
        </w:rPr>
        <w:t xml:space="preserve"> وانّما يكره له</w:t>
      </w:r>
      <w:r w:rsidR="00D575D3">
        <w:rPr>
          <w:rtl/>
        </w:rPr>
        <w:t>،</w:t>
      </w:r>
      <w:r>
        <w:rPr>
          <w:rtl/>
        </w:rPr>
        <w:t xml:space="preserve"> ولا بأس عليك.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ابن رئاب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كسب الحج</w:t>
      </w:r>
      <w:r w:rsidR="005135CF">
        <w:rPr>
          <w:rFonts w:hint="cs"/>
          <w:rtl/>
        </w:rPr>
        <w:t>ّ</w:t>
      </w:r>
      <w:r>
        <w:rPr>
          <w:rtl/>
        </w:rPr>
        <w:t>ام؟ فقال</w:t>
      </w:r>
      <w:r w:rsidR="00D575D3">
        <w:rPr>
          <w:rtl/>
        </w:rPr>
        <w:t>:</w:t>
      </w:r>
      <w:r>
        <w:rPr>
          <w:rtl/>
        </w:rPr>
        <w:t xml:space="preserve"> لا بأس به اذا لم يشارط. </w:t>
      </w:r>
    </w:p>
    <w:p w:rsidR="00923B9D" w:rsidRDefault="00923B9D" w:rsidP="005135C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التجارة </w:t>
      </w:r>
      <w:r w:rsidRPr="00D575D3">
        <w:rPr>
          <w:rStyle w:val="libFootnotenumChar"/>
          <w:rtl/>
        </w:rPr>
        <w:t>(</w:t>
      </w:r>
      <w:r w:rsidR="005135C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الحكم الاخير </w:t>
      </w:r>
      <w:r w:rsidRPr="00D575D3">
        <w:rPr>
          <w:rStyle w:val="libFootnotenumChar"/>
          <w:rtl/>
        </w:rPr>
        <w:t>(</w:t>
      </w:r>
      <w:r w:rsidR="005135C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5135CF">
      <w:pPr>
        <w:pStyle w:val="libFootnote0"/>
        <w:rPr>
          <w:rtl/>
        </w:rPr>
      </w:pPr>
      <w:r w:rsidRPr="006955C6">
        <w:rPr>
          <w:rtl/>
        </w:rPr>
        <w:t>(</w:t>
      </w:r>
      <w:r w:rsidR="005135CF">
        <w:rPr>
          <w:rFonts w:hint="cs"/>
          <w:rtl/>
        </w:rPr>
        <w:t>1</w:t>
      </w:r>
      <w:r w:rsidRPr="006955C6">
        <w:rPr>
          <w:rtl/>
        </w:rPr>
        <w:t>) يأتي في البابين 19 و 21 من ابواب اللقطة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5135CF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5135C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5</w:t>
      </w:r>
      <w:r w:rsidR="00D575D3">
        <w:rPr>
          <w:rtl/>
        </w:rPr>
        <w:t>:</w:t>
      </w:r>
      <w:r>
        <w:rPr>
          <w:rtl/>
        </w:rPr>
        <w:t xml:space="preserve"> 116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واورده في الحديث 9 من الباب 9 من ابواب ما يكتسب به.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5</w:t>
      </w:r>
      <w:r w:rsidR="00D575D3">
        <w:rPr>
          <w:rtl/>
        </w:rPr>
        <w:t>:</w:t>
      </w:r>
      <w:r>
        <w:rPr>
          <w:rtl/>
        </w:rPr>
        <w:t xml:space="preserve"> 115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9 من ابواب ما يكتسب به. </w:t>
      </w:r>
    </w:p>
    <w:p w:rsidR="00923B9D" w:rsidRPr="006955C6" w:rsidRDefault="00923B9D" w:rsidP="005135CF">
      <w:pPr>
        <w:pStyle w:val="libFootnote0"/>
        <w:rPr>
          <w:rtl/>
        </w:rPr>
      </w:pPr>
      <w:r w:rsidRPr="006955C6">
        <w:rPr>
          <w:rtl/>
        </w:rPr>
        <w:t>(</w:t>
      </w:r>
      <w:r w:rsidR="005135CF">
        <w:rPr>
          <w:rFonts w:hint="cs"/>
          <w:rtl/>
        </w:rPr>
        <w:t>2</w:t>
      </w:r>
      <w:r w:rsidRPr="006955C6">
        <w:rPr>
          <w:rtl/>
        </w:rPr>
        <w:t xml:space="preserve">) </w:t>
      </w:r>
      <w:r w:rsidR="005135CF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 9 من ابواب ما يكتسب به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5135CF">
      <w:pPr>
        <w:pStyle w:val="libFootnote0"/>
        <w:rPr>
          <w:rtl/>
        </w:rPr>
      </w:pPr>
      <w:r w:rsidRPr="006955C6">
        <w:rPr>
          <w:rtl/>
        </w:rPr>
        <w:t>(</w:t>
      </w:r>
      <w:r w:rsidR="005135CF">
        <w:rPr>
          <w:rFonts w:hint="cs"/>
          <w:rtl/>
        </w:rPr>
        <w:t>3</w:t>
      </w:r>
      <w:r w:rsidRPr="006955C6">
        <w:rPr>
          <w:rtl/>
        </w:rPr>
        <w:t>) يأتي في البابين 6 و 19 من ابواب اللقطة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794" w:name="_Toc307244962"/>
      <w:bookmarkStart w:id="795" w:name="_Toc307245678"/>
      <w:bookmarkStart w:id="796" w:name="_Toc379793775"/>
      <w:bookmarkStart w:id="797" w:name="_Toc180936537"/>
      <w:r>
        <w:rPr>
          <w:rtl/>
        </w:rPr>
        <w:lastRenderedPageBreak/>
        <w:t>3</w:t>
      </w:r>
      <w:r w:rsidR="00D575D3">
        <w:rPr>
          <w:rtl/>
        </w:rPr>
        <w:t xml:space="preserve"> - </w:t>
      </w:r>
      <w:r>
        <w:rPr>
          <w:rtl/>
        </w:rPr>
        <w:t>باب حكم من يتقبل بالعمل</w:t>
      </w:r>
      <w:r w:rsidR="00D575D3">
        <w:rPr>
          <w:rtl/>
        </w:rPr>
        <w:t>،</w:t>
      </w:r>
      <w:r>
        <w:rPr>
          <w:rtl/>
        </w:rPr>
        <w:t xml:space="preserve"> ثم يقبله من غيره بربح</w:t>
      </w:r>
      <w:r w:rsidR="00D575D3">
        <w:rPr>
          <w:rtl/>
        </w:rPr>
        <w:t>،</w:t>
      </w:r>
      <w:bookmarkEnd w:id="794"/>
      <w:bookmarkEnd w:id="795"/>
      <w:r w:rsidR="00D575D3">
        <w:rPr>
          <w:rtl/>
        </w:rPr>
        <w:t xml:space="preserve"> </w:t>
      </w:r>
      <w:bookmarkStart w:id="798" w:name="_Toc307244963"/>
      <w:bookmarkStart w:id="799" w:name="_Toc307245679"/>
      <w:r w:rsidR="00D575D3">
        <w:rPr>
          <w:rtl/>
        </w:rPr>
        <w:t>و</w:t>
      </w:r>
      <w:r>
        <w:rPr>
          <w:rtl/>
        </w:rPr>
        <w:t>جملة من احكام الجعالة</w:t>
      </w:r>
      <w:bookmarkEnd w:id="796"/>
      <w:bookmarkEnd w:id="797"/>
      <w:bookmarkEnd w:id="798"/>
      <w:bookmarkEnd w:id="79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[ 29349 ]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الرجل يتقبل بالعمل فلا يعمل فيه</w:t>
      </w:r>
      <w:r w:rsidR="00D575D3">
        <w:rPr>
          <w:rtl/>
        </w:rPr>
        <w:t>،</w:t>
      </w:r>
      <w:r>
        <w:rPr>
          <w:rtl/>
        </w:rPr>
        <w:t xml:space="preserve"> ويدفعه إلى آخر</w:t>
      </w:r>
      <w:r w:rsidR="00D575D3">
        <w:rPr>
          <w:rtl/>
        </w:rPr>
        <w:t>،</w:t>
      </w:r>
      <w:r>
        <w:rPr>
          <w:rtl/>
        </w:rPr>
        <w:t xml:space="preserve"> فيربح فيه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يكون قد عمل فيه شيئا. </w:t>
      </w:r>
      <w:r>
        <w:rPr>
          <w:rtl/>
        </w:rPr>
        <w:cr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ذلك</w:t>
      </w:r>
      <w:r w:rsidR="00D575D3">
        <w:rPr>
          <w:rtl/>
        </w:rPr>
        <w:t>،</w:t>
      </w:r>
      <w:r>
        <w:rPr>
          <w:rtl/>
        </w:rPr>
        <w:t xml:space="preserve"> وعلى جملة من احكام الجعالة في الاجارة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00" w:name="_Toc307244964"/>
      <w:bookmarkStart w:id="801" w:name="_Toc307245680"/>
      <w:bookmarkStart w:id="802" w:name="_Toc379793776"/>
      <w:bookmarkStart w:id="803" w:name="_Toc180936538"/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بأس بجعل الدلال والسمسار</w:t>
      </w:r>
      <w:bookmarkEnd w:id="800"/>
      <w:bookmarkEnd w:id="801"/>
      <w:bookmarkEnd w:id="802"/>
      <w:bookmarkEnd w:id="80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وأحمد بن </w:t>
      </w:r>
      <w:r w:rsidR="00B94B89">
        <w:rPr>
          <w:rtl/>
        </w:rPr>
        <w:t xml:space="preserve">محمّد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أبي يسأل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وأنا أسمع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رب</w:t>
      </w:r>
      <w:r w:rsidR="005D5BF3">
        <w:rPr>
          <w:rFonts w:hint="cs"/>
          <w:rtl/>
        </w:rPr>
        <w:t>ّ</w:t>
      </w:r>
      <w:r>
        <w:rPr>
          <w:rtl/>
        </w:rPr>
        <w:t>ما أمرنا الرجل فيشتري لنا الارض والدار والغلام والجارية</w:t>
      </w:r>
      <w:r w:rsidR="00D575D3">
        <w:rPr>
          <w:rtl/>
        </w:rPr>
        <w:t>،</w:t>
      </w:r>
      <w:r>
        <w:rPr>
          <w:rtl/>
        </w:rPr>
        <w:t xml:space="preserve"> ونجعل له جعلا</w:t>
      </w:r>
      <w:r w:rsidR="005D5BF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بأس.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5D5BF3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5D5BF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5</w:t>
      </w:r>
      <w:r w:rsidR="00D575D3">
        <w:rPr>
          <w:rtl/>
        </w:rPr>
        <w:t>:</w:t>
      </w:r>
      <w:r>
        <w:rPr>
          <w:rtl/>
        </w:rPr>
        <w:t xml:space="preserve"> 273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23 من ابواب الاجارة. </w:t>
      </w:r>
    </w:p>
    <w:p w:rsidR="00923B9D" w:rsidRDefault="00923B9D" w:rsidP="005D5BF3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5D5BF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5</w:t>
      </w:r>
      <w:r w:rsidR="00D575D3">
        <w:rPr>
          <w:rtl/>
        </w:rPr>
        <w:t>:</w:t>
      </w:r>
      <w:r>
        <w:rPr>
          <w:rtl/>
        </w:rPr>
        <w:t xml:space="preserve"> 285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واورده في الحديث 4 من الباب 85 من ابواب ما يكتسب به</w:t>
      </w:r>
      <w:r w:rsidR="00D575D3">
        <w:rPr>
          <w:rtl/>
        </w:rPr>
        <w:t>،</w:t>
      </w:r>
      <w:r>
        <w:rPr>
          <w:rtl/>
        </w:rPr>
        <w:t xml:space="preserve"> وعن التهذيب بأسانيد ا</w:t>
      </w:r>
      <w:r w:rsidR="005D5BF3">
        <w:rPr>
          <w:rFonts w:hint="cs"/>
          <w:rtl/>
        </w:rPr>
        <w:t>ُ</w:t>
      </w:r>
      <w:r>
        <w:rPr>
          <w:rtl/>
        </w:rPr>
        <w:t xml:space="preserve">خرى في الحديث 6 من الباب 20 من ابواب احكام العقود.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أو غيره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 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</w:t>
      </w:r>
      <w:r w:rsidR="008B6AF7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العمركي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عليّ بن مطر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 نحوه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8B6AF7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التجارة في احكام العقود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 وغيرها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04" w:name="_Toc307244965"/>
      <w:bookmarkStart w:id="805" w:name="_Toc307245681"/>
      <w:bookmarkStart w:id="806" w:name="_Toc379793777"/>
      <w:bookmarkStart w:id="807" w:name="_Toc180936539"/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باب عدم ثبوت الجعل في المؤاكلة من الطعام</w:t>
      </w:r>
      <w:bookmarkEnd w:id="804"/>
      <w:bookmarkEnd w:id="805"/>
      <w:r w:rsidR="00D575D3">
        <w:rPr>
          <w:rtl/>
        </w:rPr>
        <w:t xml:space="preserve"> </w:t>
      </w:r>
      <w:bookmarkStart w:id="808" w:name="_Toc307244966"/>
      <w:bookmarkStart w:id="809" w:name="_Toc307245682"/>
      <w:r w:rsidR="00D575D3">
        <w:rPr>
          <w:rtl/>
        </w:rPr>
        <w:t>ق</w:t>
      </w:r>
      <w:r>
        <w:rPr>
          <w:rtl/>
        </w:rPr>
        <w:t>ل</w:t>
      </w:r>
      <w:r w:rsidR="008B6AF7">
        <w:rPr>
          <w:rFonts w:hint="cs"/>
          <w:rtl/>
        </w:rPr>
        <w:t>ّ</w:t>
      </w:r>
      <w:r>
        <w:rPr>
          <w:rtl/>
        </w:rPr>
        <w:t xml:space="preserve"> او كثر.</w:t>
      </w:r>
      <w:bookmarkEnd w:id="806"/>
      <w:bookmarkEnd w:id="807"/>
      <w:bookmarkEnd w:id="808"/>
      <w:bookmarkEnd w:id="80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يوسف بن عقيل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قضى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أكل وأصحاب له شاة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أكلتموها فهي لكم</w:t>
      </w:r>
      <w:r w:rsidR="00D575D3">
        <w:rPr>
          <w:rtl/>
        </w:rPr>
        <w:t>،</w:t>
      </w:r>
      <w:r w:rsidR="008B6AF7">
        <w:rPr>
          <w:rtl/>
        </w:rPr>
        <w:t xml:space="preserve"> و</w:t>
      </w:r>
      <w:r w:rsidR="008B6AF7">
        <w:rPr>
          <w:rFonts w:hint="cs"/>
          <w:rtl/>
        </w:rPr>
        <w:t>إ</w:t>
      </w:r>
      <w:r>
        <w:rPr>
          <w:rtl/>
        </w:rPr>
        <w:t>ن لم تأكلوها فعليكم كذا وكذا</w:t>
      </w:r>
      <w:r w:rsidR="00D575D3">
        <w:rPr>
          <w:rtl/>
        </w:rPr>
        <w:t>،</w:t>
      </w:r>
      <w:r>
        <w:rPr>
          <w:rtl/>
        </w:rPr>
        <w:t xml:space="preserve"> فقضى فيه ان ذلك باطل</w:t>
      </w:r>
      <w:r w:rsidR="00D575D3">
        <w:rPr>
          <w:rtl/>
        </w:rPr>
        <w:t>،</w:t>
      </w:r>
      <w:r>
        <w:rPr>
          <w:rtl/>
        </w:rPr>
        <w:t xml:space="preserve"> لا شيء في المؤاكلة من الطعام ما قل</w:t>
      </w:r>
      <w:r w:rsidR="008B6AF7">
        <w:rPr>
          <w:rFonts w:hint="cs"/>
          <w:rtl/>
        </w:rPr>
        <w:t>ّ</w:t>
      </w:r>
      <w:r>
        <w:rPr>
          <w:rtl/>
        </w:rPr>
        <w:t xml:space="preserve"> منه وما كثر</w:t>
      </w:r>
      <w:r w:rsidR="00D575D3">
        <w:rPr>
          <w:rtl/>
        </w:rPr>
        <w:t>،</w:t>
      </w:r>
      <w:r>
        <w:rPr>
          <w:rtl/>
        </w:rPr>
        <w:t xml:space="preserve"> ومنع غرامته منه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يوسف بن عقيل نحوه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الكافي 5</w:t>
      </w:r>
      <w:r w:rsidR="00D575D3">
        <w:rPr>
          <w:rtl/>
        </w:rPr>
        <w:t>:</w:t>
      </w:r>
      <w:r w:rsidRPr="006955C6">
        <w:rPr>
          <w:rtl/>
        </w:rPr>
        <w:t xml:space="preserve"> 285 </w:t>
      </w:r>
      <w:r w:rsidR="00085C76">
        <w:rPr>
          <w:rtl/>
        </w:rPr>
        <w:t>/</w:t>
      </w:r>
      <w:r w:rsidRPr="006955C6">
        <w:rPr>
          <w:rtl/>
        </w:rPr>
        <w:t xml:space="preserve"> 2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(2) التهذيب 6</w:t>
      </w:r>
      <w:r w:rsidR="00D575D3">
        <w:rPr>
          <w:rtl/>
        </w:rPr>
        <w:t>:</w:t>
      </w:r>
      <w:r w:rsidRPr="006955C6">
        <w:rPr>
          <w:rtl/>
        </w:rPr>
        <w:t xml:space="preserve"> 385 </w:t>
      </w:r>
      <w:r w:rsidR="00085C76">
        <w:rPr>
          <w:rtl/>
        </w:rPr>
        <w:t>/</w:t>
      </w:r>
      <w:r w:rsidRPr="006955C6">
        <w:rPr>
          <w:rtl/>
        </w:rPr>
        <w:t xml:space="preserve"> 1145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 xml:space="preserve">(3) </w:t>
      </w:r>
      <w:r w:rsidR="006A0A70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 20 من ابواب العقود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 xml:space="preserve">(4) </w:t>
      </w:r>
      <w:r w:rsidR="006A0A70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 85 من ابواب ما يكتسب به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6A0A70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C16D7A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428 </w:t>
      </w:r>
      <w:r w:rsidR="00085C76">
        <w:rPr>
          <w:rtl/>
        </w:rPr>
        <w:t>/</w:t>
      </w:r>
      <w:r>
        <w:rPr>
          <w:rtl/>
        </w:rPr>
        <w:t xml:space="preserve"> 11 وكتب المصنف</w:t>
      </w:r>
      <w:r w:rsidR="00D575D3">
        <w:rPr>
          <w:rtl/>
        </w:rPr>
        <w:t>:</w:t>
      </w:r>
      <w:r>
        <w:rPr>
          <w:rtl/>
        </w:rPr>
        <w:t xml:space="preserve"> هذا في القضاء « منه ». </w:t>
      </w:r>
    </w:p>
    <w:p w:rsidR="00923B9D" w:rsidRPr="006955C6" w:rsidRDefault="00923B9D" w:rsidP="006A0A70">
      <w:pPr>
        <w:pStyle w:val="libFootnote0"/>
        <w:rPr>
          <w:rtl/>
        </w:rPr>
      </w:pPr>
      <w:r w:rsidRPr="006955C6">
        <w:rPr>
          <w:rtl/>
        </w:rPr>
        <w:t>(</w:t>
      </w:r>
      <w:r w:rsidR="006A0A70">
        <w:rPr>
          <w:rFonts w:hint="cs"/>
          <w:rtl/>
        </w:rPr>
        <w:t>5</w:t>
      </w:r>
      <w:r w:rsidRPr="006955C6">
        <w:rPr>
          <w:rtl/>
        </w:rPr>
        <w:t>) في التهذيب</w:t>
      </w:r>
      <w:r w:rsidR="00D575D3">
        <w:rPr>
          <w:rtl/>
        </w:rPr>
        <w:t>:</w:t>
      </w:r>
      <w:r w:rsidRPr="006955C6">
        <w:rPr>
          <w:rtl/>
        </w:rPr>
        <w:t xml:space="preserve"> فيه </w:t>
      </w:r>
      <w:r w:rsidRPr="00B94B89">
        <w:rPr>
          <w:rtl/>
        </w:rPr>
        <w:t xml:space="preserve">( </w:t>
      </w:r>
      <w:r w:rsidRPr="006955C6">
        <w:rPr>
          <w:rtl/>
        </w:rPr>
        <w:t>هامش المخطوط</w:t>
      </w:r>
      <w:r w:rsidRPr="00B94B89">
        <w:rPr>
          <w:rtl/>
        </w:rPr>
        <w:t xml:space="preserve"> ) </w:t>
      </w:r>
      <w:r w:rsidRPr="006955C6">
        <w:rPr>
          <w:rtl/>
        </w:rPr>
        <w:t>وكذلك الكافي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6A0A70">
      <w:pPr>
        <w:pStyle w:val="libFootnote0"/>
        <w:rPr>
          <w:rtl/>
        </w:rPr>
      </w:pPr>
      <w:r w:rsidRPr="006955C6">
        <w:rPr>
          <w:rtl/>
        </w:rPr>
        <w:t>(</w:t>
      </w:r>
      <w:r w:rsidR="006A0A70">
        <w:rPr>
          <w:rFonts w:hint="cs"/>
          <w:rtl/>
        </w:rPr>
        <w:t>6</w:t>
      </w:r>
      <w:r w:rsidRPr="006955C6">
        <w:rPr>
          <w:rtl/>
        </w:rPr>
        <w:t>) التهذيب 6</w:t>
      </w:r>
      <w:r w:rsidR="00D575D3">
        <w:rPr>
          <w:rtl/>
        </w:rPr>
        <w:t>:</w:t>
      </w:r>
      <w:r w:rsidRPr="006955C6">
        <w:rPr>
          <w:rtl/>
        </w:rPr>
        <w:t xml:space="preserve"> 290 </w:t>
      </w:r>
      <w:r w:rsidR="00085C76">
        <w:rPr>
          <w:rtl/>
        </w:rPr>
        <w:t>/</w:t>
      </w:r>
      <w:r w:rsidRPr="006955C6">
        <w:rPr>
          <w:rtl/>
        </w:rPr>
        <w:t xml:space="preserve"> 803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810" w:name="_Toc307244967"/>
      <w:bookmarkStart w:id="811" w:name="_Toc307245683"/>
      <w:bookmarkStart w:id="812" w:name="_Toc379793778"/>
      <w:bookmarkStart w:id="813" w:name="_Toc180936540"/>
      <w:r>
        <w:rPr>
          <w:rtl/>
        </w:rPr>
        <w:lastRenderedPageBreak/>
        <w:t>6</w:t>
      </w:r>
      <w:r w:rsidR="00D575D3">
        <w:rPr>
          <w:rtl/>
        </w:rPr>
        <w:t xml:space="preserve"> - </w:t>
      </w:r>
      <w:r>
        <w:rPr>
          <w:rtl/>
        </w:rPr>
        <w:t>باب جواز الجعالة على تعليم العمل</w:t>
      </w:r>
      <w:r w:rsidR="00D575D3">
        <w:rPr>
          <w:rtl/>
        </w:rPr>
        <w:t>،</w:t>
      </w:r>
      <w:r>
        <w:rPr>
          <w:rtl/>
        </w:rPr>
        <w:t xml:space="preserve"> وعلى الشركة.</w:t>
      </w:r>
      <w:bookmarkEnd w:id="810"/>
      <w:bookmarkEnd w:id="811"/>
      <w:bookmarkEnd w:id="812"/>
      <w:bookmarkEnd w:id="81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[ 29352 ] </w:t>
      </w: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عليّ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 لرجل</w:t>
      </w:r>
      <w:r w:rsidR="00D575D3">
        <w:rPr>
          <w:rtl/>
        </w:rPr>
        <w:t>:</w:t>
      </w:r>
      <w:r>
        <w:rPr>
          <w:rtl/>
        </w:rPr>
        <w:t xml:space="preserve"> اعطيك عشرة دراهم وتعلّمني عملك</w:t>
      </w:r>
      <w:r w:rsidR="00D575D3">
        <w:rPr>
          <w:rtl/>
        </w:rPr>
        <w:t>،</w:t>
      </w:r>
      <w:r>
        <w:rPr>
          <w:rtl/>
        </w:rPr>
        <w:t xml:space="preserve"> وتشاركني</w:t>
      </w:r>
      <w:r w:rsidR="00D575D3">
        <w:rPr>
          <w:rtl/>
        </w:rPr>
        <w:t>،</w:t>
      </w:r>
      <w:r>
        <w:rPr>
          <w:rtl/>
        </w:rPr>
        <w:t xml:space="preserve"> هل يحل</w:t>
      </w:r>
      <w:r w:rsidR="00C16D7A">
        <w:rPr>
          <w:rFonts w:hint="cs"/>
          <w:rtl/>
        </w:rPr>
        <w:t>ّ</w:t>
      </w:r>
      <w:r>
        <w:rPr>
          <w:rtl/>
        </w:rPr>
        <w:t xml:space="preserve"> ذلك له؟ قال</w:t>
      </w:r>
      <w:r w:rsidR="00D575D3">
        <w:rPr>
          <w:rtl/>
        </w:rPr>
        <w:t>:</w:t>
      </w:r>
      <w:r>
        <w:rPr>
          <w:rtl/>
        </w:rPr>
        <w:t xml:space="preserve"> اذا رضي فلا بأس.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C16D7A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C16D7A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C16D7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 xml:space="preserve">مسائل علي بن جعفر 125 </w:t>
      </w:r>
      <w:r w:rsidR="00085C76">
        <w:rPr>
          <w:rtl/>
        </w:rPr>
        <w:t>/</w:t>
      </w:r>
      <w:r>
        <w:rPr>
          <w:rtl/>
        </w:rPr>
        <w:t xml:space="preserve"> 98</w:t>
      </w:r>
      <w:r w:rsidR="00D575D3">
        <w:rPr>
          <w:rtl/>
        </w:rPr>
        <w:t>،</w:t>
      </w:r>
      <w:r>
        <w:rPr>
          <w:rtl/>
        </w:rPr>
        <w:t xml:space="preserve"> وقرب الاسناد</w:t>
      </w:r>
      <w:r w:rsidR="00D575D3">
        <w:rPr>
          <w:rtl/>
        </w:rPr>
        <w:t>:</w:t>
      </w:r>
      <w:r>
        <w:rPr>
          <w:rtl/>
        </w:rPr>
        <w:t xml:space="preserve"> 114.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 xml:space="preserve">(1) </w:t>
      </w:r>
      <w:r w:rsidR="00C16D7A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 3 من هذه الابواب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AD445C" w:rsidP="00923B9D">
      <w:pPr>
        <w:pStyle w:val="Heading1Center"/>
        <w:rPr>
          <w:rtl/>
        </w:rPr>
      </w:pPr>
      <w:bookmarkStart w:id="814" w:name="_Toc307244968"/>
      <w:bookmarkStart w:id="815" w:name="_Toc307245684"/>
      <w:bookmarkStart w:id="816" w:name="_Toc379793779"/>
      <w:bookmarkStart w:id="817" w:name="_Toc180936541"/>
      <w:r>
        <w:rPr>
          <w:rtl/>
        </w:rPr>
        <w:lastRenderedPageBreak/>
        <w:t>كتاب ال</w:t>
      </w:r>
      <w:r>
        <w:rPr>
          <w:rFonts w:hint="cs"/>
          <w:rtl/>
        </w:rPr>
        <w:t>أ</w:t>
      </w:r>
      <w:r w:rsidR="00923B9D">
        <w:rPr>
          <w:rtl/>
        </w:rPr>
        <w:t>يمان</w:t>
      </w:r>
      <w:bookmarkEnd w:id="814"/>
      <w:bookmarkEnd w:id="815"/>
      <w:bookmarkEnd w:id="816"/>
      <w:bookmarkEnd w:id="817"/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D575D3">
      <w:pPr>
        <w:pStyle w:val="Heading2Center"/>
        <w:rPr>
          <w:rtl/>
        </w:rPr>
      </w:pPr>
      <w:bookmarkStart w:id="818" w:name="_Toc307244969"/>
      <w:bookmarkStart w:id="819" w:name="_Toc307245685"/>
      <w:bookmarkStart w:id="820" w:name="_Toc379793780"/>
      <w:bookmarkStart w:id="821" w:name="_Toc180936542"/>
      <w:r>
        <w:rPr>
          <w:rtl/>
        </w:rPr>
        <w:lastRenderedPageBreak/>
        <w:t>1</w:t>
      </w:r>
      <w:r w:rsidR="00D575D3">
        <w:rPr>
          <w:rtl/>
        </w:rPr>
        <w:t xml:space="preserve"> - </w:t>
      </w:r>
      <w:r>
        <w:rPr>
          <w:rtl/>
        </w:rPr>
        <w:t>باب كراهة اليمين الصادقة وعدم ت</w:t>
      </w:r>
      <w:r w:rsidR="00AD445C">
        <w:rPr>
          <w:rtl/>
        </w:rPr>
        <w:t>حر</w:t>
      </w:r>
      <w:r>
        <w:rPr>
          <w:rtl/>
        </w:rPr>
        <w:t>يمها</w:t>
      </w:r>
      <w:bookmarkEnd w:id="818"/>
      <w:bookmarkEnd w:id="819"/>
      <w:bookmarkEnd w:id="820"/>
      <w:bookmarkEnd w:id="821"/>
    </w:p>
    <w:p w:rsidR="00923B9D" w:rsidRDefault="00923B9D" w:rsidP="003C57D1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عليّ بن مهزيار قال</w:t>
      </w:r>
      <w:r w:rsidR="00D575D3">
        <w:rPr>
          <w:rtl/>
        </w:rPr>
        <w:t>:</w:t>
      </w:r>
      <w:r>
        <w:rPr>
          <w:rtl/>
        </w:rPr>
        <w:t xml:space="preserve"> كتب رجل إلى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يحكي له شيئاً</w:t>
      </w:r>
      <w:r w:rsidR="00D575D3">
        <w:rPr>
          <w:rtl/>
        </w:rPr>
        <w:t>،</w:t>
      </w:r>
      <w:r>
        <w:rPr>
          <w:rtl/>
        </w:rPr>
        <w:t xml:space="preserve"> فكتب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اليه</w:t>
      </w:r>
      <w:r w:rsidR="00D575D3">
        <w:rPr>
          <w:rtl/>
        </w:rPr>
        <w:t>:</w:t>
      </w:r>
      <w:r>
        <w:rPr>
          <w:rtl/>
        </w:rPr>
        <w:t xml:space="preserve"> والله ما كان ذلك</w:t>
      </w:r>
      <w:r w:rsidR="00D575D3">
        <w:rPr>
          <w:rtl/>
        </w:rPr>
        <w:t>،</w:t>
      </w:r>
      <w:r>
        <w:rPr>
          <w:rtl/>
        </w:rPr>
        <w:t xml:space="preserve"> وإنّي لاكره أن أقول</w:t>
      </w:r>
      <w:r w:rsidR="00D575D3">
        <w:rPr>
          <w:rtl/>
        </w:rPr>
        <w:t>:</w:t>
      </w:r>
      <w:r>
        <w:rPr>
          <w:rtl/>
        </w:rPr>
        <w:t xml:space="preserve"> « والله » على حال من الاحوال</w:t>
      </w:r>
      <w:r w:rsidR="00D575D3">
        <w:rPr>
          <w:rtl/>
        </w:rPr>
        <w:t>،</w:t>
      </w:r>
      <w:r>
        <w:rPr>
          <w:rtl/>
        </w:rPr>
        <w:t xml:space="preserve"> ولكنه غمّني أن يقال ما لم يكن.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[ 29354 ]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عمرو بن عثمان</w:t>
      </w:r>
      <w:r w:rsidR="00D575D3">
        <w:rPr>
          <w:rtl/>
        </w:rPr>
        <w:t>،</w:t>
      </w:r>
      <w:r>
        <w:rPr>
          <w:rtl/>
        </w:rPr>
        <w:t xml:space="preserve"> بن ابراهيم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اجتمع الحواريون إلى عيسى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فقالوا</w:t>
      </w:r>
      <w:r w:rsidR="00D575D3">
        <w:rPr>
          <w:rtl/>
        </w:rPr>
        <w:t>:</w:t>
      </w:r>
      <w:r>
        <w:rPr>
          <w:rtl/>
        </w:rPr>
        <w:t xml:space="preserve"> يا معلم الخير! ارشدنا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موسى نبيّ الله أمركم أن لا تحلفوا بالله كاذبين</w:t>
      </w:r>
      <w:r w:rsidR="00D575D3">
        <w:rPr>
          <w:rtl/>
        </w:rPr>
        <w:t>،</w:t>
      </w:r>
      <w:r>
        <w:rPr>
          <w:rtl/>
        </w:rPr>
        <w:t xml:space="preserve"> وأنا آمركم أن لا تحلفوا بالله كاذبين</w:t>
      </w:r>
      <w:r w:rsidR="00D575D3">
        <w:rPr>
          <w:rtl/>
        </w:rPr>
        <w:t>،</w:t>
      </w:r>
      <w:r>
        <w:rPr>
          <w:rtl/>
        </w:rPr>
        <w:t xml:space="preserve"> ولا صادقين.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3C57D1">
      <w:pPr>
        <w:pStyle w:val="libFootnoteCenterBold"/>
        <w:rPr>
          <w:rtl/>
        </w:rPr>
      </w:pPr>
      <w:r>
        <w:rPr>
          <w:rtl/>
        </w:rPr>
        <w:t>كتاب الايمان</w:t>
      </w:r>
    </w:p>
    <w:p w:rsidR="00923B9D" w:rsidRDefault="00923B9D" w:rsidP="003C57D1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3C57D1">
      <w:pPr>
        <w:pStyle w:val="libFootnoteCenterBold"/>
        <w:rPr>
          <w:rtl/>
        </w:rPr>
      </w:pPr>
      <w:r>
        <w:rPr>
          <w:rtl/>
        </w:rPr>
        <w:t>فيه 11 حديثا</w:t>
      </w:r>
      <w:r w:rsidR="003C57D1">
        <w:rPr>
          <w:rFonts w:hint="cs"/>
          <w:rtl/>
        </w:rPr>
        <w:t>ً</w:t>
      </w:r>
      <w:r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290 </w:t>
      </w:r>
      <w:r w:rsidR="00085C76">
        <w:rPr>
          <w:rtl/>
        </w:rPr>
        <w:t>/</w:t>
      </w:r>
      <w:r>
        <w:rPr>
          <w:rtl/>
        </w:rPr>
        <w:t xml:space="preserve"> 1072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52.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434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العباس الكوفي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عمرو بن عثمان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أجلّ الله أن يحلف به أعطاه الله </w:t>
      </w:r>
      <w:r w:rsidR="00E743EB">
        <w:rPr>
          <w:rtl/>
        </w:rPr>
        <w:t xml:space="preserve">خيراً ممّا </w:t>
      </w:r>
      <w:r>
        <w:rPr>
          <w:rtl/>
        </w:rPr>
        <w:t xml:space="preserve">ذهب منه. </w:t>
      </w:r>
    </w:p>
    <w:p w:rsidR="00923B9D" w:rsidRDefault="00923B9D" w:rsidP="003C57D1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3C57D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[ 29356 ]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عيسى بن </w:t>
      </w:r>
      <w:r w:rsidR="009730F4">
        <w:rPr>
          <w:rtl/>
        </w:rPr>
        <w:t>عبد الله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>
        <w:rPr>
          <w:rtl/>
        </w:rPr>
        <w:t>بن عمربن علي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جدّ</w:t>
      </w:r>
      <w:r w:rsidR="00E743EB">
        <w:rPr>
          <w:rFonts w:hint="cs"/>
          <w:rtl/>
        </w:rPr>
        <w:t>ِ</w:t>
      </w:r>
      <w:r>
        <w:rPr>
          <w:rtl/>
        </w:rPr>
        <w:t>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كان من أيمان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وأستغفر الله. </w:t>
      </w:r>
    </w:p>
    <w:p w:rsidR="00923B9D" w:rsidRDefault="00923B9D" w:rsidP="003C57D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عدم انعقاد هذه اليمين </w:t>
      </w:r>
      <w:r w:rsidRPr="00D575D3">
        <w:rPr>
          <w:rStyle w:val="libFootnotenumChar"/>
          <w:rtl/>
        </w:rPr>
        <w:t>(</w:t>
      </w:r>
      <w:r w:rsidR="003C57D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،،</w:t>
      </w:r>
      <w:r>
        <w:rPr>
          <w:rtl/>
        </w:rPr>
        <w:t xml:space="preserve"> و</w:t>
      </w:r>
      <w:r w:rsidR="00B8364A">
        <w:rPr>
          <w:rtl/>
        </w:rPr>
        <w:t xml:space="preserve">لعلّ </w:t>
      </w:r>
      <w:r>
        <w:rPr>
          <w:rtl/>
        </w:rPr>
        <w:t>المراد هنا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>
        <w:rPr>
          <w:rtl/>
        </w:rPr>
        <w:t>كان يقول ذلك في مقام القسم فرارا</w:t>
      </w:r>
      <w:r w:rsidR="00E743EB">
        <w:rPr>
          <w:rFonts w:hint="cs"/>
          <w:rtl/>
        </w:rPr>
        <w:t>ً</w:t>
      </w:r>
      <w:r>
        <w:rPr>
          <w:rtl/>
        </w:rPr>
        <w:t xml:space="preserve"> منه. </w:t>
      </w:r>
    </w:p>
    <w:p w:rsidR="00923B9D" w:rsidRDefault="00923B9D" w:rsidP="003C57D1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[ 29357 ]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أبي أي</w:t>
      </w:r>
      <w:r w:rsidR="00E743EB">
        <w:rPr>
          <w:rFonts w:hint="cs"/>
          <w:rtl/>
        </w:rPr>
        <w:t>ّ</w:t>
      </w:r>
      <w:r>
        <w:rPr>
          <w:rtl/>
        </w:rPr>
        <w:t>وب الخرّاز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لا تحلفوا بالله صادقين ولا كاذبين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0F2CD5">
        <w:rPr>
          <w:rFonts w:hint="cs"/>
          <w:rtl/>
        </w:rPr>
        <w:t>ّ</w:t>
      </w:r>
      <w:r>
        <w:rPr>
          <w:rtl/>
        </w:rPr>
        <w:t xml:space="preserve">ه </w:t>
      </w:r>
      <w:r w:rsidR="00E61853">
        <w:rPr>
          <w:rtl/>
        </w:rPr>
        <w:t>عزّ وجلَ</w:t>
      </w:r>
      <w:r w:rsidR="00BB2A7F">
        <w:rPr>
          <w:rtl/>
        </w:rPr>
        <w:t xml:space="preserve">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3C57D1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تجعلوا الله عرضة لأيمانكم</w:t>
      </w:r>
      <w:r w:rsidRPr="00085C76">
        <w:rPr>
          <w:rStyle w:val="libNormalChar"/>
          <w:rtl/>
        </w:rPr>
        <w:t xml:space="preserve"> </w:t>
      </w:r>
      <w:r w:rsidRPr="003C57D1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3C57D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[ 29358 ]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يحيى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الكافي 5</w:t>
      </w:r>
      <w:r w:rsidR="00D575D3">
        <w:rPr>
          <w:rtl/>
        </w:rPr>
        <w:t>:</w:t>
      </w:r>
      <w:r w:rsidRPr="006955C6">
        <w:rPr>
          <w:rtl/>
        </w:rPr>
        <w:t xml:space="preserve"> 542 </w:t>
      </w:r>
      <w:r w:rsidR="00085C76">
        <w:rPr>
          <w:rtl/>
        </w:rPr>
        <w:t>/</w:t>
      </w:r>
      <w:r w:rsidRPr="006955C6">
        <w:rPr>
          <w:rtl/>
        </w:rPr>
        <w:t xml:space="preserve"> 7</w:t>
      </w:r>
      <w:r w:rsidR="00D575D3">
        <w:rPr>
          <w:rtl/>
        </w:rPr>
        <w:t>،</w:t>
      </w:r>
      <w:r w:rsidRPr="006955C6"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 w:rsidRPr="006955C6">
        <w:rPr>
          <w:rtl/>
        </w:rPr>
        <w:t>في الحديث 1 من الباب 5 من ابواب النكاح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434 </w:t>
      </w:r>
      <w:r w:rsidR="00085C76">
        <w:rPr>
          <w:rtl/>
        </w:rPr>
        <w:t>/</w:t>
      </w:r>
      <w:r>
        <w:rPr>
          <w:rtl/>
        </w:rPr>
        <w:t xml:space="preserve"> 2.والفقيه 3</w:t>
      </w:r>
      <w:r w:rsidR="00D575D3">
        <w:rPr>
          <w:rtl/>
        </w:rPr>
        <w:t>:</w:t>
      </w:r>
      <w:r>
        <w:rPr>
          <w:rtl/>
        </w:rPr>
        <w:t xml:space="preserve"> 233 </w:t>
      </w:r>
      <w:r w:rsidR="00085C76">
        <w:rPr>
          <w:rtl/>
        </w:rPr>
        <w:t>/</w:t>
      </w:r>
      <w:r>
        <w:rPr>
          <w:rtl/>
        </w:rPr>
        <w:t xml:space="preserve"> 1096. </w:t>
      </w:r>
    </w:p>
    <w:p w:rsidR="00923B9D" w:rsidRPr="006955C6" w:rsidRDefault="00923B9D" w:rsidP="003C57D1">
      <w:pPr>
        <w:pStyle w:val="libFootnote0"/>
        <w:rPr>
          <w:rtl/>
        </w:rPr>
      </w:pPr>
      <w:r w:rsidRPr="006955C6">
        <w:rPr>
          <w:rtl/>
        </w:rPr>
        <w:t>(</w:t>
      </w:r>
      <w:r w:rsidR="003C57D1">
        <w:rPr>
          <w:rFonts w:hint="cs"/>
          <w:rtl/>
        </w:rPr>
        <w:t>2</w:t>
      </w:r>
      <w:r w:rsidRPr="006955C6">
        <w:rPr>
          <w:rtl/>
        </w:rPr>
        <w:t>) التهذيب 8</w:t>
      </w:r>
      <w:r w:rsidR="00D575D3">
        <w:rPr>
          <w:rtl/>
        </w:rPr>
        <w:t>:</w:t>
      </w:r>
      <w:r w:rsidRPr="006955C6">
        <w:rPr>
          <w:rtl/>
        </w:rPr>
        <w:t xml:space="preserve"> 282 </w:t>
      </w:r>
      <w:r w:rsidR="00085C76">
        <w:rPr>
          <w:rtl/>
        </w:rPr>
        <w:t>/</w:t>
      </w:r>
      <w:r w:rsidRPr="006955C6">
        <w:rPr>
          <w:rtl/>
        </w:rPr>
        <w:t xml:space="preserve"> 1034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463 </w:t>
      </w:r>
      <w:r w:rsidR="00085C76">
        <w:rPr>
          <w:rtl/>
        </w:rPr>
        <w:t>/</w:t>
      </w:r>
      <w:r>
        <w:rPr>
          <w:rtl/>
        </w:rPr>
        <w:t xml:space="preserve"> 20. </w:t>
      </w:r>
    </w:p>
    <w:p w:rsidR="00923B9D" w:rsidRPr="006955C6" w:rsidRDefault="00923B9D" w:rsidP="003C57D1">
      <w:pPr>
        <w:pStyle w:val="libFootnote0"/>
        <w:rPr>
          <w:rtl/>
        </w:rPr>
      </w:pPr>
      <w:r w:rsidRPr="006955C6">
        <w:rPr>
          <w:rtl/>
        </w:rPr>
        <w:t>(</w:t>
      </w:r>
      <w:r w:rsidR="003C57D1">
        <w:rPr>
          <w:rFonts w:hint="cs"/>
          <w:rtl/>
        </w:rPr>
        <w:t>3</w:t>
      </w:r>
      <w:r w:rsidRPr="006955C6">
        <w:rPr>
          <w:rtl/>
        </w:rPr>
        <w:t>) يأتي في البابين 15 و 30 من هذه الابواب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434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282 </w:t>
      </w:r>
      <w:r w:rsidR="00085C76">
        <w:rPr>
          <w:rtl/>
        </w:rPr>
        <w:t>/</w:t>
      </w:r>
      <w:r>
        <w:rPr>
          <w:rtl/>
        </w:rPr>
        <w:t xml:space="preserve"> 1033. </w:t>
      </w:r>
    </w:p>
    <w:p w:rsidR="00923B9D" w:rsidRPr="006955C6" w:rsidRDefault="00923B9D" w:rsidP="003C57D1">
      <w:pPr>
        <w:pStyle w:val="libFootnote0"/>
        <w:rPr>
          <w:rtl/>
        </w:rPr>
      </w:pPr>
      <w:r w:rsidRPr="006955C6">
        <w:rPr>
          <w:rtl/>
        </w:rPr>
        <w:t>(</w:t>
      </w:r>
      <w:r w:rsidR="003C57D1">
        <w:rPr>
          <w:rFonts w:hint="cs"/>
          <w:rtl/>
        </w:rPr>
        <w:t>4</w:t>
      </w:r>
      <w:r w:rsidRPr="006955C6">
        <w:rPr>
          <w:rtl/>
        </w:rPr>
        <w:t>) البقرة 2</w:t>
      </w:r>
      <w:r w:rsidR="00D575D3">
        <w:rPr>
          <w:rtl/>
        </w:rPr>
        <w:t>:</w:t>
      </w:r>
      <w:r w:rsidRPr="006955C6">
        <w:rPr>
          <w:rtl/>
        </w:rPr>
        <w:t xml:space="preserve"> 224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434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E61853" w:rsidP="00D575D3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 w:rsidR="00923B9D">
        <w:rPr>
          <w:rtl/>
        </w:rPr>
        <w:t>براهيم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عن أبي سلام المتعب</w:t>
      </w:r>
      <w:r>
        <w:rPr>
          <w:rFonts w:hint="cs"/>
          <w:rtl/>
        </w:rPr>
        <w:t>ّ</w:t>
      </w:r>
      <w:r w:rsidR="00923B9D">
        <w:rPr>
          <w:rtl/>
        </w:rPr>
        <w:t>د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 w:rsidR="00923B9D">
        <w:rPr>
          <w:rtl/>
        </w:rPr>
        <w:t xml:space="preserve">سمع أبا </w:t>
      </w:r>
      <w:r w:rsidR="009730F4">
        <w:rPr>
          <w:rtl/>
        </w:rPr>
        <w:t>عبد الله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يقول لسدير</w:t>
      </w:r>
      <w:r w:rsidR="00D575D3">
        <w:rPr>
          <w:rtl/>
        </w:rPr>
        <w:t>:</w:t>
      </w:r>
      <w:r w:rsidR="00923B9D">
        <w:rPr>
          <w:rtl/>
        </w:rPr>
        <w:t xml:space="preserve"> يا سدير! من حلف بالله </w:t>
      </w:r>
      <w:r>
        <w:rPr>
          <w:rtl/>
        </w:rPr>
        <w:t xml:space="preserve">كاذباً </w:t>
      </w:r>
      <w:r w:rsidR="00923B9D">
        <w:rPr>
          <w:rtl/>
        </w:rPr>
        <w:t>كفر</w:t>
      </w:r>
      <w:r w:rsidR="00D575D3">
        <w:rPr>
          <w:rtl/>
        </w:rPr>
        <w:t>،</w:t>
      </w:r>
      <w:r w:rsidR="00923B9D">
        <w:rPr>
          <w:rtl/>
        </w:rPr>
        <w:t xml:space="preserve"> ومن حلف بالله </w:t>
      </w:r>
      <w:r>
        <w:rPr>
          <w:rtl/>
        </w:rPr>
        <w:t xml:space="preserve">صادقاً </w:t>
      </w:r>
      <w:r w:rsidR="00923B9D">
        <w:rPr>
          <w:rtl/>
        </w:rPr>
        <w:t>أثم</w:t>
      </w:r>
      <w:r w:rsidR="00D575D3">
        <w:rPr>
          <w:rtl/>
        </w:rPr>
        <w:t>،</w:t>
      </w:r>
      <w:r w:rsidR="00923B9D">
        <w:rPr>
          <w:rtl/>
        </w:rPr>
        <w:t xml:space="preserve"> ان الله </w:t>
      </w:r>
      <w:r>
        <w:rPr>
          <w:rtl/>
        </w:rPr>
        <w:t>عزّ وجل</w:t>
      </w:r>
      <w:r>
        <w:rPr>
          <w:rFonts w:hint="cs"/>
          <w:rtl/>
        </w:rPr>
        <w:t>ّ</w:t>
      </w:r>
      <w:r w:rsidR="00BB2A7F">
        <w:rPr>
          <w:rtl/>
        </w:rPr>
        <w:t xml:space="preserve"> </w:t>
      </w:r>
      <w:r w:rsidR="00923B9D">
        <w:rPr>
          <w:rtl/>
        </w:rPr>
        <w:t>يقول</w:t>
      </w:r>
      <w:r w:rsidR="00D575D3">
        <w:rPr>
          <w:rtl/>
        </w:rPr>
        <w:t>:</w:t>
      </w:r>
      <w:r w:rsidR="00923B9D">
        <w:rPr>
          <w:rtl/>
        </w:rPr>
        <w:t xml:space="preserve"> </w:t>
      </w:r>
      <w:r w:rsidR="00923B9D" w:rsidRPr="00E61853">
        <w:rPr>
          <w:rStyle w:val="libAlaemChar"/>
          <w:rtl/>
        </w:rPr>
        <w:t>(</w:t>
      </w:r>
      <w:r w:rsidR="00923B9D" w:rsidRPr="00085C76">
        <w:rPr>
          <w:rStyle w:val="libNormalChar"/>
          <w:rtl/>
        </w:rPr>
        <w:t xml:space="preserve"> </w:t>
      </w:r>
      <w:r>
        <w:rPr>
          <w:rStyle w:val="libAieChar"/>
          <w:rtl/>
        </w:rPr>
        <w:t>ولا تجعلوا الله عرضة ل</w:t>
      </w:r>
      <w:r>
        <w:rPr>
          <w:rStyle w:val="libAieChar"/>
          <w:rFonts w:hint="cs"/>
          <w:rtl/>
        </w:rPr>
        <w:t>أ</w:t>
      </w:r>
      <w:r w:rsidR="00923B9D" w:rsidRPr="00923B9D">
        <w:rPr>
          <w:rStyle w:val="libAieChar"/>
          <w:rtl/>
        </w:rPr>
        <w:t>يمانكم</w:t>
      </w:r>
      <w:r w:rsidR="00923B9D" w:rsidRPr="00085C76">
        <w:rPr>
          <w:rStyle w:val="libNormalChar"/>
          <w:rtl/>
        </w:rPr>
        <w:t xml:space="preserve"> </w:t>
      </w:r>
      <w:r w:rsidR="00923B9D" w:rsidRPr="00E61853">
        <w:rPr>
          <w:rStyle w:val="libAlaemChar"/>
          <w:rtl/>
        </w:rPr>
        <w:t>)</w:t>
      </w:r>
      <w:r w:rsidR="00923B9D" w:rsidRPr="00085C76">
        <w:rPr>
          <w:rStyle w:val="libNormalChar"/>
          <w:rtl/>
        </w:rPr>
        <w:t xml:space="preserve">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سلام بن سهم الشيخ المتعبد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الاستخفاف باليمين. </w:t>
      </w:r>
    </w:p>
    <w:p w:rsidR="00923B9D" w:rsidRDefault="00923B9D" w:rsidP="00C60F1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[ 29359 ]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عثمان بن عدي </w:t>
      </w:r>
      <w:r w:rsidRPr="00D575D3">
        <w:rPr>
          <w:rStyle w:val="libFootnotenumChar"/>
          <w:rtl/>
        </w:rPr>
        <w:t>(</w:t>
      </w:r>
      <w:r w:rsidR="00C60F1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DC6E2D">
        <w:rPr>
          <w:rtl/>
        </w:rPr>
        <w:t>أيّوب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تحلفوا بالله صادقين ولا كاذبين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DC6E2D">
        <w:rPr>
          <w:rFonts w:hint="cs"/>
          <w:rtl/>
        </w:rPr>
        <w:t>َّ</w:t>
      </w:r>
      <w:r>
        <w:rPr>
          <w:rtl/>
        </w:rPr>
        <w:t xml:space="preserve"> الله </w:t>
      </w:r>
      <w:r w:rsidR="00DC6E2D">
        <w:rPr>
          <w:rtl/>
        </w:rPr>
        <w:t>عزّ وجل</w:t>
      </w:r>
      <w:r w:rsidR="00DC6E2D">
        <w:rPr>
          <w:rFonts w:hint="cs"/>
          <w:rtl/>
        </w:rPr>
        <w:t>ّ</w:t>
      </w:r>
      <w:r w:rsidR="00BB2A7F">
        <w:rPr>
          <w:rtl/>
        </w:rPr>
        <w:t xml:space="preserve"> </w:t>
      </w:r>
      <w:r>
        <w:rPr>
          <w:rtl/>
        </w:rPr>
        <w:t>قد نهى عن ذلك</w:t>
      </w:r>
      <w:r w:rsidR="00D575D3">
        <w:rPr>
          <w:rtl/>
        </w:rPr>
        <w:t>،</w:t>
      </w:r>
      <w:r>
        <w:rPr>
          <w:rtl/>
        </w:rPr>
        <w:t xml:space="preserve"> فقال </w:t>
      </w:r>
      <w:r w:rsidR="0007418F">
        <w:rPr>
          <w:rtl/>
        </w:rPr>
        <w:t>عزّ</w:t>
      </w:r>
      <w:r w:rsidR="00BB2A7F">
        <w:rPr>
          <w:rtl/>
        </w:rPr>
        <w:t xml:space="preserve">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7418F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07418F">
        <w:rPr>
          <w:rStyle w:val="libAieChar"/>
          <w:rtl/>
        </w:rPr>
        <w:t>ولا تجعلوا الله عرضة ل</w:t>
      </w:r>
      <w:r w:rsidR="0007418F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يمانكم</w:t>
      </w:r>
      <w:r w:rsidRPr="00085C76">
        <w:rPr>
          <w:rStyle w:val="libNormalChar"/>
          <w:rtl/>
        </w:rPr>
        <w:t xml:space="preserve"> </w:t>
      </w:r>
      <w:r w:rsidRPr="0007418F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C60F1A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[ 29360 ]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بكر بن </w:t>
      </w:r>
      <w:r w:rsidR="00B94B89">
        <w:rPr>
          <w:rtl/>
        </w:rPr>
        <w:t xml:space="preserve">محمّد </w:t>
      </w:r>
      <w:r w:rsidR="00C60F1A">
        <w:rPr>
          <w:rtl/>
        </w:rPr>
        <w:t>ال</w:t>
      </w:r>
      <w:r w:rsidR="00C60F1A">
        <w:rPr>
          <w:rFonts w:hint="cs"/>
          <w:rtl/>
        </w:rPr>
        <w:t>أ</w:t>
      </w:r>
      <w:r>
        <w:rPr>
          <w:rtl/>
        </w:rPr>
        <w:t>زدي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لو حلف الرجل أن لا يحك</w:t>
      </w:r>
      <w:r w:rsidR="0007418F">
        <w:rPr>
          <w:rFonts w:hint="cs"/>
          <w:rtl/>
        </w:rPr>
        <w:t>ّ</w:t>
      </w:r>
      <w:r>
        <w:rPr>
          <w:rtl/>
        </w:rPr>
        <w:t xml:space="preserve"> أنفه بالحائط لابتلاه الله </w:t>
      </w:r>
      <w:r w:rsidR="004F35C8">
        <w:rPr>
          <w:rtl/>
        </w:rPr>
        <w:t xml:space="preserve">حتّى </w:t>
      </w:r>
      <w:r>
        <w:rPr>
          <w:rtl/>
        </w:rPr>
        <w:t>يحك</w:t>
      </w:r>
      <w:r w:rsidR="0007418F">
        <w:rPr>
          <w:rFonts w:hint="cs"/>
          <w:rtl/>
        </w:rPr>
        <w:t>ّ</w:t>
      </w:r>
      <w:r w:rsidR="00C60F1A">
        <w:rPr>
          <w:rFonts w:hint="cs"/>
          <w:rtl/>
        </w:rPr>
        <w:t>َ</w:t>
      </w:r>
      <w:r>
        <w:rPr>
          <w:rtl/>
        </w:rPr>
        <w:t xml:space="preserve"> أنفه بالحائط</w:t>
      </w:r>
      <w:r w:rsidR="00D575D3">
        <w:rPr>
          <w:rtl/>
        </w:rPr>
        <w:t>،</w:t>
      </w:r>
      <w:r>
        <w:rPr>
          <w:rtl/>
        </w:rPr>
        <w:t xml:space="preserve"> ولو حلف الرجل أن لا ينطح رأسه بحائط لوكل الله به شيطانا</w:t>
      </w:r>
      <w:r w:rsidR="0007418F">
        <w:rPr>
          <w:rFonts w:hint="cs"/>
          <w:rtl/>
        </w:rPr>
        <w:t>ً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 xml:space="preserve">ينطح برأسه الحائط.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في المصدر زيادة</w:t>
      </w:r>
      <w:r w:rsidR="00D575D3">
        <w:rPr>
          <w:rtl/>
        </w:rPr>
        <w:t>:</w:t>
      </w:r>
      <w:r w:rsidRPr="006955C6">
        <w:rPr>
          <w:rtl/>
        </w:rPr>
        <w:t xml:space="preserve"> عن ابيه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(2) البقرة 2</w:t>
      </w:r>
      <w:r w:rsidR="00D575D3">
        <w:rPr>
          <w:rtl/>
        </w:rPr>
        <w:t>:</w:t>
      </w:r>
      <w:r w:rsidRPr="006955C6">
        <w:rPr>
          <w:rtl/>
        </w:rPr>
        <w:t xml:space="preserve"> 224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(3) التهذيب 8</w:t>
      </w:r>
      <w:r w:rsidR="00D575D3">
        <w:rPr>
          <w:rtl/>
        </w:rPr>
        <w:t>:</w:t>
      </w:r>
      <w:r w:rsidRPr="006955C6">
        <w:rPr>
          <w:rtl/>
        </w:rPr>
        <w:t xml:space="preserve"> 282 </w:t>
      </w:r>
      <w:r w:rsidR="00085C76">
        <w:rPr>
          <w:rtl/>
        </w:rPr>
        <w:t>/</w:t>
      </w:r>
      <w:r w:rsidRPr="006955C6">
        <w:rPr>
          <w:rtl/>
        </w:rPr>
        <w:t xml:space="preserve"> 1035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(4) الفقيه 3</w:t>
      </w:r>
      <w:r w:rsidR="00D575D3">
        <w:rPr>
          <w:rtl/>
        </w:rPr>
        <w:t>:</w:t>
      </w:r>
      <w:r w:rsidRPr="006955C6">
        <w:rPr>
          <w:rtl/>
        </w:rPr>
        <w:t xml:space="preserve"> 234 </w:t>
      </w:r>
      <w:r w:rsidR="00085C76">
        <w:rPr>
          <w:rtl/>
        </w:rPr>
        <w:t>/</w:t>
      </w:r>
      <w:r w:rsidRPr="006955C6">
        <w:rPr>
          <w:rtl/>
        </w:rPr>
        <w:t xml:space="preserve"> 1108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229 </w:t>
      </w:r>
      <w:r w:rsidR="00085C76">
        <w:rPr>
          <w:rtl/>
        </w:rPr>
        <w:t>/</w:t>
      </w:r>
      <w:r>
        <w:rPr>
          <w:rtl/>
        </w:rPr>
        <w:t xml:space="preserve"> 1078. </w:t>
      </w:r>
    </w:p>
    <w:p w:rsidR="00923B9D" w:rsidRPr="006955C6" w:rsidRDefault="00923B9D" w:rsidP="00C60F1A">
      <w:pPr>
        <w:pStyle w:val="libFootnote0"/>
        <w:rPr>
          <w:rtl/>
        </w:rPr>
      </w:pPr>
      <w:r w:rsidRPr="006955C6">
        <w:rPr>
          <w:rtl/>
        </w:rPr>
        <w:t>(</w:t>
      </w:r>
      <w:r w:rsidR="00C60F1A">
        <w:rPr>
          <w:rFonts w:hint="cs"/>
          <w:rtl/>
        </w:rPr>
        <w:t>5</w:t>
      </w:r>
      <w:r w:rsidRPr="006955C6">
        <w:rPr>
          <w:rtl/>
        </w:rPr>
        <w:t>) في نسخة</w:t>
      </w:r>
      <w:r w:rsidR="00D575D3">
        <w:rPr>
          <w:rtl/>
        </w:rPr>
        <w:t>:</w:t>
      </w:r>
      <w:r w:rsidRPr="006955C6">
        <w:rPr>
          <w:rtl/>
        </w:rPr>
        <w:t xml:space="preserve"> عيسى </w:t>
      </w:r>
      <w:r w:rsidRPr="00B94B89">
        <w:rPr>
          <w:rtl/>
        </w:rPr>
        <w:t xml:space="preserve">( </w:t>
      </w:r>
      <w:r w:rsidRPr="006955C6">
        <w:rPr>
          <w:rtl/>
        </w:rPr>
        <w:t>هامش المخطوط</w:t>
      </w:r>
      <w:r w:rsidRPr="00B94B89">
        <w:rPr>
          <w:rtl/>
        </w:rPr>
        <w:t xml:space="preserve"> ) </w:t>
      </w:r>
      <w:r w:rsidRPr="006955C6">
        <w:rPr>
          <w:rtl/>
        </w:rPr>
        <w:t>وكذلك الفقيه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C60F1A">
      <w:pPr>
        <w:pStyle w:val="libFootnote0"/>
        <w:rPr>
          <w:rtl/>
        </w:rPr>
      </w:pPr>
      <w:r w:rsidRPr="006955C6">
        <w:rPr>
          <w:rtl/>
        </w:rPr>
        <w:t>(</w:t>
      </w:r>
      <w:r w:rsidR="00C60F1A">
        <w:rPr>
          <w:rFonts w:hint="cs"/>
          <w:rtl/>
        </w:rPr>
        <w:t>6</w:t>
      </w:r>
      <w:r w:rsidRPr="006955C6">
        <w:rPr>
          <w:rtl/>
        </w:rPr>
        <w:t>) البقرة 2</w:t>
      </w:r>
      <w:r w:rsidR="00D575D3">
        <w:rPr>
          <w:rtl/>
        </w:rPr>
        <w:t>:</w:t>
      </w:r>
      <w:r w:rsidRPr="006955C6">
        <w:rPr>
          <w:rtl/>
        </w:rPr>
        <w:t xml:space="preserve"> 224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229 </w:t>
      </w:r>
      <w:r w:rsidR="00085C76">
        <w:rPr>
          <w:rtl/>
        </w:rPr>
        <w:t>/</w:t>
      </w:r>
      <w:r>
        <w:rPr>
          <w:rtl/>
        </w:rPr>
        <w:t xml:space="preserve"> 1080.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[ 29361 ] </w:t>
      </w:r>
      <w:r>
        <w:rPr>
          <w:rtl/>
        </w:rPr>
        <w:t>9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مسعود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( </w:t>
      </w:r>
      <w:r>
        <w:rPr>
          <w:rtl/>
        </w:rPr>
        <w:t xml:space="preserve">عن أبي </w:t>
      </w:r>
      <w:r w:rsidR="00DC6E2D">
        <w:rPr>
          <w:rtl/>
        </w:rPr>
        <w:t>أيّوب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سمعته يقول</w:t>
      </w:r>
      <w:r w:rsidR="00D575D3">
        <w:rPr>
          <w:rtl/>
        </w:rPr>
        <w:t>:</w:t>
      </w:r>
      <w:r>
        <w:rPr>
          <w:rtl/>
        </w:rPr>
        <w:t xml:space="preserve"> لا تحلفوا بالله صادقين ولا كاذبين</w:t>
      </w:r>
      <w:r w:rsidR="00D575D3">
        <w:rPr>
          <w:rtl/>
        </w:rPr>
        <w:t>،</w:t>
      </w:r>
      <w:r>
        <w:rPr>
          <w:rtl/>
        </w:rPr>
        <w:t xml:space="preserve"> فان الله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182DDF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تجعلوا الله عرضة لأيمانكم</w:t>
      </w:r>
      <w:r w:rsidRPr="00085C76">
        <w:rPr>
          <w:rStyle w:val="libNormalChar"/>
          <w:rtl/>
        </w:rPr>
        <w:t xml:space="preserve"> </w:t>
      </w:r>
      <w:r w:rsidRPr="00182DDF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182DD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[ 29362 ]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وقال</w:t>
      </w:r>
      <w:r w:rsidR="00D575D3">
        <w:rPr>
          <w:rtl/>
        </w:rPr>
        <w:t>:</w:t>
      </w:r>
      <w:r>
        <w:rPr>
          <w:rtl/>
        </w:rPr>
        <w:t xml:space="preserve"> اذا استعان رجل برجل على صلح بينه وبين رجل</w:t>
      </w:r>
      <w:r w:rsidR="00D575D3">
        <w:rPr>
          <w:rtl/>
        </w:rPr>
        <w:t>،</w:t>
      </w:r>
      <w:r>
        <w:rPr>
          <w:rtl/>
        </w:rPr>
        <w:t xml:space="preserve"> فلا يقولن</w:t>
      </w:r>
      <w:r w:rsidR="00D575D3">
        <w:rPr>
          <w:rtl/>
        </w:rPr>
        <w:t>:</w:t>
      </w:r>
      <w:r>
        <w:rPr>
          <w:rtl/>
        </w:rPr>
        <w:t xml:space="preserve"> إن عليّ يمينا</w:t>
      </w:r>
      <w:r w:rsidR="00182DDF">
        <w:rPr>
          <w:rFonts w:hint="cs"/>
          <w:rtl/>
        </w:rPr>
        <w:t>ً</w:t>
      </w:r>
      <w:r>
        <w:rPr>
          <w:rtl/>
        </w:rPr>
        <w:t xml:space="preserve"> أن لا أفعل</w:t>
      </w:r>
      <w:r w:rsidR="00D575D3">
        <w:rPr>
          <w:rtl/>
        </w:rPr>
        <w:t>،</w:t>
      </w:r>
      <w:r>
        <w:rPr>
          <w:rtl/>
        </w:rPr>
        <w:t xml:space="preserve"> وهو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182DDF" w:rsidRPr="00182DDF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182DDF">
        <w:rPr>
          <w:rStyle w:val="libAieChar"/>
          <w:rtl/>
        </w:rPr>
        <w:t>ولا تجعلوا الله عرضة ل</w:t>
      </w:r>
      <w:r w:rsidR="00182DDF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يمانكم أن تبرو</w:t>
      </w:r>
      <w:r w:rsidR="00182DDF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ا وتت</w:t>
      </w:r>
      <w:r w:rsidR="00182DDF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قوا وتصلحوا بين الن</w:t>
      </w:r>
      <w:r w:rsidR="00182DDF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اس</w:t>
      </w:r>
      <w:r w:rsidRPr="00085C76">
        <w:rPr>
          <w:rStyle w:val="libNormalChar"/>
          <w:rtl/>
        </w:rPr>
        <w:t xml:space="preserve"> </w:t>
      </w:r>
      <w:r w:rsidR="00182DDF" w:rsidRPr="00182DDF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182DD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[ 29363 ]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يونس بن يعقوب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كان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كثيرا</w:t>
      </w:r>
      <w:r w:rsidR="00182DDF">
        <w:rPr>
          <w:rFonts w:hint="cs"/>
          <w:rtl/>
        </w:rPr>
        <w:t>ً</w:t>
      </w:r>
      <w:r>
        <w:rPr>
          <w:rtl/>
        </w:rPr>
        <w:t xml:space="preserve"> ما يقول</w:t>
      </w:r>
      <w:r w:rsidR="00D575D3">
        <w:rPr>
          <w:rtl/>
        </w:rPr>
        <w:t>:</w:t>
      </w:r>
      <w:r>
        <w:rPr>
          <w:rtl/>
        </w:rPr>
        <w:t xml:space="preserve"> والله. </w:t>
      </w:r>
    </w:p>
    <w:p w:rsidR="00923B9D" w:rsidRPr="008763FB" w:rsidRDefault="00923B9D" w:rsidP="00182DD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182DD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22" w:name="_Toc307244970"/>
      <w:bookmarkStart w:id="823" w:name="_Toc307245686"/>
      <w:bookmarkStart w:id="824" w:name="_Toc379793781"/>
      <w:bookmarkStart w:id="825" w:name="_Toc180936543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يستحب للمدعى عليه باطل ان يختار الغرم</w:t>
      </w:r>
      <w:bookmarkEnd w:id="822"/>
      <w:bookmarkEnd w:id="823"/>
      <w:r w:rsidR="00D575D3">
        <w:rPr>
          <w:rtl/>
        </w:rPr>
        <w:t xml:space="preserve"> </w:t>
      </w:r>
      <w:bookmarkStart w:id="826" w:name="_Toc307244971"/>
      <w:bookmarkStart w:id="827" w:name="_Toc307245687"/>
      <w:r w:rsidR="00D575D3">
        <w:rPr>
          <w:rtl/>
        </w:rPr>
        <w:t>ع</w:t>
      </w:r>
      <w:r>
        <w:rPr>
          <w:rtl/>
        </w:rPr>
        <w:t>لى اليمين</w:t>
      </w:r>
      <w:bookmarkEnd w:id="824"/>
      <w:bookmarkEnd w:id="825"/>
      <w:bookmarkEnd w:id="826"/>
      <w:bookmarkEnd w:id="82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112 </w:t>
      </w:r>
      <w:r w:rsidR="00085C76">
        <w:rPr>
          <w:rtl/>
        </w:rPr>
        <w:t>/</w:t>
      </w:r>
      <w:r>
        <w:rPr>
          <w:rtl/>
        </w:rPr>
        <w:t xml:space="preserve"> 340.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في المصدر</w:t>
      </w:r>
      <w:r w:rsidR="00D575D3">
        <w:rPr>
          <w:rtl/>
        </w:rPr>
        <w:t>:</w:t>
      </w:r>
      <w:r w:rsidRPr="006955C6">
        <w:rPr>
          <w:rtl/>
        </w:rPr>
        <w:t xml:space="preserve"> عن </w:t>
      </w:r>
      <w:r w:rsidR="00DC6E2D">
        <w:rPr>
          <w:rtl/>
        </w:rPr>
        <w:t>أيّوب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(2) البقرة 2</w:t>
      </w:r>
      <w:r w:rsidR="00D575D3">
        <w:rPr>
          <w:rtl/>
        </w:rPr>
        <w:t>:</w:t>
      </w:r>
      <w:r w:rsidRPr="006955C6">
        <w:rPr>
          <w:rtl/>
        </w:rPr>
        <w:t xml:space="preserve"> 224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112 </w:t>
      </w:r>
      <w:r w:rsidR="00085C76">
        <w:rPr>
          <w:rtl/>
        </w:rPr>
        <w:t>/</w:t>
      </w:r>
      <w:r>
        <w:rPr>
          <w:rtl/>
        </w:rPr>
        <w:t xml:space="preserve"> ذيل 340. </w:t>
      </w:r>
    </w:p>
    <w:p w:rsidR="00923B9D" w:rsidRPr="006955C6" w:rsidRDefault="00923B9D" w:rsidP="00182DDF">
      <w:pPr>
        <w:pStyle w:val="libFootnote0"/>
        <w:rPr>
          <w:rtl/>
        </w:rPr>
      </w:pPr>
      <w:r w:rsidRPr="006955C6">
        <w:rPr>
          <w:rtl/>
        </w:rPr>
        <w:t>(</w:t>
      </w:r>
      <w:r w:rsidR="00182DDF">
        <w:rPr>
          <w:rFonts w:hint="cs"/>
          <w:rtl/>
        </w:rPr>
        <w:t>3</w:t>
      </w:r>
      <w:r w:rsidRPr="006955C6">
        <w:rPr>
          <w:rtl/>
        </w:rPr>
        <w:t>) البقرة 2</w:t>
      </w:r>
      <w:r w:rsidR="00D575D3">
        <w:rPr>
          <w:rtl/>
        </w:rPr>
        <w:t>:</w:t>
      </w:r>
      <w:r w:rsidRPr="006955C6">
        <w:rPr>
          <w:rtl/>
        </w:rPr>
        <w:t xml:space="preserve"> 224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52. </w:t>
      </w:r>
    </w:p>
    <w:p w:rsidR="00923B9D" w:rsidRPr="006955C6" w:rsidRDefault="00923B9D" w:rsidP="00182DDF">
      <w:pPr>
        <w:pStyle w:val="libFootnote0"/>
        <w:rPr>
          <w:rtl/>
        </w:rPr>
      </w:pPr>
      <w:r w:rsidRPr="006955C6">
        <w:rPr>
          <w:rtl/>
        </w:rPr>
        <w:t>(</w:t>
      </w:r>
      <w:r w:rsidR="00182DDF">
        <w:rPr>
          <w:rFonts w:hint="cs"/>
          <w:rtl/>
        </w:rPr>
        <w:t>4</w:t>
      </w:r>
      <w:r w:rsidRPr="006955C6">
        <w:rPr>
          <w:rtl/>
        </w:rPr>
        <w:t>) يأتي في البابين 2 و 6 من هذه الابواب</w:t>
      </w:r>
      <w:r w:rsidR="00D575D3">
        <w:rPr>
          <w:rtl/>
        </w:rPr>
        <w:t>،</w:t>
      </w:r>
      <w:r w:rsidRPr="006955C6"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 w:rsidRPr="006955C6">
        <w:rPr>
          <w:rtl/>
        </w:rPr>
        <w:t>في الباب 25 من الابواب آداب التجارة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182DDF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182DD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435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عليّ بن الحكم</w:t>
      </w:r>
      <w:r w:rsidR="00D575D3">
        <w:rPr>
          <w:rtl/>
        </w:rPr>
        <w:t>،</w:t>
      </w:r>
      <w:r w:rsidR="00923B9D">
        <w:rPr>
          <w:rtl/>
        </w:rPr>
        <w:t xml:space="preserve"> عن عليّ بن أبي حمزة</w:t>
      </w:r>
      <w:r w:rsidR="00D575D3">
        <w:rPr>
          <w:rtl/>
        </w:rPr>
        <w:t>،</w:t>
      </w:r>
      <w:r w:rsidR="00923B9D">
        <w:rPr>
          <w:rtl/>
        </w:rPr>
        <w:t xml:space="preserve"> عن أبي بصير</w:t>
      </w:r>
      <w:r w:rsidR="00D575D3">
        <w:rPr>
          <w:rtl/>
        </w:rPr>
        <w:t>،</w:t>
      </w:r>
      <w:r w:rsidR="00923B9D"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ان</w:t>
      </w:r>
      <w:r w:rsidR="00182DDF">
        <w:rPr>
          <w:rFonts w:hint="cs"/>
          <w:rtl/>
        </w:rPr>
        <w:t>ّ</w:t>
      </w:r>
      <w:r w:rsidR="00923B9D">
        <w:rPr>
          <w:rtl/>
        </w:rPr>
        <w:t xml:space="preserve"> أباه كانت عنده امرأة من الخوارج</w:t>
      </w:r>
      <w:r w:rsidR="00D575D3">
        <w:rPr>
          <w:rtl/>
        </w:rPr>
        <w:t>،</w:t>
      </w:r>
      <w:r w:rsidR="00182DDF">
        <w:rPr>
          <w:rtl/>
        </w:rPr>
        <w:t xml:space="preserve"> </w:t>
      </w:r>
      <w:r w:rsidR="00182DDF">
        <w:rPr>
          <w:rFonts w:hint="cs"/>
          <w:rtl/>
        </w:rPr>
        <w:t>أ</w:t>
      </w:r>
      <w:r w:rsidR="00923B9D">
        <w:rPr>
          <w:rtl/>
        </w:rPr>
        <w:t>ظن</w:t>
      </w:r>
      <w:r w:rsidR="00182DDF">
        <w:rPr>
          <w:rFonts w:hint="cs"/>
          <w:rtl/>
        </w:rPr>
        <w:t>ّ</w:t>
      </w:r>
      <w:r w:rsidR="00923B9D">
        <w:rPr>
          <w:rtl/>
        </w:rPr>
        <w:t>ه قال</w:t>
      </w:r>
      <w:r w:rsidR="00D575D3">
        <w:rPr>
          <w:rtl/>
        </w:rPr>
        <w:t>:</w:t>
      </w:r>
      <w:r w:rsidR="00923B9D">
        <w:rPr>
          <w:rtl/>
        </w:rPr>
        <w:t xml:space="preserve"> من بني حنيفة</w:t>
      </w:r>
      <w:r w:rsidR="00D575D3">
        <w:rPr>
          <w:rtl/>
        </w:rPr>
        <w:t>،</w:t>
      </w:r>
      <w:r w:rsidR="00923B9D">
        <w:rPr>
          <w:rtl/>
        </w:rPr>
        <w:t xml:space="preserve"> فقال له مولى له</w:t>
      </w:r>
      <w:r w:rsidR="00D575D3">
        <w:rPr>
          <w:rtl/>
        </w:rPr>
        <w:t>:</w:t>
      </w:r>
      <w:r w:rsidR="00182DDF">
        <w:rPr>
          <w:rtl/>
        </w:rPr>
        <w:t xml:space="preserve"> يا ابن رسول الله! </w:t>
      </w:r>
      <w:r w:rsidR="00182DDF">
        <w:rPr>
          <w:rFonts w:hint="cs"/>
          <w:rtl/>
        </w:rPr>
        <w:t>إ</w:t>
      </w:r>
      <w:r w:rsidR="00923B9D">
        <w:rPr>
          <w:rtl/>
        </w:rPr>
        <w:t>ن</w:t>
      </w:r>
      <w:r w:rsidR="00182DDF">
        <w:rPr>
          <w:rFonts w:hint="cs"/>
          <w:rtl/>
        </w:rPr>
        <w:t>َّ</w:t>
      </w:r>
      <w:r w:rsidR="00923B9D">
        <w:rPr>
          <w:rtl/>
        </w:rPr>
        <w:t xml:space="preserve"> عندك امرأة تبرأ من جدّك</w:t>
      </w:r>
      <w:r w:rsidR="00D575D3">
        <w:rPr>
          <w:rtl/>
        </w:rPr>
        <w:t>،</w:t>
      </w:r>
      <w:r w:rsidR="00923B9D">
        <w:rPr>
          <w:rtl/>
        </w:rPr>
        <w:t xml:space="preserve"> فقضى لأبي</w:t>
      </w:r>
      <w:r w:rsidR="004F35C8">
        <w:rPr>
          <w:rtl/>
        </w:rPr>
        <w:t xml:space="preserve"> أنّه </w:t>
      </w:r>
      <w:r w:rsidR="00923B9D">
        <w:rPr>
          <w:rtl/>
        </w:rPr>
        <w:t>طلّقها</w:t>
      </w:r>
      <w:r w:rsidR="00D575D3">
        <w:rPr>
          <w:rtl/>
        </w:rPr>
        <w:t>،</w:t>
      </w:r>
      <w:r w:rsidR="00923B9D">
        <w:rPr>
          <w:rtl/>
        </w:rPr>
        <w:t xml:space="preserve"> فاد</w:t>
      </w:r>
      <w:r w:rsidR="00182DDF">
        <w:rPr>
          <w:rFonts w:hint="cs"/>
          <w:rtl/>
        </w:rPr>
        <w:t>ّ</w:t>
      </w:r>
      <w:r w:rsidR="00923B9D">
        <w:rPr>
          <w:rtl/>
        </w:rPr>
        <w:t>عت عليه صداقها</w:t>
      </w:r>
      <w:r w:rsidR="00D575D3">
        <w:rPr>
          <w:rtl/>
        </w:rPr>
        <w:t>،</w:t>
      </w:r>
      <w:r w:rsidR="00923B9D">
        <w:rPr>
          <w:rtl/>
        </w:rPr>
        <w:t xml:space="preserve"> فجاءت به إلى امير المدينة تستعديه</w:t>
      </w:r>
      <w:r w:rsidR="00D575D3">
        <w:rPr>
          <w:rtl/>
        </w:rPr>
        <w:t>،</w:t>
      </w:r>
      <w:r w:rsidR="00923B9D">
        <w:rPr>
          <w:rtl/>
        </w:rPr>
        <w:t xml:space="preserve"> فقال له امير المدينة</w:t>
      </w:r>
      <w:r w:rsidR="00D575D3">
        <w:rPr>
          <w:rtl/>
        </w:rPr>
        <w:t>:</w:t>
      </w:r>
      <w:r w:rsidR="00182DDF">
        <w:rPr>
          <w:rtl/>
        </w:rPr>
        <w:t xml:space="preserve"> يا علي </w:t>
      </w:r>
      <w:r w:rsidR="00182DDF">
        <w:rPr>
          <w:rFonts w:hint="cs"/>
          <w:rtl/>
        </w:rPr>
        <w:t>إ</w:t>
      </w:r>
      <w:r w:rsidR="00923B9D">
        <w:rPr>
          <w:rtl/>
        </w:rPr>
        <w:t>م</w:t>
      </w:r>
      <w:r w:rsidR="00182DDF">
        <w:rPr>
          <w:rFonts w:hint="cs"/>
          <w:rtl/>
        </w:rPr>
        <w:t>ّ</w:t>
      </w:r>
      <w:r w:rsidR="00923B9D">
        <w:rPr>
          <w:rtl/>
        </w:rPr>
        <w:t>ا أن تحلف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182DDF">
        <w:rPr>
          <w:rtl/>
        </w:rPr>
        <w:t>و</w:t>
      </w:r>
      <w:r w:rsidR="00182DDF">
        <w:rPr>
          <w:rFonts w:hint="cs"/>
          <w:rtl/>
        </w:rPr>
        <w:t>إ</w:t>
      </w:r>
      <w:r w:rsidR="00BD5344">
        <w:rPr>
          <w:rtl/>
        </w:rPr>
        <w:t xml:space="preserve">مّا </w:t>
      </w:r>
      <w:r w:rsidR="00923B9D">
        <w:rPr>
          <w:rtl/>
        </w:rPr>
        <w:t>ان تعطيها</w:t>
      </w:r>
      <w:r w:rsidR="00D575D3">
        <w:rPr>
          <w:rtl/>
        </w:rPr>
        <w:t>،</w:t>
      </w:r>
      <w:r w:rsidR="00923B9D">
        <w:rPr>
          <w:rtl/>
        </w:rPr>
        <w:t xml:space="preserve"> فقال لي</w:t>
      </w:r>
      <w:r w:rsidR="00D575D3">
        <w:rPr>
          <w:rtl/>
        </w:rPr>
        <w:t>:</w:t>
      </w:r>
      <w:r w:rsidR="00923B9D">
        <w:rPr>
          <w:rtl/>
        </w:rPr>
        <w:t xml:space="preserve"> يا بنيّ! قم فأعطها أربعمائة دينار</w:t>
      </w:r>
      <w:r w:rsidR="00D575D3">
        <w:rPr>
          <w:rtl/>
        </w:rPr>
        <w:t>،</w:t>
      </w:r>
      <w:r w:rsidR="00923B9D">
        <w:rPr>
          <w:rtl/>
        </w:rPr>
        <w:t xml:space="preserve"> فقلت له</w:t>
      </w:r>
      <w:r w:rsidR="00D575D3">
        <w:rPr>
          <w:rtl/>
        </w:rPr>
        <w:t>:</w:t>
      </w:r>
      <w:r w:rsidR="00923B9D">
        <w:rPr>
          <w:rtl/>
        </w:rPr>
        <w:t xml:space="preserve"> يا أبة! جعلت فداك</w:t>
      </w:r>
      <w:r w:rsidR="00D575D3">
        <w:rPr>
          <w:rtl/>
        </w:rPr>
        <w:t>،</w:t>
      </w:r>
      <w:r w:rsidR="00923B9D">
        <w:rPr>
          <w:rtl/>
        </w:rPr>
        <w:t xml:space="preserve"> ألست محقا؟! قال</w:t>
      </w:r>
      <w:r w:rsidR="00D575D3">
        <w:rPr>
          <w:rtl/>
        </w:rPr>
        <w:t>:</w:t>
      </w:r>
      <w:r w:rsidR="00923B9D">
        <w:rPr>
          <w:rtl/>
        </w:rPr>
        <w:t xml:space="preserve"> بلى يا بنيّ! ولكنّي أجللت الله أن أحلف به يمين صبر.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[ 29365 ]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جعفر الباقر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ما ترك عبد </w:t>
      </w:r>
      <w:r w:rsidR="009E4BA5">
        <w:rPr>
          <w:rtl/>
        </w:rPr>
        <w:t xml:space="preserve">شيئاً </w:t>
      </w:r>
      <w:r>
        <w:rPr>
          <w:rtl/>
        </w:rPr>
        <w:t xml:space="preserve">لله </w:t>
      </w:r>
      <w:r w:rsidR="00182DDF">
        <w:rPr>
          <w:rtl/>
        </w:rPr>
        <w:t>عزّ</w:t>
      </w:r>
      <w:r w:rsidR="00BB2A7F">
        <w:rPr>
          <w:rtl/>
        </w:rPr>
        <w:t xml:space="preserve"> </w:t>
      </w:r>
      <w:r>
        <w:rPr>
          <w:rtl/>
        </w:rPr>
        <w:t>وجلّ</w:t>
      </w:r>
      <w:r w:rsidR="00D575D3">
        <w:rPr>
          <w:rtl/>
        </w:rPr>
        <w:t>،</w:t>
      </w:r>
      <w:r>
        <w:rPr>
          <w:rtl/>
        </w:rPr>
        <w:t xml:space="preserve"> ففقده. </w:t>
      </w:r>
    </w:p>
    <w:p w:rsidR="00923B9D" w:rsidRPr="008763FB" w:rsidRDefault="00923B9D" w:rsidP="00182DD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182DDF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182DD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182DD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28" w:name="_Toc307244972"/>
      <w:bookmarkStart w:id="829" w:name="_Toc307245688"/>
      <w:bookmarkStart w:id="830" w:name="_Toc379793782"/>
      <w:bookmarkStart w:id="831" w:name="_Toc180936544"/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باب استحباب اختيار الغرم على الحلف ان بلغت</w:t>
      </w:r>
      <w:bookmarkEnd w:id="828"/>
      <w:bookmarkEnd w:id="829"/>
      <w:r w:rsidR="00D575D3">
        <w:rPr>
          <w:rtl/>
        </w:rPr>
        <w:t xml:space="preserve"> </w:t>
      </w:r>
      <w:bookmarkStart w:id="832" w:name="_Toc307244973"/>
      <w:bookmarkStart w:id="833" w:name="_Toc307245689"/>
      <w:r w:rsidR="00D575D3">
        <w:rPr>
          <w:rtl/>
        </w:rPr>
        <w:t>ا</w:t>
      </w:r>
      <w:r>
        <w:rPr>
          <w:rtl/>
        </w:rPr>
        <w:t>لدعوى ثلاثين درهما</w:t>
      </w:r>
      <w:r w:rsidR="00182DDF">
        <w:rPr>
          <w:rFonts w:hint="cs"/>
          <w:rtl/>
        </w:rPr>
        <w:t>ً</w:t>
      </w:r>
      <w:r>
        <w:rPr>
          <w:rtl/>
        </w:rPr>
        <w:t xml:space="preserve"> فما دون</w:t>
      </w:r>
      <w:r w:rsidR="00D575D3">
        <w:rPr>
          <w:rtl/>
        </w:rPr>
        <w:t>،</w:t>
      </w:r>
      <w:r>
        <w:rPr>
          <w:rtl/>
        </w:rPr>
        <w:t xml:space="preserve"> والحلف على الغرم</w:t>
      </w:r>
      <w:bookmarkEnd w:id="832"/>
      <w:bookmarkEnd w:id="833"/>
      <w:r w:rsidR="00D575D3">
        <w:rPr>
          <w:rtl/>
        </w:rPr>
        <w:t xml:space="preserve"> </w:t>
      </w:r>
      <w:bookmarkStart w:id="834" w:name="_Toc307244974"/>
      <w:bookmarkStart w:id="835" w:name="_Toc307245690"/>
      <w:r w:rsidR="00D575D3">
        <w:rPr>
          <w:rtl/>
        </w:rPr>
        <w:t>ا</w:t>
      </w:r>
      <w:r>
        <w:rPr>
          <w:rtl/>
        </w:rPr>
        <w:t>ن زادت</w:t>
      </w:r>
      <w:bookmarkEnd w:id="830"/>
      <w:bookmarkEnd w:id="831"/>
      <w:bookmarkEnd w:id="834"/>
      <w:bookmarkEnd w:id="83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بعض اصحابنا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التهذيب 8</w:t>
      </w:r>
      <w:r w:rsidR="00D575D3">
        <w:rPr>
          <w:rtl/>
        </w:rPr>
        <w:t>:</w:t>
      </w:r>
      <w:r w:rsidRPr="006955C6">
        <w:rPr>
          <w:rtl/>
        </w:rPr>
        <w:t xml:space="preserve"> 283 </w:t>
      </w:r>
      <w:r w:rsidR="00085C76">
        <w:rPr>
          <w:rtl/>
        </w:rPr>
        <w:t>/</w:t>
      </w:r>
      <w:r w:rsidRPr="006955C6">
        <w:rPr>
          <w:rtl/>
        </w:rPr>
        <w:t xml:space="preserve"> 1036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233 </w:t>
      </w:r>
      <w:r w:rsidR="00085C76">
        <w:rPr>
          <w:rtl/>
        </w:rPr>
        <w:t>/</w:t>
      </w:r>
      <w:r>
        <w:rPr>
          <w:rtl/>
        </w:rPr>
        <w:t xml:space="preserve"> 1097. </w:t>
      </w:r>
    </w:p>
    <w:p w:rsidR="00923B9D" w:rsidRPr="006955C6" w:rsidRDefault="00923B9D" w:rsidP="00182DDF">
      <w:pPr>
        <w:pStyle w:val="libFootnote0"/>
        <w:rPr>
          <w:rtl/>
        </w:rPr>
      </w:pPr>
      <w:r w:rsidRPr="006955C6">
        <w:rPr>
          <w:rtl/>
        </w:rPr>
        <w:t>(</w:t>
      </w:r>
      <w:r w:rsidR="00182DDF">
        <w:rPr>
          <w:rFonts w:hint="cs"/>
          <w:rtl/>
        </w:rPr>
        <w:t>2</w:t>
      </w:r>
      <w:r w:rsidRPr="006955C6">
        <w:rPr>
          <w:rtl/>
        </w:rPr>
        <w:t xml:space="preserve">) </w:t>
      </w:r>
      <w:r w:rsidR="00182DDF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 1 من هذه الابواب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182DDF">
      <w:pPr>
        <w:pStyle w:val="libFootnote0"/>
        <w:rPr>
          <w:rtl/>
        </w:rPr>
      </w:pPr>
      <w:r w:rsidRPr="006955C6">
        <w:rPr>
          <w:rtl/>
        </w:rPr>
        <w:t>(</w:t>
      </w:r>
      <w:r w:rsidR="00182DDF">
        <w:rPr>
          <w:rFonts w:hint="cs"/>
          <w:rtl/>
        </w:rPr>
        <w:t>3</w:t>
      </w:r>
      <w:r w:rsidRPr="006955C6">
        <w:rPr>
          <w:rtl/>
        </w:rPr>
        <w:t>) يأتي في الباب 3 من هذه الابواب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182DDF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182DD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435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730F4" w:rsidP="00D575D3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ان ادّعي عليك مال</w:t>
      </w:r>
      <w:r w:rsidR="00D575D3">
        <w:rPr>
          <w:rtl/>
        </w:rPr>
        <w:t>،</w:t>
      </w:r>
      <w:r w:rsidR="00923B9D">
        <w:rPr>
          <w:rtl/>
        </w:rPr>
        <w:t xml:space="preserve"> ولم يكن عليك</w:t>
      </w:r>
      <w:r w:rsidR="00D575D3">
        <w:rPr>
          <w:rtl/>
        </w:rPr>
        <w:t>،</w:t>
      </w:r>
      <w:r w:rsidR="00923B9D">
        <w:rPr>
          <w:rtl/>
        </w:rPr>
        <w:t xml:space="preserve"> فأراد أن يحلّفك</w:t>
      </w:r>
      <w:r w:rsidR="00D575D3">
        <w:rPr>
          <w:rtl/>
        </w:rPr>
        <w:t>،</w:t>
      </w:r>
      <w:r w:rsidR="00923B9D">
        <w:rPr>
          <w:rtl/>
        </w:rPr>
        <w:t xml:space="preserve"> فان بلغ مقدار ثلاثين درهما</w:t>
      </w:r>
      <w:r w:rsidR="00182DDF">
        <w:rPr>
          <w:rFonts w:hint="cs"/>
          <w:rtl/>
        </w:rPr>
        <w:t>ً</w:t>
      </w:r>
      <w:r w:rsidR="00923B9D">
        <w:rPr>
          <w:rtl/>
        </w:rPr>
        <w:t xml:space="preserve"> فأعطه</w:t>
      </w:r>
      <w:r w:rsidR="00D575D3">
        <w:rPr>
          <w:rtl/>
        </w:rPr>
        <w:t>،</w:t>
      </w:r>
      <w:r w:rsidR="00923B9D">
        <w:rPr>
          <w:rtl/>
        </w:rPr>
        <w:t xml:space="preserve"> ولا تحلف</w:t>
      </w:r>
      <w:r w:rsidR="00D575D3">
        <w:rPr>
          <w:rtl/>
        </w:rPr>
        <w:t>،</w:t>
      </w:r>
      <w:r w:rsidR="00923B9D">
        <w:rPr>
          <w:rtl/>
        </w:rPr>
        <w:t xml:space="preserve"> وان كانت أكثر من ذلك فاحلف</w:t>
      </w:r>
      <w:r w:rsidR="00D575D3">
        <w:rPr>
          <w:rtl/>
        </w:rPr>
        <w:t>،</w:t>
      </w:r>
      <w:r w:rsidR="00923B9D">
        <w:rPr>
          <w:rtl/>
        </w:rPr>
        <w:t xml:space="preserve"> ولا تعطه.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182DDF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182DDF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>عليّ اختيار على</w:t>
      </w:r>
      <w:r w:rsidR="00182DDF">
        <w:rPr>
          <w:rFonts w:hint="cs"/>
          <w:rtl/>
        </w:rPr>
        <w:t>ّ</w:t>
      </w:r>
      <w:r>
        <w:rPr>
          <w:rtl/>
        </w:rPr>
        <w:t xml:space="preserve">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الغرم على القسم في دعوى أربعمائة دينار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وهو محمول على بيان الجواز</w:t>
      </w:r>
      <w:r w:rsidR="00D575D3">
        <w:rPr>
          <w:rtl/>
        </w:rPr>
        <w:t>،</w:t>
      </w:r>
      <w:r>
        <w:rPr>
          <w:rtl/>
        </w:rPr>
        <w:t xml:space="preserve"> أو على الاستحباب</w:t>
      </w:r>
      <w:r w:rsidR="00D575D3">
        <w:rPr>
          <w:rtl/>
        </w:rPr>
        <w:t>،</w:t>
      </w:r>
      <w:r>
        <w:rPr>
          <w:rtl/>
        </w:rPr>
        <w:t xml:space="preserve"> وإن لم يكن مؤك</w:t>
      </w:r>
      <w:r w:rsidR="00182DDF">
        <w:rPr>
          <w:rFonts w:hint="cs"/>
          <w:rtl/>
        </w:rPr>
        <w:t>ّ</w:t>
      </w:r>
      <w:r>
        <w:rPr>
          <w:rtl/>
        </w:rPr>
        <w:t>دا</w:t>
      </w:r>
      <w:r w:rsidR="00182DDF">
        <w:rPr>
          <w:rFonts w:hint="cs"/>
          <w:rtl/>
        </w:rPr>
        <w:t>ً</w:t>
      </w:r>
      <w:r>
        <w:rPr>
          <w:rtl/>
        </w:rPr>
        <w:t xml:space="preserve"> بخلاف ما إذا كانت الدعوى ثلاثين درهماً</w:t>
      </w:r>
      <w:r w:rsidR="00D575D3">
        <w:rPr>
          <w:rtl/>
        </w:rPr>
        <w:t>،</w:t>
      </w:r>
      <w:r>
        <w:rPr>
          <w:rtl/>
        </w:rPr>
        <w:t xml:space="preserve"> أو أقلّ</w:t>
      </w:r>
      <w:r w:rsidR="00D575D3">
        <w:rPr>
          <w:rtl/>
        </w:rPr>
        <w:t>،</w:t>
      </w:r>
      <w:r>
        <w:rPr>
          <w:rtl/>
        </w:rPr>
        <w:t xml:space="preserve"> أو على الرجحان بالنسبة إليه لجلالة قدره. </w:t>
      </w:r>
    </w:p>
    <w:p w:rsidR="00923B9D" w:rsidRDefault="00923B9D" w:rsidP="00923B9D">
      <w:pPr>
        <w:pStyle w:val="Heading2Center"/>
        <w:rPr>
          <w:rtl/>
        </w:rPr>
      </w:pPr>
      <w:bookmarkStart w:id="836" w:name="_Toc307244975"/>
      <w:bookmarkStart w:id="837" w:name="_Toc307245691"/>
      <w:bookmarkStart w:id="838" w:name="_Toc379793783"/>
      <w:bookmarkStart w:id="839" w:name="_Toc180936545"/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باب ت</w:t>
      </w:r>
      <w:r w:rsidR="00735766">
        <w:rPr>
          <w:rtl/>
        </w:rPr>
        <w:t>حرّ</w:t>
      </w:r>
      <w:r>
        <w:rPr>
          <w:rtl/>
        </w:rPr>
        <w:t>يم اليمين الكاذبة لغير ضرورة وتقي</w:t>
      </w:r>
      <w:r w:rsidR="00182DDF">
        <w:rPr>
          <w:rFonts w:hint="cs"/>
          <w:rtl/>
        </w:rPr>
        <w:t>ّ</w:t>
      </w:r>
      <w:r>
        <w:rPr>
          <w:rtl/>
        </w:rPr>
        <w:t>ة</w:t>
      </w:r>
      <w:bookmarkEnd w:id="836"/>
      <w:bookmarkEnd w:id="837"/>
      <w:bookmarkEnd w:id="838"/>
      <w:bookmarkEnd w:id="839"/>
      <w:r>
        <w:rPr>
          <w:rtl/>
        </w:rPr>
        <w:t xml:space="preserve"> </w:t>
      </w:r>
    </w:p>
    <w:p w:rsidR="00923B9D" w:rsidRDefault="00923B9D" w:rsidP="00DE513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مالك بن عطيّة</w:t>
      </w:r>
      <w:r w:rsidR="00D575D3">
        <w:rPr>
          <w:rtl/>
        </w:rPr>
        <w:t>،</w:t>
      </w:r>
      <w:r>
        <w:rPr>
          <w:rtl/>
        </w:rPr>
        <w:t xml:space="preserve"> عن أبي عبيدة الحذاء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182DDF">
        <w:rPr>
          <w:rtl/>
        </w:rPr>
        <w:t xml:space="preserve"> </w:t>
      </w:r>
      <w:r w:rsidR="00182DDF">
        <w:rPr>
          <w:rFonts w:hint="cs"/>
          <w:rtl/>
        </w:rPr>
        <w:t>إ</w:t>
      </w:r>
      <w:r>
        <w:rPr>
          <w:rtl/>
        </w:rPr>
        <w:t>ن</w:t>
      </w:r>
      <w:r w:rsidR="00182DDF">
        <w:rPr>
          <w:rFonts w:hint="cs"/>
          <w:rtl/>
        </w:rPr>
        <w:t>َّ</w:t>
      </w:r>
      <w:r>
        <w:rPr>
          <w:rtl/>
        </w:rPr>
        <w:t xml:space="preserve"> في كتاب علي</w:t>
      </w:r>
      <w:r w:rsidR="00182DDF">
        <w:rPr>
          <w:rFonts w:hint="cs"/>
          <w:rtl/>
        </w:rPr>
        <w:t>ّ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182DDF">
        <w:rPr>
          <w:rtl/>
        </w:rPr>
        <w:t xml:space="preserve"> </w:t>
      </w:r>
      <w:r w:rsidR="00182DDF">
        <w:rPr>
          <w:rFonts w:hint="cs"/>
          <w:rtl/>
        </w:rPr>
        <w:t>إ</w:t>
      </w:r>
      <w:r>
        <w:rPr>
          <w:rtl/>
        </w:rPr>
        <w:t>ن</w:t>
      </w:r>
      <w:r w:rsidR="00182DDF">
        <w:rPr>
          <w:rFonts w:hint="cs"/>
          <w:rtl/>
        </w:rPr>
        <w:t>َّ</w:t>
      </w:r>
      <w:r>
        <w:rPr>
          <w:rtl/>
        </w:rPr>
        <w:t xml:space="preserve"> اليمين الكاذبة</w:t>
      </w:r>
      <w:r w:rsidR="00D575D3">
        <w:rPr>
          <w:rtl/>
        </w:rPr>
        <w:t>،</w:t>
      </w:r>
      <w:r>
        <w:rPr>
          <w:rtl/>
        </w:rPr>
        <w:t xml:space="preserve"> وقطيعة الرحم تذران الديار بلاقع </w:t>
      </w:r>
      <w:r w:rsidRPr="00D575D3">
        <w:rPr>
          <w:rStyle w:val="libFootnotenumChar"/>
          <w:rtl/>
        </w:rPr>
        <w:t>(</w:t>
      </w:r>
      <w:r w:rsidR="00DE513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من أهلها</w:t>
      </w:r>
      <w:r w:rsidR="00D575D3">
        <w:rPr>
          <w:rtl/>
        </w:rPr>
        <w:t>،</w:t>
      </w:r>
      <w:r>
        <w:rPr>
          <w:rtl/>
        </w:rPr>
        <w:t xml:space="preserve"> وتثقل </w:t>
      </w:r>
      <w:r w:rsidRPr="00D575D3">
        <w:rPr>
          <w:rStyle w:val="libFootnotenumChar"/>
          <w:rtl/>
        </w:rPr>
        <w:t>(</w:t>
      </w:r>
      <w:r w:rsidR="00DE513E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التهذيب 8</w:t>
      </w:r>
      <w:r w:rsidR="00D575D3">
        <w:rPr>
          <w:rtl/>
        </w:rPr>
        <w:t>:</w:t>
      </w:r>
      <w:r w:rsidRPr="006955C6">
        <w:rPr>
          <w:rtl/>
        </w:rPr>
        <w:t xml:space="preserve"> 283 </w:t>
      </w:r>
      <w:r w:rsidR="00085C76">
        <w:rPr>
          <w:rtl/>
        </w:rPr>
        <w:t>/</w:t>
      </w:r>
      <w:r w:rsidRPr="006955C6">
        <w:rPr>
          <w:rtl/>
        </w:rPr>
        <w:t xml:space="preserve"> 1037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 xml:space="preserve">(2) </w:t>
      </w:r>
      <w:r w:rsidR="00182DDF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 2 من هذه الابواب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 xml:space="preserve">(3) </w:t>
      </w:r>
      <w:r w:rsidR="00182DDF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</w:t>
      </w:r>
      <w:r w:rsidR="00DE513E">
        <w:rPr>
          <w:rtl/>
        </w:rPr>
        <w:t>ي الحديث 1 من الباب 2 من هذه ال</w:t>
      </w:r>
      <w:r w:rsidR="00DE513E">
        <w:rPr>
          <w:rFonts w:hint="cs"/>
          <w:rtl/>
        </w:rPr>
        <w:t>أ</w:t>
      </w:r>
      <w:r w:rsidRPr="006955C6">
        <w:rPr>
          <w:rtl/>
        </w:rPr>
        <w:t>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DE513E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DE513E">
      <w:pPr>
        <w:pStyle w:val="libFootnoteCenterBold"/>
        <w:rPr>
          <w:rtl/>
        </w:rPr>
      </w:pPr>
      <w:r>
        <w:rPr>
          <w:rtl/>
        </w:rPr>
        <w:t>فيه 19 حديثا</w:t>
      </w:r>
      <w:r w:rsidR="00DE513E">
        <w:rPr>
          <w:rFonts w:hint="cs"/>
          <w:rtl/>
        </w:rPr>
        <w:t>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436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وعقاب الاعمال</w:t>
      </w:r>
      <w:r w:rsidR="00D575D3">
        <w:rPr>
          <w:rtl/>
        </w:rPr>
        <w:t>:</w:t>
      </w:r>
      <w:r>
        <w:rPr>
          <w:rtl/>
        </w:rPr>
        <w:t xml:space="preserve"> 270 </w:t>
      </w:r>
      <w:r w:rsidR="00085C76">
        <w:rPr>
          <w:rtl/>
        </w:rPr>
        <w:t>/</w:t>
      </w:r>
      <w:r>
        <w:rPr>
          <w:rtl/>
        </w:rPr>
        <w:t xml:space="preserve"> 8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1 من الباب 95 من ابواب احكام </w:t>
      </w:r>
      <w:r w:rsidR="00DE513E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 xml:space="preserve">اد. </w:t>
      </w:r>
    </w:p>
    <w:p w:rsidR="00923B9D" w:rsidRPr="006955C6" w:rsidRDefault="00923B9D" w:rsidP="00DE513E">
      <w:pPr>
        <w:pStyle w:val="libFootnote0"/>
        <w:rPr>
          <w:rtl/>
        </w:rPr>
      </w:pPr>
      <w:r w:rsidRPr="006955C6">
        <w:rPr>
          <w:rtl/>
        </w:rPr>
        <w:t>(</w:t>
      </w:r>
      <w:r w:rsidR="00DE513E">
        <w:rPr>
          <w:rFonts w:hint="cs"/>
          <w:rtl/>
        </w:rPr>
        <w:t>4</w:t>
      </w:r>
      <w:r w:rsidRPr="006955C6">
        <w:rPr>
          <w:rtl/>
        </w:rPr>
        <w:t>) بلاقع</w:t>
      </w:r>
      <w:r w:rsidR="00D575D3">
        <w:rPr>
          <w:rtl/>
        </w:rPr>
        <w:t>:</w:t>
      </w:r>
      <w:r w:rsidRPr="006955C6">
        <w:rPr>
          <w:rtl/>
        </w:rPr>
        <w:t xml:space="preserve"> أي خالية</w:t>
      </w:r>
      <w:r w:rsidR="00D575D3">
        <w:rPr>
          <w:rtl/>
        </w:rPr>
        <w:t>،</w:t>
      </w:r>
      <w:r w:rsidRPr="006955C6">
        <w:rPr>
          <w:rtl/>
        </w:rPr>
        <w:t xml:space="preserve"> وهو كناية عن خرابها وإبادة أهلها</w:t>
      </w:r>
      <w:r w:rsidR="00D575D3">
        <w:rPr>
          <w:rtl/>
        </w:rPr>
        <w:t>،</w:t>
      </w:r>
      <w:r w:rsidRPr="006955C6">
        <w:rPr>
          <w:rtl/>
        </w:rPr>
        <w:t xml:space="preserve"> يريد أن الحالف بها يفتقر</w:t>
      </w:r>
      <w:r w:rsidR="00D575D3">
        <w:rPr>
          <w:rtl/>
        </w:rPr>
        <w:t>،</w:t>
      </w:r>
      <w:r w:rsidRPr="006955C6">
        <w:rPr>
          <w:rtl/>
        </w:rPr>
        <w:t xml:space="preserve"> ويذهب ما في بيته من الرزق</w:t>
      </w:r>
      <w:r>
        <w:rPr>
          <w:rtl/>
        </w:rPr>
        <w:t>.</w:t>
      </w:r>
      <w:r w:rsidRPr="006955C6">
        <w:rPr>
          <w:rtl/>
        </w:rPr>
        <w:t xml:space="preserve"> مجمع الب</w:t>
      </w:r>
      <w:r w:rsidR="00DE513E">
        <w:rPr>
          <w:rtl/>
        </w:rPr>
        <w:t>حر</w:t>
      </w:r>
      <w:r w:rsidRPr="006955C6">
        <w:rPr>
          <w:rtl/>
        </w:rPr>
        <w:t>ين</w:t>
      </w:r>
      <w:r w:rsidR="00D575D3">
        <w:rPr>
          <w:rtl/>
        </w:rPr>
        <w:t xml:space="preserve"> - </w:t>
      </w:r>
      <w:r w:rsidRPr="006955C6">
        <w:rPr>
          <w:rtl/>
        </w:rPr>
        <w:t>بلقع</w:t>
      </w:r>
      <w:r w:rsidR="00D575D3">
        <w:rPr>
          <w:rtl/>
        </w:rPr>
        <w:t xml:space="preserve"> - </w:t>
      </w:r>
      <w:r w:rsidRPr="006955C6">
        <w:rPr>
          <w:rtl/>
        </w:rPr>
        <w:t>4</w:t>
      </w:r>
      <w:r w:rsidR="00D575D3">
        <w:rPr>
          <w:rtl/>
        </w:rPr>
        <w:t>:</w:t>
      </w:r>
      <w:r w:rsidRPr="006955C6">
        <w:rPr>
          <w:rtl/>
        </w:rPr>
        <w:t xml:space="preserve"> 302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DE513E">
      <w:pPr>
        <w:pStyle w:val="libFootnote0"/>
        <w:rPr>
          <w:rtl/>
        </w:rPr>
      </w:pPr>
      <w:r w:rsidRPr="006955C6">
        <w:rPr>
          <w:rtl/>
        </w:rPr>
        <w:t>(</w:t>
      </w:r>
      <w:r w:rsidR="00DE513E">
        <w:rPr>
          <w:rFonts w:hint="cs"/>
          <w:rtl/>
        </w:rPr>
        <w:t>5</w:t>
      </w:r>
      <w:r w:rsidRPr="006955C6">
        <w:rPr>
          <w:rtl/>
        </w:rPr>
        <w:t>) في نسخة</w:t>
      </w:r>
      <w:r w:rsidR="00D575D3">
        <w:rPr>
          <w:rtl/>
        </w:rPr>
        <w:t>:</w:t>
      </w:r>
      <w:r w:rsidRPr="006955C6">
        <w:rPr>
          <w:rtl/>
        </w:rPr>
        <w:t xml:space="preserve"> وتنغل</w:t>
      </w:r>
      <w:r w:rsidR="00D575D3">
        <w:rPr>
          <w:rtl/>
        </w:rPr>
        <w:t>،</w:t>
      </w:r>
      <w:r w:rsidRPr="006955C6">
        <w:rPr>
          <w:rtl/>
        </w:rPr>
        <w:t xml:space="preserve"> وتنق</w:t>
      </w:r>
      <w:r w:rsidR="00DE513E">
        <w:rPr>
          <w:rFonts w:hint="cs"/>
          <w:rtl/>
        </w:rPr>
        <w:t>ّ</w:t>
      </w:r>
      <w:r w:rsidRPr="006955C6">
        <w:rPr>
          <w:rtl/>
        </w:rPr>
        <w:t xml:space="preserve">ل </w:t>
      </w:r>
      <w:r w:rsidRPr="00B94B89">
        <w:rPr>
          <w:rtl/>
        </w:rPr>
        <w:t xml:space="preserve">( </w:t>
      </w:r>
      <w:r w:rsidRPr="006955C6">
        <w:rPr>
          <w:rtl/>
        </w:rPr>
        <w:t>هامش المخطوط</w:t>
      </w:r>
      <w:r w:rsidRPr="00B94B89">
        <w:rPr>
          <w:rtl/>
        </w:rPr>
        <w:t xml:space="preserve"> ) </w:t>
      </w:r>
      <w:r w:rsidRPr="006955C6">
        <w:rPr>
          <w:rtl/>
        </w:rPr>
        <w:t>وفي المصدر تنغل</w:t>
      </w:r>
      <w:r w:rsidR="00D575D3">
        <w:rPr>
          <w:rtl/>
        </w:rPr>
        <w:t>،</w:t>
      </w:r>
      <w:r w:rsidRPr="006955C6">
        <w:rPr>
          <w:rtl/>
        </w:rPr>
        <w:t xml:space="preserve"> نغل الجرح</w:t>
      </w:r>
      <w:r w:rsidR="00D575D3">
        <w:rPr>
          <w:rtl/>
        </w:rPr>
        <w:t>:</w:t>
      </w:r>
      <w:r w:rsidRPr="006955C6">
        <w:rPr>
          <w:rtl/>
        </w:rPr>
        <w:t xml:space="preserve"> فسد </w:t>
      </w:r>
      <w:r w:rsidRPr="00B94B89">
        <w:rPr>
          <w:rtl/>
        </w:rPr>
        <w:t xml:space="preserve">( </w:t>
      </w:r>
      <w:r w:rsidRPr="006955C6">
        <w:rPr>
          <w:rtl/>
        </w:rPr>
        <w:t xml:space="preserve">القاموس المحيط 4 </w:t>
      </w:r>
      <w:r w:rsidR="00085C76">
        <w:rPr>
          <w:rtl/>
        </w:rPr>
        <w:t>/</w:t>
      </w:r>
      <w:r w:rsidRPr="006955C6">
        <w:rPr>
          <w:rtl/>
        </w:rPr>
        <w:t xml:space="preserve"> 59 )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الرحم</w:t>
      </w:r>
      <w:r w:rsidR="00D575D3">
        <w:rPr>
          <w:rtl/>
        </w:rPr>
        <w:t>،</w:t>
      </w:r>
      <w:r>
        <w:rPr>
          <w:rtl/>
        </w:rPr>
        <w:t xml:space="preserve"> يعني</w:t>
      </w:r>
      <w:r w:rsidR="00D575D3">
        <w:rPr>
          <w:rtl/>
        </w:rPr>
        <w:t>:</w:t>
      </w:r>
      <w:r>
        <w:rPr>
          <w:rtl/>
        </w:rPr>
        <w:t xml:space="preserve"> انقطاع النسل.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DE513E">
        <w:rPr>
          <w:rtl/>
        </w:rPr>
        <w:t xml:space="preserve"> </w:t>
      </w:r>
      <w:r w:rsidR="00DE513E">
        <w:rPr>
          <w:rFonts w:hint="cs"/>
          <w:rtl/>
        </w:rPr>
        <w:t>إ</w:t>
      </w:r>
      <w:r>
        <w:rPr>
          <w:rtl/>
        </w:rPr>
        <w:t>ن</w:t>
      </w:r>
      <w:r w:rsidR="00DE513E">
        <w:rPr>
          <w:rFonts w:hint="cs"/>
          <w:rtl/>
        </w:rPr>
        <w:t>َّ</w:t>
      </w:r>
      <w:r>
        <w:rPr>
          <w:rtl/>
        </w:rPr>
        <w:t xml:space="preserve"> يمين الصبر الكاذبة تترك الديار بلاقع.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[ 29369 ]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عليّ بن ابراهيم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طلحة ابن زيد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</w:t>
      </w:r>
      <w:r w:rsidR="00DE513E">
        <w:rPr>
          <w:rFonts w:hint="cs"/>
          <w:rtl/>
        </w:rPr>
        <w:t>َّ</w:t>
      </w:r>
      <w:r>
        <w:rPr>
          <w:rtl/>
        </w:rPr>
        <w:t xml:space="preserve"> اليمين الفاجرة تنغل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في الرحم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ما معنى تنغل في الرحم؟ قال</w:t>
      </w:r>
      <w:r w:rsidR="00D575D3">
        <w:rPr>
          <w:rtl/>
        </w:rPr>
        <w:t>:</w:t>
      </w:r>
      <w:r>
        <w:rPr>
          <w:rtl/>
        </w:rPr>
        <w:t xml:space="preserve"> تعقر.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[ 29370 ]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ثعلبة بن ميمون</w:t>
      </w:r>
      <w:r w:rsidR="00D575D3">
        <w:rPr>
          <w:rtl/>
        </w:rPr>
        <w:t>،</w:t>
      </w:r>
      <w:r w:rsidR="00DE513E">
        <w:rPr>
          <w:rtl/>
        </w:rPr>
        <w:t xml:space="preserve"> عن يعقوب ال</w:t>
      </w:r>
      <w:r w:rsidR="00DE513E">
        <w:rPr>
          <w:rFonts w:hint="cs"/>
          <w:rtl/>
        </w:rPr>
        <w:t>أ</w:t>
      </w:r>
      <w:r>
        <w:rPr>
          <w:rtl/>
        </w:rPr>
        <w:t>حمر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حلف على يمين</w:t>
      </w:r>
      <w:r w:rsidR="00D575D3">
        <w:rPr>
          <w:rtl/>
        </w:rPr>
        <w:t>،</w:t>
      </w:r>
      <w:r>
        <w:rPr>
          <w:rtl/>
        </w:rPr>
        <w:t xml:space="preserve"> وهو يعلم</w:t>
      </w:r>
      <w:r w:rsidR="004F35C8">
        <w:rPr>
          <w:rtl/>
        </w:rPr>
        <w:t xml:space="preserve"> أنّه </w:t>
      </w:r>
      <w:r>
        <w:rPr>
          <w:rtl/>
        </w:rPr>
        <w:t>كاذب</w:t>
      </w:r>
      <w:r w:rsidR="00D575D3">
        <w:rPr>
          <w:rtl/>
        </w:rPr>
        <w:t>،</w:t>
      </w:r>
      <w:r>
        <w:rPr>
          <w:rtl/>
        </w:rPr>
        <w:t xml:space="preserve"> فقد بارز الله. </w:t>
      </w:r>
    </w:p>
    <w:p w:rsidR="00923B9D" w:rsidRDefault="00923B9D" w:rsidP="00DE513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</w:t>
      </w:r>
      <w:r w:rsidR="00D575D3">
        <w:rPr>
          <w:rtl/>
        </w:rPr>
        <w:t>،</w:t>
      </w:r>
      <w:r>
        <w:rPr>
          <w:rtl/>
        </w:rPr>
        <w:t xml:space="preserve"> عن أحمد ابن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DE513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والذي قبله عن أبيه</w:t>
      </w:r>
      <w:r w:rsidR="00D575D3">
        <w:rPr>
          <w:rtl/>
        </w:rPr>
        <w:t>،</w:t>
      </w:r>
      <w:r>
        <w:rPr>
          <w:rtl/>
        </w:rPr>
        <w:t xml:space="preserve"> عن سعد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 xml:space="preserve">بن سنان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المغيرة</w:t>
      </w:r>
      <w:r w:rsidR="00D575D3">
        <w:rPr>
          <w:rtl/>
        </w:rPr>
        <w:t>،</w:t>
      </w:r>
      <w:r>
        <w:rPr>
          <w:rtl/>
        </w:rPr>
        <w:t xml:space="preserve"> عن طلحة بن زيد.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والذي قبلهما عن </w:t>
      </w:r>
      <w:r w:rsidR="00B94B89">
        <w:rPr>
          <w:rtl/>
        </w:rPr>
        <w:t xml:space="preserve">محمّد </w:t>
      </w:r>
      <w:r>
        <w:rPr>
          <w:rtl/>
        </w:rPr>
        <w:t>بن علي ماجيلويه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436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وعقاب الاعمال</w:t>
      </w:r>
      <w:r w:rsidR="00D575D3">
        <w:rPr>
          <w:rtl/>
        </w:rPr>
        <w:t>:</w:t>
      </w:r>
      <w:r>
        <w:rPr>
          <w:rtl/>
        </w:rPr>
        <w:t xml:space="preserve"> 269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437 </w:t>
      </w:r>
      <w:r w:rsidR="00085C76">
        <w:rPr>
          <w:rtl/>
        </w:rPr>
        <w:t>/</w:t>
      </w:r>
      <w:r>
        <w:rPr>
          <w:rtl/>
        </w:rPr>
        <w:t xml:space="preserve"> 10</w:t>
      </w:r>
      <w:r w:rsidR="00D575D3">
        <w:rPr>
          <w:rtl/>
        </w:rPr>
        <w:t>،</w:t>
      </w:r>
      <w:r>
        <w:rPr>
          <w:rtl/>
        </w:rPr>
        <w:t xml:space="preserve"> وعقاب الاعمال</w:t>
      </w:r>
      <w:r w:rsidR="00D575D3">
        <w:rPr>
          <w:rtl/>
        </w:rPr>
        <w:t>:</w:t>
      </w:r>
      <w:r>
        <w:rPr>
          <w:rtl/>
        </w:rPr>
        <w:t xml:space="preserve"> 270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في الكافي زيادة</w:t>
      </w:r>
      <w:r w:rsidR="00D575D3">
        <w:rPr>
          <w:rtl/>
        </w:rPr>
        <w:t>:</w:t>
      </w:r>
      <w:r w:rsidRPr="006955C6">
        <w:rPr>
          <w:rtl/>
        </w:rPr>
        <w:t xml:space="preserve"> عن أبيه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(2) في عقاب الاعمال</w:t>
      </w:r>
      <w:r w:rsidR="00D575D3">
        <w:rPr>
          <w:rtl/>
        </w:rPr>
        <w:t>:</w:t>
      </w:r>
      <w:r w:rsidRPr="006955C6">
        <w:rPr>
          <w:rtl/>
        </w:rPr>
        <w:t xml:space="preserve"> تثقل </w:t>
      </w:r>
      <w:r w:rsidRPr="00B94B89">
        <w:rPr>
          <w:rtl/>
        </w:rPr>
        <w:t xml:space="preserve">( </w:t>
      </w:r>
      <w:r w:rsidRPr="006955C6">
        <w:rPr>
          <w:rtl/>
        </w:rPr>
        <w:t>هامش المخطوط )</w:t>
      </w:r>
      <w:r w:rsidR="00D575D3">
        <w:rPr>
          <w:rtl/>
        </w:rPr>
        <w:t>،</w:t>
      </w:r>
      <w:r w:rsidRPr="006955C6">
        <w:rPr>
          <w:rtl/>
        </w:rPr>
        <w:t xml:space="preserve"> تثقل</w:t>
      </w:r>
      <w:r w:rsidR="00D575D3">
        <w:rPr>
          <w:rtl/>
        </w:rPr>
        <w:t>،</w:t>
      </w:r>
      <w:r w:rsidRPr="006955C6">
        <w:rPr>
          <w:rtl/>
        </w:rPr>
        <w:t xml:space="preserve"> أثقله المرض</w:t>
      </w:r>
      <w:r w:rsidR="00D575D3">
        <w:rPr>
          <w:rtl/>
        </w:rPr>
        <w:t>:</w:t>
      </w:r>
      <w:r w:rsidRPr="006955C6">
        <w:rPr>
          <w:rtl/>
        </w:rPr>
        <w:t xml:space="preserve"> اشتد عليه « القاموس المحيط 3 </w:t>
      </w:r>
      <w:r w:rsidR="00085C76">
        <w:rPr>
          <w:rtl/>
        </w:rPr>
        <w:t>/</w:t>
      </w:r>
      <w:r w:rsidRPr="006955C6">
        <w:rPr>
          <w:rtl/>
        </w:rPr>
        <w:t xml:space="preserve"> 343 »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435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6955C6" w:rsidRDefault="00923B9D" w:rsidP="00DE513E">
      <w:pPr>
        <w:pStyle w:val="libFootnote0"/>
        <w:rPr>
          <w:rtl/>
        </w:rPr>
      </w:pPr>
      <w:r w:rsidRPr="006955C6">
        <w:rPr>
          <w:rtl/>
        </w:rPr>
        <w:t>(</w:t>
      </w:r>
      <w:r w:rsidR="00DE513E">
        <w:rPr>
          <w:rFonts w:hint="cs"/>
          <w:rtl/>
        </w:rPr>
        <w:t>3</w:t>
      </w:r>
      <w:r w:rsidRPr="006955C6">
        <w:rPr>
          <w:rtl/>
        </w:rPr>
        <w:t>) عقاب الاعمال</w:t>
      </w:r>
      <w:r w:rsidR="00D575D3">
        <w:rPr>
          <w:rtl/>
        </w:rPr>
        <w:t>:</w:t>
      </w:r>
      <w:r w:rsidRPr="006955C6">
        <w:rPr>
          <w:rtl/>
        </w:rPr>
        <w:t xml:space="preserve"> 269 </w:t>
      </w:r>
      <w:r w:rsidR="00085C76">
        <w:rPr>
          <w:rtl/>
        </w:rPr>
        <w:t>/</w:t>
      </w:r>
      <w:r w:rsidRPr="006955C6">
        <w:rPr>
          <w:rtl/>
        </w:rPr>
        <w:t xml:space="preserve"> 1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D575D3">
        <w:rPr>
          <w:rtl/>
        </w:rPr>
        <w:t>،</w:t>
      </w:r>
      <w:r>
        <w:rPr>
          <w:rtl/>
        </w:rPr>
        <w:t xml:space="preserve"> عن ابن أبي عمير.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DE513E">
        <w:rPr>
          <w:rtl/>
        </w:rPr>
        <w:t>الأو</w:t>
      </w:r>
      <w:r w:rsidR="00613209">
        <w:rPr>
          <w:rtl/>
        </w:rPr>
        <w:t>ل</w:t>
      </w:r>
      <w:r w:rsidR="00DE513E">
        <w:rPr>
          <w:rFonts w:hint="cs"/>
          <w:rtl/>
        </w:rPr>
        <w:t xml:space="preserve">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موسى بن المتوكل</w:t>
      </w:r>
      <w:r w:rsidR="00D575D3">
        <w:rPr>
          <w:rtl/>
        </w:rPr>
        <w:t>،</w:t>
      </w:r>
      <w:r>
        <w:rPr>
          <w:rtl/>
        </w:rPr>
        <w:t xml:space="preserve"> عن الحميري</w:t>
      </w:r>
      <w:r w:rsidR="00D575D3">
        <w:rPr>
          <w:rtl/>
        </w:rPr>
        <w:t>،</w:t>
      </w:r>
      <w:r>
        <w:rPr>
          <w:rtl/>
        </w:rPr>
        <w:t xml:space="preserve"> عن أحمد ابن </w:t>
      </w:r>
      <w:r w:rsidR="00B94B89">
        <w:rPr>
          <w:rtl/>
        </w:rPr>
        <w:t xml:space="preserve">محمّد </w:t>
      </w:r>
      <w:r>
        <w:rPr>
          <w:rtl/>
        </w:rPr>
        <w:t xml:space="preserve">. </w:t>
      </w:r>
    </w:p>
    <w:p w:rsidR="00923B9D" w:rsidRDefault="00923B9D" w:rsidP="00DE513E">
      <w:pPr>
        <w:pStyle w:val="libNormal"/>
        <w:rPr>
          <w:rtl/>
        </w:rPr>
      </w:pPr>
      <w:r>
        <w:rPr>
          <w:rtl/>
        </w:rPr>
        <w:t>ورواه البرقي</w:t>
      </w:r>
      <w:r w:rsidR="00DE513E">
        <w:rPr>
          <w:rFonts w:hint="cs"/>
          <w:rtl/>
        </w:rPr>
        <w:t>ُّ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>
        <w:rPr>
          <w:rtl/>
        </w:rPr>
        <w:t xml:space="preserve"> مثله </w:t>
      </w:r>
      <w:r w:rsidRPr="00D575D3">
        <w:rPr>
          <w:rStyle w:val="libFootnotenumChar"/>
          <w:rtl/>
        </w:rPr>
        <w:t>(</w:t>
      </w:r>
      <w:r w:rsidR="00DE513E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[ 29371 ]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ابن القداح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الصبر الفاجرة تدع الديار بلاقع.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[ 29372 ]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وعن عليّ بن </w:t>
      </w:r>
      <w:r w:rsidR="00B94B89">
        <w:rPr>
          <w:rtl/>
        </w:rPr>
        <w:t xml:space="preserve">محمّد </w:t>
      </w:r>
      <w:r>
        <w:rPr>
          <w:rtl/>
        </w:rPr>
        <w:t>بن بندار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D575D3">
        <w:rPr>
          <w:rtl/>
        </w:rPr>
        <w:t>،</w:t>
      </w:r>
      <w:r>
        <w:rPr>
          <w:rtl/>
        </w:rPr>
        <w:t xml:space="preserve"> عن علي بن عثمان بن رزين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فرات</w:t>
      </w:r>
      <w:r w:rsidR="00D575D3">
        <w:rPr>
          <w:rtl/>
        </w:rPr>
        <w:t>،</w:t>
      </w:r>
      <w:r>
        <w:rPr>
          <w:rtl/>
        </w:rPr>
        <w:t xml:space="preserve"> عن جابر بن يزيد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إياكم واليمين الفاجرة</w:t>
      </w:r>
      <w:r w:rsidR="00D575D3">
        <w:rPr>
          <w:rtl/>
        </w:rPr>
        <w:t>،</w:t>
      </w:r>
      <w:r>
        <w:rPr>
          <w:rtl/>
        </w:rPr>
        <w:t xml:space="preserve"> فانّها تدع الديار من أهلها بلاقع.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[ 29373 ]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حنان</w:t>
      </w:r>
      <w:r w:rsidR="00D575D3">
        <w:rPr>
          <w:rtl/>
        </w:rPr>
        <w:t>،</w:t>
      </w:r>
      <w:r>
        <w:rPr>
          <w:rtl/>
        </w:rPr>
        <w:t xml:space="preserve"> عن فليح بن أبي بكر الشيباني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الصبر الكاذبة تورث العقب الفقر. </w:t>
      </w:r>
    </w:p>
    <w:p w:rsidR="00923B9D" w:rsidRDefault="00923B9D" w:rsidP="00DE513E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عن الصف</w:t>
      </w:r>
      <w:r w:rsidR="00DE513E">
        <w:rPr>
          <w:rFonts w:hint="cs"/>
          <w:rtl/>
        </w:rPr>
        <w:t>ّ</w:t>
      </w:r>
      <w:r>
        <w:rPr>
          <w:rtl/>
        </w:rPr>
        <w:t xml:space="preserve">ار </w:t>
      </w:r>
      <w:r w:rsidRPr="00D575D3">
        <w:rPr>
          <w:rStyle w:val="libFootnotenumChar"/>
          <w:rtl/>
        </w:rPr>
        <w:t>(</w:t>
      </w:r>
      <w:r w:rsidR="00DE513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عبد الرحمن بن حمّاد</w:t>
      </w:r>
      <w:r w:rsidR="00D575D3">
        <w:rPr>
          <w:rtl/>
        </w:rPr>
        <w:t>،</w:t>
      </w:r>
      <w:r>
        <w:rPr>
          <w:rtl/>
        </w:rPr>
        <w:t xml:space="preserve"> عن حنان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DE513E">
      <w:pPr>
        <w:pStyle w:val="libFootnote0"/>
        <w:rPr>
          <w:rtl/>
        </w:rPr>
      </w:pPr>
      <w:r w:rsidRPr="006955C6">
        <w:rPr>
          <w:rtl/>
        </w:rPr>
        <w:t>(</w:t>
      </w:r>
      <w:r w:rsidR="00DE513E">
        <w:rPr>
          <w:rFonts w:hint="cs"/>
          <w:rtl/>
        </w:rPr>
        <w:t>1</w:t>
      </w:r>
      <w:r w:rsidRPr="006955C6">
        <w:rPr>
          <w:rtl/>
        </w:rPr>
        <w:t>) المحاسن</w:t>
      </w:r>
      <w:r w:rsidR="00D575D3">
        <w:rPr>
          <w:rtl/>
        </w:rPr>
        <w:t>:</w:t>
      </w:r>
      <w:r w:rsidRPr="006955C6">
        <w:rPr>
          <w:rtl/>
        </w:rPr>
        <w:t xml:space="preserve"> 119 </w:t>
      </w:r>
      <w:r w:rsidR="00085C76">
        <w:rPr>
          <w:rtl/>
        </w:rPr>
        <w:t>/</w:t>
      </w:r>
      <w:r w:rsidRPr="006955C6">
        <w:rPr>
          <w:rtl/>
        </w:rPr>
        <w:t xml:space="preserve"> 131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435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وعقاب الاعمال</w:t>
      </w:r>
      <w:r w:rsidR="00D575D3">
        <w:rPr>
          <w:rtl/>
        </w:rPr>
        <w:t>:</w:t>
      </w:r>
      <w:r>
        <w:rPr>
          <w:rtl/>
        </w:rPr>
        <w:t xml:space="preserve"> 270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435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وعقاب الاعمال</w:t>
      </w:r>
      <w:r w:rsidR="00D575D3">
        <w:rPr>
          <w:rtl/>
        </w:rPr>
        <w:t>:</w:t>
      </w:r>
      <w:r>
        <w:rPr>
          <w:rtl/>
        </w:rPr>
        <w:t xml:space="preserve"> 269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436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6955C6" w:rsidRDefault="00923B9D" w:rsidP="00DE513E">
      <w:pPr>
        <w:pStyle w:val="libFootnote0"/>
        <w:rPr>
          <w:rtl/>
        </w:rPr>
      </w:pPr>
      <w:r w:rsidRPr="006955C6">
        <w:rPr>
          <w:rtl/>
        </w:rPr>
        <w:t>(</w:t>
      </w:r>
      <w:r w:rsidR="00DE513E">
        <w:rPr>
          <w:rFonts w:hint="cs"/>
          <w:rtl/>
        </w:rPr>
        <w:t>2</w:t>
      </w:r>
      <w:r w:rsidRPr="006955C6">
        <w:rPr>
          <w:rtl/>
        </w:rPr>
        <w:t>) في نسخة زيادة</w:t>
      </w:r>
      <w:r w:rsidR="00D575D3">
        <w:rPr>
          <w:rtl/>
        </w:rPr>
        <w:t>:</w:t>
      </w:r>
      <w:r w:rsidRPr="006955C6">
        <w:rPr>
          <w:rtl/>
        </w:rPr>
        <w:t xml:space="preserve"> و</w:t>
      </w:r>
      <w:r w:rsidR="00B94B89">
        <w:rPr>
          <w:rtl/>
        </w:rPr>
        <w:t xml:space="preserve">محمّد </w:t>
      </w:r>
      <w:r w:rsidRPr="006955C6">
        <w:rPr>
          <w:rtl/>
        </w:rPr>
        <w:t>بن يحيى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E513E">
      <w:pPr>
        <w:pStyle w:val="libNormal0"/>
        <w:rPr>
          <w:rtl/>
        </w:rPr>
      </w:pPr>
      <w:r>
        <w:rPr>
          <w:rtl/>
        </w:rPr>
        <w:lastRenderedPageBreak/>
        <w:t xml:space="preserve">سدير </w:t>
      </w:r>
      <w:r w:rsidRPr="00D575D3">
        <w:rPr>
          <w:rStyle w:val="libFootnotenumChar"/>
          <w:rtl/>
        </w:rPr>
        <w:t>(</w:t>
      </w:r>
      <w:r w:rsidR="00DE513E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والذي قبله عن </w:t>
      </w:r>
      <w:r w:rsidR="00B94B89">
        <w:rPr>
          <w:rtl/>
        </w:rPr>
        <w:t xml:space="preserve">محمّد </w:t>
      </w:r>
      <w:r>
        <w:rPr>
          <w:rtl/>
        </w:rPr>
        <w:t>بن علي ماجيلويه</w:t>
      </w:r>
      <w:r w:rsidR="00D575D3">
        <w:rPr>
          <w:rtl/>
        </w:rPr>
        <w:t>،</w:t>
      </w:r>
      <w:r>
        <w:rPr>
          <w:rtl/>
        </w:rPr>
        <w:t xml:space="preserve"> عن عمّه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والذي قبلهما عن 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عن الصفار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>
        <w:rPr>
          <w:rtl/>
        </w:rPr>
        <w:t xml:space="preserve">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[ 29374 ]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DE513E">
        <w:rPr>
          <w:rtl/>
        </w:rPr>
        <w:t xml:space="preserve"> </w:t>
      </w:r>
      <w:r w:rsidR="00DE513E">
        <w:rPr>
          <w:rFonts w:hint="cs"/>
          <w:rtl/>
        </w:rPr>
        <w:t>إ</w:t>
      </w:r>
      <w:r>
        <w:rPr>
          <w:rtl/>
        </w:rPr>
        <w:t>ن</w:t>
      </w:r>
      <w:r w:rsidR="00DE513E">
        <w:rPr>
          <w:rFonts w:hint="cs"/>
          <w:rtl/>
        </w:rPr>
        <w:t>َّ</w:t>
      </w:r>
      <w:r>
        <w:rPr>
          <w:rtl/>
        </w:rPr>
        <w:t xml:space="preserve"> لله ملكا</w:t>
      </w:r>
      <w:r w:rsidR="00DE513E">
        <w:rPr>
          <w:rFonts w:hint="cs"/>
          <w:rtl/>
        </w:rPr>
        <w:t>ً</w:t>
      </w:r>
      <w:r>
        <w:rPr>
          <w:rtl/>
        </w:rPr>
        <w:t xml:space="preserve"> رجلاه في الارض السفلى مسيرة خمسمائة عام</w:t>
      </w:r>
      <w:r w:rsidR="00D575D3">
        <w:rPr>
          <w:rtl/>
        </w:rPr>
        <w:t>،</w:t>
      </w:r>
      <w:r>
        <w:rPr>
          <w:rtl/>
        </w:rPr>
        <w:t xml:space="preserve"> ورأسه في السماء العليا مسيرة ألف سنة</w:t>
      </w:r>
      <w:r w:rsidR="00D575D3">
        <w:rPr>
          <w:rtl/>
        </w:rPr>
        <w:t>،</w:t>
      </w:r>
      <w:r>
        <w:rPr>
          <w:rtl/>
        </w:rPr>
        <w:t xml:space="preserve"> يقول</w:t>
      </w:r>
      <w:r w:rsidR="00D575D3">
        <w:rPr>
          <w:rtl/>
        </w:rPr>
        <w:t>:</w:t>
      </w:r>
      <w:r>
        <w:rPr>
          <w:rtl/>
        </w:rPr>
        <w:t xml:space="preserve"> سبحانك</w:t>
      </w:r>
      <w:r w:rsidR="00D575D3">
        <w:rPr>
          <w:rtl/>
        </w:rPr>
        <w:t>،</w:t>
      </w:r>
      <w:r>
        <w:rPr>
          <w:rtl/>
        </w:rPr>
        <w:t xml:space="preserve"> سبحانك حيث كنت</w:t>
      </w:r>
      <w:r w:rsidR="00D575D3">
        <w:rPr>
          <w:rtl/>
        </w:rPr>
        <w:t>،</w:t>
      </w:r>
      <w:r>
        <w:rPr>
          <w:rtl/>
        </w:rPr>
        <w:t xml:space="preserve"> فما أعظمك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فيوحي الله اليه</w:t>
      </w:r>
      <w:r w:rsidR="00D575D3">
        <w:rPr>
          <w:rtl/>
        </w:rPr>
        <w:t>:</w:t>
      </w:r>
      <w:r>
        <w:rPr>
          <w:rtl/>
        </w:rPr>
        <w:t xml:space="preserve"> ما يعلم ذلك من يحلف بي كاذبا</w:t>
      </w:r>
      <w:r w:rsidR="00DE513E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[ 29375 ]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 xml:space="preserve">وعن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حسان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</w:t>
      </w:r>
      <w:r w:rsidR="00DE513E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عن عليّ بن حماد</w:t>
      </w:r>
      <w:r w:rsidR="00D575D3">
        <w:rPr>
          <w:rtl/>
        </w:rPr>
        <w:t>،</w:t>
      </w:r>
      <w:r>
        <w:rPr>
          <w:rtl/>
        </w:rPr>
        <w:t xml:space="preserve"> عن ابن أبي يعفور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اليمين الغموس ينتظر بها أربعين ليلة. </w:t>
      </w:r>
    </w:p>
    <w:p w:rsidR="00923B9D" w:rsidRDefault="00923B9D" w:rsidP="00DE513E">
      <w:pPr>
        <w:pStyle w:val="libNormal"/>
        <w:rPr>
          <w:rtl/>
        </w:rPr>
      </w:pPr>
      <w:r>
        <w:rPr>
          <w:rtl/>
        </w:rPr>
        <w:t>ورواه البرقيُ</w:t>
      </w:r>
      <w:r w:rsidR="00DE513E">
        <w:rPr>
          <w:rFonts w:hint="cs"/>
          <w:rtl/>
        </w:rPr>
        <w:t>ّ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علي مثله </w:t>
      </w:r>
      <w:r w:rsidRPr="00D575D3">
        <w:rPr>
          <w:rStyle w:val="libFootnotenumChar"/>
          <w:rtl/>
        </w:rPr>
        <w:t>(</w:t>
      </w:r>
      <w:r w:rsidR="00DE513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[ 29376 ]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عليّ بن حمّاد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بعض أصحابه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اليمين الغموس التي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DE513E">
      <w:pPr>
        <w:pStyle w:val="libFootnote0"/>
        <w:rPr>
          <w:rtl/>
        </w:rPr>
      </w:pPr>
      <w:r w:rsidRPr="006955C6">
        <w:rPr>
          <w:rtl/>
        </w:rPr>
        <w:t>(</w:t>
      </w:r>
      <w:r w:rsidR="00DE513E">
        <w:rPr>
          <w:rFonts w:hint="cs"/>
          <w:rtl/>
        </w:rPr>
        <w:t>1</w:t>
      </w:r>
      <w:r w:rsidRPr="006955C6">
        <w:rPr>
          <w:rtl/>
        </w:rPr>
        <w:t>) عقاب الاعمال</w:t>
      </w:r>
      <w:r w:rsidR="00D575D3">
        <w:rPr>
          <w:rtl/>
        </w:rPr>
        <w:t>:</w:t>
      </w:r>
      <w:r w:rsidRPr="006955C6">
        <w:rPr>
          <w:rtl/>
        </w:rPr>
        <w:t xml:space="preserve"> 270 </w:t>
      </w:r>
      <w:r w:rsidR="00085C76">
        <w:rPr>
          <w:rtl/>
        </w:rPr>
        <w:t>/</w:t>
      </w:r>
      <w:r w:rsidRPr="006955C6">
        <w:rPr>
          <w:rtl/>
        </w:rPr>
        <w:t xml:space="preserve"> 5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436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436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923B9D" w:rsidRPr="006955C6" w:rsidRDefault="00923B9D" w:rsidP="00DE513E">
      <w:pPr>
        <w:pStyle w:val="libFootnote0"/>
        <w:rPr>
          <w:rtl/>
        </w:rPr>
      </w:pPr>
      <w:r w:rsidRPr="006955C6">
        <w:rPr>
          <w:rtl/>
        </w:rPr>
        <w:t>(</w:t>
      </w:r>
      <w:r w:rsidR="00DE513E">
        <w:rPr>
          <w:rFonts w:hint="cs"/>
          <w:rtl/>
        </w:rPr>
        <w:t>2</w:t>
      </w:r>
      <w:r w:rsidRPr="006955C6">
        <w:rPr>
          <w:rtl/>
        </w:rPr>
        <w:t>) المحاسن</w:t>
      </w:r>
      <w:r w:rsidR="00D575D3">
        <w:rPr>
          <w:rtl/>
        </w:rPr>
        <w:t>:</w:t>
      </w:r>
      <w:r w:rsidRPr="006955C6">
        <w:rPr>
          <w:rtl/>
        </w:rPr>
        <w:t xml:space="preserve"> 119 </w:t>
      </w:r>
      <w:r w:rsidR="00085C76">
        <w:rPr>
          <w:rtl/>
        </w:rPr>
        <w:t>/</w:t>
      </w:r>
      <w:r w:rsidRPr="006955C6">
        <w:rPr>
          <w:rtl/>
        </w:rPr>
        <w:t xml:space="preserve"> 130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436 </w:t>
      </w:r>
      <w:r w:rsidR="00085C76">
        <w:rPr>
          <w:rtl/>
        </w:rPr>
        <w:t>/</w:t>
      </w:r>
      <w:r>
        <w:rPr>
          <w:rtl/>
        </w:rPr>
        <w:t xml:space="preserve"> 8</w:t>
      </w:r>
      <w:r w:rsidR="00D575D3">
        <w:rPr>
          <w:rtl/>
        </w:rPr>
        <w:t>،</w:t>
      </w:r>
      <w:r>
        <w:rPr>
          <w:rtl/>
        </w:rPr>
        <w:t xml:space="preserve"> وأورده عن عقاب الاعمال والمحاسن في الحديث 4 من الباب 9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توجب النار الرجل يحلف على حق</w:t>
      </w:r>
      <w:r w:rsidR="008309A0">
        <w:rPr>
          <w:rFonts w:hint="cs"/>
          <w:rtl/>
        </w:rPr>
        <w:t>ّ</w:t>
      </w:r>
      <w:r>
        <w:rPr>
          <w:rtl/>
        </w:rPr>
        <w:t xml:space="preserve"> امرىء مسلم على خدش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ماله.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[ 29377 ]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وعن عليّ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الفضل بن شاذان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ابراهيم بن عبد الحميد</w:t>
      </w:r>
      <w:r w:rsidR="00D575D3">
        <w:rPr>
          <w:rtl/>
        </w:rPr>
        <w:t>،</w:t>
      </w:r>
      <w:r>
        <w:rPr>
          <w:rtl/>
        </w:rPr>
        <w:t xml:space="preserve"> عن شيخ من أصحابنا</w:t>
      </w:r>
      <w:r w:rsidR="00D575D3">
        <w:rPr>
          <w:rtl/>
        </w:rPr>
        <w:t>،</w:t>
      </w:r>
      <w:r>
        <w:rPr>
          <w:rtl/>
        </w:rPr>
        <w:t xml:space="preserve"> يكنّى أبا الحسن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الله خلق ديكا</w:t>
      </w:r>
      <w:r w:rsidR="008309A0">
        <w:rPr>
          <w:rFonts w:hint="cs"/>
          <w:rtl/>
        </w:rPr>
        <w:t>ً</w:t>
      </w:r>
      <w:r>
        <w:rPr>
          <w:rtl/>
        </w:rPr>
        <w:t xml:space="preserve"> أبيض</w:t>
      </w:r>
      <w:r w:rsidR="00D575D3">
        <w:rPr>
          <w:rtl/>
        </w:rPr>
        <w:t>،</w:t>
      </w:r>
      <w:r>
        <w:rPr>
          <w:rtl/>
        </w:rPr>
        <w:t xml:space="preserve"> عنقه تحت العرش</w:t>
      </w:r>
      <w:r w:rsidR="00D575D3">
        <w:rPr>
          <w:rtl/>
        </w:rPr>
        <w:t>،</w:t>
      </w:r>
      <w:r>
        <w:rPr>
          <w:rtl/>
        </w:rPr>
        <w:t xml:space="preserve"> ورجلاه في تخوم الارض السابعة</w:t>
      </w:r>
      <w:r w:rsidR="00D575D3">
        <w:rPr>
          <w:rtl/>
        </w:rPr>
        <w:t>،</w:t>
      </w:r>
      <w:r>
        <w:rPr>
          <w:rtl/>
        </w:rPr>
        <w:t xml:space="preserve"> له جناح في المشرق</w:t>
      </w:r>
      <w:r w:rsidR="00D575D3">
        <w:rPr>
          <w:rtl/>
        </w:rPr>
        <w:t>،</w:t>
      </w:r>
      <w:r>
        <w:rPr>
          <w:rtl/>
        </w:rPr>
        <w:t xml:space="preserve"> وجناح في المغرب</w:t>
      </w:r>
      <w:r w:rsidR="00D575D3">
        <w:rPr>
          <w:rtl/>
        </w:rPr>
        <w:t>،</w:t>
      </w:r>
      <w:r>
        <w:rPr>
          <w:rtl/>
        </w:rPr>
        <w:t xml:space="preserve"> لا تصيح الديوك </w:t>
      </w:r>
      <w:r w:rsidR="004F35C8">
        <w:rPr>
          <w:rtl/>
        </w:rPr>
        <w:t xml:space="preserve">حتّى </w:t>
      </w:r>
      <w:r>
        <w:rPr>
          <w:rtl/>
        </w:rPr>
        <w:t>يصيح</w:t>
      </w:r>
      <w:r w:rsidR="00D575D3">
        <w:rPr>
          <w:rtl/>
        </w:rPr>
        <w:t>،</w:t>
      </w:r>
      <w:r>
        <w:rPr>
          <w:rtl/>
        </w:rPr>
        <w:t xml:space="preserve"> فاذا صاح خفق بجناحيه</w:t>
      </w:r>
      <w:r w:rsidR="00D575D3">
        <w:rPr>
          <w:rtl/>
        </w:rPr>
        <w:t>،</w:t>
      </w:r>
      <w:r>
        <w:rPr>
          <w:rtl/>
        </w:rPr>
        <w:t xml:space="preserve"> ثم قال</w:t>
      </w:r>
      <w:r w:rsidR="00D575D3">
        <w:rPr>
          <w:rtl/>
        </w:rPr>
        <w:t>:</w:t>
      </w:r>
      <w:r>
        <w:rPr>
          <w:rtl/>
        </w:rPr>
        <w:t xml:space="preserve"> سبحان الله</w:t>
      </w:r>
      <w:r w:rsidR="00D575D3">
        <w:rPr>
          <w:rtl/>
        </w:rPr>
        <w:t>،</w:t>
      </w:r>
      <w:r>
        <w:rPr>
          <w:rtl/>
        </w:rPr>
        <w:t xml:space="preserve"> سبحان الله العظيم</w:t>
      </w:r>
      <w:r w:rsidR="00D575D3">
        <w:rPr>
          <w:rtl/>
        </w:rPr>
        <w:t>،</w:t>
      </w:r>
      <w:r>
        <w:rPr>
          <w:rtl/>
        </w:rPr>
        <w:t xml:space="preserve"> الذي ليس كمثله شيء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فيجيبه الله تبارك وتعالى</w:t>
      </w:r>
      <w:r w:rsidR="00D575D3">
        <w:rPr>
          <w:rtl/>
        </w:rPr>
        <w:t>،</w:t>
      </w:r>
      <w:r>
        <w:rPr>
          <w:rtl/>
        </w:rPr>
        <w:t xml:space="preserve"> فيقول</w:t>
      </w:r>
      <w:r w:rsidR="00D575D3">
        <w:rPr>
          <w:rtl/>
        </w:rPr>
        <w:t>:</w:t>
      </w:r>
      <w:r>
        <w:rPr>
          <w:rtl/>
        </w:rPr>
        <w:t xml:space="preserve"> لا يحلف بي </w:t>
      </w:r>
      <w:r w:rsidR="00E61853">
        <w:rPr>
          <w:rtl/>
        </w:rPr>
        <w:t xml:space="preserve">كاذباً </w:t>
      </w:r>
      <w:r>
        <w:rPr>
          <w:rtl/>
        </w:rPr>
        <w:t xml:space="preserve">من يعرف ما تقول. </w:t>
      </w:r>
    </w:p>
    <w:p w:rsidR="00923B9D" w:rsidRDefault="00923B9D" w:rsidP="000367F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0367F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0367F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 w:rsidR="008309A0">
        <w:rPr>
          <w:rtl/>
        </w:rPr>
        <w:t>عقاب ال</w:t>
      </w:r>
      <w:r w:rsidR="008309A0">
        <w:rPr>
          <w:rFonts w:hint="cs"/>
          <w:rtl/>
        </w:rPr>
        <w:t>أ</w:t>
      </w:r>
      <w:r>
        <w:rPr>
          <w:rtl/>
        </w:rPr>
        <w:t>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عن الصفّار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ابن أبي عمير </w:t>
      </w:r>
      <w:r w:rsidRPr="00D575D3">
        <w:rPr>
          <w:rStyle w:val="libFootnotenumChar"/>
          <w:rtl/>
        </w:rPr>
        <w:t>(</w:t>
      </w:r>
      <w:r w:rsidR="000367F3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0367F3">
      <w:pPr>
        <w:pStyle w:val="libNormal"/>
        <w:rPr>
          <w:rtl/>
        </w:rPr>
      </w:pPr>
      <w:r>
        <w:rPr>
          <w:rtl/>
        </w:rPr>
        <w:t>ورواه البرقي</w:t>
      </w:r>
      <w:r w:rsidR="00F861A8">
        <w:rPr>
          <w:rFonts w:hint="cs"/>
          <w:rtl/>
        </w:rPr>
        <w:t>ُّ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</w:t>
      </w:r>
      <w:r w:rsidR="00D575D3">
        <w:rPr>
          <w:rtl/>
        </w:rPr>
        <w:t>،</w:t>
      </w:r>
      <w:r>
        <w:rPr>
          <w:rtl/>
        </w:rPr>
        <w:t xml:space="preserve"> عن ابن أبي عمير نحوه </w:t>
      </w:r>
      <w:r w:rsidRPr="00D575D3">
        <w:rPr>
          <w:rStyle w:val="libFootnotenumChar"/>
          <w:rtl/>
        </w:rPr>
        <w:t>(</w:t>
      </w:r>
      <w:r w:rsidR="000367F3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[ 29378 ] </w:t>
      </w:r>
      <w:r>
        <w:rPr>
          <w:rtl/>
        </w:rPr>
        <w:t>12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الكاذبة تدع الديار بلاقع من أهلها.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[ 29379 ]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أجل</w:t>
      </w:r>
      <w:r w:rsidR="00F861A8">
        <w:rPr>
          <w:rFonts w:hint="cs"/>
          <w:rtl/>
        </w:rPr>
        <w:t>ّ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في المصدر</w:t>
      </w:r>
      <w:r w:rsidR="00D575D3">
        <w:rPr>
          <w:rtl/>
        </w:rPr>
        <w:t>:</w:t>
      </w:r>
      <w:r w:rsidRPr="006955C6">
        <w:rPr>
          <w:rtl/>
        </w:rPr>
        <w:t xml:space="preserve"> حبس</w:t>
      </w:r>
      <w:r w:rsidR="00D575D3">
        <w:rPr>
          <w:rtl/>
        </w:rPr>
        <w:t>،</w:t>
      </w:r>
      <w:r w:rsidRPr="006955C6">
        <w:rPr>
          <w:rtl/>
        </w:rPr>
        <w:t xml:space="preserve"> وكذا في المصححة الثانية عن نسخة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437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923B9D" w:rsidRPr="006955C6" w:rsidRDefault="00923B9D" w:rsidP="00F861A8">
      <w:pPr>
        <w:pStyle w:val="libFootnote0"/>
        <w:rPr>
          <w:rtl/>
        </w:rPr>
      </w:pPr>
      <w:r w:rsidRPr="006955C6">
        <w:rPr>
          <w:rtl/>
        </w:rPr>
        <w:t>(</w:t>
      </w:r>
      <w:r w:rsidR="00F861A8">
        <w:rPr>
          <w:rFonts w:hint="cs"/>
          <w:rtl/>
        </w:rPr>
        <w:t>2</w:t>
      </w:r>
      <w:r w:rsidRPr="006955C6">
        <w:rPr>
          <w:rtl/>
        </w:rPr>
        <w:t>) الفقيه 1</w:t>
      </w:r>
      <w:r w:rsidR="00D575D3">
        <w:rPr>
          <w:rtl/>
        </w:rPr>
        <w:t>:</w:t>
      </w:r>
      <w:r w:rsidRPr="006955C6">
        <w:rPr>
          <w:rtl/>
        </w:rPr>
        <w:t xml:space="preserve"> 306 </w:t>
      </w:r>
      <w:r w:rsidR="00085C76">
        <w:rPr>
          <w:rtl/>
        </w:rPr>
        <w:t>/</w:t>
      </w:r>
      <w:r w:rsidRPr="006955C6">
        <w:rPr>
          <w:rtl/>
        </w:rPr>
        <w:t xml:space="preserve"> 1398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F861A8">
      <w:pPr>
        <w:pStyle w:val="libFootnote0"/>
        <w:rPr>
          <w:rtl/>
        </w:rPr>
      </w:pPr>
      <w:r w:rsidRPr="006955C6">
        <w:rPr>
          <w:rtl/>
        </w:rPr>
        <w:t>(</w:t>
      </w:r>
      <w:r w:rsidR="00F861A8">
        <w:rPr>
          <w:rFonts w:hint="cs"/>
          <w:rtl/>
        </w:rPr>
        <w:t>3</w:t>
      </w:r>
      <w:r w:rsidR="000367F3">
        <w:rPr>
          <w:rtl/>
        </w:rPr>
        <w:t>) عقاب ال</w:t>
      </w:r>
      <w:r w:rsidR="000367F3">
        <w:rPr>
          <w:rFonts w:hint="cs"/>
          <w:rtl/>
        </w:rPr>
        <w:t>أ</w:t>
      </w:r>
      <w:r w:rsidRPr="006955C6">
        <w:rPr>
          <w:rtl/>
        </w:rPr>
        <w:t>عمال</w:t>
      </w:r>
      <w:r w:rsidR="00D575D3">
        <w:rPr>
          <w:rtl/>
        </w:rPr>
        <w:t>:</w:t>
      </w:r>
      <w:r w:rsidRPr="006955C6">
        <w:rPr>
          <w:rtl/>
        </w:rPr>
        <w:t xml:space="preserve"> 271 </w:t>
      </w:r>
      <w:r w:rsidR="00085C76">
        <w:rPr>
          <w:rtl/>
        </w:rPr>
        <w:t>/</w:t>
      </w:r>
      <w:r w:rsidRPr="006955C6">
        <w:rPr>
          <w:rtl/>
        </w:rPr>
        <w:t xml:space="preserve"> 10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F861A8">
      <w:pPr>
        <w:pStyle w:val="libFootnote0"/>
        <w:rPr>
          <w:rtl/>
        </w:rPr>
      </w:pPr>
      <w:r w:rsidRPr="006955C6">
        <w:rPr>
          <w:rtl/>
        </w:rPr>
        <w:t>(</w:t>
      </w:r>
      <w:r w:rsidR="00F861A8">
        <w:rPr>
          <w:rFonts w:hint="cs"/>
          <w:rtl/>
        </w:rPr>
        <w:t>4</w:t>
      </w:r>
      <w:r w:rsidRPr="006955C6">
        <w:rPr>
          <w:rtl/>
        </w:rPr>
        <w:t>) المحاسن</w:t>
      </w:r>
      <w:r w:rsidR="00D575D3">
        <w:rPr>
          <w:rtl/>
        </w:rPr>
        <w:t>:</w:t>
      </w:r>
      <w:r w:rsidRPr="006955C6">
        <w:rPr>
          <w:rtl/>
        </w:rPr>
        <w:t xml:space="preserve"> 118 </w:t>
      </w:r>
      <w:r w:rsidR="00085C76">
        <w:rPr>
          <w:rtl/>
        </w:rPr>
        <w:t>/</w:t>
      </w:r>
      <w:r w:rsidRPr="006955C6">
        <w:rPr>
          <w:rtl/>
        </w:rPr>
        <w:t xml:space="preserve"> 128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232 </w:t>
      </w:r>
      <w:r w:rsidR="00085C76">
        <w:rPr>
          <w:rtl/>
        </w:rPr>
        <w:t>/</w:t>
      </w:r>
      <w:r>
        <w:rPr>
          <w:rtl/>
        </w:rPr>
        <w:t xml:space="preserve"> 1095.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233 </w:t>
      </w:r>
      <w:r w:rsidR="00085C76">
        <w:rPr>
          <w:rtl/>
        </w:rPr>
        <w:t>/</w:t>
      </w:r>
      <w:r>
        <w:rPr>
          <w:rtl/>
        </w:rPr>
        <w:t xml:space="preserve"> 1096.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الله ان يحلف به كاذبا</w:t>
      </w:r>
      <w:r w:rsidR="00951BAB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أعطاه الله </w:t>
      </w:r>
      <w:r w:rsidR="00BB2A7F">
        <w:rPr>
          <w:rtl/>
        </w:rPr>
        <w:t xml:space="preserve">عزَّ وجلَّ </w:t>
      </w:r>
      <w:r w:rsidR="00951BAB">
        <w:rPr>
          <w:rtl/>
        </w:rPr>
        <w:t>خيراً مم</w:t>
      </w:r>
      <w:r w:rsidR="00E743EB">
        <w:rPr>
          <w:rtl/>
        </w:rPr>
        <w:t xml:space="preserve">ا </w:t>
      </w:r>
      <w:r>
        <w:rPr>
          <w:rtl/>
        </w:rPr>
        <w:t xml:space="preserve">ذهب منه.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[ 29380 ] </w:t>
      </w: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شعيب بن واقد</w:t>
      </w:r>
      <w:r w:rsidR="00D575D3">
        <w:rPr>
          <w:rtl/>
        </w:rPr>
        <w:t>،</w:t>
      </w:r>
      <w:r>
        <w:rPr>
          <w:rtl/>
        </w:rPr>
        <w:t xml:space="preserve"> عن الحسين بن زيد</w:t>
      </w:r>
      <w:r w:rsidR="00D575D3">
        <w:rPr>
          <w:rtl/>
        </w:rPr>
        <w:t>،</w:t>
      </w:r>
      <w:r>
        <w:rPr>
          <w:rtl/>
        </w:rPr>
        <w:t xml:space="preserve"> عن الصادق</w:t>
      </w:r>
      <w:r w:rsidR="00D575D3">
        <w:rPr>
          <w:rtl/>
        </w:rPr>
        <w:t>،</w:t>
      </w:r>
      <w:r>
        <w:rPr>
          <w:rtl/>
        </w:rPr>
        <w:t xml:space="preserve"> عن آبائه</w:t>
      </w:r>
      <w:r w:rsidR="00D575D3">
        <w:rPr>
          <w:rtl/>
        </w:rPr>
        <w:t>،</w:t>
      </w:r>
      <w:r>
        <w:rPr>
          <w:rtl/>
        </w:rPr>
        <w:t xml:space="preserve"> عن النبيّ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 - </w:t>
      </w:r>
      <w:r>
        <w:rPr>
          <w:rtl/>
        </w:rPr>
        <w:t>في حديث المناهي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ونهى عن اليمين الكاذبة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 w:rsidR="00951BAB">
        <w:rPr>
          <w:rtl/>
        </w:rPr>
        <w:t xml:space="preserve"> </w:t>
      </w:r>
      <w:r w:rsidR="00951BAB">
        <w:rPr>
          <w:rFonts w:hint="cs"/>
          <w:rtl/>
        </w:rPr>
        <w:t>إ</w:t>
      </w:r>
      <w:r>
        <w:rPr>
          <w:rtl/>
        </w:rPr>
        <w:t>نها تترك الديار بلاقع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من حلف بيمين كاذبة صبرا</w:t>
      </w:r>
      <w:r w:rsidR="00951BAB">
        <w:rPr>
          <w:rFonts w:hint="cs"/>
          <w:rtl/>
        </w:rPr>
        <w:t>ً</w:t>
      </w:r>
      <w:r>
        <w:rPr>
          <w:rtl/>
        </w:rPr>
        <w:t xml:space="preserve"> ليقطع بها مال امرىء مسلم لقي الله </w:t>
      </w:r>
      <w:r w:rsidR="00BB2A7F">
        <w:rPr>
          <w:rtl/>
        </w:rPr>
        <w:t xml:space="preserve">عزَّ وجلَّ </w:t>
      </w:r>
      <w:r>
        <w:rPr>
          <w:rtl/>
        </w:rPr>
        <w:t>وهو عليه غضبان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أن يتوب ويرجع.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[ 29381 ] </w:t>
      </w: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عن الصف</w:t>
      </w:r>
      <w:r w:rsidR="00951BAB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 بن أبي الخط</w:t>
      </w:r>
      <w:r w:rsidR="00717166">
        <w:rPr>
          <w:rFonts w:hint="cs"/>
          <w:rtl/>
        </w:rPr>
        <w:t>ّ</w:t>
      </w:r>
      <w:r>
        <w:rPr>
          <w:rtl/>
        </w:rPr>
        <w:t>اب</w:t>
      </w:r>
      <w:r w:rsidR="00D575D3">
        <w:rPr>
          <w:rtl/>
        </w:rPr>
        <w:t>،</w:t>
      </w:r>
      <w:r w:rsidR="00717166">
        <w:rPr>
          <w:rtl/>
        </w:rPr>
        <w:t xml:space="preserve"> عن عليّ بن </w:t>
      </w:r>
      <w:r w:rsidR="00717166">
        <w:rPr>
          <w:rFonts w:hint="cs"/>
          <w:rtl/>
        </w:rPr>
        <w:t>أ</w:t>
      </w:r>
      <w:r>
        <w:rPr>
          <w:rtl/>
        </w:rPr>
        <w:t>سباط</w:t>
      </w:r>
      <w:r w:rsidR="00D575D3">
        <w:rPr>
          <w:rtl/>
        </w:rPr>
        <w:t>،</w:t>
      </w:r>
      <w:r>
        <w:rPr>
          <w:rtl/>
        </w:rPr>
        <w:t xml:space="preserve"> عن عليّ بن أبي حمزة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صلة الرحم تزيد في العمر</w:t>
      </w:r>
      <w:r w:rsidR="00D575D3">
        <w:rPr>
          <w:rtl/>
        </w:rPr>
        <w:t>،</w:t>
      </w:r>
      <w:r>
        <w:rPr>
          <w:rtl/>
        </w:rPr>
        <w:t xml:space="preserve"> وصدقة السر تطفىء غضب الرب</w:t>
      </w:r>
      <w:r w:rsidR="00D575D3">
        <w:rPr>
          <w:rtl/>
        </w:rPr>
        <w:t>،</w:t>
      </w:r>
      <w:r w:rsidR="00717166">
        <w:rPr>
          <w:rtl/>
        </w:rPr>
        <w:t xml:space="preserve"> و</w:t>
      </w:r>
      <w:r w:rsidR="00717166">
        <w:rPr>
          <w:rFonts w:hint="cs"/>
          <w:rtl/>
        </w:rPr>
        <w:t>إ</w:t>
      </w:r>
      <w:r>
        <w:rPr>
          <w:rtl/>
        </w:rPr>
        <w:t>ن</w:t>
      </w:r>
      <w:r w:rsidR="00717166">
        <w:rPr>
          <w:rFonts w:hint="cs"/>
          <w:rtl/>
        </w:rPr>
        <w:t>َّ</w:t>
      </w:r>
      <w:r>
        <w:rPr>
          <w:rtl/>
        </w:rPr>
        <w:t xml:space="preserve"> قطيعة الرحم</w:t>
      </w:r>
      <w:r w:rsidR="00D575D3">
        <w:rPr>
          <w:rtl/>
        </w:rPr>
        <w:t>،</w:t>
      </w:r>
      <w:r>
        <w:rPr>
          <w:rtl/>
        </w:rPr>
        <w:t xml:space="preserve"> واليمين الكاذبة لتذران الديار بلاقع من أهلها</w:t>
      </w:r>
      <w:r w:rsidR="00D575D3">
        <w:rPr>
          <w:rtl/>
        </w:rPr>
        <w:t>،</w:t>
      </w:r>
      <w:r>
        <w:rPr>
          <w:rtl/>
        </w:rPr>
        <w:t xml:space="preserve"> وتثقلان الرحم</w:t>
      </w:r>
      <w:r w:rsidR="00D575D3">
        <w:rPr>
          <w:rtl/>
        </w:rPr>
        <w:t>،</w:t>
      </w:r>
      <w:r w:rsidR="00943FA2">
        <w:rPr>
          <w:rtl/>
        </w:rPr>
        <w:t xml:space="preserve"> و</w:t>
      </w:r>
      <w:r w:rsidR="00943FA2">
        <w:rPr>
          <w:rFonts w:hint="cs"/>
          <w:rtl/>
        </w:rPr>
        <w:t>إ</w:t>
      </w:r>
      <w:r>
        <w:rPr>
          <w:rtl/>
        </w:rPr>
        <w:t>ن</w:t>
      </w:r>
      <w:r w:rsidR="00943FA2">
        <w:rPr>
          <w:rFonts w:hint="cs"/>
          <w:rtl/>
        </w:rPr>
        <w:t>َّ</w:t>
      </w:r>
      <w:r>
        <w:rPr>
          <w:rtl/>
        </w:rPr>
        <w:t xml:space="preserve"> ثقل الرحم انقطاع النسل.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[ 29382 ] </w:t>
      </w: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موسى بن المتوكّل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ابن جعفر الحميري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الحسن بن محبوب</w:t>
      </w:r>
      <w:r w:rsidR="00D575D3">
        <w:rPr>
          <w:rtl/>
        </w:rPr>
        <w:t>،</w:t>
      </w:r>
      <w:r>
        <w:rPr>
          <w:rtl/>
        </w:rPr>
        <w:t xml:space="preserve"> عن مالك بن عطية عن أبي عبيدة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في كتاب علي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ثلاث خصال لا يموت صاحبهن أبدا</w:t>
      </w:r>
      <w:r w:rsidR="00943FA2">
        <w:rPr>
          <w:rFonts w:hint="cs"/>
          <w:rtl/>
        </w:rPr>
        <w:t>ً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يرى وبالهن</w:t>
      </w:r>
      <w:r w:rsidR="00D575D3">
        <w:rPr>
          <w:rtl/>
        </w:rPr>
        <w:t>:</w:t>
      </w:r>
      <w:r>
        <w:rPr>
          <w:rtl/>
        </w:rPr>
        <w:t xml:space="preserve"> البغي</w:t>
      </w:r>
      <w:r w:rsidR="00D575D3">
        <w:rPr>
          <w:rtl/>
        </w:rPr>
        <w:t>،</w:t>
      </w:r>
      <w:r>
        <w:rPr>
          <w:rtl/>
        </w:rPr>
        <w:t xml:space="preserve"> وقطيعة الرحم</w:t>
      </w:r>
      <w:r w:rsidR="00D575D3">
        <w:rPr>
          <w:rtl/>
        </w:rPr>
        <w:t>،</w:t>
      </w:r>
      <w:r>
        <w:rPr>
          <w:rtl/>
        </w:rPr>
        <w:t xml:space="preserve"> واليمين الكاذبة يبارز الله بها</w:t>
      </w:r>
      <w:r w:rsidR="00D575D3">
        <w:rPr>
          <w:rtl/>
        </w:rPr>
        <w:t>،</w:t>
      </w:r>
      <w:r>
        <w:rPr>
          <w:rtl/>
        </w:rPr>
        <w:t xml:space="preserve"> وان أعجل الطاعة ثوابا لصلة الرحم</w:t>
      </w:r>
      <w:r w:rsidR="00D575D3">
        <w:rPr>
          <w:rtl/>
        </w:rPr>
        <w:t>،</w:t>
      </w:r>
      <w:r>
        <w:rPr>
          <w:rtl/>
        </w:rPr>
        <w:t xml:space="preserve"> وان القوم ليكونون فجارا</w:t>
      </w:r>
      <w:r w:rsidR="00D575D3">
        <w:rPr>
          <w:rtl/>
        </w:rPr>
        <w:t>،</w:t>
      </w:r>
      <w:r>
        <w:rPr>
          <w:rtl/>
        </w:rPr>
        <w:t xml:space="preserve"> فيتواصلون فتنمى اموالهم</w:t>
      </w:r>
      <w:r w:rsidR="00D575D3">
        <w:rPr>
          <w:rtl/>
        </w:rPr>
        <w:t>،</w:t>
      </w:r>
      <w:r>
        <w:rPr>
          <w:rtl/>
        </w:rPr>
        <w:t xml:space="preserve"> ويبرون فتزاد أعمارهم</w:t>
      </w:r>
      <w:r w:rsidR="00D575D3">
        <w:rPr>
          <w:rtl/>
        </w:rPr>
        <w:t>،</w:t>
      </w:r>
      <w:r w:rsidR="00F83860">
        <w:rPr>
          <w:rtl/>
        </w:rPr>
        <w:t xml:space="preserve"> و</w:t>
      </w:r>
      <w:r w:rsidR="00F83860">
        <w:rPr>
          <w:rFonts w:hint="cs"/>
          <w:rtl/>
        </w:rPr>
        <w:t>إ</w:t>
      </w:r>
      <w:r>
        <w:rPr>
          <w:rtl/>
        </w:rPr>
        <w:t>ن</w:t>
      </w:r>
      <w:r w:rsidR="00F83860">
        <w:rPr>
          <w:rFonts w:hint="cs"/>
          <w:rtl/>
        </w:rPr>
        <w:t>َّ</w:t>
      </w:r>
      <w:r>
        <w:rPr>
          <w:rtl/>
        </w:rPr>
        <w:t xml:space="preserve"> اليمين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الفقيه 4</w:t>
      </w:r>
      <w:r w:rsidR="00D575D3">
        <w:rPr>
          <w:rtl/>
        </w:rPr>
        <w:t>:</w:t>
      </w:r>
      <w:r>
        <w:rPr>
          <w:rtl/>
        </w:rPr>
        <w:t xml:space="preserve"> 4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15</w:t>
      </w:r>
      <w:r w:rsidR="00D575D3">
        <w:rPr>
          <w:rtl/>
        </w:rPr>
        <w:t xml:space="preserve"> - </w:t>
      </w:r>
      <w:r w:rsidR="00340C95">
        <w:rPr>
          <w:rtl/>
        </w:rPr>
        <w:t>معاني ال</w:t>
      </w:r>
      <w:r w:rsidR="00340C95">
        <w:rPr>
          <w:rFonts w:hint="cs"/>
          <w:rtl/>
        </w:rPr>
        <w:t>أ</w:t>
      </w:r>
      <w:r>
        <w:rPr>
          <w:rtl/>
        </w:rPr>
        <w:t>خبار</w:t>
      </w:r>
      <w:r w:rsidR="00D575D3">
        <w:rPr>
          <w:rtl/>
        </w:rPr>
        <w:t>:</w:t>
      </w:r>
      <w:r>
        <w:rPr>
          <w:rtl/>
        </w:rPr>
        <w:t xml:space="preserve"> 264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واورد صدره في الحديث 7 من الباب 13 من ابواب الصدقة.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الخصال</w:t>
      </w:r>
      <w:r w:rsidR="00D575D3">
        <w:rPr>
          <w:rtl/>
        </w:rPr>
        <w:t>:</w:t>
      </w:r>
      <w:r>
        <w:rPr>
          <w:rtl/>
        </w:rPr>
        <w:t xml:space="preserve"> 124 </w:t>
      </w:r>
      <w:r w:rsidR="00085C76">
        <w:rPr>
          <w:rtl/>
        </w:rPr>
        <w:t>/</w:t>
      </w:r>
      <w:r>
        <w:rPr>
          <w:rtl/>
        </w:rPr>
        <w:t xml:space="preserve"> 119.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الكاذبة</w:t>
      </w:r>
      <w:r w:rsidR="00D575D3">
        <w:rPr>
          <w:rtl/>
        </w:rPr>
        <w:t>،</w:t>
      </w:r>
      <w:r>
        <w:rPr>
          <w:rtl/>
        </w:rPr>
        <w:t xml:space="preserve"> وقطيعة الرحم ليذران الديار بلاقع من اهلها</w:t>
      </w:r>
      <w:r w:rsidR="00D575D3">
        <w:rPr>
          <w:rtl/>
        </w:rPr>
        <w:t>،</w:t>
      </w:r>
      <w:r>
        <w:rPr>
          <w:rtl/>
        </w:rPr>
        <w:t xml:space="preserve"> وتثقلان الرحم</w:t>
      </w:r>
      <w:r w:rsidR="00D575D3">
        <w:rPr>
          <w:rtl/>
        </w:rPr>
        <w:t>،</w:t>
      </w:r>
      <w:r>
        <w:rPr>
          <w:rtl/>
        </w:rPr>
        <w:t xml:space="preserve"> وان ثقل الرحم انقطاع النسل.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 w:rsidR="00BD7776">
        <w:rPr>
          <w:rtl/>
        </w:rPr>
        <w:t>عقاب ال</w:t>
      </w:r>
      <w:r w:rsidR="00BD7776">
        <w:rPr>
          <w:rFonts w:hint="cs"/>
          <w:rtl/>
        </w:rPr>
        <w:t>أ</w:t>
      </w:r>
      <w:r>
        <w:rPr>
          <w:rtl/>
        </w:rPr>
        <w:t>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بهذا السند مثله إلى قوله</w:t>
      </w:r>
      <w:r w:rsidR="00D575D3">
        <w:rPr>
          <w:rtl/>
        </w:rPr>
        <w:t>:</w:t>
      </w:r>
      <w:r>
        <w:rPr>
          <w:rtl/>
        </w:rPr>
        <w:t xml:space="preserve"> يبارز الله بها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[ 29383 ] </w:t>
      </w: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وعن أبيه</w:t>
      </w:r>
      <w:r w:rsidR="00D575D3">
        <w:rPr>
          <w:rtl/>
        </w:rPr>
        <w:t>،</w:t>
      </w:r>
      <w:r>
        <w:rPr>
          <w:rtl/>
        </w:rPr>
        <w:t xml:space="preserve"> عن سعد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عن عليّ بن اسماعيل</w:t>
      </w:r>
      <w:r w:rsidR="00D575D3">
        <w:rPr>
          <w:rtl/>
        </w:rPr>
        <w:t>،</w:t>
      </w:r>
      <w:r>
        <w:rPr>
          <w:rtl/>
        </w:rPr>
        <w:t xml:space="preserve"> عن بشير الدهّان</w:t>
      </w:r>
      <w:r w:rsidR="00D575D3">
        <w:rPr>
          <w:rtl/>
        </w:rPr>
        <w:t>،</w:t>
      </w:r>
      <w:r>
        <w:rPr>
          <w:rtl/>
        </w:rPr>
        <w:t xml:space="preserve"> عمّن ذكره</w:t>
      </w:r>
      <w:r w:rsidR="00D575D3">
        <w:rPr>
          <w:rtl/>
        </w:rPr>
        <w:t>،</w:t>
      </w:r>
      <w:r>
        <w:rPr>
          <w:rtl/>
        </w:rPr>
        <w:t xml:space="preserve"> عن ميثم رفعه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لا انيل رحمتي من يعرضني للايمان الكاذبة</w:t>
      </w:r>
      <w:r w:rsidR="00D575D3">
        <w:rPr>
          <w:rtl/>
        </w:rPr>
        <w:t>،</w:t>
      </w:r>
      <w:r w:rsidR="00BD7776">
        <w:rPr>
          <w:rtl/>
        </w:rPr>
        <w:t xml:space="preserve"> ولا </w:t>
      </w:r>
      <w:r w:rsidR="00BD7776">
        <w:rPr>
          <w:rFonts w:hint="cs"/>
          <w:rtl/>
        </w:rPr>
        <w:t>أُ</w:t>
      </w:r>
      <w:r>
        <w:rPr>
          <w:rtl/>
        </w:rPr>
        <w:t>دني منّي يوم القيامة من كان زانيا</w:t>
      </w:r>
      <w:r w:rsidR="00BD7776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1E24C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[ 29384 ] </w:t>
      </w: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 xml:space="preserve">الحسن بن </w:t>
      </w:r>
      <w:r w:rsidR="00B94B89">
        <w:rPr>
          <w:rtl/>
        </w:rPr>
        <w:t xml:space="preserve">محمّد </w:t>
      </w:r>
      <w:r>
        <w:rPr>
          <w:rtl/>
        </w:rPr>
        <w:t xml:space="preserve">الطوسي في </w:t>
      </w:r>
      <w:r w:rsidRPr="00085C76">
        <w:rPr>
          <w:rStyle w:val="libNormalChar"/>
          <w:rtl/>
        </w:rPr>
        <w:t xml:space="preserve">( </w:t>
      </w:r>
      <w:r w:rsidR="00BD7776">
        <w:rPr>
          <w:rtl/>
        </w:rPr>
        <w:t>ال</w:t>
      </w:r>
      <w:r w:rsidR="00BD7776">
        <w:rPr>
          <w:rFonts w:hint="cs"/>
          <w:rtl/>
        </w:rPr>
        <w:t>أ</w:t>
      </w:r>
      <w:r>
        <w:rPr>
          <w:rtl/>
        </w:rPr>
        <w:t>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الحفّار عن عف</w:t>
      </w:r>
      <w:r w:rsidR="00BD7776">
        <w:rPr>
          <w:rFonts w:hint="cs"/>
          <w:rtl/>
        </w:rPr>
        <w:t>ّ</w:t>
      </w:r>
      <w:r>
        <w:rPr>
          <w:rtl/>
        </w:rPr>
        <w:t xml:space="preserve">ان </w:t>
      </w:r>
      <w:r w:rsidRPr="00D575D3">
        <w:rPr>
          <w:rStyle w:val="libFootnotenumChar"/>
          <w:rtl/>
        </w:rPr>
        <w:t>(</w:t>
      </w:r>
      <w:r w:rsidR="001E24C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بن أحمد</w:t>
      </w:r>
      <w:r w:rsidR="00D575D3">
        <w:rPr>
          <w:rtl/>
        </w:rPr>
        <w:t>،</w:t>
      </w:r>
      <w:r>
        <w:rPr>
          <w:rtl/>
        </w:rPr>
        <w:t xml:space="preserve"> عن أبي قلابة</w:t>
      </w:r>
      <w:r w:rsidR="00D575D3">
        <w:rPr>
          <w:rtl/>
        </w:rPr>
        <w:t>،</w:t>
      </w:r>
      <w:r>
        <w:rPr>
          <w:rtl/>
        </w:rPr>
        <w:t xml:space="preserve"> عن وهب بن </w:t>
      </w:r>
      <w:r w:rsidR="00735766">
        <w:rPr>
          <w:rtl/>
        </w:rPr>
        <w:t>حرّ</w:t>
      </w:r>
      <w:r>
        <w:rPr>
          <w:rtl/>
        </w:rPr>
        <w:t xml:space="preserve">يز </w:t>
      </w:r>
      <w:r w:rsidRPr="00D575D3">
        <w:rPr>
          <w:rStyle w:val="libFootnotenumChar"/>
          <w:rtl/>
        </w:rPr>
        <w:t>(</w:t>
      </w:r>
      <w:r w:rsidR="001E24C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وأبي زيد</w:t>
      </w:r>
      <w:r w:rsidR="00D575D3">
        <w:rPr>
          <w:rtl/>
        </w:rPr>
        <w:t>،</w:t>
      </w:r>
      <w:r>
        <w:rPr>
          <w:rtl/>
        </w:rPr>
        <w:t xml:space="preserve"> عن شعبة</w:t>
      </w:r>
      <w:r w:rsidR="00D575D3">
        <w:rPr>
          <w:rtl/>
        </w:rPr>
        <w:t>،</w:t>
      </w:r>
      <w:r>
        <w:rPr>
          <w:rtl/>
        </w:rPr>
        <w:t xml:space="preserve"> عن الاعمش</w:t>
      </w:r>
      <w:r w:rsidR="00D575D3">
        <w:rPr>
          <w:rtl/>
        </w:rPr>
        <w:t>،</w:t>
      </w:r>
      <w:r>
        <w:rPr>
          <w:rtl/>
        </w:rPr>
        <w:t xml:space="preserve"> عن أبي وائل </w:t>
      </w:r>
      <w:r w:rsidRPr="00D575D3">
        <w:rPr>
          <w:rStyle w:val="libFootnotenumChar"/>
          <w:rtl/>
        </w:rPr>
        <w:t>(</w:t>
      </w:r>
      <w:r w:rsidR="001E24C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النبى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حلف على يمين </w:t>
      </w:r>
      <w:r w:rsidR="00E61853">
        <w:rPr>
          <w:rtl/>
        </w:rPr>
        <w:t xml:space="preserve">كاذباً </w:t>
      </w:r>
      <w:r>
        <w:rPr>
          <w:rtl/>
        </w:rPr>
        <w:t>يقتطع بها مال أخيه</w:t>
      </w:r>
      <w:r w:rsidR="00D575D3">
        <w:rPr>
          <w:rtl/>
        </w:rPr>
        <w:t>،</w:t>
      </w:r>
      <w:r>
        <w:rPr>
          <w:rtl/>
        </w:rPr>
        <w:t xml:space="preserve"> لقي الله </w:t>
      </w:r>
      <w:r w:rsidR="00BB2A7F">
        <w:rPr>
          <w:rtl/>
        </w:rPr>
        <w:t xml:space="preserve">عزَّ وجلَّ </w:t>
      </w:r>
      <w:r>
        <w:rPr>
          <w:rtl/>
        </w:rPr>
        <w:t>وهوعليه غضبان</w:t>
      </w:r>
      <w:r w:rsidR="00D575D3">
        <w:rPr>
          <w:rtl/>
        </w:rPr>
        <w:t>،</w:t>
      </w:r>
      <w:r>
        <w:rPr>
          <w:rtl/>
        </w:rPr>
        <w:t xml:space="preserve"> فأنزل الله </w:t>
      </w:r>
      <w:r w:rsidR="00BB2A7F">
        <w:rPr>
          <w:rtl/>
        </w:rPr>
        <w:t xml:space="preserve">عزَّ وجلَّ </w:t>
      </w:r>
      <w:r>
        <w:rPr>
          <w:rtl/>
        </w:rPr>
        <w:t>تصديق ذلك في كتابه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BD777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ال</w:t>
      </w:r>
      <w:r w:rsidR="00BD777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ذين يشترون بعهد الله وأيمانهم ثمنا</w:t>
      </w:r>
      <w:r w:rsidR="00BD7776">
        <w:rPr>
          <w:rStyle w:val="libAieChar"/>
          <w:rFonts w:hint="cs"/>
          <w:rtl/>
        </w:rPr>
        <w:t>ً</w:t>
      </w:r>
      <w:r w:rsidRPr="00923B9D">
        <w:rPr>
          <w:rStyle w:val="libAieChar"/>
          <w:rtl/>
        </w:rPr>
        <w:t xml:space="preserve"> قليلا</w:t>
      </w:r>
      <w:r w:rsidR="00BD7776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Pr="00BD777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1E24C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فبرز الاشعث بن قيس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فيّ</w:t>
      </w:r>
      <w:r w:rsidR="001E24CA">
        <w:rPr>
          <w:rFonts w:hint="cs"/>
          <w:rtl/>
        </w:rPr>
        <w:t>َ</w:t>
      </w:r>
      <w:r w:rsidR="001E24CA">
        <w:rPr>
          <w:rtl/>
        </w:rPr>
        <w:t xml:space="preserve"> نزلت ال</w:t>
      </w:r>
      <w:r w:rsidR="001E24CA">
        <w:rPr>
          <w:rFonts w:hint="cs"/>
          <w:rtl/>
        </w:rPr>
        <w:t>آ</w:t>
      </w:r>
      <w:r>
        <w:rPr>
          <w:rtl/>
        </w:rPr>
        <w:t>ية</w:t>
      </w:r>
      <w:r w:rsidR="00D575D3">
        <w:rPr>
          <w:rtl/>
        </w:rPr>
        <w:t>،</w:t>
      </w:r>
      <w:r>
        <w:rPr>
          <w:rtl/>
        </w:rPr>
        <w:t xml:space="preserve"> خاصمت إلى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فقضى عليَّ باليمين.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عقاب الاعمال</w:t>
      </w:r>
      <w:r w:rsidR="00D575D3">
        <w:rPr>
          <w:rtl/>
        </w:rPr>
        <w:t>:</w:t>
      </w:r>
      <w:r w:rsidRPr="006955C6">
        <w:rPr>
          <w:rtl/>
        </w:rPr>
        <w:t xml:space="preserve"> 261 </w:t>
      </w:r>
      <w:r w:rsidR="00085C76">
        <w:rPr>
          <w:rtl/>
        </w:rPr>
        <w:t>/</w:t>
      </w:r>
      <w:r w:rsidRPr="006955C6">
        <w:rPr>
          <w:rtl/>
        </w:rPr>
        <w:t xml:space="preserve"> 1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عقاب الاعمال</w:t>
      </w:r>
      <w:r w:rsidR="00D575D3">
        <w:rPr>
          <w:rtl/>
        </w:rPr>
        <w:t>:</w:t>
      </w:r>
      <w:r>
        <w:rPr>
          <w:rtl/>
        </w:rPr>
        <w:t xml:space="preserve"> 261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واورده عن الفقيه في الحديث 14 من الباب 1 من ابواب النكاح الم</w:t>
      </w:r>
      <w:r w:rsidR="00735766">
        <w:rPr>
          <w:rtl/>
        </w:rPr>
        <w:t>حرّ</w:t>
      </w:r>
      <w:r>
        <w:rPr>
          <w:rtl/>
        </w:rPr>
        <w:t xml:space="preserve">م.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امالي الطوسي 1</w:t>
      </w:r>
      <w:r w:rsidR="00D575D3">
        <w:rPr>
          <w:rtl/>
        </w:rPr>
        <w:t>:</w:t>
      </w:r>
      <w:r>
        <w:rPr>
          <w:rtl/>
        </w:rPr>
        <w:t xml:space="preserve"> 368. </w:t>
      </w:r>
    </w:p>
    <w:p w:rsidR="00923B9D" w:rsidRPr="006955C6" w:rsidRDefault="00923B9D" w:rsidP="001E24CA">
      <w:pPr>
        <w:pStyle w:val="libFootnote0"/>
        <w:rPr>
          <w:rtl/>
        </w:rPr>
      </w:pPr>
      <w:r w:rsidRPr="006955C6">
        <w:rPr>
          <w:rtl/>
        </w:rPr>
        <w:t>(</w:t>
      </w:r>
      <w:r w:rsidR="001E24CA">
        <w:rPr>
          <w:rFonts w:hint="cs"/>
          <w:rtl/>
        </w:rPr>
        <w:t>2</w:t>
      </w:r>
      <w:r w:rsidRPr="006955C6">
        <w:rPr>
          <w:rtl/>
        </w:rPr>
        <w:t>) في المصدر</w:t>
      </w:r>
      <w:r w:rsidR="00D575D3">
        <w:rPr>
          <w:rtl/>
        </w:rPr>
        <w:t>:</w:t>
      </w:r>
      <w:r w:rsidRPr="006955C6">
        <w:rPr>
          <w:rtl/>
        </w:rPr>
        <w:t xml:space="preserve"> عثمان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1E24CA">
      <w:pPr>
        <w:pStyle w:val="libFootnote0"/>
        <w:rPr>
          <w:rtl/>
        </w:rPr>
      </w:pPr>
      <w:r w:rsidRPr="006955C6">
        <w:rPr>
          <w:rtl/>
        </w:rPr>
        <w:t>(</w:t>
      </w:r>
      <w:r w:rsidR="001E24CA">
        <w:rPr>
          <w:rFonts w:hint="cs"/>
          <w:rtl/>
        </w:rPr>
        <w:t>3</w:t>
      </w:r>
      <w:r w:rsidRPr="006955C6">
        <w:rPr>
          <w:rtl/>
        </w:rPr>
        <w:t>) في المصدر</w:t>
      </w:r>
      <w:r w:rsidR="00D575D3">
        <w:rPr>
          <w:rtl/>
        </w:rPr>
        <w:t>:</w:t>
      </w:r>
      <w:r w:rsidRPr="006955C6">
        <w:rPr>
          <w:rtl/>
        </w:rPr>
        <w:t xml:space="preserve"> وهب بن جرير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1E24CA">
      <w:pPr>
        <w:pStyle w:val="libFootnote0"/>
        <w:rPr>
          <w:rtl/>
        </w:rPr>
      </w:pPr>
      <w:r w:rsidRPr="006955C6">
        <w:rPr>
          <w:rtl/>
        </w:rPr>
        <w:t>(</w:t>
      </w:r>
      <w:r w:rsidR="001E24CA">
        <w:rPr>
          <w:rFonts w:hint="cs"/>
          <w:rtl/>
        </w:rPr>
        <w:t>4</w:t>
      </w:r>
      <w:r w:rsidRPr="006955C6">
        <w:rPr>
          <w:rtl/>
        </w:rPr>
        <w:t>) في المصدر زيادة</w:t>
      </w:r>
      <w:r w:rsidR="00D575D3">
        <w:rPr>
          <w:rtl/>
        </w:rPr>
        <w:t>:</w:t>
      </w:r>
      <w:r w:rsidRPr="006955C6"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1E24CA">
      <w:pPr>
        <w:pStyle w:val="libFootnote0"/>
        <w:rPr>
          <w:rtl/>
        </w:rPr>
      </w:pPr>
      <w:r w:rsidRPr="006955C6">
        <w:rPr>
          <w:rtl/>
        </w:rPr>
        <w:t>(</w:t>
      </w:r>
      <w:r w:rsidR="001E24CA">
        <w:rPr>
          <w:rFonts w:hint="cs"/>
          <w:rtl/>
        </w:rPr>
        <w:t>5</w:t>
      </w:r>
      <w:r w:rsidRPr="006955C6">
        <w:rPr>
          <w:rtl/>
        </w:rPr>
        <w:t>) آل عمران 3</w:t>
      </w:r>
      <w:r w:rsidR="00D575D3">
        <w:rPr>
          <w:rtl/>
        </w:rPr>
        <w:t>:</w:t>
      </w:r>
      <w:r w:rsidRPr="006955C6">
        <w:rPr>
          <w:rtl/>
        </w:rPr>
        <w:t xml:space="preserve"> 77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[ 29385 ] </w:t>
      </w:r>
      <w:r>
        <w:rPr>
          <w:rtl/>
        </w:rPr>
        <w:t>19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الحسين الرضي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المجازات النبوي</w:t>
      </w:r>
      <w:r w:rsidR="001E24CA">
        <w:rPr>
          <w:rFonts w:hint="cs"/>
          <w:rtl/>
        </w:rPr>
        <w:t>ّ</w:t>
      </w:r>
      <w:r>
        <w:rPr>
          <w:rtl/>
        </w:rPr>
        <w:t>ة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الفاجرة تدع الديار بلاقع.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1E24CA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40" w:name="_Toc307244976"/>
      <w:bookmarkStart w:id="841" w:name="_Toc307245692"/>
      <w:bookmarkStart w:id="842" w:name="_Toc379793784"/>
      <w:bookmarkStart w:id="843" w:name="_Toc180936546"/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باب ت</w:t>
      </w:r>
      <w:r w:rsidR="00735766">
        <w:rPr>
          <w:rtl/>
        </w:rPr>
        <w:t>حرّ</w:t>
      </w:r>
      <w:r>
        <w:rPr>
          <w:rtl/>
        </w:rPr>
        <w:t>يم القول فيما ليس بصحيح</w:t>
      </w:r>
      <w:r w:rsidR="00D575D3">
        <w:rPr>
          <w:rtl/>
        </w:rPr>
        <w:t>:</w:t>
      </w:r>
      <w:r>
        <w:rPr>
          <w:rtl/>
        </w:rPr>
        <w:t xml:space="preserve"> الله يعلم كذا</w:t>
      </w:r>
      <w:bookmarkEnd w:id="840"/>
      <w:bookmarkEnd w:id="841"/>
      <w:bookmarkEnd w:id="842"/>
      <w:bookmarkEnd w:id="84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وهب بن عبد ربّه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قال</w:t>
      </w:r>
      <w:r w:rsidR="00D575D3">
        <w:rPr>
          <w:rtl/>
        </w:rPr>
        <w:t>:</w:t>
      </w:r>
      <w:r>
        <w:rPr>
          <w:rtl/>
        </w:rPr>
        <w:t xml:space="preserve"> الله يعلم</w:t>
      </w:r>
      <w:r w:rsidR="00D575D3">
        <w:rPr>
          <w:rtl/>
        </w:rPr>
        <w:t>،</w:t>
      </w:r>
      <w:r>
        <w:rPr>
          <w:rtl/>
        </w:rPr>
        <w:t xml:space="preserve"> فيما لا يعلم</w:t>
      </w:r>
      <w:r w:rsidR="00D575D3">
        <w:rPr>
          <w:rtl/>
        </w:rPr>
        <w:t>،</w:t>
      </w:r>
      <w:r w:rsidR="001E24CA">
        <w:rPr>
          <w:rtl/>
        </w:rPr>
        <w:t xml:space="preserve"> اهتز</w:t>
      </w:r>
      <w:r w:rsidR="001E24CA">
        <w:rPr>
          <w:rFonts w:hint="cs"/>
          <w:rtl/>
        </w:rPr>
        <w:t>َّ</w:t>
      </w:r>
      <w:r w:rsidR="001E24CA">
        <w:rPr>
          <w:rtl/>
        </w:rPr>
        <w:t xml:space="preserve"> لذلك عرشه </w:t>
      </w:r>
      <w:r w:rsidR="001E24CA">
        <w:rPr>
          <w:rFonts w:hint="cs"/>
          <w:rtl/>
        </w:rPr>
        <w:t>إ</w:t>
      </w:r>
      <w:r>
        <w:rPr>
          <w:rtl/>
        </w:rPr>
        <w:t>عظاما</w:t>
      </w:r>
      <w:r w:rsidR="001E24CA">
        <w:rPr>
          <w:rFonts w:hint="cs"/>
          <w:rtl/>
        </w:rPr>
        <w:t>ً</w:t>
      </w:r>
      <w:r>
        <w:rPr>
          <w:rtl/>
        </w:rPr>
        <w:t xml:space="preserve"> 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ثعلبة</w:t>
      </w:r>
      <w:r w:rsidR="00D575D3">
        <w:rPr>
          <w:rtl/>
        </w:rPr>
        <w:t>،</w:t>
      </w:r>
      <w:r>
        <w:rPr>
          <w:rtl/>
        </w:rPr>
        <w:t xml:space="preserve"> عن أبي جميلة المفضل بن صالح</w:t>
      </w:r>
      <w:r w:rsidR="00D575D3">
        <w:rPr>
          <w:rtl/>
        </w:rPr>
        <w:t>،</w:t>
      </w:r>
      <w:r>
        <w:rPr>
          <w:rtl/>
        </w:rPr>
        <w:t xml:space="preserve"> عن أبان بن تغلب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اذا قال العبد</w:t>
      </w:r>
      <w:r w:rsidR="00D575D3">
        <w:rPr>
          <w:rtl/>
        </w:rPr>
        <w:t>:</w:t>
      </w:r>
      <w:r>
        <w:rPr>
          <w:rtl/>
        </w:rPr>
        <w:t xml:space="preserve"> علم الله</w:t>
      </w:r>
      <w:r w:rsidR="00D575D3">
        <w:rPr>
          <w:rtl/>
        </w:rPr>
        <w:t>،</w:t>
      </w:r>
      <w:r>
        <w:rPr>
          <w:rtl/>
        </w:rPr>
        <w:t xml:space="preserve"> وكان كاذبا</w:t>
      </w:r>
      <w:r w:rsidR="001E24C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قال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 w:rsidR="001E24CA">
        <w:rPr>
          <w:rtl/>
        </w:rPr>
        <w:t xml:space="preserve"> </w:t>
      </w:r>
      <w:r w:rsidR="001E24CA">
        <w:rPr>
          <w:rFonts w:hint="cs"/>
          <w:rtl/>
        </w:rPr>
        <w:t>أ</w:t>
      </w:r>
      <w:r w:rsidR="001E24CA">
        <w:rPr>
          <w:rtl/>
        </w:rPr>
        <w:t xml:space="preserve">ما وجدت </w:t>
      </w:r>
      <w:r w:rsidR="001E24CA">
        <w:rPr>
          <w:rFonts w:hint="cs"/>
          <w:rtl/>
        </w:rPr>
        <w:t>أ</w:t>
      </w:r>
      <w:r>
        <w:rPr>
          <w:rtl/>
        </w:rPr>
        <w:t>حدا</w:t>
      </w:r>
      <w:r w:rsidR="001E24CA">
        <w:rPr>
          <w:rFonts w:hint="cs"/>
          <w:rtl/>
        </w:rPr>
        <w:t>ً</w:t>
      </w:r>
      <w:r>
        <w:rPr>
          <w:rtl/>
        </w:rPr>
        <w:t xml:space="preserve"> تكذب عليه غيري؟!. </w:t>
      </w:r>
    </w:p>
    <w:p w:rsidR="00923B9D" w:rsidRDefault="00923B9D" w:rsidP="001E24CA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</w:t>
      </w:r>
      <w:r w:rsidR="001E24C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>المجازات النبوية</w:t>
      </w:r>
      <w:r w:rsidR="00D575D3">
        <w:rPr>
          <w:rtl/>
        </w:rPr>
        <w:t>:</w:t>
      </w:r>
      <w:r>
        <w:rPr>
          <w:rtl/>
        </w:rPr>
        <w:t xml:space="preserve"> 80 </w:t>
      </w:r>
      <w:r w:rsidR="00085C76">
        <w:rPr>
          <w:rtl/>
        </w:rPr>
        <w:t>/</w:t>
      </w:r>
      <w:r>
        <w:rPr>
          <w:rtl/>
        </w:rPr>
        <w:t xml:space="preserve"> 48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78</w:t>
      </w:r>
      <w:r w:rsidR="00D575D3">
        <w:rPr>
          <w:rtl/>
        </w:rPr>
        <w:t>،</w:t>
      </w:r>
      <w:r>
        <w:rPr>
          <w:rtl/>
        </w:rPr>
        <w:t xml:space="preserve"> وعقاب الاعمال</w:t>
      </w:r>
      <w:r w:rsidR="00D575D3">
        <w:rPr>
          <w:rtl/>
        </w:rPr>
        <w:t>:</w:t>
      </w:r>
      <w:r>
        <w:rPr>
          <w:rtl/>
        </w:rPr>
        <w:t xml:space="preserve"> 271 </w:t>
      </w:r>
      <w:r w:rsidR="00085C76">
        <w:rPr>
          <w:rtl/>
        </w:rPr>
        <w:t>/</w:t>
      </w:r>
      <w:r>
        <w:rPr>
          <w:rtl/>
        </w:rPr>
        <w:t xml:space="preserve"> 11</w:t>
      </w:r>
      <w:r w:rsidR="00D575D3">
        <w:rPr>
          <w:rtl/>
        </w:rPr>
        <w:t>،</w:t>
      </w:r>
      <w:r>
        <w:rPr>
          <w:rtl/>
        </w:rPr>
        <w:t xml:space="preserve"> وامالي الصدوق</w:t>
      </w:r>
      <w:r w:rsidR="00D575D3">
        <w:rPr>
          <w:rtl/>
        </w:rPr>
        <w:t>:</w:t>
      </w:r>
      <w:r>
        <w:rPr>
          <w:rtl/>
        </w:rPr>
        <w:t xml:space="preserve"> 390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والمحاسن</w:t>
      </w:r>
      <w:r w:rsidR="00D575D3">
        <w:rPr>
          <w:rtl/>
        </w:rPr>
        <w:t>:</w:t>
      </w:r>
      <w:r>
        <w:rPr>
          <w:rtl/>
        </w:rPr>
        <w:t xml:space="preserve"> 119 </w:t>
      </w:r>
      <w:r w:rsidR="00085C76">
        <w:rPr>
          <w:rtl/>
        </w:rPr>
        <w:t>/</w:t>
      </w:r>
      <w:r>
        <w:rPr>
          <w:rtl/>
        </w:rPr>
        <w:t xml:space="preserve"> 129.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 xml:space="preserve">(1) </w:t>
      </w:r>
      <w:r w:rsidR="001E24CA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الحديثين 6 و 8 من الباب 41 من ابواب الامر بالمعروف</w:t>
      </w:r>
      <w:r w:rsidR="00D575D3">
        <w:rPr>
          <w:rtl/>
        </w:rPr>
        <w:t>،</w:t>
      </w:r>
      <w:r w:rsidRPr="006955C6">
        <w:rPr>
          <w:rtl/>
        </w:rPr>
        <w:t xml:space="preserve"> وفي الباب 25 من ابواب آداب التجارة</w:t>
      </w:r>
      <w:r w:rsidR="00D575D3">
        <w:rPr>
          <w:rtl/>
        </w:rPr>
        <w:t>،</w:t>
      </w:r>
      <w:r w:rsidRPr="006955C6">
        <w:rPr>
          <w:rtl/>
        </w:rPr>
        <w:t xml:space="preserve"> وفي الباب 1 من هذه الابواب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(2) ياتي في الباب 9 من هذه الابواب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1E24CA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1E24CA">
      <w:pPr>
        <w:pStyle w:val="libFootnoteCenterBold"/>
        <w:rPr>
          <w:rtl/>
        </w:rPr>
      </w:pPr>
      <w:r>
        <w:rPr>
          <w:rtl/>
        </w:rPr>
        <w:t xml:space="preserve">فيه 4 احاديث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437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283 </w:t>
      </w:r>
      <w:r w:rsidR="00085C76">
        <w:rPr>
          <w:rtl/>
        </w:rPr>
        <w:t>/</w:t>
      </w:r>
      <w:r>
        <w:rPr>
          <w:rtl/>
        </w:rPr>
        <w:t xml:space="preserve"> 1038.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437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وامالي الصدوق</w:t>
      </w:r>
      <w:r w:rsidR="00D575D3">
        <w:rPr>
          <w:rtl/>
        </w:rPr>
        <w:t>:</w:t>
      </w:r>
      <w:r>
        <w:rPr>
          <w:rtl/>
        </w:rPr>
        <w:t xml:space="preserve"> 342 </w:t>
      </w:r>
      <w:r w:rsidR="00085C76">
        <w:rPr>
          <w:rtl/>
        </w:rPr>
        <w:t>/</w:t>
      </w:r>
      <w:r>
        <w:rPr>
          <w:rtl/>
        </w:rPr>
        <w:t xml:space="preserve"> 12. </w:t>
      </w:r>
    </w:p>
    <w:p w:rsidR="00923B9D" w:rsidRPr="006955C6" w:rsidRDefault="00923B9D" w:rsidP="001E24CA">
      <w:pPr>
        <w:pStyle w:val="libFootnote0"/>
        <w:rPr>
          <w:rtl/>
        </w:rPr>
      </w:pPr>
      <w:r w:rsidRPr="006955C6">
        <w:rPr>
          <w:rtl/>
        </w:rPr>
        <w:t>(</w:t>
      </w:r>
      <w:r w:rsidR="001E24CA">
        <w:rPr>
          <w:rFonts w:hint="cs"/>
          <w:rtl/>
        </w:rPr>
        <w:t>3</w:t>
      </w:r>
      <w:r w:rsidRPr="006955C6">
        <w:rPr>
          <w:rtl/>
        </w:rPr>
        <w:t>) التهذيب 8</w:t>
      </w:r>
      <w:r w:rsidR="00D575D3">
        <w:rPr>
          <w:rtl/>
        </w:rPr>
        <w:t>:</w:t>
      </w:r>
      <w:r w:rsidRPr="006955C6">
        <w:rPr>
          <w:rtl/>
        </w:rPr>
        <w:t xml:space="preserve"> 283 </w:t>
      </w:r>
      <w:r w:rsidR="00085C76">
        <w:rPr>
          <w:rtl/>
        </w:rPr>
        <w:t>/</w:t>
      </w:r>
      <w:r w:rsidRPr="006955C6">
        <w:rPr>
          <w:rtl/>
        </w:rPr>
        <w:t xml:space="preserve"> 1039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[ 29388 ]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حميد بن زياد</w:t>
      </w:r>
      <w:r w:rsidR="00D575D3">
        <w:rPr>
          <w:rtl/>
        </w:rPr>
        <w:t>،</w:t>
      </w:r>
      <w:r>
        <w:rPr>
          <w:rtl/>
        </w:rPr>
        <w:t xml:space="preserve"> عن الحسن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وهيب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ابن حفص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قال</w:t>
      </w:r>
      <w:r w:rsidR="00D575D3">
        <w:rPr>
          <w:rtl/>
        </w:rPr>
        <w:t>:</w:t>
      </w:r>
      <w:r>
        <w:rPr>
          <w:rtl/>
        </w:rPr>
        <w:t xml:space="preserve"> علم الله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ما لا يعلم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اهتز</w:t>
      </w:r>
      <w:r w:rsidR="00E0261A">
        <w:rPr>
          <w:rFonts w:hint="cs"/>
          <w:rtl/>
        </w:rPr>
        <w:t>ّ</w:t>
      </w:r>
      <w:r>
        <w:rPr>
          <w:rtl/>
        </w:rPr>
        <w:t xml:space="preserve"> ال</w:t>
      </w:r>
      <w:r w:rsidR="00E0261A">
        <w:rPr>
          <w:rtl/>
        </w:rPr>
        <w:t xml:space="preserve">عرش </w:t>
      </w:r>
      <w:r w:rsidR="00E0261A">
        <w:rPr>
          <w:rFonts w:hint="cs"/>
          <w:rtl/>
        </w:rPr>
        <w:t>إ</w:t>
      </w:r>
      <w:r>
        <w:rPr>
          <w:rtl/>
        </w:rPr>
        <w:t>عظاما</w:t>
      </w:r>
      <w:r w:rsidR="00E0261A">
        <w:rPr>
          <w:rFonts w:hint="cs"/>
          <w:rtl/>
        </w:rPr>
        <w:t>ً</w:t>
      </w:r>
      <w:r>
        <w:rPr>
          <w:rtl/>
        </w:rPr>
        <w:t xml:space="preserve"> 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[ 29389 ]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الامالي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موسى بن المتوكّل</w:t>
      </w:r>
      <w:r w:rsidR="00D575D3">
        <w:rPr>
          <w:rtl/>
        </w:rPr>
        <w:t>،</w:t>
      </w:r>
      <w:r>
        <w:rPr>
          <w:rtl/>
        </w:rPr>
        <w:t xml:space="preserve"> عن عليّ بن الحسين السعد آبادي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خالد بن نجيح</w:t>
      </w:r>
      <w:r w:rsidR="00D575D3">
        <w:rPr>
          <w:rtl/>
        </w:rPr>
        <w:t>،</w:t>
      </w:r>
      <w:r>
        <w:rPr>
          <w:rtl/>
        </w:rPr>
        <w:t xml:space="preserve"> عن وهب بن عبد ربّه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من قال</w:t>
      </w:r>
      <w:r w:rsidR="00D575D3">
        <w:rPr>
          <w:rtl/>
        </w:rPr>
        <w:t>:</w:t>
      </w:r>
      <w:r>
        <w:rPr>
          <w:rtl/>
        </w:rPr>
        <w:t xml:space="preserve"> يعلم الله</w:t>
      </w:r>
      <w:r w:rsidR="00D575D3">
        <w:rPr>
          <w:rtl/>
        </w:rPr>
        <w:t>،</w:t>
      </w:r>
      <w:r>
        <w:rPr>
          <w:rtl/>
        </w:rPr>
        <w:t xml:space="preserve"> لما لا يعلم الله اهتز</w:t>
      </w:r>
      <w:r w:rsidR="00E0261A">
        <w:rPr>
          <w:rFonts w:hint="cs"/>
          <w:rtl/>
        </w:rPr>
        <w:t>ّ</w:t>
      </w:r>
      <w:r w:rsidR="00E0261A">
        <w:rPr>
          <w:rtl/>
        </w:rPr>
        <w:t xml:space="preserve"> العرش </w:t>
      </w:r>
      <w:r w:rsidR="00E0261A">
        <w:rPr>
          <w:rFonts w:hint="cs"/>
          <w:rtl/>
        </w:rPr>
        <w:t>إ</w:t>
      </w:r>
      <w:r>
        <w:rPr>
          <w:rtl/>
        </w:rPr>
        <w:t>عظاما</w:t>
      </w:r>
      <w:r w:rsidR="00E0261A">
        <w:rPr>
          <w:rFonts w:hint="cs"/>
          <w:rtl/>
        </w:rPr>
        <w:t>ً</w:t>
      </w:r>
      <w:r>
        <w:rPr>
          <w:rtl/>
        </w:rPr>
        <w:t xml:space="preserve"> لله </w:t>
      </w:r>
      <w:r w:rsidR="00BB2A7F">
        <w:rPr>
          <w:rtl/>
        </w:rPr>
        <w:t xml:space="preserve">عزَّ </w:t>
      </w:r>
      <w:r>
        <w:rPr>
          <w:rtl/>
        </w:rPr>
        <w:t xml:space="preserve">وجلّ.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 أبيه</w:t>
      </w:r>
      <w:r w:rsidR="00D575D3">
        <w:rPr>
          <w:rtl/>
        </w:rPr>
        <w:t>،</w:t>
      </w:r>
      <w:r>
        <w:rPr>
          <w:rtl/>
        </w:rPr>
        <w:t xml:space="preserve"> عن سعد بن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الحسن بن عليّ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ثعلبة بن ميمون</w:t>
      </w:r>
      <w:r w:rsidR="00D575D3">
        <w:rPr>
          <w:rtl/>
        </w:rPr>
        <w:t>،</w:t>
      </w:r>
      <w:r>
        <w:rPr>
          <w:rtl/>
        </w:rPr>
        <w:t xml:space="preserve"> عن أبي جميلة</w:t>
      </w:r>
      <w:r w:rsidR="00D575D3">
        <w:rPr>
          <w:rtl/>
        </w:rPr>
        <w:t>،</w:t>
      </w:r>
      <w:r>
        <w:rPr>
          <w:rtl/>
        </w:rPr>
        <w:t xml:space="preserve"> عن أبان بن تغلب</w:t>
      </w:r>
      <w:r w:rsidR="00D575D3">
        <w:rPr>
          <w:rtl/>
        </w:rPr>
        <w:t>،</w:t>
      </w:r>
      <w:r>
        <w:rPr>
          <w:rtl/>
        </w:rPr>
        <w:t xml:space="preserve"> وذكر مثل الحديث الثاني.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وهب</w:t>
      </w:r>
      <w:r w:rsidR="00D575D3">
        <w:rPr>
          <w:rtl/>
        </w:rPr>
        <w:t>،</w:t>
      </w:r>
      <w:r>
        <w:rPr>
          <w:rtl/>
        </w:rPr>
        <w:t xml:space="preserve"> عن شهاب بن عبد ربّه</w:t>
      </w:r>
      <w:r w:rsidR="00D575D3">
        <w:rPr>
          <w:rtl/>
        </w:rPr>
        <w:t>،</w:t>
      </w:r>
      <w:r>
        <w:rPr>
          <w:rtl/>
        </w:rPr>
        <w:t xml:space="preserve"> وذكر مثل الحديث الثالث. </w:t>
      </w:r>
    </w:p>
    <w:p w:rsidR="00923B9D" w:rsidRDefault="00923B9D" w:rsidP="00E0261A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E0261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E0261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437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وامالي الصدوق</w:t>
      </w:r>
      <w:r w:rsidR="00D575D3">
        <w:rPr>
          <w:rtl/>
        </w:rPr>
        <w:t>:</w:t>
      </w:r>
      <w:r>
        <w:rPr>
          <w:rtl/>
        </w:rPr>
        <w:t xml:space="preserve"> 342 </w:t>
      </w:r>
      <w:r w:rsidR="00085C76">
        <w:rPr>
          <w:rtl/>
        </w:rPr>
        <w:t>/</w:t>
      </w:r>
      <w:r>
        <w:rPr>
          <w:rtl/>
        </w:rPr>
        <w:t xml:space="preserve"> 13.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(1) في المصدر</w:t>
      </w:r>
      <w:r w:rsidR="00D575D3">
        <w:rPr>
          <w:rtl/>
        </w:rPr>
        <w:t>:</w:t>
      </w:r>
      <w:r w:rsidRPr="006955C6">
        <w:rPr>
          <w:rtl/>
        </w:rPr>
        <w:t xml:space="preserve"> وهب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B94B89">
      <w:pPr>
        <w:pStyle w:val="libFootnote0"/>
        <w:rPr>
          <w:rtl/>
        </w:rPr>
      </w:pPr>
      <w:r w:rsidRPr="006955C6">
        <w:rPr>
          <w:rtl/>
        </w:rPr>
        <w:t>(2) في المصدر</w:t>
      </w:r>
      <w:r w:rsidR="00D575D3">
        <w:rPr>
          <w:rtl/>
        </w:rPr>
        <w:t>:</w:t>
      </w:r>
      <w:r w:rsidRPr="006955C6">
        <w:rPr>
          <w:rtl/>
        </w:rPr>
        <w:t xml:space="preserve"> ما لم تعلم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امالي الصدوق</w:t>
      </w:r>
      <w:r w:rsidR="00D575D3">
        <w:rPr>
          <w:rtl/>
        </w:rPr>
        <w:t>:</w:t>
      </w:r>
      <w:r>
        <w:rPr>
          <w:rtl/>
        </w:rPr>
        <w:t xml:space="preserve"> 292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6955C6" w:rsidRDefault="00923B9D" w:rsidP="00E0261A">
      <w:pPr>
        <w:pStyle w:val="libFootnote0"/>
        <w:rPr>
          <w:rtl/>
        </w:rPr>
      </w:pPr>
      <w:r w:rsidRPr="006955C6">
        <w:rPr>
          <w:rtl/>
        </w:rPr>
        <w:t>(</w:t>
      </w:r>
      <w:r w:rsidR="00E0261A">
        <w:rPr>
          <w:rFonts w:hint="cs"/>
          <w:rtl/>
        </w:rPr>
        <w:t>3</w:t>
      </w:r>
      <w:r w:rsidRPr="006955C6">
        <w:rPr>
          <w:rtl/>
        </w:rPr>
        <w:t xml:space="preserve">) </w:t>
      </w:r>
      <w:r w:rsidR="00E0261A">
        <w:rPr>
          <w:rtl/>
        </w:rPr>
        <w:t>تقد</w:t>
      </w:r>
      <w:r w:rsidR="004F35C8">
        <w:rPr>
          <w:rtl/>
        </w:rPr>
        <w:t xml:space="preserve">م </w:t>
      </w:r>
      <w:r w:rsidRPr="006955C6">
        <w:rPr>
          <w:rtl/>
        </w:rPr>
        <w:t>في البابين 138 و 139 من ابواب احكام العشرة</w:t>
      </w:r>
      <w:r>
        <w:rPr>
          <w:rtl/>
        </w:rPr>
        <w:t>.</w:t>
      </w:r>
      <w:r w:rsidRPr="006955C6">
        <w:rPr>
          <w:rtl/>
        </w:rPr>
        <w:t xml:space="preserve"> </w:t>
      </w:r>
    </w:p>
    <w:p w:rsidR="00923B9D" w:rsidRPr="006955C6" w:rsidRDefault="00923B9D" w:rsidP="00E0261A">
      <w:pPr>
        <w:pStyle w:val="libFootnote0"/>
        <w:rPr>
          <w:rtl/>
        </w:rPr>
      </w:pPr>
      <w:r w:rsidRPr="006955C6">
        <w:rPr>
          <w:rtl/>
        </w:rPr>
        <w:t>(</w:t>
      </w:r>
      <w:r w:rsidR="00E0261A">
        <w:rPr>
          <w:rFonts w:hint="cs"/>
          <w:rtl/>
        </w:rPr>
        <w:t>4</w:t>
      </w:r>
      <w:r w:rsidRPr="006955C6">
        <w:rPr>
          <w:rtl/>
        </w:rPr>
        <w:t>) ياتي في الباب 9 من ابواب الشهادات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844" w:name="_Toc307244977"/>
      <w:bookmarkStart w:id="845" w:name="_Toc307245693"/>
      <w:bookmarkStart w:id="846" w:name="_Toc379793785"/>
      <w:bookmarkStart w:id="847" w:name="_Toc180936547"/>
      <w:r>
        <w:rPr>
          <w:rtl/>
        </w:rPr>
        <w:lastRenderedPageBreak/>
        <w:t>6</w:t>
      </w:r>
      <w:r w:rsidR="00D575D3">
        <w:rPr>
          <w:rtl/>
        </w:rPr>
        <w:t xml:space="preserve"> - </w:t>
      </w:r>
      <w:r>
        <w:rPr>
          <w:rtl/>
        </w:rPr>
        <w:t>باب وجوب الرضا باليمين الشرعية</w:t>
      </w:r>
      <w:bookmarkEnd w:id="844"/>
      <w:bookmarkEnd w:id="845"/>
      <w:bookmarkEnd w:id="846"/>
      <w:bookmarkEnd w:id="84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منصور بن يونس</w:t>
      </w:r>
      <w:r w:rsidR="00D575D3">
        <w:rPr>
          <w:rtl/>
        </w:rPr>
        <w:t>،</w:t>
      </w:r>
      <w:r>
        <w:rPr>
          <w:rtl/>
        </w:rPr>
        <w:t xml:space="preserve"> عن أبي حمزة</w:t>
      </w:r>
      <w:r w:rsidR="00D575D3">
        <w:rPr>
          <w:rtl/>
        </w:rPr>
        <w:t>،</w:t>
      </w:r>
      <w:r>
        <w:rPr>
          <w:rtl/>
        </w:rPr>
        <w:t xml:space="preserve"> عن عليّ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تحلفوا </w:t>
      </w:r>
      <w:r w:rsidR="004B392B">
        <w:rPr>
          <w:rtl/>
        </w:rPr>
        <w:t xml:space="preserve">إلّا </w:t>
      </w:r>
      <w:r>
        <w:rPr>
          <w:rtl/>
        </w:rPr>
        <w:t>بالله</w:t>
      </w:r>
      <w:r w:rsidR="00D575D3">
        <w:rPr>
          <w:rtl/>
        </w:rPr>
        <w:t>،</w:t>
      </w:r>
      <w:r>
        <w:rPr>
          <w:rtl/>
        </w:rPr>
        <w:t xml:space="preserve"> ومن حلف بالله فليصدق</w:t>
      </w:r>
      <w:r w:rsidR="00D575D3">
        <w:rPr>
          <w:rtl/>
        </w:rPr>
        <w:t>،</w:t>
      </w:r>
      <w:r>
        <w:rPr>
          <w:rtl/>
        </w:rPr>
        <w:t xml:space="preserve"> ومن لم يصدق فليس من الله</w:t>
      </w:r>
      <w:r w:rsidR="00D575D3">
        <w:rPr>
          <w:rtl/>
        </w:rPr>
        <w:t>،</w:t>
      </w:r>
      <w:r>
        <w:rPr>
          <w:rtl/>
        </w:rPr>
        <w:t xml:space="preserve"> ومن حلف له بالله فليرض</w:t>
      </w:r>
      <w:r w:rsidR="00D575D3">
        <w:rPr>
          <w:rtl/>
        </w:rPr>
        <w:t>،</w:t>
      </w:r>
      <w:r>
        <w:rPr>
          <w:rtl/>
        </w:rPr>
        <w:t xml:space="preserve"> ومن حلف له بالله فلم يرض فليس من الله </w:t>
      </w:r>
      <w:r w:rsidR="00A876D3">
        <w:rPr>
          <w:rtl/>
        </w:rPr>
        <w:t>عزّ</w:t>
      </w:r>
      <w:r w:rsidR="00BB2A7F">
        <w:rPr>
          <w:rtl/>
        </w:rPr>
        <w:t xml:space="preserve"> </w:t>
      </w:r>
      <w:r>
        <w:rPr>
          <w:rtl/>
        </w:rPr>
        <w:t xml:space="preserve">وجلّ.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الحسين بن المختار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A876D3">
        <w:rPr>
          <w:rtl/>
        </w:rPr>
        <w:t xml:space="preserve"> </w:t>
      </w:r>
      <w:r w:rsidR="00A876D3">
        <w:rPr>
          <w:rFonts w:hint="cs"/>
          <w:rtl/>
        </w:rPr>
        <w:t>إ</w:t>
      </w:r>
      <w:r>
        <w:rPr>
          <w:rtl/>
        </w:rPr>
        <w:t>ن</w:t>
      </w:r>
      <w:r w:rsidR="00A876D3">
        <w:rPr>
          <w:rFonts w:hint="cs"/>
          <w:rtl/>
        </w:rPr>
        <w:t>ّ</w:t>
      </w:r>
      <w:r>
        <w:rPr>
          <w:rtl/>
        </w:rPr>
        <w:t xml:space="preserve"> الله </w:t>
      </w:r>
      <w:r w:rsidR="00BB2A7F">
        <w:rPr>
          <w:rtl/>
        </w:rPr>
        <w:t xml:space="preserve">عزَّ وجلَّ </w:t>
      </w:r>
      <w:r w:rsidR="00A876D3">
        <w:rPr>
          <w:rtl/>
        </w:rPr>
        <w:t>ليبغض المنفق سلعته بال</w:t>
      </w:r>
      <w:r w:rsidR="00A876D3">
        <w:rPr>
          <w:rFonts w:hint="cs"/>
          <w:rtl/>
        </w:rPr>
        <w:t>أ</w:t>
      </w:r>
      <w:r>
        <w:rPr>
          <w:rtl/>
        </w:rPr>
        <w:t>يمان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A876D3">
        <w:rPr>
          <w:rFonts w:hint="cs"/>
          <w:rtl/>
        </w:rPr>
        <w:t>َّ</w:t>
      </w:r>
      <w:r>
        <w:rPr>
          <w:rtl/>
        </w:rPr>
        <w:t xml:space="preserve"> ذكر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عثمان ابن عيسى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DC6E2D">
        <w:rPr>
          <w:rtl/>
        </w:rPr>
        <w:t>أيّوب</w:t>
      </w:r>
      <w:r>
        <w:rPr>
          <w:rtl/>
        </w:rPr>
        <w:t xml:space="preserve"> الخزاز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حلف بالله فليصدق</w:t>
      </w:r>
      <w:r w:rsidR="00D575D3">
        <w:rPr>
          <w:rtl/>
        </w:rPr>
        <w:t>،</w:t>
      </w:r>
      <w:r>
        <w:rPr>
          <w:rtl/>
        </w:rPr>
        <w:t xml:space="preserve"> ومن لم يصدق فليس من الله في شيء</w:t>
      </w:r>
      <w:r w:rsidR="00D575D3">
        <w:rPr>
          <w:rtl/>
        </w:rPr>
        <w:t>،</w:t>
      </w:r>
      <w:r>
        <w:rPr>
          <w:rtl/>
        </w:rPr>
        <w:t xml:space="preserve"> ومن </w:t>
      </w:r>
    </w:p>
    <w:p w:rsidR="00A876D3" w:rsidRDefault="00A876D3" w:rsidP="00A876D3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A876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438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واورد نحوه عن التهذيب في الحديث 3 من الباب 83 من ابواب ما يكتسب به. </w:t>
      </w:r>
    </w:p>
    <w:p w:rsidR="00923B9D" w:rsidRPr="005F015D" w:rsidRDefault="00923B9D" w:rsidP="00A876D3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283 </w:t>
      </w:r>
      <w:r w:rsidR="00085C76">
        <w:rPr>
          <w:rtl/>
        </w:rPr>
        <w:t>/</w:t>
      </w:r>
      <w:r w:rsidRPr="005F015D">
        <w:rPr>
          <w:rtl/>
        </w:rPr>
        <w:t xml:space="preserve"> 1040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A876D3">
      <w:pPr>
        <w:pStyle w:val="libFootnote0"/>
        <w:rPr>
          <w:rtl/>
        </w:rPr>
      </w:pPr>
      <w:r w:rsidRPr="005F015D">
        <w:rPr>
          <w:rtl/>
        </w:rPr>
        <w:t>(2) لم نعثر عليه في الفقيه المطبوع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A876D3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عقاب الاعمال</w:t>
      </w:r>
      <w:r w:rsidR="00D575D3">
        <w:rPr>
          <w:rtl/>
        </w:rPr>
        <w:t>:</w:t>
      </w:r>
      <w:r>
        <w:rPr>
          <w:rtl/>
        </w:rPr>
        <w:t xml:space="preserve"> 272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واورد صدره في امالي الصدوق</w:t>
      </w:r>
      <w:r w:rsidR="00D575D3">
        <w:rPr>
          <w:rtl/>
        </w:rPr>
        <w:t>:</w:t>
      </w:r>
      <w:r>
        <w:rPr>
          <w:rtl/>
        </w:rPr>
        <w:t xml:space="preserve"> 390 </w:t>
      </w:r>
      <w:r w:rsidR="00085C76">
        <w:rPr>
          <w:rtl/>
        </w:rPr>
        <w:t>/</w:t>
      </w:r>
      <w:r>
        <w:rPr>
          <w:rtl/>
        </w:rPr>
        <w:t xml:space="preserve"> 6 بسند آخر. 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438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60.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حلف له بالله فليرض</w:t>
      </w:r>
      <w:r w:rsidR="00D575D3">
        <w:rPr>
          <w:rtl/>
        </w:rPr>
        <w:t>،</w:t>
      </w:r>
      <w:r>
        <w:rPr>
          <w:rtl/>
        </w:rPr>
        <w:t xml:space="preserve"> ومن لم يرض فليس من الله.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أبي </w:t>
      </w:r>
      <w:r w:rsidR="00DC6E2D">
        <w:rPr>
          <w:rtl/>
        </w:rPr>
        <w:t>أيّوب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 w:rsidR="002D507A">
        <w:rPr>
          <w:rtl/>
        </w:rPr>
        <w:t>ال</w:t>
      </w:r>
      <w:r w:rsidR="002D507A">
        <w:rPr>
          <w:rFonts w:hint="cs"/>
          <w:rtl/>
        </w:rPr>
        <w:t>أ</w:t>
      </w:r>
      <w:r>
        <w:rPr>
          <w:rtl/>
        </w:rPr>
        <w:t>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الحسين بن أحمد بن ادريس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عثمان بن عيسى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 في الموضعين</w:t>
      </w:r>
      <w:r w:rsidR="00D575D3">
        <w:rPr>
          <w:rtl/>
        </w:rPr>
        <w:t>:</w:t>
      </w:r>
      <w:r>
        <w:rPr>
          <w:rtl/>
        </w:rPr>
        <w:t xml:space="preserve"> فليس من الله في شيء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البرقي</w:t>
      </w:r>
      <w:r w:rsidR="004D4A86">
        <w:rPr>
          <w:rFonts w:hint="cs"/>
          <w:rtl/>
        </w:rPr>
        <w:t>ُّ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عثمان بن عيسى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48" w:name="_Toc307244978"/>
      <w:bookmarkStart w:id="849" w:name="_Toc307245694"/>
      <w:bookmarkStart w:id="850" w:name="_Toc379793786"/>
      <w:bookmarkStart w:id="851" w:name="_Toc180936548"/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باب ت</w:t>
      </w:r>
      <w:r w:rsidR="004D4A86">
        <w:rPr>
          <w:rtl/>
        </w:rPr>
        <w:t>حر</w:t>
      </w:r>
      <w:r>
        <w:rPr>
          <w:rtl/>
        </w:rPr>
        <w:t xml:space="preserve">يم الحلف بالبراءة من الله ورسوله </w:t>
      </w:r>
      <w:r w:rsidR="00E61853">
        <w:rPr>
          <w:rtl/>
        </w:rPr>
        <w:t xml:space="preserve">صادقاً </w:t>
      </w:r>
      <w:r>
        <w:rPr>
          <w:rtl/>
        </w:rPr>
        <w:t>كان</w:t>
      </w:r>
      <w:bookmarkEnd w:id="848"/>
      <w:bookmarkEnd w:id="849"/>
      <w:r w:rsidR="00D575D3">
        <w:rPr>
          <w:rtl/>
        </w:rPr>
        <w:t xml:space="preserve"> </w:t>
      </w:r>
      <w:bookmarkStart w:id="852" w:name="_Toc307244979"/>
      <w:bookmarkStart w:id="853" w:name="_Toc307245695"/>
      <w:r w:rsidR="00D575D3">
        <w:rPr>
          <w:rtl/>
        </w:rPr>
        <w:t>ا</w:t>
      </w:r>
      <w:r>
        <w:rPr>
          <w:rtl/>
        </w:rPr>
        <w:t>و كاذبا</w:t>
      </w:r>
      <w:r w:rsidR="004D4A86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وانها لا تنعقد</w:t>
      </w:r>
      <w:r w:rsidR="00D575D3">
        <w:rPr>
          <w:rtl/>
        </w:rPr>
        <w:t>،</w:t>
      </w:r>
      <w:r>
        <w:rPr>
          <w:rtl/>
        </w:rPr>
        <w:t xml:space="preserve"> وكفارتها</w:t>
      </w:r>
      <w:bookmarkEnd w:id="850"/>
      <w:bookmarkEnd w:id="851"/>
      <w:bookmarkEnd w:id="852"/>
      <w:bookmarkEnd w:id="85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 رفعه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>يقول</w:t>
      </w:r>
      <w:r w:rsidR="00D575D3">
        <w:rPr>
          <w:rtl/>
        </w:rPr>
        <w:t>:</w:t>
      </w:r>
      <w:r w:rsidR="004D4A86">
        <w:rPr>
          <w:rtl/>
        </w:rPr>
        <w:t xml:space="preserve"> </w:t>
      </w:r>
      <w:r w:rsidR="004D4A86">
        <w:rPr>
          <w:rFonts w:hint="cs"/>
          <w:rtl/>
        </w:rPr>
        <w:t>أ</w:t>
      </w:r>
      <w:r>
        <w:rPr>
          <w:rtl/>
        </w:rPr>
        <w:t xml:space="preserve">نا برىء من دين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فقال له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ويلك اذا برئت من دين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فعلى دين من تكون؟ قال</w:t>
      </w:r>
      <w:r w:rsidR="00D575D3">
        <w:rPr>
          <w:rtl/>
        </w:rPr>
        <w:t>:</w:t>
      </w:r>
      <w:r>
        <w:rPr>
          <w:rtl/>
        </w:rPr>
        <w:t xml:space="preserve"> فما كل</w:t>
      </w:r>
      <w:r w:rsidR="004D4A86">
        <w:rPr>
          <w:rFonts w:hint="cs"/>
          <w:rtl/>
        </w:rPr>
        <w:t>ّ</w:t>
      </w:r>
      <w:r>
        <w:rPr>
          <w:rtl/>
        </w:rPr>
        <w:t xml:space="preserve">مه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F35C8">
        <w:rPr>
          <w:rtl/>
        </w:rPr>
        <w:t xml:space="preserve">حتّى </w:t>
      </w:r>
      <w:r>
        <w:rPr>
          <w:rtl/>
        </w:rPr>
        <w:t xml:space="preserve">مات. </w:t>
      </w:r>
    </w:p>
    <w:p w:rsidR="00923B9D" w:rsidRDefault="00923B9D" w:rsidP="004D4A8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4D4A86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الفقيه 3</w:t>
      </w:r>
      <w:r w:rsidR="00D575D3">
        <w:rPr>
          <w:rtl/>
        </w:rPr>
        <w:t>:</w:t>
      </w:r>
      <w:r w:rsidRPr="005F015D">
        <w:rPr>
          <w:rtl/>
        </w:rPr>
        <w:t xml:space="preserve"> 229 </w:t>
      </w:r>
      <w:r w:rsidR="00085C76">
        <w:rPr>
          <w:rtl/>
        </w:rPr>
        <w:t>/</w:t>
      </w:r>
      <w:r w:rsidRPr="005F015D">
        <w:rPr>
          <w:rtl/>
        </w:rPr>
        <w:t xml:space="preserve"> 1079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امالي الصدوق</w:t>
      </w:r>
      <w:r w:rsidR="00D575D3">
        <w:rPr>
          <w:rtl/>
        </w:rPr>
        <w:t>:</w:t>
      </w:r>
      <w:r w:rsidRPr="005F015D">
        <w:rPr>
          <w:rtl/>
        </w:rPr>
        <w:t xml:space="preserve"> 391 </w:t>
      </w:r>
      <w:r w:rsidR="00085C76">
        <w:rPr>
          <w:rtl/>
        </w:rPr>
        <w:t>/</w:t>
      </w:r>
      <w:r w:rsidRPr="005F015D">
        <w:rPr>
          <w:rtl/>
        </w:rPr>
        <w:t xml:space="preserve"> 7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(3) المحاسن</w:t>
      </w:r>
      <w:r w:rsidR="00D575D3">
        <w:rPr>
          <w:rtl/>
        </w:rPr>
        <w:t>:</w:t>
      </w:r>
      <w:r w:rsidRPr="005F015D">
        <w:rPr>
          <w:rtl/>
        </w:rPr>
        <w:t xml:space="preserve"> 120 </w:t>
      </w:r>
      <w:r w:rsidR="00085C76">
        <w:rPr>
          <w:rtl/>
        </w:rPr>
        <w:t>/</w:t>
      </w:r>
      <w:r w:rsidRPr="005F015D">
        <w:rPr>
          <w:rtl/>
        </w:rPr>
        <w:t xml:space="preserve"> 133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(4) ياتي في الباب 9 من ابواب كيفية الحكم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4D4A86">
      <w:pPr>
        <w:pStyle w:val="libFootnoteCenterBold"/>
        <w:rPr>
          <w:rtl/>
        </w:rPr>
      </w:pPr>
      <w:r>
        <w:rPr>
          <w:rtl/>
        </w:rPr>
        <w:t>الباب 7</w:t>
      </w:r>
    </w:p>
    <w:p w:rsidR="00923B9D" w:rsidRDefault="00923B9D" w:rsidP="004D4A86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438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284 </w:t>
      </w:r>
      <w:r w:rsidR="00085C76">
        <w:rPr>
          <w:rtl/>
        </w:rPr>
        <w:t>/</w:t>
      </w:r>
      <w:r>
        <w:rPr>
          <w:rtl/>
        </w:rPr>
        <w:t xml:space="preserve"> 1041. </w:t>
      </w:r>
    </w:p>
    <w:p w:rsidR="00923B9D" w:rsidRPr="005F015D" w:rsidRDefault="00923B9D" w:rsidP="004D4A86">
      <w:pPr>
        <w:pStyle w:val="libFootnote0"/>
        <w:rPr>
          <w:rtl/>
        </w:rPr>
      </w:pPr>
      <w:r w:rsidRPr="005F015D">
        <w:rPr>
          <w:rtl/>
        </w:rPr>
        <w:t>(</w:t>
      </w:r>
      <w:r w:rsidR="004D4A86">
        <w:rPr>
          <w:rFonts w:hint="cs"/>
          <w:rtl/>
        </w:rPr>
        <w:t>5</w:t>
      </w:r>
      <w:r w:rsidRPr="005F015D">
        <w:rPr>
          <w:rtl/>
        </w:rPr>
        <w:t>) الفقيه 3</w:t>
      </w:r>
      <w:r w:rsidR="00D575D3">
        <w:rPr>
          <w:rtl/>
        </w:rPr>
        <w:t>:</w:t>
      </w:r>
      <w:r w:rsidRPr="005F015D">
        <w:rPr>
          <w:rtl/>
        </w:rPr>
        <w:t xml:space="preserve"> 234 </w:t>
      </w:r>
      <w:r w:rsidR="00085C76">
        <w:rPr>
          <w:rtl/>
        </w:rPr>
        <w:t>/</w:t>
      </w:r>
      <w:r w:rsidRPr="005F015D">
        <w:rPr>
          <w:rtl/>
        </w:rPr>
        <w:t xml:space="preserve"> 1107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[ 29394 ]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اسماعيل</w:t>
      </w:r>
      <w:r w:rsidR="00D575D3">
        <w:rPr>
          <w:rtl/>
        </w:rPr>
        <w:t>،</w:t>
      </w:r>
      <w:r>
        <w:rPr>
          <w:rtl/>
        </w:rPr>
        <w:t xml:space="preserve"> عن صالح بن عقبة</w:t>
      </w:r>
      <w:r w:rsidR="00D575D3">
        <w:rPr>
          <w:rtl/>
        </w:rPr>
        <w:t>،</w:t>
      </w:r>
      <w:r>
        <w:rPr>
          <w:rtl/>
        </w:rPr>
        <w:t xml:space="preserve"> عن يونس بن ظبيان قال</w:t>
      </w:r>
      <w:r w:rsidR="00D575D3">
        <w:rPr>
          <w:rtl/>
        </w:rPr>
        <w:t>:</w:t>
      </w:r>
      <w:r>
        <w:rPr>
          <w:rtl/>
        </w:rPr>
        <w:t xml:space="preserve"> قال لي</w:t>
      </w:r>
      <w:r w:rsidR="00D575D3">
        <w:rPr>
          <w:rtl/>
        </w:rPr>
        <w:t>:</w:t>
      </w:r>
      <w:r>
        <w:rPr>
          <w:rtl/>
        </w:rPr>
        <w:t xml:space="preserve"> يا يونس! لا تحلف بالبراءة منّا فانه من حلف بالبراءة من</w:t>
      </w:r>
      <w:r w:rsidR="004D4A86">
        <w:rPr>
          <w:rFonts w:hint="cs"/>
          <w:rtl/>
        </w:rPr>
        <w:t>ّ</w:t>
      </w:r>
      <w:r>
        <w:rPr>
          <w:rtl/>
        </w:rPr>
        <w:t xml:space="preserve">ا </w:t>
      </w:r>
      <w:r w:rsidR="00E61853">
        <w:rPr>
          <w:rtl/>
        </w:rPr>
        <w:t xml:space="preserve">صادقاً </w:t>
      </w:r>
      <w:r>
        <w:rPr>
          <w:rtl/>
        </w:rPr>
        <w:t xml:space="preserve">كان أو </w:t>
      </w:r>
      <w:r w:rsidR="00E61853">
        <w:rPr>
          <w:rtl/>
        </w:rPr>
        <w:t xml:space="preserve">كاذباً </w:t>
      </w:r>
      <w:r>
        <w:rPr>
          <w:rtl/>
        </w:rPr>
        <w:t>فقد برىء من</w:t>
      </w:r>
      <w:r w:rsidR="004D4A86">
        <w:rPr>
          <w:rFonts w:hint="cs"/>
          <w:rtl/>
        </w:rPr>
        <w:t>ّ</w:t>
      </w:r>
      <w:r>
        <w:rPr>
          <w:rtl/>
        </w:rPr>
        <w:t xml:space="preserve">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يونس بن ظبيان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 قال</w:t>
      </w:r>
      <w:r w:rsidR="00D575D3">
        <w:rPr>
          <w:rtl/>
        </w:rPr>
        <w:t>:</w:t>
      </w:r>
      <w:r>
        <w:rPr>
          <w:rtl/>
        </w:rPr>
        <w:t xml:space="preserve"> كتب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إلى أبي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حلف بالبراءة من الله ورسوله فحنث</w:t>
      </w:r>
      <w:r w:rsidR="00D575D3">
        <w:rPr>
          <w:rtl/>
        </w:rPr>
        <w:t>،</w:t>
      </w:r>
      <w:r>
        <w:rPr>
          <w:rtl/>
        </w:rPr>
        <w:t xml:space="preserve"> ما توبته وكفارته؟ فوق</w:t>
      </w:r>
      <w:r w:rsidR="004D4A86">
        <w:rPr>
          <w:rFonts w:hint="cs"/>
          <w:rtl/>
        </w:rPr>
        <w:t>ّ</w:t>
      </w:r>
      <w:r>
        <w:rPr>
          <w:rtl/>
        </w:rPr>
        <w:t xml:space="preserve">ع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يطعم عشرة مساكين لكل</w:t>
      </w:r>
      <w:r w:rsidR="004D4A86">
        <w:rPr>
          <w:rFonts w:hint="cs"/>
          <w:rtl/>
        </w:rPr>
        <w:t>ّ</w:t>
      </w:r>
      <w:r>
        <w:rPr>
          <w:rtl/>
        </w:rPr>
        <w:t xml:space="preserve"> مسكين مدّ</w:t>
      </w:r>
      <w:r w:rsidR="00D575D3">
        <w:rPr>
          <w:rtl/>
        </w:rPr>
        <w:t>،</w:t>
      </w:r>
      <w:r>
        <w:rPr>
          <w:rtl/>
        </w:rPr>
        <w:t xml:space="preserve"> ويستغفر الله </w:t>
      </w:r>
      <w:r w:rsidR="00BB2A7F">
        <w:rPr>
          <w:rtl/>
        </w:rPr>
        <w:t xml:space="preserve">عزَّ </w:t>
      </w:r>
      <w:r>
        <w:rPr>
          <w:rtl/>
        </w:rPr>
        <w:t xml:space="preserve">وجلّ.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[ 29396 ]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برىء من الله </w:t>
      </w:r>
      <w:r w:rsidR="00E61853">
        <w:rPr>
          <w:rtl/>
        </w:rPr>
        <w:t xml:space="preserve">صادقاً </w:t>
      </w:r>
      <w:r>
        <w:rPr>
          <w:rtl/>
        </w:rPr>
        <w:t xml:space="preserve">كان او </w:t>
      </w:r>
      <w:r w:rsidR="00E61853">
        <w:rPr>
          <w:rtl/>
        </w:rPr>
        <w:t xml:space="preserve">كاذباً </w:t>
      </w:r>
      <w:r>
        <w:rPr>
          <w:rtl/>
        </w:rPr>
        <w:t xml:space="preserve">فقد برىء من الله. </w:t>
      </w:r>
    </w:p>
    <w:p w:rsidR="00923B9D" w:rsidRDefault="00923B9D" w:rsidP="004D4A86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4D4A86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>على ذلك في الكف</w:t>
      </w:r>
      <w:r w:rsidR="004D4A86">
        <w:rPr>
          <w:rFonts w:hint="cs"/>
          <w:rtl/>
        </w:rPr>
        <w:t>ّ</w:t>
      </w:r>
      <w:r>
        <w:rPr>
          <w:rtl/>
        </w:rPr>
        <w:t xml:space="preserve">ارات </w:t>
      </w:r>
      <w:r w:rsidRPr="00D575D3">
        <w:rPr>
          <w:rStyle w:val="libFootnotenumChar"/>
          <w:rtl/>
        </w:rPr>
        <w:t>(</w:t>
      </w:r>
      <w:r w:rsidR="004D4A86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4D4A86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عدم انعقاد اليمين بغيرالله </w:t>
      </w:r>
      <w:r w:rsidRPr="00D575D3">
        <w:rPr>
          <w:rStyle w:val="libFootnotenumChar"/>
          <w:rtl/>
        </w:rPr>
        <w:t>(</w:t>
      </w:r>
      <w:r w:rsidR="004D4A86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438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284 </w:t>
      </w:r>
      <w:r w:rsidR="00085C76">
        <w:rPr>
          <w:rtl/>
        </w:rPr>
        <w:t>/</w:t>
      </w:r>
      <w:r w:rsidRPr="005F015D">
        <w:rPr>
          <w:rtl/>
        </w:rPr>
        <w:t xml:space="preserve"> 1042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الفقيه 3</w:t>
      </w:r>
      <w:r w:rsidR="00D575D3">
        <w:rPr>
          <w:rtl/>
        </w:rPr>
        <w:t>:</w:t>
      </w:r>
      <w:r w:rsidRPr="005F015D">
        <w:rPr>
          <w:rtl/>
        </w:rPr>
        <w:t xml:space="preserve"> 236 </w:t>
      </w:r>
      <w:r w:rsidR="00085C76">
        <w:rPr>
          <w:rtl/>
        </w:rPr>
        <w:t>/</w:t>
      </w:r>
      <w:r w:rsidRPr="005F015D">
        <w:rPr>
          <w:rtl/>
        </w:rPr>
        <w:t xml:space="preserve"> 1114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461 </w:t>
      </w:r>
      <w:r w:rsidR="00085C76">
        <w:rPr>
          <w:rtl/>
        </w:rPr>
        <w:t>/</w:t>
      </w:r>
      <w:r>
        <w:rPr>
          <w:rtl/>
        </w:rPr>
        <w:t xml:space="preserve"> 7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237 </w:t>
      </w:r>
      <w:r w:rsidR="00085C76">
        <w:rPr>
          <w:rtl/>
        </w:rPr>
        <w:t>/</w:t>
      </w:r>
      <w:r>
        <w:rPr>
          <w:rtl/>
        </w:rPr>
        <w:t xml:space="preserve"> 1127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20 من ابواب الكفارات.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1115. </w:t>
      </w:r>
    </w:p>
    <w:p w:rsidR="00923B9D" w:rsidRPr="005F015D" w:rsidRDefault="00923B9D" w:rsidP="004D4A86">
      <w:pPr>
        <w:pStyle w:val="libFootnote0"/>
        <w:rPr>
          <w:rtl/>
        </w:rPr>
      </w:pPr>
      <w:r w:rsidRPr="005F015D">
        <w:rPr>
          <w:rtl/>
        </w:rPr>
        <w:t>(</w:t>
      </w:r>
      <w:r w:rsidR="004D4A86">
        <w:rPr>
          <w:rFonts w:hint="cs"/>
          <w:rtl/>
        </w:rPr>
        <w:t>3</w:t>
      </w:r>
      <w:r w:rsidRPr="005F015D">
        <w:rPr>
          <w:rtl/>
        </w:rPr>
        <w:t xml:space="preserve">) </w:t>
      </w:r>
      <w:r w:rsidR="004D4A86">
        <w:rPr>
          <w:rtl/>
        </w:rPr>
        <w:t>تقد</w:t>
      </w:r>
      <w:r w:rsidR="004F35C8">
        <w:rPr>
          <w:rtl/>
        </w:rPr>
        <w:t xml:space="preserve">م </w:t>
      </w:r>
      <w:r w:rsidRPr="005F015D">
        <w:rPr>
          <w:rtl/>
        </w:rPr>
        <w:t>في الباب 20 من ابواب الكفارات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4D4A86">
      <w:pPr>
        <w:pStyle w:val="libFootnote0"/>
        <w:rPr>
          <w:rtl/>
        </w:rPr>
      </w:pPr>
      <w:r w:rsidRPr="005F015D">
        <w:rPr>
          <w:rtl/>
        </w:rPr>
        <w:t>(</w:t>
      </w:r>
      <w:r w:rsidR="004D4A86">
        <w:rPr>
          <w:rFonts w:hint="cs"/>
          <w:rtl/>
        </w:rPr>
        <w:t>4</w:t>
      </w:r>
      <w:r w:rsidRPr="005F015D">
        <w:rPr>
          <w:rtl/>
        </w:rPr>
        <w:t>) ياتي في الباب 15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854" w:name="_Toc307244980"/>
      <w:bookmarkStart w:id="855" w:name="_Toc307245696"/>
      <w:bookmarkStart w:id="856" w:name="_Toc379793787"/>
      <w:bookmarkStart w:id="857" w:name="_Toc180936549"/>
      <w:r>
        <w:rPr>
          <w:rtl/>
        </w:rPr>
        <w:lastRenderedPageBreak/>
        <w:t>8</w:t>
      </w:r>
      <w:r w:rsidR="00D575D3">
        <w:rPr>
          <w:rtl/>
        </w:rPr>
        <w:t xml:space="preserve"> - </w:t>
      </w:r>
      <w:r>
        <w:rPr>
          <w:rtl/>
        </w:rPr>
        <w:t>باب ت</w:t>
      </w:r>
      <w:r w:rsidR="00ED6485">
        <w:rPr>
          <w:rtl/>
        </w:rPr>
        <w:t>حر</w:t>
      </w:r>
      <w:r>
        <w:rPr>
          <w:rtl/>
        </w:rPr>
        <w:t xml:space="preserve">يم الحلف بالبراءة من الائمة </w:t>
      </w:r>
      <w:bookmarkEnd w:id="854"/>
      <w:bookmarkEnd w:id="855"/>
      <w:r w:rsidR="00D575D3" w:rsidRPr="00D575D3">
        <w:rPr>
          <w:rStyle w:val="libAlaemChar"/>
          <w:rFonts w:hint="cs"/>
          <w:rtl/>
        </w:rPr>
        <w:t>عليهم‌السلام</w:t>
      </w:r>
      <w:bookmarkEnd w:id="856"/>
      <w:bookmarkEnd w:id="85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المفضل بن عمر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يقول 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202EAD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فلا اقسم بمواقع النجوم </w:t>
      </w:r>
      <w:r w:rsidR="00202EAD">
        <w:rPr>
          <w:rStyle w:val="libAieChar"/>
          <w:rtl/>
        </w:rPr>
        <w:t>و</w:t>
      </w:r>
      <w:r w:rsidR="00202EAD">
        <w:rPr>
          <w:rStyle w:val="libAieChar"/>
          <w:rFonts w:hint="cs"/>
          <w:rtl/>
        </w:rPr>
        <w:t>إ</w:t>
      </w:r>
      <w:r w:rsidRPr="00923B9D">
        <w:rPr>
          <w:rStyle w:val="libAieChar"/>
          <w:rtl/>
        </w:rPr>
        <w:t>ن</w:t>
      </w:r>
      <w:r w:rsidR="00202EAD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ه لقسم لو تعلمون عظيم</w:t>
      </w:r>
      <w:r w:rsidRPr="00085C76">
        <w:rPr>
          <w:rStyle w:val="libNormalChar"/>
          <w:rtl/>
        </w:rPr>
        <w:t xml:space="preserve"> </w:t>
      </w:r>
      <w:r w:rsidRPr="00202EAD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يعني به</w:t>
      </w:r>
      <w:r w:rsidR="00D575D3">
        <w:rPr>
          <w:rtl/>
        </w:rPr>
        <w:t>:</w:t>
      </w:r>
      <w:r>
        <w:rPr>
          <w:rtl/>
        </w:rPr>
        <w:t xml:space="preserve"> البراءة من الائمة</w:t>
      </w:r>
      <w:r w:rsidR="00202EA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02EAD">
        <w:rPr>
          <w:rFonts w:hint="cs"/>
          <w:rtl/>
        </w:rPr>
        <w:t xml:space="preserve">) ، </w:t>
      </w:r>
      <w:r>
        <w:rPr>
          <w:rtl/>
        </w:rPr>
        <w:t>يحلف بها الرجل</w:t>
      </w:r>
      <w:r w:rsidR="00D575D3">
        <w:rPr>
          <w:rtl/>
        </w:rPr>
        <w:t>،</w:t>
      </w:r>
      <w:r>
        <w:rPr>
          <w:rtl/>
        </w:rPr>
        <w:t xml:space="preserve"> يقول</w:t>
      </w:r>
      <w:r w:rsidR="00D575D3">
        <w:rPr>
          <w:rtl/>
        </w:rPr>
        <w:t>:</w:t>
      </w:r>
      <w:r>
        <w:rPr>
          <w:rtl/>
        </w:rPr>
        <w:t xml:space="preserve"> ان ذلك عند الله عظيم.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الصدوق</w:t>
      </w:r>
      <w:r w:rsidR="00D575D3">
        <w:rPr>
          <w:rtl/>
        </w:rPr>
        <w:t>:</w:t>
      </w:r>
      <w:r>
        <w:rPr>
          <w:rtl/>
        </w:rPr>
        <w:t xml:space="preserve"> وهذا الحديث في نوادر الحكمة.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58" w:name="_Toc307244981"/>
      <w:bookmarkStart w:id="859" w:name="_Toc307245697"/>
      <w:bookmarkStart w:id="860" w:name="_Toc379793788"/>
      <w:bookmarkStart w:id="861" w:name="_Toc180936550"/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باب ت</w:t>
      </w:r>
      <w:r w:rsidR="00735766">
        <w:rPr>
          <w:rtl/>
        </w:rPr>
        <w:t>حرّ</w:t>
      </w:r>
      <w:r>
        <w:rPr>
          <w:rtl/>
        </w:rPr>
        <w:t>يم الحلف على الماضي مع تعمد الكذب</w:t>
      </w:r>
      <w:r w:rsidR="00D575D3">
        <w:rPr>
          <w:rtl/>
        </w:rPr>
        <w:t>،</w:t>
      </w:r>
      <w:bookmarkEnd w:id="858"/>
      <w:bookmarkEnd w:id="859"/>
      <w:r w:rsidR="00D575D3">
        <w:rPr>
          <w:rtl/>
        </w:rPr>
        <w:t xml:space="preserve"> </w:t>
      </w:r>
      <w:bookmarkStart w:id="862" w:name="_Toc307244982"/>
      <w:bookmarkStart w:id="863" w:name="_Toc307245698"/>
      <w:r w:rsidR="00D575D3">
        <w:rPr>
          <w:rtl/>
        </w:rPr>
        <w:t>و</w:t>
      </w:r>
      <w:r>
        <w:rPr>
          <w:rtl/>
        </w:rPr>
        <w:t>عدم لزوم الكفارة بها</w:t>
      </w:r>
      <w:bookmarkEnd w:id="860"/>
      <w:bookmarkEnd w:id="861"/>
      <w:bookmarkEnd w:id="862"/>
      <w:bookmarkEnd w:id="86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حديد</w:t>
      </w:r>
      <w:r w:rsidR="00D575D3">
        <w:rPr>
          <w:rtl/>
        </w:rPr>
        <w:t>،</w:t>
      </w:r>
      <w:r>
        <w:rPr>
          <w:rtl/>
        </w:rPr>
        <w:t xml:space="preserve"> عن بعض اصحابنا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 w:rsidR="00FC28CE">
        <w:rPr>
          <w:rtl/>
        </w:rPr>
        <w:t xml:space="preserve"> ال</w:t>
      </w:r>
      <w:r w:rsidR="00FC28CE">
        <w:rPr>
          <w:rFonts w:hint="cs"/>
          <w:rtl/>
        </w:rPr>
        <w:t>أ</w:t>
      </w:r>
      <w:r>
        <w:rPr>
          <w:rtl/>
        </w:rPr>
        <w:t>يمان ثلاث</w:t>
      </w:r>
      <w:r w:rsidR="00D575D3">
        <w:rPr>
          <w:rtl/>
        </w:rPr>
        <w:t>:</w:t>
      </w:r>
      <w:r>
        <w:rPr>
          <w:rtl/>
        </w:rPr>
        <w:t xml:space="preserve"> يمين ليس فيها كف</w:t>
      </w:r>
      <w:r w:rsidR="00FC28CE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ويمين فيها كف</w:t>
      </w:r>
      <w:r w:rsidR="00FC28CE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FC28CE">
      <w:pPr>
        <w:pStyle w:val="libFootnoteCenterBold"/>
        <w:rPr>
          <w:rtl/>
        </w:rPr>
      </w:pPr>
      <w:r>
        <w:rPr>
          <w:rtl/>
        </w:rPr>
        <w:t>الباب 8</w:t>
      </w:r>
    </w:p>
    <w:p w:rsidR="00923B9D" w:rsidRDefault="00923B9D" w:rsidP="00FC28C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237 </w:t>
      </w:r>
      <w:r w:rsidR="00085C76">
        <w:rPr>
          <w:rtl/>
        </w:rPr>
        <w:t>/</w:t>
      </w:r>
      <w:r>
        <w:rPr>
          <w:rtl/>
        </w:rPr>
        <w:t xml:space="preserve"> 1123.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الواقعة 56</w:t>
      </w:r>
      <w:r w:rsidR="00D575D3">
        <w:rPr>
          <w:rtl/>
        </w:rPr>
        <w:t>:</w:t>
      </w:r>
      <w:r w:rsidRPr="005F015D">
        <w:rPr>
          <w:rtl/>
        </w:rPr>
        <w:t xml:space="preserve"> 75 و 76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 xml:space="preserve">(2) </w:t>
      </w:r>
      <w:r w:rsidR="00FC28CE">
        <w:rPr>
          <w:rtl/>
        </w:rPr>
        <w:t>تقد</w:t>
      </w:r>
      <w:r w:rsidR="004F35C8">
        <w:rPr>
          <w:rtl/>
        </w:rPr>
        <w:t xml:space="preserve">م </w:t>
      </w:r>
      <w:r w:rsidRPr="005F015D">
        <w:rPr>
          <w:rtl/>
        </w:rPr>
        <w:t>في الحديثين 2 و 3 من الباب 7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B51136" w:rsidRDefault="00923B9D" w:rsidP="00B94B89">
      <w:pPr>
        <w:pStyle w:val="libFootnote0"/>
        <w:rPr>
          <w:rtl/>
        </w:rPr>
      </w:pPr>
      <w:r w:rsidRPr="00B51136">
        <w:rPr>
          <w:rtl/>
        </w:rPr>
        <w:t xml:space="preserve">(3) ياتي ما </w:t>
      </w:r>
      <w:r w:rsidR="00FC28CE">
        <w:rPr>
          <w:rtl/>
        </w:rPr>
        <w:t>يدل</w:t>
      </w:r>
      <w:r w:rsidR="007F0D3E">
        <w:rPr>
          <w:rtl/>
        </w:rPr>
        <w:t xml:space="preserve"> </w:t>
      </w:r>
      <w:r w:rsidRPr="00B51136">
        <w:rPr>
          <w:rtl/>
        </w:rPr>
        <w:t>على كفر من جحد الائمة</w:t>
      </w:r>
      <w:r w:rsidR="00FC28CE">
        <w:rPr>
          <w:rFonts w:hint="cs"/>
          <w:rtl/>
        </w:rPr>
        <w:t xml:space="preserve"> (</w:t>
      </w:r>
      <w:r w:rsidRPr="00B51136">
        <w:rPr>
          <w:rtl/>
        </w:rPr>
        <w:t xml:space="preserve"> </w:t>
      </w:r>
      <w:r w:rsidR="00E82731" w:rsidRPr="00E82731">
        <w:rPr>
          <w:rStyle w:val="libFootnoteAlaemChar"/>
          <w:rFonts w:hint="cs"/>
          <w:rtl/>
        </w:rPr>
        <w:t xml:space="preserve">عليهم‌السلام </w:t>
      </w:r>
      <w:r w:rsidR="00FC28CE">
        <w:rPr>
          <w:rFonts w:hint="cs"/>
          <w:rtl/>
        </w:rPr>
        <w:t xml:space="preserve">) ، </w:t>
      </w:r>
      <w:r w:rsidRPr="00B51136">
        <w:rPr>
          <w:rtl/>
        </w:rPr>
        <w:t>او رد</w:t>
      </w:r>
      <w:r w:rsidR="00E82731">
        <w:rPr>
          <w:rFonts w:hint="cs"/>
          <w:rtl/>
        </w:rPr>
        <w:t>َّ</w:t>
      </w:r>
      <w:r w:rsidRPr="00B51136">
        <w:rPr>
          <w:rtl/>
        </w:rPr>
        <w:t xml:space="preserve"> عليهم</w:t>
      </w:r>
      <w:r w:rsidR="00D575D3">
        <w:rPr>
          <w:rtl/>
        </w:rPr>
        <w:t>،</w:t>
      </w:r>
      <w:r w:rsidRPr="00B51136">
        <w:rPr>
          <w:rtl/>
        </w:rPr>
        <w:t xml:space="preserve"> او تبرا منهم في بعض احاديث الباب 10 من ابواب حد المرتد. </w:t>
      </w:r>
    </w:p>
    <w:p w:rsidR="00923B9D" w:rsidRDefault="00923B9D" w:rsidP="00E82731">
      <w:pPr>
        <w:pStyle w:val="libFootnoteCenterBold"/>
        <w:rPr>
          <w:rtl/>
        </w:rPr>
      </w:pPr>
      <w:r>
        <w:rPr>
          <w:rtl/>
        </w:rPr>
        <w:t>الباب 9</w:t>
      </w:r>
    </w:p>
    <w:p w:rsidR="00923B9D" w:rsidRDefault="00923B9D" w:rsidP="00E82731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438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287 </w:t>
      </w:r>
      <w:r w:rsidR="00085C76">
        <w:rPr>
          <w:rtl/>
        </w:rPr>
        <w:t>/</w:t>
      </w:r>
      <w:r>
        <w:rPr>
          <w:rtl/>
        </w:rPr>
        <w:t xml:space="preserve"> 1055.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ويمين غموس توجب النار</w:t>
      </w:r>
      <w:r w:rsidR="00D575D3">
        <w:rPr>
          <w:rtl/>
        </w:rPr>
        <w:t>،</w:t>
      </w:r>
      <w:r>
        <w:rPr>
          <w:rtl/>
        </w:rPr>
        <w:t xml:space="preserve"> فاليمين التي ليست فيها كفارة</w:t>
      </w:r>
      <w:r w:rsidR="00D575D3">
        <w:rPr>
          <w:rtl/>
        </w:rPr>
        <w:t>،</w:t>
      </w:r>
      <w:r>
        <w:rPr>
          <w:rtl/>
        </w:rPr>
        <w:t xml:space="preserve"> الرجل يحلف على باب بر ان لا يفعله</w:t>
      </w:r>
      <w:r w:rsidR="00D575D3">
        <w:rPr>
          <w:rtl/>
        </w:rPr>
        <w:t>،</w:t>
      </w:r>
      <w:r>
        <w:rPr>
          <w:rtl/>
        </w:rPr>
        <w:t xml:space="preserve"> فكفّارته أن يفعله</w:t>
      </w:r>
      <w:r w:rsidR="00D575D3">
        <w:rPr>
          <w:rtl/>
        </w:rPr>
        <w:t>،</w:t>
      </w:r>
      <w:r>
        <w:rPr>
          <w:rtl/>
        </w:rPr>
        <w:t xml:space="preserve"> واليمين التي تجب فيها الكفّارة</w:t>
      </w:r>
      <w:r w:rsidR="00D575D3">
        <w:rPr>
          <w:rtl/>
        </w:rPr>
        <w:t>،</w:t>
      </w:r>
      <w:r>
        <w:rPr>
          <w:rtl/>
        </w:rPr>
        <w:t xml:space="preserve"> الرجل يحلف على باب معصية ان لا يفعله فيفعله</w:t>
      </w:r>
      <w:r w:rsidR="00D575D3">
        <w:rPr>
          <w:rtl/>
        </w:rPr>
        <w:t>،</w:t>
      </w:r>
      <w:r>
        <w:rPr>
          <w:rtl/>
        </w:rPr>
        <w:t xml:space="preserve"> فيجب عليه الكفارة</w:t>
      </w:r>
      <w:r w:rsidR="00D575D3">
        <w:rPr>
          <w:rtl/>
        </w:rPr>
        <w:t>،</w:t>
      </w:r>
      <w:r>
        <w:rPr>
          <w:rtl/>
        </w:rPr>
        <w:t xml:space="preserve"> واليمين الغموس التي توجب النار</w:t>
      </w:r>
      <w:r w:rsidR="00D575D3">
        <w:rPr>
          <w:rtl/>
        </w:rPr>
        <w:t>،</w:t>
      </w:r>
      <w:r>
        <w:rPr>
          <w:rtl/>
        </w:rPr>
        <w:t xml:space="preserve"> الرجل يحلف على حقّ امرىء مسلم على حبس ماله.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[ 29399 ]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عن النوفلي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قيل له</w:t>
      </w:r>
      <w:r w:rsidR="00D575D3">
        <w:rPr>
          <w:rtl/>
        </w:rPr>
        <w:t>:</w:t>
      </w:r>
      <w:r>
        <w:rPr>
          <w:rtl/>
        </w:rPr>
        <w:t xml:space="preserve"> فعلت كذا وكذا؟ فقال</w:t>
      </w:r>
      <w:r w:rsidR="00D575D3">
        <w:rPr>
          <w:rtl/>
        </w:rPr>
        <w:t>:</w:t>
      </w:r>
      <w:r>
        <w:rPr>
          <w:rtl/>
        </w:rPr>
        <w:t xml:space="preserve"> لا والله ما فعلته</w:t>
      </w:r>
      <w:r w:rsidR="00D575D3">
        <w:rPr>
          <w:rtl/>
        </w:rPr>
        <w:t>،</w:t>
      </w:r>
      <w:r>
        <w:rPr>
          <w:rtl/>
        </w:rPr>
        <w:t xml:space="preserve"> وقد فعله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كذبة كذبها</w:t>
      </w:r>
      <w:r w:rsidR="00D575D3">
        <w:rPr>
          <w:rtl/>
        </w:rPr>
        <w:t>،</w:t>
      </w:r>
      <w:r>
        <w:rPr>
          <w:rtl/>
        </w:rPr>
        <w:t xml:space="preserve"> يستغفر الله منها.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202EA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[ 29400 ]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على وجهين</w:t>
      </w:r>
      <w:r w:rsidR="00D575D3">
        <w:rPr>
          <w:rtl/>
        </w:rPr>
        <w:t>،</w:t>
      </w:r>
      <w:r>
        <w:rPr>
          <w:rtl/>
        </w:rPr>
        <w:t xml:space="preserve"> إلى أن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التي عقوبتها دخول النار</w:t>
      </w:r>
      <w:r w:rsidR="00D575D3">
        <w:rPr>
          <w:rtl/>
        </w:rPr>
        <w:t>،</w:t>
      </w:r>
      <w:r>
        <w:rPr>
          <w:rtl/>
        </w:rPr>
        <w:t xml:space="preserve"> فهو أن يحلف الرجل على مال امرىء مسلم</w:t>
      </w:r>
      <w:r w:rsidR="00D575D3">
        <w:rPr>
          <w:rtl/>
        </w:rPr>
        <w:t>،</w:t>
      </w:r>
      <w:r>
        <w:rPr>
          <w:rtl/>
        </w:rPr>
        <w:t xml:space="preserve"> أو على حق</w:t>
      </w:r>
      <w:r w:rsidR="00202EAD">
        <w:rPr>
          <w:rFonts w:hint="cs"/>
          <w:rtl/>
        </w:rPr>
        <w:t>ّ</w:t>
      </w:r>
      <w:r>
        <w:rPr>
          <w:rtl/>
        </w:rPr>
        <w:t>ه ظلماً</w:t>
      </w:r>
      <w:r w:rsidR="00D575D3">
        <w:rPr>
          <w:rtl/>
        </w:rPr>
        <w:t>،</w:t>
      </w:r>
      <w:r>
        <w:rPr>
          <w:rtl/>
        </w:rPr>
        <w:t xml:space="preserve"> فهذه يمين غموس </w:t>
      </w:r>
      <w:r w:rsidRPr="00D575D3">
        <w:rPr>
          <w:rStyle w:val="libFootnotenumChar"/>
          <w:rtl/>
        </w:rPr>
        <w:t>(</w:t>
      </w:r>
      <w:r w:rsidR="00202EA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توجب النار</w:t>
      </w:r>
      <w:r w:rsidR="00D575D3">
        <w:rPr>
          <w:rtl/>
        </w:rPr>
        <w:t>،</w:t>
      </w:r>
      <w:r>
        <w:rPr>
          <w:rtl/>
        </w:rPr>
        <w:t xml:space="preserve"> ولا كف</w:t>
      </w:r>
      <w:r w:rsidR="00202EAD">
        <w:rPr>
          <w:rFonts w:hint="cs"/>
          <w:rtl/>
        </w:rPr>
        <w:t>ّ</w:t>
      </w:r>
      <w:r>
        <w:rPr>
          <w:rtl/>
        </w:rPr>
        <w:t xml:space="preserve">ارة عليه في الدنيا.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[ 29401 ]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موسى بن المتوكل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463 </w:t>
      </w:r>
      <w:r w:rsidR="00085C76">
        <w:rPr>
          <w:rtl/>
        </w:rPr>
        <w:t>/</w:t>
      </w:r>
      <w:r>
        <w:rPr>
          <w:rtl/>
        </w:rPr>
        <w:t xml:space="preserve"> 19.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ليس في التهذيب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التهذيب 8</w:t>
      </w:r>
      <w:r w:rsidR="00D575D3">
        <w:rPr>
          <w:rtl/>
        </w:rPr>
        <w:t>:</w:t>
      </w:r>
      <w:r w:rsidRPr="005F015D">
        <w:rPr>
          <w:rtl/>
        </w:rPr>
        <w:t xml:space="preserve"> 294 </w:t>
      </w:r>
      <w:r w:rsidR="00085C76">
        <w:rPr>
          <w:rtl/>
        </w:rPr>
        <w:t>/</w:t>
      </w:r>
      <w:r w:rsidRPr="005F015D">
        <w:rPr>
          <w:rtl/>
        </w:rPr>
        <w:t xml:space="preserve"> 1090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231 </w:t>
      </w:r>
      <w:r w:rsidR="00085C76">
        <w:rPr>
          <w:rtl/>
        </w:rPr>
        <w:t>/</w:t>
      </w:r>
      <w:r>
        <w:rPr>
          <w:rtl/>
        </w:rPr>
        <w:t xml:space="preserve"> 1094. </w:t>
      </w:r>
    </w:p>
    <w:p w:rsidR="00923B9D" w:rsidRPr="005F015D" w:rsidRDefault="00923B9D" w:rsidP="00202EAD">
      <w:pPr>
        <w:pStyle w:val="libFootnote0"/>
        <w:rPr>
          <w:rtl/>
        </w:rPr>
      </w:pPr>
      <w:r w:rsidRPr="005F015D">
        <w:rPr>
          <w:rtl/>
        </w:rPr>
        <w:t>(</w:t>
      </w:r>
      <w:r w:rsidR="00202EAD">
        <w:rPr>
          <w:rFonts w:hint="cs"/>
          <w:rtl/>
        </w:rPr>
        <w:t>3</w:t>
      </w:r>
      <w:r w:rsidRPr="005F015D">
        <w:rPr>
          <w:rtl/>
        </w:rPr>
        <w:t>) اليمين الغموس هي التي تغمس صاحبها في الاثم او في النار وهي التي تقتلع بها مال غيرك</w:t>
      </w:r>
      <w:r w:rsidR="00D575D3">
        <w:rPr>
          <w:rtl/>
        </w:rPr>
        <w:t>،</w:t>
      </w:r>
      <w:r w:rsidRPr="005F015D">
        <w:rPr>
          <w:rtl/>
        </w:rPr>
        <w:t xml:space="preserve"> وهي الكاذبة التي يتعمدها صاحبها عالما ان الامر بخلافه</w:t>
      </w:r>
      <w:r w:rsidR="00D575D3">
        <w:rPr>
          <w:rtl/>
        </w:rPr>
        <w:t>،</w:t>
      </w:r>
      <w:r w:rsidRPr="005F015D">
        <w:rPr>
          <w:rtl/>
        </w:rPr>
        <w:t xml:space="preserve"> </w:t>
      </w:r>
      <w:r w:rsidRPr="00B94B89">
        <w:rPr>
          <w:rtl/>
        </w:rPr>
        <w:t xml:space="preserve">( </w:t>
      </w:r>
      <w:r w:rsidRPr="005F015D">
        <w:rPr>
          <w:rtl/>
        </w:rPr>
        <w:t>القاموس المحيط 2</w:t>
      </w:r>
      <w:r w:rsidR="00D575D3">
        <w:rPr>
          <w:rtl/>
        </w:rPr>
        <w:t>:</w:t>
      </w:r>
      <w:r w:rsidRPr="005F015D">
        <w:rPr>
          <w:rtl/>
        </w:rPr>
        <w:t xml:space="preserve"> 235</w:t>
      </w:r>
      <w:r w:rsidR="00D575D3">
        <w:rPr>
          <w:rtl/>
        </w:rPr>
        <w:t>،</w:t>
      </w:r>
      <w:r w:rsidRPr="005F015D">
        <w:rPr>
          <w:rtl/>
        </w:rPr>
        <w:t xml:space="preserve"> منه قده )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عقاب الاعمال</w:t>
      </w:r>
      <w:r w:rsidR="00D575D3">
        <w:rPr>
          <w:rtl/>
        </w:rPr>
        <w:t>:</w:t>
      </w:r>
      <w:r>
        <w:rPr>
          <w:rtl/>
        </w:rPr>
        <w:t xml:space="preserve"> 271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واورده عن الكافي في الحديث 10 من الباب 4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عن السعد آبادي</w:t>
      </w:r>
      <w:r w:rsidR="00D575D3">
        <w:rPr>
          <w:rtl/>
        </w:rPr>
        <w:t>،</w:t>
      </w:r>
      <w:r>
        <w:rPr>
          <w:rtl/>
        </w:rPr>
        <w:t xml:space="preserve"> عن أحمد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البزنطي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اليمين الغموس التي توجب النار</w:t>
      </w:r>
      <w:r w:rsidR="00D575D3">
        <w:rPr>
          <w:rtl/>
        </w:rPr>
        <w:t>،</w:t>
      </w:r>
      <w:r>
        <w:rPr>
          <w:rtl/>
        </w:rPr>
        <w:t xml:space="preserve"> الرجل يحلف على حق</w:t>
      </w:r>
      <w:r w:rsidR="003E6F00">
        <w:rPr>
          <w:rFonts w:hint="cs"/>
          <w:rtl/>
        </w:rPr>
        <w:t>ّ</w:t>
      </w:r>
      <w:r>
        <w:rPr>
          <w:rtl/>
        </w:rPr>
        <w:t xml:space="preserve"> امرىء مسلم على حبس ماله.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أحمد بن أبي </w:t>
      </w:r>
      <w:r w:rsidR="009730F4">
        <w:rPr>
          <w:rtl/>
        </w:rPr>
        <w:t>عبد الله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بعض أصحابه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[ 29402 ]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 الحسين بن المختار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الله ليبغض المنفق سلعته بالايمان. </w:t>
      </w:r>
    </w:p>
    <w:p w:rsidR="00923B9D" w:rsidRPr="008763FB" w:rsidRDefault="00923B9D" w:rsidP="003E6F00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</w:t>
      </w:r>
      <w:r w:rsidR="003E6F0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64" w:name="_Toc307244983"/>
      <w:bookmarkStart w:id="865" w:name="_Toc307245699"/>
      <w:bookmarkStart w:id="866" w:name="_Toc379793789"/>
      <w:bookmarkStart w:id="867" w:name="_Toc180936551"/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باب ان يمين الولد والمرأة والمملوك لا تنعقد مع</w:t>
      </w:r>
      <w:bookmarkEnd w:id="864"/>
      <w:bookmarkEnd w:id="865"/>
      <w:r w:rsidR="00D575D3">
        <w:rPr>
          <w:rtl/>
        </w:rPr>
        <w:t xml:space="preserve"> </w:t>
      </w:r>
      <w:bookmarkStart w:id="868" w:name="_Toc307244984"/>
      <w:bookmarkStart w:id="869" w:name="_Toc307245700"/>
      <w:r w:rsidR="00D575D3">
        <w:rPr>
          <w:rtl/>
        </w:rPr>
        <w:t>ع</w:t>
      </w:r>
      <w:r w:rsidR="003E6F00">
        <w:rPr>
          <w:rtl/>
        </w:rPr>
        <w:t>دم ال</w:t>
      </w:r>
      <w:r w:rsidR="003E6F00">
        <w:rPr>
          <w:rFonts w:hint="cs"/>
          <w:rtl/>
        </w:rPr>
        <w:t>إِ</w:t>
      </w:r>
      <w:r>
        <w:rPr>
          <w:rtl/>
        </w:rPr>
        <w:t>ذن</w:t>
      </w:r>
      <w:bookmarkEnd w:id="866"/>
      <w:bookmarkEnd w:id="867"/>
      <w:bookmarkEnd w:id="868"/>
      <w:bookmarkEnd w:id="869"/>
    </w:p>
    <w:p w:rsidR="00923B9D" w:rsidRDefault="00923B9D" w:rsidP="003E6F0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ابن القداح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يمين لولد </w:t>
      </w:r>
      <w:r w:rsidRPr="00D575D3">
        <w:rPr>
          <w:rStyle w:val="libFootnotenumChar"/>
          <w:rtl/>
        </w:rPr>
        <w:t>(</w:t>
      </w:r>
      <w:r w:rsidR="003E6F0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مع والده</w:t>
      </w:r>
      <w:r w:rsidR="00D575D3">
        <w:rPr>
          <w:rtl/>
        </w:rPr>
        <w:t>،</w:t>
      </w:r>
      <w:r>
        <w:rPr>
          <w:rtl/>
        </w:rPr>
        <w:t xml:space="preserve"> ولا للمرأة مع زوجها</w:t>
      </w:r>
      <w:r w:rsidR="00D575D3">
        <w:rPr>
          <w:rtl/>
        </w:rPr>
        <w:t>،</w:t>
      </w:r>
      <w:r>
        <w:rPr>
          <w:rtl/>
        </w:rPr>
        <w:t xml:space="preserve"> ولا للمملوك مع سي</w:t>
      </w:r>
      <w:r w:rsidR="003E6F00">
        <w:rPr>
          <w:rFonts w:hint="cs"/>
          <w:rtl/>
        </w:rPr>
        <w:t>ّ</w:t>
      </w:r>
      <w:r>
        <w:rPr>
          <w:rtl/>
        </w:rPr>
        <w:t xml:space="preserve">ده.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المحاسن</w:t>
      </w:r>
      <w:r w:rsidR="00D575D3">
        <w:rPr>
          <w:rtl/>
        </w:rPr>
        <w:t>:</w:t>
      </w:r>
      <w:r w:rsidRPr="005F015D">
        <w:rPr>
          <w:rtl/>
        </w:rPr>
        <w:t xml:space="preserve"> 119 </w:t>
      </w:r>
      <w:r w:rsidR="00085C76">
        <w:rPr>
          <w:rtl/>
        </w:rPr>
        <w:t>/</w:t>
      </w:r>
      <w:r w:rsidRPr="005F015D">
        <w:rPr>
          <w:rtl/>
        </w:rPr>
        <w:t xml:space="preserve"> 132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المحاسن</w:t>
      </w:r>
      <w:r w:rsidR="00D575D3">
        <w:rPr>
          <w:rtl/>
        </w:rPr>
        <w:t>:</w:t>
      </w:r>
      <w:r>
        <w:rPr>
          <w:rtl/>
        </w:rPr>
        <w:t xml:space="preserve"> 119 </w:t>
      </w:r>
      <w:r w:rsidR="00085C76">
        <w:rPr>
          <w:rtl/>
        </w:rPr>
        <w:t>/</w:t>
      </w:r>
      <w:r>
        <w:rPr>
          <w:rtl/>
        </w:rPr>
        <w:t xml:space="preserve"> 131</w:t>
      </w:r>
      <w:r w:rsidR="00D575D3">
        <w:rPr>
          <w:rtl/>
        </w:rPr>
        <w:t>،</w:t>
      </w:r>
      <w:r>
        <w:rPr>
          <w:rtl/>
        </w:rPr>
        <w:t xml:space="preserve"> واورده عن الامالي في الحديث 6 من الباب 25 من ابواب آداب التجارة. </w:t>
      </w:r>
    </w:p>
    <w:p w:rsidR="00923B9D" w:rsidRPr="005F015D" w:rsidRDefault="00923B9D" w:rsidP="003E6F00">
      <w:pPr>
        <w:pStyle w:val="libFootnote0"/>
        <w:rPr>
          <w:rtl/>
        </w:rPr>
      </w:pPr>
      <w:r w:rsidRPr="005F015D">
        <w:rPr>
          <w:rtl/>
        </w:rPr>
        <w:t>(</w:t>
      </w:r>
      <w:r w:rsidR="003E6F00">
        <w:rPr>
          <w:rFonts w:hint="cs"/>
          <w:rtl/>
        </w:rPr>
        <w:t>2</w:t>
      </w:r>
      <w:r w:rsidRPr="005F015D">
        <w:rPr>
          <w:rtl/>
        </w:rPr>
        <w:t xml:space="preserve">) </w:t>
      </w:r>
      <w:r w:rsidR="003E6F00">
        <w:rPr>
          <w:rtl/>
        </w:rPr>
        <w:t>تقد</w:t>
      </w:r>
      <w:r w:rsidR="004F35C8">
        <w:rPr>
          <w:rtl/>
        </w:rPr>
        <w:t xml:space="preserve">م </w:t>
      </w:r>
      <w:r w:rsidRPr="005F015D">
        <w:rPr>
          <w:rtl/>
        </w:rPr>
        <w:t>في الباب 4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E74050">
      <w:pPr>
        <w:pStyle w:val="libFootnoteCenterBold"/>
        <w:rPr>
          <w:rtl/>
        </w:rPr>
      </w:pPr>
      <w:r>
        <w:rPr>
          <w:rtl/>
        </w:rPr>
        <w:t>الباب 10</w:t>
      </w:r>
    </w:p>
    <w:p w:rsidR="00923B9D" w:rsidRDefault="00923B9D" w:rsidP="00E74050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439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285 </w:t>
      </w:r>
      <w:r w:rsidR="00085C76">
        <w:rPr>
          <w:rtl/>
        </w:rPr>
        <w:t>/</w:t>
      </w:r>
      <w:r>
        <w:rPr>
          <w:rtl/>
        </w:rPr>
        <w:t xml:space="preserve"> 1049. </w:t>
      </w:r>
    </w:p>
    <w:p w:rsidR="00923B9D" w:rsidRPr="005F015D" w:rsidRDefault="00923B9D" w:rsidP="003E6F00">
      <w:pPr>
        <w:pStyle w:val="libFootnote0"/>
        <w:rPr>
          <w:rtl/>
        </w:rPr>
      </w:pPr>
      <w:r w:rsidRPr="005F015D">
        <w:rPr>
          <w:rtl/>
        </w:rPr>
        <w:t>(</w:t>
      </w:r>
      <w:r w:rsidR="003E6F00">
        <w:rPr>
          <w:rFonts w:hint="cs"/>
          <w:rtl/>
        </w:rPr>
        <w:t>3</w:t>
      </w:r>
      <w:r w:rsidRPr="005F015D">
        <w:rPr>
          <w:rtl/>
        </w:rPr>
        <w:t>) في المصدر</w:t>
      </w:r>
      <w:r w:rsidR="00D575D3">
        <w:rPr>
          <w:rtl/>
        </w:rPr>
        <w:t>:</w:t>
      </w:r>
      <w:r w:rsidRPr="005F015D">
        <w:rPr>
          <w:rtl/>
        </w:rPr>
        <w:t xml:space="preserve"> للولد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[ 29404 ]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منصور بن حازم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يمين للولد مع والده</w:t>
      </w:r>
      <w:r w:rsidR="00D575D3">
        <w:rPr>
          <w:rtl/>
        </w:rPr>
        <w:t>،</w:t>
      </w:r>
      <w:r>
        <w:rPr>
          <w:rtl/>
        </w:rPr>
        <w:t xml:space="preserve"> ولا للمملوك مع مولاه</w:t>
      </w:r>
      <w:r w:rsidR="00D575D3">
        <w:rPr>
          <w:rtl/>
        </w:rPr>
        <w:t>،</w:t>
      </w:r>
      <w:r>
        <w:rPr>
          <w:rtl/>
        </w:rPr>
        <w:t xml:space="preserve"> ولا للمرأة مع زوجها</w:t>
      </w:r>
      <w:r w:rsidR="00D575D3">
        <w:rPr>
          <w:rtl/>
        </w:rPr>
        <w:t>،</w:t>
      </w:r>
      <w:r>
        <w:rPr>
          <w:rtl/>
        </w:rPr>
        <w:t xml:space="preserve"> ولا نذر في معصية</w:t>
      </w:r>
      <w:r w:rsidR="00D575D3">
        <w:rPr>
          <w:rtl/>
        </w:rPr>
        <w:t>،</w:t>
      </w:r>
      <w:r>
        <w:rPr>
          <w:rtl/>
        </w:rPr>
        <w:t xml:space="preserve"> ولا يمين في قطيعة.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الشيخ باسناده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 w:rsidR="00923B9D">
        <w:rPr>
          <w:rtl/>
        </w:rPr>
        <w:t>عن منصور بن حازم</w:t>
      </w:r>
      <w:r w:rsidR="00D575D3">
        <w:rPr>
          <w:rtl/>
        </w:rPr>
        <w:t>،</w:t>
      </w:r>
      <w:r w:rsidR="00923B9D"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 xml:space="preserve">مثله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. </w:t>
      </w:r>
    </w:p>
    <w:p w:rsidR="00923B9D" w:rsidRPr="008763FB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>بن عمرو</w:t>
      </w:r>
      <w:r w:rsidR="00D575D3">
        <w:rPr>
          <w:rtl/>
        </w:rPr>
        <w:t>،</w:t>
      </w:r>
      <w:r>
        <w:rPr>
          <w:rtl/>
        </w:rPr>
        <w:t xml:space="preserve"> وانس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آبائه في وصيّة النّبي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لعليّ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يا علي</w:t>
      </w:r>
      <w:r w:rsidR="00D575D3">
        <w:rPr>
          <w:rtl/>
        </w:rPr>
        <w:t>،</w:t>
      </w:r>
      <w:r>
        <w:rPr>
          <w:rtl/>
        </w:rPr>
        <w:t xml:space="preserve"> ولا يمين في قطيعة رحم</w:t>
      </w:r>
      <w:r w:rsidR="00D575D3">
        <w:rPr>
          <w:rtl/>
        </w:rPr>
        <w:t>،</w:t>
      </w:r>
      <w:r>
        <w:rPr>
          <w:rtl/>
        </w:rPr>
        <w:t xml:space="preserve"> ولا يمين لولد مع والده</w:t>
      </w:r>
      <w:r w:rsidR="00D575D3">
        <w:rPr>
          <w:rtl/>
        </w:rPr>
        <w:t>،</w:t>
      </w:r>
      <w:r>
        <w:rPr>
          <w:rtl/>
        </w:rPr>
        <w:t xml:space="preserve"> ولا لامرأة مع زوجها</w:t>
      </w:r>
      <w:r w:rsidR="00D575D3">
        <w:rPr>
          <w:rtl/>
        </w:rPr>
        <w:t>،</w:t>
      </w:r>
      <w:r>
        <w:rPr>
          <w:rtl/>
        </w:rPr>
        <w:t xml:space="preserve"> ولا للعبد مع مولاه. </w:t>
      </w:r>
    </w:p>
    <w:p w:rsidR="00923B9D" w:rsidRDefault="00923B9D" w:rsidP="00923B9D">
      <w:pPr>
        <w:pStyle w:val="Heading2Center"/>
        <w:rPr>
          <w:rtl/>
        </w:rPr>
      </w:pPr>
      <w:bookmarkStart w:id="870" w:name="_Toc307244985"/>
      <w:bookmarkStart w:id="871" w:name="_Toc307245701"/>
      <w:bookmarkStart w:id="872" w:name="_Toc379793790"/>
      <w:bookmarkStart w:id="873" w:name="_Toc180936552"/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باب ان اليمين لا تنعقد في معصية كت</w:t>
      </w:r>
      <w:r w:rsidR="00735766">
        <w:rPr>
          <w:rtl/>
        </w:rPr>
        <w:t>حرّ</w:t>
      </w:r>
      <w:r>
        <w:rPr>
          <w:rtl/>
        </w:rPr>
        <w:t>يم حلال</w:t>
      </w:r>
      <w:r w:rsidR="00D575D3">
        <w:rPr>
          <w:rtl/>
        </w:rPr>
        <w:t>،</w:t>
      </w:r>
      <w:r>
        <w:rPr>
          <w:rtl/>
        </w:rPr>
        <w:t xml:space="preserve"> او</w:t>
      </w:r>
      <w:bookmarkEnd w:id="870"/>
      <w:bookmarkEnd w:id="871"/>
      <w:r w:rsidR="00D575D3">
        <w:rPr>
          <w:rtl/>
        </w:rPr>
        <w:t xml:space="preserve"> </w:t>
      </w:r>
      <w:bookmarkStart w:id="874" w:name="_Toc307244986"/>
      <w:bookmarkStart w:id="875" w:name="_Toc307245702"/>
      <w:r w:rsidR="00D575D3">
        <w:rPr>
          <w:rtl/>
        </w:rPr>
        <w:t>ت</w:t>
      </w:r>
      <w:r>
        <w:rPr>
          <w:rtl/>
        </w:rPr>
        <w:t xml:space="preserve">حليل 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او قطيعة رحم</w:t>
      </w:r>
      <w:bookmarkEnd w:id="872"/>
      <w:bookmarkEnd w:id="873"/>
      <w:bookmarkEnd w:id="874"/>
      <w:bookmarkEnd w:id="87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E74050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منصور بن حازم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440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5 من ابواب ما ي</w:t>
      </w:r>
      <w:r w:rsidR="00735766">
        <w:rPr>
          <w:rtl/>
        </w:rPr>
        <w:t>حرّ</w:t>
      </w:r>
      <w:r>
        <w:rPr>
          <w:rtl/>
        </w:rPr>
        <w:t>م بالمصاهرة</w:t>
      </w:r>
      <w:r w:rsidR="00D575D3">
        <w:rPr>
          <w:rtl/>
        </w:rPr>
        <w:t>،</w:t>
      </w:r>
      <w:r>
        <w:rPr>
          <w:rtl/>
        </w:rPr>
        <w:t xml:space="preserve"> وعن الفقيه والامالي في الحديث 1 من الباب 11 من هذه الابواب</w:t>
      </w:r>
      <w:r w:rsidR="00D575D3">
        <w:rPr>
          <w:rtl/>
        </w:rPr>
        <w:t>،</w:t>
      </w:r>
      <w:r>
        <w:rPr>
          <w:rtl/>
        </w:rPr>
        <w:t xml:space="preserve"> وقطعة منه عن الفقيه في الحديث 2</w:t>
      </w:r>
      <w:r w:rsidR="00D575D3">
        <w:rPr>
          <w:rtl/>
        </w:rPr>
        <w:t>،</w:t>
      </w:r>
      <w:r>
        <w:rPr>
          <w:rtl/>
        </w:rPr>
        <w:t xml:space="preserve"> وعن امالي الصدوق في الحديث 11 من الباب 4 من ابواب الصوم الم</w:t>
      </w:r>
      <w:r w:rsidR="00735766">
        <w:rPr>
          <w:rtl/>
        </w:rPr>
        <w:t>حرّ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وقطعة عن امالي الطوسي في الحديث 7 من الباب 36 من ابواب جهاد العدو</w:t>
      </w:r>
      <w:r w:rsidR="00D575D3">
        <w:rPr>
          <w:rtl/>
        </w:rPr>
        <w:t>،</w:t>
      </w:r>
      <w:r>
        <w:rPr>
          <w:rtl/>
        </w:rPr>
        <w:t xml:space="preserve"> وقطعة في الحديث 1 من الباب 5 من ابواب العتق</w:t>
      </w:r>
      <w:r w:rsidR="00D575D3">
        <w:rPr>
          <w:rtl/>
        </w:rPr>
        <w:t>،</w:t>
      </w:r>
      <w:r>
        <w:rPr>
          <w:rtl/>
        </w:rPr>
        <w:t xml:space="preserve"> وقطعة عن الفقيه في الحديث 2 من الباب 17 من ابواب النذر.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285 </w:t>
      </w:r>
      <w:r w:rsidR="00085C76">
        <w:rPr>
          <w:rtl/>
        </w:rPr>
        <w:t>/</w:t>
      </w:r>
      <w:r w:rsidRPr="005F015D">
        <w:rPr>
          <w:rtl/>
        </w:rPr>
        <w:t xml:space="preserve"> 1050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الفقيه 3</w:t>
      </w:r>
      <w:r w:rsidR="00D575D3">
        <w:rPr>
          <w:rtl/>
        </w:rPr>
        <w:t>:</w:t>
      </w:r>
      <w:r w:rsidRPr="005F015D">
        <w:rPr>
          <w:rtl/>
        </w:rPr>
        <w:t xml:space="preserve"> 227 </w:t>
      </w:r>
      <w:r w:rsidR="00085C76">
        <w:rPr>
          <w:rtl/>
        </w:rPr>
        <w:t>/</w:t>
      </w:r>
      <w:r w:rsidRPr="005F015D">
        <w:rPr>
          <w:rtl/>
        </w:rPr>
        <w:t xml:space="preserve"> 1070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4</w:t>
      </w:r>
      <w:r w:rsidR="00D575D3">
        <w:rPr>
          <w:rtl/>
        </w:rPr>
        <w:t>:</w:t>
      </w:r>
      <w:r>
        <w:rPr>
          <w:rtl/>
        </w:rPr>
        <w:t xml:space="preserve"> 265 </w:t>
      </w:r>
      <w:r w:rsidR="00085C76">
        <w:rPr>
          <w:rtl/>
        </w:rPr>
        <w:t>/</w:t>
      </w:r>
      <w:r>
        <w:rPr>
          <w:rtl/>
        </w:rPr>
        <w:t xml:space="preserve"> 824. </w:t>
      </w:r>
    </w:p>
    <w:p w:rsidR="00923B9D" w:rsidRDefault="00923B9D" w:rsidP="00086B3A">
      <w:pPr>
        <w:pStyle w:val="libFootnoteCenterBold"/>
        <w:rPr>
          <w:rtl/>
        </w:rPr>
      </w:pPr>
      <w:r>
        <w:rPr>
          <w:rtl/>
        </w:rPr>
        <w:t>الباب 11</w:t>
      </w:r>
    </w:p>
    <w:p w:rsidR="00923B9D" w:rsidRDefault="00923B9D" w:rsidP="0060066A">
      <w:pPr>
        <w:pStyle w:val="libFootnoteCenterBold"/>
        <w:rPr>
          <w:rtl/>
        </w:rPr>
      </w:pPr>
      <w:r>
        <w:rPr>
          <w:rtl/>
        </w:rPr>
        <w:t xml:space="preserve">فيه 19 </w:t>
      </w:r>
      <w:r w:rsidR="0060066A">
        <w:rPr>
          <w:rtl/>
        </w:rPr>
        <w:t>حديثاً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1070.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رضاع بعد فطام</w:t>
      </w:r>
      <w:r w:rsidR="00D575D3">
        <w:rPr>
          <w:rtl/>
        </w:rPr>
        <w:t>،</w:t>
      </w:r>
      <w:r>
        <w:rPr>
          <w:rtl/>
        </w:rPr>
        <w:t xml:space="preserve"> ولا وصال في صيام</w:t>
      </w:r>
      <w:r w:rsidR="00D575D3">
        <w:rPr>
          <w:rtl/>
        </w:rPr>
        <w:t>،</w:t>
      </w:r>
      <w:r>
        <w:rPr>
          <w:rtl/>
        </w:rPr>
        <w:t xml:space="preserve"> ولا يتم بعد احتلام</w:t>
      </w:r>
      <w:r w:rsidR="00D575D3">
        <w:rPr>
          <w:rtl/>
        </w:rPr>
        <w:t>،</w:t>
      </w:r>
      <w:r>
        <w:rPr>
          <w:rtl/>
        </w:rPr>
        <w:t xml:space="preserve"> ولا صمت </w:t>
      </w:r>
      <w:r w:rsidR="00C7792B">
        <w:rPr>
          <w:rtl/>
        </w:rPr>
        <w:t>يوماً</w:t>
      </w:r>
      <w:r>
        <w:rPr>
          <w:rtl/>
        </w:rPr>
        <w:t xml:space="preserve"> إلى الليل</w:t>
      </w:r>
      <w:r w:rsidR="00D575D3">
        <w:rPr>
          <w:rtl/>
        </w:rPr>
        <w:t>،</w:t>
      </w:r>
      <w:r>
        <w:rPr>
          <w:rtl/>
        </w:rPr>
        <w:t xml:space="preserve"> ولا تعر</w:t>
      </w:r>
      <w:r w:rsidR="00007AF5">
        <w:rPr>
          <w:rFonts w:hint="cs"/>
          <w:rtl/>
        </w:rPr>
        <w:t>ّ</w:t>
      </w:r>
      <w:r>
        <w:rPr>
          <w:rtl/>
        </w:rPr>
        <w:t>ب بعد الهجرة</w:t>
      </w:r>
      <w:r w:rsidR="00D575D3">
        <w:rPr>
          <w:rtl/>
        </w:rPr>
        <w:t>،</w:t>
      </w:r>
      <w:r>
        <w:rPr>
          <w:rtl/>
        </w:rPr>
        <w:t xml:space="preserve"> ولا هجرة بعد الفتح</w:t>
      </w:r>
      <w:r w:rsidR="00D575D3">
        <w:rPr>
          <w:rtl/>
        </w:rPr>
        <w:t>،</w:t>
      </w:r>
      <w:r>
        <w:rPr>
          <w:rtl/>
        </w:rPr>
        <w:t xml:space="preserve"> ولا طلاق قبل نكاح</w:t>
      </w:r>
      <w:r w:rsidR="00D575D3">
        <w:rPr>
          <w:rtl/>
        </w:rPr>
        <w:t>،</w:t>
      </w:r>
      <w:r>
        <w:rPr>
          <w:rtl/>
        </w:rPr>
        <w:t xml:space="preserve"> ولا عتق قبل ملك</w:t>
      </w:r>
      <w:r w:rsidR="00D575D3">
        <w:rPr>
          <w:rtl/>
        </w:rPr>
        <w:t>،</w:t>
      </w:r>
      <w:r>
        <w:rPr>
          <w:rtl/>
        </w:rPr>
        <w:t xml:space="preserve"> ولا يمين لولد مع والده</w:t>
      </w:r>
      <w:r w:rsidR="00D575D3">
        <w:rPr>
          <w:rtl/>
        </w:rPr>
        <w:t>،</w:t>
      </w:r>
      <w:r>
        <w:rPr>
          <w:rtl/>
        </w:rPr>
        <w:t xml:space="preserve"> ولا للمملوك مع مولاه</w:t>
      </w:r>
      <w:r w:rsidR="00D575D3">
        <w:rPr>
          <w:rtl/>
        </w:rPr>
        <w:t>،</w:t>
      </w:r>
      <w:r>
        <w:rPr>
          <w:rtl/>
        </w:rPr>
        <w:t xml:space="preserve"> ولا للمرأة مع زوجها</w:t>
      </w:r>
      <w:r w:rsidR="00D575D3">
        <w:rPr>
          <w:rtl/>
        </w:rPr>
        <w:t>،</w:t>
      </w:r>
      <w:r>
        <w:rPr>
          <w:rtl/>
        </w:rPr>
        <w:t xml:space="preserve"> ولا نذر في معصية</w:t>
      </w:r>
      <w:r w:rsidR="00D575D3">
        <w:rPr>
          <w:rtl/>
        </w:rPr>
        <w:t>،</w:t>
      </w:r>
      <w:r>
        <w:rPr>
          <w:rtl/>
        </w:rPr>
        <w:t xml:space="preserve"> ولا</w:t>
      </w:r>
      <w:r w:rsidR="00D575D3">
        <w:rPr>
          <w:rtl/>
        </w:rPr>
        <w:t>،</w:t>
      </w:r>
      <w:r>
        <w:rPr>
          <w:rtl/>
        </w:rPr>
        <w:t xml:space="preserve"> يمين في قطيعة.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 w:rsidR="00007AF5">
        <w:rPr>
          <w:rtl/>
        </w:rPr>
        <w:t>ال</w:t>
      </w:r>
      <w:r w:rsidR="00007AF5">
        <w:rPr>
          <w:rFonts w:hint="cs"/>
          <w:rtl/>
        </w:rPr>
        <w:t>أ</w:t>
      </w:r>
      <w:r>
        <w:rPr>
          <w:rtl/>
        </w:rPr>
        <w:t>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عن الحسين بن الحسن ابن أبان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 xml:space="preserve">بن اسماعيل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منصور بن يونس</w:t>
      </w:r>
      <w:r w:rsidR="00D575D3">
        <w:rPr>
          <w:rtl/>
        </w:rPr>
        <w:t>،</w:t>
      </w:r>
      <w:r>
        <w:rPr>
          <w:rtl/>
        </w:rPr>
        <w:t xml:space="preserve"> وعليّ بن اسماعيل الميثمي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منصور ابن حازم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 xml:space="preserve">بن اسماعيل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الطوسي في </w:t>
      </w:r>
      <w:r w:rsidRPr="00085C76">
        <w:rPr>
          <w:rStyle w:val="libNormalChar"/>
          <w:rtl/>
        </w:rPr>
        <w:t xml:space="preserve">( </w:t>
      </w:r>
      <w:r w:rsidR="000C3B05">
        <w:rPr>
          <w:rtl/>
        </w:rPr>
        <w:t>ال</w:t>
      </w:r>
      <w:r w:rsidR="000C3B05">
        <w:rPr>
          <w:rFonts w:hint="cs"/>
          <w:rtl/>
        </w:rPr>
        <w:t>أ</w:t>
      </w:r>
      <w:r>
        <w:rPr>
          <w:rtl/>
        </w:rPr>
        <w:t>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المفيد</w:t>
      </w:r>
      <w:r w:rsidR="00D575D3">
        <w:rPr>
          <w:rtl/>
        </w:rPr>
        <w:t>،</w:t>
      </w:r>
      <w:r>
        <w:rPr>
          <w:rtl/>
        </w:rPr>
        <w:t xml:space="preserve"> عن الصدوق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63484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امرأة جعلت مالها هدياً</w:t>
      </w:r>
      <w:r w:rsidR="00D575D3">
        <w:rPr>
          <w:rtl/>
        </w:rPr>
        <w:t>،</w:t>
      </w:r>
      <w:r>
        <w:rPr>
          <w:rtl/>
        </w:rPr>
        <w:t xml:space="preserve"> وكل مملوك لها </w:t>
      </w:r>
      <w:r w:rsidR="00735766">
        <w:rPr>
          <w:rtl/>
        </w:rPr>
        <w:t>حرّ</w:t>
      </w:r>
      <w:r>
        <w:rPr>
          <w:rtl/>
        </w:rPr>
        <w:t>ا</w:t>
      </w:r>
      <w:r w:rsidR="00EF1834">
        <w:rPr>
          <w:rFonts w:hint="cs"/>
          <w:rtl/>
        </w:rPr>
        <w:t>ً</w:t>
      </w:r>
      <w:r>
        <w:rPr>
          <w:rtl/>
        </w:rPr>
        <w:t xml:space="preserve"> ان كل</w:t>
      </w:r>
      <w:r w:rsidR="0063484C">
        <w:rPr>
          <w:rFonts w:hint="cs"/>
          <w:rtl/>
        </w:rPr>
        <w:t>ّ</w:t>
      </w:r>
      <w:r>
        <w:rPr>
          <w:rtl/>
        </w:rPr>
        <w:t xml:space="preserve">مت </w:t>
      </w:r>
      <w:r w:rsidR="00BD5344">
        <w:rPr>
          <w:rtl/>
        </w:rPr>
        <w:t>اُخته</w:t>
      </w:r>
      <w:r w:rsidR="00EF1834">
        <w:rPr>
          <w:rtl/>
        </w:rPr>
        <w:t xml:space="preserve">ا </w:t>
      </w:r>
      <w:r w:rsidR="00EF1834">
        <w:rPr>
          <w:rFonts w:hint="cs"/>
          <w:rtl/>
        </w:rPr>
        <w:t>أ</w:t>
      </w:r>
      <w:r>
        <w:rPr>
          <w:rtl/>
        </w:rPr>
        <w:t>بدا</w:t>
      </w:r>
      <w:r w:rsidR="00EF1834">
        <w:rPr>
          <w:rFonts w:hint="cs"/>
          <w:rtl/>
        </w:rPr>
        <w:t>ً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تكلّمها</w:t>
      </w:r>
      <w:r w:rsidR="00D575D3">
        <w:rPr>
          <w:rtl/>
        </w:rPr>
        <w:t>،</w:t>
      </w:r>
      <w:r>
        <w:rPr>
          <w:rtl/>
        </w:rPr>
        <w:t xml:space="preserve"> وليس هذا بشيء </w:t>
      </w:r>
      <w:r w:rsidRPr="00D575D3">
        <w:rPr>
          <w:rStyle w:val="libFootnotenumChar"/>
          <w:rtl/>
        </w:rPr>
        <w:t>(</w:t>
      </w:r>
      <w:r w:rsidR="0063484C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EF1834">
        <w:rPr>
          <w:rtl/>
        </w:rPr>
        <w:t xml:space="preserve"> </w:t>
      </w:r>
      <w:r w:rsidR="00EF1834">
        <w:rPr>
          <w:rFonts w:hint="cs"/>
          <w:rtl/>
        </w:rPr>
        <w:t>إ</w:t>
      </w:r>
      <w:r>
        <w:rPr>
          <w:rtl/>
        </w:rPr>
        <w:t>ن</w:t>
      </w:r>
      <w:r w:rsidR="00EF1834">
        <w:rPr>
          <w:rFonts w:hint="cs"/>
          <w:rtl/>
        </w:rPr>
        <w:t>ّ</w:t>
      </w:r>
      <w:r>
        <w:rPr>
          <w:rtl/>
        </w:rPr>
        <w:t xml:space="preserve">ما هذا وشبهه من خطوات الشيطان.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امالي الصدوق</w:t>
      </w:r>
      <w:r w:rsidR="00D575D3">
        <w:rPr>
          <w:rtl/>
        </w:rPr>
        <w:t>:</w:t>
      </w:r>
      <w:r w:rsidRPr="005F015D">
        <w:rPr>
          <w:rtl/>
        </w:rPr>
        <w:t xml:space="preserve"> 309 </w:t>
      </w:r>
      <w:r w:rsidR="00085C76">
        <w:rPr>
          <w:rtl/>
        </w:rPr>
        <w:t>/</w:t>
      </w:r>
      <w:r w:rsidRPr="005F015D">
        <w:rPr>
          <w:rtl/>
        </w:rPr>
        <w:t xml:space="preserve"> 4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 xml:space="preserve">(2) نوادر احمد بن </w:t>
      </w:r>
      <w:r w:rsidR="00B94B89">
        <w:rPr>
          <w:rtl/>
        </w:rPr>
        <w:t xml:space="preserve">محمّد </w:t>
      </w:r>
      <w:r w:rsidRPr="005F015D">
        <w:rPr>
          <w:rtl/>
        </w:rPr>
        <w:t>بن عيسى</w:t>
      </w:r>
      <w:r w:rsidR="00D575D3">
        <w:rPr>
          <w:rtl/>
        </w:rPr>
        <w:t>:</w:t>
      </w:r>
      <w:r w:rsidRPr="005F015D">
        <w:rPr>
          <w:rtl/>
        </w:rPr>
        <w:t xml:space="preserve"> 46 </w:t>
      </w:r>
      <w:r w:rsidR="00085C76">
        <w:rPr>
          <w:rtl/>
        </w:rPr>
        <w:t>/</w:t>
      </w:r>
      <w:r w:rsidRPr="005F015D">
        <w:rPr>
          <w:rtl/>
        </w:rPr>
        <w:t xml:space="preserve"> 17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(3) امالي الطوسي 2</w:t>
      </w:r>
      <w:r w:rsidR="00D575D3">
        <w:rPr>
          <w:rtl/>
        </w:rPr>
        <w:t>:</w:t>
      </w:r>
      <w:r w:rsidRPr="005F015D">
        <w:rPr>
          <w:rtl/>
        </w:rPr>
        <w:t xml:space="preserve"> 37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1071</w:t>
      </w:r>
      <w:r w:rsidR="00D575D3">
        <w:rPr>
          <w:rtl/>
        </w:rPr>
        <w:t>،</w:t>
      </w:r>
      <w:r>
        <w:rPr>
          <w:rtl/>
        </w:rPr>
        <w:t xml:space="preserve"> وتفسير العياشي 1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146.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16. </w:t>
      </w:r>
    </w:p>
    <w:p w:rsidR="00923B9D" w:rsidRPr="005F015D" w:rsidRDefault="00923B9D" w:rsidP="0063484C">
      <w:pPr>
        <w:pStyle w:val="libFootnote0"/>
        <w:rPr>
          <w:rtl/>
        </w:rPr>
      </w:pPr>
      <w:r w:rsidRPr="005F015D">
        <w:rPr>
          <w:rtl/>
        </w:rPr>
        <w:t>(</w:t>
      </w:r>
      <w:r w:rsidR="0063484C">
        <w:rPr>
          <w:rFonts w:hint="cs"/>
          <w:rtl/>
        </w:rPr>
        <w:t>4</w:t>
      </w:r>
      <w:r w:rsidRPr="005F015D">
        <w:rPr>
          <w:rtl/>
        </w:rPr>
        <w:t>) في نسخة</w:t>
      </w:r>
      <w:r w:rsidR="00D575D3">
        <w:rPr>
          <w:rtl/>
        </w:rPr>
        <w:t>:</w:t>
      </w:r>
      <w:r w:rsidRPr="005F015D">
        <w:rPr>
          <w:rtl/>
        </w:rPr>
        <w:t xml:space="preserve"> </w:t>
      </w:r>
      <w:r w:rsidR="009E4BA5">
        <w:rPr>
          <w:rtl/>
        </w:rPr>
        <w:t xml:space="preserve">شيئاً </w:t>
      </w:r>
      <w:r w:rsidRPr="005F015D">
        <w:rPr>
          <w:rtl/>
        </w:rPr>
        <w:t>« هامش المخطوط »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[ 29408 ]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في رجل حلف ان كل</w:t>
      </w:r>
      <w:r w:rsidR="0063484C">
        <w:rPr>
          <w:rFonts w:hint="cs"/>
          <w:rtl/>
        </w:rPr>
        <w:t>ّ</w:t>
      </w:r>
      <w:r w:rsidR="0063484C">
        <w:rPr>
          <w:rtl/>
        </w:rPr>
        <w:t xml:space="preserve">م </w:t>
      </w:r>
      <w:r w:rsidR="0063484C">
        <w:rPr>
          <w:rFonts w:hint="cs"/>
          <w:rtl/>
        </w:rPr>
        <w:t>أ</w:t>
      </w:r>
      <w:r>
        <w:rPr>
          <w:rtl/>
        </w:rPr>
        <w:t>باه</w:t>
      </w:r>
      <w:r w:rsidR="00D575D3">
        <w:rPr>
          <w:rtl/>
        </w:rPr>
        <w:t>،</w:t>
      </w:r>
      <w:r>
        <w:rPr>
          <w:rtl/>
        </w:rPr>
        <w:t xml:space="preserve"> او </w:t>
      </w:r>
      <w:r w:rsidR="00BD5344">
        <w:rPr>
          <w:rtl/>
        </w:rPr>
        <w:t xml:space="preserve">اُمّه </w:t>
      </w:r>
      <w:r>
        <w:rPr>
          <w:rtl/>
        </w:rPr>
        <w:t>فهو يجيء بحج</w:t>
      </w:r>
      <w:r w:rsidR="001C46AD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[ 29409 ]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085C76">
        <w:rPr>
          <w:rStyle w:val="libNormalChar"/>
          <w:rtl/>
        </w:rPr>
        <w:t xml:space="preserve"> ) </w:t>
      </w:r>
      <w:r w:rsidR="008379C7">
        <w:rPr>
          <w:rtl/>
        </w:rPr>
        <w:t xml:space="preserve">بإسناده </w:t>
      </w:r>
      <w:r>
        <w:rPr>
          <w:rtl/>
        </w:rPr>
        <w:t xml:space="preserve">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 الاربعمائة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ولا نذر في معصية</w:t>
      </w:r>
      <w:r w:rsidR="00D575D3">
        <w:rPr>
          <w:rtl/>
        </w:rPr>
        <w:t>،</w:t>
      </w:r>
      <w:r>
        <w:rPr>
          <w:rtl/>
        </w:rPr>
        <w:t xml:space="preserve"> ولا يمين في قطيعة رحم</w:t>
      </w:r>
      <w:r w:rsidR="00D575D3">
        <w:rPr>
          <w:rtl/>
        </w:rPr>
        <w:t>،</w:t>
      </w:r>
      <w:r>
        <w:rPr>
          <w:rtl/>
        </w:rPr>
        <w:t xml:space="preserve"> ولا يمين لولد مع والده</w:t>
      </w:r>
      <w:r w:rsidR="00D575D3">
        <w:rPr>
          <w:rtl/>
        </w:rPr>
        <w:t>،</w:t>
      </w:r>
      <w:r>
        <w:rPr>
          <w:rtl/>
        </w:rPr>
        <w:t xml:space="preserve"> ولا للمرأة مع زوجها</w:t>
      </w:r>
      <w:r w:rsidR="00D575D3">
        <w:rPr>
          <w:rtl/>
        </w:rPr>
        <w:t>،</w:t>
      </w:r>
      <w:r>
        <w:rPr>
          <w:rtl/>
        </w:rPr>
        <w:t xml:space="preserve"> ولا صمت </w:t>
      </w:r>
      <w:r w:rsidR="00C7792B">
        <w:rPr>
          <w:rtl/>
        </w:rPr>
        <w:t>يوماً</w:t>
      </w:r>
      <w:r>
        <w:rPr>
          <w:rtl/>
        </w:rPr>
        <w:t xml:space="preserve"> إلى الليل </w:t>
      </w:r>
      <w:r w:rsidR="004B392B">
        <w:rPr>
          <w:rtl/>
        </w:rPr>
        <w:t xml:space="preserve">إلّا </w:t>
      </w:r>
      <w:r>
        <w:rPr>
          <w:rtl/>
        </w:rPr>
        <w:t>بذكر الله</w:t>
      </w:r>
      <w:r w:rsidR="00D575D3">
        <w:rPr>
          <w:rtl/>
        </w:rPr>
        <w:t>،</w:t>
      </w:r>
      <w:r>
        <w:rPr>
          <w:rtl/>
        </w:rPr>
        <w:t xml:space="preserve"> ولا تعر</w:t>
      </w:r>
      <w:r w:rsidR="001C46AD">
        <w:rPr>
          <w:rFonts w:hint="cs"/>
          <w:rtl/>
        </w:rPr>
        <w:t>ّ</w:t>
      </w:r>
      <w:r>
        <w:rPr>
          <w:rtl/>
        </w:rPr>
        <w:t xml:space="preserve">ب بعد الهجرة ولا هجرة بعد الفتح.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[ 29410 ]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 w:rsidR="001C46AD">
        <w:rPr>
          <w:rtl/>
        </w:rPr>
        <w:t xml:space="preserve"> عن اسماعيل بن سعد ال</w:t>
      </w:r>
      <w:r w:rsidR="001C46AD">
        <w:rPr>
          <w:rFonts w:hint="cs"/>
          <w:rtl/>
        </w:rPr>
        <w:t>أ</w:t>
      </w:r>
      <w:r>
        <w:rPr>
          <w:rtl/>
        </w:rPr>
        <w:t>شعرى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حلف في قطيعة رحم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نذر في معصية</w:t>
      </w:r>
      <w:r w:rsidR="00D575D3">
        <w:rPr>
          <w:rtl/>
        </w:rPr>
        <w:t>،</w:t>
      </w:r>
      <w:r>
        <w:rPr>
          <w:rtl/>
        </w:rPr>
        <w:t xml:space="preserve"> ولا يمين في قطيعة رحم.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[ 29411 ]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خالد بن جرير</w:t>
      </w:r>
      <w:r w:rsidR="00D575D3">
        <w:rPr>
          <w:rtl/>
        </w:rPr>
        <w:t>،</w:t>
      </w:r>
      <w:r>
        <w:rPr>
          <w:rtl/>
        </w:rPr>
        <w:t xml:space="preserve"> عن أبي الربيع الشامي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تجوز يمين في تحليل 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ولا ت</w:t>
      </w:r>
      <w:r w:rsidR="00735766">
        <w:rPr>
          <w:rtl/>
        </w:rPr>
        <w:t>حرّ</w:t>
      </w:r>
      <w:r>
        <w:rPr>
          <w:rtl/>
        </w:rPr>
        <w:t>يم حلال</w:t>
      </w:r>
      <w:r w:rsidR="00D575D3">
        <w:rPr>
          <w:rtl/>
        </w:rPr>
        <w:t>،</w:t>
      </w:r>
      <w:r>
        <w:rPr>
          <w:rtl/>
        </w:rPr>
        <w:t xml:space="preserve"> ولا قطيعة رحم.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[ 29412 ]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الوشاء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لا تجوز يمين في تحليل 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ولا ت</w:t>
      </w:r>
      <w:r w:rsidR="00735766">
        <w:rPr>
          <w:rtl/>
        </w:rPr>
        <w:t>حرّ</w:t>
      </w:r>
      <w:r>
        <w:rPr>
          <w:rtl/>
        </w:rPr>
        <w:t>يم حلال</w:t>
      </w:r>
      <w:r w:rsidR="00D575D3">
        <w:rPr>
          <w:rtl/>
        </w:rPr>
        <w:t>،</w:t>
      </w:r>
      <w:r>
        <w:rPr>
          <w:rtl/>
        </w:rPr>
        <w:t xml:space="preserve"> ولا قطيعة رحم.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1074.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الخصال</w:t>
      </w:r>
      <w:r w:rsidR="00D575D3">
        <w:rPr>
          <w:rtl/>
        </w:rPr>
        <w:t>:</w:t>
      </w:r>
      <w:r>
        <w:rPr>
          <w:rtl/>
        </w:rPr>
        <w:t xml:space="preserve"> 621 </w:t>
      </w:r>
      <w:r w:rsidR="00085C76">
        <w:rPr>
          <w:rtl/>
        </w:rPr>
        <w:t>/</w:t>
      </w:r>
      <w:r>
        <w:rPr>
          <w:rtl/>
        </w:rPr>
        <w:t xml:space="preserve"> 10</w:t>
      </w:r>
      <w:r w:rsidR="00D575D3">
        <w:rPr>
          <w:rtl/>
        </w:rPr>
        <w:t>،</w:t>
      </w:r>
      <w:r>
        <w:rPr>
          <w:rtl/>
        </w:rPr>
        <w:t xml:space="preserve"> واورد صدره في الحديث 3 من الباب 17 من ابواب النذر.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440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285 </w:t>
      </w:r>
      <w:r w:rsidR="00085C76">
        <w:rPr>
          <w:rtl/>
        </w:rPr>
        <w:t>/</w:t>
      </w:r>
      <w:r>
        <w:rPr>
          <w:rtl/>
        </w:rPr>
        <w:t xml:space="preserve"> 1048.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439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285 </w:t>
      </w:r>
      <w:r w:rsidR="00085C76">
        <w:rPr>
          <w:rtl/>
        </w:rPr>
        <w:t>/</w:t>
      </w:r>
      <w:r>
        <w:rPr>
          <w:rtl/>
        </w:rPr>
        <w:t xml:space="preserve"> 1047.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439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285 </w:t>
      </w:r>
      <w:r w:rsidR="00085C76">
        <w:rPr>
          <w:rtl/>
        </w:rPr>
        <w:t>/</w:t>
      </w:r>
      <w:r w:rsidRPr="005F015D">
        <w:rPr>
          <w:rtl/>
        </w:rPr>
        <w:t xml:space="preserve"> 1046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الحسن بن محبوب</w:t>
      </w:r>
      <w:r w:rsidR="00D575D3">
        <w:rPr>
          <w:rtl/>
        </w:rPr>
        <w:t>،</w:t>
      </w:r>
      <w:r>
        <w:rPr>
          <w:rtl/>
        </w:rPr>
        <w:t xml:space="preserve"> والذي قبلهما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[ 29413 ]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عمرو بن البراء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وأنا أسمع</w:t>
      </w:r>
      <w:r w:rsidR="00D575D3">
        <w:rPr>
          <w:rtl/>
        </w:rPr>
        <w:t xml:space="preserve"> - </w:t>
      </w:r>
      <w:r>
        <w:rPr>
          <w:rtl/>
        </w:rPr>
        <w:t>عن رجل جعل عليه المشى إلى بيت الله والهدى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وحلف </w:t>
      </w:r>
      <w:r w:rsidR="00BB2A7F">
        <w:rPr>
          <w:rtl/>
        </w:rPr>
        <w:t xml:space="preserve">بكلِّ </w:t>
      </w:r>
      <w:r>
        <w:rPr>
          <w:rtl/>
        </w:rPr>
        <w:t xml:space="preserve">يمين غليظ </w:t>
      </w:r>
      <w:r w:rsidR="001C46AD">
        <w:rPr>
          <w:rFonts w:hint="cs"/>
          <w:rtl/>
        </w:rPr>
        <w:t>أ</w:t>
      </w:r>
      <w:r w:rsidR="004B392B">
        <w:rPr>
          <w:rtl/>
        </w:rPr>
        <w:t xml:space="preserve">لّا </w:t>
      </w:r>
      <w:r w:rsidR="001C46AD">
        <w:rPr>
          <w:rFonts w:hint="cs"/>
          <w:rtl/>
        </w:rPr>
        <w:t>أُ</w:t>
      </w:r>
      <w:r>
        <w:rPr>
          <w:rtl/>
        </w:rPr>
        <w:t>كل</w:t>
      </w:r>
      <w:r w:rsidR="001C46AD">
        <w:rPr>
          <w:rFonts w:hint="cs"/>
          <w:rtl/>
        </w:rPr>
        <w:t>ّ</w:t>
      </w:r>
      <w:r>
        <w:rPr>
          <w:rtl/>
        </w:rPr>
        <w:t>م أبي أبدا</w:t>
      </w:r>
      <w:r w:rsidR="001C46AD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ولا أشهد له خبزا</w:t>
      </w:r>
      <w:r w:rsidR="001C46AD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ولا يأكل معي على الخوان أبدا</w:t>
      </w:r>
      <w:r w:rsidR="001C46AD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ولا يأويني واياه سقف بيت ابدا؟ ثم سكت</w:t>
      </w:r>
      <w:r w:rsidR="00D575D3">
        <w:rPr>
          <w:rtl/>
        </w:rPr>
        <w:t>،</w:t>
      </w:r>
      <w:r>
        <w:rPr>
          <w:rtl/>
        </w:rPr>
        <w:t xml:space="preserve"> فقال له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أبقى شيء؟ قال</w:t>
      </w:r>
      <w:r w:rsidR="00D575D3">
        <w:rPr>
          <w:rtl/>
        </w:rPr>
        <w:t>:</w:t>
      </w:r>
      <w:r>
        <w:rPr>
          <w:rtl/>
        </w:rPr>
        <w:t xml:space="preserve"> لا جعلت فداك قال</w:t>
      </w:r>
      <w:r w:rsidR="00D575D3">
        <w:rPr>
          <w:rtl/>
        </w:rPr>
        <w:t>:</w:t>
      </w:r>
      <w:r>
        <w:rPr>
          <w:rtl/>
        </w:rPr>
        <w:t xml:space="preserve"> كل قطيعة رحم فليس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[ 29414 ]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عثمان ابن عيسى</w:t>
      </w:r>
      <w:r w:rsidR="00D575D3">
        <w:rPr>
          <w:rtl/>
        </w:rPr>
        <w:t>،</w:t>
      </w:r>
      <w:r>
        <w:rPr>
          <w:rtl/>
        </w:rPr>
        <w:t xml:space="preserve"> عن سماعة بن مهران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2702F4">
        <w:rPr>
          <w:rtl/>
        </w:rPr>
        <w:t xml:space="preserve">عن رجل جعل عليه </w:t>
      </w:r>
      <w:r w:rsidR="002702F4">
        <w:rPr>
          <w:rFonts w:hint="cs"/>
          <w:rtl/>
        </w:rPr>
        <w:t>أ</w:t>
      </w:r>
      <w:r>
        <w:rPr>
          <w:rtl/>
        </w:rPr>
        <w:t>يمانا</w:t>
      </w:r>
      <w:r w:rsidR="002702F4">
        <w:rPr>
          <w:rFonts w:hint="cs"/>
          <w:rtl/>
        </w:rPr>
        <w:t>ً</w:t>
      </w:r>
      <w:r>
        <w:rPr>
          <w:rtl/>
        </w:rPr>
        <w:t xml:space="preserve"> أن يمشي إلى الكعبة</w:t>
      </w:r>
      <w:r w:rsidR="00D575D3">
        <w:rPr>
          <w:rtl/>
        </w:rPr>
        <w:t>،</w:t>
      </w:r>
      <w:r>
        <w:rPr>
          <w:rtl/>
        </w:rPr>
        <w:t xml:space="preserve"> أو صدقة</w:t>
      </w:r>
      <w:r w:rsidR="00D575D3">
        <w:rPr>
          <w:rtl/>
        </w:rPr>
        <w:t>،</w:t>
      </w:r>
      <w:r>
        <w:rPr>
          <w:rtl/>
        </w:rPr>
        <w:t xml:space="preserve"> أو عتقا</w:t>
      </w:r>
      <w:r w:rsidR="002702F4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أو نذراً</w:t>
      </w:r>
      <w:r w:rsidR="00D575D3">
        <w:rPr>
          <w:rtl/>
        </w:rPr>
        <w:t>،</w:t>
      </w:r>
      <w:r>
        <w:rPr>
          <w:rtl/>
        </w:rPr>
        <w:t xml:space="preserve"> أو هديا ان هو كل</w:t>
      </w:r>
      <w:r w:rsidR="002702F4">
        <w:rPr>
          <w:rFonts w:hint="cs"/>
          <w:rtl/>
        </w:rPr>
        <w:t>ّ</w:t>
      </w:r>
      <w:r>
        <w:rPr>
          <w:rtl/>
        </w:rPr>
        <w:t>م اباه</w:t>
      </w:r>
      <w:r w:rsidR="00D575D3">
        <w:rPr>
          <w:rtl/>
        </w:rPr>
        <w:t>،</w:t>
      </w:r>
      <w:r w:rsidR="002702F4">
        <w:rPr>
          <w:rtl/>
        </w:rPr>
        <w:t xml:space="preserve"> أو </w:t>
      </w:r>
      <w:r w:rsidR="002702F4">
        <w:rPr>
          <w:rFonts w:hint="cs"/>
          <w:rtl/>
        </w:rPr>
        <w:t>أُ</w:t>
      </w:r>
      <w:r>
        <w:rPr>
          <w:rtl/>
        </w:rPr>
        <w:t>مّه</w:t>
      </w:r>
      <w:r w:rsidR="00D575D3">
        <w:rPr>
          <w:rtl/>
        </w:rPr>
        <w:t>،</w:t>
      </w:r>
      <w:r w:rsidR="006A7D59">
        <w:rPr>
          <w:rtl/>
        </w:rPr>
        <w:t xml:space="preserve"> أو </w:t>
      </w:r>
      <w:r w:rsidR="006A7D59">
        <w:rPr>
          <w:rFonts w:hint="cs"/>
          <w:rtl/>
        </w:rPr>
        <w:t>أ</w:t>
      </w:r>
      <w:r>
        <w:rPr>
          <w:rtl/>
        </w:rPr>
        <w:t>خاه</w:t>
      </w:r>
      <w:r w:rsidR="00D575D3">
        <w:rPr>
          <w:rtl/>
        </w:rPr>
        <w:t>،</w:t>
      </w:r>
      <w:r>
        <w:rPr>
          <w:rtl/>
        </w:rPr>
        <w:t xml:space="preserve"> أو ذا رحم</w:t>
      </w:r>
      <w:r w:rsidR="00D575D3">
        <w:rPr>
          <w:rtl/>
        </w:rPr>
        <w:t>،</w:t>
      </w:r>
      <w:r>
        <w:rPr>
          <w:rtl/>
        </w:rPr>
        <w:t xml:space="preserve"> أو قطع قرابة</w:t>
      </w:r>
      <w:r w:rsidR="00D575D3">
        <w:rPr>
          <w:rtl/>
        </w:rPr>
        <w:t>،</w:t>
      </w:r>
      <w:r>
        <w:rPr>
          <w:rtl/>
        </w:rPr>
        <w:t xml:space="preserve"> أو مأثم يقيم عليه</w:t>
      </w:r>
      <w:r w:rsidR="00D575D3">
        <w:rPr>
          <w:rtl/>
        </w:rPr>
        <w:t>،</w:t>
      </w:r>
      <w:r>
        <w:rPr>
          <w:rtl/>
        </w:rPr>
        <w:t xml:space="preserve"> أو أمر لا يصلح له فعله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كتاب الله قبل اليمين</w:t>
      </w:r>
      <w:r w:rsidR="00D575D3">
        <w:rPr>
          <w:rtl/>
        </w:rPr>
        <w:t>،</w:t>
      </w:r>
      <w:r>
        <w:rPr>
          <w:rtl/>
        </w:rPr>
        <w:t xml:space="preserve"> ولا يمين في معصية.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[ 29415 ]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 xml:space="preserve">وعن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الجبار</w:t>
      </w:r>
      <w:r w:rsidR="00D575D3">
        <w:rPr>
          <w:rtl/>
        </w:rPr>
        <w:t>،</w:t>
      </w:r>
      <w:r>
        <w:rPr>
          <w:rtl/>
        </w:rPr>
        <w:t xml:space="preserve"> عن صفوان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 w:rsidR="00401FBD">
        <w:rPr>
          <w:rtl/>
        </w:rPr>
        <w:t xml:space="preserve"> </w:t>
      </w:r>
      <w:r w:rsidR="00401FBD">
        <w:rPr>
          <w:rFonts w:hint="cs"/>
          <w:rtl/>
        </w:rPr>
        <w:t>أ</w:t>
      </w:r>
      <w:r>
        <w:rPr>
          <w:rtl/>
        </w:rPr>
        <w:t>ن</w:t>
      </w:r>
      <w:r w:rsidR="00401FBD">
        <w:rPr>
          <w:rFonts w:hint="cs"/>
          <w:rtl/>
        </w:rPr>
        <w:t>َّ</w:t>
      </w:r>
      <w:r>
        <w:rPr>
          <w:rtl/>
        </w:rPr>
        <w:t xml:space="preserve"> امرأة من آل المختار حلفت على </w:t>
      </w:r>
      <w:r w:rsidR="00BD5344">
        <w:rPr>
          <w:rtl/>
        </w:rPr>
        <w:t>اُخته</w:t>
      </w:r>
      <w:r>
        <w:rPr>
          <w:rtl/>
        </w:rPr>
        <w:t>ا أو ذات قرابة لها</w:t>
      </w:r>
      <w:r w:rsidR="00D575D3">
        <w:rPr>
          <w:rtl/>
        </w:rPr>
        <w:t>،</w:t>
      </w:r>
      <w:r>
        <w:rPr>
          <w:rtl/>
        </w:rPr>
        <w:t xml:space="preserve"> وقالت</w:t>
      </w:r>
      <w:r w:rsidR="00D575D3">
        <w:rPr>
          <w:rtl/>
        </w:rPr>
        <w:t>:</w:t>
      </w:r>
      <w:r>
        <w:rPr>
          <w:rtl/>
        </w:rPr>
        <w:t xml:space="preserve"> ادنييا فلانة</w:t>
      </w:r>
      <w:r w:rsidR="00D575D3">
        <w:rPr>
          <w:rtl/>
        </w:rPr>
        <w:t>،</w:t>
      </w:r>
      <w:r>
        <w:rPr>
          <w:rtl/>
        </w:rPr>
        <w:t xml:space="preserve"> فكلي معي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فحلفت</w:t>
      </w:r>
      <w:r w:rsidR="00D575D3">
        <w:rPr>
          <w:rtl/>
        </w:rPr>
        <w:t>،</w:t>
      </w:r>
      <w:r>
        <w:rPr>
          <w:rtl/>
        </w:rPr>
        <w:t xml:space="preserve"> وجعلت عليها المشي إلى بيت الله ال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وعتق ما تملك وأن لا يظل</w:t>
      </w:r>
      <w:r w:rsidR="0038218E">
        <w:rPr>
          <w:rFonts w:hint="cs"/>
          <w:rtl/>
        </w:rPr>
        <w:t>ّ</w:t>
      </w:r>
      <w:r>
        <w:rPr>
          <w:rtl/>
        </w:rPr>
        <w:t>ها واي</w:t>
      </w:r>
      <w:r w:rsidR="0038218E">
        <w:rPr>
          <w:rFonts w:hint="cs"/>
          <w:rtl/>
        </w:rPr>
        <w:t>ّ</w:t>
      </w:r>
      <w:r>
        <w:rPr>
          <w:rtl/>
        </w:rPr>
        <w:t>اها سقف بيت أبدا</w:t>
      </w:r>
      <w:r w:rsidR="0038218E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ولا تأكل معها على خوان أبدا</w:t>
      </w:r>
      <w:r w:rsidR="00D575D3">
        <w:rPr>
          <w:rtl/>
        </w:rPr>
        <w:t>،</w:t>
      </w:r>
      <w:r>
        <w:rPr>
          <w:rtl/>
        </w:rPr>
        <w:t xml:space="preserve"> فقالت الا</w:t>
      </w:r>
      <w:r w:rsidR="00401FBD">
        <w:rPr>
          <w:rFonts w:hint="cs"/>
          <w:rtl/>
        </w:rPr>
        <w:t>ُ</w:t>
      </w:r>
      <w:r>
        <w:rPr>
          <w:rtl/>
        </w:rPr>
        <w:t>خرى مثل ذلك</w:t>
      </w:r>
      <w:r w:rsidR="00D575D3">
        <w:rPr>
          <w:rtl/>
        </w:rPr>
        <w:t>،</w:t>
      </w:r>
      <w:r>
        <w:rPr>
          <w:rtl/>
        </w:rPr>
        <w:t xml:space="preserve"> فحمل عمر بن حنظلة إلى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440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في المصدر</w:t>
      </w:r>
      <w:r w:rsidR="00D575D3">
        <w:rPr>
          <w:rtl/>
        </w:rPr>
        <w:t>:</w:t>
      </w:r>
      <w:r w:rsidRPr="005F015D">
        <w:rPr>
          <w:rtl/>
        </w:rPr>
        <w:t xml:space="preserve"> خيرا</w:t>
      </w:r>
      <w:r w:rsidR="00DE2468">
        <w:rPr>
          <w:rFonts w:hint="cs"/>
          <w:rtl/>
        </w:rPr>
        <w:t>ً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440 </w:t>
      </w:r>
      <w:r w:rsidR="00085C76">
        <w:rPr>
          <w:rtl/>
        </w:rPr>
        <w:t>/</w:t>
      </w:r>
      <w:r>
        <w:rPr>
          <w:rtl/>
        </w:rPr>
        <w:t xml:space="preserve"> 7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18.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440 </w:t>
      </w:r>
      <w:r w:rsidR="00085C76">
        <w:rPr>
          <w:rtl/>
        </w:rPr>
        <w:t>/</w:t>
      </w:r>
      <w:r>
        <w:rPr>
          <w:rtl/>
        </w:rPr>
        <w:t xml:space="preserve"> 8</w:t>
      </w:r>
      <w:r w:rsidR="00D575D3">
        <w:rPr>
          <w:rtl/>
        </w:rPr>
        <w:t>،</w:t>
      </w:r>
      <w:r>
        <w:rPr>
          <w:rtl/>
        </w:rPr>
        <w:t xml:space="preserve"> وتفسير العياشي 1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147.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مقالتهما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أنا قاض في ذا</w:t>
      </w:r>
      <w:r w:rsidR="00D575D3">
        <w:rPr>
          <w:rtl/>
        </w:rPr>
        <w:t>،</w:t>
      </w:r>
      <w:r>
        <w:rPr>
          <w:rtl/>
        </w:rPr>
        <w:t xml:space="preserve"> قل لها</w:t>
      </w:r>
      <w:r w:rsidR="00D575D3">
        <w:rPr>
          <w:rtl/>
        </w:rPr>
        <w:t>:</w:t>
      </w:r>
      <w:r>
        <w:rPr>
          <w:rtl/>
        </w:rPr>
        <w:t xml:space="preserve"> فلتأكل معها</w:t>
      </w:r>
      <w:r w:rsidR="00D575D3">
        <w:rPr>
          <w:rtl/>
        </w:rPr>
        <w:t>،</w:t>
      </w:r>
      <w:r>
        <w:rPr>
          <w:rtl/>
        </w:rPr>
        <w:t xml:space="preserve"> وليظل</w:t>
      </w:r>
      <w:r w:rsidR="00580A31">
        <w:rPr>
          <w:rFonts w:hint="cs"/>
          <w:rtl/>
        </w:rPr>
        <w:t>ّ</w:t>
      </w:r>
      <w:r w:rsidR="00580A31">
        <w:rPr>
          <w:rtl/>
        </w:rPr>
        <w:t>ها و</w:t>
      </w:r>
      <w:r w:rsidR="00580A31">
        <w:rPr>
          <w:rFonts w:hint="cs"/>
          <w:rtl/>
        </w:rPr>
        <w:t>إ</w:t>
      </w:r>
      <w:r>
        <w:rPr>
          <w:rtl/>
        </w:rPr>
        <w:t>ي</w:t>
      </w:r>
      <w:r w:rsidR="00580A31">
        <w:rPr>
          <w:rFonts w:hint="cs"/>
          <w:rtl/>
        </w:rPr>
        <w:t>ّ</w:t>
      </w:r>
      <w:r>
        <w:rPr>
          <w:rtl/>
        </w:rPr>
        <w:t>اها سقف بيت</w:t>
      </w:r>
      <w:r w:rsidR="00D575D3">
        <w:rPr>
          <w:rtl/>
        </w:rPr>
        <w:t>،</w:t>
      </w:r>
      <w:r>
        <w:rPr>
          <w:rtl/>
        </w:rPr>
        <w:t xml:space="preserve"> ولا تمشي</w:t>
      </w:r>
      <w:r w:rsidR="00D575D3">
        <w:rPr>
          <w:rtl/>
        </w:rPr>
        <w:t>،</w:t>
      </w:r>
      <w:r>
        <w:rPr>
          <w:rtl/>
        </w:rPr>
        <w:t xml:space="preserve"> ولا تعتق</w:t>
      </w:r>
      <w:r w:rsidR="00D575D3">
        <w:rPr>
          <w:rtl/>
        </w:rPr>
        <w:t>،</w:t>
      </w:r>
      <w:r>
        <w:rPr>
          <w:rtl/>
        </w:rPr>
        <w:t xml:space="preserve"> ولتت</w:t>
      </w:r>
      <w:r w:rsidR="00580A31">
        <w:rPr>
          <w:rFonts w:hint="cs"/>
          <w:rtl/>
        </w:rPr>
        <w:t>ّ</w:t>
      </w:r>
      <w:r>
        <w:rPr>
          <w:rtl/>
        </w:rPr>
        <w:t>ق الله ربّها</w:t>
      </w:r>
      <w:r w:rsidR="00D575D3">
        <w:rPr>
          <w:rtl/>
        </w:rPr>
        <w:t>،</w:t>
      </w:r>
      <w:r>
        <w:rPr>
          <w:rtl/>
        </w:rPr>
        <w:t xml:space="preserve"> ولا تعد إلى ذلك</w:t>
      </w:r>
      <w:r w:rsidR="00D575D3">
        <w:rPr>
          <w:rtl/>
        </w:rPr>
        <w:t>،</w:t>
      </w:r>
      <w:r w:rsidR="00580A31">
        <w:rPr>
          <w:rtl/>
        </w:rPr>
        <w:t xml:space="preserve"> ف</w:t>
      </w:r>
      <w:r w:rsidR="00580A31">
        <w:rPr>
          <w:rFonts w:hint="cs"/>
          <w:rtl/>
        </w:rPr>
        <w:t>إ</w:t>
      </w:r>
      <w:r>
        <w:rPr>
          <w:rtl/>
        </w:rPr>
        <w:t>ن</w:t>
      </w:r>
      <w:r w:rsidR="00580A31">
        <w:rPr>
          <w:rFonts w:hint="cs"/>
          <w:rtl/>
        </w:rPr>
        <w:t>َّ</w:t>
      </w:r>
      <w:r>
        <w:rPr>
          <w:rtl/>
        </w:rPr>
        <w:t xml:space="preserve"> هذا من خطوات الشيطان.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صفوان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>فضّال</w:t>
      </w:r>
      <w:r>
        <w:rPr>
          <w:rtl/>
        </w:rPr>
        <w:t xml:space="preserve">ة عن العلاء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والذي قبله عن عثمان بن عيسى.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وروى أحاديث كثيرة </w:t>
      </w:r>
      <w:r w:rsidR="00E743EB">
        <w:rPr>
          <w:rtl/>
        </w:rPr>
        <w:t xml:space="preserve">ممّا </w:t>
      </w:r>
      <w:r w:rsidR="004F35C8">
        <w:rPr>
          <w:rtl/>
        </w:rPr>
        <w:t>تقدّ</w:t>
      </w:r>
      <w:r w:rsidR="00580A31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ويأتي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31462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[ 29416 ] </w:t>
      </w:r>
      <w:r>
        <w:rPr>
          <w:rtl/>
        </w:rPr>
        <w:t>11</w:t>
      </w:r>
      <w:r w:rsidR="00D575D3">
        <w:rPr>
          <w:rtl/>
        </w:rPr>
        <w:t xml:space="preserve"> -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31462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موسى بن سعدان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القاسم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يمين في غضب</w:t>
      </w:r>
      <w:r w:rsidR="00D575D3">
        <w:rPr>
          <w:rtl/>
        </w:rPr>
        <w:t>،</w:t>
      </w:r>
      <w:r>
        <w:rPr>
          <w:rtl/>
        </w:rPr>
        <w:t xml:space="preserve"> ولا في قطيعة رحم. الحديث. </w:t>
      </w:r>
    </w:p>
    <w:p w:rsidR="00923B9D" w:rsidRDefault="00923B9D" w:rsidP="0031462E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31462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[ 29417 ]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 في رجل حلف بيمين أن لا يكل</w:t>
      </w:r>
      <w:r w:rsidR="0031462E">
        <w:rPr>
          <w:rFonts w:hint="cs"/>
          <w:rtl/>
        </w:rPr>
        <w:t>ّ</w:t>
      </w:r>
      <w:r>
        <w:rPr>
          <w:rtl/>
        </w:rPr>
        <w:t>م ذا قرابة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بشيء</w:t>
      </w:r>
      <w:r w:rsidR="00D575D3">
        <w:rPr>
          <w:rtl/>
        </w:rPr>
        <w:t>،</w:t>
      </w:r>
      <w:r>
        <w:rPr>
          <w:rtl/>
        </w:rPr>
        <w:t xml:space="preserve"> فليكلّم الذي حلف عليه الحديث.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 xml:space="preserve">(1) نوادر احمد بن </w:t>
      </w:r>
      <w:r w:rsidR="00B94B89">
        <w:rPr>
          <w:rtl/>
        </w:rPr>
        <w:t xml:space="preserve">محمّد </w:t>
      </w:r>
      <w:r w:rsidRPr="005F015D">
        <w:rPr>
          <w:rtl/>
        </w:rPr>
        <w:t>بن عيسى</w:t>
      </w:r>
      <w:r w:rsidR="00D575D3">
        <w:rPr>
          <w:rtl/>
        </w:rPr>
        <w:t>:</w:t>
      </w:r>
      <w:r w:rsidRPr="005F015D">
        <w:rPr>
          <w:rtl/>
        </w:rPr>
        <w:t xml:space="preserve"> 27 </w:t>
      </w:r>
      <w:r w:rsidR="00085C76">
        <w:rPr>
          <w:rtl/>
        </w:rPr>
        <w:t>/</w:t>
      </w:r>
      <w:r w:rsidRPr="005F015D">
        <w:rPr>
          <w:rtl/>
        </w:rPr>
        <w:t xml:space="preserve"> 19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 xml:space="preserve">(2) راجع نوادر احمد بن </w:t>
      </w:r>
      <w:r w:rsidR="00B94B89">
        <w:rPr>
          <w:rtl/>
        </w:rPr>
        <w:t xml:space="preserve">محمّد </w:t>
      </w:r>
      <w:r w:rsidRPr="005F015D">
        <w:rPr>
          <w:rtl/>
        </w:rPr>
        <w:t>بن عيسى</w:t>
      </w:r>
      <w:r w:rsidR="00D575D3">
        <w:rPr>
          <w:rtl/>
        </w:rPr>
        <w:t>:</w:t>
      </w:r>
      <w:r w:rsidRPr="005F015D">
        <w:rPr>
          <w:rtl/>
        </w:rPr>
        <w:t xml:space="preserve"> 27</w:t>
      </w:r>
      <w:r w:rsidR="00D575D3">
        <w:rPr>
          <w:rtl/>
        </w:rPr>
        <w:t xml:space="preserve"> - </w:t>
      </w:r>
      <w:r w:rsidRPr="005F015D">
        <w:rPr>
          <w:rtl/>
        </w:rPr>
        <w:t>33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442 </w:t>
      </w:r>
      <w:r w:rsidR="00085C76">
        <w:rPr>
          <w:rtl/>
        </w:rPr>
        <w:t>/</w:t>
      </w:r>
      <w:r>
        <w:rPr>
          <w:rtl/>
        </w:rPr>
        <w:t xml:space="preserve"> 17. </w:t>
      </w:r>
    </w:p>
    <w:p w:rsidR="00923B9D" w:rsidRPr="005F015D" w:rsidRDefault="00923B9D" w:rsidP="0031462E">
      <w:pPr>
        <w:pStyle w:val="libFootnote0"/>
        <w:rPr>
          <w:rtl/>
        </w:rPr>
      </w:pPr>
      <w:r w:rsidRPr="005F015D">
        <w:rPr>
          <w:rtl/>
        </w:rPr>
        <w:t>(</w:t>
      </w:r>
      <w:r w:rsidR="0031462E">
        <w:rPr>
          <w:rFonts w:hint="cs"/>
          <w:rtl/>
        </w:rPr>
        <w:t>3</w:t>
      </w:r>
      <w:r w:rsidRPr="005F015D">
        <w:rPr>
          <w:rtl/>
        </w:rPr>
        <w:t>) في التهذيب</w:t>
      </w:r>
      <w:r w:rsidR="00D575D3">
        <w:rPr>
          <w:rtl/>
        </w:rPr>
        <w:t>:</w:t>
      </w:r>
      <w:r w:rsidRPr="005F015D">
        <w:rPr>
          <w:rtl/>
        </w:rPr>
        <w:t xml:space="preserve"> عن </w:t>
      </w:r>
      <w:r w:rsidR="00B94B89">
        <w:rPr>
          <w:rtl/>
        </w:rPr>
        <w:t xml:space="preserve">محمّد </w:t>
      </w:r>
      <w:r w:rsidRPr="005F015D">
        <w:rPr>
          <w:rtl/>
        </w:rPr>
        <w:t>بن يحيى</w:t>
      </w:r>
      <w:r w:rsidR="00D575D3">
        <w:rPr>
          <w:rtl/>
        </w:rPr>
        <w:t>،</w:t>
      </w:r>
      <w:r w:rsidRPr="005F015D">
        <w:rPr>
          <w:rtl/>
        </w:rPr>
        <w:t xml:space="preserve"> عن </w:t>
      </w:r>
      <w:r w:rsidR="00B94B89">
        <w:rPr>
          <w:rtl/>
        </w:rPr>
        <w:t xml:space="preserve">محمّد </w:t>
      </w:r>
      <w:r w:rsidRPr="005F015D">
        <w:rPr>
          <w:rtl/>
        </w:rPr>
        <w:t>بن الحسين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31462E">
      <w:pPr>
        <w:pStyle w:val="libFootnote0"/>
        <w:rPr>
          <w:rtl/>
        </w:rPr>
      </w:pPr>
      <w:r w:rsidRPr="005F015D">
        <w:rPr>
          <w:rtl/>
        </w:rPr>
        <w:t>(</w:t>
      </w:r>
      <w:r w:rsidR="0031462E">
        <w:rPr>
          <w:rFonts w:hint="cs"/>
          <w:rtl/>
        </w:rPr>
        <w:t>4</w:t>
      </w:r>
      <w:r w:rsidRPr="005F015D">
        <w:rPr>
          <w:rtl/>
        </w:rPr>
        <w:t>) التهذيب 8</w:t>
      </w:r>
      <w:r w:rsidR="00D575D3">
        <w:rPr>
          <w:rtl/>
        </w:rPr>
        <w:t>:</w:t>
      </w:r>
      <w:r w:rsidRPr="005F015D">
        <w:rPr>
          <w:rtl/>
        </w:rPr>
        <w:t xml:space="preserve"> 286 </w:t>
      </w:r>
      <w:r w:rsidR="00085C76">
        <w:rPr>
          <w:rtl/>
        </w:rPr>
        <w:t>/</w:t>
      </w:r>
      <w:r w:rsidRPr="005F015D">
        <w:rPr>
          <w:rtl/>
        </w:rPr>
        <w:t xml:space="preserve"> 1053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441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39 </w:t>
      </w:r>
      <w:r w:rsidR="00085C76">
        <w:rPr>
          <w:rtl/>
        </w:rPr>
        <w:t>/</w:t>
      </w:r>
      <w:r>
        <w:rPr>
          <w:rtl/>
        </w:rPr>
        <w:t xml:space="preserve"> 55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2 من الباب 14</w:t>
      </w:r>
      <w:r w:rsidR="00D575D3">
        <w:rPr>
          <w:rtl/>
        </w:rPr>
        <w:t>،</w:t>
      </w:r>
      <w:r>
        <w:rPr>
          <w:rtl/>
        </w:rPr>
        <w:t xml:space="preserve"> وذيله في الحديث 1 من الباب 15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A12472" w:rsidP="00D575D3">
      <w:pPr>
        <w:pStyle w:val="libNormal"/>
        <w:rPr>
          <w:rtl/>
        </w:rPr>
      </w:pPr>
      <w:r>
        <w:rPr>
          <w:rtl/>
        </w:rPr>
        <w:lastRenderedPageBreak/>
        <w:t>محم</w:t>
      </w:r>
      <w:r w:rsidR="00B94B89">
        <w:rPr>
          <w:rtl/>
        </w:rPr>
        <w:t xml:space="preserve">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>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ابن أبي عمير مثله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[ 29418 ]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القاسم</w:t>
      </w:r>
      <w:r w:rsidR="00D575D3">
        <w:rPr>
          <w:rtl/>
        </w:rPr>
        <w:t>،</w:t>
      </w:r>
      <w:r>
        <w:rPr>
          <w:rtl/>
        </w:rPr>
        <w:t xml:space="preserve"> عن عليّ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يمين في معصية الله</w:t>
      </w:r>
      <w:r w:rsidR="00D575D3">
        <w:rPr>
          <w:rtl/>
        </w:rPr>
        <w:t>،</w:t>
      </w:r>
      <w:r>
        <w:rPr>
          <w:rtl/>
        </w:rPr>
        <w:t xml:space="preserve"> او في قطيعة رحم.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[ 29419 ] </w:t>
      </w: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حلف أن ين</w:t>
      </w:r>
      <w:r w:rsidR="00735766">
        <w:rPr>
          <w:rtl/>
        </w:rPr>
        <w:t>حرّ</w:t>
      </w:r>
      <w:r>
        <w:rPr>
          <w:rtl/>
        </w:rPr>
        <w:t xml:space="preserve"> ولده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ذلك من خطوات الشيطان.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ابراهيم بن مهزيار</w:t>
      </w:r>
      <w:r w:rsidR="00D575D3">
        <w:rPr>
          <w:rtl/>
        </w:rPr>
        <w:t>،</w:t>
      </w:r>
      <w:r>
        <w:rPr>
          <w:rtl/>
        </w:rPr>
        <w:t xml:space="preserve"> عن الحسن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>
        <w:rPr>
          <w:rtl/>
        </w:rPr>
        <w:t xml:space="preserve">مثله. </w:t>
      </w:r>
    </w:p>
    <w:p w:rsidR="00923B9D" w:rsidRDefault="00923B9D" w:rsidP="008710AA">
      <w:pPr>
        <w:pStyle w:val="libNormal"/>
        <w:rPr>
          <w:rtl/>
        </w:rPr>
      </w:pPr>
      <w:r>
        <w:rPr>
          <w:rtl/>
        </w:rPr>
        <w:t xml:space="preserve">ورواه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عبد الرحمن بن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8710A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جملة من الاحاديث السابقة والاتية </w:t>
      </w:r>
      <w:r w:rsidRPr="00D575D3">
        <w:rPr>
          <w:rStyle w:val="libFootnotenumChar"/>
          <w:rtl/>
        </w:rPr>
        <w:t>(</w:t>
      </w:r>
      <w:r w:rsidR="008710A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8710A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[ 29420 ] </w:t>
      </w: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عليّ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عن رجل يصرم </w:t>
      </w:r>
      <w:r w:rsidRPr="00D575D3">
        <w:rPr>
          <w:rStyle w:val="libFootnotenumChar"/>
          <w:rtl/>
        </w:rPr>
        <w:t>(</w:t>
      </w:r>
      <w:r w:rsidR="008710A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أخاه</w:t>
      </w:r>
      <w:r w:rsidR="00D575D3">
        <w:rPr>
          <w:rtl/>
        </w:rPr>
        <w:t>،</w:t>
      </w:r>
      <w:r>
        <w:rPr>
          <w:rtl/>
        </w:rPr>
        <w:t xml:space="preserve"> أو ذا قرابة مم</w:t>
      </w:r>
      <w:r w:rsidR="008710AA">
        <w:rPr>
          <w:rFonts w:hint="cs"/>
          <w:rtl/>
        </w:rPr>
        <w:t>ّ</w:t>
      </w:r>
      <w:r>
        <w:rPr>
          <w:rtl/>
        </w:rPr>
        <w:t>ن لا يعرف الولاية؟ قال</w:t>
      </w:r>
      <w:r w:rsidR="00D575D3">
        <w:rPr>
          <w:rtl/>
        </w:rPr>
        <w:t>:</w:t>
      </w:r>
      <w:r>
        <w:rPr>
          <w:rtl/>
        </w:rPr>
        <w:t xml:space="preserve"> ان لم يكن عليه طلاق أو عتق فليكل</w:t>
      </w:r>
      <w:r w:rsidR="008710AA">
        <w:rPr>
          <w:rFonts w:hint="cs"/>
          <w:rtl/>
        </w:rPr>
        <w:t>ّ</w:t>
      </w:r>
      <w:r>
        <w:rPr>
          <w:rtl/>
        </w:rPr>
        <w:t xml:space="preserve">مه.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التقي</w:t>
      </w:r>
      <w:r w:rsidR="008710AA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312 </w:t>
      </w:r>
      <w:r w:rsidR="00085C76">
        <w:rPr>
          <w:rtl/>
        </w:rPr>
        <w:t>/</w:t>
      </w:r>
      <w:r w:rsidRPr="005F015D">
        <w:rPr>
          <w:rtl/>
        </w:rPr>
        <w:t xml:space="preserve"> 1160</w:t>
      </w:r>
      <w:r w:rsidR="00D575D3">
        <w:rPr>
          <w:rtl/>
        </w:rPr>
        <w:t>،</w:t>
      </w:r>
      <w:r w:rsidRPr="005F015D">
        <w:rPr>
          <w:rtl/>
        </w:rPr>
        <w:t xml:space="preserve"> والاستبصار 4</w:t>
      </w:r>
      <w:r w:rsidR="00D575D3">
        <w:rPr>
          <w:rtl/>
        </w:rPr>
        <w:t>:</w:t>
      </w:r>
      <w:r w:rsidRPr="005F015D">
        <w:rPr>
          <w:rtl/>
        </w:rPr>
        <w:t xml:space="preserve"> 47 </w:t>
      </w:r>
      <w:r w:rsidR="00085C76">
        <w:rPr>
          <w:rtl/>
        </w:rPr>
        <w:t>/</w:t>
      </w:r>
      <w:r w:rsidRPr="005F015D">
        <w:rPr>
          <w:rtl/>
        </w:rPr>
        <w:t xml:space="preserve"> 160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1060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31.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1063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33 </w:t>
      </w:r>
      <w:r w:rsidR="00085C76">
        <w:rPr>
          <w:rtl/>
        </w:rPr>
        <w:t>/</w:t>
      </w:r>
      <w:r>
        <w:rPr>
          <w:rtl/>
        </w:rPr>
        <w:t xml:space="preserve"> 36 واورده في الحديث 1 من الباب 24 من ابواب النذر</w:t>
      </w:r>
      <w:r w:rsidR="00D575D3">
        <w:rPr>
          <w:rtl/>
        </w:rPr>
        <w:t>،</w:t>
      </w:r>
      <w:r>
        <w:rPr>
          <w:rtl/>
        </w:rPr>
        <w:t xml:space="preserve"> وباسناد آخر في الحديث 1 من الباب 44 من هذه الابواب. </w:t>
      </w:r>
    </w:p>
    <w:p w:rsidR="00923B9D" w:rsidRPr="005F015D" w:rsidRDefault="00923B9D" w:rsidP="008710AA">
      <w:pPr>
        <w:pStyle w:val="libFootnote0"/>
        <w:rPr>
          <w:rtl/>
        </w:rPr>
      </w:pPr>
      <w:r w:rsidRPr="005F015D">
        <w:rPr>
          <w:rtl/>
        </w:rPr>
        <w:t>(</w:t>
      </w:r>
      <w:r w:rsidR="008710AA">
        <w:rPr>
          <w:rFonts w:hint="cs"/>
          <w:rtl/>
        </w:rPr>
        <w:t>2</w:t>
      </w:r>
      <w:r w:rsidRPr="005F015D">
        <w:rPr>
          <w:rtl/>
        </w:rPr>
        <w:t>) تفسير العياشي 1</w:t>
      </w:r>
      <w:r w:rsidR="00D575D3">
        <w:rPr>
          <w:rtl/>
        </w:rPr>
        <w:t>:</w:t>
      </w:r>
      <w:r w:rsidRPr="005F015D">
        <w:rPr>
          <w:rtl/>
        </w:rPr>
        <w:t xml:space="preserve"> 73 </w:t>
      </w:r>
      <w:r w:rsidR="00085C76">
        <w:rPr>
          <w:rtl/>
        </w:rPr>
        <w:t>/</w:t>
      </w:r>
      <w:r w:rsidRPr="005F015D">
        <w:rPr>
          <w:rtl/>
        </w:rPr>
        <w:t xml:space="preserve"> 149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8710AA">
      <w:pPr>
        <w:pStyle w:val="libFootnote0"/>
        <w:rPr>
          <w:rtl/>
        </w:rPr>
      </w:pPr>
      <w:r w:rsidRPr="005F015D">
        <w:rPr>
          <w:rtl/>
        </w:rPr>
        <w:t>(</w:t>
      </w:r>
      <w:r w:rsidR="008710AA">
        <w:rPr>
          <w:rFonts w:hint="cs"/>
          <w:rtl/>
        </w:rPr>
        <w:t>3</w:t>
      </w:r>
      <w:r w:rsidRPr="005F015D">
        <w:rPr>
          <w:rtl/>
        </w:rPr>
        <w:t>) راجع تفسير العياشي 1</w:t>
      </w:r>
      <w:r w:rsidR="00D575D3">
        <w:rPr>
          <w:rtl/>
        </w:rPr>
        <w:t>:</w:t>
      </w:r>
      <w:r w:rsidRPr="005F015D">
        <w:rPr>
          <w:rtl/>
        </w:rPr>
        <w:t xml:space="preserve"> 73 و 74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مسائل علي بن جعفر</w:t>
      </w:r>
      <w:r w:rsidR="00D575D3">
        <w:rPr>
          <w:rtl/>
        </w:rPr>
        <w:t>:</w:t>
      </w:r>
      <w:r>
        <w:rPr>
          <w:rtl/>
        </w:rPr>
        <w:t xml:space="preserve"> 149 </w:t>
      </w:r>
      <w:r w:rsidR="00085C76">
        <w:rPr>
          <w:rtl/>
        </w:rPr>
        <w:t>/</w:t>
      </w:r>
      <w:r>
        <w:rPr>
          <w:rtl/>
        </w:rPr>
        <w:t xml:space="preserve"> 192. </w:t>
      </w:r>
    </w:p>
    <w:p w:rsidR="00923B9D" w:rsidRPr="005F015D" w:rsidRDefault="00923B9D" w:rsidP="008710AA">
      <w:pPr>
        <w:pStyle w:val="libFootnote0"/>
        <w:rPr>
          <w:rtl/>
        </w:rPr>
      </w:pPr>
      <w:r w:rsidRPr="005F015D">
        <w:rPr>
          <w:rtl/>
        </w:rPr>
        <w:t>(</w:t>
      </w:r>
      <w:r w:rsidR="008710AA">
        <w:rPr>
          <w:rFonts w:hint="cs"/>
          <w:rtl/>
        </w:rPr>
        <w:t>4</w:t>
      </w:r>
      <w:r w:rsidRPr="005F015D">
        <w:rPr>
          <w:rtl/>
        </w:rPr>
        <w:t>) يصرم</w:t>
      </w:r>
      <w:r w:rsidR="00D575D3">
        <w:rPr>
          <w:rtl/>
        </w:rPr>
        <w:t>:</w:t>
      </w:r>
      <w:r w:rsidRPr="005F015D">
        <w:rPr>
          <w:rtl/>
        </w:rPr>
        <w:t xml:space="preserve"> صرم الرجل إذا قطعت كل</w:t>
      </w:r>
      <w:r w:rsidR="00BD5344">
        <w:rPr>
          <w:rtl/>
        </w:rPr>
        <w:t xml:space="preserve">اُمّه </w:t>
      </w:r>
      <w:r w:rsidRPr="005F015D">
        <w:rPr>
          <w:rtl/>
        </w:rPr>
        <w:t>« الصحاح 5</w:t>
      </w:r>
      <w:r w:rsidR="00D575D3">
        <w:rPr>
          <w:rtl/>
        </w:rPr>
        <w:t>:</w:t>
      </w:r>
      <w:r w:rsidRPr="005F015D">
        <w:rPr>
          <w:rtl/>
        </w:rPr>
        <w:t xml:space="preserve"> 1965 »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543AA0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[ 29421 ] </w:t>
      </w: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 xml:space="preserve">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منصور بن حازم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 تعالى</w:t>
      </w:r>
      <w:r w:rsidR="00D575D3">
        <w:rPr>
          <w:rtl/>
        </w:rPr>
        <w:t>:</w:t>
      </w:r>
      <w:r>
        <w:rPr>
          <w:rtl/>
        </w:rPr>
        <w:t xml:space="preserve"> </w:t>
      </w:r>
      <w:r w:rsidR="00543AA0" w:rsidRPr="00543AA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تجعلوا الله عرضة لايمانكم</w:t>
      </w:r>
      <w:r w:rsidRPr="00085C76">
        <w:rPr>
          <w:rStyle w:val="libNormalChar"/>
          <w:rtl/>
        </w:rPr>
        <w:t xml:space="preserve"> </w:t>
      </w:r>
      <w:r w:rsidR="00543AA0" w:rsidRPr="00543AA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يعني</w:t>
      </w:r>
      <w:r w:rsidR="00D575D3">
        <w:rPr>
          <w:rtl/>
        </w:rPr>
        <w:t>:</w:t>
      </w:r>
      <w:r>
        <w:rPr>
          <w:rtl/>
        </w:rPr>
        <w:t xml:space="preserve"> الرجل يحلف أن لا يكل</w:t>
      </w:r>
      <w:r w:rsidR="008710AA">
        <w:rPr>
          <w:rFonts w:hint="cs"/>
          <w:rtl/>
        </w:rPr>
        <w:t>ّ</w:t>
      </w:r>
      <w:r>
        <w:rPr>
          <w:rtl/>
        </w:rPr>
        <w:t>م أخاه وما أشبه ذلك</w:t>
      </w:r>
      <w:r w:rsidR="00D575D3">
        <w:rPr>
          <w:rtl/>
        </w:rPr>
        <w:t>،</w:t>
      </w:r>
      <w:r>
        <w:rPr>
          <w:rtl/>
        </w:rPr>
        <w:t xml:space="preserve"> أولا يكل</w:t>
      </w:r>
      <w:r w:rsidR="00B27D4E">
        <w:rPr>
          <w:rFonts w:hint="cs"/>
          <w:rtl/>
        </w:rPr>
        <w:t>ّ</w:t>
      </w:r>
      <w:r>
        <w:rPr>
          <w:rtl/>
        </w:rPr>
        <w:t>م ا</w:t>
      </w:r>
      <w:r w:rsidR="00B27D4E">
        <w:rPr>
          <w:rFonts w:hint="cs"/>
          <w:rtl/>
        </w:rPr>
        <w:t>ُ</w:t>
      </w:r>
      <w:r>
        <w:rPr>
          <w:rtl/>
        </w:rPr>
        <w:t>م</w:t>
      </w:r>
      <w:r w:rsidR="00B27D4E">
        <w:rPr>
          <w:rFonts w:hint="cs"/>
          <w:rtl/>
        </w:rPr>
        <w:t>ّ</w:t>
      </w:r>
      <w:r>
        <w:rPr>
          <w:rtl/>
        </w:rPr>
        <w:t xml:space="preserve">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[ 29422 ] </w:t>
      </w: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 xml:space="preserve">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في رجل حلف يمينا</w:t>
      </w:r>
      <w:r w:rsidR="00543AA0">
        <w:rPr>
          <w:rFonts w:hint="cs"/>
          <w:rtl/>
        </w:rPr>
        <w:t>ً</w:t>
      </w:r>
      <w:r>
        <w:rPr>
          <w:rtl/>
        </w:rPr>
        <w:t xml:space="preserve"> فيها معصية الله قال</w:t>
      </w:r>
      <w:r w:rsidR="00D575D3">
        <w:rPr>
          <w:rtl/>
        </w:rPr>
        <w:t>:</w:t>
      </w:r>
      <w:r>
        <w:rPr>
          <w:rtl/>
        </w:rPr>
        <w:t xml:space="preserve"> ليس عليه شيء</w:t>
      </w:r>
      <w:r w:rsidR="00D575D3">
        <w:rPr>
          <w:rtl/>
        </w:rPr>
        <w:t>،</w:t>
      </w:r>
      <w:r>
        <w:rPr>
          <w:rtl/>
        </w:rPr>
        <w:t xml:space="preserve"> فليكلّم الذي حلف على هجرانه.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[ 29423 ] </w:t>
      </w: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543AA0">
        <w:rPr>
          <w:rFonts w:hint="cs"/>
          <w:rtl/>
        </w:rPr>
        <w:t>ُّ</w:t>
      </w:r>
      <w:r>
        <w:rPr>
          <w:rtl/>
        </w:rPr>
        <w:t xml:space="preserve"> يمين في معصية فليس بشيء</w:t>
      </w:r>
      <w:r w:rsidR="00D575D3">
        <w:rPr>
          <w:rtl/>
        </w:rPr>
        <w:t>،</w:t>
      </w:r>
      <w:r>
        <w:rPr>
          <w:rtl/>
        </w:rPr>
        <w:t xml:space="preserve"> في طلاق وغيره.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[ 29424 ] </w:t>
      </w:r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>وعن ربعي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543AA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تجعلوا الله عرضة لايمانكم</w:t>
      </w:r>
      <w:r w:rsidRPr="00085C76">
        <w:rPr>
          <w:rStyle w:val="libNormalChar"/>
          <w:rtl/>
        </w:rPr>
        <w:t xml:space="preserve"> </w:t>
      </w:r>
      <w:r w:rsidRPr="00543AA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الرجل يحلف أن لا يكلم </w:t>
      </w:r>
      <w:r w:rsidR="00BD5344">
        <w:rPr>
          <w:rtl/>
        </w:rPr>
        <w:t xml:space="preserve">اُمّه </w:t>
      </w:r>
      <w:r>
        <w:rPr>
          <w:rtl/>
        </w:rPr>
        <w:t xml:space="preserve">أو اباه او ما اشبه ذلك. </w:t>
      </w:r>
    </w:p>
    <w:p w:rsidR="00923B9D" w:rsidRDefault="00923B9D" w:rsidP="00543AA0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543AA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543AA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112 </w:t>
      </w:r>
      <w:r w:rsidR="00085C76">
        <w:rPr>
          <w:rtl/>
        </w:rPr>
        <w:t>/</w:t>
      </w:r>
      <w:r>
        <w:rPr>
          <w:rtl/>
        </w:rPr>
        <w:t xml:space="preserve"> 339.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البقرة 2</w:t>
      </w:r>
      <w:r w:rsidR="00D575D3">
        <w:rPr>
          <w:rtl/>
        </w:rPr>
        <w:t>:</w:t>
      </w:r>
      <w:r w:rsidRPr="005F015D">
        <w:rPr>
          <w:rtl/>
        </w:rPr>
        <w:t xml:space="preserve"> 224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 xml:space="preserve">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32.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 xml:space="preserve">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33 </w:t>
      </w:r>
      <w:r w:rsidR="00085C76">
        <w:rPr>
          <w:rtl/>
        </w:rPr>
        <w:t>/</w:t>
      </w:r>
      <w:r>
        <w:rPr>
          <w:rtl/>
        </w:rPr>
        <w:t xml:space="preserve"> 34.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 xml:space="preserve">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36 </w:t>
      </w:r>
      <w:r w:rsidR="00085C76">
        <w:rPr>
          <w:rtl/>
        </w:rPr>
        <w:t>/</w:t>
      </w:r>
      <w:r>
        <w:rPr>
          <w:rtl/>
        </w:rPr>
        <w:t xml:space="preserve"> 47. </w:t>
      </w:r>
    </w:p>
    <w:p w:rsidR="00923B9D" w:rsidRPr="005F015D" w:rsidRDefault="00923B9D" w:rsidP="005E6D3E">
      <w:pPr>
        <w:pStyle w:val="libFootnote0"/>
        <w:rPr>
          <w:rtl/>
        </w:rPr>
      </w:pPr>
      <w:r w:rsidRPr="005F015D">
        <w:rPr>
          <w:rtl/>
        </w:rPr>
        <w:t>(</w:t>
      </w:r>
      <w:r w:rsidR="005E6D3E">
        <w:rPr>
          <w:rFonts w:hint="cs"/>
          <w:rtl/>
        </w:rPr>
        <w:t>2</w:t>
      </w:r>
      <w:r w:rsidRPr="005F015D">
        <w:rPr>
          <w:rtl/>
        </w:rPr>
        <w:t xml:space="preserve">) </w:t>
      </w:r>
      <w:r w:rsidR="005E6D3E">
        <w:rPr>
          <w:rtl/>
        </w:rPr>
        <w:t>تقد</w:t>
      </w:r>
      <w:r w:rsidR="004F35C8">
        <w:rPr>
          <w:rtl/>
        </w:rPr>
        <w:t xml:space="preserve">م </w:t>
      </w:r>
      <w:r w:rsidRPr="005F015D">
        <w:rPr>
          <w:rtl/>
        </w:rPr>
        <w:t>في الحديث 6 من الباب 18</w:t>
      </w:r>
      <w:r w:rsidR="00D575D3">
        <w:rPr>
          <w:rtl/>
        </w:rPr>
        <w:t>،</w:t>
      </w:r>
      <w:r w:rsidRPr="005F015D">
        <w:rPr>
          <w:rtl/>
        </w:rPr>
        <w:t xml:space="preserve"> وفي الحديث 4 من الباب 37 من ابواب مقدمات النكاح</w:t>
      </w:r>
      <w:r w:rsidR="00D575D3">
        <w:rPr>
          <w:rtl/>
        </w:rPr>
        <w:t>،</w:t>
      </w:r>
      <w:r w:rsidRPr="005F015D">
        <w:rPr>
          <w:rtl/>
        </w:rPr>
        <w:t xml:space="preserve"> وفي الحديث 1 من الباب 9</w:t>
      </w:r>
      <w:r w:rsidR="00D575D3">
        <w:rPr>
          <w:rtl/>
        </w:rPr>
        <w:t>،</w:t>
      </w:r>
      <w:r w:rsidRPr="005F015D">
        <w:rPr>
          <w:rtl/>
        </w:rPr>
        <w:t xml:space="preserve"> وفي الحديث 3 من الباب 10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5E6D3E">
      <w:pPr>
        <w:pStyle w:val="libFootnote0"/>
        <w:rPr>
          <w:rtl/>
        </w:rPr>
      </w:pPr>
      <w:r w:rsidRPr="005F015D">
        <w:rPr>
          <w:rtl/>
        </w:rPr>
        <w:t>(</w:t>
      </w:r>
      <w:r w:rsidR="005E6D3E">
        <w:rPr>
          <w:rFonts w:hint="cs"/>
          <w:rtl/>
        </w:rPr>
        <w:t>3</w:t>
      </w:r>
      <w:r w:rsidRPr="005F015D">
        <w:rPr>
          <w:rtl/>
        </w:rPr>
        <w:t>) ياتي في الحديث 4 من الباب 17 من ابواب النذر والعهد</w:t>
      </w:r>
      <w:r w:rsidR="00D575D3">
        <w:rPr>
          <w:rtl/>
        </w:rPr>
        <w:t>،</w:t>
      </w:r>
      <w:r w:rsidRPr="005F015D">
        <w:rPr>
          <w:rtl/>
        </w:rPr>
        <w:t xml:space="preserve"> وفي الحديث 1 من الباب 16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876" w:name="_Toc307244987"/>
      <w:bookmarkStart w:id="877" w:name="_Toc307245703"/>
      <w:bookmarkStart w:id="878" w:name="_Toc379793791"/>
      <w:bookmarkStart w:id="879" w:name="_Toc180936553"/>
      <w:r>
        <w:rPr>
          <w:rtl/>
        </w:rPr>
        <w:lastRenderedPageBreak/>
        <w:t>12</w:t>
      </w:r>
      <w:r w:rsidR="00D575D3">
        <w:rPr>
          <w:rtl/>
        </w:rPr>
        <w:t xml:space="preserve"> - </w:t>
      </w:r>
      <w:r>
        <w:rPr>
          <w:rtl/>
        </w:rPr>
        <w:t>باب جواز الحلف باليمين الكاذبة للتقية كدفع الظالم</w:t>
      </w:r>
      <w:bookmarkEnd w:id="876"/>
      <w:bookmarkEnd w:id="877"/>
      <w:r w:rsidR="00D575D3">
        <w:rPr>
          <w:rtl/>
        </w:rPr>
        <w:t xml:space="preserve"> </w:t>
      </w:r>
      <w:bookmarkStart w:id="880" w:name="_Toc307244988"/>
      <w:bookmarkStart w:id="881" w:name="_Toc307245704"/>
      <w:r w:rsidR="00D575D3">
        <w:rPr>
          <w:rtl/>
        </w:rPr>
        <w:t>ع</w:t>
      </w:r>
      <w:r>
        <w:rPr>
          <w:rtl/>
        </w:rPr>
        <w:t>ن نفسه</w:t>
      </w:r>
      <w:r w:rsidR="00D575D3">
        <w:rPr>
          <w:rtl/>
        </w:rPr>
        <w:t>،</w:t>
      </w:r>
      <w:r>
        <w:rPr>
          <w:rtl/>
        </w:rPr>
        <w:t xml:space="preserve"> أو ماله</w:t>
      </w:r>
      <w:r w:rsidR="00D575D3">
        <w:rPr>
          <w:rtl/>
        </w:rPr>
        <w:t>،</w:t>
      </w:r>
      <w:r>
        <w:rPr>
          <w:rtl/>
        </w:rPr>
        <w:t xml:space="preserve"> أو نفس مؤمن</w:t>
      </w:r>
      <w:r w:rsidR="00D575D3">
        <w:rPr>
          <w:rtl/>
        </w:rPr>
        <w:t>،</w:t>
      </w:r>
      <w:r>
        <w:rPr>
          <w:rtl/>
        </w:rPr>
        <w:t xml:space="preserve"> أو ماله.</w:t>
      </w:r>
      <w:bookmarkEnd w:id="878"/>
      <w:bookmarkEnd w:id="879"/>
      <w:bookmarkEnd w:id="880"/>
      <w:bookmarkEnd w:id="88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اسماعيل بن سعد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رجل أحلفه السلطان بالطلاق أو غير ذلك فحلف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جناح عليه</w:t>
      </w:r>
      <w:r w:rsidR="00D575D3">
        <w:rPr>
          <w:rtl/>
        </w:rPr>
        <w:t>،</w:t>
      </w:r>
      <w:r>
        <w:rPr>
          <w:rtl/>
        </w:rPr>
        <w:t xml:space="preserve"> وعن رجل يخاف على ماله من السلطان</w:t>
      </w:r>
      <w:r w:rsidR="00D575D3">
        <w:rPr>
          <w:rtl/>
        </w:rPr>
        <w:t>،</w:t>
      </w:r>
      <w:r>
        <w:rPr>
          <w:rtl/>
        </w:rPr>
        <w:t xml:space="preserve"> فيحلف لينجو به منه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جناح عليه</w:t>
      </w:r>
      <w:r w:rsidR="00D575D3">
        <w:rPr>
          <w:rtl/>
        </w:rPr>
        <w:t>،</w:t>
      </w:r>
      <w:r>
        <w:rPr>
          <w:rtl/>
        </w:rPr>
        <w:t xml:space="preserve"> وسألته هل يحلف الرجل على مال أخيه</w:t>
      </w:r>
      <w:r w:rsidR="00D575D3">
        <w:rPr>
          <w:rtl/>
        </w:rPr>
        <w:t>،</w:t>
      </w:r>
      <w:r>
        <w:rPr>
          <w:rtl/>
        </w:rPr>
        <w:t xml:space="preserve"> كما يحلف على ماله؟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 بن الحكم</w:t>
      </w:r>
      <w:r w:rsidR="00D575D3">
        <w:rPr>
          <w:rtl/>
        </w:rPr>
        <w:t>،</w:t>
      </w:r>
      <w:r>
        <w:rPr>
          <w:rtl/>
        </w:rPr>
        <w:t xml:space="preserve"> عن سيف بن عميرة</w:t>
      </w:r>
      <w:r w:rsidR="00D575D3">
        <w:rPr>
          <w:rtl/>
        </w:rPr>
        <w:t>،</w:t>
      </w:r>
      <w:r>
        <w:rPr>
          <w:rtl/>
        </w:rPr>
        <w:t xml:space="preserve"> عن أبي الصباح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والله لقد قال لي جعفر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A90FA9">
        <w:rPr>
          <w:rtl/>
        </w:rPr>
        <w:t xml:space="preserve"> </w:t>
      </w:r>
      <w:r w:rsidR="00A90FA9">
        <w:rPr>
          <w:rFonts w:hint="cs"/>
          <w:rtl/>
        </w:rPr>
        <w:t>إ</w:t>
      </w:r>
      <w:r>
        <w:rPr>
          <w:rtl/>
        </w:rPr>
        <w:t>ن</w:t>
      </w:r>
      <w:r w:rsidR="00A90FA9">
        <w:rPr>
          <w:rFonts w:hint="cs"/>
          <w:rtl/>
        </w:rPr>
        <w:t>َّ</w:t>
      </w:r>
      <w:r>
        <w:rPr>
          <w:rtl/>
        </w:rPr>
        <w:t xml:space="preserve"> الله علّم نبيّه التنزيل والتأويل</w:t>
      </w:r>
      <w:r w:rsidR="00D575D3">
        <w:rPr>
          <w:rtl/>
        </w:rPr>
        <w:t>،</w:t>
      </w:r>
      <w:r>
        <w:rPr>
          <w:rtl/>
        </w:rPr>
        <w:t xml:space="preserve"> فعلّمه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علي</w:t>
      </w:r>
      <w:r w:rsidR="00A90FA9">
        <w:rPr>
          <w:rFonts w:hint="cs"/>
          <w:rtl/>
        </w:rPr>
        <w:t>ّ</w:t>
      </w:r>
      <w:r>
        <w:rPr>
          <w:rtl/>
        </w:rPr>
        <w:t>ا</w:t>
      </w:r>
      <w:r w:rsidR="00A90FA9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وعلّمنا والله</w:t>
      </w:r>
      <w:r w:rsidR="00D575D3">
        <w:rPr>
          <w:rtl/>
        </w:rPr>
        <w:t>،</w:t>
      </w:r>
      <w:r>
        <w:rPr>
          <w:rtl/>
        </w:rPr>
        <w:t xml:space="preserve"> ثم قال</w:t>
      </w:r>
      <w:r w:rsidR="00D575D3">
        <w:rPr>
          <w:rtl/>
        </w:rPr>
        <w:t>:</w:t>
      </w:r>
      <w:r>
        <w:rPr>
          <w:rtl/>
        </w:rPr>
        <w:t xml:space="preserve"> ما صنعتم من شيء</w:t>
      </w:r>
      <w:r w:rsidR="00D575D3">
        <w:rPr>
          <w:rtl/>
        </w:rPr>
        <w:t>،</w:t>
      </w:r>
      <w:r>
        <w:rPr>
          <w:rtl/>
        </w:rPr>
        <w:t xml:space="preserve"> أو حلفتم عليه من يمين في تقي</w:t>
      </w:r>
      <w:r w:rsidR="002F6B61">
        <w:rPr>
          <w:rFonts w:hint="cs"/>
          <w:rtl/>
        </w:rPr>
        <w:t>ّ</w:t>
      </w:r>
      <w:r>
        <w:rPr>
          <w:rtl/>
        </w:rPr>
        <w:t xml:space="preserve">ة فأنتم منه في سعة.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أحمد 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اسماعيل بن مرار</w:t>
      </w:r>
      <w:r w:rsidR="00D575D3">
        <w:rPr>
          <w:rtl/>
        </w:rPr>
        <w:t>،</w:t>
      </w:r>
      <w:r>
        <w:rPr>
          <w:rtl/>
        </w:rPr>
        <w:t xml:space="preserve"> عن يونس</w:t>
      </w:r>
      <w:r w:rsidR="00D575D3">
        <w:rPr>
          <w:rtl/>
        </w:rPr>
        <w:t>،</w:t>
      </w:r>
      <w:r>
        <w:rPr>
          <w:rtl/>
        </w:rPr>
        <w:t xml:space="preserve"> عن بعض أصحابه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رجل حلف تقيّة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خفت على مالك ودمك فاحلف ترد</w:t>
      </w:r>
      <w:r w:rsidR="002F6B61">
        <w:rPr>
          <w:rFonts w:hint="cs"/>
          <w:rtl/>
        </w:rPr>
        <w:t>ُّ</w:t>
      </w:r>
      <w:r>
        <w:rPr>
          <w:rtl/>
        </w:rPr>
        <w:t>ه بيمينك</w:t>
      </w:r>
      <w:r w:rsidR="00D575D3">
        <w:rPr>
          <w:rtl/>
        </w:rPr>
        <w:t>،</w:t>
      </w:r>
      <w:r>
        <w:rPr>
          <w:rtl/>
        </w:rPr>
        <w:t xml:space="preserve"> فان لم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2F6B61">
      <w:pPr>
        <w:pStyle w:val="libFootnoteCenterBold"/>
        <w:rPr>
          <w:rtl/>
        </w:rPr>
      </w:pPr>
      <w:r>
        <w:rPr>
          <w:rtl/>
        </w:rPr>
        <w:t>الباب 12</w:t>
      </w:r>
    </w:p>
    <w:p w:rsidR="00923B9D" w:rsidRDefault="00923B9D" w:rsidP="002F6B61">
      <w:pPr>
        <w:pStyle w:val="libFootnoteCenterBold"/>
        <w:rPr>
          <w:rtl/>
        </w:rPr>
      </w:pPr>
      <w:r>
        <w:rPr>
          <w:rtl/>
        </w:rPr>
        <w:t xml:space="preserve">فيه 19 </w:t>
      </w:r>
      <w:r w:rsidR="0060066A">
        <w:rPr>
          <w:rtl/>
        </w:rPr>
        <w:t>حديثاً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440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285 </w:t>
      </w:r>
      <w:r w:rsidR="00085C76">
        <w:rPr>
          <w:rtl/>
        </w:rPr>
        <w:t>/</w:t>
      </w:r>
      <w:r>
        <w:rPr>
          <w:rtl/>
        </w:rPr>
        <w:t xml:space="preserve"> 1048</w:t>
      </w:r>
      <w:r w:rsidR="00D575D3">
        <w:rPr>
          <w:rtl/>
        </w:rPr>
        <w:t>،</w:t>
      </w:r>
      <w:r>
        <w:rPr>
          <w:rtl/>
        </w:rPr>
        <w:t xml:space="preserve"> واورد صدره في</w:t>
      </w:r>
      <w:r w:rsidR="002F6B61">
        <w:rPr>
          <w:rtl/>
        </w:rPr>
        <w:t xml:space="preserve"> الحديث 5 من الباب 11 من هذه ال</w:t>
      </w:r>
      <w:r w:rsidR="002F6B61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442 </w:t>
      </w:r>
      <w:r w:rsidR="00085C76">
        <w:rPr>
          <w:rtl/>
        </w:rPr>
        <w:t>/</w:t>
      </w:r>
      <w:r>
        <w:rPr>
          <w:rtl/>
        </w:rPr>
        <w:t xml:space="preserve"> 15.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286 </w:t>
      </w:r>
      <w:r w:rsidR="00085C76">
        <w:rPr>
          <w:rtl/>
        </w:rPr>
        <w:t>/</w:t>
      </w:r>
      <w:r w:rsidRPr="005F015D">
        <w:rPr>
          <w:rtl/>
        </w:rPr>
        <w:t xml:space="preserve"> 1052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463 </w:t>
      </w:r>
      <w:r w:rsidR="00085C76">
        <w:rPr>
          <w:rtl/>
        </w:rPr>
        <w:t>/</w:t>
      </w:r>
      <w:r>
        <w:rPr>
          <w:rtl/>
        </w:rPr>
        <w:t xml:space="preserve"> 17.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تر أن</w:t>
      </w:r>
      <w:r w:rsidR="00575DEC">
        <w:rPr>
          <w:rFonts w:hint="cs"/>
          <w:rtl/>
        </w:rPr>
        <w:t>ّ</w:t>
      </w:r>
      <w:r>
        <w:rPr>
          <w:rtl/>
        </w:rPr>
        <w:t xml:space="preserve"> ذلك </w:t>
      </w:r>
      <w:r w:rsidR="00856B41">
        <w:rPr>
          <w:rtl/>
        </w:rPr>
        <w:t xml:space="preserve">يردّ </w:t>
      </w:r>
      <w:r w:rsidR="009E4BA5">
        <w:rPr>
          <w:rtl/>
        </w:rPr>
        <w:t xml:space="preserve">شيئاً </w:t>
      </w:r>
      <w:r>
        <w:rPr>
          <w:rtl/>
        </w:rPr>
        <w:t xml:space="preserve">فلا تحلف لهم.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[ 29428 ]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الصفّار عن ابراهيم بن هاشم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آبائه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575DE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75DEC">
        <w:rPr>
          <w:rFonts w:hint="cs"/>
          <w:rtl/>
        </w:rPr>
        <w:t xml:space="preserve">) ،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احلف بالله كاذبا</w:t>
      </w:r>
      <w:r w:rsidR="00575DE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ونج</w:t>
      </w:r>
      <w:r w:rsidR="00575DEC">
        <w:rPr>
          <w:rFonts w:hint="cs"/>
          <w:rtl/>
        </w:rPr>
        <w:t>ّ</w:t>
      </w:r>
      <w:r>
        <w:rPr>
          <w:rtl/>
        </w:rPr>
        <w:t xml:space="preserve"> أخاك من القتل. </w:t>
      </w:r>
    </w:p>
    <w:p w:rsidR="00923B9D" w:rsidRDefault="00923B9D" w:rsidP="00AB4FE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>
        <w:rPr>
          <w:rtl/>
        </w:rPr>
        <w:t xml:space="preserve">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AB4FE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[ 29429 ]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 بن النعمان</w:t>
      </w:r>
      <w:r w:rsidR="00D575D3">
        <w:rPr>
          <w:rtl/>
        </w:rPr>
        <w:t>،</w:t>
      </w:r>
      <w:r>
        <w:rPr>
          <w:rtl/>
        </w:rPr>
        <w:t xml:space="preserve"> عن العيص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قرة</w:t>
      </w:r>
      <w:r w:rsidR="00D575D3">
        <w:rPr>
          <w:rtl/>
        </w:rPr>
        <w:t>،</w:t>
      </w:r>
      <w:r>
        <w:rPr>
          <w:rtl/>
        </w:rPr>
        <w:t xml:space="preserve"> عن مسعدة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 xml:space="preserve">آمن بالله من وفي لهم بيمين. </w:t>
      </w:r>
    </w:p>
    <w:p w:rsidR="00923B9D" w:rsidRDefault="00923B9D" w:rsidP="00AB4FE3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[ 29430 ]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>
        <w:rPr>
          <w:rtl/>
        </w:rPr>
        <w:t>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نمر بالمال على العشّار</w:t>
      </w:r>
      <w:r w:rsidR="00D575D3">
        <w:rPr>
          <w:rtl/>
        </w:rPr>
        <w:t>،</w:t>
      </w:r>
      <w:r>
        <w:rPr>
          <w:rtl/>
        </w:rPr>
        <w:t xml:space="preserve"> فيطلبون من</w:t>
      </w:r>
      <w:r w:rsidR="00575DEC">
        <w:rPr>
          <w:rFonts w:hint="cs"/>
          <w:rtl/>
        </w:rPr>
        <w:t>ّ</w:t>
      </w:r>
      <w:r>
        <w:rPr>
          <w:rtl/>
        </w:rPr>
        <w:t>ا أن نحلف لهم</w:t>
      </w:r>
      <w:r w:rsidR="00D575D3">
        <w:rPr>
          <w:rtl/>
        </w:rPr>
        <w:t>،</w:t>
      </w:r>
      <w:r>
        <w:rPr>
          <w:rtl/>
        </w:rPr>
        <w:t xml:space="preserve"> ويخلون سبيلنا</w:t>
      </w:r>
      <w:r w:rsidR="00D575D3">
        <w:rPr>
          <w:rtl/>
        </w:rPr>
        <w:t>،</w:t>
      </w:r>
      <w:r>
        <w:rPr>
          <w:rtl/>
        </w:rPr>
        <w:t xml:space="preserve"> ولا يرضون من</w:t>
      </w:r>
      <w:r w:rsidR="00575DEC">
        <w:rPr>
          <w:rFonts w:hint="cs"/>
          <w:rtl/>
        </w:rPr>
        <w:t>ّ</w:t>
      </w:r>
      <w:r>
        <w:rPr>
          <w:rtl/>
        </w:rPr>
        <w:t xml:space="preserve">ا </w:t>
      </w:r>
      <w:r w:rsidR="004B392B">
        <w:rPr>
          <w:rtl/>
        </w:rPr>
        <w:t xml:space="preserve">إلّا </w:t>
      </w:r>
      <w:r>
        <w:rPr>
          <w:rtl/>
        </w:rPr>
        <w:t>بذلك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فاحلف لهم</w:t>
      </w:r>
      <w:r w:rsidR="00D575D3">
        <w:rPr>
          <w:rtl/>
        </w:rPr>
        <w:t>،</w:t>
      </w:r>
      <w:r>
        <w:rPr>
          <w:rtl/>
        </w:rPr>
        <w:t xml:space="preserve"> فهو أحلّ </w:t>
      </w:r>
      <w:r w:rsidRPr="00D575D3">
        <w:rPr>
          <w:rStyle w:val="libFootnotenumChar"/>
          <w:rtl/>
        </w:rPr>
        <w:t>(</w:t>
      </w:r>
      <w:r w:rsidR="00AB4FE3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من التمر والزبد.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[ 29431 ]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="0084036F">
        <w:rPr>
          <w:rtl/>
        </w:rPr>
        <w:t xml:space="preserve">التقيّة </w:t>
      </w:r>
      <w:r>
        <w:rPr>
          <w:rtl/>
        </w:rPr>
        <w:t>في كل</w:t>
      </w:r>
      <w:r w:rsidR="00575DEC">
        <w:rPr>
          <w:rFonts w:hint="cs"/>
          <w:rtl/>
        </w:rPr>
        <w:t>ّ</w:t>
      </w:r>
      <w:r>
        <w:rPr>
          <w:rtl/>
        </w:rPr>
        <w:t xml:space="preserve"> ضرورة</w:t>
      </w:r>
      <w:r w:rsidR="00D575D3">
        <w:rPr>
          <w:rtl/>
        </w:rPr>
        <w:t>،</w:t>
      </w:r>
      <w:r>
        <w:rPr>
          <w:rtl/>
        </w:rPr>
        <w:t xml:space="preserve"> وصاحبها أعلم بها حين تنزل به.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[ 29432 ]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الحلبي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سأل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الفقيه 3</w:t>
      </w:r>
      <w:r w:rsidR="00D575D3">
        <w:rPr>
          <w:rtl/>
        </w:rPr>
        <w:t>:</w:t>
      </w:r>
      <w:r w:rsidRPr="005F015D">
        <w:rPr>
          <w:rtl/>
        </w:rPr>
        <w:t xml:space="preserve"> 230 </w:t>
      </w:r>
      <w:r w:rsidR="00085C76">
        <w:rPr>
          <w:rtl/>
        </w:rPr>
        <w:t>/</w:t>
      </w:r>
      <w:r w:rsidRPr="005F015D">
        <w:rPr>
          <w:rtl/>
        </w:rPr>
        <w:t xml:space="preserve"> 1086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300 </w:t>
      </w:r>
      <w:r w:rsidR="00085C76">
        <w:rPr>
          <w:rtl/>
        </w:rPr>
        <w:t>/</w:t>
      </w:r>
      <w:r>
        <w:rPr>
          <w:rtl/>
        </w:rPr>
        <w:t xml:space="preserve"> 1111. </w:t>
      </w:r>
    </w:p>
    <w:p w:rsidR="00923B9D" w:rsidRPr="005F015D" w:rsidRDefault="00923B9D" w:rsidP="00AB4FE3">
      <w:pPr>
        <w:pStyle w:val="libFootnote0"/>
        <w:rPr>
          <w:rtl/>
        </w:rPr>
      </w:pPr>
      <w:r w:rsidRPr="005F015D">
        <w:rPr>
          <w:rtl/>
        </w:rPr>
        <w:t>(</w:t>
      </w:r>
      <w:r w:rsidR="00AB4FE3">
        <w:rPr>
          <w:rFonts w:hint="cs"/>
          <w:rtl/>
        </w:rPr>
        <w:t>2</w:t>
      </w:r>
      <w:r w:rsidRPr="005F015D">
        <w:rPr>
          <w:rtl/>
        </w:rPr>
        <w:t>) الفقيه 3</w:t>
      </w:r>
      <w:r w:rsidR="00D575D3">
        <w:rPr>
          <w:rtl/>
        </w:rPr>
        <w:t>:</w:t>
      </w:r>
      <w:r w:rsidRPr="005F015D">
        <w:rPr>
          <w:rtl/>
        </w:rPr>
        <w:t xml:space="preserve"> 235 </w:t>
      </w:r>
      <w:r w:rsidR="00085C76">
        <w:rPr>
          <w:rtl/>
        </w:rPr>
        <w:t>/</w:t>
      </w:r>
      <w:r w:rsidRPr="005F015D">
        <w:rPr>
          <w:rtl/>
        </w:rPr>
        <w:t xml:space="preserve"> 1110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301 </w:t>
      </w:r>
      <w:r w:rsidR="00085C76">
        <w:rPr>
          <w:rtl/>
        </w:rPr>
        <w:t>/</w:t>
      </w:r>
      <w:r>
        <w:rPr>
          <w:rtl/>
        </w:rPr>
        <w:t xml:space="preserve"> 1117.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230 </w:t>
      </w:r>
      <w:r w:rsidR="00085C76">
        <w:rPr>
          <w:rtl/>
        </w:rPr>
        <w:t>/</w:t>
      </w:r>
      <w:r>
        <w:rPr>
          <w:rtl/>
        </w:rPr>
        <w:t xml:space="preserve"> 1083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152. </w:t>
      </w:r>
    </w:p>
    <w:p w:rsidR="00923B9D" w:rsidRPr="005F015D" w:rsidRDefault="00923B9D" w:rsidP="00AB4FE3">
      <w:pPr>
        <w:pStyle w:val="libFootnote0"/>
        <w:rPr>
          <w:rtl/>
        </w:rPr>
      </w:pPr>
      <w:r w:rsidRPr="005F015D">
        <w:rPr>
          <w:rtl/>
        </w:rPr>
        <w:t>(</w:t>
      </w:r>
      <w:r w:rsidR="00AB4FE3">
        <w:rPr>
          <w:rFonts w:hint="cs"/>
          <w:rtl/>
        </w:rPr>
        <w:t>3</w:t>
      </w:r>
      <w:r w:rsidRPr="005F015D">
        <w:rPr>
          <w:rtl/>
        </w:rPr>
        <w:t>) في نسخة</w:t>
      </w:r>
      <w:r w:rsidR="00D575D3">
        <w:rPr>
          <w:rtl/>
        </w:rPr>
        <w:t>:</w:t>
      </w:r>
      <w:r w:rsidRPr="005F015D">
        <w:rPr>
          <w:rtl/>
        </w:rPr>
        <w:t xml:space="preserve"> أحلى </w:t>
      </w:r>
      <w:r w:rsidRPr="00B94B89">
        <w:rPr>
          <w:rtl/>
        </w:rPr>
        <w:t xml:space="preserve">( </w:t>
      </w:r>
      <w:r w:rsidRPr="005F015D">
        <w:rPr>
          <w:rtl/>
        </w:rPr>
        <w:t>هامش المخطوط )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230 </w:t>
      </w:r>
      <w:r w:rsidR="00085C76">
        <w:rPr>
          <w:rtl/>
        </w:rPr>
        <w:t>/</w:t>
      </w:r>
      <w:r>
        <w:rPr>
          <w:rtl/>
        </w:rPr>
        <w:t xml:space="preserve"> 1084.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231 </w:t>
      </w:r>
      <w:r w:rsidR="00085C76">
        <w:rPr>
          <w:rtl/>
        </w:rPr>
        <w:t>/</w:t>
      </w:r>
      <w:r>
        <w:rPr>
          <w:rtl/>
        </w:rPr>
        <w:t xml:space="preserve"> 1090.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عن الرجل يحلف لص</w:t>
      </w:r>
      <w:r w:rsidR="00CD69DD">
        <w:rPr>
          <w:rtl/>
        </w:rPr>
        <w:t xml:space="preserve">أحبّ </w:t>
      </w:r>
      <w:r>
        <w:rPr>
          <w:rtl/>
        </w:rPr>
        <w:t>العشور</w:t>
      </w:r>
      <w:r w:rsidR="00D575D3">
        <w:rPr>
          <w:rtl/>
        </w:rPr>
        <w:t>،</w:t>
      </w:r>
      <w:r>
        <w:rPr>
          <w:rtl/>
        </w:rPr>
        <w:t xml:space="preserve"> ي</w:t>
      </w:r>
      <w:r w:rsidR="00735766">
        <w:rPr>
          <w:rtl/>
        </w:rPr>
        <w:t>حرّ</w:t>
      </w:r>
      <w:r>
        <w:rPr>
          <w:rtl/>
        </w:rPr>
        <w:t xml:space="preserve">ز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بذلك ماله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[ 29433 ]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على وجهين</w:t>
      </w:r>
      <w:r w:rsidR="00D575D3">
        <w:rPr>
          <w:rtl/>
        </w:rPr>
        <w:t>،</w:t>
      </w:r>
      <w:r>
        <w:rPr>
          <w:rtl/>
        </w:rPr>
        <w:t xml:space="preserve"> إلى أن قال</w:t>
      </w:r>
      <w:r w:rsidR="00D575D3">
        <w:rPr>
          <w:rtl/>
        </w:rPr>
        <w:t>:</w:t>
      </w:r>
      <w:r w:rsidR="00487C63">
        <w:rPr>
          <w:rtl/>
        </w:rPr>
        <w:t xml:space="preserve"> فأمّا الذي ي</w:t>
      </w:r>
      <w:r w:rsidR="00487C63">
        <w:rPr>
          <w:rFonts w:hint="cs"/>
          <w:rtl/>
        </w:rPr>
        <w:t>ؤ</w:t>
      </w:r>
      <w:r>
        <w:rPr>
          <w:rtl/>
        </w:rPr>
        <w:t>ج</w:t>
      </w:r>
      <w:r w:rsidR="00487C63">
        <w:rPr>
          <w:rFonts w:hint="cs"/>
          <w:rtl/>
        </w:rPr>
        <w:t>ّ</w:t>
      </w:r>
      <w:r>
        <w:rPr>
          <w:rtl/>
        </w:rPr>
        <w:t>ر عليها الرجل اذا حلف كاذبا</w:t>
      </w:r>
      <w:r w:rsidR="00D575D3">
        <w:rPr>
          <w:rtl/>
        </w:rPr>
        <w:t>،</w:t>
      </w:r>
      <w:r>
        <w:rPr>
          <w:rtl/>
        </w:rPr>
        <w:t xml:space="preserve"> ولم تلزمه الكفّارة</w:t>
      </w:r>
      <w:r w:rsidR="00D575D3">
        <w:rPr>
          <w:rtl/>
        </w:rPr>
        <w:t>،</w:t>
      </w:r>
      <w:r>
        <w:rPr>
          <w:rtl/>
        </w:rPr>
        <w:t xml:space="preserve"> فهو أن يحلف الرجل في خلاص امرىء مسلم</w:t>
      </w:r>
      <w:r w:rsidR="00D575D3">
        <w:rPr>
          <w:rtl/>
        </w:rPr>
        <w:t>،</w:t>
      </w:r>
      <w:r>
        <w:rPr>
          <w:rtl/>
        </w:rPr>
        <w:t xml:space="preserve"> وخلاص ماله من متعد يتعدى عليه من لص</w:t>
      </w:r>
      <w:r w:rsidR="00487C63">
        <w:rPr>
          <w:rFonts w:hint="cs"/>
          <w:rtl/>
        </w:rPr>
        <w:t>ّ</w:t>
      </w:r>
      <w:r>
        <w:rPr>
          <w:rtl/>
        </w:rPr>
        <w:t xml:space="preserve"> أو غيره. الحديث. </w:t>
      </w:r>
    </w:p>
    <w:p w:rsidR="00923B9D" w:rsidRDefault="00923B9D" w:rsidP="005E2D4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[ 29434 ]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عيون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باسناد الاتى </w:t>
      </w:r>
      <w:r w:rsidRPr="00D575D3">
        <w:rPr>
          <w:rStyle w:val="libFootnotenumChar"/>
          <w:rtl/>
        </w:rPr>
        <w:t>(</w:t>
      </w:r>
      <w:r w:rsidR="005E2D4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D575D3">
        <w:rPr>
          <w:rtl/>
        </w:rPr>
        <w:t>،</w:t>
      </w:r>
      <w:r>
        <w:rPr>
          <w:rtl/>
        </w:rPr>
        <w:t xml:space="preserve"> عن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كتابه إلى المأمون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</w:t>
      </w:r>
      <w:r w:rsidR="0084036F">
        <w:rPr>
          <w:rtl/>
        </w:rPr>
        <w:t xml:space="preserve">التقيّة </w:t>
      </w:r>
      <w:r>
        <w:rPr>
          <w:rtl/>
        </w:rPr>
        <w:t xml:space="preserve">في دار </w:t>
      </w:r>
      <w:r w:rsidR="0084036F">
        <w:rPr>
          <w:rtl/>
        </w:rPr>
        <w:t xml:space="preserve">التقيّة </w:t>
      </w:r>
      <w:r>
        <w:rPr>
          <w:rtl/>
        </w:rPr>
        <w:t>واجبة</w:t>
      </w:r>
      <w:r w:rsidR="00D575D3">
        <w:rPr>
          <w:rtl/>
        </w:rPr>
        <w:t>،</w:t>
      </w:r>
      <w:r>
        <w:rPr>
          <w:rtl/>
        </w:rPr>
        <w:t xml:space="preserve"> ولا حنث على من حلف تقيّة</w:t>
      </w:r>
      <w:r w:rsidR="00D575D3">
        <w:rPr>
          <w:rtl/>
        </w:rPr>
        <w:t>،</w:t>
      </w:r>
      <w:r>
        <w:rPr>
          <w:rtl/>
        </w:rPr>
        <w:t xml:space="preserve"> يدفع بها ظلما عن نفسه. </w:t>
      </w:r>
    </w:p>
    <w:p w:rsidR="00923B9D" w:rsidRDefault="00923B9D" w:rsidP="005E2D4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[ 29435 ]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أحمد بن أبي </w:t>
      </w:r>
      <w:r w:rsidR="009730F4">
        <w:rPr>
          <w:rtl/>
        </w:rPr>
        <w:t>عبد الله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المحاسن )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سيف</w:t>
      </w:r>
      <w:r w:rsidR="00D575D3">
        <w:rPr>
          <w:rtl/>
        </w:rPr>
        <w:t>،</w:t>
      </w:r>
      <w:r>
        <w:rPr>
          <w:rtl/>
        </w:rPr>
        <w:t xml:space="preserve"> عن أبي بكر الحضرمي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. رجل حلف للسلطان بالطلاق والعتاق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اذا خشي سيفه وسطوته </w:t>
      </w:r>
      <w:r w:rsidRPr="00D575D3">
        <w:rPr>
          <w:rStyle w:val="libFootnotenumChar"/>
          <w:rtl/>
        </w:rPr>
        <w:t>(</w:t>
      </w:r>
      <w:r w:rsidR="005E2D4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فليس عليه شيء</w:t>
      </w:r>
      <w:r w:rsidR="00D575D3">
        <w:rPr>
          <w:rtl/>
        </w:rPr>
        <w:t>،</w:t>
      </w:r>
      <w:r w:rsidR="00487C63">
        <w:rPr>
          <w:rtl/>
        </w:rPr>
        <w:t xml:space="preserve"> يا أبا بكر! </w:t>
      </w:r>
      <w:r w:rsidR="00487C63">
        <w:rPr>
          <w:rFonts w:hint="cs"/>
          <w:rtl/>
        </w:rPr>
        <w:t>إ</w:t>
      </w:r>
      <w:r>
        <w:rPr>
          <w:rtl/>
        </w:rPr>
        <w:t>ن</w:t>
      </w:r>
      <w:r w:rsidR="00487C63">
        <w:rPr>
          <w:rFonts w:hint="cs"/>
          <w:rtl/>
        </w:rPr>
        <w:t>َّ</w:t>
      </w:r>
      <w:r>
        <w:rPr>
          <w:rtl/>
        </w:rPr>
        <w:t xml:space="preserve"> الله </w:t>
      </w:r>
      <w:r w:rsidR="00BB2A7F">
        <w:rPr>
          <w:rtl/>
        </w:rPr>
        <w:t xml:space="preserve">عزَّ وجلَّ </w:t>
      </w:r>
      <w:r>
        <w:rPr>
          <w:rtl/>
        </w:rPr>
        <w:t>يعفو</w:t>
      </w:r>
      <w:r w:rsidR="00D575D3">
        <w:rPr>
          <w:rtl/>
        </w:rPr>
        <w:t>،</w:t>
      </w:r>
      <w:r>
        <w:rPr>
          <w:rtl/>
        </w:rPr>
        <w:t xml:space="preserve"> والناس لا يعفون.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[ 29436 ]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وعن أبيه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وأحمد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أبي نصر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يستكره على اليمين</w:t>
      </w:r>
      <w:r w:rsidR="00D575D3">
        <w:rPr>
          <w:rtl/>
        </w:rPr>
        <w:t>،</w:t>
      </w:r>
      <w:r>
        <w:rPr>
          <w:rtl/>
        </w:rPr>
        <w:t xml:space="preserve"> فيحلف بالطلاق والعتاق وصدقة ما يملك</w:t>
      </w:r>
      <w:r w:rsidR="00D575D3">
        <w:rPr>
          <w:rtl/>
        </w:rPr>
        <w:t>،</w:t>
      </w:r>
      <w:r>
        <w:rPr>
          <w:rtl/>
        </w:rPr>
        <w:t xml:space="preserve"> أيلزمه ذلك؟ فقال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وضع عن اُمّتي ما ا</w:t>
      </w:r>
      <w:r w:rsidR="005E2D4F">
        <w:rPr>
          <w:rFonts w:hint="cs"/>
          <w:rtl/>
        </w:rPr>
        <w:t>ُ</w:t>
      </w:r>
      <w:r>
        <w:rPr>
          <w:rtl/>
        </w:rPr>
        <w:t xml:space="preserve">كرهوا عليه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في نسخة</w:t>
      </w:r>
      <w:r w:rsidR="00D575D3">
        <w:rPr>
          <w:rtl/>
        </w:rPr>
        <w:t>:</w:t>
      </w:r>
      <w:r w:rsidRPr="005F015D">
        <w:rPr>
          <w:rtl/>
        </w:rPr>
        <w:t xml:space="preserve"> يحوز </w:t>
      </w:r>
      <w:r w:rsidRPr="00B94B89">
        <w:rPr>
          <w:rtl/>
        </w:rPr>
        <w:t xml:space="preserve">( </w:t>
      </w:r>
      <w:r w:rsidRPr="005F015D">
        <w:rPr>
          <w:rtl/>
        </w:rPr>
        <w:t>هامش المخطوط )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231 </w:t>
      </w:r>
      <w:r w:rsidR="00085C76">
        <w:rPr>
          <w:rtl/>
        </w:rPr>
        <w:t>/</w:t>
      </w:r>
      <w:r>
        <w:rPr>
          <w:rtl/>
        </w:rPr>
        <w:t xml:space="preserve"> 1094</w:t>
      </w:r>
      <w:r w:rsidR="00D575D3">
        <w:rPr>
          <w:rtl/>
        </w:rPr>
        <w:t>،</w:t>
      </w:r>
      <w:r>
        <w:rPr>
          <w:rtl/>
        </w:rPr>
        <w:t xml:space="preserve"> واورد ذيله في الحديث 3 من الباب 9</w:t>
      </w:r>
      <w:r w:rsidR="00D575D3">
        <w:rPr>
          <w:rtl/>
        </w:rPr>
        <w:t>،</w:t>
      </w:r>
      <w:r>
        <w:rPr>
          <w:rtl/>
        </w:rPr>
        <w:t xml:space="preserve"> وقطعة منه في الحديث 9 من الباب 18</w:t>
      </w:r>
      <w:r w:rsidR="00D575D3">
        <w:rPr>
          <w:rtl/>
        </w:rPr>
        <w:t>،</w:t>
      </w:r>
      <w:r>
        <w:rPr>
          <w:rtl/>
        </w:rPr>
        <w:t xml:space="preserve"> وصدره في الحديث 5 من الباب 23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 xml:space="preserve">عيون اخبار الرضا </w:t>
      </w:r>
      <w:r w:rsidR="00085C76" w:rsidRPr="00B94B89">
        <w:rPr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B94B89">
        <w:rPr>
          <w:rFonts w:hint="cs"/>
          <w:rtl/>
        </w:rPr>
        <w:t xml:space="preserve"> ) </w:t>
      </w:r>
      <w:r>
        <w:rPr>
          <w:rtl/>
        </w:rPr>
        <w:t>2</w:t>
      </w:r>
      <w:r w:rsidR="00D575D3">
        <w:rPr>
          <w:rtl/>
        </w:rPr>
        <w:t>:</w:t>
      </w:r>
      <w:r>
        <w:rPr>
          <w:rtl/>
        </w:rPr>
        <w:t xml:space="preserve"> 124. </w:t>
      </w:r>
    </w:p>
    <w:p w:rsidR="00923B9D" w:rsidRPr="005F015D" w:rsidRDefault="00923B9D" w:rsidP="005E2D4F">
      <w:pPr>
        <w:pStyle w:val="libFootnote0"/>
        <w:rPr>
          <w:rtl/>
        </w:rPr>
      </w:pPr>
      <w:r w:rsidRPr="005F015D">
        <w:rPr>
          <w:rtl/>
        </w:rPr>
        <w:t>(</w:t>
      </w:r>
      <w:r w:rsidR="005E2D4F">
        <w:rPr>
          <w:rFonts w:hint="cs"/>
          <w:rtl/>
        </w:rPr>
        <w:t>2</w:t>
      </w:r>
      <w:r w:rsidRPr="005F015D">
        <w:rPr>
          <w:rtl/>
        </w:rPr>
        <w:t xml:space="preserve">) ياتي في الفائدة </w:t>
      </w:r>
      <w:r w:rsidR="00613209">
        <w:rPr>
          <w:rtl/>
        </w:rPr>
        <w:t>الأوّل</w:t>
      </w:r>
      <w:r w:rsidRPr="005F015D">
        <w:rPr>
          <w:rtl/>
        </w:rPr>
        <w:t xml:space="preserve">ى </w:t>
      </w:r>
      <w:r w:rsidR="00085C76">
        <w:rPr>
          <w:rtl/>
        </w:rPr>
        <w:t>/</w:t>
      </w:r>
      <w:r w:rsidRPr="005F015D">
        <w:rPr>
          <w:rtl/>
        </w:rPr>
        <w:t xml:space="preserve"> 382 من الخاتمة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المحاسن</w:t>
      </w:r>
      <w:r w:rsidR="00D575D3">
        <w:rPr>
          <w:rtl/>
        </w:rPr>
        <w:t>:</w:t>
      </w:r>
      <w:r>
        <w:rPr>
          <w:rtl/>
        </w:rPr>
        <w:t xml:space="preserve"> 339 </w:t>
      </w:r>
      <w:r w:rsidR="00085C76">
        <w:rPr>
          <w:rtl/>
        </w:rPr>
        <w:t>/</w:t>
      </w:r>
      <w:r>
        <w:rPr>
          <w:rtl/>
        </w:rPr>
        <w:t xml:space="preserve"> 123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155. </w:t>
      </w:r>
    </w:p>
    <w:p w:rsidR="00923B9D" w:rsidRPr="005F015D" w:rsidRDefault="00923B9D" w:rsidP="005E2D4F">
      <w:pPr>
        <w:pStyle w:val="libFootnote0"/>
        <w:rPr>
          <w:rtl/>
        </w:rPr>
      </w:pPr>
      <w:r w:rsidRPr="005F015D">
        <w:rPr>
          <w:rtl/>
        </w:rPr>
        <w:t>(</w:t>
      </w:r>
      <w:r w:rsidR="005E2D4F">
        <w:rPr>
          <w:rFonts w:hint="cs"/>
          <w:rtl/>
        </w:rPr>
        <w:t>3</w:t>
      </w:r>
      <w:r w:rsidRPr="005F015D">
        <w:rPr>
          <w:rtl/>
        </w:rPr>
        <w:t>) في المصدر</w:t>
      </w:r>
      <w:r w:rsidR="00D575D3">
        <w:rPr>
          <w:rtl/>
        </w:rPr>
        <w:t>:</w:t>
      </w:r>
      <w:r w:rsidRPr="005F015D">
        <w:rPr>
          <w:rtl/>
        </w:rPr>
        <w:t xml:space="preserve"> وسوطه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المحاسن</w:t>
      </w:r>
      <w:r w:rsidR="00D575D3">
        <w:rPr>
          <w:rtl/>
        </w:rPr>
        <w:t>:</w:t>
      </w:r>
      <w:r>
        <w:rPr>
          <w:rtl/>
        </w:rPr>
        <w:t xml:space="preserve"> 339 </w:t>
      </w:r>
      <w:r w:rsidR="00085C76">
        <w:rPr>
          <w:rtl/>
        </w:rPr>
        <w:t>/</w:t>
      </w:r>
      <w:r>
        <w:rPr>
          <w:rtl/>
        </w:rPr>
        <w:t xml:space="preserve"> 124</w:t>
      </w:r>
      <w:r w:rsidR="00D575D3">
        <w:rPr>
          <w:rtl/>
        </w:rPr>
        <w:t>،</w:t>
      </w:r>
      <w:r>
        <w:rPr>
          <w:rtl/>
        </w:rPr>
        <w:t xml:space="preserve"> واورده في الحديث 6 من الباب 16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وما لم يطيقوا</w:t>
      </w:r>
      <w:r w:rsidR="00D575D3">
        <w:rPr>
          <w:rtl/>
        </w:rPr>
        <w:t>،</w:t>
      </w:r>
      <w:r>
        <w:rPr>
          <w:rtl/>
        </w:rPr>
        <w:t xml:space="preserve"> وما</w:t>
      </w:r>
      <w:r>
        <w:rPr>
          <w:rFonts w:hint="cs"/>
          <w:rtl/>
        </w:rPr>
        <w:t xml:space="preserve"> </w:t>
      </w:r>
      <w:r w:rsidR="005E2D4F">
        <w:rPr>
          <w:rFonts w:hint="cs"/>
          <w:rtl/>
        </w:rPr>
        <w:t>أ</w:t>
      </w:r>
      <w:r w:rsidR="005E2D4F">
        <w:rPr>
          <w:rtl/>
        </w:rPr>
        <w:t>خط</w:t>
      </w:r>
      <w:r w:rsidR="005E2D4F">
        <w:rPr>
          <w:rFonts w:hint="cs"/>
          <w:rtl/>
        </w:rPr>
        <w:t>أ</w:t>
      </w:r>
      <w:r>
        <w:rPr>
          <w:rtl/>
        </w:rPr>
        <w:t xml:space="preserve">وا.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[ 29437 ]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وعن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DC6E2D">
        <w:rPr>
          <w:rtl/>
        </w:rPr>
        <w:t>أيّوب</w:t>
      </w:r>
      <w:r w:rsidR="00D575D3">
        <w:rPr>
          <w:rtl/>
        </w:rPr>
        <w:t>،</w:t>
      </w:r>
      <w:r>
        <w:rPr>
          <w:rtl/>
        </w:rPr>
        <w:t xml:space="preserve"> عن معاذ </w:t>
      </w:r>
      <w:r w:rsidR="00C7792B">
        <w:rPr>
          <w:rtl/>
        </w:rPr>
        <w:t xml:space="preserve">بيّاع </w:t>
      </w:r>
      <w:r>
        <w:rPr>
          <w:rtl/>
        </w:rPr>
        <w:t>الاكسية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انا نستحلف بالطلاق والعتاق</w:t>
      </w:r>
      <w:r w:rsidR="00D575D3">
        <w:rPr>
          <w:rtl/>
        </w:rPr>
        <w:t>،</w:t>
      </w:r>
      <w:r>
        <w:rPr>
          <w:rtl/>
        </w:rPr>
        <w:t xml:space="preserve"> فما ترى أحلف لهم؟ فقال</w:t>
      </w:r>
      <w:r w:rsidR="00D575D3">
        <w:rPr>
          <w:rtl/>
        </w:rPr>
        <w:t>:</w:t>
      </w:r>
      <w:r>
        <w:rPr>
          <w:rtl/>
        </w:rPr>
        <w:t xml:space="preserve"> احلف لهم بما أرادوا اذا خفت.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[ 29438 ] </w:t>
      </w: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 xml:space="preserve">أحمد 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 w:rsidR="005E2D4F">
        <w:rPr>
          <w:rtl/>
        </w:rPr>
        <w:t xml:space="preserve"> </w:t>
      </w:r>
      <w:r w:rsidR="005E2D4F">
        <w:rPr>
          <w:rFonts w:hint="cs"/>
          <w:rtl/>
        </w:rPr>
        <w:t>إ</w:t>
      </w:r>
      <w:r>
        <w:rPr>
          <w:rtl/>
        </w:rPr>
        <w:t>ن</w:t>
      </w:r>
      <w:r w:rsidR="005E2D4F">
        <w:rPr>
          <w:rFonts w:hint="cs"/>
          <w:rtl/>
        </w:rPr>
        <w:t>ّ</w:t>
      </w:r>
      <w:r>
        <w:rPr>
          <w:rtl/>
        </w:rPr>
        <w:t>ا نمر</w:t>
      </w:r>
      <w:r w:rsidR="005E2D4F">
        <w:rPr>
          <w:rFonts w:hint="cs"/>
          <w:rtl/>
        </w:rPr>
        <w:t>ُّ</w:t>
      </w:r>
      <w:r>
        <w:rPr>
          <w:rtl/>
        </w:rPr>
        <w:t xml:space="preserve"> على هؤلاء القوم فيستحلفونا على أموالنا وقد ادينا زكاتها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يا زرارة! اذا خفت فاحلف لهم ما شاؤوا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جعلت فداك بالطلاق والعتاق؟ قال</w:t>
      </w:r>
      <w:r w:rsidR="00D575D3">
        <w:rPr>
          <w:rtl/>
        </w:rPr>
        <w:t>:</w:t>
      </w:r>
      <w:r>
        <w:rPr>
          <w:rtl/>
        </w:rPr>
        <w:t xml:space="preserve"> بما شاؤوا.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[ 29439 ] </w:t>
      </w: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 xml:space="preserve">وقال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="0084036F">
        <w:rPr>
          <w:rtl/>
        </w:rPr>
        <w:t xml:space="preserve">التقيّة </w:t>
      </w:r>
      <w:r>
        <w:rPr>
          <w:rtl/>
        </w:rPr>
        <w:t>في كل</w:t>
      </w:r>
      <w:r w:rsidR="005E2D4F">
        <w:rPr>
          <w:rFonts w:hint="cs"/>
          <w:rtl/>
        </w:rPr>
        <w:t>ّ</w:t>
      </w:r>
      <w:r>
        <w:rPr>
          <w:rtl/>
        </w:rPr>
        <w:t xml:space="preserve"> ضرورة</w:t>
      </w:r>
      <w:r w:rsidR="00D575D3">
        <w:rPr>
          <w:rtl/>
        </w:rPr>
        <w:t>،</w:t>
      </w:r>
      <w:r>
        <w:rPr>
          <w:rtl/>
        </w:rPr>
        <w:t xml:space="preserve"> وصاحبها أعلم بها حين تنزل به.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[ 29440 ] </w:t>
      </w: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معمر بن يحيى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انّ معي بضائع للناس</w:t>
      </w:r>
      <w:r w:rsidR="00D575D3">
        <w:rPr>
          <w:rtl/>
        </w:rPr>
        <w:t>،</w:t>
      </w:r>
      <w:r>
        <w:rPr>
          <w:rtl/>
        </w:rPr>
        <w:t xml:space="preserve"> ونحن نمر بها على هؤلاء العشار</w:t>
      </w:r>
      <w:r w:rsidR="00D575D3">
        <w:rPr>
          <w:rtl/>
        </w:rPr>
        <w:t>،</w:t>
      </w:r>
      <w:r>
        <w:rPr>
          <w:rtl/>
        </w:rPr>
        <w:t xml:space="preserve"> فيحلفونا عليها فنحلف لهم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وددت انى أقدر على ان اجيز اموال المسلمين</w:t>
      </w:r>
      <w:r w:rsidR="00D575D3">
        <w:rPr>
          <w:rtl/>
        </w:rPr>
        <w:t>،</w:t>
      </w:r>
      <w:r>
        <w:rPr>
          <w:rtl/>
        </w:rPr>
        <w:t xml:space="preserve"> كلّها واحلف عليها</w:t>
      </w:r>
      <w:r w:rsidR="00D575D3">
        <w:rPr>
          <w:rtl/>
        </w:rPr>
        <w:t>،</w:t>
      </w:r>
      <w:r>
        <w:rPr>
          <w:rtl/>
        </w:rPr>
        <w:t xml:space="preserve"> كلما خاف المؤمن على نفسه فيه ضرورة فله فيه التقي</w:t>
      </w:r>
      <w:r w:rsidR="005E2D4F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[ 29441 ] </w:t>
      </w: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اسماعيل الجعفي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المحاسن</w:t>
      </w:r>
      <w:r w:rsidR="00D575D3">
        <w:rPr>
          <w:rtl/>
        </w:rPr>
        <w:t>:</w:t>
      </w:r>
      <w:r>
        <w:rPr>
          <w:rtl/>
        </w:rPr>
        <w:t xml:space="preserve"> 339 </w:t>
      </w:r>
      <w:r w:rsidR="00085C76">
        <w:rPr>
          <w:rtl/>
        </w:rPr>
        <w:t>/</w:t>
      </w:r>
      <w:r>
        <w:rPr>
          <w:rtl/>
        </w:rPr>
        <w:t xml:space="preserve"> 125</w:t>
      </w:r>
      <w:r w:rsidR="00D575D3">
        <w:rPr>
          <w:rtl/>
        </w:rPr>
        <w:t>،</w:t>
      </w:r>
      <w:r>
        <w:rPr>
          <w:rtl/>
        </w:rPr>
        <w:t xml:space="preserve"> ونوادر احمد 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75 </w:t>
      </w:r>
      <w:r w:rsidR="00085C76">
        <w:rPr>
          <w:rtl/>
        </w:rPr>
        <w:t>/</w:t>
      </w:r>
      <w:r>
        <w:rPr>
          <w:rtl/>
        </w:rPr>
        <w:t xml:space="preserve"> 163.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153.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153.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154.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74 </w:t>
      </w:r>
      <w:r w:rsidR="00085C76">
        <w:rPr>
          <w:rtl/>
        </w:rPr>
        <w:t>/</w:t>
      </w:r>
      <w:r>
        <w:rPr>
          <w:rtl/>
        </w:rPr>
        <w:t xml:space="preserve"> 156</w:t>
      </w:r>
      <w:r w:rsidR="00D575D3">
        <w:rPr>
          <w:rtl/>
        </w:rPr>
        <w:t>،</w:t>
      </w:r>
      <w:r>
        <w:rPr>
          <w:rtl/>
        </w:rPr>
        <w:t xml:space="preserve"> واورده عن الكافي في الحديث 5 من الباب 18 من ابواب مقدمات الطلاق.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23B9D">
        <w:rPr>
          <w:rtl/>
        </w:rPr>
        <w:t xml:space="preserve"> أمر</w:t>
      </w:r>
      <w:r w:rsidR="005E2D4F">
        <w:rPr>
          <w:rFonts w:hint="cs"/>
          <w:rtl/>
        </w:rPr>
        <w:t>ُّ</w:t>
      </w:r>
      <w:r w:rsidR="00923B9D">
        <w:rPr>
          <w:rtl/>
        </w:rPr>
        <w:t xml:space="preserve"> بالعش</w:t>
      </w:r>
      <w:r w:rsidR="005E2D4F">
        <w:rPr>
          <w:rFonts w:hint="cs"/>
          <w:rtl/>
        </w:rPr>
        <w:t>ّ</w:t>
      </w:r>
      <w:r w:rsidR="00923B9D">
        <w:rPr>
          <w:rtl/>
        </w:rPr>
        <w:t>ار ومعي المال</w:t>
      </w:r>
      <w:r w:rsidR="00D575D3">
        <w:rPr>
          <w:rtl/>
        </w:rPr>
        <w:t>،</w:t>
      </w:r>
      <w:r w:rsidR="00923B9D">
        <w:rPr>
          <w:rtl/>
        </w:rPr>
        <w:t xml:space="preserve"> فيستحلفوني</w:t>
      </w:r>
      <w:r w:rsidR="00D575D3">
        <w:rPr>
          <w:rtl/>
        </w:rPr>
        <w:t>،</w:t>
      </w:r>
      <w:r w:rsidR="00923B9D">
        <w:rPr>
          <w:rtl/>
        </w:rPr>
        <w:t xml:space="preserve"> فان حلفت تركوني</w:t>
      </w:r>
      <w:r w:rsidR="00D575D3">
        <w:rPr>
          <w:rtl/>
        </w:rPr>
        <w:t>،</w:t>
      </w:r>
      <w:r w:rsidR="00923B9D">
        <w:rPr>
          <w:rtl/>
        </w:rPr>
        <w:t xml:space="preserve"> وان لم احلف فتّشوني وظلموني</w:t>
      </w:r>
      <w:r w:rsidR="00D575D3">
        <w:rPr>
          <w:rtl/>
        </w:rPr>
        <w:t>،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 w:rsidR="00923B9D">
        <w:rPr>
          <w:rtl/>
        </w:rPr>
        <w:t xml:space="preserve"> احلف لهم</w:t>
      </w:r>
      <w:r w:rsidR="00D575D3">
        <w:rPr>
          <w:rtl/>
        </w:rPr>
        <w:t>،</w:t>
      </w:r>
      <w:r w:rsidR="00923B9D">
        <w:rPr>
          <w:rtl/>
        </w:rPr>
        <w:t xml:space="preserve"> قلت</w:t>
      </w:r>
      <w:r w:rsidR="00D575D3">
        <w:rPr>
          <w:rtl/>
        </w:rPr>
        <w:t>:</w:t>
      </w:r>
      <w:r w:rsidR="00923B9D">
        <w:rPr>
          <w:rtl/>
        </w:rPr>
        <w:t xml:space="preserve"> ان حلّفوني بالطلاق؟ قال فاحلف لهم</w:t>
      </w:r>
      <w:r w:rsidR="00D575D3">
        <w:rPr>
          <w:rtl/>
        </w:rPr>
        <w:t>،</w:t>
      </w:r>
      <w:r w:rsidR="00923B9D">
        <w:rPr>
          <w:rtl/>
        </w:rPr>
        <w:t xml:space="preserve"> قلت</w:t>
      </w:r>
      <w:r w:rsidR="00D575D3">
        <w:rPr>
          <w:rtl/>
        </w:rPr>
        <w:t>:</w:t>
      </w:r>
      <w:r w:rsidR="00923B9D">
        <w:rPr>
          <w:rtl/>
        </w:rPr>
        <w:t xml:space="preserve"> فان المال لا يكون لي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تت</w:t>
      </w:r>
      <w:r w:rsidR="00CF282C">
        <w:rPr>
          <w:rFonts w:hint="cs"/>
          <w:rtl/>
        </w:rPr>
        <w:t>ّ</w:t>
      </w:r>
      <w:r w:rsidR="00923B9D">
        <w:rPr>
          <w:rtl/>
        </w:rPr>
        <w:t xml:space="preserve">قى مال اخيك.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[ 29442 ] </w:t>
      </w: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وعن سماعة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حلف الرجل تقي</w:t>
      </w:r>
      <w:r w:rsidR="00CF282C">
        <w:rPr>
          <w:rFonts w:hint="cs"/>
          <w:rtl/>
        </w:rPr>
        <w:t>ّ</w:t>
      </w:r>
      <w:r>
        <w:rPr>
          <w:rtl/>
        </w:rPr>
        <w:t>ة لم يضر</w:t>
      </w:r>
      <w:r w:rsidR="00CF282C">
        <w:rPr>
          <w:rFonts w:hint="cs"/>
          <w:rtl/>
        </w:rPr>
        <w:t>ّ</w:t>
      </w:r>
      <w:r w:rsidR="00CF282C">
        <w:rPr>
          <w:rtl/>
        </w:rPr>
        <w:t xml:space="preserve">ه </w:t>
      </w:r>
      <w:r w:rsidR="00CF282C">
        <w:rPr>
          <w:rFonts w:hint="cs"/>
          <w:rtl/>
        </w:rPr>
        <w:t>إ</w:t>
      </w:r>
      <w:r>
        <w:rPr>
          <w:rtl/>
        </w:rPr>
        <w:t>ذا هو ا</w:t>
      </w:r>
      <w:r w:rsidR="00CF282C">
        <w:rPr>
          <w:rFonts w:hint="cs"/>
          <w:rtl/>
        </w:rPr>
        <w:t>ً</w:t>
      </w:r>
      <w:r>
        <w:rPr>
          <w:rtl/>
        </w:rPr>
        <w:t>كره واضطر</w:t>
      </w:r>
      <w:r w:rsidR="00CF282C">
        <w:rPr>
          <w:rFonts w:hint="cs"/>
          <w:rtl/>
        </w:rPr>
        <w:t>َّ</w:t>
      </w:r>
      <w:r>
        <w:rPr>
          <w:rtl/>
        </w:rPr>
        <w:t xml:space="preserve"> اليه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ليس شيء </w:t>
      </w:r>
      <w:r w:rsidR="00E743EB">
        <w:rPr>
          <w:rtl/>
        </w:rPr>
        <w:t xml:space="preserve">ممّا </w:t>
      </w:r>
      <w:r w:rsidR="00735766">
        <w:rPr>
          <w:rtl/>
        </w:rPr>
        <w:t>حرّ</w:t>
      </w:r>
      <w:r>
        <w:rPr>
          <w:rtl/>
        </w:rPr>
        <w:t xml:space="preserve">م الله </w:t>
      </w:r>
      <w:r w:rsidR="004B392B">
        <w:rPr>
          <w:rtl/>
        </w:rPr>
        <w:t xml:space="preserve">إلّا </w:t>
      </w:r>
      <w:r>
        <w:rPr>
          <w:rtl/>
        </w:rPr>
        <w:t>وقد احله لمن اضطر</w:t>
      </w:r>
      <w:r w:rsidR="00CF282C">
        <w:rPr>
          <w:rFonts w:hint="cs"/>
          <w:rtl/>
        </w:rPr>
        <w:t>ّ</w:t>
      </w:r>
      <w:r>
        <w:rPr>
          <w:rtl/>
        </w:rPr>
        <w:t xml:space="preserve"> اليه.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[ 29443 ] </w:t>
      </w:r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>وعن أبي بكر الحضرمي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نحلف لص</w:t>
      </w:r>
      <w:r w:rsidR="00CD69DD">
        <w:rPr>
          <w:rtl/>
        </w:rPr>
        <w:t xml:space="preserve">أحبّ </w:t>
      </w:r>
      <w:r>
        <w:rPr>
          <w:rtl/>
        </w:rPr>
        <w:t>العشور</w:t>
      </w:r>
      <w:r w:rsidR="00D575D3">
        <w:rPr>
          <w:rtl/>
        </w:rPr>
        <w:t>،</w:t>
      </w:r>
      <w:r>
        <w:rPr>
          <w:rtl/>
        </w:rPr>
        <w:t xml:space="preserve"> نجيز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بذلك مالنا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نعم. الحديث.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82" w:name="_Toc307244989"/>
      <w:bookmarkStart w:id="883" w:name="_Toc307245705"/>
      <w:bookmarkStart w:id="884" w:name="_Toc379793792"/>
      <w:bookmarkStart w:id="885" w:name="_Toc180936554"/>
      <w:r>
        <w:rPr>
          <w:rtl/>
        </w:rPr>
        <w:t>13</w:t>
      </w:r>
      <w:r w:rsidR="00D575D3">
        <w:rPr>
          <w:rtl/>
        </w:rPr>
        <w:t xml:space="preserve"> - </w:t>
      </w:r>
      <w:r w:rsidR="006D4310">
        <w:rPr>
          <w:rtl/>
        </w:rPr>
        <w:t xml:space="preserve">باب </w:t>
      </w:r>
      <w:r w:rsidR="006D4310">
        <w:rPr>
          <w:rFonts w:hint="cs"/>
          <w:rtl/>
        </w:rPr>
        <w:t>أ</w:t>
      </w:r>
      <w:r>
        <w:rPr>
          <w:rtl/>
        </w:rPr>
        <w:t>ن</w:t>
      </w:r>
      <w:r w:rsidR="006D4310">
        <w:rPr>
          <w:rFonts w:hint="cs"/>
          <w:rtl/>
        </w:rPr>
        <w:t>ّ</w:t>
      </w:r>
      <w:r>
        <w:rPr>
          <w:rtl/>
        </w:rPr>
        <w:t xml:space="preserve"> من نذر او حلف ان لا يشتري لاهله </w:t>
      </w:r>
      <w:r w:rsidR="009E4BA5">
        <w:rPr>
          <w:rtl/>
        </w:rPr>
        <w:t xml:space="preserve">شيئاً </w:t>
      </w:r>
      <w:r>
        <w:rPr>
          <w:rtl/>
        </w:rPr>
        <w:t>جاز</w:t>
      </w:r>
      <w:bookmarkEnd w:id="882"/>
      <w:bookmarkEnd w:id="883"/>
      <w:r w:rsidR="00D575D3">
        <w:rPr>
          <w:rtl/>
        </w:rPr>
        <w:t xml:space="preserve"> </w:t>
      </w:r>
      <w:bookmarkStart w:id="886" w:name="_Toc307244990"/>
      <w:bookmarkStart w:id="887" w:name="_Toc307245706"/>
      <w:r w:rsidR="006D4310">
        <w:rPr>
          <w:rFonts w:hint="cs"/>
          <w:rtl/>
        </w:rPr>
        <w:t>أ</w:t>
      </w:r>
      <w:r>
        <w:rPr>
          <w:rtl/>
        </w:rPr>
        <w:t>ن يشتري</w:t>
      </w:r>
      <w:r w:rsidR="00D575D3">
        <w:rPr>
          <w:rtl/>
        </w:rPr>
        <w:t>،</w:t>
      </w:r>
      <w:r>
        <w:rPr>
          <w:rtl/>
        </w:rPr>
        <w:t xml:space="preserve"> ولا شيء عليه وان كان له من يكفيه</w:t>
      </w:r>
      <w:r w:rsidR="00D575D3">
        <w:rPr>
          <w:rtl/>
        </w:rPr>
        <w:t>،</w:t>
      </w:r>
      <w:r>
        <w:rPr>
          <w:rtl/>
        </w:rPr>
        <w:t xml:space="preserve"> ولم يكن</w:t>
      </w:r>
      <w:bookmarkEnd w:id="886"/>
      <w:bookmarkEnd w:id="887"/>
      <w:r w:rsidR="00D575D3">
        <w:rPr>
          <w:rtl/>
        </w:rPr>
        <w:t xml:space="preserve"> </w:t>
      </w:r>
      <w:bookmarkStart w:id="888" w:name="_Toc307244991"/>
      <w:bookmarkStart w:id="889" w:name="_Toc307245707"/>
      <w:r w:rsidR="00D575D3">
        <w:rPr>
          <w:rtl/>
        </w:rPr>
        <w:t>ع</w:t>
      </w:r>
      <w:r>
        <w:rPr>
          <w:rtl/>
        </w:rPr>
        <w:t>ليه ضرر في الترك</w:t>
      </w:r>
      <w:r w:rsidR="00D575D3">
        <w:rPr>
          <w:rtl/>
        </w:rPr>
        <w:t>،</w:t>
      </w:r>
      <w:r>
        <w:rPr>
          <w:rtl/>
        </w:rPr>
        <w:t xml:space="preserve"> وكذا الشراء بنسيئة مع</w:t>
      </w:r>
      <w:bookmarkEnd w:id="888"/>
      <w:bookmarkEnd w:id="889"/>
      <w:r w:rsidR="00D575D3">
        <w:rPr>
          <w:rtl/>
        </w:rPr>
        <w:t xml:space="preserve"> </w:t>
      </w:r>
      <w:bookmarkStart w:id="890" w:name="_Toc307244992"/>
      <w:bookmarkStart w:id="891" w:name="_Toc307245708"/>
      <w:r w:rsidR="00D575D3">
        <w:rPr>
          <w:rtl/>
        </w:rPr>
        <w:t>ا</w:t>
      </w:r>
      <w:r>
        <w:rPr>
          <w:rtl/>
        </w:rPr>
        <w:t>لمشقة بالترك.</w:t>
      </w:r>
      <w:bookmarkEnd w:id="884"/>
      <w:bookmarkEnd w:id="885"/>
      <w:bookmarkEnd w:id="890"/>
      <w:bookmarkEnd w:id="89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75 </w:t>
      </w:r>
      <w:r w:rsidR="00085C76">
        <w:rPr>
          <w:rtl/>
        </w:rPr>
        <w:t>/</w:t>
      </w:r>
      <w:r>
        <w:rPr>
          <w:rtl/>
        </w:rPr>
        <w:t xml:space="preserve"> 161.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75 </w:t>
      </w:r>
      <w:r w:rsidR="00085C76">
        <w:rPr>
          <w:rtl/>
        </w:rPr>
        <w:t>/</w:t>
      </w:r>
      <w:r>
        <w:rPr>
          <w:rtl/>
        </w:rPr>
        <w:t xml:space="preserve"> 162.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في المصدر</w:t>
      </w:r>
      <w:r w:rsidR="00D575D3">
        <w:rPr>
          <w:rtl/>
        </w:rPr>
        <w:t>:</w:t>
      </w:r>
      <w:r w:rsidRPr="005F015D">
        <w:rPr>
          <w:rtl/>
        </w:rPr>
        <w:t xml:space="preserve"> نحلف بالله لص</w:t>
      </w:r>
      <w:r w:rsidR="00CD69DD">
        <w:rPr>
          <w:rtl/>
        </w:rPr>
        <w:t xml:space="preserve">أحبّ </w:t>
      </w:r>
      <w:r w:rsidRPr="005F015D">
        <w:rPr>
          <w:rtl/>
        </w:rPr>
        <w:t>العشار تجيز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 xml:space="preserve">(2) </w:t>
      </w:r>
      <w:r w:rsidR="006D4310">
        <w:rPr>
          <w:rtl/>
        </w:rPr>
        <w:t>تقد</w:t>
      </w:r>
      <w:r w:rsidR="004F35C8">
        <w:rPr>
          <w:rtl/>
        </w:rPr>
        <w:t xml:space="preserve">م </w:t>
      </w:r>
      <w:r w:rsidRPr="005F015D">
        <w:rPr>
          <w:rtl/>
        </w:rPr>
        <w:t>في الحديث 21 من الباب 24 من ابواب الامر بالمعروف والنهي عن المنكر</w:t>
      </w:r>
      <w:r w:rsidR="00D575D3">
        <w:rPr>
          <w:rtl/>
        </w:rPr>
        <w:t>،</w:t>
      </w:r>
      <w:r w:rsidRPr="005F015D">
        <w:rPr>
          <w:rtl/>
        </w:rPr>
        <w:t xml:space="preserve"> وفي الحديث 2 من الباب 16 من ابواب الوصايا وفي الحديثين 1 و 3 من الباب 37 من ابواب مقدمات الطلاق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(3) ياتي في البابين 41 و 47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6D4310">
      <w:pPr>
        <w:pStyle w:val="libFootnoteCenterBold"/>
        <w:rPr>
          <w:rtl/>
        </w:rPr>
      </w:pPr>
      <w:r>
        <w:rPr>
          <w:rtl/>
        </w:rPr>
        <w:t>الباب 13</w:t>
      </w:r>
    </w:p>
    <w:p w:rsidR="00923B9D" w:rsidRDefault="00923B9D" w:rsidP="006D4310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 الكافي 7</w:t>
      </w:r>
      <w:r w:rsidR="00D575D3">
        <w:rPr>
          <w:rtl/>
        </w:rPr>
        <w:t>:</w:t>
      </w:r>
      <w:r>
        <w:rPr>
          <w:rtl/>
        </w:rPr>
        <w:t xml:space="preserve"> 441 </w:t>
      </w:r>
      <w:r w:rsidR="00085C76">
        <w:rPr>
          <w:rtl/>
        </w:rPr>
        <w:t>/</w:t>
      </w:r>
      <w:r>
        <w:rPr>
          <w:rtl/>
        </w:rPr>
        <w:t xml:space="preserve"> 11</w:t>
      </w:r>
      <w:r w:rsidR="00D575D3">
        <w:rPr>
          <w:rtl/>
        </w:rPr>
        <w:t>،</w:t>
      </w:r>
      <w:r>
        <w:rPr>
          <w:rtl/>
        </w:rPr>
        <w:t xml:space="preserve"> ونوادر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35 </w:t>
      </w:r>
      <w:r w:rsidR="00085C76">
        <w:rPr>
          <w:rtl/>
        </w:rPr>
        <w:t>/</w:t>
      </w:r>
      <w:r>
        <w:rPr>
          <w:rtl/>
        </w:rPr>
        <w:t xml:space="preserve"> 42.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صفوان بن يحيى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ابراهيم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لله عليّ</w:t>
      </w:r>
      <w:r w:rsidR="00375819">
        <w:rPr>
          <w:rFonts w:hint="cs"/>
          <w:rtl/>
        </w:rPr>
        <w:t>َ</w:t>
      </w:r>
      <w:r>
        <w:rPr>
          <w:rtl/>
        </w:rPr>
        <w:t xml:space="preserve"> المشي إلى الكعبة ان اشتريت لأهلي </w:t>
      </w:r>
      <w:r w:rsidR="009E4BA5">
        <w:rPr>
          <w:rtl/>
        </w:rPr>
        <w:t xml:space="preserve">شيئاً </w:t>
      </w:r>
      <w:r>
        <w:rPr>
          <w:rtl/>
        </w:rPr>
        <w:t>بنسيئة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أيشق ذلك عليهم؟ قلت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يشق عليهم ان لا يأخذ لهم </w:t>
      </w:r>
      <w:r w:rsidR="009E4BA5">
        <w:rPr>
          <w:rtl/>
        </w:rPr>
        <w:t xml:space="preserve">شيئاً </w:t>
      </w:r>
      <w:r>
        <w:rPr>
          <w:rtl/>
        </w:rPr>
        <w:t>بنسيئة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فليأخذ لهم بنسيية</w:t>
      </w:r>
      <w:r w:rsidR="00D575D3">
        <w:rPr>
          <w:rtl/>
        </w:rPr>
        <w:t>،</w:t>
      </w:r>
      <w:r>
        <w:rPr>
          <w:rtl/>
        </w:rPr>
        <w:t xml:space="preserve"> ولا شيء عليه.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الصفّار عن </w:t>
      </w:r>
      <w:r w:rsidR="005E2D4F">
        <w:rPr>
          <w:rtl/>
        </w:rPr>
        <w:t xml:space="preserve">أحمد </w:t>
      </w:r>
      <w:r>
        <w:rPr>
          <w:rtl/>
        </w:rPr>
        <w:t xml:space="preserve">بن الحسن بن عليّ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أبي المغرا</w:t>
      </w:r>
      <w:r w:rsidR="00D575D3">
        <w:rPr>
          <w:rtl/>
        </w:rPr>
        <w:t>،</w:t>
      </w:r>
      <w:r>
        <w:rPr>
          <w:rtl/>
        </w:rPr>
        <w:t xml:space="preserve"> عن اسحاق بن </w:t>
      </w:r>
      <w:r w:rsidR="00125365">
        <w:rPr>
          <w:rtl/>
        </w:rPr>
        <w:t xml:space="preserve">عمّار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 له الرجل يحلف بالايمان المغل</w:t>
      </w:r>
      <w:r w:rsidR="00375819">
        <w:rPr>
          <w:rFonts w:hint="cs"/>
          <w:rtl/>
        </w:rPr>
        <w:t>ّ</w:t>
      </w:r>
      <w:r>
        <w:rPr>
          <w:rtl/>
        </w:rPr>
        <w:t>ظة أن لا يشتري لأهله شيئاً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فليشتر لهم وليس عليه شيء في يمينه. </w:t>
      </w:r>
    </w:p>
    <w:p w:rsidR="00923B9D" w:rsidRDefault="00B94B89" w:rsidP="00375819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 w:rsidR="005E2D4F">
        <w:rPr>
          <w:rtl/>
        </w:rPr>
        <w:t xml:space="preserve">أحمد </w:t>
      </w:r>
      <w:r w:rsidR="00923B9D">
        <w:rPr>
          <w:rtl/>
        </w:rPr>
        <w:t xml:space="preserve">بن </w:t>
      </w:r>
      <w:r>
        <w:rPr>
          <w:rtl/>
        </w:rPr>
        <w:t xml:space="preserve">محمّد </w:t>
      </w:r>
      <w:r w:rsidR="00923B9D">
        <w:rPr>
          <w:rtl/>
        </w:rPr>
        <w:t xml:space="preserve">مثله </w:t>
      </w:r>
      <w:r w:rsidR="00923B9D" w:rsidRPr="00D575D3">
        <w:rPr>
          <w:rStyle w:val="libFootnotenumChar"/>
          <w:rtl/>
        </w:rPr>
        <w:t>(</w:t>
      </w:r>
      <w:r w:rsidR="00375819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375819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عليّ بن الحسن ابن رباط</w:t>
      </w:r>
      <w:r w:rsidR="00D575D3">
        <w:rPr>
          <w:rtl/>
        </w:rPr>
        <w:t>،</w:t>
      </w:r>
      <w:r>
        <w:rPr>
          <w:rtl/>
        </w:rPr>
        <w:t xml:space="preserve"> عن ابن بكير مثله </w:t>
      </w:r>
      <w:r w:rsidRPr="00D575D3">
        <w:rPr>
          <w:rStyle w:val="libFootnotenumChar"/>
          <w:rtl/>
        </w:rPr>
        <w:t>(</w:t>
      </w:r>
      <w:r w:rsidR="0037581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[ 29446 ]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أبي عمير</w:t>
      </w:r>
      <w:r w:rsidR="00D575D3">
        <w:rPr>
          <w:rtl/>
        </w:rPr>
        <w:t>،</w:t>
      </w:r>
      <w:r>
        <w:rPr>
          <w:rtl/>
        </w:rPr>
        <w:t xml:space="preserve"> عن الحكم الاعشى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الرجل يحلف أن لا يشتري لاهله من السوق الحاجة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فليشتر لهم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له من يكفيه. قال</w:t>
      </w:r>
      <w:r w:rsidR="00D575D3">
        <w:rPr>
          <w:rtl/>
        </w:rPr>
        <w:t>:</w:t>
      </w:r>
      <w:r>
        <w:rPr>
          <w:rtl/>
        </w:rPr>
        <w:t xml:space="preserve"> يشتري لهم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إنّ</w:t>
      </w:r>
      <w:r w:rsidR="00375819">
        <w:rPr>
          <w:rFonts w:hint="cs"/>
          <w:rtl/>
        </w:rPr>
        <w:t>َ</w:t>
      </w:r>
      <w:r>
        <w:rPr>
          <w:rtl/>
        </w:rPr>
        <w:t xml:space="preserve"> له من يكفيه والذي يشتري له ابلغ منه</w:t>
      </w:r>
      <w:r w:rsidR="00D575D3">
        <w:rPr>
          <w:rtl/>
        </w:rPr>
        <w:t>،</w:t>
      </w:r>
      <w:r>
        <w:rPr>
          <w:rtl/>
        </w:rPr>
        <w:t xml:space="preserve"> وليس عليه فيه ضرر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يشتري لهم.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300 </w:t>
      </w:r>
      <w:r w:rsidR="00085C76">
        <w:rPr>
          <w:rtl/>
        </w:rPr>
        <w:t>/</w:t>
      </w:r>
      <w:r w:rsidRPr="005F015D">
        <w:rPr>
          <w:rtl/>
        </w:rPr>
        <w:t xml:space="preserve"> 1112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442 </w:t>
      </w:r>
      <w:r w:rsidR="00085C76">
        <w:rPr>
          <w:rtl/>
        </w:rPr>
        <w:t>/</w:t>
      </w:r>
      <w:r>
        <w:rPr>
          <w:rtl/>
        </w:rPr>
        <w:t xml:space="preserve"> 14. </w:t>
      </w:r>
    </w:p>
    <w:p w:rsidR="00923B9D" w:rsidRPr="005F015D" w:rsidRDefault="00923B9D" w:rsidP="00375819">
      <w:pPr>
        <w:pStyle w:val="libFootnote0"/>
        <w:rPr>
          <w:rtl/>
        </w:rPr>
      </w:pPr>
      <w:r w:rsidRPr="005F015D">
        <w:rPr>
          <w:rtl/>
        </w:rPr>
        <w:t>(</w:t>
      </w:r>
      <w:r w:rsidR="00375819">
        <w:rPr>
          <w:rFonts w:hint="cs"/>
          <w:rtl/>
        </w:rPr>
        <w:t>2</w:t>
      </w:r>
      <w:r w:rsidRPr="005F015D">
        <w:rPr>
          <w:rtl/>
        </w:rPr>
        <w:t>) التهذيب 8</w:t>
      </w:r>
      <w:r w:rsidR="00D575D3">
        <w:rPr>
          <w:rtl/>
        </w:rPr>
        <w:t>:</w:t>
      </w:r>
      <w:r w:rsidRPr="005F015D">
        <w:rPr>
          <w:rtl/>
        </w:rPr>
        <w:t xml:space="preserve"> 286 </w:t>
      </w:r>
      <w:r w:rsidR="00085C76">
        <w:rPr>
          <w:rtl/>
        </w:rPr>
        <w:t>/</w:t>
      </w:r>
      <w:r w:rsidRPr="005F015D">
        <w:rPr>
          <w:rtl/>
        </w:rPr>
        <w:t xml:space="preserve"> 1051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375819">
      <w:pPr>
        <w:pStyle w:val="libFootnote0"/>
        <w:rPr>
          <w:rtl/>
        </w:rPr>
      </w:pPr>
      <w:r w:rsidRPr="005F015D">
        <w:rPr>
          <w:rtl/>
        </w:rPr>
        <w:t>(</w:t>
      </w:r>
      <w:r w:rsidR="00375819">
        <w:rPr>
          <w:rFonts w:hint="cs"/>
          <w:rtl/>
        </w:rPr>
        <w:t>3</w:t>
      </w:r>
      <w:r w:rsidRPr="005F015D">
        <w:rPr>
          <w:rtl/>
        </w:rPr>
        <w:t>) التهذيب 8</w:t>
      </w:r>
      <w:r w:rsidR="00D575D3">
        <w:rPr>
          <w:rtl/>
        </w:rPr>
        <w:t>:</w:t>
      </w:r>
      <w:r w:rsidRPr="005F015D">
        <w:rPr>
          <w:rtl/>
        </w:rPr>
        <w:t xml:space="preserve"> 288 </w:t>
      </w:r>
      <w:r w:rsidR="00085C76">
        <w:rPr>
          <w:rtl/>
        </w:rPr>
        <w:t>/</w:t>
      </w:r>
      <w:r w:rsidRPr="005F015D">
        <w:rPr>
          <w:rtl/>
        </w:rPr>
        <w:t xml:space="preserve"> 1061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301 </w:t>
      </w:r>
      <w:r w:rsidR="00085C76">
        <w:rPr>
          <w:rtl/>
        </w:rPr>
        <w:t>/</w:t>
      </w:r>
      <w:r>
        <w:rPr>
          <w:rtl/>
        </w:rPr>
        <w:t xml:space="preserve"> 1115.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92" w:name="_Toc307244993"/>
      <w:bookmarkStart w:id="893" w:name="_Toc307245709"/>
      <w:bookmarkStart w:id="894" w:name="_Toc379793793"/>
      <w:bookmarkStart w:id="895" w:name="_Toc180936555"/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تنعقد اليمين بالطلاق والعتاق والصدقة</w:t>
      </w:r>
      <w:bookmarkEnd w:id="892"/>
      <w:bookmarkEnd w:id="893"/>
      <w:bookmarkEnd w:id="894"/>
      <w:bookmarkEnd w:id="89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375819">
        <w:rPr>
          <w:rFonts w:hint="cs"/>
          <w:rtl/>
        </w:rPr>
        <w:t>ُّ</w:t>
      </w:r>
      <w:r>
        <w:rPr>
          <w:rtl/>
        </w:rPr>
        <w:t xml:space="preserve"> يمين لا يراد بها وجه الله في طلاق أو عتق فليس بشيء. </w:t>
      </w:r>
    </w:p>
    <w:p w:rsidR="00923B9D" w:rsidRDefault="00923B9D" w:rsidP="00E77F2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375819">
        <w:rPr>
          <w:rFonts w:hint="cs"/>
          <w:rtl/>
        </w:rPr>
        <w:t>ّ</w:t>
      </w:r>
      <w:r>
        <w:rPr>
          <w:rtl/>
        </w:rPr>
        <w:t xml:space="preserve"> يمين لا يراد بها وجه الله </w:t>
      </w:r>
      <w:r w:rsidR="00BB2A7F">
        <w:rPr>
          <w:rtl/>
        </w:rPr>
        <w:t xml:space="preserve">عزَّ وجلَّ </w:t>
      </w:r>
      <w:r>
        <w:rPr>
          <w:rtl/>
        </w:rPr>
        <w:t xml:space="preserve">فليس بشيء في طلاق أو عتق </w:t>
      </w:r>
      <w:r w:rsidRPr="00D575D3">
        <w:rPr>
          <w:rStyle w:val="libFootnotenumChar"/>
          <w:rtl/>
        </w:rPr>
        <w:t>(</w:t>
      </w:r>
      <w:r w:rsidR="00E77F2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E77F2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ابن أبي عمير مثله </w:t>
      </w:r>
      <w:r w:rsidRPr="00D575D3">
        <w:rPr>
          <w:rStyle w:val="libFootnotenumChar"/>
          <w:rtl/>
        </w:rPr>
        <w:t>(</w:t>
      </w:r>
      <w:r w:rsidR="00E77F2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[ 29449 ]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 xml:space="preserve">من أصحابنا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>
        <w:rPr>
          <w:rtl/>
        </w:rPr>
        <w:t xml:space="preserve"> عن بعض أصحابه</w:t>
      </w:r>
      <w:r w:rsidR="00D575D3">
        <w:rPr>
          <w:rtl/>
        </w:rPr>
        <w:t>،</w:t>
      </w:r>
      <w:r>
        <w:rPr>
          <w:rtl/>
        </w:rPr>
        <w:t xml:space="preserve"> عن صفوان الجمّال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375819">
        <w:rPr>
          <w:rtl/>
        </w:rPr>
        <w:t xml:space="preserve"> </w:t>
      </w:r>
      <w:r w:rsidR="00375819">
        <w:rPr>
          <w:rFonts w:hint="cs"/>
          <w:rtl/>
        </w:rPr>
        <w:t>إ</w:t>
      </w:r>
      <w:r>
        <w:rPr>
          <w:rtl/>
        </w:rPr>
        <w:t>ن</w:t>
      </w:r>
      <w:r w:rsidR="00375819">
        <w:rPr>
          <w:rFonts w:hint="cs"/>
          <w:rtl/>
        </w:rPr>
        <w:t>َّ</w:t>
      </w:r>
      <w:r>
        <w:rPr>
          <w:rtl/>
        </w:rPr>
        <w:t xml:space="preserve"> المنصور قال له</w:t>
      </w:r>
      <w:r w:rsidR="00D575D3">
        <w:rPr>
          <w:rtl/>
        </w:rPr>
        <w:t>:</w:t>
      </w:r>
      <w:r>
        <w:rPr>
          <w:rtl/>
        </w:rPr>
        <w:t xml:space="preserve"> رفع إليّ</w:t>
      </w:r>
      <w:r w:rsidR="00375819">
        <w:rPr>
          <w:rFonts w:hint="cs"/>
          <w:rtl/>
        </w:rPr>
        <w:t>َ</w:t>
      </w:r>
      <w:r w:rsidR="00D575D3">
        <w:rPr>
          <w:rtl/>
        </w:rPr>
        <w:t>:</w:t>
      </w:r>
      <w:r>
        <w:rPr>
          <w:rtl/>
        </w:rPr>
        <w:t xml:space="preserve"> أن</w:t>
      </w:r>
      <w:r w:rsidR="00375819">
        <w:rPr>
          <w:rFonts w:hint="cs"/>
          <w:rtl/>
        </w:rPr>
        <w:t>ّ</w:t>
      </w:r>
      <w:r>
        <w:rPr>
          <w:rtl/>
        </w:rPr>
        <w:t xml:space="preserve"> مولاك ال</w:t>
      </w:r>
      <w:r w:rsidR="007C2AB3">
        <w:rPr>
          <w:rtl/>
        </w:rPr>
        <w:t xml:space="preserve">معلّى </w:t>
      </w:r>
      <w:r>
        <w:rPr>
          <w:rtl/>
        </w:rPr>
        <w:t>بن خنيس يدعو اليك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ياتي في الحديث 7 من الباب 14 من هذه الابواب</w:t>
      </w:r>
      <w:r>
        <w:rPr>
          <w:rtl/>
        </w:rPr>
        <w:t>.</w:t>
      </w:r>
    </w:p>
    <w:p w:rsidR="00923B9D" w:rsidRDefault="00923B9D" w:rsidP="00E77F2C">
      <w:pPr>
        <w:pStyle w:val="libFootnoteCenterBold"/>
        <w:rPr>
          <w:rtl/>
        </w:rPr>
      </w:pPr>
      <w:r>
        <w:rPr>
          <w:rtl/>
        </w:rPr>
        <w:t>الباب 14</w:t>
      </w:r>
    </w:p>
    <w:p w:rsidR="00923B9D" w:rsidRDefault="00923B9D" w:rsidP="00E77F2C">
      <w:pPr>
        <w:pStyle w:val="libFootnoteCenterBold"/>
        <w:rPr>
          <w:rtl/>
        </w:rPr>
      </w:pPr>
      <w:r>
        <w:rPr>
          <w:rtl/>
        </w:rPr>
        <w:t>فيه 11 حديث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442 </w:t>
      </w:r>
      <w:r w:rsidR="00085C76">
        <w:rPr>
          <w:rtl/>
        </w:rPr>
        <w:t>/</w:t>
      </w:r>
      <w:r>
        <w:rPr>
          <w:rtl/>
        </w:rPr>
        <w:t xml:space="preserve"> 13.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441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33 </w:t>
      </w:r>
      <w:r w:rsidR="00085C76">
        <w:rPr>
          <w:rtl/>
        </w:rPr>
        <w:t>/</w:t>
      </w:r>
      <w:r>
        <w:rPr>
          <w:rtl/>
        </w:rPr>
        <w:t xml:space="preserve"> 35</w:t>
      </w:r>
      <w:r w:rsidR="00D575D3">
        <w:rPr>
          <w:rtl/>
        </w:rPr>
        <w:t>،</w:t>
      </w:r>
      <w:r>
        <w:rPr>
          <w:rtl/>
        </w:rPr>
        <w:t xml:space="preserve"> واورد صدره في الحديث 12 من الباب 11</w:t>
      </w:r>
      <w:r w:rsidR="00D575D3">
        <w:rPr>
          <w:rtl/>
        </w:rPr>
        <w:t>،</w:t>
      </w:r>
      <w:r>
        <w:rPr>
          <w:rtl/>
        </w:rPr>
        <w:t xml:space="preserve"> وذيله في الحديث 1 من الباب 15 من هذه الابواب.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في نسخة زيادة</w:t>
      </w:r>
      <w:r w:rsidR="00D575D3">
        <w:rPr>
          <w:rtl/>
        </w:rPr>
        <w:t>:</w:t>
      </w:r>
      <w:r w:rsidRPr="005F015D">
        <w:rPr>
          <w:rtl/>
        </w:rPr>
        <w:t xml:space="preserve"> او غيره </w:t>
      </w:r>
      <w:r w:rsidRPr="00B94B89">
        <w:rPr>
          <w:rtl/>
        </w:rPr>
        <w:t xml:space="preserve">( </w:t>
      </w:r>
      <w:r w:rsidRPr="005F015D">
        <w:rPr>
          <w:rtl/>
        </w:rPr>
        <w:t>هامش المخطوط )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التهذيب 8</w:t>
      </w:r>
      <w:r w:rsidR="00D575D3">
        <w:rPr>
          <w:rtl/>
        </w:rPr>
        <w:t>:</w:t>
      </w:r>
      <w:r w:rsidRPr="005F015D">
        <w:rPr>
          <w:rtl/>
        </w:rPr>
        <w:t xml:space="preserve"> 312 </w:t>
      </w:r>
      <w:r w:rsidR="00085C76">
        <w:rPr>
          <w:rtl/>
        </w:rPr>
        <w:t>/</w:t>
      </w:r>
      <w:r w:rsidRPr="005F015D">
        <w:rPr>
          <w:rtl/>
        </w:rPr>
        <w:t xml:space="preserve"> 1160</w:t>
      </w:r>
      <w:r w:rsidR="00D575D3">
        <w:rPr>
          <w:rtl/>
        </w:rPr>
        <w:t>،</w:t>
      </w:r>
      <w:r w:rsidRPr="005F015D">
        <w:rPr>
          <w:rtl/>
        </w:rPr>
        <w:t xml:space="preserve"> والاستبصار 4</w:t>
      </w:r>
      <w:r w:rsidR="00D575D3">
        <w:rPr>
          <w:rtl/>
        </w:rPr>
        <w:t>:</w:t>
      </w:r>
      <w:r w:rsidRPr="005F015D">
        <w:rPr>
          <w:rtl/>
        </w:rPr>
        <w:t xml:space="preserve"> 47 </w:t>
      </w:r>
      <w:r w:rsidR="00085C76">
        <w:rPr>
          <w:rtl/>
        </w:rPr>
        <w:t>/</w:t>
      </w:r>
      <w:r w:rsidRPr="005F015D">
        <w:rPr>
          <w:rtl/>
        </w:rPr>
        <w:t xml:space="preserve"> 160</w:t>
      </w:r>
      <w:r w:rsidR="00D575D3">
        <w:rPr>
          <w:rtl/>
        </w:rPr>
        <w:t>،</w:t>
      </w:r>
      <w:r w:rsidRPr="005F015D">
        <w:rPr>
          <w:rtl/>
        </w:rPr>
        <w:t xml:space="preserve"> وفي الاستبصار</w:t>
      </w:r>
      <w:r w:rsidR="00D575D3">
        <w:rPr>
          <w:rtl/>
        </w:rPr>
        <w:t>:</w:t>
      </w:r>
      <w:r w:rsidRPr="005F015D">
        <w:rPr>
          <w:rtl/>
        </w:rPr>
        <w:t xml:space="preserve"> الحسين بن سعيد عن ابن ابي عمير</w:t>
      </w:r>
      <w:r>
        <w:rPr>
          <w:rtl/>
        </w:rPr>
        <w:t xml:space="preserve"> ..</w:t>
      </w:r>
      <w:r w:rsidRPr="005F015D">
        <w:rPr>
          <w:rtl/>
        </w:rPr>
        <w:t xml:space="preserve">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واورد صدره في الحديث 2 من الباب 14 من ابواب الملابس وذيله في الحديث 1 من الباب 33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E77F2C" w:rsidP="00D575D3">
      <w:pPr>
        <w:pStyle w:val="libNormal0"/>
        <w:rPr>
          <w:rtl/>
        </w:rPr>
      </w:pPr>
      <w:r>
        <w:rPr>
          <w:rtl/>
        </w:rPr>
        <w:lastRenderedPageBreak/>
        <w:t>ويجمع لك ال</w:t>
      </w:r>
      <w:r>
        <w:rPr>
          <w:rFonts w:hint="cs"/>
          <w:rtl/>
        </w:rPr>
        <w:t>أ</w:t>
      </w:r>
      <w:r w:rsidR="00923B9D">
        <w:rPr>
          <w:rtl/>
        </w:rPr>
        <w:t>موال</w:t>
      </w:r>
      <w:r w:rsidR="00D575D3">
        <w:rPr>
          <w:rtl/>
        </w:rPr>
        <w:t>،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 w:rsidR="00923B9D">
        <w:rPr>
          <w:rtl/>
        </w:rPr>
        <w:t xml:space="preserve"> والله ما كان</w:t>
      </w:r>
      <w:r w:rsidR="00D575D3">
        <w:rPr>
          <w:rtl/>
        </w:rPr>
        <w:t>،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 w:rsidR="00923B9D">
        <w:rPr>
          <w:rtl/>
        </w:rPr>
        <w:t xml:space="preserve"> لا أرضى منك </w:t>
      </w:r>
      <w:r w:rsidR="004B392B">
        <w:rPr>
          <w:rtl/>
        </w:rPr>
        <w:t xml:space="preserve">إلّا </w:t>
      </w:r>
      <w:r w:rsidR="00923B9D">
        <w:rPr>
          <w:rtl/>
        </w:rPr>
        <w:t>بالطلاق والعتاق والهدي والمشي</w:t>
      </w:r>
      <w:r w:rsidR="00D575D3">
        <w:rPr>
          <w:rtl/>
        </w:rPr>
        <w:t>،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 w:rsidR="00923B9D">
        <w:rPr>
          <w:rtl/>
        </w:rPr>
        <w:t xml:space="preserve"> أبالأنداد من دون الله تأمرني أن أحلف؟!</w:t>
      </w:r>
      <w:r w:rsidR="004F35C8">
        <w:rPr>
          <w:rtl/>
        </w:rPr>
        <w:t xml:space="preserve"> أنّه </w:t>
      </w:r>
      <w:r w:rsidR="00923B9D">
        <w:rPr>
          <w:rtl/>
        </w:rPr>
        <w:t xml:space="preserve">من لم يرض بالله فليس من الله في شيء. الحديث. </w:t>
      </w:r>
    </w:p>
    <w:p w:rsidR="00923B9D" w:rsidRPr="005F015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[ 29450 ]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منصور بن حازم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لي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اما سمعت بطارق؟ ان</w:t>
      </w:r>
      <w:r w:rsidR="00492954">
        <w:rPr>
          <w:rFonts w:hint="cs"/>
          <w:rtl/>
        </w:rPr>
        <w:t>ّ</w:t>
      </w:r>
      <w:r>
        <w:rPr>
          <w:rtl/>
        </w:rPr>
        <w:t xml:space="preserve"> طارقا</w:t>
      </w:r>
      <w:r w:rsidR="00492954">
        <w:rPr>
          <w:rFonts w:hint="cs"/>
          <w:rtl/>
        </w:rPr>
        <w:t>ً</w:t>
      </w:r>
      <w:r>
        <w:rPr>
          <w:rtl/>
        </w:rPr>
        <w:t xml:space="preserve"> كان نخّاساً بالمدينة</w:t>
      </w:r>
      <w:r w:rsidR="00D575D3">
        <w:rPr>
          <w:rtl/>
        </w:rPr>
        <w:t>،</w:t>
      </w:r>
      <w:r>
        <w:rPr>
          <w:rtl/>
        </w:rPr>
        <w:t xml:space="preserve"> فاتى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يا أبا جعفر إنّي هالك</w:t>
      </w:r>
      <w:r w:rsidR="00D575D3">
        <w:rPr>
          <w:rtl/>
        </w:rPr>
        <w:t>،</w:t>
      </w:r>
      <w:r>
        <w:rPr>
          <w:rtl/>
        </w:rPr>
        <w:t xml:space="preserve"> إنّي حلفت بالطلاق و</w:t>
      </w:r>
      <w:r w:rsidRPr="005F015D">
        <w:rPr>
          <w:rtl/>
        </w:rPr>
        <w:t>العتاق والنذور</w:t>
      </w:r>
      <w:r w:rsidR="00D575D3">
        <w:rPr>
          <w:rtl/>
        </w:rPr>
        <w:t>،</w:t>
      </w:r>
      <w:r w:rsidRPr="005F015D">
        <w:rPr>
          <w:rtl/>
        </w:rPr>
        <w:t xml:space="preserve"> فقال</w:t>
      </w:r>
      <w:r w:rsidR="00D575D3">
        <w:rPr>
          <w:rtl/>
        </w:rPr>
        <w:t>:</w:t>
      </w:r>
      <w:r w:rsidRPr="005F015D">
        <w:rPr>
          <w:rtl/>
        </w:rPr>
        <w:t xml:space="preserve"> يا طارق ان هذا من خطوات الشيطان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[ 29451 ]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492954">
        <w:rPr>
          <w:rFonts w:hint="cs"/>
          <w:rtl/>
        </w:rPr>
        <w:t>ّ</w:t>
      </w:r>
      <w:r>
        <w:rPr>
          <w:rtl/>
        </w:rPr>
        <w:t xml:space="preserve"> يمين لا يراد بها وجه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،</w:t>
      </w:r>
      <w:r>
        <w:rPr>
          <w:rtl/>
        </w:rPr>
        <w:t xml:space="preserve"> فليس بشيء في طلاق ولا غيره.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[ 29452 ]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يقول</w:t>
      </w:r>
      <w:r w:rsidR="00D575D3">
        <w:rPr>
          <w:rtl/>
        </w:rPr>
        <w:t>:</w:t>
      </w:r>
      <w:r>
        <w:rPr>
          <w:rtl/>
        </w:rPr>
        <w:t xml:space="preserve"> إن اشتريت فلانة</w:t>
      </w:r>
      <w:r w:rsidR="00D575D3">
        <w:rPr>
          <w:rtl/>
        </w:rPr>
        <w:t>،</w:t>
      </w:r>
      <w:r>
        <w:rPr>
          <w:rtl/>
        </w:rPr>
        <w:t xml:space="preserve"> او </w:t>
      </w:r>
      <w:r w:rsidR="00735766">
        <w:rPr>
          <w:rtl/>
        </w:rPr>
        <w:t xml:space="preserve">فلاناً </w:t>
      </w:r>
      <w:r>
        <w:rPr>
          <w:rtl/>
        </w:rPr>
        <w:t xml:space="preserve">فهو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وان اشتريت هذا الثوب فهو في المساكين</w:t>
      </w:r>
      <w:r w:rsidR="00D575D3">
        <w:rPr>
          <w:rtl/>
        </w:rPr>
        <w:t>،</w:t>
      </w:r>
      <w:r>
        <w:rPr>
          <w:rtl/>
        </w:rPr>
        <w:t xml:space="preserve"> وان نكحت فلانة فهي طالق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ذلك كله بشيء</w:t>
      </w:r>
      <w:r w:rsidR="00D575D3">
        <w:rPr>
          <w:rtl/>
        </w:rPr>
        <w:t>،</w:t>
      </w:r>
      <w:r>
        <w:rPr>
          <w:rtl/>
        </w:rPr>
        <w:t xml:space="preserve"> لا يطلق </w:t>
      </w:r>
      <w:r w:rsidR="004B392B">
        <w:rPr>
          <w:rtl/>
        </w:rPr>
        <w:t xml:space="preserve">إلّا </w:t>
      </w:r>
      <w:r>
        <w:rPr>
          <w:rtl/>
        </w:rPr>
        <w:t>ما يملك</w:t>
      </w:r>
      <w:r w:rsidR="00D575D3">
        <w:rPr>
          <w:rtl/>
        </w:rPr>
        <w:t>،</w:t>
      </w:r>
      <w:r>
        <w:rPr>
          <w:rtl/>
        </w:rPr>
        <w:t xml:space="preserve"> ولا يصد</w:t>
      </w:r>
      <w:r w:rsidR="00492954">
        <w:rPr>
          <w:rFonts w:hint="cs"/>
          <w:rtl/>
        </w:rPr>
        <w:t>ّ</w:t>
      </w:r>
      <w:r>
        <w:rPr>
          <w:rtl/>
        </w:rPr>
        <w:t xml:space="preserve">ق </w:t>
      </w:r>
      <w:r w:rsidR="004B392B">
        <w:rPr>
          <w:rtl/>
        </w:rPr>
        <w:t xml:space="preserve">إلّا </w:t>
      </w:r>
      <w:r>
        <w:rPr>
          <w:rtl/>
        </w:rPr>
        <w:t>بما يملك</w:t>
      </w:r>
      <w:r w:rsidR="00D575D3">
        <w:rPr>
          <w:rtl/>
        </w:rPr>
        <w:t>،</w:t>
      </w:r>
      <w:r>
        <w:rPr>
          <w:rtl/>
        </w:rPr>
        <w:t xml:space="preserve"> ولا يعتق </w:t>
      </w:r>
      <w:r w:rsidR="004B392B">
        <w:rPr>
          <w:rtl/>
        </w:rPr>
        <w:t xml:space="preserve">إلّا </w:t>
      </w:r>
      <w:r>
        <w:rPr>
          <w:rtl/>
        </w:rPr>
        <w:t xml:space="preserve">ما يملك.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[ 29453 ]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بنان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المغيرة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287 </w:t>
      </w:r>
      <w:r w:rsidR="00085C76">
        <w:rPr>
          <w:rtl/>
        </w:rPr>
        <w:t>/</w:t>
      </w:r>
      <w:r>
        <w:rPr>
          <w:rtl/>
        </w:rPr>
        <w:t xml:space="preserve"> 1058</w:t>
      </w:r>
      <w:r w:rsidR="00D575D3">
        <w:rPr>
          <w:rtl/>
        </w:rPr>
        <w:t>،</w:t>
      </w:r>
      <w:r>
        <w:rPr>
          <w:rtl/>
        </w:rPr>
        <w:t xml:space="preserve"> تفسير العياشي 1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148</w:t>
      </w:r>
      <w:r w:rsidR="00D575D3">
        <w:rPr>
          <w:rtl/>
        </w:rPr>
        <w:t>،</w:t>
      </w:r>
      <w:r>
        <w:rPr>
          <w:rtl/>
        </w:rPr>
        <w:t xml:space="preserve"> 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31 </w:t>
      </w:r>
      <w:r w:rsidR="00085C76">
        <w:rPr>
          <w:rtl/>
        </w:rPr>
        <w:t>/</w:t>
      </w:r>
      <w:r>
        <w:rPr>
          <w:rtl/>
        </w:rPr>
        <w:t xml:space="preserve"> 27.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1062.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289 </w:t>
      </w:r>
      <w:r w:rsidR="00085C76">
        <w:rPr>
          <w:rtl/>
        </w:rPr>
        <w:t>/</w:t>
      </w:r>
      <w:r>
        <w:rPr>
          <w:rtl/>
        </w:rPr>
        <w:t xml:space="preserve"> 1069</w:t>
      </w:r>
      <w:r w:rsidR="00D575D3">
        <w:rPr>
          <w:rtl/>
        </w:rPr>
        <w:t>،</w:t>
      </w:r>
      <w:r>
        <w:rPr>
          <w:rtl/>
        </w:rPr>
        <w:t xml:space="preserve"> 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41 </w:t>
      </w:r>
      <w:r w:rsidR="00085C76">
        <w:rPr>
          <w:rtl/>
        </w:rPr>
        <w:t>/</w:t>
      </w:r>
      <w:r>
        <w:rPr>
          <w:rtl/>
        </w:rPr>
        <w:t xml:space="preserve"> 60.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292 </w:t>
      </w:r>
      <w:r w:rsidR="00085C76">
        <w:rPr>
          <w:rtl/>
        </w:rPr>
        <w:t>/</w:t>
      </w:r>
      <w:r>
        <w:rPr>
          <w:rtl/>
        </w:rPr>
        <w:t xml:space="preserve"> 1081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44 </w:t>
      </w:r>
      <w:r w:rsidR="00085C76">
        <w:rPr>
          <w:rtl/>
        </w:rPr>
        <w:t>/</w:t>
      </w:r>
      <w:r>
        <w:rPr>
          <w:rtl/>
        </w:rPr>
        <w:t xml:space="preserve"> 150</w:t>
      </w:r>
      <w:r w:rsidR="00D575D3">
        <w:rPr>
          <w:rtl/>
        </w:rPr>
        <w:t>،</w:t>
      </w:r>
      <w:r>
        <w:rPr>
          <w:rtl/>
        </w:rPr>
        <w:t xml:space="preserve"> واورده في الحديث 7 من الباب 18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عن عليّ</w:t>
      </w:r>
      <w:r w:rsidR="0049295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92954">
        <w:rPr>
          <w:rFonts w:hint="cs"/>
          <w:rtl/>
        </w:rPr>
        <w:t xml:space="preserve">) ،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F7118B">
        <w:rPr>
          <w:rFonts w:hint="cs"/>
          <w:rtl/>
        </w:rPr>
        <w:t>ّ</w:t>
      </w:r>
      <w:r>
        <w:rPr>
          <w:rtl/>
        </w:rPr>
        <w:t xml:space="preserve"> يمين فيها كف</w:t>
      </w:r>
      <w:r w:rsidR="00F7118B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ما كان من طلاق</w:t>
      </w:r>
      <w:r w:rsidR="00D575D3">
        <w:rPr>
          <w:rtl/>
        </w:rPr>
        <w:t>،</w:t>
      </w:r>
      <w:r>
        <w:rPr>
          <w:rtl/>
        </w:rPr>
        <w:t xml:space="preserve"> او عتاق</w:t>
      </w:r>
      <w:r w:rsidR="00D575D3">
        <w:rPr>
          <w:rtl/>
        </w:rPr>
        <w:t>،</w:t>
      </w:r>
      <w:r>
        <w:rPr>
          <w:rtl/>
        </w:rPr>
        <w:t xml:space="preserve"> أو عهد</w:t>
      </w:r>
      <w:r w:rsidR="00D575D3">
        <w:rPr>
          <w:rtl/>
        </w:rPr>
        <w:t>،</w:t>
      </w:r>
      <w:r>
        <w:rPr>
          <w:rtl/>
        </w:rPr>
        <w:t xml:space="preserve"> أو ميثاق.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[ 29454 ]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الحسن الصفّار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عمر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عذافر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حلف الرجل بالعتق بغير ضمير على ذلك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من حلف بذلك ولله فيه رضا فهو له لازم فيما بينه وبين الله وليس ذلك على المستكره.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الشيخ</w:t>
      </w:r>
      <w:r w:rsidR="00D575D3">
        <w:rPr>
          <w:rtl/>
        </w:rPr>
        <w:t>:</w:t>
      </w:r>
      <w:r>
        <w:rPr>
          <w:rtl/>
        </w:rPr>
        <w:t xml:space="preserve"> هذا محمول على الاستحباب ؛ لان</w:t>
      </w:r>
      <w:r w:rsidR="00F7118B">
        <w:rPr>
          <w:rFonts w:hint="cs"/>
          <w:rtl/>
        </w:rPr>
        <w:t>ّ</w:t>
      </w:r>
      <w:r>
        <w:rPr>
          <w:rtl/>
        </w:rPr>
        <w:t>ا قد بي</w:t>
      </w:r>
      <w:r w:rsidR="00F7118B">
        <w:rPr>
          <w:rFonts w:hint="cs"/>
          <w:rtl/>
        </w:rPr>
        <w:t>ّ</w:t>
      </w:r>
      <w:r>
        <w:rPr>
          <w:rtl/>
        </w:rPr>
        <w:t>نا ان</w:t>
      </w:r>
      <w:r w:rsidR="00F7118B">
        <w:rPr>
          <w:rFonts w:hint="cs"/>
          <w:rtl/>
        </w:rPr>
        <w:t>ّ</w:t>
      </w:r>
      <w:r>
        <w:rPr>
          <w:rtl/>
        </w:rPr>
        <w:t xml:space="preserve"> اليمين بالعتاق غير لازمة</w:t>
      </w:r>
      <w:r w:rsidR="00D575D3">
        <w:rPr>
          <w:rtl/>
        </w:rPr>
        <w:t>،</w:t>
      </w:r>
      <w:r>
        <w:rPr>
          <w:rtl/>
        </w:rPr>
        <w:t xml:space="preserve"> وكذا اليمين التي لا ضمير معها.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ويحتمل التقي</w:t>
      </w:r>
      <w:r w:rsidR="00F7118B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[ 29455 ]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السندي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ابان بن عثمان</w:t>
      </w:r>
      <w:r w:rsidR="00D575D3">
        <w:rPr>
          <w:rtl/>
        </w:rPr>
        <w:t>،</w:t>
      </w:r>
      <w:r>
        <w:rPr>
          <w:rtl/>
        </w:rPr>
        <w:t xml:space="preserve"> عن عبد الاعلى مولى آل سام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طلاق </w:t>
      </w:r>
      <w:r w:rsidR="004B392B">
        <w:rPr>
          <w:rtl/>
        </w:rPr>
        <w:t xml:space="preserve">إلّا </w:t>
      </w:r>
      <w:r>
        <w:rPr>
          <w:rtl/>
        </w:rPr>
        <w:t>على كتاب الله</w:t>
      </w:r>
      <w:r w:rsidR="00D575D3">
        <w:rPr>
          <w:rtl/>
        </w:rPr>
        <w:t>،</w:t>
      </w:r>
      <w:r>
        <w:rPr>
          <w:rtl/>
        </w:rPr>
        <w:t xml:space="preserve"> ولا عتق </w:t>
      </w:r>
      <w:r w:rsidR="004B392B">
        <w:rPr>
          <w:rtl/>
        </w:rPr>
        <w:t xml:space="preserve">إلّا </w:t>
      </w:r>
      <w:r>
        <w:rPr>
          <w:rtl/>
        </w:rPr>
        <w:t xml:space="preserve">لوجه الله.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[ 29456 ] </w:t>
      </w:r>
      <w:r>
        <w:rPr>
          <w:rtl/>
        </w:rPr>
        <w:t>10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F7118B">
        <w:rPr>
          <w:rFonts w:hint="cs"/>
          <w:rtl/>
        </w:rPr>
        <w:t>ّ</w:t>
      </w:r>
      <w:r>
        <w:rPr>
          <w:rtl/>
        </w:rPr>
        <w:t xml:space="preserve"> يمين لا يراد بها وجه الله </w:t>
      </w:r>
      <w:r w:rsidR="00BB2A7F">
        <w:rPr>
          <w:rtl/>
        </w:rPr>
        <w:t xml:space="preserve">عزَّ وجلَّ </w:t>
      </w:r>
      <w:r>
        <w:rPr>
          <w:rtl/>
        </w:rPr>
        <w:t>فليس بشيء في طلاق</w:t>
      </w:r>
      <w:r w:rsidR="00D575D3">
        <w:rPr>
          <w:rtl/>
        </w:rPr>
        <w:t>،</w:t>
      </w:r>
      <w:r>
        <w:rPr>
          <w:rtl/>
        </w:rPr>
        <w:t xml:space="preserve"> أو عتق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في كف</w:t>
      </w:r>
      <w:r w:rsidR="00F7118B">
        <w:rPr>
          <w:rFonts w:hint="cs"/>
          <w:rtl/>
        </w:rPr>
        <w:t>ّ</w:t>
      </w:r>
      <w:r>
        <w:rPr>
          <w:rtl/>
        </w:rPr>
        <w:t>ارة اليمين مد</w:t>
      </w:r>
      <w:r w:rsidR="00F7118B">
        <w:rPr>
          <w:rFonts w:hint="cs"/>
          <w:rtl/>
        </w:rPr>
        <w:t>ّ</w:t>
      </w:r>
      <w:r>
        <w:rPr>
          <w:rtl/>
        </w:rPr>
        <w:t xml:space="preserve"> وحفنة.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[ 29457 ]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عيون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الحسين بن </w:t>
      </w:r>
      <w:r w:rsidR="005E2D4F">
        <w:rPr>
          <w:rtl/>
        </w:rPr>
        <w:t xml:space="preserve">أحمد </w:t>
      </w:r>
      <w:r>
        <w:rPr>
          <w:rtl/>
        </w:rPr>
        <w:t>البيهقي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 الصولي عن أبي ذكوان</w:t>
      </w:r>
      <w:r w:rsidR="00D575D3">
        <w:rPr>
          <w:rtl/>
        </w:rPr>
        <w:t>،</w:t>
      </w:r>
      <w:r>
        <w:rPr>
          <w:rtl/>
        </w:rPr>
        <w:t xml:space="preserve"> عن ابراهيم بن العب</w:t>
      </w:r>
      <w:r w:rsidR="00F7118B">
        <w:rPr>
          <w:rFonts w:hint="cs"/>
          <w:rtl/>
        </w:rPr>
        <w:t>ّ</w:t>
      </w:r>
      <w:r>
        <w:rPr>
          <w:rtl/>
        </w:rPr>
        <w:t>اس قال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299 </w:t>
      </w:r>
      <w:r w:rsidR="00085C76">
        <w:rPr>
          <w:rtl/>
        </w:rPr>
        <w:t>/</w:t>
      </w:r>
      <w:r>
        <w:rPr>
          <w:rtl/>
        </w:rPr>
        <w:t xml:space="preserve"> 1109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44 </w:t>
      </w:r>
      <w:r w:rsidR="00085C76">
        <w:rPr>
          <w:rtl/>
        </w:rPr>
        <w:t>/</w:t>
      </w:r>
      <w:r>
        <w:rPr>
          <w:rtl/>
        </w:rPr>
        <w:t xml:space="preserve"> 151.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في المصدر زيادة</w:t>
      </w:r>
      <w:r w:rsidR="00D575D3">
        <w:rPr>
          <w:rtl/>
        </w:rPr>
        <w:t>:</w:t>
      </w:r>
      <w:r w:rsidRPr="005F015D">
        <w:rPr>
          <w:rtl/>
        </w:rPr>
        <w:t xml:space="preserve"> عن عمر بن يزيد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300 </w:t>
      </w:r>
      <w:r w:rsidR="00085C76">
        <w:rPr>
          <w:rtl/>
        </w:rPr>
        <w:t>/</w:t>
      </w:r>
      <w:r>
        <w:rPr>
          <w:rtl/>
        </w:rPr>
        <w:t xml:space="preserve"> 1110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44 </w:t>
      </w:r>
      <w:r w:rsidR="00085C76">
        <w:rPr>
          <w:rtl/>
        </w:rPr>
        <w:t>/</w:t>
      </w:r>
      <w:r>
        <w:rPr>
          <w:rtl/>
        </w:rPr>
        <w:t xml:space="preserve"> 149.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230 </w:t>
      </w:r>
      <w:r w:rsidR="00085C76">
        <w:rPr>
          <w:rtl/>
        </w:rPr>
        <w:t>/</w:t>
      </w:r>
      <w:r>
        <w:rPr>
          <w:rtl/>
        </w:rPr>
        <w:t xml:space="preserve"> 1088 و 1089.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عيون اخبار الرضا </w:t>
      </w:r>
      <w:r w:rsidR="00085C76" w:rsidRPr="00B94B89">
        <w:rPr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B94B89">
        <w:rPr>
          <w:rFonts w:hint="cs"/>
          <w:rtl/>
        </w:rPr>
        <w:t xml:space="preserve"> ) </w:t>
      </w:r>
      <w:r>
        <w:rPr>
          <w:rtl/>
        </w:rPr>
        <w:t>2</w:t>
      </w:r>
      <w:r w:rsidR="00D575D3">
        <w:rPr>
          <w:rtl/>
        </w:rPr>
        <w:t>:</w:t>
      </w:r>
      <w:r>
        <w:rPr>
          <w:rtl/>
        </w:rPr>
        <w:t xml:space="preserve"> 237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سمعت عليّ بن موسى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حلفت بالعتق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 w:rsidR="004B392B">
        <w:rPr>
          <w:rtl/>
        </w:rPr>
        <w:t xml:space="preserve">إلّا </w:t>
      </w:r>
      <w:r>
        <w:rPr>
          <w:rtl/>
        </w:rPr>
        <w:t>احلف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بالعتق </w:t>
      </w:r>
      <w:r w:rsidR="004B392B">
        <w:rPr>
          <w:rtl/>
        </w:rPr>
        <w:t xml:space="preserve">إلّا </w:t>
      </w:r>
      <w:r>
        <w:rPr>
          <w:rtl/>
        </w:rPr>
        <w:t>اعتقت رقبة</w:t>
      </w:r>
      <w:r w:rsidR="00D575D3">
        <w:rPr>
          <w:rtl/>
        </w:rPr>
        <w:t>،</w:t>
      </w:r>
      <w:r>
        <w:rPr>
          <w:rtl/>
        </w:rPr>
        <w:t xml:space="preserve"> واعتقت بعدها جميع ما املك ان كان أرى انّي خير من هذا</w:t>
      </w:r>
      <w:r w:rsidR="00D575D3">
        <w:rPr>
          <w:rtl/>
        </w:rPr>
        <w:t xml:space="preserve"> - </w:t>
      </w:r>
      <w:r>
        <w:rPr>
          <w:rtl/>
        </w:rPr>
        <w:t>وأومىء إلى عبد أسود من غلمانه</w:t>
      </w:r>
      <w:r w:rsidR="00D575D3">
        <w:rPr>
          <w:rtl/>
        </w:rPr>
        <w:t xml:space="preserve"> - </w:t>
      </w:r>
      <w:r>
        <w:rPr>
          <w:rtl/>
        </w:rPr>
        <w:t xml:space="preserve">بقرابتي من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B392B">
        <w:rPr>
          <w:rtl/>
        </w:rPr>
        <w:t xml:space="preserve">إلّا </w:t>
      </w:r>
      <w:r>
        <w:rPr>
          <w:rtl/>
        </w:rPr>
        <w:t xml:space="preserve">ان يكون لي عمل صالح فاكون افضل به منه.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</w:t>
      </w:r>
      <w:r w:rsidR="0084036F">
        <w:rPr>
          <w:rtl/>
        </w:rPr>
        <w:t xml:space="preserve">التقيّة </w:t>
      </w:r>
      <w:r>
        <w:rPr>
          <w:rtl/>
        </w:rPr>
        <w:t>؛ لما مر</w:t>
      </w:r>
      <w:r w:rsidR="00F7118B">
        <w:rPr>
          <w:rFonts w:hint="cs"/>
          <w:rtl/>
        </w:rPr>
        <w:t>َّ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او على استحباب الوفاء به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896" w:name="_Toc307244994"/>
      <w:bookmarkStart w:id="897" w:name="_Toc307245710"/>
      <w:bookmarkStart w:id="898" w:name="_Toc379793794"/>
      <w:bookmarkStart w:id="899" w:name="_Toc180936556"/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باب ان اليمين لا تنعقد بغير الله.</w:t>
      </w:r>
      <w:bookmarkEnd w:id="896"/>
      <w:bookmarkEnd w:id="897"/>
      <w:bookmarkEnd w:id="898"/>
      <w:bookmarkEnd w:id="89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امرأة جعلت مالها هديا لبيت الله ان اعارت متاعها لفلانة</w:t>
      </w:r>
      <w:r w:rsidR="00D575D3">
        <w:rPr>
          <w:rtl/>
        </w:rPr>
        <w:t>،</w:t>
      </w:r>
      <w:r>
        <w:rPr>
          <w:rtl/>
        </w:rPr>
        <w:t xml:space="preserve"> فاعار بعض أهلها بغير امرها؟ فقال</w:t>
      </w:r>
      <w:r w:rsidR="00D575D3">
        <w:rPr>
          <w:rtl/>
        </w:rPr>
        <w:t>:</w:t>
      </w:r>
      <w:r>
        <w:rPr>
          <w:rtl/>
        </w:rPr>
        <w:t xml:space="preserve"> ليس عليها هدي انما الهدي ما جعل لله هديا</w:t>
      </w:r>
      <w:r w:rsidR="00F7118B">
        <w:rPr>
          <w:rFonts w:hint="cs"/>
          <w:rtl/>
        </w:rPr>
        <w:t>ً</w:t>
      </w:r>
      <w:r>
        <w:rPr>
          <w:rtl/>
        </w:rPr>
        <w:t xml:space="preserve"> للكعبة</w:t>
      </w:r>
      <w:r w:rsidR="00D575D3">
        <w:rPr>
          <w:rtl/>
        </w:rPr>
        <w:t>،</w:t>
      </w:r>
      <w:r>
        <w:rPr>
          <w:rtl/>
        </w:rPr>
        <w:t xml:space="preserve"> فذلك الذي يوفى به اذا جعل لله</w:t>
      </w:r>
      <w:r w:rsidR="00D575D3">
        <w:rPr>
          <w:rtl/>
        </w:rPr>
        <w:t>،</w:t>
      </w:r>
      <w:r>
        <w:rPr>
          <w:rtl/>
        </w:rPr>
        <w:t xml:space="preserve"> وما كان من اشباه هذا فليس بشيء</w:t>
      </w:r>
      <w:r w:rsidR="00D575D3">
        <w:rPr>
          <w:rtl/>
        </w:rPr>
        <w:t>،</w:t>
      </w:r>
      <w:r>
        <w:rPr>
          <w:rtl/>
        </w:rPr>
        <w:t xml:space="preserve"> ولا هدي لا يذكر فيه الله </w:t>
      </w:r>
      <w:r w:rsidR="00BB2A7F">
        <w:rPr>
          <w:rtl/>
        </w:rPr>
        <w:t xml:space="preserve">عزَّ </w:t>
      </w:r>
      <w:r>
        <w:rPr>
          <w:rtl/>
        </w:rPr>
        <w:t xml:space="preserve">وجلّ.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وسئل عن الرجل يقول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F7118B">
        <w:rPr>
          <w:rFonts w:hint="cs"/>
          <w:rtl/>
        </w:rPr>
        <w:t>َ</w:t>
      </w:r>
      <w:r>
        <w:rPr>
          <w:rtl/>
        </w:rPr>
        <w:t xml:space="preserve"> الف بدنة وهو م</w:t>
      </w:r>
      <w:r w:rsidR="00735766">
        <w:rPr>
          <w:rtl/>
        </w:rPr>
        <w:t>حرّ</w:t>
      </w:r>
      <w:r>
        <w:rPr>
          <w:rtl/>
        </w:rPr>
        <w:t>م بألف حج</w:t>
      </w:r>
      <w:r w:rsidR="00F7118B">
        <w:rPr>
          <w:rFonts w:hint="cs"/>
          <w:rtl/>
        </w:rPr>
        <w:t>ّ</w:t>
      </w:r>
      <w:r>
        <w:rPr>
          <w:rtl/>
        </w:rPr>
        <w:t xml:space="preserve">ة؟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في نسخة</w:t>
      </w:r>
      <w:r w:rsidR="00D575D3">
        <w:rPr>
          <w:rtl/>
        </w:rPr>
        <w:t>:</w:t>
      </w:r>
      <w:r w:rsidRPr="005F015D">
        <w:rPr>
          <w:rtl/>
        </w:rPr>
        <w:t xml:space="preserve"> ولا احلف </w:t>
      </w:r>
      <w:r w:rsidRPr="00B94B89">
        <w:rPr>
          <w:rtl/>
        </w:rPr>
        <w:t xml:space="preserve">( </w:t>
      </w:r>
      <w:r w:rsidRPr="005F015D">
        <w:rPr>
          <w:rtl/>
        </w:rPr>
        <w:t>هامش المخطوط )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مر</w:t>
      </w:r>
      <w:r w:rsidR="00F7118B">
        <w:rPr>
          <w:rFonts w:hint="cs"/>
          <w:rtl/>
        </w:rPr>
        <w:t>ّ</w:t>
      </w:r>
      <w:r w:rsidRPr="005F015D">
        <w:rPr>
          <w:rtl/>
        </w:rPr>
        <w:t xml:space="preserve"> في هذا الباب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 xml:space="preserve">(3) </w:t>
      </w:r>
      <w:r w:rsidR="00F7118B">
        <w:rPr>
          <w:rtl/>
        </w:rPr>
        <w:t>تقد</w:t>
      </w:r>
      <w:r w:rsidR="004F35C8">
        <w:rPr>
          <w:rtl/>
        </w:rPr>
        <w:t xml:space="preserve">م </w:t>
      </w:r>
      <w:r w:rsidRPr="005F015D">
        <w:rPr>
          <w:rtl/>
        </w:rPr>
        <w:t>في الحديث 4 من الباب 45 من ابواب ما يكتسب به</w:t>
      </w:r>
      <w:r w:rsidR="00D575D3">
        <w:rPr>
          <w:rtl/>
        </w:rPr>
        <w:t>،</w:t>
      </w:r>
      <w:r w:rsidRPr="005F015D">
        <w:rPr>
          <w:rtl/>
        </w:rPr>
        <w:t xml:space="preserve"> وفي الحديث 3 و 7 من الباب 18 من ابواب مقدمات الطلاق</w:t>
      </w:r>
      <w:r w:rsidR="00D575D3">
        <w:rPr>
          <w:rtl/>
        </w:rPr>
        <w:t>،</w:t>
      </w:r>
      <w:r w:rsidRPr="005F015D">
        <w:rPr>
          <w:rtl/>
        </w:rPr>
        <w:t xml:space="preserve"> وفي الحديث 4 و 7 من الباب 6 من ابواب الظهار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(4) ياتي في الحديث 4 و 5 من الباب 15 من هذه الابواب وفي الباب 17 من ابواب النذر والعهد</w:t>
      </w:r>
      <w:r>
        <w:rPr>
          <w:rtl/>
        </w:rPr>
        <w:t>.</w:t>
      </w:r>
    </w:p>
    <w:p w:rsidR="00923B9D" w:rsidRDefault="00923B9D" w:rsidP="00F7118B">
      <w:pPr>
        <w:pStyle w:val="libFootnoteCenterBold"/>
        <w:rPr>
          <w:rtl/>
        </w:rPr>
      </w:pPr>
      <w:r>
        <w:rPr>
          <w:rtl/>
        </w:rPr>
        <w:t>الباب 15</w:t>
      </w:r>
    </w:p>
    <w:p w:rsidR="00923B9D" w:rsidRDefault="00923B9D" w:rsidP="00F7118B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441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39 </w:t>
      </w:r>
      <w:r w:rsidR="00085C76">
        <w:rPr>
          <w:rtl/>
        </w:rPr>
        <w:t>/</w:t>
      </w:r>
      <w:r>
        <w:rPr>
          <w:rtl/>
        </w:rPr>
        <w:t xml:space="preserve"> 56 و 57.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D575D3">
        <w:rPr>
          <w:rtl/>
        </w:rPr>
        <w:t>:</w:t>
      </w:r>
      <w:r>
        <w:rPr>
          <w:rtl/>
        </w:rPr>
        <w:t xml:space="preserve"> ذلك من خطوات الشيطان.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 الرجل يقول؟ هو م</w:t>
      </w:r>
      <w:r w:rsidR="00F7118B">
        <w:rPr>
          <w:rtl/>
        </w:rPr>
        <w:t>حر</w:t>
      </w:r>
      <w:r>
        <w:rPr>
          <w:rtl/>
        </w:rPr>
        <w:t>م بحج</w:t>
      </w:r>
      <w:r w:rsidR="00F7118B">
        <w:rPr>
          <w:rFonts w:hint="cs"/>
          <w:rtl/>
        </w:rPr>
        <w:t>ّ</w:t>
      </w:r>
      <w:r>
        <w:rPr>
          <w:rtl/>
        </w:rPr>
        <w:t>ة؟ 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او يقول</w:t>
      </w:r>
      <w:r w:rsidR="00D575D3">
        <w:rPr>
          <w:rtl/>
        </w:rPr>
        <w:t>:</w:t>
      </w:r>
      <w:r>
        <w:rPr>
          <w:rtl/>
        </w:rPr>
        <w:t xml:space="preserve"> انا أهدي هذا الطعام؟ قال</w:t>
      </w:r>
      <w:r w:rsidR="00D575D3">
        <w:rPr>
          <w:rtl/>
        </w:rPr>
        <w:t>:</w:t>
      </w:r>
      <w:r w:rsidR="00F7118B">
        <w:rPr>
          <w:rtl/>
        </w:rPr>
        <w:t xml:space="preserve"> ليس بشيء </w:t>
      </w:r>
      <w:r w:rsidR="00F7118B">
        <w:rPr>
          <w:rFonts w:hint="cs"/>
          <w:rtl/>
        </w:rPr>
        <w:t>إ</w:t>
      </w:r>
      <w:r>
        <w:rPr>
          <w:rtl/>
        </w:rPr>
        <w:t>ن</w:t>
      </w:r>
      <w:r w:rsidR="00F7118B">
        <w:rPr>
          <w:rFonts w:hint="cs"/>
          <w:rtl/>
        </w:rPr>
        <w:t>ّ</w:t>
      </w:r>
      <w:r>
        <w:rPr>
          <w:rtl/>
        </w:rPr>
        <w:t xml:space="preserve"> الطعام لا يهدى.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او يقول لجزور بعد ما ن</w:t>
      </w:r>
      <w:r w:rsidR="00735766">
        <w:rPr>
          <w:rtl/>
        </w:rPr>
        <w:t>حرّ</w:t>
      </w:r>
      <w:r>
        <w:rPr>
          <w:rtl/>
        </w:rPr>
        <w:t>ت</w:t>
      </w:r>
      <w:r w:rsidR="00D575D3">
        <w:rPr>
          <w:rtl/>
        </w:rPr>
        <w:t>:</w:t>
      </w:r>
      <w:r>
        <w:rPr>
          <w:rtl/>
        </w:rPr>
        <w:t xml:space="preserve"> هو يهديها لبيت الله؟ قال</w:t>
      </w:r>
      <w:r w:rsidR="00D575D3">
        <w:rPr>
          <w:rtl/>
        </w:rPr>
        <w:t>:</w:t>
      </w:r>
      <w:r w:rsidR="00F7118B">
        <w:rPr>
          <w:rtl/>
        </w:rPr>
        <w:t xml:space="preserve"> </w:t>
      </w:r>
      <w:r w:rsidR="00F7118B">
        <w:rPr>
          <w:rFonts w:hint="cs"/>
          <w:rtl/>
        </w:rPr>
        <w:t>إ</w:t>
      </w:r>
      <w:r>
        <w:rPr>
          <w:rtl/>
        </w:rPr>
        <w:t>ن</w:t>
      </w:r>
      <w:r w:rsidR="00F7118B">
        <w:rPr>
          <w:rFonts w:hint="cs"/>
          <w:rtl/>
        </w:rPr>
        <w:t>ّ</w:t>
      </w:r>
      <w:r>
        <w:rPr>
          <w:rtl/>
        </w:rPr>
        <w:t>ما تهدى البدن وهن</w:t>
      </w:r>
      <w:r w:rsidR="00F7118B">
        <w:rPr>
          <w:rFonts w:hint="cs"/>
          <w:rtl/>
        </w:rPr>
        <w:t>َّ</w:t>
      </w:r>
      <w:r>
        <w:rPr>
          <w:rtl/>
        </w:rPr>
        <w:t xml:space="preserve"> احياء</w:t>
      </w:r>
      <w:r w:rsidR="00D575D3">
        <w:rPr>
          <w:rtl/>
        </w:rPr>
        <w:t>،</w:t>
      </w:r>
      <w:r>
        <w:rPr>
          <w:rtl/>
        </w:rPr>
        <w:t xml:space="preserve"> وليس تهدى حين صارت لحما</w:t>
      </w:r>
      <w:r w:rsidR="00F7118B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الحلبي نحوه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[ 29459 ]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قال الصدوق</w:t>
      </w:r>
      <w:r w:rsidR="00D575D3">
        <w:rPr>
          <w:rtl/>
        </w:rPr>
        <w:t>:</w:t>
      </w:r>
      <w:r>
        <w:rPr>
          <w:rtl/>
        </w:rPr>
        <w:t xml:space="preserve"> وروي في حديث آخر في رجل قال</w:t>
      </w:r>
      <w:r w:rsidR="00D575D3">
        <w:rPr>
          <w:rtl/>
        </w:rPr>
        <w:t>:</w:t>
      </w:r>
      <w:r>
        <w:rPr>
          <w:rtl/>
        </w:rPr>
        <w:t xml:space="preserve"> لا وأبي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يستغفر الله.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[ 29460 ]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البرقي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 </w:t>
      </w:r>
      <w:r w:rsidR="00D575D3" w:rsidRPr="00D575D3">
        <w:rPr>
          <w:rStyle w:val="libAlaemChar"/>
          <w:rFonts w:hint="cs"/>
          <w:rtl/>
        </w:rPr>
        <w:t>عليهم‌السلام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قال الرجل</w:t>
      </w:r>
      <w:r w:rsidR="00D575D3">
        <w:rPr>
          <w:rtl/>
        </w:rPr>
        <w:t>:</w:t>
      </w:r>
      <w:r>
        <w:rPr>
          <w:rtl/>
        </w:rPr>
        <w:t xml:space="preserve"> أقسمت</w:t>
      </w:r>
      <w:r w:rsidR="00D575D3">
        <w:rPr>
          <w:rtl/>
        </w:rPr>
        <w:t>،</w:t>
      </w:r>
      <w:r>
        <w:rPr>
          <w:rtl/>
        </w:rPr>
        <w:t xml:space="preserve"> أو حلفت فليس بشيء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أقسمت بالله</w:t>
      </w:r>
      <w:r w:rsidR="00D575D3">
        <w:rPr>
          <w:rtl/>
        </w:rPr>
        <w:t>،</w:t>
      </w:r>
      <w:r>
        <w:rPr>
          <w:rtl/>
        </w:rPr>
        <w:t xml:space="preserve"> أو حلفت بالله. </w:t>
      </w:r>
    </w:p>
    <w:p w:rsidR="00923B9D" w:rsidRDefault="00923B9D" w:rsidP="00F7118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السكوني مثله </w:t>
      </w:r>
      <w:r w:rsidRPr="00D575D3">
        <w:rPr>
          <w:rStyle w:val="libFootnotenumChar"/>
          <w:rtl/>
        </w:rPr>
        <w:t>(</w:t>
      </w:r>
      <w:r w:rsidR="00F7118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[ 29461 ]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مسعود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لا تت</w:t>
      </w:r>
      <w:r w:rsidR="00F7118B">
        <w:rPr>
          <w:rFonts w:hint="cs"/>
          <w:rtl/>
        </w:rPr>
        <w:t>ّ</w:t>
      </w:r>
      <w:r>
        <w:rPr>
          <w:rtl/>
        </w:rPr>
        <w:t>بعوا خطوات الشيطان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 يمين بغير الله فهي من خطوات الشيطان.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312 </w:t>
      </w:r>
      <w:r w:rsidR="00085C76">
        <w:rPr>
          <w:rtl/>
        </w:rPr>
        <w:t>/</w:t>
      </w:r>
      <w:r w:rsidRPr="005F015D">
        <w:rPr>
          <w:rtl/>
        </w:rPr>
        <w:t xml:space="preserve"> 1160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الفقيه 3</w:t>
      </w:r>
      <w:r w:rsidR="00D575D3">
        <w:rPr>
          <w:rtl/>
        </w:rPr>
        <w:t>:</w:t>
      </w:r>
      <w:r w:rsidRPr="005F015D">
        <w:rPr>
          <w:rtl/>
        </w:rPr>
        <w:t xml:space="preserve"> 231 </w:t>
      </w:r>
      <w:r w:rsidR="00085C76">
        <w:rPr>
          <w:rtl/>
        </w:rPr>
        <w:t>/</w:t>
      </w:r>
      <w:r w:rsidRPr="005F015D">
        <w:rPr>
          <w:rtl/>
        </w:rPr>
        <w:t xml:space="preserve"> 1091 و 1092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231 </w:t>
      </w:r>
      <w:r w:rsidR="00085C76">
        <w:rPr>
          <w:rtl/>
        </w:rPr>
        <w:t>/</w:t>
      </w:r>
      <w:r>
        <w:rPr>
          <w:rtl/>
        </w:rPr>
        <w:t xml:space="preserve"> 1093.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301 </w:t>
      </w:r>
      <w:r w:rsidR="00085C76">
        <w:rPr>
          <w:rtl/>
        </w:rPr>
        <w:t>/</w:t>
      </w:r>
      <w:r>
        <w:rPr>
          <w:rtl/>
        </w:rPr>
        <w:t xml:space="preserve"> 1119. </w:t>
      </w:r>
    </w:p>
    <w:p w:rsidR="00923B9D" w:rsidRPr="005F015D" w:rsidRDefault="00923B9D" w:rsidP="00F7118B">
      <w:pPr>
        <w:pStyle w:val="libFootnote0"/>
        <w:rPr>
          <w:rtl/>
        </w:rPr>
      </w:pPr>
      <w:r w:rsidRPr="005F015D">
        <w:rPr>
          <w:rtl/>
        </w:rPr>
        <w:t>(</w:t>
      </w:r>
      <w:r w:rsidR="00F7118B">
        <w:rPr>
          <w:rFonts w:hint="cs"/>
          <w:rtl/>
        </w:rPr>
        <w:t>3</w:t>
      </w:r>
      <w:r w:rsidRPr="005F015D">
        <w:rPr>
          <w:rtl/>
        </w:rPr>
        <w:t>) الفقيه 3</w:t>
      </w:r>
      <w:r w:rsidR="00D575D3">
        <w:rPr>
          <w:rtl/>
        </w:rPr>
        <w:t>:</w:t>
      </w:r>
      <w:r w:rsidRPr="005F015D">
        <w:rPr>
          <w:rtl/>
        </w:rPr>
        <w:t xml:space="preserve"> 234 </w:t>
      </w:r>
      <w:r w:rsidR="00085C76">
        <w:rPr>
          <w:rtl/>
        </w:rPr>
        <w:t>/</w:t>
      </w:r>
      <w:r w:rsidRPr="005F015D">
        <w:rPr>
          <w:rtl/>
        </w:rPr>
        <w:t xml:space="preserve"> 1102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74 </w:t>
      </w:r>
      <w:r w:rsidR="00085C76">
        <w:rPr>
          <w:rtl/>
        </w:rPr>
        <w:t>/</w:t>
      </w:r>
      <w:r>
        <w:rPr>
          <w:rtl/>
        </w:rPr>
        <w:t xml:space="preserve"> 150.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[ 29462 ]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حلف أن ين</w:t>
      </w:r>
      <w:r w:rsidR="00735766">
        <w:rPr>
          <w:rtl/>
        </w:rPr>
        <w:t>حرّ</w:t>
      </w:r>
      <w:r>
        <w:rPr>
          <w:rtl/>
        </w:rPr>
        <w:t xml:space="preserve"> ولده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هذا من خطوات الشيطان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F7118B">
        <w:rPr>
          <w:rFonts w:hint="cs"/>
          <w:rtl/>
        </w:rPr>
        <w:t>ُّ</w:t>
      </w:r>
      <w:r>
        <w:rPr>
          <w:rtl/>
        </w:rPr>
        <w:t xml:space="preserve"> يمين بغير الله فهي من خطوات الشيطان.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[ 29463 ]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قوله تعالى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F7118B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فاذكروا الله كذكركم آباءكم أو أشد</w:t>
      </w:r>
      <w:r w:rsidR="00F7118B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 ذكرا</w:t>
      </w:r>
      <w:r w:rsidR="00F7118B">
        <w:rPr>
          <w:rStyle w:val="libAieChar"/>
          <w:rFonts w:hint="cs"/>
          <w:rtl/>
        </w:rPr>
        <w:t>ً</w:t>
      </w:r>
      <w:r w:rsidRPr="00085C76">
        <w:rPr>
          <w:rStyle w:val="libNormalChar"/>
          <w:rtl/>
        </w:rPr>
        <w:t xml:space="preserve"> </w:t>
      </w:r>
      <w:r w:rsidRPr="00F7118B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F7118B">
        <w:rPr>
          <w:rtl/>
        </w:rPr>
        <w:t xml:space="preserve"> </w:t>
      </w:r>
      <w:r w:rsidR="00F7118B">
        <w:rPr>
          <w:rFonts w:hint="cs"/>
          <w:rtl/>
        </w:rPr>
        <w:t>إ</w:t>
      </w:r>
      <w:r>
        <w:rPr>
          <w:rtl/>
        </w:rPr>
        <w:t>ن</w:t>
      </w:r>
      <w:r w:rsidR="00F7118B">
        <w:rPr>
          <w:rFonts w:hint="cs"/>
          <w:rtl/>
        </w:rPr>
        <w:t>َّ</w:t>
      </w:r>
      <w:r>
        <w:rPr>
          <w:rtl/>
        </w:rPr>
        <w:t xml:space="preserve"> اهل الجاهلي</w:t>
      </w:r>
      <w:r w:rsidR="00F7118B">
        <w:rPr>
          <w:rFonts w:hint="cs"/>
          <w:rtl/>
        </w:rPr>
        <w:t>ّ</w:t>
      </w:r>
      <w:r>
        <w:rPr>
          <w:rtl/>
        </w:rPr>
        <w:t>ة كان من قولهم</w:t>
      </w:r>
      <w:r w:rsidR="00D575D3">
        <w:rPr>
          <w:rtl/>
        </w:rPr>
        <w:t>:</w:t>
      </w:r>
      <w:r w:rsidR="00F7118B">
        <w:rPr>
          <w:rtl/>
        </w:rPr>
        <w:t xml:space="preserve"> كل</w:t>
      </w:r>
      <w:r w:rsidR="00F7118B">
        <w:rPr>
          <w:rFonts w:hint="cs"/>
          <w:rtl/>
        </w:rPr>
        <w:t>ّ</w:t>
      </w:r>
      <w:r w:rsidR="00F7118B">
        <w:rPr>
          <w:rtl/>
        </w:rPr>
        <w:t>ا</w:t>
      </w:r>
      <w:r>
        <w:rPr>
          <w:rtl/>
        </w:rPr>
        <w:t xml:space="preserve"> وأبيك</w:t>
      </w:r>
      <w:r w:rsidR="00D575D3">
        <w:rPr>
          <w:rtl/>
        </w:rPr>
        <w:t>،</w:t>
      </w:r>
      <w:r>
        <w:rPr>
          <w:rtl/>
        </w:rPr>
        <w:t xml:space="preserve"> وبلى وأبيك</w:t>
      </w:r>
      <w:r w:rsidR="00D575D3">
        <w:rPr>
          <w:rtl/>
        </w:rPr>
        <w:t>،</w:t>
      </w:r>
      <w:r>
        <w:rPr>
          <w:rtl/>
        </w:rPr>
        <w:t xml:space="preserve"> فا</w:t>
      </w:r>
      <w:r w:rsidR="00A678C3">
        <w:rPr>
          <w:rFonts w:hint="cs"/>
          <w:rtl/>
        </w:rPr>
        <w:t>ُ</w:t>
      </w:r>
      <w:r>
        <w:rPr>
          <w:rtl/>
        </w:rPr>
        <w:t>مروا أن يقولوا</w:t>
      </w:r>
      <w:r w:rsidR="00D575D3">
        <w:rPr>
          <w:rtl/>
        </w:rPr>
        <w:t>:</w:t>
      </w:r>
      <w:r>
        <w:rPr>
          <w:rtl/>
        </w:rPr>
        <w:t xml:space="preserve"> لا والله</w:t>
      </w:r>
      <w:r w:rsidR="00D575D3">
        <w:rPr>
          <w:rtl/>
        </w:rPr>
        <w:t>،</w:t>
      </w:r>
      <w:r>
        <w:rPr>
          <w:rtl/>
        </w:rPr>
        <w:t xml:space="preserve"> وبلى والله.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A678C3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00" w:name="_Toc307244995"/>
      <w:bookmarkStart w:id="901" w:name="_Toc307245711"/>
      <w:bookmarkStart w:id="902" w:name="_Toc379793795"/>
      <w:bookmarkStart w:id="903" w:name="_Toc180936557"/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باب ان اليمين لا تنعقد في غضب</w:t>
      </w:r>
      <w:r w:rsidR="00D575D3">
        <w:rPr>
          <w:rtl/>
        </w:rPr>
        <w:t>،</w:t>
      </w:r>
      <w:r>
        <w:rPr>
          <w:rtl/>
        </w:rPr>
        <w:t xml:space="preserve"> ولا جبر</w:t>
      </w:r>
      <w:r w:rsidR="00D575D3">
        <w:rPr>
          <w:rtl/>
        </w:rPr>
        <w:t>،</w:t>
      </w:r>
      <w:bookmarkEnd w:id="900"/>
      <w:bookmarkEnd w:id="901"/>
      <w:r w:rsidR="00D575D3">
        <w:rPr>
          <w:rtl/>
        </w:rPr>
        <w:t xml:space="preserve"> </w:t>
      </w:r>
      <w:bookmarkStart w:id="904" w:name="_Toc307244996"/>
      <w:bookmarkStart w:id="905" w:name="_Toc307245712"/>
      <w:r w:rsidR="00D575D3">
        <w:rPr>
          <w:rtl/>
        </w:rPr>
        <w:t>و</w:t>
      </w:r>
      <w:r>
        <w:rPr>
          <w:rtl/>
        </w:rPr>
        <w:t>لا اكراه.</w:t>
      </w:r>
      <w:bookmarkEnd w:id="902"/>
      <w:bookmarkEnd w:id="903"/>
      <w:bookmarkEnd w:id="904"/>
      <w:bookmarkEnd w:id="90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موسى بن سعدان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القاسم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لا يمين في غضب</w:t>
      </w:r>
      <w:r w:rsidR="00D575D3">
        <w:rPr>
          <w:rtl/>
        </w:rPr>
        <w:t>،</w:t>
      </w:r>
      <w:r>
        <w:rPr>
          <w:rtl/>
        </w:rPr>
        <w:t xml:space="preserve"> ولا في قطيعة رحم</w:t>
      </w:r>
      <w:r w:rsidR="00D575D3">
        <w:rPr>
          <w:rtl/>
        </w:rPr>
        <w:t>،</w:t>
      </w:r>
      <w:r>
        <w:rPr>
          <w:rtl/>
        </w:rPr>
        <w:t xml:space="preserve"> ولا في جبر ولا في اكراه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أصلحك الله</w:t>
      </w:r>
      <w:r w:rsidR="00D575D3">
        <w:rPr>
          <w:rtl/>
        </w:rPr>
        <w:t>،</w:t>
      </w:r>
      <w:r>
        <w:rPr>
          <w:rtl/>
        </w:rPr>
        <w:t xml:space="preserve"> فما </w:t>
      </w:r>
    </w:p>
    <w:p w:rsidR="00A678C3" w:rsidRDefault="00A678C3" w:rsidP="00A678C3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A678C3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73 </w:t>
      </w:r>
      <w:r w:rsidR="00085C76">
        <w:rPr>
          <w:rtl/>
        </w:rPr>
        <w:t>/</w:t>
      </w:r>
      <w:r>
        <w:rPr>
          <w:rtl/>
        </w:rPr>
        <w:t xml:space="preserve"> 149 و 150. </w:t>
      </w:r>
    </w:p>
    <w:p w:rsidR="00923B9D" w:rsidRDefault="00923B9D" w:rsidP="00A678C3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98 </w:t>
      </w:r>
      <w:r w:rsidR="00085C76">
        <w:rPr>
          <w:rtl/>
        </w:rPr>
        <w:t>/</w:t>
      </w:r>
      <w:r>
        <w:rPr>
          <w:rtl/>
        </w:rPr>
        <w:t xml:space="preserve"> 272. </w:t>
      </w:r>
    </w:p>
    <w:p w:rsidR="00923B9D" w:rsidRPr="005F015D" w:rsidRDefault="00923B9D" w:rsidP="00A678C3">
      <w:pPr>
        <w:pStyle w:val="libFootnote0"/>
        <w:rPr>
          <w:rtl/>
        </w:rPr>
      </w:pPr>
      <w:r w:rsidRPr="005F015D">
        <w:rPr>
          <w:rtl/>
        </w:rPr>
        <w:t>(1) البقرة 2</w:t>
      </w:r>
      <w:r w:rsidR="00D575D3">
        <w:rPr>
          <w:rtl/>
        </w:rPr>
        <w:t>:</w:t>
      </w:r>
      <w:r w:rsidRPr="005F015D">
        <w:rPr>
          <w:rtl/>
        </w:rPr>
        <w:t xml:space="preserve"> 200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A678C3">
      <w:pPr>
        <w:pStyle w:val="libFootnote0"/>
        <w:rPr>
          <w:rtl/>
        </w:rPr>
      </w:pPr>
      <w:r w:rsidRPr="005F015D">
        <w:rPr>
          <w:rtl/>
        </w:rPr>
        <w:t xml:space="preserve">(2) </w:t>
      </w:r>
      <w:r w:rsidR="00A678C3">
        <w:rPr>
          <w:rtl/>
        </w:rPr>
        <w:t>تقد</w:t>
      </w:r>
      <w:r w:rsidR="004F35C8">
        <w:rPr>
          <w:rtl/>
        </w:rPr>
        <w:t xml:space="preserve">م </w:t>
      </w:r>
      <w:r w:rsidRPr="005F015D">
        <w:rPr>
          <w:rtl/>
        </w:rPr>
        <w:t>في الحديث 7 من الباب 18 من ابواب مقدمات الطلاق</w:t>
      </w:r>
      <w:r w:rsidR="00D575D3">
        <w:rPr>
          <w:rtl/>
        </w:rPr>
        <w:t>،</w:t>
      </w:r>
      <w:r w:rsidRPr="005F015D">
        <w:rPr>
          <w:rtl/>
        </w:rPr>
        <w:t xml:space="preserve"> وفي الحديث 3 من الباب 14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A678C3">
      <w:pPr>
        <w:pStyle w:val="libFootnote0"/>
        <w:rPr>
          <w:rtl/>
        </w:rPr>
      </w:pPr>
      <w:r w:rsidRPr="005F015D">
        <w:rPr>
          <w:rtl/>
        </w:rPr>
        <w:t>(3) ياتي في الباب 30 و 31 من هذه الابواب</w:t>
      </w:r>
      <w:r w:rsidR="00D575D3">
        <w:rPr>
          <w:rtl/>
        </w:rPr>
        <w:t>،</w:t>
      </w:r>
      <w:r w:rsidRPr="005F015D">
        <w:rPr>
          <w:rtl/>
        </w:rPr>
        <w:t xml:space="preserve"> وفي الباب 34 من ابواب كيفية الحكم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16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442 </w:t>
      </w:r>
      <w:r w:rsidR="00085C76">
        <w:rPr>
          <w:rtl/>
        </w:rPr>
        <w:t>/</w:t>
      </w:r>
      <w:r>
        <w:rPr>
          <w:rtl/>
        </w:rPr>
        <w:t xml:space="preserve"> 16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286 </w:t>
      </w:r>
      <w:r w:rsidR="00085C76">
        <w:rPr>
          <w:rtl/>
        </w:rPr>
        <w:t>/</w:t>
      </w:r>
      <w:r>
        <w:rPr>
          <w:rtl/>
        </w:rPr>
        <w:t xml:space="preserve"> 1053</w:t>
      </w:r>
      <w:r w:rsidR="00D575D3">
        <w:rPr>
          <w:rtl/>
        </w:rPr>
        <w:t>،</w:t>
      </w:r>
      <w:r>
        <w:rPr>
          <w:rtl/>
        </w:rPr>
        <w:t xml:space="preserve"> واورد صدره في الحديث 11 من الباب 11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A678C3" w:rsidP="00D575D3">
      <w:pPr>
        <w:pStyle w:val="libNormal0"/>
        <w:rPr>
          <w:rtl/>
        </w:rPr>
      </w:pPr>
      <w:r>
        <w:rPr>
          <w:rtl/>
        </w:rPr>
        <w:lastRenderedPageBreak/>
        <w:t>فرق بين الجبر وال</w:t>
      </w:r>
      <w:r>
        <w:rPr>
          <w:rFonts w:hint="cs"/>
          <w:rtl/>
        </w:rPr>
        <w:t>إِ</w:t>
      </w:r>
      <w:r w:rsidR="00923B9D">
        <w:rPr>
          <w:rtl/>
        </w:rPr>
        <w:t>كراه؟ قال</w:t>
      </w:r>
      <w:r w:rsidR="00D575D3">
        <w:rPr>
          <w:rtl/>
        </w:rPr>
        <w:t>:</w:t>
      </w:r>
      <w:r w:rsidR="00923B9D">
        <w:rPr>
          <w:rtl/>
        </w:rPr>
        <w:t xml:space="preserve"> الجبر من السلطان</w:t>
      </w:r>
      <w:r w:rsidR="00D575D3">
        <w:rPr>
          <w:rtl/>
        </w:rPr>
        <w:t>،</w:t>
      </w:r>
      <w:r>
        <w:rPr>
          <w:rtl/>
        </w:rPr>
        <w:t xml:space="preserve"> ويكون ال</w:t>
      </w:r>
      <w:r>
        <w:rPr>
          <w:rFonts w:hint="cs"/>
          <w:rtl/>
        </w:rPr>
        <w:t>إِ</w:t>
      </w:r>
      <w:r w:rsidR="00923B9D">
        <w:rPr>
          <w:rtl/>
        </w:rPr>
        <w:t>كراه من الزوجة والا</w:t>
      </w:r>
      <w:r>
        <w:rPr>
          <w:rFonts w:hint="cs"/>
          <w:rtl/>
        </w:rPr>
        <w:t>ُ</w:t>
      </w:r>
      <w:r w:rsidR="00923B9D">
        <w:rPr>
          <w:rtl/>
        </w:rPr>
        <w:t>م</w:t>
      </w:r>
      <w:r>
        <w:rPr>
          <w:rFonts w:hint="cs"/>
          <w:rtl/>
        </w:rPr>
        <w:t>ّ</w:t>
      </w:r>
      <w:r w:rsidR="00923B9D">
        <w:rPr>
          <w:rtl/>
        </w:rPr>
        <w:t xml:space="preserve"> والاب</w:t>
      </w:r>
      <w:r w:rsidR="00D575D3">
        <w:rPr>
          <w:rtl/>
        </w:rPr>
        <w:t>،</w:t>
      </w:r>
      <w:r w:rsidR="00923B9D">
        <w:rPr>
          <w:rtl/>
        </w:rPr>
        <w:t xml:space="preserve"> وليس ذلك بشيء.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D575D3">
        <w:rPr>
          <w:rtl/>
        </w:rPr>
        <w:t>،</w:t>
      </w:r>
      <w:r>
        <w:rPr>
          <w:rtl/>
        </w:rPr>
        <w:t xml:space="preserve"> عن موسى بن سعدان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القاسم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ماجيلويه</w:t>
      </w:r>
      <w:r w:rsidR="00D575D3">
        <w:rPr>
          <w:rtl/>
        </w:rPr>
        <w:t>،</w:t>
      </w:r>
      <w:r>
        <w:rPr>
          <w:rtl/>
        </w:rPr>
        <w:t xml:space="preserve"> عن عم</w:t>
      </w:r>
      <w:r w:rsidR="00A678C3">
        <w:rPr>
          <w:rFonts w:hint="cs"/>
          <w:rtl/>
        </w:rPr>
        <w:t>ّ</w:t>
      </w:r>
      <w:r>
        <w:rPr>
          <w:rtl/>
        </w:rPr>
        <w:t xml:space="preserve">ه </w:t>
      </w:r>
      <w:r w:rsidR="00B94B89">
        <w:rPr>
          <w:rtl/>
        </w:rPr>
        <w:t xml:space="preserve">محمّد </w:t>
      </w:r>
      <w:r>
        <w:rPr>
          <w:rtl/>
        </w:rPr>
        <w:t>بن أبي القاسم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عليّ الكوفي</w:t>
      </w:r>
      <w:r w:rsidR="00D575D3">
        <w:rPr>
          <w:rtl/>
        </w:rPr>
        <w:t>،</w:t>
      </w:r>
      <w:r>
        <w:rPr>
          <w:rtl/>
        </w:rPr>
        <w:t xml:space="preserve"> عن موسى بن سعدان</w:t>
      </w:r>
      <w:r w:rsidR="00D575D3">
        <w:rPr>
          <w:rtl/>
        </w:rPr>
        <w:t>،</w:t>
      </w:r>
      <w:r>
        <w:rPr>
          <w:rtl/>
        </w:rPr>
        <w:t xml:space="preserve"> وترك قوله</w:t>
      </w:r>
      <w:r w:rsidR="00D575D3">
        <w:rPr>
          <w:rtl/>
        </w:rPr>
        <w:t>:</w:t>
      </w:r>
      <w:r>
        <w:rPr>
          <w:rtl/>
        </w:rPr>
        <w:t xml:space="preserve"> ولا قطيعة رحم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 بن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القاسم مثله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سعد بن أبي خلف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الحسن موسى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انّي كنت اشتريت أمة سر</w:t>
      </w:r>
      <w:r w:rsidR="00A678C3">
        <w:rPr>
          <w:rFonts w:hint="cs"/>
          <w:rtl/>
        </w:rPr>
        <w:t>ّ</w:t>
      </w:r>
      <w:r>
        <w:rPr>
          <w:rtl/>
        </w:rPr>
        <w:t>ا</w:t>
      </w:r>
      <w:r w:rsidR="00A678C3">
        <w:rPr>
          <w:rFonts w:hint="cs"/>
          <w:rtl/>
        </w:rPr>
        <w:t>ً</w:t>
      </w:r>
      <w:r>
        <w:rPr>
          <w:rtl/>
        </w:rPr>
        <w:t xml:space="preserve"> من امرأتي</w:t>
      </w:r>
      <w:r w:rsidR="00D575D3">
        <w:rPr>
          <w:rtl/>
        </w:rPr>
        <w:t>،</w:t>
      </w:r>
      <w:r w:rsidR="00A678C3">
        <w:rPr>
          <w:rtl/>
        </w:rPr>
        <w:t xml:space="preserve"> و</w:t>
      </w:r>
      <w:r w:rsidR="00A678C3">
        <w:rPr>
          <w:rFonts w:hint="cs"/>
          <w:rtl/>
        </w:rPr>
        <w:t>أ</w:t>
      </w:r>
      <w:r>
        <w:rPr>
          <w:rtl/>
        </w:rPr>
        <w:t>ن</w:t>
      </w:r>
      <w:r w:rsidR="00A678C3">
        <w:rPr>
          <w:rFonts w:hint="cs"/>
          <w:rtl/>
        </w:rPr>
        <w:t>ّ</w:t>
      </w:r>
      <w:r>
        <w:rPr>
          <w:rtl/>
        </w:rPr>
        <w:t>ه بلغها ذلك</w:t>
      </w:r>
      <w:r w:rsidR="00D575D3">
        <w:rPr>
          <w:rtl/>
        </w:rPr>
        <w:t>،</w:t>
      </w:r>
      <w:r>
        <w:rPr>
          <w:rtl/>
        </w:rPr>
        <w:t xml:space="preserve"> فخرجت من منزلي</w:t>
      </w:r>
      <w:r w:rsidR="00D575D3">
        <w:rPr>
          <w:rtl/>
        </w:rPr>
        <w:t>،</w:t>
      </w:r>
      <w:r>
        <w:rPr>
          <w:rtl/>
        </w:rPr>
        <w:t xml:space="preserve"> وأبت أن ترجع إلى منزلي</w:t>
      </w:r>
      <w:r w:rsidR="00D575D3">
        <w:rPr>
          <w:rtl/>
        </w:rPr>
        <w:t>،</w:t>
      </w:r>
      <w:r>
        <w:rPr>
          <w:rtl/>
        </w:rPr>
        <w:t xml:space="preserve"> فأتيتها في منزل أهلها</w:t>
      </w:r>
      <w:r w:rsidR="00D575D3">
        <w:rPr>
          <w:rtl/>
        </w:rPr>
        <w:t>،</w:t>
      </w:r>
      <w:r>
        <w:rPr>
          <w:rtl/>
        </w:rPr>
        <w:t xml:space="preserve"> فقلت لها</w:t>
      </w:r>
      <w:r w:rsidR="00D575D3">
        <w:rPr>
          <w:rtl/>
        </w:rPr>
        <w:t>:</w:t>
      </w:r>
      <w:r>
        <w:rPr>
          <w:rtl/>
        </w:rPr>
        <w:t xml:space="preserve"> ان الذي بلغك باطل</w:t>
      </w:r>
      <w:r w:rsidR="00D575D3">
        <w:rPr>
          <w:rtl/>
        </w:rPr>
        <w:t>،</w:t>
      </w:r>
      <w:r>
        <w:rPr>
          <w:rtl/>
        </w:rPr>
        <w:t xml:space="preserve"> وان الذي أتاك بهذا عدوّ لك</w:t>
      </w:r>
      <w:r w:rsidR="00D575D3">
        <w:rPr>
          <w:rtl/>
        </w:rPr>
        <w:t>،</w:t>
      </w:r>
      <w:r>
        <w:rPr>
          <w:rtl/>
        </w:rPr>
        <w:t xml:space="preserve"> أراد أن يستفزك</w:t>
      </w:r>
      <w:r w:rsidR="00D575D3">
        <w:rPr>
          <w:rtl/>
        </w:rPr>
        <w:t>،</w:t>
      </w:r>
      <w:r>
        <w:rPr>
          <w:rtl/>
        </w:rPr>
        <w:t xml:space="preserve"> فقالت</w:t>
      </w:r>
      <w:r w:rsidR="00D575D3">
        <w:rPr>
          <w:rtl/>
        </w:rPr>
        <w:t>:</w:t>
      </w:r>
      <w:r>
        <w:rPr>
          <w:rtl/>
        </w:rPr>
        <w:t xml:space="preserve"> لا والله لا يكون بيني وبينك خير أبدا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تحلف لي بعتق كل</w:t>
      </w:r>
      <w:r w:rsidR="00A678C3">
        <w:rPr>
          <w:rFonts w:hint="cs"/>
          <w:rtl/>
        </w:rPr>
        <w:t>ّ</w:t>
      </w:r>
      <w:r>
        <w:rPr>
          <w:rtl/>
        </w:rPr>
        <w:t xml:space="preserve"> جارية لك</w:t>
      </w:r>
      <w:r w:rsidR="00D575D3">
        <w:rPr>
          <w:rtl/>
        </w:rPr>
        <w:t>،</w:t>
      </w:r>
      <w:r>
        <w:rPr>
          <w:rtl/>
        </w:rPr>
        <w:t xml:space="preserve"> وبصدقة مالك ان كنت اشتريت جارية</w:t>
      </w:r>
      <w:r w:rsidR="00D575D3">
        <w:rPr>
          <w:rtl/>
        </w:rPr>
        <w:t>،</w:t>
      </w:r>
      <w:r>
        <w:rPr>
          <w:rtl/>
        </w:rPr>
        <w:t xml:space="preserve"> وهي في ملكك اليوم</w:t>
      </w:r>
      <w:r w:rsidR="00D575D3">
        <w:rPr>
          <w:rtl/>
        </w:rPr>
        <w:t>،</w:t>
      </w:r>
      <w:r>
        <w:rPr>
          <w:rtl/>
        </w:rPr>
        <w:t xml:space="preserve"> فحلفت لها بذلك</w:t>
      </w:r>
      <w:r w:rsidR="00D575D3">
        <w:rPr>
          <w:rtl/>
        </w:rPr>
        <w:t>،</w:t>
      </w:r>
      <w:r>
        <w:rPr>
          <w:rtl/>
        </w:rPr>
        <w:t xml:space="preserve"> فأعادت اليمين</w:t>
      </w:r>
      <w:r w:rsidR="00D575D3">
        <w:rPr>
          <w:rtl/>
        </w:rPr>
        <w:t>،</w:t>
      </w:r>
      <w:r>
        <w:rPr>
          <w:rtl/>
        </w:rPr>
        <w:t xml:space="preserve"> وقالت لي</w:t>
      </w:r>
      <w:r w:rsidR="00D575D3">
        <w:rPr>
          <w:rtl/>
        </w:rPr>
        <w:t>:</w:t>
      </w:r>
      <w:r>
        <w:rPr>
          <w:rtl/>
        </w:rPr>
        <w:t xml:space="preserve"> فقل كل</w:t>
      </w:r>
      <w:r w:rsidR="00A678C3">
        <w:rPr>
          <w:rFonts w:hint="cs"/>
          <w:rtl/>
        </w:rPr>
        <w:t>ّ</w:t>
      </w:r>
      <w:r>
        <w:rPr>
          <w:rtl/>
        </w:rPr>
        <w:t xml:space="preserve"> جارية لي الساعة فهي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فقلت لها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A678C3">
        <w:rPr>
          <w:rFonts w:hint="cs"/>
          <w:rtl/>
        </w:rPr>
        <w:t>ّ</w:t>
      </w:r>
      <w:r>
        <w:rPr>
          <w:rtl/>
        </w:rPr>
        <w:t xml:space="preserve"> جارية لي الساعة فهي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وقد اعتزلت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الكافي 7</w:t>
      </w:r>
      <w:r w:rsidR="00D575D3">
        <w:rPr>
          <w:rtl/>
        </w:rPr>
        <w:t>:</w:t>
      </w:r>
      <w:r w:rsidRPr="005F015D">
        <w:rPr>
          <w:rtl/>
        </w:rPr>
        <w:t xml:space="preserve"> 442 </w:t>
      </w:r>
      <w:r w:rsidR="00085C76">
        <w:rPr>
          <w:rtl/>
        </w:rPr>
        <w:t>/</w:t>
      </w:r>
      <w:r w:rsidRPr="005F015D">
        <w:rPr>
          <w:rtl/>
        </w:rPr>
        <w:t xml:space="preserve"> 17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الفقيه 3</w:t>
      </w:r>
      <w:r w:rsidR="00D575D3">
        <w:rPr>
          <w:rtl/>
        </w:rPr>
        <w:t>:</w:t>
      </w:r>
      <w:r w:rsidRPr="005F015D">
        <w:rPr>
          <w:rtl/>
        </w:rPr>
        <w:t xml:space="preserve"> 235 </w:t>
      </w:r>
      <w:r w:rsidR="00085C76">
        <w:rPr>
          <w:rtl/>
        </w:rPr>
        <w:t>/</w:t>
      </w:r>
      <w:r w:rsidRPr="005F015D">
        <w:rPr>
          <w:rtl/>
        </w:rPr>
        <w:t xml:space="preserve"> 1109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(3) معاني الاخبار</w:t>
      </w:r>
      <w:r w:rsidR="00D575D3">
        <w:rPr>
          <w:rtl/>
        </w:rPr>
        <w:t>:</w:t>
      </w:r>
      <w:r w:rsidRPr="005F015D">
        <w:rPr>
          <w:rtl/>
        </w:rPr>
        <w:t xml:space="preserve"> 166 </w:t>
      </w:r>
      <w:r w:rsidR="00085C76">
        <w:rPr>
          <w:rtl/>
        </w:rPr>
        <w:t>/</w:t>
      </w:r>
      <w:r w:rsidRPr="005F015D">
        <w:rPr>
          <w:rtl/>
        </w:rPr>
        <w:t xml:space="preserve"> 1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(4) معاني الاخبار</w:t>
      </w:r>
      <w:r w:rsidR="00D575D3">
        <w:rPr>
          <w:rtl/>
        </w:rPr>
        <w:t>:</w:t>
      </w:r>
      <w:r w:rsidRPr="005F015D">
        <w:rPr>
          <w:rtl/>
        </w:rPr>
        <w:t xml:space="preserve"> 389 </w:t>
      </w:r>
      <w:r w:rsidR="00085C76">
        <w:rPr>
          <w:rtl/>
        </w:rPr>
        <w:t>/</w:t>
      </w:r>
      <w:r w:rsidRPr="005F015D">
        <w:rPr>
          <w:rtl/>
        </w:rPr>
        <w:t xml:space="preserve"> 28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442 </w:t>
      </w:r>
      <w:r w:rsidR="00085C76">
        <w:rPr>
          <w:rtl/>
        </w:rPr>
        <w:t>/</w:t>
      </w:r>
      <w:r>
        <w:rPr>
          <w:rtl/>
        </w:rPr>
        <w:t xml:space="preserve"> 18.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جاريتي</w:t>
      </w:r>
      <w:r w:rsidR="00D575D3">
        <w:rPr>
          <w:rtl/>
        </w:rPr>
        <w:t>،</w:t>
      </w:r>
      <w:r>
        <w:rPr>
          <w:rtl/>
        </w:rPr>
        <w:t xml:space="preserve"> وهممت أن اعتقها</w:t>
      </w:r>
      <w:r w:rsidR="00D575D3">
        <w:rPr>
          <w:rtl/>
        </w:rPr>
        <w:t>،</w:t>
      </w:r>
      <w:r>
        <w:rPr>
          <w:rtl/>
        </w:rPr>
        <w:t xml:space="preserve"> وأتزو</w:t>
      </w:r>
      <w:r w:rsidR="00A678C3">
        <w:rPr>
          <w:rFonts w:hint="cs"/>
          <w:rtl/>
        </w:rPr>
        <w:t>ّ</w:t>
      </w:r>
      <w:r>
        <w:rPr>
          <w:rtl/>
        </w:rPr>
        <w:t>جها لهواي فيها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عليك فيما أحلفتك عليه شيء</w:t>
      </w:r>
      <w:r w:rsidR="00D575D3">
        <w:rPr>
          <w:rtl/>
        </w:rPr>
        <w:t>،</w:t>
      </w:r>
      <w:r>
        <w:rPr>
          <w:rtl/>
        </w:rPr>
        <w:t xml:space="preserve"> واعلم</w:t>
      </w:r>
      <w:r w:rsidR="004F35C8">
        <w:rPr>
          <w:rtl/>
        </w:rPr>
        <w:t xml:space="preserve"> أنّه </w:t>
      </w:r>
      <w:r>
        <w:rPr>
          <w:rtl/>
        </w:rPr>
        <w:t>لا يجوز عتق</w:t>
      </w:r>
      <w:r w:rsidR="00D575D3">
        <w:rPr>
          <w:rtl/>
        </w:rPr>
        <w:t>،</w:t>
      </w:r>
      <w:r>
        <w:rPr>
          <w:rtl/>
        </w:rPr>
        <w:t xml:space="preserve"> ولا صدقة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 w:rsidR="00A678C3">
        <w:rPr>
          <w:rtl/>
        </w:rPr>
        <w:t xml:space="preserve">ما </w:t>
      </w:r>
      <w:r w:rsidR="00A678C3">
        <w:rPr>
          <w:rFonts w:hint="cs"/>
          <w:rtl/>
        </w:rPr>
        <w:t>أُ</w:t>
      </w:r>
      <w:r>
        <w:rPr>
          <w:rtl/>
        </w:rPr>
        <w:t xml:space="preserve">ريد به وجه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،</w:t>
      </w:r>
      <w:r>
        <w:rPr>
          <w:rtl/>
        </w:rPr>
        <w:t xml:space="preserve"> وثوابه.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[ 29466 ]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اسماعيل الجعفي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سمعته يقول</w:t>
      </w:r>
      <w:r w:rsidR="00D575D3">
        <w:rPr>
          <w:rtl/>
        </w:rPr>
        <w:t>:</w:t>
      </w:r>
      <w:r>
        <w:rPr>
          <w:rtl/>
        </w:rPr>
        <w:t xml:space="preserve"> وضع عن هذه الا</w:t>
      </w:r>
      <w:r w:rsidR="00A678C3">
        <w:rPr>
          <w:rFonts w:hint="cs"/>
          <w:rtl/>
        </w:rPr>
        <w:t>ُ</w:t>
      </w:r>
      <w:r>
        <w:rPr>
          <w:rtl/>
        </w:rPr>
        <w:t>م</w:t>
      </w:r>
      <w:r w:rsidR="00A678C3">
        <w:rPr>
          <w:rFonts w:hint="cs"/>
          <w:rtl/>
        </w:rPr>
        <w:t>ّ</w:t>
      </w:r>
      <w:r>
        <w:rPr>
          <w:rtl/>
        </w:rPr>
        <w:t>ة ست</w:t>
      </w:r>
      <w:r w:rsidR="00A678C3">
        <w:rPr>
          <w:rFonts w:hint="cs"/>
          <w:rtl/>
        </w:rPr>
        <w:t>ّ</w:t>
      </w:r>
      <w:r>
        <w:rPr>
          <w:rtl/>
        </w:rPr>
        <w:t xml:space="preserve"> خصال</w:t>
      </w:r>
      <w:r w:rsidR="00D575D3">
        <w:rPr>
          <w:rtl/>
        </w:rPr>
        <w:t>:</w:t>
      </w:r>
      <w:r>
        <w:rPr>
          <w:rtl/>
        </w:rPr>
        <w:t xml:space="preserve"> الخطأ</w:t>
      </w:r>
      <w:r w:rsidR="00D575D3">
        <w:rPr>
          <w:rtl/>
        </w:rPr>
        <w:t>،</w:t>
      </w:r>
      <w:r>
        <w:rPr>
          <w:rtl/>
        </w:rPr>
        <w:t xml:space="preserve"> والنسيان</w:t>
      </w:r>
      <w:r w:rsidR="00D575D3">
        <w:rPr>
          <w:rtl/>
        </w:rPr>
        <w:t>،</w:t>
      </w:r>
      <w:r>
        <w:rPr>
          <w:rtl/>
        </w:rPr>
        <w:t xml:space="preserve"> وما استكرهوا عليه</w:t>
      </w:r>
      <w:r w:rsidR="00D575D3">
        <w:rPr>
          <w:rtl/>
        </w:rPr>
        <w:t>،</w:t>
      </w:r>
      <w:r>
        <w:rPr>
          <w:rtl/>
        </w:rPr>
        <w:t xml:space="preserve"> وما لا يعلمون</w:t>
      </w:r>
      <w:r w:rsidR="00D575D3">
        <w:rPr>
          <w:rtl/>
        </w:rPr>
        <w:t>،</w:t>
      </w:r>
      <w:r>
        <w:rPr>
          <w:rtl/>
        </w:rPr>
        <w:t xml:space="preserve"> وما لا يطيقون</w:t>
      </w:r>
      <w:r w:rsidR="00D575D3">
        <w:rPr>
          <w:rtl/>
        </w:rPr>
        <w:t>،</w:t>
      </w:r>
      <w:r>
        <w:rPr>
          <w:rtl/>
        </w:rPr>
        <w:t xml:space="preserve"> وما اضطر</w:t>
      </w:r>
      <w:r w:rsidR="00A678C3">
        <w:rPr>
          <w:rFonts w:hint="cs"/>
          <w:rtl/>
        </w:rPr>
        <w:t>ّ</w:t>
      </w:r>
      <w:r>
        <w:rPr>
          <w:rtl/>
        </w:rPr>
        <w:t xml:space="preserve">وا اليه.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[ 29467 ]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 ربعي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عفي عن ا</w:t>
      </w:r>
      <w:r w:rsidR="00A678C3">
        <w:rPr>
          <w:rFonts w:hint="cs"/>
          <w:rtl/>
        </w:rPr>
        <w:t>ُ</w:t>
      </w:r>
      <w:r>
        <w:rPr>
          <w:rtl/>
        </w:rPr>
        <w:t>مّتي ثلاث</w:t>
      </w:r>
      <w:r w:rsidR="00D575D3">
        <w:rPr>
          <w:rtl/>
        </w:rPr>
        <w:t>:</w:t>
      </w:r>
      <w:r>
        <w:rPr>
          <w:rtl/>
        </w:rPr>
        <w:t xml:space="preserve"> الخطأ</w:t>
      </w:r>
      <w:r w:rsidR="00D575D3">
        <w:rPr>
          <w:rtl/>
        </w:rPr>
        <w:t>،</w:t>
      </w:r>
      <w:r>
        <w:rPr>
          <w:rtl/>
        </w:rPr>
        <w:t xml:space="preserve"> والنسيان</w:t>
      </w:r>
      <w:r w:rsidR="00D575D3">
        <w:rPr>
          <w:rtl/>
        </w:rPr>
        <w:t>،</w:t>
      </w:r>
      <w:r>
        <w:rPr>
          <w:rtl/>
        </w:rPr>
        <w:t xml:space="preserve"> والاستكراه</w:t>
      </w:r>
      <w:r w:rsidR="00D575D3">
        <w:rPr>
          <w:rtl/>
        </w:rPr>
        <w:t>،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وهنا رابعة</w:t>
      </w:r>
      <w:r w:rsidR="00D575D3">
        <w:rPr>
          <w:rtl/>
        </w:rPr>
        <w:t>،</w:t>
      </w:r>
      <w:r>
        <w:rPr>
          <w:rtl/>
        </w:rPr>
        <w:t xml:space="preserve"> وهي ما لا يطيقون.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[ 29468 ]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وضع عن اُمّتي الخطأ</w:t>
      </w:r>
      <w:r w:rsidR="00D575D3">
        <w:rPr>
          <w:rtl/>
        </w:rPr>
        <w:t>،</w:t>
      </w:r>
      <w:r>
        <w:rPr>
          <w:rtl/>
        </w:rPr>
        <w:t xml:space="preserve"> والنسيان</w:t>
      </w:r>
      <w:r w:rsidR="00D575D3">
        <w:rPr>
          <w:rtl/>
        </w:rPr>
        <w:t>،</w:t>
      </w:r>
      <w:r>
        <w:rPr>
          <w:rtl/>
        </w:rPr>
        <w:t xml:space="preserve"> وما استكرهوا عليه.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[ 29469 ]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الرجل يستكره عن اليمين فيحلف بالطلاق والعتاق وصدقة ما يملك</w:t>
      </w:r>
      <w:r w:rsidR="00D575D3">
        <w:rPr>
          <w:rtl/>
        </w:rPr>
        <w:t>،</w:t>
      </w:r>
      <w:r>
        <w:rPr>
          <w:rtl/>
        </w:rPr>
        <w:t xml:space="preserve"> أيلزمه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(1) التهذيب 8</w:t>
      </w:r>
      <w:r w:rsidR="00D575D3">
        <w:rPr>
          <w:rtl/>
        </w:rPr>
        <w:t>:</w:t>
      </w:r>
      <w:r w:rsidRPr="005F015D">
        <w:rPr>
          <w:rtl/>
        </w:rPr>
        <w:t xml:space="preserve"> 286 </w:t>
      </w:r>
      <w:r w:rsidR="00085C76">
        <w:rPr>
          <w:rtl/>
        </w:rPr>
        <w:t>/</w:t>
      </w:r>
      <w:r w:rsidRPr="005F015D">
        <w:rPr>
          <w:rtl/>
        </w:rPr>
        <w:t xml:space="preserve"> 1054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A678C3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74 </w:t>
      </w:r>
      <w:r w:rsidR="00085C76">
        <w:rPr>
          <w:rtl/>
        </w:rPr>
        <w:t>/</w:t>
      </w:r>
      <w:r>
        <w:rPr>
          <w:rtl/>
        </w:rPr>
        <w:t xml:space="preserve"> 157.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74 </w:t>
      </w:r>
      <w:r w:rsidR="00085C76">
        <w:rPr>
          <w:rtl/>
        </w:rPr>
        <w:t>/</w:t>
      </w:r>
      <w:r>
        <w:rPr>
          <w:rtl/>
        </w:rPr>
        <w:t xml:space="preserve"> 158.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A678C3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74 </w:t>
      </w:r>
      <w:r w:rsidR="00085C76">
        <w:rPr>
          <w:rtl/>
        </w:rPr>
        <w:t>/</w:t>
      </w:r>
      <w:r>
        <w:rPr>
          <w:rtl/>
        </w:rPr>
        <w:t xml:space="preserve"> 59.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6</w:t>
      </w:r>
      <w:r w:rsidR="00D575D3">
        <w:rPr>
          <w:rFonts w:hint="cs"/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A678C3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75 </w:t>
      </w:r>
      <w:r w:rsidR="00085C76">
        <w:rPr>
          <w:rtl/>
        </w:rPr>
        <w:t>/</w:t>
      </w:r>
      <w:r>
        <w:rPr>
          <w:rtl/>
        </w:rPr>
        <w:t xml:space="preserve"> 160</w:t>
      </w:r>
      <w:r w:rsidR="00D575D3">
        <w:rPr>
          <w:rtl/>
        </w:rPr>
        <w:t>،</w:t>
      </w:r>
      <w:r>
        <w:rPr>
          <w:rtl/>
        </w:rPr>
        <w:t xml:space="preserve"> المحاسن</w:t>
      </w:r>
      <w:r w:rsidR="00D575D3">
        <w:rPr>
          <w:rtl/>
        </w:rPr>
        <w:t>:</w:t>
      </w:r>
      <w:r>
        <w:rPr>
          <w:rtl/>
        </w:rPr>
        <w:t xml:space="preserve"> 339 </w:t>
      </w:r>
      <w:r w:rsidR="00085C76">
        <w:rPr>
          <w:rtl/>
        </w:rPr>
        <w:t>/</w:t>
      </w:r>
      <w:r>
        <w:rPr>
          <w:rtl/>
        </w:rPr>
        <w:t xml:space="preserve"> 124</w:t>
      </w:r>
      <w:r w:rsidR="00D575D3">
        <w:rPr>
          <w:rtl/>
        </w:rPr>
        <w:t>،</w:t>
      </w:r>
      <w:r>
        <w:rPr>
          <w:rtl/>
        </w:rPr>
        <w:t xml:space="preserve"> اورده في الحديث 12 من الباب 12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ذلك؟ فقال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CF0CE6">
        <w:rPr>
          <w:rFonts w:hint="cs"/>
          <w:rtl/>
        </w:rPr>
        <w:t>َّ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وضع عن اُمّتي ما ا</w:t>
      </w:r>
      <w:r w:rsidR="00CF0CE6">
        <w:rPr>
          <w:rFonts w:hint="cs"/>
          <w:rtl/>
        </w:rPr>
        <w:t>ُ</w:t>
      </w:r>
      <w:r>
        <w:rPr>
          <w:rtl/>
        </w:rPr>
        <w:t>كرهوا عليه</w:t>
      </w:r>
      <w:r w:rsidR="00D575D3">
        <w:rPr>
          <w:rtl/>
        </w:rPr>
        <w:t>،</w:t>
      </w:r>
      <w:r>
        <w:rPr>
          <w:rtl/>
        </w:rPr>
        <w:t xml:space="preserve"> وما لم يطيقوا</w:t>
      </w:r>
      <w:r w:rsidR="00D575D3">
        <w:rPr>
          <w:rtl/>
        </w:rPr>
        <w:t>،</w:t>
      </w:r>
      <w:r>
        <w:rPr>
          <w:rtl/>
        </w:rPr>
        <w:t xml:space="preserve"> وما أخطأوا.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06" w:name="_Toc307244997"/>
      <w:bookmarkStart w:id="907" w:name="_Toc307245713"/>
      <w:bookmarkStart w:id="908" w:name="_Toc379793796"/>
      <w:bookmarkStart w:id="909" w:name="_Toc180936558"/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تنعقد اليمين بغير قصد وارادة</w:t>
      </w:r>
      <w:bookmarkEnd w:id="906"/>
      <w:bookmarkEnd w:id="907"/>
      <w:bookmarkEnd w:id="908"/>
      <w:bookmarkEnd w:id="909"/>
    </w:p>
    <w:p w:rsidR="00923B9D" w:rsidRDefault="00923B9D" w:rsidP="00B32C4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بن صدقة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سمعته يقول 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CF0CE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لا يؤاخذكم الله بالل</w:t>
      </w:r>
      <w:r w:rsidR="00CF0CE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غو في ايمانكم</w:t>
      </w:r>
      <w:r w:rsidRPr="00085C76">
        <w:rPr>
          <w:rStyle w:val="libNormalChar"/>
          <w:rtl/>
        </w:rPr>
        <w:t xml:space="preserve"> </w:t>
      </w:r>
      <w:r w:rsidRPr="00CF0CE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32C4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اللغو</w:t>
      </w:r>
      <w:r w:rsidR="00D575D3">
        <w:rPr>
          <w:rtl/>
        </w:rPr>
        <w:t>:</w:t>
      </w:r>
      <w:r>
        <w:rPr>
          <w:rtl/>
        </w:rPr>
        <w:t xml:space="preserve"> قول الرجل</w:t>
      </w:r>
      <w:r w:rsidR="00D575D3">
        <w:rPr>
          <w:rtl/>
        </w:rPr>
        <w:t>:</w:t>
      </w:r>
      <w:r>
        <w:rPr>
          <w:rtl/>
        </w:rPr>
        <w:t xml:space="preserve"> لا والله</w:t>
      </w:r>
      <w:r w:rsidR="00D575D3">
        <w:rPr>
          <w:rtl/>
        </w:rPr>
        <w:t>،</w:t>
      </w:r>
      <w:r>
        <w:rPr>
          <w:rtl/>
        </w:rPr>
        <w:t xml:space="preserve"> وبلى والله</w:t>
      </w:r>
      <w:r w:rsidR="00D575D3">
        <w:rPr>
          <w:rtl/>
        </w:rPr>
        <w:t>،</w:t>
      </w:r>
      <w:r>
        <w:rPr>
          <w:rtl/>
        </w:rPr>
        <w:t xml:space="preserve"> ولا يعقد على شيء. </w:t>
      </w:r>
    </w:p>
    <w:p w:rsidR="00923B9D" w:rsidRDefault="00923B9D" w:rsidP="00B32C48">
      <w:pPr>
        <w:pStyle w:val="libNormal"/>
        <w:rPr>
          <w:rtl/>
        </w:rPr>
      </w:pPr>
      <w:r>
        <w:rPr>
          <w:rtl/>
        </w:rPr>
        <w:t xml:space="preserve">ورواه العيّاشي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B32C4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32C48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B32C4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ابن </w:t>
      </w:r>
      <w:r w:rsidR="009730F4">
        <w:rPr>
          <w:rtl/>
        </w:rPr>
        <w:t>عبد الله</w:t>
      </w:r>
      <w:r>
        <w:rPr>
          <w:rtl/>
        </w:rPr>
        <w:t xml:space="preserve"> بن هلال</w:t>
      </w:r>
      <w:r w:rsidR="00D575D3">
        <w:rPr>
          <w:rtl/>
        </w:rPr>
        <w:t>،</w:t>
      </w:r>
      <w:r>
        <w:rPr>
          <w:rtl/>
        </w:rPr>
        <w:t xml:space="preserve"> عن عقبة بن خالد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كان له على رجل دين</w:t>
      </w:r>
      <w:r w:rsidR="00D575D3">
        <w:rPr>
          <w:rtl/>
        </w:rPr>
        <w:t>،</w:t>
      </w:r>
      <w:r>
        <w:rPr>
          <w:rtl/>
        </w:rPr>
        <w:t xml:space="preserve"> فلزمه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الملزوم كل</w:t>
      </w:r>
      <w:r w:rsidR="00CF0CE6">
        <w:rPr>
          <w:rFonts w:hint="cs"/>
          <w:rtl/>
        </w:rPr>
        <w:t>ّ</w:t>
      </w:r>
      <w:r>
        <w:rPr>
          <w:rtl/>
        </w:rPr>
        <w:t xml:space="preserve"> حل</w:t>
      </w:r>
      <w:r w:rsidR="00CF0CE6">
        <w:rPr>
          <w:rFonts w:hint="cs"/>
          <w:rtl/>
        </w:rPr>
        <w:t>ّ</w:t>
      </w:r>
      <w:r>
        <w:rPr>
          <w:rtl/>
        </w:rPr>
        <w:t xml:space="preserve"> عليه </w:t>
      </w:r>
      <w:r w:rsidR="00CF0CE6">
        <w:rPr>
          <w:rtl/>
        </w:rPr>
        <w:t>حر</w:t>
      </w:r>
      <w:r>
        <w:rPr>
          <w:rtl/>
        </w:rPr>
        <w:t xml:space="preserve">ام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 xml:space="preserve">(1) </w:t>
      </w:r>
      <w:r w:rsidR="004F35C8">
        <w:rPr>
          <w:rtl/>
        </w:rPr>
        <w:t xml:space="preserve">تقدّم </w:t>
      </w:r>
      <w:r w:rsidRPr="005F015D">
        <w:rPr>
          <w:rtl/>
        </w:rPr>
        <w:t>في الباب 56 من ابواب جهاد النفس</w:t>
      </w:r>
      <w:r w:rsidR="00D575D3">
        <w:rPr>
          <w:rtl/>
        </w:rPr>
        <w:t>،</w:t>
      </w:r>
      <w:r w:rsidRPr="005F015D">
        <w:rPr>
          <w:rtl/>
        </w:rPr>
        <w:t xml:space="preserve"> وفي الحديث 6 من الباب 18 من ابواب مقدمات الطلاق</w:t>
      </w:r>
      <w:r w:rsidR="00D575D3">
        <w:rPr>
          <w:rtl/>
        </w:rPr>
        <w:t>،</w:t>
      </w:r>
      <w:r w:rsidRPr="005F015D">
        <w:rPr>
          <w:rtl/>
        </w:rPr>
        <w:t xml:space="preserve"> وفي الحديث 14 و 18 من الباب 12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94B89">
      <w:pPr>
        <w:pStyle w:val="libFootnote0"/>
        <w:rPr>
          <w:rtl/>
        </w:rPr>
      </w:pPr>
      <w:r w:rsidRPr="005F015D">
        <w:rPr>
          <w:rtl/>
        </w:rPr>
        <w:t>(2) ياتي في الحديث 2 من الباب 45 من هذه الابواب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32C48">
      <w:pPr>
        <w:pStyle w:val="libFootnoteCenterBold"/>
        <w:rPr>
          <w:rtl/>
        </w:rPr>
      </w:pPr>
      <w:r>
        <w:rPr>
          <w:rtl/>
        </w:rPr>
        <w:t>الباب 17</w:t>
      </w:r>
    </w:p>
    <w:p w:rsidR="00923B9D" w:rsidRDefault="00923B9D" w:rsidP="00B32C48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443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5F015D" w:rsidRDefault="00923B9D" w:rsidP="00B32C48">
      <w:pPr>
        <w:pStyle w:val="libFootnote0"/>
        <w:rPr>
          <w:rtl/>
        </w:rPr>
      </w:pPr>
      <w:r w:rsidRPr="005F015D">
        <w:rPr>
          <w:rtl/>
        </w:rPr>
        <w:t>(</w:t>
      </w:r>
      <w:r w:rsidR="00B32C48">
        <w:rPr>
          <w:rFonts w:hint="cs"/>
          <w:rtl/>
        </w:rPr>
        <w:t>3</w:t>
      </w:r>
      <w:r w:rsidRPr="005F015D">
        <w:rPr>
          <w:rtl/>
        </w:rPr>
        <w:t>) البقرة 2</w:t>
      </w:r>
      <w:r w:rsidR="00D575D3">
        <w:rPr>
          <w:rtl/>
        </w:rPr>
        <w:t>:</w:t>
      </w:r>
      <w:r w:rsidRPr="005F015D">
        <w:rPr>
          <w:rtl/>
        </w:rPr>
        <w:t xml:space="preserve"> 225</w:t>
      </w:r>
      <w:r w:rsidR="00D575D3">
        <w:rPr>
          <w:rtl/>
        </w:rPr>
        <w:t>،</w:t>
      </w:r>
      <w:r w:rsidRPr="005F015D">
        <w:rPr>
          <w:rtl/>
        </w:rPr>
        <w:t xml:space="preserve"> المائدة 5</w:t>
      </w:r>
      <w:r w:rsidR="00D575D3">
        <w:rPr>
          <w:rtl/>
        </w:rPr>
        <w:t>:</w:t>
      </w:r>
      <w:r w:rsidRPr="005F015D">
        <w:rPr>
          <w:rtl/>
        </w:rPr>
        <w:t xml:space="preserve"> 89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32C48">
      <w:pPr>
        <w:pStyle w:val="libFootnote0"/>
        <w:rPr>
          <w:rtl/>
        </w:rPr>
      </w:pPr>
      <w:r w:rsidRPr="005F015D">
        <w:rPr>
          <w:rtl/>
        </w:rPr>
        <w:t>(</w:t>
      </w:r>
      <w:r w:rsidR="00B32C48">
        <w:rPr>
          <w:rFonts w:hint="cs"/>
          <w:rtl/>
        </w:rPr>
        <w:t>4</w:t>
      </w:r>
      <w:r w:rsidRPr="005F015D">
        <w:rPr>
          <w:rtl/>
        </w:rPr>
        <w:t>) تفسير العياشي 1</w:t>
      </w:r>
      <w:r w:rsidR="00D575D3">
        <w:rPr>
          <w:rtl/>
        </w:rPr>
        <w:t>:</w:t>
      </w:r>
      <w:r w:rsidRPr="005F015D">
        <w:rPr>
          <w:rtl/>
        </w:rPr>
        <w:t xml:space="preserve"> 336 </w:t>
      </w:r>
      <w:r w:rsidR="00085C76">
        <w:rPr>
          <w:rtl/>
        </w:rPr>
        <w:t>/</w:t>
      </w:r>
      <w:r w:rsidRPr="005F015D">
        <w:rPr>
          <w:rtl/>
        </w:rPr>
        <w:t xml:space="preserve"> 163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Pr="005F015D" w:rsidRDefault="00923B9D" w:rsidP="00B32C48">
      <w:pPr>
        <w:pStyle w:val="libFootnote0"/>
        <w:rPr>
          <w:rtl/>
        </w:rPr>
      </w:pPr>
      <w:r w:rsidRPr="005F015D">
        <w:rPr>
          <w:rtl/>
        </w:rPr>
        <w:t>(</w:t>
      </w:r>
      <w:r w:rsidR="00B32C48">
        <w:rPr>
          <w:rFonts w:hint="cs"/>
          <w:rtl/>
        </w:rPr>
        <w:t>5</w:t>
      </w:r>
      <w:r w:rsidRPr="005F015D">
        <w:rPr>
          <w:rtl/>
        </w:rPr>
        <w:t>) التهذيب 8</w:t>
      </w:r>
      <w:r w:rsidR="00D575D3">
        <w:rPr>
          <w:rtl/>
        </w:rPr>
        <w:t>:</w:t>
      </w:r>
      <w:r w:rsidRPr="005F015D">
        <w:rPr>
          <w:rtl/>
        </w:rPr>
        <w:t xml:space="preserve"> 280 </w:t>
      </w:r>
      <w:r w:rsidR="00085C76">
        <w:rPr>
          <w:rtl/>
        </w:rPr>
        <w:t>/</w:t>
      </w:r>
      <w:r w:rsidRPr="005F015D">
        <w:rPr>
          <w:rtl/>
        </w:rPr>
        <w:t xml:space="preserve"> 1023</w:t>
      </w:r>
      <w:r>
        <w:rPr>
          <w:rtl/>
        </w:rPr>
        <w:t>.</w:t>
      </w:r>
      <w:r w:rsidRPr="005F015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460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ان برح </w:t>
      </w:r>
      <w:r w:rsidR="004F35C8">
        <w:rPr>
          <w:rtl/>
        </w:rPr>
        <w:t xml:space="preserve">حتّى </w:t>
      </w:r>
      <w:r>
        <w:rPr>
          <w:rtl/>
        </w:rPr>
        <w:t>يرضيك</w:t>
      </w:r>
      <w:r w:rsidR="00D575D3">
        <w:rPr>
          <w:rtl/>
        </w:rPr>
        <w:t>،</w:t>
      </w:r>
      <w:r>
        <w:rPr>
          <w:rtl/>
        </w:rPr>
        <w:t xml:space="preserve"> فخرج من قبل ان يرضيه</w:t>
      </w:r>
      <w:r w:rsidR="00D575D3">
        <w:rPr>
          <w:rtl/>
        </w:rPr>
        <w:t>،</w:t>
      </w:r>
      <w:r>
        <w:rPr>
          <w:rtl/>
        </w:rPr>
        <w:t xml:space="preserve"> ولا يدري ما يبلغ يمينه</w:t>
      </w:r>
      <w:r w:rsidR="00D575D3">
        <w:rPr>
          <w:rtl/>
        </w:rPr>
        <w:t>،</w:t>
      </w:r>
      <w:r>
        <w:rPr>
          <w:rtl/>
        </w:rPr>
        <w:t xml:space="preserve"> وليس له فيها ني</w:t>
      </w:r>
      <w:r w:rsidR="00B32C48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[ 29472 ]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B32C4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لا يؤاخذكم الله باللغو في ايمانكم</w:t>
      </w:r>
      <w:r w:rsidRPr="00085C76">
        <w:rPr>
          <w:rStyle w:val="libNormalChar"/>
          <w:rtl/>
        </w:rPr>
        <w:t xml:space="preserve"> </w:t>
      </w:r>
      <w:r w:rsidRPr="00B32C4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هو لا والله</w:t>
      </w:r>
      <w:r w:rsidR="00D575D3">
        <w:rPr>
          <w:rtl/>
        </w:rPr>
        <w:t>،</w:t>
      </w:r>
      <w:r>
        <w:rPr>
          <w:rtl/>
        </w:rPr>
        <w:t xml:space="preserve"> وبلى والله. </w:t>
      </w:r>
    </w:p>
    <w:p w:rsidR="00923B9D" w:rsidRDefault="00923B9D" w:rsidP="00743E9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[ 29473 ]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قوله</w:t>
      </w:r>
      <w:r w:rsidR="00D575D3">
        <w:rPr>
          <w:rtl/>
        </w:rPr>
        <w:t>:</w:t>
      </w:r>
      <w:r>
        <w:rPr>
          <w:rtl/>
        </w:rPr>
        <w:t xml:space="preserve"> </w:t>
      </w:r>
      <w:r w:rsidR="00B32C48" w:rsidRPr="00B32C4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تجعلوا الله عرضة لايمانكم</w:t>
      </w:r>
      <w:r w:rsidRPr="00085C76">
        <w:rPr>
          <w:rStyle w:val="libNormalChar"/>
          <w:rtl/>
        </w:rPr>
        <w:t xml:space="preserve"> </w:t>
      </w:r>
      <w:r w:rsidR="00B32C48" w:rsidRPr="00B32C4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743E9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هو قول الرجل</w:t>
      </w:r>
      <w:r w:rsidR="00D575D3">
        <w:rPr>
          <w:rtl/>
        </w:rPr>
        <w:t>:</w:t>
      </w:r>
      <w:r>
        <w:rPr>
          <w:rtl/>
        </w:rPr>
        <w:t xml:space="preserve"> لا والله</w:t>
      </w:r>
      <w:r w:rsidR="00D575D3">
        <w:rPr>
          <w:rtl/>
        </w:rPr>
        <w:t>،</w:t>
      </w:r>
      <w:r>
        <w:rPr>
          <w:rtl/>
        </w:rPr>
        <w:t xml:space="preserve"> وبلى والله. </w:t>
      </w:r>
    </w:p>
    <w:p w:rsidR="00923B9D" w:rsidRDefault="00923B9D" w:rsidP="00743E9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 أبي الصباح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قوله</w:t>
      </w:r>
      <w:r w:rsidR="00D575D3">
        <w:rPr>
          <w:rtl/>
        </w:rPr>
        <w:t>:</w:t>
      </w:r>
      <w:r>
        <w:rPr>
          <w:rtl/>
        </w:rPr>
        <w:t xml:space="preserve"> </w:t>
      </w:r>
      <w:r w:rsidR="00B32C48" w:rsidRPr="00B32C4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لا يؤاخذكم الله باللغو في أيمانكم</w:t>
      </w:r>
      <w:r w:rsidRPr="00085C76">
        <w:rPr>
          <w:rStyle w:val="libNormalChar"/>
          <w:rtl/>
        </w:rPr>
        <w:t xml:space="preserve"> </w:t>
      </w:r>
      <w:r w:rsidR="00B32C48" w:rsidRPr="00B32C4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743E9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هو لا والله</w:t>
      </w:r>
      <w:r w:rsidR="00D575D3">
        <w:rPr>
          <w:rtl/>
        </w:rPr>
        <w:t>،</w:t>
      </w:r>
      <w:r>
        <w:rPr>
          <w:rtl/>
        </w:rPr>
        <w:t xml:space="preserve"> وبلى والله</w:t>
      </w:r>
      <w:r w:rsidR="00D575D3">
        <w:rPr>
          <w:rtl/>
        </w:rPr>
        <w:t>،</w:t>
      </w:r>
      <w:r>
        <w:rPr>
          <w:rtl/>
        </w:rPr>
        <w:t xml:space="preserve"> وكلا والله لا يعقد عليها</w:t>
      </w:r>
      <w:r w:rsidR="00D575D3">
        <w:rPr>
          <w:rtl/>
        </w:rPr>
        <w:t>،</w:t>
      </w:r>
      <w:r>
        <w:rPr>
          <w:rtl/>
        </w:rPr>
        <w:t xml:space="preserve"> او لا يعقد على شيء. </w:t>
      </w:r>
    </w:p>
    <w:p w:rsidR="00923B9D" w:rsidRDefault="00923B9D" w:rsidP="00743E94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743E9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>ما ظاهره المنافاة</w:t>
      </w:r>
      <w:r w:rsidR="00D575D3">
        <w:rPr>
          <w:rtl/>
        </w:rPr>
        <w:t>،</w:t>
      </w:r>
      <w:r>
        <w:rPr>
          <w:rtl/>
        </w:rPr>
        <w:t xml:space="preserve"> وانه محمول على الاستحباب </w:t>
      </w:r>
      <w:r w:rsidRPr="00D575D3">
        <w:rPr>
          <w:rStyle w:val="libFootnotenumChar"/>
          <w:rtl/>
        </w:rPr>
        <w:t>(</w:t>
      </w:r>
      <w:r w:rsidR="00743E94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1076.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البقرة 2</w:t>
      </w:r>
      <w:r w:rsidR="00D575D3">
        <w:rPr>
          <w:rtl/>
        </w:rPr>
        <w:t>:</w:t>
      </w:r>
      <w:r w:rsidRPr="009101E7">
        <w:rPr>
          <w:rtl/>
        </w:rPr>
        <w:t xml:space="preserve"> 225</w:t>
      </w:r>
      <w:r w:rsidR="00D575D3">
        <w:rPr>
          <w:rtl/>
        </w:rPr>
        <w:t>،</w:t>
      </w:r>
      <w:r w:rsidRPr="009101E7">
        <w:rPr>
          <w:rtl/>
        </w:rPr>
        <w:t xml:space="preserve"> المائدة 5</w:t>
      </w:r>
      <w:r w:rsidR="00D575D3">
        <w:rPr>
          <w:rtl/>
        </w:rPr>
        <w:t>:</w:t>
      </w:r>
      <w:r w:rsidRPr="009101E7">
        <w:rPr>
          <w:rtl/>
        </w:rPr>
        <w:t xml:space="preserve"> 89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111 </w:t>
      </w:r>
      <w:r w:rsidR="00085C76">
        <w:rPr>
          <w:rtl/>
        </w:rPr>
        <w:t>/</w:t>
      </w:r>
      <w:r>
        <w:rPr>
          <w:rtl/>
        </w:rPr>
        <w:t xml:space="preserve"> 337. </w:t>
      </w:r>
    </w:p>
    <w:p w:rsidR="00923B9D" w:rsidRPr="009101E7" w:rsidRDefault="00923B9D" w:rsidP="00743E94">
      <w:pPr>
        <w:pStyle w:val="libFootnote0"/>
        <w:rPr>
          <w:rtl/>
        </w:rPr>
      </w:pPr>
      <w:r w:rsidRPr="009101E7">
        <w:rPr>
          <w:rtl/>
        </w:rPr>
        <w:t>(</w:t>
      </w:r>
      <w:r w:rsidR="00743E94">
        <w:rPr>
          <w:rFonts w:hint="cs"/>
          <w:rtl/>
        </w:rPr>
        <w:t>2</w:t>
      </w:r>
      <w:r w:rsidRPr="009101E7">
        <w:rPr>
          <w:rtl/>
        </w:rPr>
        <w:t>) البقرة 2</w:t>
      </w:r>
      <w:r w:rsidR="00D575D3">
        <w:rPr>
          <w:rtl/>
        </w:rPr>
        <w:t>:</w:t>
      </w:r>
      <w:r w:rsidRPr="009101E7">
        <w:rPr>
          <w:rtl/>
        </w:rPr>
        <w:t xml:space="preserve"> 224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112 </w:t>
      </w:r>
      <w:r w:rsidR="00085C76">
        <w:rPr>
          <w:rtl/>
        </w:rPr>
        <w:t>/</w:t>
      </w:r>
      <w:r>
        <w:rPr>
          <w:rtl/>
        </w:rPr>
        <w:t xml:space="preserve"> 341. </w:t>
      </w:r>
    </w:p>
    <w:p w:rsidR="00923B9D" w:rsidRPr="009101E7" w:rsidRDefault="00923B9D" w:rsidP="00743E94">
      <w:pPr>
        <w:pStyle w:val="libFootnote0"/>
        <w:rPr>
          <w:rtl/>
        </w:rPr>
      </w:pPr>
      <w:r w:rsidRPr="009101E7">
        <w:rPr>
          <w:rtl/>
        </w:rPr>
        <w:t>(</w:t>
      </w:r>
      <w:r w:rsidR="00743E94">
        <w:rPr>
          <w:rFonts w:hint="cs"/>
          <w:rtl/>
        </w:rPr>
        <w:t>3</w:t>
      </w:r>
      <w:r w:rsidRPr="009101E7">
        <w:rPr>
          <w:rtl/>
        </w:rPr>
        <w:t>) البقرة 2</w:t>
      </w:r>
      <w:r w:rsidR="00D575D3">
        <w:rPr>
          <w:rtl/>
        </w:rPr>
        <w:t>:</w:t>
      </w:r>
      <w:r w:rsidRPr="009101E7">
        <w:rPr>
          <w:rtl/>
        </w:rPr>
        <w:t xml:space="preserve"> 225</w:t>
      </w:r>
      <w:r w:rsidR="00D575D3">
        <w:rPr>
          <w:rtl/>
        </w:rPr>
        <w:t>،</w:t>
      </w:r>
      <w:r w:rsidRPr="009101E7">
        <w:rPr>
          <w:rtl/>
        </w:rPr>
        <w:t xml:space="preserve"> المائدة 5</w:t>
      </w:r>
      <w:r w:rsidR="00D575D3">
        <w:rPr>
          <w:rtl/>
        </w:rPr>
        <w:t>:</w:t>
      </w:r>
      <w:r w:rsidRPr="009101E7">
        <w:rPr>
          <w:rtl/>
        </w:rPr>
        <w:t xml:space="preserve"> 89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743E94">
      <w:pPr>
        <w:pStyle w:val="libFootnote0"/>
        <w:rPr>
          <w:rtl/>
        </w:rPr>
      </w:pPr>
      <w:r w:rsidRPr="009101E7">
        <w:rPr>
          <w:rtl/>
        </w:rPr>
        <w:t>(</w:t>
      </w:r>
      <w:r w:rsidR="00743E94">
        <w:rPr>
          <w:rFonts w:hint="cs"/>
          <w:rtl/>
        </w:rPr>
        <w:t>4</w:t>
      </w:r>
      <w:r w:rsidRPr="009101E7">
        <w:rPr>
          <w:rtl/>
        </w:rPr>
        <w:t>) ياتي في الباب 21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743E94">
      <w:pPr>
        <w:pStyle w:val="libFootnote0"/>
        <w:rPr>
          <w:rtl/>
        </w:rPr>
      </w:pPr>
      <w:r w:rsidRPr="009101E7">
        <w:rPr>
          <w:rtl/>
        </w:rPr>
        <w:t>(</w:t>
      </w:r>
      <w:r w:rsidR="00743E94">
        <w:rPr>
          <w:rFonts w:hint="cs"/>
          <w:rtl/>
        </w:rPr>
        <w:t>5</w:t>
      </w:r>
      <w:r w:rsidRPr="009101E7">
        <w:rPr>
          <w:rtl/>
        </w:rPr>
        <w:t xml:space="preserve">) </w:t>
      </w:r>
      <w:r w:rsidR="00743E94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15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910" w:name="_Toc307244998"/>
      <w:bookmarkStart w:id="911" w:name="_Toc307245714"/>
      <w:bookmarkStart w:id="912" w:name="_Toc379793797"/>
      <w:bookmarkStart w:id="913" w:name="_Toc180936559"/>
      <w:r>
        <w:rPr>
          <w:rtl/>
        </w:rPr>
        <w:lastRenderedPageBreak/>
        <w:t>18</w:t>
      </w:r>
      <w:r w:rsidR="00D575D3">
        <w:rPr>
          <w:rtl/>
        </w:rPr>
        <w:t xml:space="preserve"> - </w:t>
      </w:r>
      <w:r w:rsidR="00135A6E">
        <w:rPr>
          <w:rtl/>
        </w:rPr>
        <w:t xml:space="preserve">باب </w:t>
      </w:r>
      <w:r w:rsidR="00135A6E">
        <w:rPr>
          <w:rFonts w:hint="cs"/>
          <w:rtl/>
        </w:rPr>
        <w:t>أ</w:t>
      </w:r>
      <w:r>
        <w:rPr>
          <w:rtl/>
        </w:rPr>
        <w:t>ن</w:t>
      </w:r>
      <w:r w:rsidR="00135A6E">
        <w:rPr>
          <w:rFonts w:hint="cs"/>
          <w:rtl/>
        </w:rPr>
        <w:t>ّ</w:t>
      </w:r>
      <w:r>
        <w:rPr>
          <w:rtl/>
        </w:rPr>
        <w:t xml:space="preserve"> من حلف يمينا ثم رأى مخالفتها </w:t>
      </w:r>
      <w:r w:rsidR="00E743EB">
        <w:rPr>
          <w:rtl/>
        </w:rPr>
        <w:t xml:space="preserve">خيراً </w:t>
      </w:r>
      <w:r>
        <w:rPr>
          <w:rtl/>
        </w:rPr>
        <w:t>من</w:t>
      </w:r>
      <w:bookmarkEnd w:id="910"/>
      <w:bookmarkEnd w:id="911"/>
      <w:r w:rsidR="00D575D3">
        <w:rPr>
          <w:rtl/>
        </w:rPr>
        <w:t xml:space="preserve"> </w:t>
      </w:r>
      <w:bookmarkStart w:id="914" w:name="_Toc307244999"/>
      <w:bookmarkStart w:id="915" w:name="_Toc307245715"/>
      <w:r w:rsidR="00D575D3">
        <w:rPr>
          <w:rtl/>
        </w:rPr>
        <w:t>ا</w:t>
      </w:r>
      <w:r>
        <w:rPr>
          <w:rtl/>
        </w:rPr>
        <w:t>لوفاء بها جاز له المخالفة</w:t>
      </w:r>
      <w:r w:rsidR="00D575D3">
        <w:rPr>
          <w:rtl/>
        </w:rPr>
        <w:t>،</w:t>
      </w:r>
      <w:r>
        <w:rPr>
          <w:rtl/>
        </w:rPr>
        <w:t xml:space="preserve"> بل استحبت</w:t>
      </w:r>
      <w:r w:rsidR="00D575D3">
        <w:rPr>
          <w:rtl/>
        </w:rPr>
        <w:t>،</w:t>
      </w:r>
      <w:r>
        <w:rPr>
          <w:rtl/>
        </w:rPr>
        <w:t xml:space="preserve"> ولا كفارة عليه</w:t>
      </w:r>
      <w:bookmarkEnd w:id="912"/>
      <w:bookmarkEnd w:id="913"/>
      <w:bookmarkEnd w:id="914"/>
      <w:bookmarkEnd w:id="91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عليّ بن النعمان</w:t>
      </w:r>
      <w:r w:rsidR="00D575D3">
        <w:rPr>
          <w:rtl/>
        </w:rPr>
        <w:t>،</w:t>
      </w:r>
      <w:r>
        <w:rPr>
          <w:rtl/>
        </w:rPr>
        <w:t xml:space="preserve"> عن سعيد الاعرج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يحلف على اليمين</w:t>
      </w:r>
      <w:r w:rsidR="00D575D3">
        <w:rPr>
          <w:rtl/>
        </w:rPr>
        <w:t>،</w:t>
      </w:r>
      <w:r w:rsidR="009422B5">
        <w:rPr>
          <w:rtl/>
        </w:rPr>
        <w:t xml:space="preserve"> فيرى </w:t>
      </w:r>
      <w:r w:rsidR="009422B5">
        <w:rPr>
          <w:rFonts w:hint="cs"/>
          <w:rtl/>
        </w:rPr>
        <w:t>أ</w:t>
      </w:r>
      <w:r>
        <w:rPr>
          <w:rtl/>
        </w:rPr>
        <w:t>ن</w:t>
      </w:r>
      <w:r w:rsidR="009422B5">
        <w:rPr>
          <w:rFonts w:hint="cs"/>
          <w:rtl/>
        </w:rPr>
        <w:t>ّ</w:t>
      </w:r>
      <w:r>
        <w:rPr>
          <w:rtl/>
        </w:rPr>
        <w:t xml:space="preserve"> تركها افضل</w:t>
      </w:r>
      <w:r w:rsidR="00D575D3">
        <w:rPr>
          <w:rtl/>
        </w:rPr>
        <w:t>،</w:t>
      </w:r>
      <w:r>
        <w:rPr>
          <w:rtl/>
        </w:rPr>
        <w:t xml:space="preserve"> وان لم يتركها خشي ان يأثم</w:t>
      </w:r>
      <w:r w:rsidR="00D575D3">
        <w:rPr>
          <w:rtl/>
        </w:rPr>
        <w:t>،</w:t>
      </w:r>
      <w:r>
        <w:rPr>
          <w:rtl/>
        </w:rPr>
        <w:t xml:space="preserve"> ايتركها؟ قال</w:t>
      </w:r>
      <w:r w:rsidR="00D575D3">
        <w:rPr>
          <w:rtl/>
        </w:rPr>
        <w:t>:</w:t>
      </w:r>
      <w:r>
        <w:rPr>
          <w:rtl/>
        </w:rPr>
        <w:t xml:space="preserve"> اما سمعت قول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اذا رأيت </w:t>
      </w:r>
      <w:r w:rsidR="00E743EB">
        <w:rPr>
          <w:rtl/>
        </w:rPr>
        <w:t xml:space="preserve">خيراً </w:t>
      </w:r>
      <w:r>
        <w:rPr>
          <w:rtl/>
        </w:rPr>
        <w:t xml:space="preserve">من يمينك فدعها.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 بن النعمان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 الوشاء</w:t>
      </w:r>
      <w:r w:rsidR="00D575D3">
        <w:rPr>
          <w:rtl/>
        </w:rPr>
        <w:t>،</w:t>
      </w:r>
      <w:r w:rsidR="009422B5">
        <w:rPr>
          <w:rtl/>
        </w:rPr>
        <w:t xml:space="preserve"> عن </w:t>
      </w:r>
      <w:r w:rsidR="009422B5">
        <w:rPr>
          <w:rFonts w:hint="cs"/>
          <w:rtl/>
        </w:rPr>
        <w:t>أ</w:t>
      </w:r>
      <w:r>
        <w:rPr>
          <w:rtl/>
        </w:rPr>
        <w:t>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حلف الرجل على شيء والذي حلف عليه اتيانه خير من تركه</w:t>
      </w:r>
      <w:r w:rsidR="00D575D3">
        <w:rPr>
          <w:rtl/>
        </w:rPr>
        <w:t>،</w:t>
      </w:r>
      <w:r>
        <w:rPr>
          <w:rtl/>
        </w:rPr>
        <w:t xml:space="preserve"> فليأت الذي</w:t>
      </w:r>
      <w:r w:rsidR="00D575D3">
        <w:rPr>
          <w:rtl/>
        </w:rPr>
        <w:t>،</w:t>
      </w:r>
      <w:r>
        <w:rPr>
          <w:rtl/>
        </w:rPr>
        <w:t xml:space="preserve"> هو خير</w:t>
      </w:r>
      <w:r w:rsidR="00D575D3">
        <w:rPr>
          <w:rtl/>
        </w:rPr>
        <w:t>،</w:t>
      </w:r>
      <w:r>
        <w:rPr>
          <w:rtl/>
        </w:rPr>
        <w:t xml:space="preserve"> ولا كفارة عليه</w:t>
      </w:r>
      <w:r w:rsidR="00D575D3">
        <w:rPr>
          <w:rtl/>
        </w:rPr>
        <w:t>،</w:t>
      </w:r>
      <w:r>
        <w:rPr>
          <w:rtl/>
        </w:rPr>
        <w:t xml:space="preserve"> وانما ذلك من خطوات الشيطان. </w:t>
      </w:r>
    </w:p>
    <w:p w:rsidR="00923B9D" w:rsidRDefault="00923B9D" w:rsidP="009422B5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9422B5">
        <w:rPr>
          <w:rtl/>
        </w:rPr>
        <w:t>فض</w:t>
      </w:r>
      <w:r w:rsidR="004E1C80">
        <w:rPr>
          <w:rtl/>
        </w:rPr>
        <w:t>ال</w:t>
      </w:r>
      <w:r>
        <w:rPr>
          <w:rtl/>
        </w:rPr>
        <w:t xml:space="preserve">ة </w:t>
      </w:r>
      <w:r w:rsidR="009159DF">
        <w:rPr>
          <w:rtl/>
        </w:rPr>
        <w:t>جميعاً</w:t>
      </w:r>
      <w:r w:rsidR="00E64B14">
        <w:rPr>
          <w:rtl/>
        </w:rPr>
        <w:t xml:space="preserve"> </w:t>
      </w:r>
      <w:r>
        <w:rPr>
          <w:rtl/>
        </w:rPr>
        <w:t xml:space="preserve">عن أبان مثله </w:t>
      </w:r>
      <w:r w:rsidRPr="00D575D3">
        <w:rPr>
          <w:rStyle w:val="libFootnotenumChar"/>
          <w:rtl/>
        </w:rPr>
        <w:t>(</w:t>
      </w:r>
      <w:r w:rsidR="009422B5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9422B5">
      <w:pPr>
        <w:pStyle w:val="libFootnoteCenterBold"/>
        <w:rPr>
          <w:rtl/>
        </w:rPr>
      </w:pPr>
      <w:r>
        <w:rPr>
          <w:rtl/>
        </w:rPr>
        <w:t>الباب 18</w:t>
      </w:r>
    </w:p>
    <w:p w:rsidR="00923B9D" w:rsidRDefault="00923B9D" w:rsidP="009422B5">
      <w:pPr>
        <w:pStyle w:val="libFootnoteCenterBold"/>
        <w:rPr>
          <w:rtl/>
        </w:rPr>
      </w:pPr>
      <w:r>
        <w:rPr>
          <w:rtl/>
        </w:rPr>
        <w:t>فيه 11 حديث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444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الكافي 7</w:t>
      </w:r>
      <w:r w:rsidR="00D575D3">
        <w:rPr>
          <w:rtl/>
        </w:rPr>
        <w:t>:</w:t>
      </w:r>
      <w:r w:rsidRPr="009101E7">
        <w:rPr>
          <w:rtl/>
        </w:rPr>
        <w:t xml:space="preserve"> 444 </w:t>
      </w:r>
      <w:r w:rsidR="00085C76">
        <w:rPr>
          <w:rtl/>
        </w:rPr>
        <w:t>/</w:t>
      </w:r>
      <w:r w:rsidRPr="009101E7">
        <w:rPr>
          <w:rtl/>
        </w:rPr>
        <w:t xml:space="preserve"> 5</w:t>
      </w:r>
      <w:r w:rsidR="00D575D3">
        <w:rPr>
          <w:rtl/>
        </w:rPr>
        <w:t>،</w:t>
      </w:r>
      <w:r w:rsidRPr="009101E7">
        <w:rPr>
          <w:rtl/>
        </w:rPr>
        <w:t xml:space="preserve"> والتهذيب 8</w:t>
      </w:r>
      <w:r w:rsidR="00D575D3">
        <w:rPr>
          <w:rtl/>
        </w:rPr>
        <w:t>:</w:t>
      </w:r>
      <w:r w:rsidRPr="009101E7">
        <w:rPr>
          <w:rtl/>
        </w:rPr>
        <w:t xml:space="preserve"> 284 </w:t>
      </w:r>
      <w:r w:rsidR="00085C76">
        <w:rPr>
          <w:rtl/>
        </w:rPr>
        <w:t>/</w:t>
      </w:r>
      <w:r w:rsidRPr="009101E7">
        <w:rPr>
          <w:rtl/>
        </w:rPr>
        <w:t xml:space="preserve"> 1045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443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284 </w:t>
      </w:r>
      <w:r w:rsidR="00085C76">
        <w:rPr>
          <w:rtl/>
        </w:rPr>
        <w:t>/</w:t>
      </w:r>
      <w:r>
        <w:rPr>
          <w:rtl/>
        </w:rPr>
        <w:t xml:space="preserve"> 1043. </w:t>
      </w:r>
    </w:p>
    <w:p w:rsidR="00923B9D" w:rsidRPr="009101E7" w:rsidRDefault="00923B9D" w:rsidP="009422B5">
      <w:pPr>
        <w:pStyle w:val="libFootnote0"/>
        <w:rPr>
          <w:rtl/>
        </w:rPr>
      </w:pPr>
      <w:r w:rsidRPr="009101E7">
        <w:rPr>
          <w:rtl/>
        </w:rPr>
        <w:t>(</w:t>
      </w:r>
      <w:r w:rsidR="009422B5">
        <w:rPr>
          <w:rFonts w:hint="cs"/>
          <w:rtl/>
        </w:rPr>
        <w:t>2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289 </w:t>
      </w:r>
      <w:r w:rsidR="00085C76">
        <w:rPr>
          <w:rtl/>
        </w:rPr>
        <w:t>/</w:t>
      </w:r>
      <w:r w:rsidRPr="009101E7">
        <w:rPr>
          <w:rtl/>
        </w:rPr>
        <w:t xml:space="preserve"> 1065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[ 29477 ]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سنان</w:t>
      </w:r>
      <w:r w:rsidR="00D575D3">
        <w:rPr>
          <w:rtl/>
        </w:rPr>
        <w:t>،</w:t>
      </w:r>
      <w:r>
        <w:rPr>
          <w:rtl/>
        </w:rPr>
        <w:t xml:space="preserve"> عم</w:t>
      </w:r>
      <w:r w:rsidR="009F4041">
        <w:rPr>
          <w:rFonts w:hint="cs"/>
          <w:rtl/>
        </w:rPr>
        <w:t>ّ</w:t>
      </w:r>
      <w:r>
        <w:rPr>
          <w:rtl/>
        </w:rPr>
        <w:t>ن رواه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حلف على يمين فرأى غيرها </w:t>
      </w:r>
      <w:r w:rsidR="00E743EB">
        <w:rPr>
          <w:rtl/>
        </w:rPr>
        <w:t xml:space="preserve">خيراً </w:t>
      </w:r>
      <w:r>
        <w:rPr>
          <w:rtl/>
        </w:rPr>
        <w:t>منها</w:t>
      </w:r>
      <w:r w:rsidR="00D575D3">
        <w:rPr>
          <w:rtl/>
        </w:rPr>
        <w:t>،</w:t>
      </w:r>
      <w:r>
        <w:rPr>
          <w:rtl/>
        </w:rPr>
        <w:t xml:space="preserve"> فأتى ذلك</w:t>
      </w:r>
      <w:r w:rsidR="00D575D3">
        <w:rPr>
          <w:rtl/>
        </w:rPr>
        <w:t>،</w:t>
      </w:r>
      <w:r>
        <w:rPr>
          <w:rtl/>
        </w:rPr>
        <w:t xml:space="preserve"> فهو كفارة يمينه</w:t>
      </w:r>
      <w:r w:rsidR="00D575D3">
        <w:rPr>
          <w:rtl/>
        </w:rPr>
        <w:t>،</w:t>
      </w:r>
      <w:r>
        <w:rPr>
          <w:rtl/>
        </w:rPr>
        <w:t xml:space="preserve"> وله حسنة.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كل ما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[ 29478 ]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بعض اصحابه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حلف على يمين فرأى ما هو خير منها</w:t>
      </w:r>
      <w:r w:rsidR="00D575D3">
        <w:rPr>
          <w:rtl/>
        </w:rPr>
        <w:t>،</w:t>
      </w:r>
      <w:r>
        <w:rPr>
          <w:rtl/>
        </w:rPr>
        <w:t xml:space="preserve"> فليأت الذي هو خير منها</w:t>
      </w:r>
      <w:r w:rsidR="00D575D3">
        <w:rPr>
          <w:rtl/>
        </w:rPr>
        <w:t>،</w:t>
      </w:r>
      <w:r>
        <w:rPr>
          <w:rtl/>
        </w:rPr>
        <w:t xml:space="preserve"> وله حسنة. </w:t>
      </w:r>
    </w:p>
    <w:p w:rsidR="00923B9D" w:rsidRDefault="00923B9D" w:rsidP="00C13B41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[ 29479 ]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عامر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الحسين بن بشير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C13B4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له جارية حلف بيمين شديدة</w:t>
      </w:r>
      <w:r w:rsidR="00D575D3">
        <w:rPr>
          <w:rtl/>
        </w:rPr>
        <w:t>،</w:t>
      </w:r>
      <w:r w:rsidR="009F4041">
        <w:rPr>
          <w:rtl/>
        </w:rPr>
        <w:t xml:space="preserve"> واليمين لله عليه ان لا يبيعها </w:t>
      </w:r>
      <w:r w:rsidR="009F4041">
        <w:rPr>
          <w:rFonts w:hint="cs"/>
          <w:rtl/>
        </w:rPr>
        <w:t>أ</w:t>
      </w:r>
      <w:r>
        <w:rPr>
          <w:rtl/>
        </w:rPr>
        <w:t>بدا</w:t>
      </w:r>
      <w:r w:rsidR="009F4041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اليها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C13B4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حاجة مع تخفيف المؤنة؟ فقال</w:t>
      </w:r>
      <w:r w:rsidR="00D575D3">
        <w:rPr>
          <w:rtl/>
        </w:rPr>
        <w:t>:</w:t>
      </w:r>
      <w:r>
        <w:rPr>
          <w:rtl/>
        </w:rPr>
        <w:t xml:space="preserve"> ف لله بقولك له. </w:t>
      </w:r>
    </w:p>
    <w:p w:rsidR="00923B9D" w:rsidRDefault="00923B9D" w:rsidP="00C13B4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الاستحباب</w:t>
      </w:r>
      <w:r w:rsidR="00D575D3">
        <w:rPr>
          <w:rtl/>
        </w:rPr>
        <w:t>،</w:t>
      </w:r>
      <w:r>
        <w:rPr>
          <w:rtl/>
        </w:rPr>
        <w:t xml:space="preserve"> او على عدم كون الحاجة شديدة</w:t>
      </w:r>
      <w:r w:rsidR="00D575D3">
        <w:rPr>
          <w:rtl/>
        </w:rPr>
        <w:t>،</w:t>
      </w:r>
      <w:r>
        <w:rPr>
          <w:rtl/>
        </w:rPr>
        <w:t xml:space="preserve"> بحيث يترج</w:t>
      </w:r>
      <w:r w:rsidR="00C13B41">
        <w:rPr>
          <w:rFonts w:hint="cs"/>
          <w:rtl/>
        </w:rPr>
        <w:t>ّ</w:t>
      </w:r>
      <w:r>
        <w:rPr>
          <w:rtl/>
        </w:rPr>
        <w:t>ح بيعها</w:t>
      </w:r>
      <w:r w:rsidR="00D575D3">
        <w:rPr>
          <w:rtl/>
        </w:rPr>
        <w:t>،</w:t>
      </w:r>
      <w:r>
        <w:rPr>
          <w:rtl/>
        </w:rPr>
        <w:t xml:space="preserve"> ذكرهما الشيخ </w:t>
      </w:r>
      <w:r w:rsidRPr="00D575D3">
        <w:rPr>
          <w:rStyle w:val="libFootnotenumChar"/>
          <w:rtl/>
        </w:rPr>
        <w:t>(</w:t>
      </w:r>
      <w:r w:rsidR="00C13B4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ويحتمل الحمل على الجواز</w:t>
      </w:r>
      <w:r w:rsidR="00D575D3">
        <w:rPr>
          <w:rtl/>
        </w:rPr>
        <w:t>،</w:t>
      </w:r>
      <w:r>
        <w:rPr>
          <w:rtl/>
        </w:rPr>
        <w:t xml:space="preserve"> وعلى التقي</w:t>
      </w:r>
      <w:r w:rsidR="00C13B41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443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التهذيب 8</w:t>
      </w:r>
      <w:r w:rsidR="00D575D3">
        <w:rPr>
          <w:rtl/>
        </w:rPr>
        <w:t>:</w:t>
      </w:r>
      <w:r w:rsidRPr="009101E7">
        <w:rPr>
          <w:rtl/>
        </w:rPr>
        <w:t xml:space="preserve"> 284 </w:t>
      </w:r>
      <w:r w:rsidR="00085C76">
        <w:rPr>
          <w:rtl/>
        </w:rPr>
        <w:t>/</w:t>
      </w:r>
      <w:r w:rsidRPr="009101E7">
        <w:rPr>
          <w:rtl/>
        </w:rPr>
        <w:t xml:space="preserve"> 1044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444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301 </w:t>
      </w:r>
      <w:r w:rsidR="00085C76">
        <w:rPr>
          <w:rtl/>
        </w:rPr>
        <w:t>/</w:t>
      </w:r>
      <w:r>
        <w:rPr>
          <w:rtl/>
        </w:rPr>
        <w:t xml:space="preserve"> 1116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43 </w:t>
      </w:r>
      <w:r w:rsidR="00085C76">
        <w:rPr>
          <w:rtl/>
        </w:rPr>
        <w:t>/</w:t>
      </w:r>
      <w:r>
        <w:rPr>
          <w:rtl/>
        </w:rPr>
        <w:t xml:space="preserve"> 148. </w:t>
      </w:r>
    </w:p>
    <w:p w:rsidR="00923B9D" w:rsidRPr="009101E7" w:rsidRDefault="00923B9D" w:rsidP="00C13B41">
      <w:pPr>
        <w:pStyle w:val="libFootnote0"/>
        <w:rPr>
          <w:rtl/>
        </w:rPr>
      </w:pPr>
      <w:r w:rsidRPr="009101E7">
        <w:rPr>
          <w:rtl/>
        </w:rPr>
        <w:t>(</w:t>
      </w:r>
      <w:r w:rsidR="00C13B41">
        <w:rPr>
          <w:rFonts w:hint="cs"/>
          <w:rtl/>
        </w:rPr>
        <w:t>2</w:t>
      </w:r>
      <w:r w:rsidRPr="009101E7">
        <w:rPr>
          <w:rtl/>
        </w:rPr>
        <w:t>) في التهذيب</w:t>
      </w:r>
      <w:r w:rsidR="00D575D3">
        <w:rPr>
          <w:rtl/>
        </w:rPr>
        <w:t>:</w:t>
      </w:r>
      <w:r w:rsidRPr="009101E7">
        <w:rPr>
          <w:rtl/>
        </w:rPr>
        <w:t xml:space="preserve"> الحسين بن بشر</w:t>
      </w:r>
      <w:r w:rsidR="00D575D3">
        <w:rPr>
          <w:rtl/>
        </w:rPr>
        <w:t>،</w:t>
      </w:r>
      <w:r w:rsidRPr="009101E7">
        <w:rPr>
          <w:rtl/>
        </w:rPr>
        <w:t xml:space="preserve"> وفي الاستبصار</w:t>
      </w:r>
      <w:r w:rsidR="00D575D3">
        <w:rPr>
          <w:rtl/>
        </w:rPr>
        <w:t>:</w:t>
      </w:r>
      <w:r w:rsidRPr="009101E7">
        <w:rPr>
          <w:rtl/>
        </w:rPr>
        <w:t xml:space="preserve"> الحسين بن يونس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C13B41">
      <w:pPr>
        <w:pStyle w:val="libFootnote0"/>
        <w:rPr>
          <w:rtl/>
        </w:rPr>
      </w:pPr>
      <w:r w:rsidRPr="009101E7">
        <w:rPr>
          <w:rtl/>
        </w:rPr>
        <w:t>(</w:t>
      </w:r>
      <w:r w:rsidR="00C13B41">
        <w:rPr>
          <w:rFonts w:hint="cs"/>
          <w:rtl/>
        </w:rPr>
        <w:t>3</w:t>
      </w:r>
      <w:r w:rsidRPr="009101E7">
        <w:rPr>
          <w:rtl/>
        </w:rPr>
        <w:t>) في المصدر</w:t>
      </w:r>
      <w:r w:rsidR="00D575D3">
        <w:rPr>
          <w:rtl/>
        </w:rPr>
        <w:t>:</w:t>
      </w:r>
      <w:r w:rsidRPr="009101E7">
        <w:rPr>
          <w:rtl/>
        </w:rPr>
        <w:t xml:space="preserve"> الى ثمنها وكذلك صححها في المصححة الثانية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C13B41">
      <w:pPr>
        <w:pStyle w:val="libFootnote0"/>
        <w:rPr>
          <w:rtl/>
        </w:rPr>
      </w:pPr>
      <w:r w:rsidRPr="009101E7">
        <w:rPr>
          <w:rtl/>
        </w:rPr>
        <w:t>(</w:t>
      </w:r>
      <w:r w:rsidR="00C13B41">
        <w:rPr>
          <w:rFonts w:hint="cs"/>
          <w:rtl/>
        </w:rPr>
        <w:t>4</w:t>
      </w:r>
      <w:r w:rsidRPr="009101E7">
        <w:rPr>
          <w:rtl/>
        </w:rPr>
        <w:t>) راجع الاستبصار 4</w:t>
      </w:r>
      <w:r w:rsidR="00D575D3">
        <w:rPr>
          <w:rtl/>
        </w:rPr>
        <w:t>:</w:t>
      </w:r>
      <w:r w:rsidRPr="009101E7">
        <w:rPr>
          <w:rtl/>
        </w:rPr>
        <w:t xml:space="preserve"> 43 </w:t>
      </w:r>
      <w:r w:rsidR="00085C76">
        <w:rPr>
          <w:rtl/>
        </w:rPr>
        <w:t>/</w:t>
      </w:r>
      <w:r w:rsidRPr="009101E7">
        <w:rPr>
          <w:rtl/>
        </w:rPr>
        <w:t xml:space="preserve"> ذيل 148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[ 29480 ]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070FC3">
        <w:rPr>
          <w:rtl/>
        </w:rPr>
        <w:t xml:space="preserve"> </w:t>
      </w:r>
      <w:r w:rsidR="00070FC3">
        <w:rPr>
          <w:rFonts w:hint="cs"/>
          <w:rtl/>
        </w:rPr>
        <w:t>إ</w:t>
      </w:r>
      <w:r>
        <w:rPr>
          <w:rtl/>
        </w:rPr>
        <w:t>ن</w:t>
      </w:r>
      <w:r w:rsidR="00070FC3">
        <w:rPr>
          <w:rFonts w:hint="cs"/>
          <w:rtl/>
        </w:rPr>
        <w:t>َّ</w:t>
      </w:r>
      <w:r>
        <w:rPr>
          <w:rtl/>
        </w:rPr>
        <w:t xml:space="preserve"> أبي كان يحلف على بعض ا</w:t>
      </w:r>
      <w:r w:rsidR="00C13B41">
        <w:rPr>
          <w:rFonts w:hint="cs"/>
          <w:rtl/>
        </w:rPr>
        <w:t>ُ</w:t>
      </w:r>
      <w:r>
        <w:rPr>
          <w:rtl/>
        </w:rPr>
        <w:t>م</w:t>
      </w:r>
      <w:r w:rsidR="00C13B41">
        <w:rPr>
          <w:rFonts w:hint="cs"/>
          <w:rtl/>
        </w:rPr>
        <w:t>ّ</w:t>
      </w:r>
      <w:r w:rsidR="00C13B41">
        <w:rPr>
          <w:rtl/>
        </w:rPr>
        <w:t xml:space="preserve">هات اولاده </w:t>
      </w:r>
      <w:r w:rsidR="00C13B41">
        <w:rPr>
          <w:rFonts w:hint="cs"/>
          <w:rtl/>
        </w:rPr>
        <w:t>أ</w:t>
      </w:r>
      <w:r>
        <w:rPr>
          <w:rtl/>
        </w:rPr>
        <w:t>ن لا يسافر بها</w:t>
      </w:r>
      <w:r w:rsidR="00D575D3">
        <w:rPr>
          <w:rtl/>
        </w:rPr>
        <w:t>،</w:t>
      </w:r>
      <w:r>
        <w:rPr>
          <w:rtl/>
        </w:rPr>
        <w:t xml:space="preserve"> فان سافر بها فعليه ان يعتق نسمة تبلغ مائة دينار</w:t>
      </w:r>
      <w:r w:rsidR="00D575D3">
        <w:rPr>
          <w:rtl/>
        </w:rPr>
        <w:t>،</w:t>
      </w:r>
      <w:r>
        <w:rPr>
          <w:rtl/>
        </w:rPr>
        <w:t xml:space="preserve"> فاخرجها معه</w:t>
      </w:r>
      <w:r w:rsidR="00D575D3">
        <w:rPr>
          <w:rtl/>
        </w:rPr>
        <w:t>،</w:t>
      </w:r>
      <w:r>
        <w:rPr>
          <w:rtl/>
        </w:rPr>
        <w:t xml:space="preserve"> وامرني</w:t>
      </w:r>
      <w:r w:rsidR="00D575D3">
        <w:rPr>
          <w:rtl/>
        </w:rPr>
        <w:t>،</w:t>
      </w:r>
      <w:r>
        <w:rPr>
          <w:rtl/>
        </w:rPr>
        <w:t xml:space="preserve"> فاشتريت نسمة بمائة دينار</w:t>
      </w:r>
      <w:r w:rsidR="00D575D3">
        <w:rPr>
          <w:rtl/>
        </w:rPr>
        <w:t>،</w:t>
      </w:r>
      <w:r>
        <w:rPr>
          <w:rtl/>
        </w:rPr>
        <w:t xml:space="preserve"> فاعتقها.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>محمول على الاستحباب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070FC3">
        <w:rPr>
          <w:rFonts w:hint="cs"/>
          <w:rtl/>
        </w:rPr>
        <w:t>ّ</w:t>
      </w:r>
      <w:r>
        <w:rPr>
          <w:rtl/>
        </w:rPr>
        <w:t xml:space="preserve">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لا يفعل المرجوح</w:t>
      </w:r>
      <w:r w:rsidR="00D575D3">
        <w:rPr>
          <w:rtl/>
        </w:rPr>
        <w:t>،</w:t>
      </w:r>
      <w:r>
        <w:rPr>
          <w:rtl/>
        </w:rPr>
        <w:t xml:space="preserve"> فضلا</w:t>
      </w:r>
      <w:r w:rsidR="00070FC3">
        <w:rPr>
          <w:rFonts w:hint="cs"/>
          <w:rtl/>
        </w:rPr>
        <w:t>ً</w:t>
      </w:r>
      <w:r>
        <w:rPr>
          <w:rtl/>
        </w:rPr>
        <w:t xml:space="preserve"> عن الم</w:t>
      </w:r>
      <w:r w:rsidR="00735766">
        <w:rPr>
          <w:rtl/>
        </w:rPr>
        <w:t>حرّ</w:t>
      </w:r>
      <w:r w:rsidR="00070FC3">
        <w:rPr>
          <w:rFonts w:hint="cs"/>
          <w:rtl/>
        </w:rPr>
        <w:t>َ</w:t>
      </w:r>
      <w:r>
        <w:rPr>
          <w:rtl/>
        </w:rPr>
        <w:t>م كالحنث في اليمين الموجب للكف</w:t>
      </w:r>
      <w:r w:rsidR="00070FC3">
        <w:rPr>
          <w:rFonts w:hint="cs"/>
          <w:rtl/>
        </w:rPr>
        <w:t>ّ</w:t>
      </w:r>
      <w:r>
        <w:rPr>
          <w:rtl/>
        </w:rPr>
        <w:t xml:space="preserve">ارة.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[ 29481 ]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بنان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المغيرة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784A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84A93">
        <w:rPr>
          <w:rFonts w:hint="cs"/>
          <w:rtl/>
        </w:rPr>
        <w:t xml:space="preserve">) ،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كل</w:t>
      </w:r>
      <w:r w:rsidR="00784A93">
        <w:rPr>
          <w:rFonts w:hint="cs"/>
          <w:rtl/>
        </w:rPr>
        <w:t>ّ</w:t>
      </w:r>
      <w:r>
        <w:rPr>
          <w:rtl/>
        </w:rPr>
        <w:t xml:space="preserve"> يمين فيها كف</w:t>
      </w:r>
      <w:r w:rsidR="00784A93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ما كان من طلاق</w:t>
      </w:r>
      <w:r w:rsidR="00D575D3">
        <w:rPr>
          <w:rtl/>
        </w:rPr>
        <w:t>،</w:t>
      </w:r>
      <w:r>
        <w:rPr>
          <w:rtl/>
        </w:rPr>
        <w:t xml:space="preserve"> او عتاق</w:t>
      </w:r>
      <w:r w:rsidR="00D575D3">
        <w:rPr>
          <w:rtl/>
        </w:rPr>
        <w:t>،</w:t>
      </w:r>
      <w:r>
        <w:rPr>
          <w:rtl/>
        </w:rPr>
        <w:t xml:space="preserve"> او عهد</w:t>
      </w:r>
      <w:r w:rsidR="00D575D3">
        <w:rPr>
          <w:rtl/>
        </w:rPr>
        <w:t>،</w:t>
      </w:r>
      <w:r>
        <w:rPr>
          <w:rtl/>
        </w:rPr>
        <w:t xml:space="preserve"> او ميثاق.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مخصوص بما كان متعل</w:t>
      </w:r>
      <w:r w:rsidR="00784A93">
        <w:rPr>
          <w:rFonts w:hint="cs"/>
          <w:rtl/>
        </w:rPr>
        <w:t>ّ</w:t>
      </w:r>
      <w:r>
        <w:rPr>
          <w:rtl/>
        </w:rPr>
        <w:t>قه راجحا</w:t>
      </w:r>
      <w:r w:rsidR="00784A9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لما مر</w:t>
      </w:r>
      <w:r w:rsidR="00784A93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وحمله الشيخ على التقية. </w:t>
      </w:r>
    </w:p>
    <w:p w:rsidR="00923B9D" w:rsidRDefault="00923B9D" w:rsidP="00784A93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[ 29482 ] </w:t>
      </w:r>
      <w:r>
        <w:rPr>
          <w:rtl/>
        </w:rPr>
        <w:t>8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حلف على يمين فرأى ما هو خير منها</w:t>
      </w:r>
      <w:r w:rsidR="00D575D3">
        <w:rPr>
          <w:rtl/>
        </w:rPr>
        <w:t>،</w:t>
      </w:r>
      <w:r>
        <w:rPr>
          <w:rtl/>
        </w:rPr>
        <w:t xml:space="preserve"> فليأت الذي هو خير </w:t>
      </w:r>
      <w:r w:rsidRPr="00D575D3">
        <w:rPr>
          <w:rStyle w:val="libFootnotenumChar"/>
          <w:rtl/>
        </w:rPr>
        <w:t>(</w:t>
      </w:r>
      <w:r w:rsidR="00784A9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وله زيادة حسنة.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[ 29483 ]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على وجهين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الذي لا كفّارة عليه</w:t>
      </w:r>
      <w:r w:rsidR="00D575D3">
        <w:rPr>
          <w:rtl/>
        </w:rPr>
        <w:t>،</w:t>
      </w:r>
      <w:r>
        <w:rPr>
          <w:rtl/>
        </w:rPr>
        <w:t xml:space="preserve"> ولا اجر له فهو ان يحلف الرجل على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302 </w:t>
      </w:r>
      <w:r w:rsidR="00085C76">
        <w:rPr>
          <w:rtl/>
        </w:rPr>
        <w:t>/</w:t>
      </w:r>
      <w:r>
        <w:rPr>
          <w:rtl/>
        </w:rPr>
        <w:t xml:space="preserve"> 1121.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292 </w:t>
      </w:r>
      <w:r w:rsidR="00085C76">
        <w:rPr>
          <w:rtl/>
        </w:rPr>
        <w:t>/</w:t>
      </w:r>
      <w:r>
        <w:rPr>
          <w:rtl/>
        </w:rPr>
        <w:t xml:space="preserve"> 1081.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م</w:t>
      </w:r>
      <w:r w:rsidR="00784A93">
        <w:rPr>
          <w:rFonts w:hint="cs"/>
          <w:rtl/>
        </w:rPr>
        <w:t>َ</w:t>
      </w:r>
      <w:r w:rsidRPr="009101E7">
        <w:rPr>
          <w:rtl/>
        </w:rPr>
        <w:t>ر في الحديث 1 و 2 و 3 و 4 من هذا الباب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1072. </w:t>
      </w:r>
    </w:p>
    <w:p w:rsidR="00923B9D" w:rsidRPr="009101E7" w:rsidRDefault="00923B9D" w:rsidP="00784A93">
      <w:pPr>
        <w:pStyle w:val="libFootnote0"/>
        <w:rPr>
          <w:rtl/>
        </w:rPr>
      </w:pPr>
      <w:r w:rsidRPr="009101E7">
        <w:rPr>
          <w:rtl/>
        </w:rPr>
        <w:t>(</w:t>
      </w:r>
      <w:r w:rsidR="00784A93">
        <w:rPr>
          <w:rFonts w:hint="cs"/>
          <w:rtl/>
        </w:rPr>
        <w:t>2</w:t>
      </w:r>
      <w:r w:rsidRPr="009101E7">
        <w:rPr>
          <w:rtl/>
        </w:rPr>
        <w:t>) في المصدر زيادة</w:t>
      </w:r>
      <w:r w:rsidR="00D575D3">
        <w:rPr>
          <w:rtl/>
        </w:rPr>
        <w:t>:</w:t>
      </w:r>
      <w:r w:rsidRPr="009101E7">
        <w:rPr>
          <w:rtl/>
        </w:rPr>
        <w:t xml:space="preserve"> منها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231 </w:t>
      </w:r>
      <w:r w:rsidR="00085C76">
        <w:rPr>
          <w:rtl/>
        </w:rPr>
        <w:t>/</w:t>
      </w:r>
      <w:r>
        <w:rPr>
          <w:rtl/>
        </w:rPr>
        <w:t xml:space="preserve"> 1094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5 من الباب 23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شيء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784A93">
        <w:rPr>
          <w:rFonts w:hint="cs"/>
          <w:rtl/>
        </w:rPr>
        <w:t>َّ</w:t>
      </w:r>
      <w:r>
        <w:rPr>
          <w:rtl/>
        </w:rPr>
        <w:t xml:space="preserve"> يجد ما هو خير من اليمين</w:t>
      </w:r>
      <w:r w:rsidR="00D575D3">
        <w:rPr>
          <w:rtl/>
        </w:rPr>
        <w:t>،</w:t>
      </w:r>
      <w:r>
        <w:rPr>
          <w:rtl/>
        </w:rPr>
        <w:t xml:space="preserve"> فيترك اليمين ويرجع إلى الذي هو خير.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[ 29484 ]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سعد بن الحسن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الرجل يحلف أن لا يبيع سلعته بكذا وكذا</w:t>
      </w:r>
      <w:r w:rsidR="00D575D3">
        <w:rPr>
          <w:rtl/>
        </w:rPr>
        <w:t>،</w:t>
      </w:r>
      <w:r>
        <w:rPr>
          <w:rtl/>
        </w:rPr>
        <w:t xml:space="preserve"> ثم يبدو 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يبيع</w:t>
      </w:r>
      <w:r w:rsidR="00D575D3">
        <w:rPr>
          <w:rtl/>
        </w:rPr>
        <w:t>،</w:t>
      </w:r>
      <w:r>
        <w:rPr>
          <w:rtl/>
        </w:rPr>
        <w:t xml:space="preserve"> ولا يكف</w:t>
      </w:r>
      <w:r w:rsidR="00784A93">
        <w:rPr>
          <w:rFonts w:hint="cs"/>
          <w:rtl/>
        </w:rPr>
        <w:t>ّ</w:t>
      </w:r>
      <w:r>
        <w:rPr>
          <w:rtl/>
        </w:rPr>
        <w:t xml:space="preserve">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[ 29485 ] </w:t>
      </w:r>
      <w:r>
        <w:rPr>
          <w:rtl/>
        </w:rPr>
        <w:t>11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جميل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اليمين التي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تجب بها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الكف</w:t>
      </w:r>
      <w:r w:rsidR="00784A93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الكف</w:t>
      </w:r>
      <w:r w:rsidR="00784A93">
        <w:rPr>
          <w:rFonts w:hint="cs"/>
          <w:rtl/>
        </w:rPr>
        <w:t>ّ</w:t>
      </w:r>
      <w:r>
        <w:rPr>
          <w:rtl/>
        </w:rPr>
        <w:t>ارات في الذي يحلف على المتاع أن لا يبيعه</w:t>
      </w:r>
      <w:r w:rsidR="00D575D3">
        <w:rPr>
          <w:rtl/>
        </w:rPr>
        <w:t>،</w:t>
      </w:r>
      <w:r>
        <w:rPr>
          <w:rtl/>
        </w:rPr>
        <w:t xml:space="preserve"> ولا يشتريه</w:t>
      </w:r>
      <w:r w:rsidR="00D575D3">
        <w:rPr>
          <w:rtl/>
        </w:rPr>
        <w:t>،</w:t>
      </w:r>
      <w:r>
        <w:rPr>
          <w:rtl/>
        </w:rPr>
        <w:t xml:space="preserve"> ثمّ يبدو له</w:t>
      </w:r>
      <w:r w:rsidR="00D575D3">
        <w:rPr>
          <w:rtl/>
        </w:rPr>
        <w:t>،</w:t>
      </w:r>
      <w:r>
        <w:rPr>
          <w:rtl/>
        </w:rPr>
        <w:t xml:space="preserve"> فيكف</w:t>
      </w:r>
      <w:r w:rsidR="00DB7991">
        <w:rPr>
          <w:rFonts w:hint="cs"/>
          <w:rtl/>
        </w:rPr>
        <w:t>ّ</w:t>
      </w:r>
      <w:r>
        <w:rPr>
          <w:rtl/>
        </w:rPr>
        <w:t xml:space="preserve">ر عن يمينه.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16" w:name="_Toc307245000"/>
      <w:bookmarkStart w:id="917" w:name="_Toc307245716"/>
      <w:bookmarkStart w:id="918" w:name="_Toc379793798"/>
      <w:bookmarkStart w:id="919" w:name="_Toc180936560"/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>باب حكم الحلف على ترك الطيبات</w:t>
      </w:r>
      <w:bookmarkEnd w:id="916"/>
      <w:bookmarkEnd w:id="917"/>
      <w:bookmarkEnd w:id="918"/>
      <w:bookmarkEnd w:id="919"/>
      <w:r>
        <w:rPr>
          <w:rtl/>
        </w:rPr>
        <w:t xml:space="preserve"> </w:t>
      </w:r>
    </w:p>
    <w:p w:rsidR="00923B9D" w:rsidRDefault="00923B9D" w:rsidP="00125A2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[ 29486 ] </w:t>
      </w: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عليّ</w:t>
      </w:r>
      <w:r w:rsidR="00DB7991">
        <w:rPr>
          <w:rFonts w:hint="cs"/>
          <w:rtl/>
        </w:rPr>
        <w:t>ُ</w:t>
      </w:r>
      <w:r>
        <w:rPr>
          <w:rtl/>
        </w:rPr>
        <w:t xml:space="preserve"> بن ابراهيم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بعض رجاله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 تعالى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DB7991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لا ت</w:t>
      </w:r>
      <w:r w:rsidR="00735766">
        <w:rPr>
          <w:rStyle w:val="libAieChar"/>
          <w:rtl/>
        </w:rPr>
        <w:t>حرّ</w:t>
      </w:r>
      <w:r w:rsidR="00DB7991">
        <w:rPr>
          <w:rStyle w:val="libAieChar"/>
          <w:rFonts w:hint="cs"/>
          <w:rtl/>
        </w:rPr>
        <w:t>ِ</w:t>
      </w:r>
      <w:r w:rsidRPr="00923B9D">
        <w:rPr>
          <w:rStyle w:val="libAieChar"/>
          <w:rtl/>
        </w:rPr>
        <w:t>موا طي</w:t>
      </w:r>
      <w:r w:rsidR="00DB7991">
        <w:rPr>
          <w:rStyle w:val="libAieChar"/>
          <w:rFonts w:hint="cs"/>
          <w:rtl/>
        </w:rPr>
        <w:t>ّ</w:t>
      </w:r>
      <w:r w:rsidR="00DB7991">
        <w:rPr>
          <w:rStyle w:val="libAieChar"/>
          <w:rtl/>
        </w:rPr>
        <w:t xml:space="preserve">بات ما </w:t>
      </w:r>
      <w:r w:rsidR="00DB7991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حل</w:t>
      </w:r>
      <w:r w:rsidR="00DB7991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 الله لكم</w:t>
      </w:r>
      <w:r w:rsidRPr="00085C76">
        <w:rPr>
          <w:rStyle w:val="libNormalChar"/>
          <w:rtl/>
        </w:rPr>
        <w:t xml:space="preserve"> </w:t>
      </w:r>
      <w:r w:rsidRPr="00DB7991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125A2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DB7991">
        <w:rPr>
          <w:rtl/>
        </w:rPr>
        <w:t xml:space="preserve"> نزلت في </w:t>
      </w:r>
      <w:r w:rsidR="00DB7991"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234 </w:t>
      </w:r>
      <w:r w:rsidR="00085C76">
        <w:rPr>
          <w:rtl/>
        </w:rPr>
        <w:t>/</w:t>
      </w:r>
      <w:r>
        <w:rPr>
          <w:rtl/>
        </w:rPr>
        <w:t xml:space="preserve"> 1101.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43 </w:t>
      </w:r>
      <w:r w:rsidR="00085C76">
        <w:rPr>
          <w:rtl/>
        </w:rPr>
        <w:t>/</w:t>
      </w:r>
      <w:r>
        <w:rPr>
          <w:rtl/>
        </w:rPr>
        <w:t xml:space="preserve"> 66.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في المصدر</w:t>
      </w:r>
      <w:r w:rsidR="00D575D3">
        <w:rPr>
          <w:rtl/>
        </w:rPr>
        <w:t>:</w:t>
      </w:r>
      <w:r w:rsidRPr="009101E7">
        <w:rPr>
          <w:rtl/>
        </w:rPr>
        <w:t xml:space="preserve"> يجب فيها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(2) ياتي في الحديث 2 و 3 من الباب 23</w:t>
      </w:r>
      <w:r w:rsidR="00D575D3">
        <w:rPr>
          <w:rtl/>
        </w:rPr>
        <w:t>،</w:t>
      </w:r>
      <w:r w:rsidRPr="009101E7">
        <w:rPr>
          <w:rtl/>
        </w:rPr>
        <w:t xml:space="preserve"> وفي الحديث 5 من الباب 24</w:t>
      </w:r>
      <w:r w:rsidR="00D575D3">
        <w:rPr>
          <w:rtl/>
        </w:rPr>
        <w:t>،</w:t>
      </w:r>
      <w:r w:rsidRPr="009101E7">
        <w:rPr>
          <w:rtl/>
        </w:rPr>
        <w:t xml:space="preserve"> وفي الحديث 2 من الباب 45 من هذه الابواب</w:t>
      </w:r>
      <w:r>
        <w:rPr>
          <w:rtl/>
        </w:rPr>
        <w:t>.</w:t>
      </w:r>
    </w:p>
    <w:p w:rsidR="00923B9D" w:rsidRDefault="00923B9D" w:rsidP="00125A2E">
      <w:pPr>
        <w:pStyle w:val="libFootnoteCenterBold"/>
        <w:rPr>
          <w:rtl/>
        </w:rPr>
      </w:pPr>
      <w:r>
        <w:rPr>
          <w:rtl/>
        </w:rPr>
        <w:t>الباب 19</w:t>
      </w:r>
    </w:p>
    <w:p w:rsidR="00923B9D" w:rsidRDefault="00923B9D" w:rsidP="00125A2E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125A2E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تفسير القمي 1</w:t>
      </w:r>
      <w:r w:rsidR="00D575D3">
        <w:rPr>
          <w:rtl/>
        </w:rPr>
        <w:t>:</w:t>
      </w:r>
      <w:r>
        <w:rPr>
          <w:rtl/>
        </w:rPr>
        <w:t xml:space="preserve"> 179. </w:t>
      </w:r>
    </w:p>
    <w:p w:rsidR="00923B9D" w:rsidRPr="009101E7" w:rsidRDefault="00923B9D" w:rsidP="00125A2E">
      <w:pPr>
        <w:pStyle w:val="libFootnote0"/>
        <w:rPr>
          <w:rtl/>
        </w:rPr>
      </w:pPr>
      <w:r w:rsidRPr="009101E7">
        <w:rPr>
          <w:rtl/>
        </w:rPr>
        <w:t>(</w:t>
      </w:r>
      <w:r w:rsidR="00125A2E">
        <w:rPr>
          <w:rFonts w:hint="cs"/>
          <w:rtl/>
        </w:rPr>
        <w:t>3</w:t>
      </w:r>
      <w:r w:rsidRPr="009101E7">
        <w:rPr>
          <w:rtl/>
        </w:rPr>
        <w:t>) المائدة 5</w:t>
      </w:r>
      <w:r w:rsidR="00D575D3">
        <w:rPr>
          <w:rtl/>
        </w:rPr>
        <w:t>:</w:t>
      </w:r>
      <w:r w:rsidRPr="009101E7">
        <w:rPr>
          <w:rtl/>
        </w:rPr>
        <w:t xml:space="preserve"> 87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BD43C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وبلال وعثمان بن مظعون</w:t>
      </w:r>
      <w:r w:rsidR="00D575D3">
        <w:rPr>
          <w:rtl/>
        </w:rPr>
        <w:t>،</w:t>
      </w:r>
      <w:r>
        <w:rPr>
          <w:rtl/>
        </w:rPr>
        <w:t xml:space="preserve"> فأما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فحلف أن لا ينام بالليل ابدا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بلال فانه حلف أن لا يفطر بالنهار أبدا</w:t>
      </w:r>
      <w:r w:rsidR="00996BC7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عثمان بن مظعون فان</w:t>
      </w:r>
      <w:r w:rsidR="00607473">
        <w:rPr>
          <w:rFonts w:hint="cs"/>
          <w:rtl/>
        </w:rPr>
        <w:t>ّ</w:t>
      </w:r>
      <w:r>
        <w:rPr>
          <w:rtl/>
        </w:rPr>
        <w:t>ه حلف أن لا ينكح ابدا</w:t>
      </w:r>
      <w:r w:rsidR="00F43EB7">
        <w:rPr>
          <w:rFonts w:hint="cs"/>
          <w:rtl/>
        </w:rPr>
        <w:t>ً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فخرج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ونادى الصلاة جامعة</w:t>
      </w:r>
      <w:r w:rsidR="00D575D3">
        <w:rPr>
          <w:rtl/>
        </w:rPr>
        <w:t>،</w:t>
      </w:r>
      <w:r>
        <w:rPr>
          <w:rtl/>
        </w:rPr>
        <w:t xml:space="preserve"> وصعد المنبر</w:t>
      </w:r>
      <w:r w:rsidR="00D575D3">
        <w:rPr>
          <w:rtl/>
        </w:rPr>
        <w:t>،</w:t>
      </w:r>
      <w:r>
        <w:rPr>
          <w:rtl/>
        </w:rPr>
        <w:t xml:space="preserve"> وحمد الله</w:t>
      </w:r>
      <w:r w:rsidR="00D575D3">
        <w:rPr>
          <w:rtl/>
        </w:rPr>
        <w:t>،</w:t>
      </w:r>
      <w:r>
        <w:rPr>
          <w:rtl/>
        </w:rPr>
        <w:t xml:space="preserve"> واثنى عليه</w:t>
      </w:r>
      <w:r w:rsidR="00D575D3">
        <w:rPr>
          <w:rtl/>
        </w:rPr>
        <w:t>،</w:t>
      </w:r>
      <w:r>
        <w:rPr>
          <w:rtl/>
        </w:rPr>
        <w:t xml:space="preserve"> ثم قال</w:t>
      </w:r>
      <w:r w:rsidR="00D575D3">
        <w:rPr>
          <w:rtl/>
        </w:rPr>
        <w:t>:</w:t>
      </w:r>
      <w:r>
        <w:rPr>
          <w:rtl/>
        </w:rPr>
        <w:t xml:space="preserve"> ما بال اقوام ي</w:t>
      </w:r>
      <w:r w:rsidR="00735766">
        <w:rPr>
          <w:rtl/>
        </w:rPr>
        <w:t>حرّ</w:t>
      </w:r>
      <w:r>
        <w:rPr>
          <w:rtl/>
        </w:rPr>
        <w:t xml:space="preserve">مون على انفسهم الطيبات </w:t>
      </w:r>
      <w:r w:rsidR="004B392B">
        <w:rPr>
          <w:rtl/>
        </w:rPr>
        <w:t xml:space="preserve">إلّا </w:t>
      </w:r>
      <w:r>
        <w:rPr>
          <w:rtl/>
        </w:rPr>
        <w:t>إنيّ انام الليل</w:t>
      </w:r>
      <w:r w:rsidR="00D575D3">
        <w:rPr>
          <w:rtl/>
        </w:rPr>
        <w:t>،</w:t>
      </w:r>
      <w:r>
        <w:rPr>
          <w:rtl/>
        </w:rPr>
        <w:t xml:space="preserve"> وانكح</w:t>
      </w:r>
      <w:r w:rsidR="00D575D3">
        <w:rPr>
          <w:rtl/>
        </w:rPr>
        <w:t>،</w:t>
      </w:r>
      <w:r>
        <w:rPr>
          <w:rtl/>
        </w:rPr>
        <w:t xml:space="preserve"> وافطر بالنهار</w:t>
      </w:r>
      <w:r w:rsidR="00D575D3">
        <w:rPr>
          <w:rtl/>
        </w:rPr>
        <w:t>،</w:t>
      </w:r>
      <w:r>
        <w:rPr>
          <w:rtl/>
        </w:rPr>
        <w:t xml:space="preserve"> فمن رغب عن سنّتي فليس منّي</w:t>
      </w:r>
      <w:r w:rsidR="00D575D3">
        <w:rPr>
          <w:rtl/>
        </w:rPr>
        <w:t>،</w:t>
      </w:r>
      <w:r>
        <w:rPr>
          <w:rtl/>
        </w:rPr>
        <w:t xml:space="preserve"> فقام هؤلاء</w:t>
      </w:r>
      <w:r w:rsidR="00D575D3">
        <w:rPr>
          <w:rtl/>
        </w:rPr>
        <w:t>،</w:t>
      </w:r>
      <w:r>
        <w:rPr>
          <w:rtl/>
        </w:rPr>
        <w:t xml:space="preserve"> فقالوا</w:t>
      </w:r>
      <w:r w:rsidR="00D575D3">
        <w:rPr>
          <w:rtl/>
        </w:rPr>
        <w:t>:</w:t>
      </w:r>
      <w:r>
        <w:rPr>
          <w:rtl/>
        </w:rPr>
        <w:t xml:space="preserve"> يا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فقد حلفنا على ذلك</w:t>
      </w:r>
      <w:r w:rsidR="00D575D3">
        <w:rPr>
          <w:rtl/>
        </w:rPr>
        <w:t>،</w:t>
      </w:r>
      <w:r>
        <w:rPr>
          <w:rtl/>
        </w:rPr>
        <w:t xml:space="preserve"> فأنزل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F43EB7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لا يؤاخذكم الله باللغو في ايمانكم ولكن يؤاخذكم بما عقدتم الايمان فكفارته اطعام عشرة مساكين من اوسط ما تطعمون اهليكم او كسوتهم او ت</w:t>
      </w:r>
      <w:r w:rsidR="00735766">
        <w:rPr>
          <w:rStyle w:val="libAieChar"/>
          <w:rtl/>
        </w:rPr>
        <w:t>حرّ</w:t>
      </w:r>
      <w:r w:rsidRPr="00923B9D">
        <w:rPr>
          <w:rStyle w:val="libAieChar"/>
          <w:rtl/>
        </w:rPr>
        <w:t>ير رقبة فمن لم يجد فصيام ثلاثة ايام ذلك كفارة ايمانكم اذا حلفتم</w:t>
      </w:r>
      <w:r w:rsidRPr="00085C76">
        <w:rPr>
          <w:rStyle w:val="libNormalChar"/>
          <w:rtl/>
        </w:rPr>
        <w:t xml:space="preserve"> </w:t>
      </w:r>
      <w:r w:rsidRPr="00F43EB7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D43C9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D43C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[ 29487 ]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مسعود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</w:t>
      </w:r>
      <w:r w:rsidR="00D575D3">
        <w:rPr>
          <w:rtl/>
        </w:rPr>
        <w:t>:</w:t>
      </w:r>
      <w:r>
        <w:rPr>
          <w:rtl/>
        </w:rPr>
        <w:t xml:space="preserve"> امرأته طالق</w:t>
      </w:r>
      <w:r w:rsidR="00D575D3">
        <w:rPr>
          <w:rtl/>
        </w:rPr>
        <w:t>،</w:t>
      </w:r>
      <w:r>
        <w:rPr>
          <w:rtl/>
        </w:rPr>
        <w:t xml:space="preserve"> او مماليكه ا</w:t>
      </w:r>
      <w:r w:rsidR="00735766">
        <w:rPr>
          <w:rtl/>
        </w:rPr>
        <w:t>حرّ</w:t>
      </w:r>
      <w:r>
        <w:rPr>
          <w:rtl/>
        </w:rPr>
        <w:t xml:space="preserve">ار ان شربت </w:t>
      </w:r>
      <w:r w:rsidR="00735766">
        <w:rPr>
          <w:rtl/>
        </w:rPr>
        <w:t>حرّ</w:t>
      </w:r>
      <w:r>
        <w:rPr>
          <w:rtl/>
        </w:rPr>
        <w:t>اماً</w:t>
      </w:r>
      <w:r w:rsidR="00D575D3">
        <w:rPr>
          <w:rtl/>
        </w:rPr>
        <w:t>،</w:t>
      </w:r>
      <w:r>
        <w:rPr>
          <w:rtl/>
        </w:rPr>
        <w:t xml:space="preserve"> ولا حل</w:t>
      </w:r>
      <w:r w:rsidR="004B392B">
        <w:rPr>
          <w:rtl/>
        </w:rPr>
        <w:t xml:space="preserve">إلّا </w:t>
      </w:r>
      <w:r>
        <w:rPr>
          <w:rtl/>
        </w:rPr>
        <w:t xml:space="preserve">قط </w:t>
      </w:r>
      <w:r w:rsidRPr="00D575D3">
        <w:rPr>
          <w:rStyle w:val="libFootnotenumChar"/>
          <w:rtl/>
        </w:rPr>
        <w:t>(</w:t>
      </w:r>
      <w:r w:rsidR="00BD43C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>؟ فقال</w:t>
      </w:r>
      <w:r w:rsidR="00D575D3">
        <w:rPr>
          <w:rtl/>
        </w:rPr>
        <w:t>:</w:t>
      </w:r>
      <w:r>
        <w:rPr>
          <w:rtl/>
        </w:rPr>
        <w:t xml:space="preserve"> اما ال</w:t>
      </w:r>
      <w:r w:rsidR="00735766">
        <w:rPr>
          <w:rtl/>
        </w:rPr>
        <w:t>حرّ</w:t>
      </w:r>
      <w:r>
        <w:rPr>
          <w:rtl/>
        </w:rPr>
        <w:t>ام فلا يقربه حلف</w:t>
      </w:r>
      <w:r w:rsidR="00D575D3">
        <w:rPr>
          <w:rtl/>
        </w:rPr>
        <w:t>،</w:t>
      </w:r>
      <w:r>
        <w:rPr>
          <w:rtl/>
        </w:rPr>
        <w:t xml:space="preserve"> او لم يحلف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الحلال فلا يتركه</w:t>
      </w:r>
      <w:r w:rsidR="00D575D3">
        <w:rPr>
          <w:rtl/>
        </w:rPr>
        <w:t>،</w:t>
      </w:r>
      <w:r>
        <w:rPr>
          <w:rtl/>
        </w:rPr>
        <w:t xml:space="preserve"> فانه ليس لك ان ت</w:t>
      </w:r>
      <w:r w:rsidR="00735766">
        <w:rPr>
          <w:rtl/>
        </w:rPr>
        <w:t>حرّ</w:t>
      </w:r>
      <w:r>
        <w:rPr>
          <w:rtl/>
        </w:rPr>
        <w:t>م ما احل الله</w:t>
      </w:r>
      <w:r w:rsidR="00D575D3">
        <w:rPr>
          <w:rtl/>
        </w:rPr>
        <w:t>،</w:t>
      </w:r>
      <w:r>
        <w:rPr>
          <w:rtl/>
        </w:rPr>
        <w:t xml:space="preserve"> لانّ الله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F43EB7" w:rsidRPr="00F43EB7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لا ت</w:t>
      </w:r>
      <w:r w:rsidR="00735766">
        <w:rPr>
          <w:rStyle w:val="libAieChar"/>
          <w:rtl/>
        </w:rPr>
        <w:t>حرّ</w:t>
      </w:r>
      <w:r w:rsidRPr="00923B9D">
        <w:rPr>
          <w:rStyle w:val="libAieChar"/>
          <w:rtl/>
        </w:rPr>
        <w:t>موا طيبات ما احل الله لكم</w:t>
      </w:r>
      <w:r w:rsidRPr="00085C76">
        <w:rPr>
          <w:rStyle w:val="libNormalChar"/>
          <w:rtl/>
        </w:rPr>
        <w:t xml:space="preserve"> </w:t>
      </w:r>
      <w:r w:rsidRPr="00F43EB7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D43C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BD43C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عدم انعقاد هذه اليمين مع رجحان المخالفة </w:t>
      </w:r>
      <w:r w:rsidRPr="00D575D3">
        <w:rPr>
          <w:rStyle w:val="libFootnotenumChar"/>
          <w:rtl/>
        </w:rPr>
        <w:t>(</w:t>
      </w:r>
      <w:r w:rsidR="00BD43C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BD43C9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A654D2">
      <w:pPr>
        <w:pStyle w:val="libFootnote0"/>
        <w:rPr>
          <w:rtl/>
        </w:rPr>
      </w:pPr>
      <w:r w:rsidRPr="009101E7">
        <w:rPr>
          <w:rtl/>
        </w:rPr>
        <w:t>(</w:t>
      </w:r>
      <w:r w:rsidR="00A654D2">
        <w:rPr>
          <w:rFonts w:hint="cs"/>
          <w:rtl/>
        </w:rPr>
        <w:t>1</w:t>
      </w:r>
      <w:r w:rsidRPr="009101E7">
        <w:rPr>
          <w:rtl/>
        </w:rPr>
        <w:t>) المائدة 5</w:t>
      </w:r>
      <w:r w:rsidR="00D575D3">
        <w:rPr>
          <w:rtl/>
        </w:rPr>
        <w:t>:</w:t>
      </w:r>
      <w:r w:rsidRPr="009101E7">
        <w:rPr>
          <w:rtl/>
        </w:rPr>
        <w:t xml:space="preserve"> 89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336 </w:t>
      </w:r>
      <w:r w:rsidR="00085C76">
        <w:rPr>
          <w:rtl/>
        </w:rPr>
        <w:t>/</w:t>
      </w:r>
      <w:r>
        <w:rPr>
          <w:rtl/>
        </w:rPr>
        <w:t xml:space="preserve"> 162. </w:t>
      </w:r>
    </w:p>
    <w:p w:rsidR="00923B9D" w:rsidRPr="009101E7" w:rsidRDefault="00923B9D" w:rsidP="00A654D2">
      <w:pPr>
        <w:pStyle w:val="libFootnote0"/>
        <w:rPr>
          <w:rtl/>
        </w:rPr>
      </w:pPr>
      <w:r w:rsidRPr="009101E7">
        <w:rPr>
          <w:rtl/>
        </w:rPr>
        <w:t>(</w:t>
      </w:r>
      <w:r w:rsidR="00A654D2">
        <w:rPr>
          <w:rFonts w:hint="cs"/>
          <w:rtl/>
        </w:rPr>
        <w:t>2</w:t>
      </w:r>
      <w:r w:rsidRPr="009101E7">
        <w:rPr>
          <w:rtl/>
        </w:rPr>
        <w:t>) « قط</w:t>
      </w:r>
      <w:r w:rsidR="00A654D2">
        <w:rPr>
          <w:rFonts w:hint="cs"/>
          <w:rtl/>
        </w:rPr>
        <w:t>ّ</w:t>
      </w:r>
      <w:r w:rsidRPr="009101E7">
        <w:rPr>
          <w:rtl/>
        </w:rPr>
        <w:t xml:space="preserve"> » ليس في المصدر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A654D2">
      <w:pPr>
        <w:pStyle w:val="libFootnote0"/>
        <w:rPr>
          <w:rtl/>
        </w:rPr>
      </w:pPr>
      <w:r w:rsidRPr="009101E7">
        <w:rPr>
          <w:rtl/>
        </w:rPr>
        <w:t>(</w:t>
      </w:r>
      <w:r w:rsidR="00A654D2">
        <w:rPr>
          <w:rFonts w:hint="cs"/>
          <w:rtl/>
        </w:rPr>
        <w:t>3</w:t>
      </w:r>
      <w:r w:rsidRPr="009101E7">
        <w:rPr>
          <w:rtl/>
        </w:rPr>
        <w:t>) المائدة 5</w:t>
      </w:r>
      <w:r w:rsidR="00D575D3">
        <w:rPr>
          <w:rtl/>
        </w:rPr>
        <w:t>:</w:t>
      </w:r>
      <w:r w:rsidRPr="009101E7">
        <w:rPr>
          <w:rtl/>
        </w:rPr>
        <w:t xml:space="preserve"> 87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A654D2">
      <w:pPr>
        <w:pStyle w:val="libFootnote0"/>
        <w:rPr>
          <w:rtl/>
        </w:rPr>
      </w:pPr>
      <w:r w:rsidRPr="009101E7">
        <w:rPr>
          <w:rtl/>
        </w:rPr>
        <w:t>(</w:t>
      </w:r>
      <w:r w:rsidR="00A654D2">
        <w:rPr>
          <w:rFonts w:hint="cs"/>
          <w:rtl/>
        </w:rPr>
        <w:t>4</w:t>
      </w:r>
      <w:r w:rsidRPr="009101E7">
        <w:rPr>
          <w:rtl/>
        </w:rPr>
        <w:t xml:space="preserve">) </w:t>
      </w:r>
      <w:r w:rsidR="00BD43C9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11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A654D2">
      <w:pPr>
        <w:pStyle w:val="libFootnote0"/>
        <w:rPr>
          <w:rtl/>
        </w:rPr>
      </w:pPr>
      <w:r w:rsidRPr="009101E7">
        <w:rPr>
          <w:rtl/>
        </w:rPr>
        <w:t>(</w:t>
      </w:r>
      <w:r w:rsidR="00A654D2">
        <w:rPr>
          <w:rFonts w:hint="cs"/>
          <w:rtl/>
        </w:rPr>
        <w:t>5</w:t>
      </w:r>
      <w:r w:rsidRPr="009101E7">
        <w:rPr>
          <w:rtl/>
        </w:rPr>
        <w:t>) ياتي في الحديث 2 و 3 من الباب 23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920" w:name="_Toc307245001"/>
      <w:bookmarkStart w:id="921" w:name="_Toc307245717"/>
      <w:bookmarkStart w:id="922" w:name="_Toc379793799"/>
      <w:bookmarkStart w:id="923" w:name="_Toc180936561"/>
      <w:r>
        <w:rPr>
          <w:rtl/>
        </w:rPr>
        <w:lastRenderedPageBreak/>
        <w:t>20</w:t>
      </w:r>
      <w:r w:rsidR="00D575D3">
        <w:rPr>
          <w:rtl/>
        </w:rPr>
        <w:t xml:space="preserve"> - </w:t>
      </w:r>
      <w:r w:rsidR="0000674B">
        <w:rPr>
          <w:rtl/>
        </w:rPr>
        <w:t xml:space="preserve">باب </w:t>
      </w:r>
      <w:r w:rsidR="0000674B">
        <w:rPr>
          <w:rFonts w:hint="cs"/>
          <w:rtl/>
        </w:rPr>
        <w:t>أ</w:t>
      </w:r>
      <w:r>
        <w:rPr>
          <w:rtl/>
        </w:rPr>
        <w:t>ن اليمين تقع على ني</w:t>
      </w:r>
      <w:r w:rsidR="0000674B">
        <w:rPr>
          <w:rFonts w:hint="cs"/>
          <w:rtl/>
        </w:rPr>
        <w:t>ّ</w:t>
      </w:r>
      <w:r>
        <w:rPr>
          <w:rtl/>
        </w:rPr>
        <w:t>ة المظلوم دون الظالم</w:t>
      </w:r>
      <w:bookmarkEnd w:id="920"/>
      <w:bookmarkEnd w:id="921"/>
      <w:bookmarkEnd w:id="922"/>
      <w:bookmarkEnd w:id="92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بن صدقة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،</w:t>
      </w:r>
      <w:r>
        <w:rPr>
          <w:rtl/>
        </w:rPr>
        <w:t xml:space="preserve"> وسئل </w:t>
      </w:r>
      <w:r w:rsidR="004E1C80">
        <w:rPr>
          <w:rtl/>
        </w:rPr>
        <w:t xml:space="preserve">عمّا </w:t>
      </w:r>
      <w:r>
        <w:rPr>
          <w:rtl/>
        </w:rPr>
        <w:t>يجوز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 xml:space="preserve">عمّا </w:t>
      </w:r>
      <w:r>
        <w:rPr>
          <w:rtl/>
        </w:rPr>
        <w:t>لا يجوز من النية والاضمار في اليمين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يجوز في موضع</w:t>
      </w:r>
      <w:r w:rsidR="00D575D3">
        <w:rPr>
          <w:rtl/>
        </w:rPr>
        <w:t>،</w:t>
      </w:r>
      <w:r>
        <w:rPr>
          <w:rtl/>
        </w:rPr>
        <w:t xml:space="preserve"> ولا يجوز في آخر</w:t>
      </w:r>
      <w:r w:rsidR="00D575D3">
        <w:rPr>
          <w:rtl/>
        </w:rPr>
        <w:t>،</w:t>
      </w:r>
      <w:r>
        <w:rPr>
          <w:rtl/>
        </w:rPr>
        <w:t xml:space="preserve"> فامّا ما يجوز فاذا كان مظلوما</w:t>
      </w:r>
      <w:r w:rsidR="000C054C">
        <w:rPr>
          <w:rFonts w:hint="cs"/>
          <w:rtl/>
        </w:rPr>
        <w:t>ً</w:t>
      </w:r>
      <w:r>
        <w:rPr>
          <w:rtl/>
        </w:rPr>
        <w:t xml:space="preserve"> فما حلف به ونوى اليمين فعلى ني</w:t>
      </w:r>
      <w:r w:rsidR="000C054C">
        <w:rPr>
          <w:rFonts w:hint="cs"/>
          <w:rtl/>
        </w:rPr>
        <w:t>ّ</w:t>
      </w:r>
      <w:r>
        <w:rPr>
          <w:rtl/>
        </w:rPr>
        <w:t>ته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 xml:space="preserve">اذا كان ظالما فاليمين على نية المظلوم.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الحميري</w:t>
      </w:r>
      <w:r w:rsidR="000C054C">
        <w:rPr>
          <w:rFonts w:hint="cs"/>
          <w:rtl/>
        </w:rPr>
        <w:t>ُّ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هارون بن مسلم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ويأتي ما ظاهره المنافاة</w:t>
      </w:r>
      <w:r w:rsidR="00D575D3">
        <w:rPr>
          <w:rtl/>
        </w:rPr>
        <w:t>،</w:t>
      </w:r>
      <w:r>
        <w:rPr>
          <w:rtl/>
        </w:rPr>
        <w:t xml:space="preserve"> ونبي</w:t>
      </w:r>
      <w:r w:rsidR="004C2EE8">
        <w:rPr>
          <w:rFonts w:hint="cs"/>
          <w:rtl/>
        </w:rPr>
        <w:t>ّ</w:t>
      </w:r>
      <w:r>
        <w:rPr>
          <w:rtl/>
        </w:rPr>
        <w:t xml:space="preserve">ن وجهه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24" w:name="_Toc307245002"/>
      <w:bookmarkStart w:id="925" w:name="_Toc307245718"/>
      <w:bookmarkStart w:id="926" w:name="_Toc379793800"/>
      <w:bookmarkStart w:id="927" w:name="_Toc180936562"/>
      <w:r>
        <w:rPr>
          <w:rtl/>
        </w:rPr>
        <w:t>21</w:t>
      </w:r>
      <w:r w:rsidR="00D575D3">
        <w:rPr>
          <w:rtl/>
        </w:rPr>
        <w:t xml:space="preserve"> - </w:t>
      </w:r>
      <w:r w:rsidR="004C2EE8">
        <w:rPr>
          <w:rtl/>
        </w:rPr>
        <w:t xml:space="preserve">باب </w:t>
      </w:r>
      <w:r w:rsidR="004C2EE8">
        <w:rPr>
          <w:rFonts w:hint="cs"/>
          <w:rtl/>
        </w:rPr>
        <w:t>أ</w:t>
      </w:r>
      <w:r w:rsidRPr="009101E7">
        <w:rPr>
          <w:rtl/>
        </w:rPr>
        <w:t>ن</w:t>
      </w:r>
      <w:r w:rsidR="004C2EE8">
        <w:rPr>
          <w:rFonts w:hint="cs"/>
          <w:rtl/>
        </w:rPr>
        <w:t>ّ</w:t>
      </w:r>
      <w:r w:rsidRPr="009101E7">
        <w:rPr>
          <w:rtl/>
        </w:rPr>
        <w:t xml:space="preserve"> اليمين تقع على ما نوى اذا خالف لفظه ني</w:t>
      </w:r>
      <w:r w:rsidR="004C2EE8">
        <w:rPr>
          <w:rFonts w:hint="cs"/>
          <w:rtl/>
        </w:rPr>
        <w:t>ّ</w:t>
      </w:r>
      <w:r w:rsidRPr="009101E7">
        <w:rPr>
          <w:rtl/>
        </w:rPr>
        <w:t>ته</w:t>
      </w:r>
      <w:r w:rsidR="00D575D3">
        <w:rPr>
          <w:rtl/>
        </w:rPr>
        <w:t>،</w:t>
      </w:r>
      <w:bookmarkEnd w:id="924"/>
      <w:bookmarkEnd w:id="925"/>
      <w:r w:rsidR="00D575D3">
        <w:rPr>
          <w:rtl/>
        </w:rPr>
        <w:t xml:space="preserve"> </w:t>
      </w:r>
      <w:bookmarkStart w:id="928" w:name="_Toc307245003"/>
      <w:bookmarkStart w:id="929" w:name="_Toc307245719"/>
      <w:r w:rsidR="00D575D3">
        <w:rPr>
          <w:rtl/>
        </w:rPr>
        <w:t>و</w:t>
      </w:r>
      <w:r>
        <w:rPr>
          <w:rtl/>
        </w:rPr>
        <w:t>لم يكن ظالما</w:t>
      </w:r>
      <w:r w:rsidR="004C2EE8">
        <w:rPr>
          <w:rFonts w:hint="cs"/>
          <w:rtl/>
        </w:rPr>
        <w:t>ً</w:t>
      </w:r>
      <w:r>
        <w:rPr>
          <w:rtl/>
        </w:rPr>
        <w:t xml:space="preserve"> لغيره.</w:t>
      </w:r>
      <w:bookmarkEnd w:id="926"/>
      <w:bookmarkEnd w:id="927"/>
      <w:bookmarkEnd w:id="928"/>
      <w:bookmarkEnd w:id="92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[ 29489 ]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4C2EE8">
      <w:pPr>
        <w:pStyle w:val="libFootnoteCenterBold"/>
        <w:rPr>
          <w:rtl/>
        </w:rPr>
      </w:pPr>
      <w:r>
        <w:rPr>
          <w:rtl/>
        </w:rPr>
        <w:t>الباب 20</w:t>
      </w:r>
    </w:p>
    <w:p w:rsidR="00923B9D" w:rsidRDefault="00923B9D" w:rsidP="004C2EE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444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في المصدر زيادة</w:t>
      </w:r>
      <w:r w:rsidR="00D575D3">
        <w:rPr>
          <w:rtl/>
        </w:rPr>
        <w:t>:</w:t>
      </w:r>
      <w:r w:rsidRPr="009101E7">
        <w:rPr>
          <w:rtl/>
        </w:rPr>
        <w:t xml:space="preserve"> قد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(2) التهذيب 8</w:t>
      </w:r>
      <w:r w:rsidR="00D575D3">
        <w:rPr>
          <w:rtl/>
        </w:rPr>
        <w:t>:</w:t>
      </w:r>
      <w:r w:rsidRPr="009101E7">
        <w:rPr>
          <w:rtl/>
        </w:rPr>
        <w:t xml:space="preserve"> 280 </w:t>
      </w:r>
      <w:r w:rsidR="00085C76">
        <w:rPr>
          <w:rtl/>
        </w:rPr>
        <w:t>/</w:t>
      </w:r>
      <w:r w:rsidRPr="009101E7">
        <w:rPr>
          <w:rtl/>
        </w:rPr>
        <w:t xml:space="preserve"> 1025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(3) قرب الاسناد</w:t>
      </w:r>
      <w:r w:rsidR="00D575D3">
        <w:rPr>
          <w:rtl/>
        </w:rPr>
        <w:t>:</w:t>
      </w:r>
      <w:r w:rsidRPr="009101E7">
        <w:rPr>
          <w:rtl/>
        </w:rPr>
        <w:t xml:space="preserve"> 6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E62C82" w:rsidP="00B94B89">
      <w:pPr>
        <w:pStyle w:val="libFootnote0"/>
        <w:rPr>
          <w:rtl/>
        </w:rPr>
      </w:pPr>
      <w:r>
        <w:rPr>
          <w:rtl/>
        </w:rPr>
        <w:t>(4) ياتي في الباب 21 من هذه ال</w:t>
      </w:r>
      <w:r>
        <w:rPr>
          <w:rFonts w:hint="cs"/>
          <w:rtl/>
        </w:rPr>
        <w:t>أ</w:t>
      </w:r>
      <w:r w:rsidR="00923B9D" w:rsidRPr="009101E7">
        <w:rPr>
          <w:rtl/>
        </w:rPr>
        <w:t>بواب</w:t>
      </w:r>
      <w:r w:rsidR="00923B9D">
        <w:rPr>
          <w:rtl/>
        </w:rPr>
        <w:t>.</w:t>
      </w:r>
      <w:r w:rsidR="00923B9D"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(5) وياتي في الباب 50 من ابواب الايمان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4C2EE8">
      <w:pPr>
        <w:pStyle w:val="libFootnoteCenterBold"/>
        <w:rPr>
          <w:rtl/>
        </w:rPr>
      </w:pPr>
      <w:r>
        <w:rPr>
          <w:rtl/>
        </w:rPr>
        <w:t>الباب 21</w:t>
      </w:r>
    </w:p>
    <w:p w:rsidR="00923B9D" w:rsidRDefault="00923B9D" w:rsidP="004C2EE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4C2EE8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444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E62C82" w:rsidP="00D575D3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B94B89">
        <w:rPr>
          <w:rtl/>
        </w:rPr>
        <w:t xml:space="preserve">د </w:t>
      </w:r>
      <w:r w:rsidR="00D575D3">
        <w:rPr>
          <w:rtl/>
        </w:rPr>
        <w:t>،</w:t>
      </w:r>
      <w:r w:rsidR="00923B9D">
        <w:rPr>
          <w:rtl/>
        </w:rPr>
        <w:t xml:space="preserve"> عن اسماعيل بن سعد </w:t>
      </w:r>
      <w:r w:rsidR="00922B85">
        <w:rPr>
          <w:rtl/>
        </w:rPr>
        <w:t>الأشعري</w:t>
      </w:r>
      <w:r w:rsidR="00D575D3">
        <w:rPr>
          <w:rtl/>
        </w:rPr>
        <w:t>،</w:t>
      </w:r>
      <w:r w:rsidR="00923B9D"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سألته عن رجل حلف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وضميره على غير ما حلف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اليمين على الضمير.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اسماعيل بن سعد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يعني</w:t>
      </w:r>
      <w:r w:rsidR="00D575D3">
        <w:rPr>
          <w:rtl/>
        </w:rPr>
        <w:t>:</w:t>
      </w:r>
      <w:r>
        <w:rPr>
          <w:rtl/>
        </w:rPr>
        <w:t xml:space="preserve"> على ضمير المظلوم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يحلف وضميره على غير ما حلف عليه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اليمين على الضمير. </w:t>
      </w:r>
    </w:p>
    <w:p w:rsidR="00923B9D" w:rsidRDefault="00923B9D" w:rsidP="00CE285F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CE285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CE285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855B5A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CE285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30" w:name="_Toc307245004"/>
      <w:bookmarkStart w:id="931" w:name="_Toc307245720"/>
      <w:bookmarkStart w:id="932" w:name="_Toc379793801"/>
      <w:bookmarkStart w:id="933" w:name="_Toc180936563"/>
      <w:r>
        <w:rPr>
          <w:rtl/>
        </w:rPr>
        <w:t>22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 xml:space="preserve">لا يجوز ان يحلف ولا يستحلف </w:t>
      </w:r>
      <w:r w:rsidR="004B392B">
        <w:rPr>
          <w:rtl/>
        </w:rPr>
        <w:t xml:space="preserve">إلّا </w:t>
      </w:r>
      <w:r>
        <w:rPr>
          <w:rtl/>
        </w:rPr>
        <w:t>على</w:t>
      </w:r>
      <w:bookmarkEnd w:id="930"/>
      <w:bookmarkEnd w:id="931"/>
      <w:r w:rsidR="00D575D3">
        <w:rPr>
          <w:rtl/>
        </w:rPr>
        <w:t xml:space="preserve"> </w:t>
      </w:r>
      <w:bookmarkStart w:id="934" w:name="_Toc307245005"/>
      <w:bookmarkStart w:id="935" w:name="_Toc307245721"/>
      <w:r w:rsidR="00D575D3">
        <w:rPr>
          <w:rtl/>
        </w:rPr>
        <w:t>ع</w:t>
      </w:r>
      <w:r>
        <w:rPr>
          <w:rtl/>
        </w:rPr>
        <w:t>لمه</w:t>
      </w:r>
      <w:r w:rsidR="00D575D3">
        <w:rPr>
          <w:rtl/>
        </w:rPr>
        <w:t>،</w:t>
      </w:r>
      <w:r w:rsidR="00855B5A">
        <w:rPr>
          <w:rtl/>
        </w:rPr>
        <w:t xml:space="preserve"> و</w:t>
      </w:r>
      <w:r w:rsidR="00855B5A">
        <w:rPr>
          <w:rFonts w:hint="cs"/>
          <w:rtl/>
        </w:rPr>
        <w:t>أ</w:t>
      </w:r>
      <w:r>
        <w:rPr>
          <w:rtl/>
        </w:rPr>
        <w:t>ن</w:t>
      </w:r>
      <w:r w:rsidR="00855B5A">
        <w:rPr>
          <w:rFonts w:hint="cs"/>
          <w:rtl/>
        </w:rPr>
        <w:t>ّ</w:t>
      </w:r>
      <w:r w:rsidR="00855B5A">
        <w:rPr>
          <w:rtl/>
        </w:rPr>
        <w:t xml:space="preserve">ها </w:t>
      </w:r>
      <w:r w:rsidR="00855B5A">
        <w:rPr>
          <w:rFonts w:hint="cs"/>
          <w:rtl/>
        </w:rPr>
        <w:t>إ</w:t>
      </w:r>
      <w:r>
        <w:rPr>
          <w:rtl/>
        </w:rPr>
        <w:t>ن</w:t>
      </w:r>
      <w:r w:rsidR="00855B5A">
        <w:rPr>
          <w:rFonts w:hint="cs"/>
          <w:rtl/>
        </w:rPr>
        <w:t>ّ</w:t>
      </w:r>
      <w:r>
        <w:rPr>
          <w:rtl/>
        </w:rPr>
        <w:t>ما تقع على العلم.</w:t>
      </w:r>
      <w:bookmarkEnd w:id="932"/>
      <w:bookmarkEnd w:id="933"/>
      <w:bookmarkEnd w:id="934"/>
      <w:bookmarkEnd w:id="93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عن عليّ بن الحكم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يحلف الرجل </w:t>
      </w:r>
      <w:r w:rsidR="004B392B">
        <w:rPr>
          <w:rtl/>
        </w:rPr>
        <w:t xml:space="preserve">إلّا </w:t>
      </w:r>
      <w:r>
        <w:rPr>
          <w:rtl/>
        </w:rPr>
        <w:t xml:space="preserve">على علمه.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في الفقيه زيادة</w:t>
      </w:r>
      <w:r w:rsidR="00D575D3">
        <w:rPr>
          <w:rtl/>
        </w:rPr>
        <w:t>:</w:t>
      </w:r>
      <w:r w:rsidRPr="009101E7">
        <w:rPr>
          <w:rtl/>
        </w:rPr>
        <w:t xml:space="preserve"> بيمين </w:t>
      </w:r>
      <w:r w:rsidRPr="00B94B89">
        <w:rPr>
          <w:rtl/>
        </w:rPr>
        <w:t xml:space="preserve">( </w:t>
      </w:r>
      <w:r w:rsidRPr="009101E7">
        <w:rPr>
          <w:rtl/>
        </w:rPr>
        <w:t>هامش المخطوط )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(2) الفقيه 3</w:t>
      </w:r>
      <w:r w:rsidR="00D575D3">
        <w:rPr>
          <w:rtl/>
        </w:rPr>
        <w:t>:</w:t>
      </w:r>
      <w:r w:rsidRPr="009101E7">
        <w:rPr>
          <w:rtl/>
        </w:rPr>
        <w:t xml:space="preserve"> 233 </w:t>
      </w:r>
      <w:r w:rsidR="00085C76">
        <w:rPr>
          <w:rtl/>
        </w:rPr>
        <w:t>/</w:t>
      </w:r>
      <w:r w:rsidRPr="009101E7">
        <w:rPr>
          <w:rtl/>
        </w:rPr>
        <w:t xml:space="preserve"> 1099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444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9101E7" w:rsidRDefault="00923B9D" w:rsidP="00CE285F">
      <w:pPr>
        <w:pStyle w:val="libFootnote0"/>
        <w:rPr>
          <w:rtl/>
        </w:rPr>
      </w:pPr>
      <w:r w:rsidRPr="009101E7">
        <w:rPr>
          <w:rtl/>
        </w:rPr>
        <w:t>(</w:t>
      </w:r>
      <w:r w:rsidR="00CE285F">
        <w:rPr>
          <w:rFonts w:hint="cs"/>
          <w:rtl/>
        </w:rPr>
        <w:t>3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280 </w:t>
      </w:r>
      <w:r w:rsidR="00085C76">
        <w:rPr>
          <w:rtl/>
        </w:rPr>
        <w:t>/</w:t>
      </w:r>
      <w:r w:rsidRPr="009101E7">
        <w:rPr>
          <w:rtl/>
        </w:rPr>
        <w:t xml:space="preserve"> 1024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CE285F">
      <w:pPr>
        <w:pStyle w:val="libFootnote0"/>
        <w:rPr>
          <w:rtl/>
        </w:rPr>
      </w:pPr>
      <w:r w:rsidRPr="009101E7">
        <w:rPr>
          <w:rtl/>
        </w:rPr>
        <w:t>(</w:t>
      </w:r>
      <w:r w:rsidR="00CE285F">
        <w:rPr>
          <w:rFonts w:hint="cs"/>
          <w:rtl/>
        </w:rPr>
        <w:t>4</w:t>
      </w:r>
      <w:r w:rsidRPr="009101E7">
        <w:rPr>
          <w:rtl/>
        </w:rPr>
        <w:t xml:space="preserve">) </w:t>
      </w:r>
      <w:r w:rsidR="00CE285F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17 و 20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CE285F">
      <w:pPr>
        <w:pStyle w:val="libFootnoteCenterBold"/>
        <w:rPr>
          <w:rtl/>
        </w:rPr>
      </w:pPr>
      <w:r>
        <w:rPr>
          <w:rtl/>
        </w:rPr>
        <w:t>الباب 22</w:t>
      </w:r>
    </w:p>
    <w:p w:rsidR="00923B9D" w:rsidRDefault="00923B9D" w:rsidP="00CE285F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280 </w:t>
      </w:r>
      <w:r w:rsidR="00085C76">
        <w:rPr>
          <w:rtl/>
        </w:rPr>
        <w:t>/</w:t>
      </w:r>
      <w:r>
        <w:rPr>
          <w:rtl/>
        </w:rPr>
        <w:t xml:space="preserve"> 1020.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[ 29492 ]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المغيرة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خالد بن أيمن </w:t>
      </w:r>
      <w:r w:rsidR="0084036F">
        <w:rPr>
          <w:rtl/>
        </w:rPr>
        <w:t>الحنّاط</w:t>
      </w:r>
      <w:r>
        <w:rPr>
          <w:rtl/>
        </w:rPr>
        <w:t xml:space="preserve"> )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يستحلف الرجل </w:t>
      </w:r>
      <w:r w:rsidR="004B392B">
        <w:rPr>
          <w:rtl/>
        </w:rPr>
        <w:t xml:space="preserve">إلّا </w:t>
      </w:r>
      <w:r>
        <w:rPr>
          <w:rtl/>
        </w:rPr>
        <w:t xml:space="preserve">على علمه.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 عن هشام بن سالم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يحلف الرجل </w:t>
      </w:r>
      <w:r w:rsidR="004B392B">
        <w:rPr>
          <w:rtl/>
        </w:rPr>
        <w:t xml:space="preserve">إلّا </w:t>
      </w:r>
      <w:r>
        <w:rPr>
          <w:rtl/>
        </w:rPr>
        <w:t xml:space="preserve">على علمه. </w:t>
      </w:r>
    </w:p>
    <w:p w:rsidR="00923B9D" w:rsidRDefault="00923B9D" w:rsidP="00F15CBB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[ 29494 ]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عن اسماعيل بن مرار</w:t>
      </w:r>
      <w:r w:rsidR="00D575D3">
        <w:rPr>
          <w:rtl/>
        </w:rPr>
        <w:t>،</w:t>
      </w:r>
      <w:r>
        <w:rPr>
          <w:rtl/>
        </w:rPr>
        <w:t xml:space="preserve"> عن يونس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F15CB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بعض أصحابه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يستحلف الرجل </w:t>
      </w:r>
      <w:r w:rsidR="004B392B">
        <w:rPr>
          <w:rtl/>
        </w:rPr>
        <w:t xml:space="preserve">إلّا </w:t>
      </w:r>
      <w:r>
        <w:rPr>
          <w:rtl/>
        </w:rPr>
        <w:t>على علمه</w:t>
      </w:r>
      <w:r w:rsidR="00D575D3">
        <w:rPr>
          <w:rtl/>
        </w:rPr>
        <w:t>،</w:t>
      </w:r>
      <w:r>
        <w:rPr>
          <w:rtl/>
        </w:rPr>
        <w:t xml:space="preserve"> ولا تقع اليمين </w:t>
      </w:r>
      <w:r w:rsidR="004B392B">
        <w:rPr>
          <w:rtl/>
        </w:rPr>
        <w:t xml:space="preserve">إلّا </w:t>
      </w:r>
      <w:r>
        <w:rPr>
          <w:rtl/>
        </w:rPr>
        <w:t>على العلم</w:t>
      </w:r>
      <w:r w:rsidR="00D575D3">
        <w:rPr>
          <w:rtl/>
        </w:rPr>
        <w:t>،</w:t>
      </w:r>
      <w:r>
        <w:rPr>
          <w:rtl/>
        </w:rPr>
        <w:t xml:space="preserve"> استحلف</w:t>
      </w:r>
      <w:r w:rsidR="00D575D3">
        <w:rPr>
          <w:rtl/>
        </w:rPr>
        <w:t>،</w:t>
      </w:r>
      <w:r>
        <w:rPr>
          <w:rtl/>
        </w:rPr>
        <w:t xml:space="preserve"> أو لم يستحلف. </w:t>
      </w:r>
    </w:p>
    <w:p w:rsidR="00923B9D" w:rsidRPr="008763FB" w:rsidRDefault="00923B9D" w:rsidP="00F15CBB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F15CB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 w:rsidR="00F15CBB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923B9D" w:rsidRDefault="00923B9D" w:rsidP="00923B9D">
      <w:pPr>
        <w:pStyle w:val="Heading2Center"/>
        <w:rPr>
          <w:rtl/>
        </w:rPr>
      </w:pPr>
      <w:bookmarkStart w:id="936" w:name="_Toc307245006"/>
      <w:bookmarkStart w:id="937" w:name="_Toc307245722"/>
      <w:bookmarkStart w:id="938" w:name="_Toc379793802"/>
      <w:bookmarkStart w:id="939" w:name="_Toc180936564"/>
      <w:r>
        <w:rPr>
          <w:rtl/>
        </w:rPr>
        <w:t>23</w:t>
      </w:r>
      <w:r w:rsidR="00D575D3">
        <w:rPr>
          <w:rtl/>
        </w:rPr>
        <w:t xml:space="preserve"> - </w:t>
      </w:r>
      <w:r>
        <w:rPr>
          <w:rtl/>
        </w:rPr>
        <w:t>باب انعقاد اليمين على فعل الواجب وترك ال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bookmarkEnd w:id="936"/>
      <w:bookmarkEnd w:id="937"/>
      <w:r w:rsidR="00D575D3">
        <w:rPr>
          <w:rtl/>
        </w:rPr>
        <w:t xml:space="preserve"> </w:t>
      </w:r>
      <w:bookmarkStart w:id="940" w:name="_Toc307245007"/>
      <w:bookmarkStart w:id="941" w:name="_Toc307245723"/>
      <w:r w:rsidR="00D575D3">
        <w:rPr>
          <w:rtl/>
        </w:rPr>
        <w:t>ف</w:t>
      </w:r>
      <w:r>
        <w:rPr>
          <w:rtl/>
        </w:rPr>
        <w:t>تجب الكفارة بالمخالفة وقدر الكفارة.</w:t>
      </w:r>
      <w:bookmarkEnd w:id="938"/>
      <w:bookmarkEnd w:id="939"/>
      <w:bookmarkEnd w:id="940"/>
      <w:bookmarkEnd w:id="94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280 </w:t>
      </w:r>
      <w:r w:rsidR="00085C76">
        <w:rPr>
          <w:rtl/>
        </w:rPr>
        <w:t>/</w:t>
      </w:r>
      <w:r>
        <w:rPr>
          <w:rtl/>
        </w:rPr>
        <w:t xml:space="preserve"> 1021.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في التهذيب</w:t>
      </w:r>
      <w:r w:rsidR="00D575D3">
        <w:rPr>
          <w:rtl/>
        </w:rPr>
        <w:t>:</w:t>
      </w:r>
      <w:r w:rsidRPr="009101E7">
        <w:rPr>
          <w:rtl/>
        </w:rPr>
        <w:t xml:space="preserve"> حكم بن أيمن </w:t>
      </w:r>
      <w:r w:rsidR="0084036F">
        <w:rPr>
          <w:rtl/>
        </w:rPr>
        <w:t>الحنّاط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3. ولم نعثر عليه في التهذيب المطبوع.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9101E7" w:rsidRDefault="00923B9D" w:rsidP="00F15CBB">
      <w:pPr>
        <w:pStyle w:val="libFootnote0"/>
        <w:rPr>
          <w:rtl/>
        </w:rPr>
      </w:pPr>
      <w:r w:rsidRPr="009101E7">
        <w:rPr>
          <w:rtl/>
        </w:rPr>
        <w:t>(</w:t>
      </w:r>
      <w:r w:rsidR="00F15CBB">
        <w:rPr>
          <w:rFonts w:hint="cs"/>
          <w:rtl/>
        </w:rPr>
        <w:t>2</w:t>
      </w:r>
      <w:r w:rsidRPr="009101E7">
        <w:rPr>
          <w:rtl/>
        </w:rPr>
        <w:t>) ليس في التهذيب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F15CBB">
      <w:pPr>
        <w:pStyle w:val="libFootnote0"/>
        <w:rPr>
          <w:rtl/>
        </w:rPr>
      </w:pPr>
      <w:r w:rsidRPr="009101E7">
        <w:rPr>
          <w:rtl/>
        </w:rPr>
        <w:t>(</w:t>
      </w:r>
      <w:r w:rsidR="00F15CBB">
        <w:rPr>
          <w:rFonts w:hint="cs"/>
          <w:rtl/>
        </w:rPr>
        <w:t>3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280 </w:t>
      </w:r>
      <w:r w:rsidR="00085C76">
        <w:rPr>
          <w:rtl/>
        </w:rPr>
        <w:t>/</w:t>
      </w:r>
      <w:r w:rsidRPr="009101E7">
        <w:rPr>
          <w:rtl/>
        </w:rPr>
        <w:t xml:space="preserve"> 1022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F15CBB">
      <w:pPr>
        <w:pStyle w:val="libFootnoteCenterBold"/>
        <w:rPr>
          <w:rtl/>
        </w:rPr>
      </w:pPr>
      <w:r>
        <w:rPr>
          <w:rtl/>
        </w:rPr>
        <w:t>الباب 23</w:t>
      </w:r>
    </w:p>
    <w:p w:rsidR="00923B9D" w:rsidRDefault="00923B9D" w:rsidP="00F15CBB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446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F15CBB" w:rsidP="00D575D3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B94B89">
        <w:rPr>
          <w:rtl/>
        </w:rPr>
        <w:t xml:space="preserve">د </w:t>
      </w:r>
      <w:r w:rsidR="00D575D3">
        <w:rPr>
          <w:rtl/>
        </w:rPr>
        <w:t>،</w:t>
      </w:r>
      <w:r w:rsidR="00923B9D">
        <w:rPr>
          <w:rtl/>
        </w:rPr>
        <w:t xml:space="preserve">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4E1C80">
        <w:rPr>
          <w:rtl/>
        </w:rPr>
        <w:t>فضّال</w:t>
      </w:r>
      <w:r w:rsidR="00923B9D">
        <w:rPr>
          <w:rtl/>
        </w:rPr>
        <w:t xml:space="preserve">ة بن </w:t>
      </w:r>
      <w:r w:rsidR="00DC6E2D">
        <w:rPr>
          <w:rtl/>
        </w:rPr>
        <w:t>أيّوب</w:t>
      </w:r>
      <w:r w:rsidR="00D575D3">
        <w:rPr>
          <w:rtl/>
        </w:rPr>
        <w:t>،</w:t>
      </w:r>
      <w:r w:rsidR="00923B9D">
        <w:rPr>
          <w:rtl/>
        </w:rPr>
        <w:t xml:space="preserve"> عن القاسم بن بريد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B94B89">
        <w:rPr>
          <w:rtl/>
        </w:rPr>
        <w:t xml:space="preserve">محمّد </w:t>
      </w:r>
      <w:r w:rsidR="00923B9D">
        <w:rPr>
          <w:rtl/>
        </w:rPr>
        <w:t>بن مسلم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عن الايمان</w:t>
      </w:r>
      <w:r w:rsidR="00D575D3">
        <w:rPr>
          <w:rtl/>
        </w:rPr>
        <w:t>،</w:t>
      </w:r>
      <w:r w:rsidR="00923B9D">
        <w:rPr>
          <w:rtl/>
        </w:rPr>
        <w:t xml:space="preserve"> والنذور</w:t>
      </w:r>
      <w:r w:rsidR="00D575D3">
        <w:rPr>
          <w:rtl/>
        </w:rPr>
        <w:t>،</w:t>
      </w:r>
      <w:r w:rsidR="00923B9D">
        <w:rPr>
          <w:rtl/>
        </w:rPr>
        <w:t xml:space="preserve"> واليمين التى هى لله طاعة</w:t>
      </w:r>
      <w:r w:rsidR="00D575D3">
        <w:rPr>
          <w:rtl/>
        </w:rPr>
        <w:t>،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 w:rsidR="00923B9D">
        <w:rPr>
          <w:rtl/>
        </w:rPr>
        <w:t xml:space="preserve"> ما جعل لله عليه في طاعة فليقضه</w:t>
      </w:r>
      <w:r w:rsidR="00D575D3">
        <w:rPr>
          <w:rtl/>
        </w:rPr>
        <w:t>،</w:t>
      </w:r>
      <w:r w:rsidR="00923B9D">
        <w:rPr>
          <w:rtl/>
        </w:rPr>
        <w:t xml:space="preserve"> فان جعل لله </w:t>
      </w:r>
      <w:r w:rsidR="009E4BA5">
        <w:rPr>
          <w:rtl/>
        </w:rPr>
        <w:t xml:space="preserve">شيئاً </w:t>
      </w:r>
      <w:r w:rsidR="00923B9D">
        <w:rPr>
          <w:rtl/>
        </w:rPr>
        <w:t>من ذلك ثم لم يفعل فليكفر عن يمينه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BD5344">
        <w:rPr>
          <w:rtl/>
        </w:rPr>
        <w:t xml:space="preserve">وأمّا </w:t>
      </w:r>
      <w:r w:rsidR="00923B9D">
        <w:rPr>
          <w:rtl/>
        </w:rPr>
        <w:t>ما كانت يمين في معصية</w:t>
      </w:r>
      <w:r w:rsidR="00D575D3">
        <w:rPr>
          <w:rtl/>
        </w:rPr>
        <w:t>،</w:t>
      </w:r>
      <w:r w:rsidR="00923B9D">
        <w:rPr>
          <w:rtl/>
        </w:rPr>
        <w:t xml:space="preserve"> فليس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0C348F">
        <w:rPr>
          <w:rFonts w:hint="cs"/>
          <w:rtl/>
        </w:rPr>
        <w:t>ّ</w:t>
      </w:r>
      <w:r>
        <w:rPr>
          <w:rtl/>
        </w:rPr>
        <w:t xml:space="preserve"> يمين حلفت عليها لك فيها منفعة في امر دين</w:t>
      </w:r>
      <w:r w:rsidR="00D575D3">
        <w:rPr>
          <w:rtl/>
        </w:rPr>
        <w:t>،</w:t>
      </w:r>
      <w:r>
        <w:rPr>
          <w:rtl/>
        </w:rPr>
        <w:t xml:space="preserve"> أو دنيا</w:t>
      </w:r>
      <w:r w:rsidR="00D575D3">
        <w:rPr>
          <w:rtl/>
        </w:rPr>
        <w:t>،</w:t>
      </w:r>
      <w:r>
        <w:rPr>
          <w:rtl/>
        </w:rPr>
        <w:t xml:space="preserve"> فلا شيء عليك فيها</w:t>
      </w:r>
      <w:r w:rsidR="00D575D3">
        <w:rPr>
          <w:rtl/>
        </w:rPr>
        <w:t>،</w:t>
      </w:r>
      <w:r>
        <w:rPr>
          <w:rtl/>
        </w:rPr>
        <w:t xml:space="preserve"> وانما تقع عليك الكف</w:t>
      </w:r>
      <w:r w:rsidR="000C348F">
        <w:rPr>
          <w:rFonts w:hint="cs"/>
          <w:rtl/>
        </w:rPr>
        <w:t>ّ</w:t>
      </w:r>
      <w:r>
        <w:rPr>
          <w:rtl/>
        </w:rPr>
        <w:t>ارة فيما حلفت عليه فيما لله فيه معصية</w:t>
      </w:r>
      <w:r w:rsidR="00D575D3">
        <w:rPr>
          <w:rtl/>
        </w:rPr>
        <w:t>،</w:t>
      </w:r>
      <w:r>
        <w:rPr>
          <w:rtl/>
        </w:rPr>
        <w:t xml:space="preserve"> أن لا تفعله ثم تفعله.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6B5ED1">
        <w:rPr>
          <w:rtl/>
        </w:rPr>
        <w:t xml:space="preserve">عدَّة </w:t>
      </w:r>
      <w:r>
        <w:rPr>
          <w:rtl/>
        </w:rPr>
        <w:t xml:space="preserve">من أصحابنا عن سهل بن زياد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ثعلبة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 يمين حلف عليها أن لا يفعلها </w:t>
      </w:r>
      <w:r w:rsidR="00E743EB">
        <w:rPr>
          <w:rtl/>
        </w:rPr>
        <w:t xml:space="preserve">ممّا </w:t>
      </w:r>
      <w:r>
        <w:rPr>
          <w:rtl/>
        </w:rPr>
        <w:t>له فيه منفعة في الدنيا والاخرة</w:t>
      </w:r>
      <w:r w:rsidR="00D575D3">
        <w:rPr>
          <w:rtl/>
        </w:rPr>
        <w:t>،</w:t>
      </w:r>
      <w:r>
        <w:rPr>
          <w:rtl/>
        </w:rPr>
        <w:t xml:space="preserve"> فلا كف</w:t>
      </w:r>
      <w:r w:rsidR="000C348F">
        <w:rPr>
          <w:rFonts w:hint="cs"/>
          <w:rtl/>
        </w:rPr>
        <w:t>ّ</w:t>
      </w:r>
      <w:r>
        <w:rPr>
          <w:rtl/>
        </w:rPr>
        <w:t>ارة عليه</w:t>
      </w:r>
      <w:r w:rsidR="00D575D3">
        <w:rPr>
          <w:rtl/>
        </w:rPr>
        <w:t>،</w:t>
      </w:r>
      <w:r>
        <w:rPr>
          <w:rtl/>
        </w:rPr>
        <w:t xml:space="preserve"> وانما الكف</w:t>
      </w:r>
      <w:r w:rsidR="000C348F">
        <w:rPr>
          <w:rFonts w:hint="cs"/>
          <w:rtl/>
        </w:rPr>
        <w:t>ّ</w:t>
      </w:r>
      <w:r>
        <w:rPr>
          <w:rtl/>
        </w:rPr>
        <w:t>ارة في أن يحلف الرجل والله لا أزني</w:t>
      </w:r>
      <w:r w:rsidR="00D575D3">
        <w:rPr>
          <w:rtl/>
        </w:rPr>
        <w:t>،</w:t>
      </w:r>
      <w:r>
        <w:rPr>
          <w:rtl/>
        </w:rPr>
        <w:t xml:space="preserve"> والله لا أشرب الخمر</w:t>
      </w:r>
      <w:r w:rsidR="00D575D3">
        <w:rPr>
          <w:rtl/>
        </w:rPr>
        <w:t>،</w:t>
      </w:r>
      <w:r>
        <w:rPr>
          <w:rtl/>
        </w:rPr>
        <w:t xml:space="preserve"> والله لا أسرق</w:t>
      </w:r>
      <w:r w:rsidR="00D575D3">
        <w:rPr>
          <w:rtl/>
        </w:rPr>
        <w:t>،</w:t>
      </w:r>
      <w:r>
        <w:rPr>
          <w:rtl/>
        </w:rPr>
        <w:t xml:space="preserve"> والله لا أخون</w:t>
      </w:r>
      <w:r w:rsidR="00D575D3">
        <w:rPr>
          <w:rtl/>
        </w:rPr>
        <w:t>،</w:t>
      </w:r>
      <w:r>
        <w:rPr>
          <w:rtl/>
        </w:rPr>
        <w:t xml:space="preserve"> واشباه هذا ولا أعصي</w:t>
      </w:r>
      <w:r w:rsidR="00D575D3">
        <w:rPr>
          <w:rtl/>
        </w:rPr>
        <w:t>،</w:t>
      </w:r>
      <w:r>
        <w:rPr>
          <w:rtl/>
        </w:rPr>
        <w:t xml:space="preserve"> ثم فعل</w:t>
      </w:r>
      <w:r w:rsidR="00D575D3">
        <w:rPr>
          <w:rtl/>
        </w:rPr>
        <w:t>،</w:t>
      </w:r>
      <w:r>
        <w:rPr>
          <w:rtl/>
        </w:rPr>
        <w:t xml:space="preserve"> فعليه الكفارة فيه.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يعقوب ب</w:t>
      </w:r>
      <w:r w:rsidR="004942BF">
        <w:rPr>
          <w:rtl/>
        </w:rPr>
        <w:t xml:space="preserve">الإِسناد </w:t>
      </w:r>
      <w:r>
        <w:rPr>
          <w:rtl/>
        </w:rPr>
        <w:t xml:space="preserve">الثانى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[ 29498 ]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ابن أبي نصر</w:t>
      </w:r>
      <w:r w:rsidR="00D575D3">
        <w:rPr>
          <w:rtl/>
        </w:rPr>
        <w:t>،</w:t>
      </w:r>
      <w:r>
        <w:rPr>
          <w:rtl/>
        </w:rPr>
        <w:t xml:space="preserve"> عن ثعلبة</w:t>
      </w:r>
      <w:r w:rsidR="00D575D3">
        <w:rPr>
          <w:rtl/>
        </w:rPr>
        <w:t>،</w:t>
      </w:r>
      <w:r>
        <w:rPr>
          <w:rtl/>
        </w:rPr>
        <w:t xml:space="preserve"> وعم</w:t>
      </w:r>
      <w:r w:rsidR="000C348F">
        <w:rPr>
          <w:rFonts w:hint="cs"/>
          <w:rtl/>
        </w:rPr>
        <w:t>ّ</w:t>
      </w:r>
      <w:r>
        <w:rPr>
          <w:rtl/>
        </w:rPr>
        <w:t>ن ذكره</w:t>
      </w:r>
      <w:r w:rsidR="00D575D3">
        <w:rPr>
          <w:rtl/>
        </w:rPr>
        <w:t>،</w:t>
      </w:r>
      <w:r>
        <w:rPr>
          <w:rtl/>
        </w:rPr>
        <w:t xml:space="preserve"> عن ميسرة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التي تجب فيها الكف</w:t>
      </w:r>
      <w:r w:rsidR="000C348F">
        <w:rPr>
          <w:rFonts w:hint="cs"/>
          <w:rtl/>
        </w:rPr>
        <w:t>ّ</w:t>
      </w:r>
      <w:r>
        <w:rPr>
          <w:rtl/>
        </w:rPr>
        <w:t>ارة ما كان عليك أن تفعله</w:t>
      </w:r>
      <w:r w:rsidR="00D575D3">
        <w:rPr>
          <w:rtl/>
        </w:rPr>
        <w:t>،</w:t>
      </w:r>
      <w:r>
        <w:rPr>
          <w:rtl/>
        </w:rPr>
        <w:t xml:space="preserve"> فحلفت أن لا تفعله ففعلته فليس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447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التهذيب 8</w:t>
      </w:r>
      <w:r w:rsidR="00D575D3">
        <w:rPr>
          <w:rtl/>
        </w:rPr>
        <w:t>:</w:t>
      </w:r>
      <w:r w:rsidRPr="009101E7">
        <w:rPr>
          <w:rtl/>
        </w:rPr>
        <w:t xml:space="preserve"> 291 </w:t>
      </w:r>
      <w:r w:rsidR="00085C76">
        <w:rPr>
          <w:rtl/>
        </w:rPr>
        <w:t>/</w:t>
      </w:r>
      <w:r w:rsidRPr="009101E7">
        <w:rPr>
          <w:rtl/>
        </w:rPr>
        <w:t xml:space="preserve"> 1075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447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C348F" w:rsidP="00D575D3">
      <w:pPr>
        <w:pStyle w:val="libNormal0"/>
        <w:rPr>
          <w:rtl/>
        </w:rPr>
      </w:pPr>
      <w:r>
        <w:rPr>
          <w:rtl/>
        </w:rPr>
        <w:lastRenderedPageBreak/>
        <w:t>عليك شيء ؛ ل</w:t>
      </w:r>
      <w:r>
        <w:rPr>
          <w:rFonts w:hint="cs"/>
          <w:rtl/>
        </w:rPr>
        <w:t>أ</w:t>
      </w:r>
      <w:r w:rsidR="00923B9D">
        <w:rPr>
          <w:rtl/>
        </w:rPr>
        <w:t>ن</w:t>
      </w:r>
      <w:r>
        <w:rPr>
          <w:rFonts w:hint="cs"/>
          <w:rtl/>
        </w:rPr>
        <w:t>ّ</w:t>
      </w:r>
      <w:r w:rsidR="00923B9D">
        <w:rPr>
          <w:rtl/>
        </w:rPr>
        <w:t xml:space="preserve"> فعالك طاعة الله </w:t>
      </w:r>
      <w:r w:rsidR="00BB2A7F">
        <w:rPr>
          <w:rtl/>
        </w:rPr>
        <w:t xml:space="preserve">عزَّ </w:t>
      </w:r>
      <w:r w:rsidR="00923B9D">
        <w:rPr>
          <w:rtl/>
        </w:rPr>
        <w:t>وجلّ</w:t>
      </w:r>
      <w:r w:rsidR="00D575D3">
        <w:rPr>
          <w:rtl/>
        </w:rPr>
        <w:t>،</w:t>
      </w:r>
      <w:r w:rsidR="00923B9D">
        <w:rPr>
          <w:rtl/>
        </w:rPr>
        <w:t xml:space="preserve"> وما كان عليك أن لا تفعله</w:t>
      </w:r>
      <w:r w:rsidR="00D575D3">
        <w:rPr>
          <w:rtl/>
        </w:rPr>
        <w:t>،</w:t>
      </w:r>
      <w:r w:rsidR="00923B9D">
        <w:rPr>
          <w:rtl/>
        </w:rPr>
        <w:t xml:space="preserve"> فحلفت أن لا تفعله</w:t>
      </w:r>
      <w:r w:rsidR="00D575D3">
        <w:rPr>
          <w:rtl/>
        </w:rPr>
        <w:t>،</w:t>
      </w:r>
      <w:r w:rsidR="00923B9D">
        <w:rPr>
          <w:rtl/>
        </w:rPr>
        <w:t xml:space="preserve"> ففعلته</w:t>
      </w:r>
      <w:r w:rsidR="00D575D3">
        <w:rPr>
          <w:rtl/>
        </w:rPr>
        <w:t>،</w:t>
      </w:r>
      <w:r w:rsidR="00923B9D">
        <w:rPr>
          <w:rtl/>
        </w:rPr>
        <w:t xml:space="preserve"> فعليك الكف</w:t>
      </w:r>
      <w:r w:rsidR="00292C9D">
        <w:rPr>
          <w:rFonts w:hint="cs"/>
          <w:rtl/>
        </w:rPr>
        <w:t>ّ</w:t>
      </w:r>
      <w:r w:rsidR="00923B9D">
        <w:rPr>
          <w:rtl/>
        </w:rPr>
        <w:t xml:space="preserve">ارة.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[ 29499 ]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على وجهين</w:t>
      </w:r>
      <w:r w:rsidR="00D575D3">
        <w:rPr>
          <w:rtl/>
        </w:rPr>
        <w:t>:</w:t>
      </w:r>
      <w:r>
        <w:rPr>
          <w:rtl/>
        </w:rPr>
        <w:t xml:space="preserve"> أحدهما</w:t>
      </w:r>
      <w:r w:rsidR="00D575D3">
        <w:rPr>
          <w:rtl/>
        </w:rPr>
        <w:t>:</w:t>
      </w:r>
      <w:r>
        <w:rPr>
          <w:rtl/>
        </w:rPr>
        <w:t xml:space="preserve"> أن يحلف الرجل على شيء لا يلزمه أن يفعله</w:t>
      </w:r>
      <w:r w:rsidR="00D575D3">
        <w:rPr>
          <w:rtl/>
        </w:rPr>
        <w:t>،</w:t>
      </w:r>
      <w:r>
        <w:rPr>
          <w:rtl/>
        </w:rPr>
        <w:t xml:space="preserve"> فيحلف</w:t>
      </w:r>
      <w:r w:rsidR="004F35C8">
        <w:rPr>
          <w:rtl/>
        </w:rPr>
        <w:t xml:space="preserve"> أنّه </w:t>
      </w:r>
      <w:r>
        <w:rPr>
          <w:rtl/>
        </w:rPr>
        <w:t>يفعل ذلك الشيء</w:t>
      </w:r>
      <w:r w:rsidR="00D575D3">
        <w:rPr>
          <w:rtl/>
        </w:rPr>
        <w:t>،</w:t>
      </w:r>
      <w:r>
        <w:rPr>
          <w:rtl/>
        </w:rPr>
        <w:t xml:space="preserve"> أو يحلف على ما يلزمه أن يفعله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فعليه الكفارة اذا لم يفعله</w:t>
      </w:r>
      <w:r w:rsidR="00D575D3">
        <w:rPr>
          <w:rtl/>
        </w:rPr>
        <w:t>،</w:t>
      </w:r>
      <w:r>
        <w:rPr>
          <w:rtl/>
        </w:rPr>
        <w:t xml:space="preserve"> والاخرى</w:t>
      </w:r>
      <w:r w:rsidR="00D575D3">
        <w:rPr>
          <w:rtl/>
        </w:rPr>
        <w:t>:</w:t>
      </w:r>
      <w:r>
        <w:rPr>
          <w:rtl/>
        </w:rPr>
        <w:t xml:space="preserve"> على ثلاثة أوجه</w:t>
      </w:r>
      <w:r w:rsidR="00D575D3">
        <w:rPr>
          <w:rtl/>
        </w:rPr>
        <w:t>:</w:t>
      </w:r>
      <w:r>
        <w:rPr>
          <w:rtl/>
        </w:rPr>
        <w:t xml:space="preserve"> فمنها ما يؤجر الرجل عليه اذا حلف كاذبا</w:t>
      </w:r>
      <w:r w:rsidR="00292C9D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ومنها </w:t>
      </w:r>
      <w:r w:rsidR="00292C9D">
        <w:rPr>
          <w:rtl/>
        </w:rPr>
        <w:t>ما</w:t>
      </w:r>
      <w:r w:rsidR="00292C9D">
        <w:rPr>
          <w:rFonts w:hint="cs"/>
          <w:rtl/>
        </w:rPr>
        <w:t xml:space="preserve"> </w:t>
      </w:r>
      <w:r w:rsidR="00292C9D">
        <w:rPr>
          <w:rtl/>
        </w:rPr>
        <w:t>لا</w:t>
      </w:r>
      <w:r w:rsidR="0085463B">
        <w:rPr>
          <w:rtl/>
        </w:rPr>
        <w:t xml:space="preserve"> </w:t>
      </w:r>
      <w:r>
        <w:rPr>
          <w:rtl/>
        </w:rPr>
        <w:t>كف</w:t>
      </w:r>
      <w:r w:rsidR="00292C9D">
        <w:rPr>
          <w:rFonts w:hint="cs"/>
          <w:rtl/>
        </w:rPr>
        <w:t>ّ</w:t>
      </w:r>
      <w:r>
        <w:rPr>
          <w:rtl/>
        </w:rPr>
        <w:t>ارة عليه</w:t>
      </w:r>
      <w:r w:rsidR="00D575D3">
        <w:rPr>
          <w:rtl/>
        </w:rPr>
        <w:t>،</w:t>
      </w:r>
      <w:r>
        <w:rPr>
          <w:rtl/>
        </w:rPr>
        <w:t xml:space="preserve"> ولا أجر له</w:t>
      </w:r>
      <w:r w:rsidR="00D575D3">
        <w:rPr>
          <w:rtl/>
        </w:rPr>
        <w:t>،</w:t>
      </w:r>
      <w:r>
        <w:rPr>
          <w:rtl/>
        </w:rPr>
        <w:t xml:space="preserve"> ومنها </w:t>
      </w:r>
      <w:r w:rsidR="0085463B">
        <w:rPr>
          <w:rtl/>
        </w:rPr>
        <w:t xml:space="preserve">مالاً </w:t>
      </w:r>
      <w:r>
        <w:rPr>
          <w:rtl/>
        </w:rPr>
        <w:t>كفارة عليه فيها والعقوبة فيها</w:t>
      </w:r>
      <w:r w:rsidR="00D575D3">
        <w:rPr>
          <w:rtl/>
        </w:rPr>
        <w:t>،</w:t>
      </w:r>
      <w:r>
        <w:rPr>
          <w:rtl/>
        </w:rPr>
        <w:t xml:space="preserve"> دخول النار. الحديث.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292C9D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292C9D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قدر الكف</w:t>
      </w:r>
      <w:r w:rsidR="00292C9D">
        <w:rPr>
          <w:rFonts w:hint="cs"/>
          <w:rtl/>
        </w:rPr>
        <w:t>ّ</w:t>
      </w:r>
      <w:r>
        <w:rPr>
          <w:rtl/>
        </w:rPr>
        <w:t xml:space="preserve">ارة في الكفارات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42" w:name="_Toc307245008"/>
      <w:bookmarkStart w:id="943" w:name="_Toc307245724"/>
      <w:bookmarkStart w:id="944" w:name="_Toc379793803"/>
      <w:bookmarkStart w:id="945" w:name="_Toc180936565"/>
      <w:r>
        <w:rPr>
          <w:rtl/>
        </w:rPr>
        <w:t>24</w:t>
      </w:r>
      <w:r w:rsidR="00D575D3">
        <w:rPr>
          <w:rtl/>
        </w:rPr>
        <w:t xml:space="preserve"> - </w:t>
      </w:r>
      <w:r w:rsidR="00292C9D">
        <w:rPr>
          <w:rtl/>
        </w:rPr>
        <w:t xml:space="preserve">باب </w:t>
      </w:r>
      <w:r w:rsidR="00292C9D">
        <w:rPr>
          <w:rFonts w:hint="cs"/>
          <w:rtl/>
        </w:rPr>
        <w:t>أ</w:t>
      </w:r>
      <w:r>
        <w:rPr>
          <w:rtl/>
        </w:rPr>
        <w:t>ن</w:t>
      </w:r>
      <w:r w:rsidR="00292C9D">
        <w:rPr>
          <w:rFonts w:hint="cs"/>
          <w:rtl/>
        </w:rPr>
        <w:t>ّ</w:t>
      </w:r>
      <w:r>
        <w:rPr>
          <w:rtl/>
        </w:rPr>
        <w:t xml:space="preserve"> اليمين لا تنعقد </w:t>
      </w:r>
      <w:r w:rsidR="004B392B">
        <w:rPr>
          <w:rtl/>
        </w:rPr>
        <w:t xml:space="preserve">إلّا </w:t>
      </w:r>
      <w:r>
        <w:rPr>
          <w:rtl/>
        </w:rPr>
        <w:t>على المستقبل اذا كان البر</w:t>
      </w:r>
      <w:bookmarkEnd w:id="942"/>
      <w:bookmarkEnd w:id="943"/>
      <w:r w:rsidR="00292C9D">
        <w:rPr>
          <w:rFonts w:hint="cs"/>
          <w:rtl/>
        </w:rPr>
        <w:t>ّ</w:t>
      </w:r>
      <w:r w:rsidR="00D575D3">
        <w:rPr>
          <w:rtl/>
        </w:rPr>
        <w:t xml:space="preserve"> </w:t>
      </w:r>
      <w:bookmarkStart w:id="946" w:name="_Toc307245009"/>
      <w:bookmarkStart w:id="947" w:name="_Toc307245725"/>
      <w:r w:rsidR="00D575D3">
        <w:rPr>
          <w:rtl/>
        </w:rPr>
        <w:t>ا</w:t>
      </w:r>
      <w:r>
        <w:rPr>
          <w:rtl/>
        </w:rPr>
        <w:t>رجح</w:t>
      </w:r>
      <w:r w:rsidR="00D575D3">
        <w:rPr>
          <w:rtl/>
        </w:rPr>
        <w:t>،</w:t>
      </w:r>
      <w:r>
        <w:rPr>
          <w:rtl/>
        </w:rPr>
        <w:t xml:space="preserve"> فلو خالف اثم ولزمته الكف</w:t>
      </w:r>
      <w:r w:rsidR="00292C9D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ولو حلف على ترك</w:t>
      </w:r>
      <w:bookmarkEnd w:id="946"/>
      <w:bookmarkEnd w:id="947"/>
      <w:r w:rsidR="00D575D3">
        <w:rPr>
          <w:rtl/>
        </w:rPr>
        <w:t xml:space="preserve"> </w:t>
      </w:r>
      <w:bookmarkStart w:id="948" w:name="_Toc307245010"/>
      <w:bookmarkStart w:id="949" w:name="_Toc307245726"/>
      <w:r w:rsidR="00D575D3">
        <w:rPr>
          <w:rtl/>
        </w:rPr>
        <w:t>ا</w:t>
      </w:r>
      <w:r>
        <w:rPr>
          <w:rtl/>
        </w:rPr>
        <w:t>لراجح</w:t>
      </w:r>
      <w:r w:rsidR="00D575D3">
        <w:rPr>
          <w:rtl/>
        </w:rPr>
        <w:t>،</w:t>
      </w:r>
      <w:r>
        <w:rPr>
          <w:rtl/>
        </w:rPr>
        <w:t xml:space="preserve"> او فعل المرجوح لم تنعقد ..</w:t>
      </w:r>
      <w:bookmarkEnd w:id="944"/>
      <w:bookmarkEnd w:id="945"/>
      <w:bookmarkEnd w:id="948"/>
      <w:bookmarkEnd w:id="94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عبد الرحمن بن الحجّاج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231 </w:t>
      </w:r>
      <w:r w:rsidR="00085C76">
        <w:rPr>
          <w:rtl/>
        </w:rPr>
        <w:t>/</w:t>
      </w:r>
      <w:r>
        <w:rPr>
          <w:rtl/>
        </w:rPr>
        <w:t xml:space="preserve"> 1094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3 من الباب 9</w:t>
      </w:r>
      <w:r w:rsidR="00D575D3">
        <w:rPr>
          <w:rtl/>
        </w:rPr>
        <w:t>،</w:t>
      </w:r>
      <w:r>
        <w:rPr>
          <w:rtl/>
        </w:rPr>
        <w:t xml:space="preserve"> وفي الحديث 9 من الباب 12</w:t>
      </w:r>
      <w:r w:rsidR="00D575D3">
        <w:rPr>
          <w:rtl/>
        </w:rPr>
        <w:t>،</w:t>
      </w:r>
      <w:r>
        <w:rPr>
          <w:rtl/>
        </w:rPr>
        <w:t xml:space="preserve"> وفي الحديث 9 من الباب 18 من هذه الابواب.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في المصدر زيادة</w:t>
      </w:r>
      <w:r w:rsidR="00D575D3">
        <w:rPr>
          <w:rtl/>
        </w:rPr>
        <w:t>:</w:t>
      </w:r>
      <w:r w:rsidRPr="009101E7">
        <w:rPr>
          <w:rtl/>
        </w:rPr>
        <w:t xml:space="preserve"> فيحلف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 xml:space="preserve">(2) </w:t>
      </w:r>
      <w:r w:rsidR="00292C9D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الحديث 1 من الباب 9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(3) ياتي في الباب 24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 xml:space="preserve">(4) </w:t>
      </w:r>
      <w:r w:rsidR="00292C9D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12 من ابواب الكفارات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292C9D">
      <w:pPr>
        <w:pStyle w:val="libFootnoteCenterBold"/>
        <w:rPr>
          <w:rtl/>
        </w:rPr>
      </w:pPr>
      <w:r>
        <w:rPr>
          <w:rtl/>
        </w:rPr>
        <w:t>الباب 24</w:t>
      </w:r>
    </w:p>
    <w:p w:rsidR="00923B9D" w:rsidRDefault="00923B9D" w:rsidP="00292C9D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730F4" w:rsidP="00D575D3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يقول</w:t>
      </w:r>
      <w:r w:rsidR="00D575D3">
        <w:rPr>
          <w:rtl/>
        </w:rPr>
        <w:t>:</w:t>
      </w:r>
      <w:r w:rsidR="00923B9D">
        <w:rPr>
          <w:rtl/>
        </w:rPr>
        <w:t xml:space="preserve"> ليس كل يمين فيها كفارة</w:t>
      </w:r>
      <w:r w:rsidR="00D575D3">
        <w:rPr>
          <w:rtl/>
        </w:rPr>
        <w:t>،</w:t>
      </w:r>
      <w:r w:rsidR="00923B9D">
        <w:rPr>
          <w:rtl/>
        </w:rPr>
        <w:t xml:space="preserve"> أما ما كان منها </w:t>
      </w:r>
      <w:r w:rsidR="00E743EB">
        <w:rPr>
          <w:rtl/>
        </w:rPr>
        <w:t xml:space="preserve">ممّا </w:t>
      </w:r>
      <w:r w:rsidR="00923B9D">
        <w:rPr>
          <w:rtl/>
        </w:rPr>
        <w:t>أوجب الله عليك أن تفعله</w:t>
      </w:r>
      <w:r w:rsidR="00D575D3">
        <w:rPr>
          <w:rtl/>
        </w:rPr>
        <w:t>،</w:t>
      </w:r>
      <w:r w:rsidR="00923B9D">
        <w:rPr>
          <w:rtl/>
        </w:rPr>
        <w:t xml:space="preserve"> فحلفت أن لا تفعله </w:t>
      </w:r>
      <w:r w:rsidR="00923B9D"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 w:rsidR="00923B9D">
        <w:rPr>
          <w:rtl/>
        </w:rPr>
        <w:t xml:space="preserve"> فليس عليك فيه الكفارة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BD5344">
        <w:rPr>
          <w:rtl/>
        </w:rPr>
        <w:t xml:space="preserve">وأمّا </w:t>
      </w:r>
      <w:r w:rsidR="00923B9D">
        <w:rPr>
          <w:rtl/>
        </w:rPr>
        <w:t xml:space="preserve">ما لم يكن </w:t>
      </w:r>
      <w:r w:rsidR="00E743EB">
        <w:rPr>
          <w:rtl/>
        </w:rPr>
        <w:t xml:space="preserve">ممّا </w:t>
      </w:r>
      <w:r w:rsidR="00923B9D">
        <w:rPr>
          <w:rtl/>
        </w:rPr>
        <w:t>أوجب الله عليك أن تفعله</w:t>
      </w:r>
      <w:r w:rsidR="00D575D3">
        <w:rPr>
          <w:rtl/>
        </w:rPr>
        <w:t>،</w:t>
      </w:r>
      <w:r w:rsidR="00923B9D">
        <w:rPr>
          <w:rtl/>
        </w:rPr>
        <w:t xml:space="preserve"> فحلفت أن لا تفعله</w:t>
      </w:r>
      <w:r w:rsidR="00D575D3">
        <w:rPr>
          <w:rtl/>
        </w:rPr>
        <w:t>،</w:t>
      </w:r>
      <w:r w:rsidR="00923B9D">
        <w:rPr>
          <w:rtl/>
        </w:rPr>
        <w:t xml:space="preserve"> ثم فعلته فعليك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 الكفارة.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سعد بن سعد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القاسم ابن الفضيل</w:t>
      </w:r>
      <w:r w:rsidR="00D575D3">
        <w:rPr>
          <w:rtl/>
        </w:rPr>
        <w:t>،</w:t>
      </w:r>
      <w:r>
        <w:rPr>
          <w:rtl/>
        </w:rPr>
        <w:t xml:space="preserve"> عن حمزة بن حمران</w:t>
      </w:r>
      <w:r w:rsidR="00D575D3">
        <w:rPr>
          <w:rtl/>
        </w:rPr>
        <w:t>،</w:t>
      </w:r>
      <w:r>
        <w:rPr>
          <w:rtl/>
        </w:rPr>
        <w:t xml:space="preserve"> عن داود بن فرقد</w:t>
      </w:r>
      <w:r w:rsidR="00D575D3">
        <w:rPr>
          <w:rtl/>
        </w:rPr>
        <w:t>،</w:t>
      </w:r>
      <w:r>
        <w:rPr>
          <w:rtl/>
        </w:rPr>
        <w:t xml:space="preserve"> عن حمران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</w:t>
      </w:r>
      <w:r w:rsidR="00D575D3">
        <w:rPr>
          <w:rtl/>
        </w:rPr>
        <w:t>،</w:t>
      </w:r>
      <w:r>
        <w:rPr>
          <w:rtl/>
        </w:rPr>
        <w:t xml:space="preserve"> وأبي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اليمين التي تلزمني فيها الكف</w:t>
      </w:r>
      <w:r w:rsidR="00E63FC9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فقالا</w:t>
      </w:r>
      <w:r w:rsidR="00D575D3">
        <w:rPr>
          <w:rtl/>
        </w:rPr>
        <w:t>:</w:t>
      </w:r>
      <w:r>
        <w:rPr>
          <w:rtl/>
        </w:rPr>
        <w:t xml:space="preserve"> ما حلفت عليه </w:t>
      </w:r>
      <w:r w:rsidR="00E743EB">
        <w:rPr>
          <w:rtl/>
        </w:rPr>
        <w:t xml:space="preserve">ممّا </w:t>
      </w:r>
      <w:r>
        <w:rPr>
          <w:rtl/>
        </w:rPr>
        <w:t>لله فيه طاعة أن تفعله</w:t>
      </w:r>
      <w:r w:rsidR="00D575D3">
        <w:rPr>
          <w:rtl/>
        </w:rPr>
        <w:t>،</w:t>
      </w:r>
      <w:r>
        <w:rPr>
          <w:rtl/>
        </w:rPr>
        <w:t xml:space="preserve"> فلم تفعله</w:t>
      </w:r>
      <w:r w:rsidR="00D575D3">
        <w:rPr>
          <w:rtl/>
        </w:rPr>
        <w:t>،</w:t>
      </w:r>
      <w:r>
        <w:rPr>
          <w:rtl/>
        </w:rPr>
        <w:t xml:space="preserve"> فعليك فيه الكف</w:t>
      </w:r>
      <w:r w:rsidR="00E63FC9">
        <w:rPr>
          <w:rFonts w:hint="cs"/>
          <w:rtl/>
        </w:rPr>
        <w:t>ّ</w:t>
      </w:r>
      <w:r>
        <w:rPr>
          <w:rtl/>
        </w:rPr>
        <w:t>ارة</w:t>
      </w:r>
      <w:r w:rsidR="00D575D3">
        <w:rPr>
          <w:rtl/>
        </w:rPr>
        <w:t>،</w:t>
      </w:r>
      <w:r>
        <w:rPr>
          <w:rtl/>
        </w:rPr>
        <w:t xml:space="preserve"> وما حلفت عليه </w:t>
      </w:r>
      <w:r w:rsidR="00E743EB">
        <w:rPr>
          <w:rtl/>
        </w:rPr>
        <w:t xml:space="preserve">ممّا </w:t>
      </w:r>
      <w:r>
        <w:rPr>
          <w:rtl/>
        </w:rPr>
        <w:t>لله فيه المعصية</w:t>
      </w:r>
      <w:r w:rsidR="00D575D3">
        <w:rPr>
          <w:rtl/>
        </w:rPr>
        <w:t>،</w:t>
      </w:r>
      <w:r>
        <w:rPr>
          <w:rtl/>
        </w:rPr>
        <w:t xml:space="preserve"> فكف</w:t>
      </w:r>
      <w:r w:rsidR="00E63FC9">
        <w:rPr>
          <w:rFonts w:hint="cs"/>
          <w:rtl/>
        </w:rPr>
        <w:t>ّ</w:t>
      </w:r>
      <w:r>
        <w:rPr>
          <w:rtl/>
        </w:rPr>
        <w:t>ارته تركه</w:t>
      </w:r>
      <w:r w:rsidR="00D575D3">
        <w:rPr>
          <w:rtl/>
        </w:rPr>
        <w:t>،</w:t>
      </w:r>
      <w:r>
        <w:rPr>
          <w:rtl/>
        </w:rPr>
        <w:t xml:space="preserve"> وما لم يكن فيه معصية ولا طاعة</w:t>
      </w:r>
      <w:r w:rsidR="00D575D3">
        <w:rPr>
          <w:rtl/>
        </w:rPr>
        <w:t>،</w:t>
      </w:r>
      <w:r>
        <w:rPr>
          <w:rtl/>
        </w:rPr>
        <w:t xml:space="preserve"> فليس هو بشيء. </w:t>
      </w:r>
    </w:p>
    <w:p w:rsidR="00923B9D" w:rsidRDefault="00923B9D" w:rsidP="00E63FC9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E63FC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 xml:space="preserve">ة بن </w:t>
      </w:r>
      <w:r w:rsidR="00DC6E2D">
        <w:rPr>
          <w:rtl/>
        </w:rPr>
        <w:t>أيّوب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حمزة بن حمران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أي</w:t>
      </w:r>
      <w:r w:rsidR="00E63FC9">
        <w:rPr>
          <w:rFonts w:hint="cs"/>
          <w:rtl/>
        </w:rPr>
        <w:t>ّ</w:t>
      </w:r>
      <w:r>
        <w:rPr>
          <w:rtl/>
        </w:rPr>
        <w:t xml:space="preserve"> شيء الذي فيه الكفارة من الايمان؟ فقال</w:t>
      </w:r>
      <w:r w:rsidR="00D575D3">
        <w:rPr>
          <w:rtl/>
        </w:rPr>
        <w:t>:</w:t>
      </w:r>
      <w:r>
        <w:rPr>
          <w:rtl/>
        </w:rPr>
        <w:t xml:space="preserve"> ما حلفت عليه </w:t>
      </w:r>
      <w:r w:rsidR="00E743EB">
        <w:rPr>
          <w:rtl/>
        </w:rPr>
        <w:t xml:space="preserve">ممّا </w:t>
      </w:r>
      <w:r>
        <w:rPr>
          <w:rtl/>
        </w:rPr>
        <w:t>فيه البرُّ فعليك الكفارة اذا لم تف به</w:t>
      </w:r>
      <w:r w:rsidR="00D575D3">
        <w:rPr>
          <w:rtl/>
        </w:rPr>
        <w:t>،</w:t>
      </w:r>
      <w:r>
        <w:rPr>
          <w:rtl/>
        </w:rPr>
        <w:t xml:space="preserve"> وما حلفت عليه </w:t>
      </w:r>
      <w:r w:rsidR="00E743EB">
        <w:rPr>
          <w:rtl/>
        </w:rPr>
        <w:t xml:space="preserve">ممّا </w:t>
      </w:r>
      <w:r>
        <w:rPr>
          <w:rtl/>
        </w:rPr>
        <w:t>فيه المعصية</w:t>
      </w:r>
      <w:r w:rsidR="00D575D3">
        <w:rPr>
          <w:rtl/>
        </w:rPr>
        <w:t>،</w:t>
      </w:r>
      <w:r>
        <w:rPr>
          <w:rtl/>
        </w:rPr>
        <w:t xml:space="preserve"> فليس عليك فيه الكفارة اذا رجعت عنه</w:t>
      </w:r>
      <w:r w:rsidR="00D575D3">
        <w:rPr>
          <w:rtl/>
        </w:rPr>
        <w:t>،</w:t>
      </w:r>
      <w:r>
        <w:rPr>
          <w:rtl/>
        </w:rPr>
        <w:t xml:space="preserve"> وما كان سوى ذلك </w:t>
      </w:r>
      <w:r w:rsidR="00E743EB">
        <w:rPr>
          <w:rtl/>
        </w:rPr>
        <w:t xml:space="preserve">ممّا </w:t>
      </w:r>
      <w:r>
        <w:rPr>
          <w:rtl/>
        </w:rPr>
        <w:t>ليس فيه بر</w:t>
      </w:r>
      <w:r w:rsidR="00E63FC9">
        <w:rPr>
          <w:rFonts w:hint="cs"/>
          <w:rtl/>
        </w:rPr>
        <w:t>ٌّ</w:t>
      </w:r>
      <w:r>
        <w:rPr>
          <w:rtl/>
        </w:rPr>
        <w:t xml:space="preserve"> ولا معصية</w:t>
      </w:r>
      <w:r w:rsidR="00D575D3">
        <w:rPr>
          <w:rtl/>
        </w:rPr>
        <w:t>،</w:t>
      </w:r>
      <w:r>
        <w:rPr>
          <w:rtl/>
        </w:rPr>
        <w:t xml:space="preserve"> فليس بشيء.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من « لا تفعله » الى «</w:t>
      </w:r>
      <w:r>
        <w:rPr>
          <w:rtl/>
        </w:rPr>
        <w:t xml:space="preserve"> ..</w:t>
      </w:r>
      <w:r w:rsidRPr="009101E7">
        <w:rPr>
          <w:rtl/>
        </w:rPr>
        <w:t xml:space="preserve">. تفعله » متروك في بعض النسخ </w:t>
      </w:r>
      <w:r w:rsidRPr="00B94B89">
        <w:rPr>
          <w:rtl/>
        </w:rPr>
        <w:t xml:space="preserve">( </w:t>
      </w:r>
      <w:r w:rsidRPr="009101E7">
        <w:rPr>
          <w:rtl/>
        </w:rPr>
        <w:t>منه قده</w:t>
      </w:r>
      <w:r w:rsidRPr="00B94B89">
        <w:rPr>
          <w:rtl/>
        </w:rPr>
        <w:t xml:space="preserve"> ) ( </w:t>
      </w:r>
      <w:r w:rsidRPr="009101E7">
        <w:rPr>
          <w:rtl/>
        </w:rPr>
        <w:t>هامش المخطوط )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(2) في النسخة من المصدر</w:t>
      </w:r>
      <w:r w:rsidR="00D575D3">
        <w:rPr>
          <w:rtl/>
        </w:rPr>
        <w:t>:</w:t>
      </w:r>
      <w:r w:rsidRPr="009101E7">
        <w:rPr>
          <w:rtl/>
        </w:rPr>
        <w:t xml:space="preserve"> فإن عليك فيها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(3) التهذيب 8</w:t>
      </w:r>
      <w:r w:rsidR="00D575D3">
        <w:rPr>
          <w:rtl/>
        </w:rPr>
        <w:t>:</w:t>
      </w:r>
      <w:r w:rsidRPr="009101E7">
        <w:rPr>
          <w:rtl/>
        </w:rPr>
        <w:t xml:space="preserve"> 291 </w:t>
      </w:r>
      <w:r w:rsidR="00085C76">
        <w:rPr>
          <w:rtl/>
        </w:rPr>
        <w:t>/</w:t>
      </w:r>
      <w:r w:rsidRPr="009101E7">
        <w:rPr>
          <w:rtl/>
        </w:rPr>
        <w:t xml:space="preserve"> 1076</w:t>
      </w:r>
      <w:r w:rsidR="00D575D3">
        <w:rPr>
          <w:rtl/>
        </w:rPr>
        <w:t>،</w:t>
      </w:r>
      <w:r w:rsidRPr="009101E7">
        <w:rPr>
          <w:rtl/>
        </w:rPr>
        <w:t xml:space="preserve"> والاستبصار 4</w:t>
      </w:r>
      <w:r w:rsidR="00D575D3">
        <w:rPr>
          <w:rtl/>
        </w:rPr>
        <w:t>:</w:t>
      </w:r>
      <w:r w:rsidRPr="009101E7">
        <w:rPr>
          <w:rtl/>
        </w:rPr>
        <w:t xml:space="preserve"> 42 </w:t>
      </w:r>
      <w:r w:rsidR="00085C76">
        <w:rPr>
          <w:rtl/>
        </w:rPr>
        <w:t>/</w:t>
      </w:r>
      <w:r w:rsidRPr="009101E7">
        <w:rPr>
          <w:rtl/>
        </w:rPr>
        <w:t xml:space="preserve"> 146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446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9101E7" w:rsidRDefault="00923B9D" w:rsidP="00E63FC9">
      <w:pPr>
        <w:pStyle w:val="libFootnote0"/>
        <w:rPr>
          <w:rtl/>
        </w:rPr>
      </w:pPr>
      <w:r w:rsidRPr="009101E7">
        <w:rPr>
          <w:rtl/>
        </w:rPr>
        <w:t>(</w:t>
      </w:r>
      <w:r w:rsidR="00E63FC9">
        <w:rPr>
          <w:rFonts w:hint="cs"/>
          <w:rtl/>
        </w:rPr>
        <w:t>4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291 </w:t>
      </w:r>
      <w:r w:rsidR="00085C76">
        <w:rPr>
          <w:rtl/>
        </w:rPr>
        <w:t>/</w:t>
      </w:r>
      <w:r w:rsidRPr="009101E7">
        <w:rPr>
          <w:rtl/>
        </w:rPr>
        <w:t xml:space="preserve"> 1077</w:t>
      </w:r>
      <w:r w:rsidR="00D575D3">
        <w:rPr>
          <w:rtl/>
        </w:rPr>
        <w:t>،</w:t>
      </w:r>
      <w:r w:rsidRPr="009101E7">
        <w:rPr>
          <w:rtl/>
        </w:rPr>
        <w:t xml:space="preserve"> والاستبصار 4</w:t>
      </w:r>
      <w:r w:rsidR="00D575D3">
        <w:rPr>
          <w:rtl/>
        </w:rPr>
        <w:t>:</w:t>
      </w:r>
      <w:r w:rsidRPr="009101E7">
        <w:rPr>
          <w:rtl/>
        </w:rPr>
        <w:t xml:space="preserve"> 42 </w:t>
      </w:r>
      <w:r w:rsidR="00085C76">
        <w:rPr>
          <w:rtl/>
        </w:rPr>
        <w:t>/</w:t>
      </w:r>
      <w:r w:rsidRPr="009101E7">
        <w:rPr>
          <w:rtl/>
        </w:rPr>
        <w:t xml:space="preserve"> 143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446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[ 29503 ]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 w:rsidR="00E63FC9">
        <w:rPr>
          <w:rtl/>
        </w:rPr>
        <w:t xml:space="preserve"> عن جميل بن در</w:t>
      </w:r>
      <w:r w:rsidR="00E63FC9">
        <w:rPr>
          <w:rFonts w:hint="cs"/>
          <w:rtl/>
        </w:rPr>
        <w:t>ّ</w:t>
      </w:r>
      <w:r w:rsidR="00E63FC9">
        <w:rPr>
          <w:rtl/>
        </w:rPr>
        <w:t>ا</w:t>
      </w:r>
      <w:r w:rsidR="00E63FC9">
        <w:rPr>
          <w:rFonts w:hint="cs"/>
          <w:rtl/>
        </w:rPr>
        <w:t>ج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</w:t>
      </w:r>
      <w:r w:rsidR="004E1C80">
        <w:rPr>
          <w:rtl/>
        </w:rPr>
        <w:t xml:space="preserve">عمّا </w:t>
      </w:r>
      <w:r w:rsidR="00353171">
        <w:rPr>
          <w:rtl/>
        </w:rPr>
        <w:t>يكفّر من ال</w:t>
      </w:r>
      <w:r w:rsidR="00353171">
        <w:rPr>
          <w:rFonts w:hint="cs"/>
          <w:rtl/>
        </w:rPr>
        <w:t>أ</w:t>
      </w:r>
      <w:r>
        <w:rPr>
          <w:rtl/>
        </w:rPr>
        <w:t>يمان؟ فقال</w:t>
      </w:r>
      <w:r w:rsidR="00D575D3">
        <w:rPr>
          <w:rtl/>
        </w:rPr>
        <w:t>:</w:t>
      </w:r>
      <w:r>
        <w:rPr>
          <w:rtl/>
        </w:rPr>
        <w:t xml:space="preserve"> ما كان عليك أن تفعله</w:t>
      </w:r>
      <w:r w:rsidR="00D575D3">
        <w:rPr>
          <w:rtl/>
        </w:rPr>
        <w:t>،</w:t>
      </w:r>
      <w:r>
        <w:rPr>
          <w:rtl/>
        </w:rPr>
        <w:t xml:space="preserve"> فحلفت أن لا تفعله</w:t>
      </w:r>
      <w:r w:rsidR="00D575D3">
        <w:rPr>
          <w:rtl/>
        </w:rPr>
        <w:t>،</w:t>
      </w:r>
      <w:r>
        <w:rPr>
          <w:rtl/>
        </w:rPr>
        <w:t xml:space="preserve"> ففعلته</w:t>
      </w:r>
      <w:r w:rsidR="00D575D3">
        <w:rPr>
          <w:rtl/>
        </w:rPr>
        <w:t>،</w:t>
      </w:r>
      <w:r>
        <w:rPr>
          <w:rtl/>
        </w:rPr>
        <w:t xml:space="preserve"> فليس عليك شيء إذا فعلته</w:t>
      </w:r>
      <w:r w:rsidR="00D575D3">
        <w:rPr>
          <w:rtl/>
        </w:rPr>
        <w:t>،</w:t>
      </w:r>
      <w:r>
        <w:rPr>
          <w:rtl/>
        </w:rPr>
        <w:t xml:space="preserve"> وما لم يكن عليك واجبا</w:t>
      </w:r>
      <w:r w:rsidR="00353171">
        <w:rPr>
          <w:rFonts w:hint="cs"/>
          <w:rtl/>
        </w:rPr>
        <w:t>ً</w:t>
      </w:r>
      <w:r>
        <w:rPr>
          <w:rtl/>
        </w:rPr>
        <w:t xml:space="preserve"> أن تفعله</w:t>
      </w:r>
      <w:r w:rsidR="00D575D3">
        <w:rPr>
          <w:rtl/>
        </w:rPr>
        <w:t>،</w:t>
      </w:r>
      <w:r>
        <w:rPr>
          <w:rtl/>
        </w:rPr>
        <w:t xml:space="preserve"> فحلفت ان لا تفعله</w:t>
      </w:r>
      <w:r w:rsidR="00D575D3">
        <w:rPr>
          <w:rtl/>
        </w:rPr>
        <w:t>،</w:t>
      </w:r>
      <w:r>
        <w:rPr>
          <w:rtl/>
        </w:rPr>
        <w:t xml:space="preserve"> ثم فعلته</w:t>
      </w:r>
      <w:r w:rsidR="00D575D3">
        <w:rPr>
          <w:rtl/>
        </w:rPr>
        <w:t>،</w:t>
      </w:r>
      <w:r>
        <w:rPr>
          <w:rtl/>
        </w:rPr>
        <w:t xml:space="preserve"> فعليك الكف</w:t>
      </w:r>
      <w:r w:rsidR="00353171">
        <w:rPr>
          <w:rFonts w:hint="cs"/>
          <w:rtl/>
        </w:rPr>
        <w:t>ّ</w:t>
      </w:r>
      <w:r>
        <w:rPr>
          <w:rtl/>
        </w:rPr>
        <w:t xml:space="preserve">ارة. </w:t>
      </w:r>
    </w:p>
    <w:p w:rsidR="00923B9D" w:rsidRDefault="00923B9D" w:rsidP="00353171">
      <w:pPr>
        <w:pStyle w:val="libNormal"/>
        <w:rPr>
          <w:rtl/>
        </w:rPr>
      </w:pPr>
      <w:r>
        <w:rPr>
          <w:rtl/>
        </w:rPr>
        <w:t xml:space="preserve">وعن </w:t>
      </w:r>
      <w:r w:rsidR="00353171">
        <w:rPr>
          <w:rtl/>
        </w:rPr>
        <w:t>عدّ</w:t>
      </w:r>
      <w:r w:rsidR="006B5ED1">
        <w:rPr>
          <w:rtl/>
        </w:rPr>
        <w:t xml:space="preserve">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جميل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</w:t>
      </w:r>
      <w:r w:rsidR="0035317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353171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</w:t>
      </w:r>
      <w:r w:rsidR="0035317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35317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 الشيخ القسم الثاني على ما تساوى فعله وتركه </w:t>
      </w:r>
      <w:r w:rsidRPr="00D575D3">
        <w:rPr>
          <w:rStyle w:val="libFootnotenumChar"/>
          <w:rtl/>
        </w:rPr>
        <w:t>(</w:t>
      </w:r>
      <w:r w:rsidR="0035317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؛ لما مضى </w:t>
      </w:r>
      <w:r w:rsidRPr="00D575D3">
        <w:rPr>
          <w:rStyle w:val="libFootnotenumChar"/>
          <w:rtl/>
        </w:rPr>
        <w:t>(</w:t>
      </w:r>
      <w:r w:rsidR="00353171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</w:t>
      </w:r>
      <w:r w:rsidR="00353171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 الوشاء عن أبان بن عثمان عن عبد الرحمن بن أبي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التهذيب 8</w:t>
      </w:r>
      <w:r w:rsidR="00D575D3">
        <w:rPr>
          <w:rtl/>
        </w:rPr>
        <w:t>:</w:t>
      </w:r>
      <w:r w:rsidRPr="009101E7">
        <w:rPr>
          <w:rtl/>
        </w:rPr>
        <w:t xml:space="preserve"> 291 </w:t>
      </w:r>
      <w:r w:rsidR="00085C76">
        <w:rPr>
          <w:rtl/>
        </w:rPr>
        <w:t>/</w:t>
      </w:r>
      <w:r w:rsidRPr="009101E7">
        <w:rPr>
          <w:rtl/>
        </w:rPr>
        <w:t xml:space="preserve"> 1078</w:t>
      </w:r>
      <w:r w:rsidR="00D575D3">
        <w:rPr>
          <w:rtl/>
        </w:rPr>
        <w:t>،</w:t>
      </w:r>
      <w:r w:rsidRPr="009101E7">
        <w:rPr>
          <w:rtl/>
        </w:rPr>
        <w:t xml:space="preserve"> والاستبصار 4</w:t>
      </w:r>
      <w:r w:rsidR="00D575D3">
        <w:rPr>
          <w:rtl/>
        </w:rPr>
        <w:t>:</w:t>
      </w:r>
      <w:r w:rsidRPr="009101E7">
        <w:rPr>
          <w:rtl/>
        </w:rPr>
        <w:t xml:space="preserve"> 42 </w:t>
      </w:r>
      <w:r w:rsidR="00085C76">
        <w:rPr>
          <w:rtl/>
        </w:rPr>
        <w:t>/</w:t>
      </w:r>
      <w:r w:rsidRPr="009101E7">
        <w:rPr>
          <w:rtl/>
        </w:rPr>
        <w:t xml:space="preserve"> 144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446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9101E7" w:rsidRDefault="00923B9D" w:rsidP="00353171">
      <w:pPr>
        <w:pStyle w:val="libFootnote0"/>
        <w:rPr>
          <w:rtl/>
        </w:rPr>
      </w:pPr>
      <w:r w:rsidRPr="009101E7">
        <w:rPr>
          <w:rtl/>
        </w:rPr>
        <w:t>(</w:t>
      </w:r>
      <w:r w:rsidR="00353171">
        <w:rPr>
          <w:rFonts w:hint="cs"/>
          <w:rtl/>
        </w:rPr>
        <w:t>2</w:t>
      </w:r>
      <w:r w:rsidRPr="009101E7">
        <w:rPr>
          <w:rtl/>
        </w:rPr>
        <w:t>) الكافي 7</w:t>
      </w:r>
      <w:r w:rsidR="00D575D3">
        <w:rPr>
          <w:rtl/>
        </w:rPr>
        <w:t>:</w:t>
      </w:r>
      <w:r w:rsidRPr="009101E7">
        <w:rPr>
          <w:rtl/>
        </w:rPr>
        <w:t xml:space="preserve"> 447 </w:t>
      </w:r>
      <w:r w:rsidR="00085C76">
        <w:rPr>
          <w:rtl/>
        </w:rPr>
        <w:t>/</w:t>
      </w:r>
      <w:r w:rsidRPr="009101E7">
        <w:rPr>
          <w:rtl/>
        </w:rPr>
        <w:t xml:space="preserve"> 9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353171">
      <w:pPr>
        <w:pStyle w:val="libFootnote0"/>
        <w:rPr>
          <w:rtl/>
        </w:rPr>
      </w:pPr>
      <w:r w:rsidRPr="009101E7">
        <w:rPr>
          <w:rtl/>
        </w:rPr>
        <w:t>(</w:t>
      </w:r>
      <w:r w:rsidR="00353171">
        <w:rPr>
          <w:rFonts w:hint="cs"/>
          <w:rtl/>
        </w:rPr>
        <w:t>3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291 </w:t>
      </w:r>
      <w:r w:rsidR="00085C76">
        <w:rPr>
          <w:rtl/>
        </w:rPr>
        <w:t>/</w:t>
      </w:r>
      <w:r w:rsidRPr="009101E7">
        <w:rPr>
          <w:rtl/>
        </w:rPr>
        <w:t xml:space="preserve"> 1074</w:t>
      </w:r>
      <w:r w:rsidR="00D575D3">
        <w:rPr>
          <w:rtl/>
        </w:rPr>
        <w:t>،</w:t>
      </w:r>
      <w:r w:rsidRPr="009101E7">
        <w:rPr>
          <w:rtl/>
        </w:rPr>
        <w:t xml:space="preserve"> والاستبصار 4</w:t>
      </w:r>
      <w:r w:rsidR="00D575D3">
        <w:rPr>
          <w:rtl/>
        </w:rPr>
        <w:t>:</w:t>
      </w:r>
      <w:r w:rsidRPr="009101E7">
        <w:rPr>
          <w:rtl/>
        </w:rPr>
        <w:t xml:space="preserve"> 42 </w:t>
      </w:r>
      <w:r w:rsidR="00085C76">
        <w:rPr>
          <w:rtl/>
        </w:rPr>
        <w:t>/</w:t>
      </w:r>
      <w:r w:rsidRPr="009101E7">
        <w:rPr>
          <w:rtl/>
        </w:rPr>
        <w:t xml:space="preserve"> 145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353171">
      <w:pPr>
        <w:pStyle w:val="libFootnote0"/>
        <w:rPr>
          <w:rtl/>
        </w:rPr>
      </w:pPr>
      <w:r w:rsidRPr="009101E7">
        <w:rPr>
          <w:rtl/>
        </w:rPr>
        <w:t>(</w:t>
      </w:r>
      <w:r w:rsidR="00353171">
        <w:rPr>
          <w:rFonts w:hint="cs"/>
          <w:rtl/>
        </w:rPr>
        <w:t>4</w:t>
      </w:r>
      <w:r w:rsidRPr="009101E7">
        <w:rPr>
          <w:rtl/>
        </w:rPr>
        <w:t>) راجع الاستبصار 4</w:t>
      </w:r>
      <w:r w:rsidR="00D575D3">
        <w:rPr>
          <w:rtl/>
        </w:rPr>
        <w:t>:</w:t>
      </w:r>
      <w:r w:rsidRPr="009101E7">
        <w:rPr>
          <w:rtl/>
        </w:rPr>
        <w:t xml:space="preserve"> 43 </w:t>
      </w:r>
      <w:r w:rsidR="00085C76">
        <w:rPr>
          <w:rtl/>
        </w:rPr>
        <w:t>/</w:t>
      </w:r>
      <w:r w:rsidRPr="009101E7">
        <w:rPr>
          <w:rtl/>
        </w:rPr>
        <w:t xml:space="preserve"> ذيل 146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353171">
      <w:pPr>
        <w:pStyle w:val="libFootnote0"/>
        <w:rPr>
          <w:rtl/>
        </w:rPr>
      </w:pPr>
      <w:r w:rsidRPr="009101E7">
        <w:rPr>
          <w:rtl/>
        </w:rPr>
        <w:t>(</w:t>
      </w:r>
      <w:r w:rsidR="00353171">
        <w:rPr>
          <w:rFonts w:hint="cs"/>
          <w:rtl/>
        </w:rPr>
        <w:t>5</w:t>
      </w:r>
      <w:r w:rsidRPr="009101E7">
        <w:rPr>
          <w:rtl/>
        </w:rPr>
        <w:t>) مضى في الحديث 2 و 3 من هذا الباب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353171">
      <w:pPr>
        <w:pStyle w:val="libFootnote0"/>
        <w:rPr>
          <w:rtl/>
        </w:rPr>
      </w:pPr>
      <w:r w:rsidRPr="009101E7">
        <w:rPr>
          <w:rtl/>
        </w:rPr>
        <w:t>(</w:t>
      </w:r>
      <w:r w:rsidR="00353171">
        <w:rPr>
          <w:rFonts w:hint="cs"/>
          <w:rtl/>
        </w:rPr>
        <w:t>6</w:t>
      </w:r>
      <w:r w:rsidRPr="009101E7">
        <w:rPr>
          <w:rtl/>
        </w:rPr>
        <w:t>) يأتي في الحديث 5 من هذا الباب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446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وأورد صدره في الحديث 2 من الباب 42</w:t>
      </w:r>
      <w:r w:rsidR="00D575D3">
        <w:rPr>
          <w:rtl/>
        </w:rPr>
        <w:t>،</w:t>
      </w:r>
      <w:r>
        <w:rPr>
          <w:rtl/>
        </w:rPr>
        <w:t xml:space="preserve"> وذيله في الحديث 2 من الباب 18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730F4" w:rsidP="00D575D3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="00923B9D">
        <w:rPr>
          <w:rtl/>
        </w:rPr>
        <w:t xml:space="preserve">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سألته عن الرجل يقسم على الرجل في الطعام ليأكل فلم يطعم</w:t>
      </w:r>
      <w:r w:rsidR="00D575D3">
        <w:rPr>
          <w:rtl/>
        </w:rPr>
        <w:t>،</w:t>
      </w:r>
      <w:r w:rsidR="00923B9D">
        <w:rPr>
          <w:rtl/>
        </w:rPr>
        <w:t xml:space="preserve"> هل عليه في ذلك الكف</w:t>
      </w:r>
      <w:r w:rsidR="00871FDC">
        <w:rPr>
          <w:rFonts w:hint="cs"/>
          <w:rtl/>
        </w:rPr>
        <w:t>ّ</w:t>
      </w:r>
      <w:r w:rsidR="00923B9D">
        <w:rPr>
          <w:rtl/>
        </w:rPr>
        <w:t>ارة؟ وما اليمين التي تجب فيه الكف</w:t>
      </w:r>
      <w:r w:rsidR="00871FDC">
        <w:rPr>
          <w:rFonts w:hint="cs"/>
          <w:rtl/>
        </w:rPr>
        <w:t>ّ</w:t>
      </w:r>
      <w:r w:rsidR="00923B9D">
        <w:rPr>
          <w:rtl/>
        </w:rPr>
        <w:t>ارة؟ فقال</w:t>
      </w:r>
      <w:r w:rsidR="00D575D3">
        <w:rPr>
          <w:rtl/>
        </w:rPr>
        <w:t>:</w:t>
      </w:r>
      <w:r w:rsidR="00923B9D">
        <w:rPr>
          <w:rtl/>
        </w:rPr>
        <w:t xml:space="preserve"> الكفارة في الذي يحلف على المتاع أن لا يبيعه ولا يشتريه ثم</w:t>
      </w:r>
      <w:r w:rsidR="00871FDC">
        <w:rPr>
          <w:rFonts w:hint="cs"/>
          <w:rtl/>
        </w:rPr>
        <w:t>َّ</w:t>
      </w:r>
      <w:r w:rsidR="00923B9D">
        <w:rPr>
          <w:rtl/>
        </w:rPr>
        <w:t xml:space="preserve"> يبدو له فيه</w:t>
      </w:r>
      <w:r w:rsidR="00D575D3">
        <w:rPr>
          <w:rtl/>
        </w:rPr>
        <w:t>،</w:t>
      </w:r>
      <w:r w:rsidR="00923B9D">
        <w:rPr>
          <w:rtl/>
        </w:rPr>
        <w:t xml:space="preserve"> فكيف</w:t>
      </w:r>
      <w:r w:rsidR="00B35A4D">
        <w:rPr>
          <w:rFonts w:hint="cs"/>
          <w:rtl/>
        </w:rPr>
        <w:t>ّ</w:t>
      </w:r>
      <w:r w:rsidR="00923B9D">
        <w:rPr>
          <w:rtl/>
        </w:rPr>
        <w:t>ر عن يمينه</w:t>
      </w:r>
      <w:r w:rsidR="00D575D3">
        <w:rPr>
          <w:rtl/>
        </w:rPr>
        <w:t>،</w:t>
      </w:r>
      <w:r w:rsidR="00923B9D">
        <w:rPr>
          <w:rtl/>
        </w:rPr>
        <w:t xml:space="preserve"> وإن حلف على شيء والذي حلف عليه إتيانه خير من تركه</w:t>
      </w:r>
      <w:r w:rsidR="00D575D3">
        <w:rPr>
          <w:rtl/>
        </w:rPr>
        <w:t>،</w:t>
      </w:r>
      <w:r w:rsidR="00923B9D">
        <w:rPr>
          <w:rtl/>
        </w:rPr>
        <w:t xml:space="preserve"> فليأت الذي هو خير</w:t>
      </w:r>
      <w:r w:rsidR="00D575D3">
        <w:rPr>
          <w:rtl/>
        </w:rPr>
        <w:t>،</w:t>
      </w:r>
      <w:r w:rsidR="00923B9D">
        <w:rPr>
          <w:rtl/>
        </w:rPr>
        <w:t xml:space="preserve"> ولا كف</w:t>
      </w:r>
      <w:r w:rsidR="00871FDC">
        <w:rPr>
          <w:rFonts w:hint="cs"/>
          <w:rtl/>
        </w:rPr>
        <w:t>ّ</w:t>
      </w:r>
      <w:r w:rsidR="00923B9D">
        <w:rPr>
          <w:rtl/>
        </w:rPr>
        <w:t>ارة عليه</w:t>
      </w:r>
      <w:r w:rsidR="00D575D3">
        <w:rPr>
          <w:rtl/>
        </w:rPr>
        <w:t>،</w:t>
      </w:r>
      <w:r w:rsidR="00923B9D">
        <w:rPr>
          <w:rtl/>
        </w:rPr>
        <w:t xml:space="preserve"> إن</w:t>
      </w:r>
      <w:r w:rsidR="00871FDC">
        <w:rPr>
          <w:rFonts w:hint="cs"/>
          <w:rtl/>
        </w:rPr>
        <w:t>ّ</w:t>
      </w:r>
      <w:r w:rsidR="00923B9D">
        <w:rPr>
          <w:rtl/>
        </w:rPr>
        <w:t xml:space="preserve">ما ذلك من خطوات الشيطان.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واقتصر على الحكم الاخير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[ 29505 ]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إن أبي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حلف على بعض ا</w:t>
      </w:r>
      <w:r w:rsidR="00B35A4D">
        <w:rPr>
          <w:rFonts w:hint="cs"/>
          <w:rtl/>
        </w:rPr>
        <w:t>ُ</w:t>
      </w:r>
      <w:r>
        <w:rPr>
          <w:rtl/>
        </w:rPr>
        <w:t>م</w:t>
      </w:r>
      <w:r w:rsidR="00B35A4D">
        <w:rPr>
          <w:rFonts w:hint="cs"/>
          <w:rtl/>
        </w:rPr>
        <w:t>ّ</w:t>
      </w:r>
      <w:r>
        <w:rPr>
          <w:rtl/>
        </w:rPr>
        <w:t>هات أولاده أن لا يسافر بها</w:t>
      </w:r>
      <w:r w:rsidR="00D575D3">
        <w:rPr>
          <w:rtl/>
        </w:rPr>
        <w:t>،</w:t>
      </w:r>
      <w:r>
        <w:rPr>
          <w:rtl/>
        </w:rPr>
        <w:t xml:space="preserve"> فان سافر بها فعليه أن يعتق نسمة تبلغ مائة دينار</w:t>
      </w:r>
      <w:r w:rsidR="00D575D3">
        <w:rPr>
          <w:rtl/>
        </w:rPr>
        <w:t>،</w:t>
      </w:r>
      <w:r>
        <w:rPr>
          <w:rtl/>
        </w:rPr>
        <w:t xml:space="preserve"> فأخرجها معه</w:t>
      </w:r>
      <w:r w:rsidR="00D575D3">
        <w:rPr>
          <w:rtl/>
        </w:rPr>
        <w:t>،</w:t>
      </w:r>
      <w:r>
        <w:rPr>
          <w:rtl/>
        </w:rPr>
        <w:t xml:space="preserve"> وأمرني</w:t>
      </w:r>
      <w:r w:rsidR="00D575D3">
        <w:rPr>
          <w:rtl/>
        </w:rPr>
        <w:t>،</w:t>
      </w:r>
      <w:r>
        <w:rPr>
          <w:rtl/>
        </w:rPr>
        <w:t xml:space="preserve"> فاشتريت نسمة بمائة دينار فأعتقها. </w:t>
      </w:r>
    </w:p>
    <w:p w:rsidR="00923B9D" w:rsidRDefault="00923B9D" w:rsidP="006F5A2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الاستحباب ؛ لما مر</w:t>
      </w:r>
      <w:r w:rsidR="006F5A27">
        <w:rPr>
          <w:rFonts w:hint="cs"/>
          <w:rtl/>
        </w:rPr>
        <w:t>َّ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F5A2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6F5A27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6F5A27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6F5A27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B94B89">
      <w:pPr>
        <w:pStyle w:val="libFootnote0"/>
        <w:rPr>
          <w:rtl/>
        </w:rPr>
      </w:pPr>
      <w:r w:rsidRPr="00D575D3">
        <w:rPr>
          <w:rtl/>
        </w:rPr>
        <w:t>(1) في التهذيب</w:t>
      </w:r>
      <w:r w:rsidR="00D575D3">
        <w:rPr>
          <w:rtl/>
        </w:rPr>
        <w:t>:</w:t>
      </w:r>
      <w:r w:rsidRPr="00D575D3">
        <w:rPr>
          <w:rtl/>
        </w:rPr>
        <w:t xml:space="preserve"> عن أبي </w:t>
      </w:r>
      <w:r w:rsidR="009730F4">
        <w:rPr>
          <w:rtl/>
        </w:rPr>
        <w:t>عبد الله</w:t>
      </w:r>
      <w:r w:rsidRPr="00D575D3">
        <w:rPr>
          <w:rtl/>
        </w:rPr>
        <w:t xml:space="preserve"> </w:t>
      </w:r>
      <w:r w:rsidR="00085C76" w:rsidRPr="00B94B89">
        <w:rPr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B94B89">
        <w:rPr>
          <w:rFonts w:hint="cs"/>
          <w:rtl/>
        </w:rPr>
        <w:t xml:space="preserve"> ) </w:t>
      </w:r>
      <w:r w:rsidRPr="00B94B89">
        <w:rPr>
          <w:rtl/>
        </w:rPr>
        <w:t xml:space="preserve">( </w:t>
      </w:r>
      <w:r w:rsidRPr="009101E7">
        <w:rPr>
          <w:rtl/>
        </w:rPr>
        <w:t>هامش المخطوط</w:t>
      </w:r>
      <w:r w:rsidRPr="00B94B89">
        <w:rPr>
          <w:rtl/>
        </w:rPr>
        <w:t xml:space="preserve"> ) </w:t>
      </w:r>
      <w:r w:rsidRPr="009101E7">
        <w:rPr>
          <w:rtl/>
        </w:rPr>
        <w:t>وكذلك الكافي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(2) التهذيب 8</w:t>
      </w:r>
      <w:r w:rsidR="00D575D3">
        <w:rPr>
          <w:rtl/>
        </w:rPr>
        <w:t>:</w:t>
      </w:r>
      <w:r w:rsidRPr="009101E7">
        <w:rPr>
          <w:rtl/>
        </w:rPr>
        <w:t xml:space="preserve"> 292 </w:t>
      </w:r>
      <w:r w:rsidR="00085C76">
        <w:rPr>
          <w:rtl/>
        </w:rPr>
        <w:t>/</w:t>
      </w:r>
      <w:r w:rsidRPr="009101E7">
        <w:rPr>
          <w:rtl/>
        </w:rPr>
        <w:t xml:space="preserve"> 1079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(3) التهذيب 8</w:t>
      </w:r>
      <w:r w:rsidR="00D575D3">
        <w:rPr>
          <w:rtl/>
        </w:rPr>
        <w:t>:</w:t>
      </w:r>
      <w:r w:rsidRPr="009101E7">
        <w:rPr>
          <w:rtl/>
        </w:rPr>
        <w:t xml:space="preserve"> 289 </w:t>
      </w:r>
      <w:r w:rsidR="00085C76">
        <w:rPr>
          <w:rtl/>
        </w:rPr>
        <w:t>/</w:t>
      </w:r>
      <w:r w:rsidRPr="009101E7">
        <w:rPr>
          <w:rtl/>
        </w:rPr>
        <w:t xml:space="preserve"> 1065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302 </w:t>
      </w:r>
      <w:r w:rsidR="00085C76">
        <w:rPr>
          <w:rtl/>
        </w:rPr>
        <w:t>/</w:t>
      </w:r>
      <w:r>
        <w:rPr>
          <w:rtl/>
        </w:rPr>
        <w:t xml:space="preserve"> 1121</w:t>
      </w:r>
      <w:r w:rsidR="00D575D3">
        <w:rPr>
          <w:rtl/>
        </w:rPr>
        <w:t>،</w:t>
      </w:r>
      <w:r>
        <w:rPr>
          <w:rtl/>
        </w:rPr>
        <w:t xml:space="preserve"> وأورده في الحديث 6 من الباب 18 من هذه الابواب.</w:t>
      </w:r>
    </w:p>
    <w:p w:rsidR="00923B9D" w:rsidRPr="009101E7" w:rsidRDefault="00923B9D" w:rsidP="006F5A27">
      <w:pPr>
        <w:pStyle w:val="libFootnote0"/>
        <w:rPr>
          <w:rtl/>
        </w:rPr>
      </w:pPr>
      <w:r w:rsidRPr="009101E7">
        <w:rPr>
          <w:rtl/>
        </w:rPr>
        <w:t>(</w:t>
      </w:r>
      <w:r w:rsidR="006F5A27">
        <w:rPr>
          <w:rFonts w:hint="cs"/>
          <w:rtl/>
        </w:rPr>
        <w:t>4</w:t>
      </w:r>
      <w:r w:rsidRPr="009101E7">
        <w:rPr>
          <w:rtl/>
        </w:rPr>
        <w:t>) مر</w:t>
      </w:r>
      <w:r w:rsidR="006F5A27">
        <w:rPr>
          <w:rFonts w:hint="cs"/>
          <w:rtl/>
        </w:rPr>
        <w:t>ّ</w:t>
      </w:r>
      <w:r w:rsidRPr="009101E7">
        <w:rPr>
          <w:rtl/>
        </w:rPr>
        <w:t xml:space="preserve"> الاحاديث 2 و 3 و 5 من هذا الباب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6F5A27">
      <w:pPr>
        <w:pStyle w:val="libFootnote0"/>
        <w:rPr>
          <w:rtl/>
        </w:rPr>
      </w:pPr>
      <w:r w:rsidRPr="009101E7">
        <w:rPr>
          <w:rtl/>
        </w:rPr>
        <w:t>(</w:t>
      </w:r>
      <w:r w:rsidR="006F5A27">
        <w:rPr>
          <w:rFonts w:hint="cs"/>
          <w:rtl/>
        </w:rPr>
        <w:t>5</w:t>
      </w:r>
      <w:r w:rsidRPr="009101E7">
        <w:rPr>
          <w:rtl/>
        </w:rPr>
        <w:t xml:space="preserve">) </w:t>
      </w:r>
      <w:r w:rsidR="006F5A27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18</w:t>
      </w:r>
      <w:r w:rsidR="00D575D3">
        <w:rPr>
          <w:rtl/>
        </w:rPr>
        <w:t>،</w:t>
      </w:r>
      <w:r w:rsidRPr="009101E7">
        <w:rPr>
          <w:rtl/>
        </w:rPr>
        <w:t xml:space="preserve"> 19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6F5A27">
      <w:pPr>
        <w:pStyle w:val="libFootnote0"/>
        <w:rPr>
          <w:rtl/>
        </w:rPr>
      </w:pPr>
      <w:r w:rsidRPr="009101E7">
        <w:rPr>
          <w:rtl/>
        </w:rPr>
        <w:t>(</w:t>
      </w:r>
      <w:r w:rsidR="006F5A27">
        <w:rPr>
          <w:rFonts w:hint="cs"/>
          <w:rtl/>
        </w:rPr>
        <w:t>6</w:t>
      </w:r>
      <w:r w:rsidRPr="009101E7">
        <w:rPr>
          <w:rtl/>
        </w:rPr>
        <w:t>) يأتي في الباب 38 من هذه الابواب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950" w:name="_Toc307245011"/>
      <w:bookmarkStart w:id="951" w:name="_Toc307245727"/>
      <w:bookmarkStart w:id="952" w:name="_Toc379793804"/>
      <w:bookmarkStart w:id="953" w:name="_Toc180936566"/>
      <w:r>
        <w:rPr>
          <w:rtl/>
        </w:rPr>
        <w:lastRenderedPageBreak/>
        <w:t>25</w:t>
      </w:r>
      <w:r w:rsidR="00D575D3">
        <w:rPr>
          <w:rtl/>
        </w:rPr>
        <w:t xml:space="preserve"> - </w:t>
      </w:r>
      <w:r>
        <w:rPr>
          <w:rtl/>
        </w:rPr>
        <w:t>باب استحباب استثناء مشي</w:t>
      </w:r>
      <w:r w:rsidR="00954039">
        <w:rPr>
          <w:rFonts w:hint="cs"/>
          <w:rtl/>
        </w:rPr>
        <w:t>ّ</w:t>
      </w:r>
      <w:r>
        <w:rPr>
          <w:rtl/>
        </w:rPr>
        <w:t>ة الله في اليمين وغيرها</w:t>
      </w:r>
      <w:bookmarkEnd w:id="950"/>
      <w:bookmarkEnd w:id="951"/>
      <w:r w:rsidR="00D575D3">
        <w:rPr>
          <w:rtl/>
        </w:rPr>
        <w:t xml:space="preserve"> </w:t>
      </w:r>
      <w:bookmarkStart w:id="954" w:name="_Toc307245012"/>
      <w:bookmarkStart w:id="955" w:name="_Toc307245728"/>
      <w:r w:rsidR="00D575D3">
        <w:rPr>
          <w:rtl/>
        </w:rPr>
        <w:t>م</w:t>
      </w:r>
      <w:r>
        <w:rPr>
          <w:rtl/>
        </w:rPr>
        <w:t>ن الكلام.</w:t>
      </w:r>
      <w:bookmarkEnd w:id="952"/>
      <w:bookmarkEnd w:id="953"/>
      <w:bookmarkEnd w:id="954"/>
      <w:bookmarkEnd w:id="955"/>
      <w:r>
        <w:rPr>
          <w:rtl/>
        </w:rPr>
        <w:t xml:space="preserve"> </w:t>
      </w:r>
    </w:p>
    <w:p w:rsidR="00923B9D" w:rsidRDefault="00923B9D" w:rsidP="0095403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أبي جعفر الاحول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سلام بن المستنير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954039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ولقد عهدنا إلى آدم من قبل فنسي ولم نجد له عزما</w:t>
      </w:r>
      <w:r w:rsidRPr="00085C76">
        <w:rPr>
          <w:rStyle w:val="libNormalChar"/>
          <w:rtl/>
        </w:rPr>
        <w:t xml:space="preserve"> </w:t>
      </w:r>
      <w:r w:rsidRPr="00954039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إن</w:t>
      </w:r>
      <w:r w:rsidR="00954039">
        <w:rPr>
          <w:rFonts w:hint="cs"/>
          <w:rtl/>
        </w:rPr>
        <w:t>َّ</w:t>
      </w:r>
      <w:r>
        <w:rPr>
          <w:rtl/>
        </w:rPr>
        <w:t xml:space="preserve"> الله </w:t>
      </w:r>
      <w:r w:rsidR="00BB2A7F">
        <w:rPr>
          <w:rtl/>
        </w:rPr>
        <w:t xml:space="preserve">عزَّ وجلَّ </w:t>
      </w:r>
      <w:r>
        <w:rPr>
          <w:rtl/>
        </w:rPr>
        <w:t>لما قال لآدم</w:t>
      </w:r>
      <w:r w:rsidR="00D575D3">
        <w:rPr>
          <w:rtl/>
        </w:rPr>
        <w:t>:</w:t>
      </w:r>
      <w:r>
        <w:rPr>
          <w:rtl/>
        </w:rPr>
        <w:t xml:space="preserve"> ادخل الجن</w:t>
      </w:r>
      <w:r w:rsidR="00954039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قال له</w:t>
      </w:r>
      <w:r w:rsidR="00D575D3">
        <w:rPr>
          <w:rtl/>
        </w:rPr>
        <w:t>:</w:t>
      </w:r>
      <w:r>
        <w:rPr>
          <w:rtl/>
        </w:rPr>
        <w:t xml:space="preserve"> يا آدم لا تقرب هذه الشجرة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وأراه إياها</w:t>
      </w:r>
      <w:r w:rsidR="00D575D3">
        <w:rPr>
          <w:rtl/>
        </w:rPr>
        <w:t>،</w:t>
      </w:r>
      <w:r>
        <w:rPr>
          <w:rtl/>
        </w:rPr>
        <w:t xml:space="preserve"> قال آدم لربه</w:t>
      </w:r>
      <w:r w:rsidR="00D575D3">
        <w:rPr>
          <w:rtl/>
        </w:rPr>
        <w:t>:</w:t>
      </w:r>
      <w:r>
        <w:rPr>
          <w:rtl/>
        </w:rPr>
        <w:t xml:space="preserve"> كيف أقربها وقد نهيتني عنها أنا وزوجتي؟ قال</w:t>
      </w:r>
      <w:r w:rsidR="00D575D3">
        <w:rPr>
          <w:rtl/>
        </w:rPr>
        <w:t>:</w:t>
      </w:r>
      <w:r>
        <w:rPr>
          <w:rtl/>
        </w:rPr>
        <w:t xml:space="preserve"> فقال لهما</w:t>
      </w:r>
      <w:r w:rsidR="00D575D3">
        <w:rPr>
          <w:rtl/>
        </w:rPr>
        <w:t>:</w:t>
      </w:r>
      <w:r>
        <w:rPr>
          <w:rtl/>
        </w:rPr>
        <w:t xml:space="preserve"> لا تقرباها</w:t>
      </w:r>
      <w:r w:rsidR="00D575D3">
        <w:rPr>
          <w:rtl/>
        </w:rPr>
        <w:t>،</w:t>
      </w:r>
      <w:r>
        <w:rPr>
          <w:rtl/>
        </w:rPr>
        <w:t xml:space="preserve"> يعني</w:t>
      </w:r>
      <w:r w:rsidR="00D575D3">
        <w:rPr>
          <w:rtl/>
        </w:rPr>
        <w:t>:</w:t>
      </w:r>
      <w:r>
        <w:rPr>
          <w:rtl/>
        </w:rPr>
        <w:t xml:space="preserve"> لا تأكلا منها</w:t>
      </w:r>
      <w:r w:rsidR="00D575D3">
        <w:rPr>
          <w:rtl/>
        </w:rPr>
        <w:t>،</w:t>
      </w:r>
      <w:r>
        <w:rPr>
          <w:rtl/>
        </w:rPr>
        <w:t xml:space="preserve"> فقال آدم وزوجته</w:t>
      </w:r>
      <w:r w:rsidR="00D575D3">
        <w:rPr>
          <w:rtl/>
        </w:rPr>
        <w:t>:</w:t>
      </w:r>
      <w:r>
        <w:rPr>
          <w:rtl/>
        </w:rPr>
        <w:t xml:space="preserve"> نعم يا ربنا لا نقربها</w:t>
      </w:r>
      <w:r w:rsidR="00D575D3">
        <w:rPr>
          <w:rtl/>
        </w:rPr>
        <w:t>،</w:t>
      </w:r>
      <w:r>
        <w:rPr>
          <w:rtl/>
        </w:rPr>
        <w:t xml:space="preserve"> ولا نأكل منها</w:t>
      </w:r>
      <w:r w:rsidR="00D575D3">
        <w:rPr>
          <w:rtl/>
        </w:rPr>
        <w:t>،</w:t>
      </w:r>
      <w:r>
        <w:rPr>
          <w:rtl/>
        </w:rPr>
        <w:t xml:space="preserve"> ولم يستثنيا في قولهما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فوكلهما الله في ذلك إلى أنفسهما وإلى ذكرهما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وقد قال الله </w:t>
      </w:r>
      <w:r w:rsidR="00BB2A7F">
        <w:rPr>
          <w:rtl/>
        </w:rPr>
        <w:t xml:space="preserve">عزَّ وجلَّ </w:t>
      </w:r>
      <w:r>
        <w:rPr>
          <w:rtl/>
        </w:rPr>
        <w:t xml:space="preserve">لنبيه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الكتاب</w:t>
      </w:r>
      <w:r w:rsidR="00D575D3">
        <w:rPr>
          <w:rtl/>
        </w:rPr>
        <w:t>:</w:t>
      </w:r>
      <w:r>
        <w:rPr>
          <w:rtl/>
        </w:rPr>
        <w:t xml:space="preserve"> </w:t>
      </w:r>
      <w:r w:rsidR="00954039" w:rsidRPr="00954039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تقولن</w:t>
      </w:r>
      <w:r w:rsidR="00954039">
        <w:rPr>
          <w:rStyle w:val="libAieChar"/>
          <w:rFonts w:hint="cs"/>
          <w:rtl/>
        </w:rPr>
        <w:t>َّ</w:t>
      </w:r>
      <w:r w:rsidRPr="00923B9D">
        <w:rPr>
          <w:rStyle w:val="libAieChar"/>
          <w:rtl/>
        </w:rPr>
        <w:t xml:space="preserve"> لشيء إن</w:t>
      </w:r>
      <w:r w:rsidR="00954039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ي فاعل ذلك غدا</w:t>
      </w:r>
      <w:r w:rsidR="00954039">
        <w:rPr>
          <w:rStyle w:val="libAieChar"/>
          <w:rFonts w:hint="cs"/>
          <w:rtl/>
        </w:rPr>
        <w:t>ً</w:t>
      </w:r>
      <w:r w:rsidRPr="00923B9D">
        <w:rPr>
          <w:rStyle w:val="libAieChar"/>
          <w:rtl/>
        </w:rPr>
        <w:t xml:space="preserve"> </w:t>
      </w:r>
      <w:r w:rsidR="004B392B">
        <w:rPr>
          <w:rStyle w:val="libAieChar"/>
          <w:rtl/>
        </w:rPr>
        <w:t xml:space="preserve">إلّا </w:t>
      </w:r>
      <w:r w:rsidRPr="00923B9D">
        <w:rPr>
          <w:rStyle w:val="libAieChar"/>
          <w:rtl/>
        </w:rPr>
        <w:t>أن يشاء الله</w:t>
      </w:r>
      <w:r w:rsidRPr="00085C76">
        <w:rPr>
          <w:rStyle w:val="libNormalChar"/>
          <w:rtl/>
        </w:rPr>
        <w:t xml:space="preserve"> </w:t>
      </w:r>
      <w:r w:rsidR="00954039" w:rsidRPr="00954039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 أن لا أفعله فتسبق مشي</w:t>
      </w:r>
      <w:r w:rsidR="00954039">
        <w:rPr>
          <w:rFonts w:hint="cs"/>
          <w:rtl/>
        </w:rPr>
        <w:t>ّ</w:t>
      </w:r>
      <w:r>
        <w:rPr>
          <w:rtl/>
        </w:rPr>
        <w:t>ة الله فيّ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افعله فلا أقدر على أن لا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 أفعله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فلذلك قال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954039" w:rsidRPr="00954039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واذكر رب</w:t>
      </w:r>
      <w:r w:rsidR="00954039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ك إذا نسيت</w:t>
      </w:r>
      <w:r w:rsidRPr="00085C76">
        <w:rPr>
          <w:rStyle w:val="libNormalChar"/>
          <w:rtl/>
        </w:rPr>
        <w:t xml:space="preserve"> </w:t>
      </w:r>
      <w:r w:rsidR="00954039" w:rsidRPr="00954039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 أي استثن</w:t>
      </w:r>
      <w:r w:rsidR="00106A57">
        <w:rPr>
          <w:rFonts w:hint="cs"/>
          <w:rtl/>
        </w:rPr>
        <w:t>ِ</w:t>
      </w:r>
      <w:r>
        <w:rPr>
          <w:rtl/>
        </w:rPr>
        <w:t xml:space="preserve"> مشي</w:t>
      </w:r>
      <w:r w:rsidR="00106A57">
        <w:rPr>
          <w:rFonts w:hint="cs"/>
          <w:rtl/>
        </w:rPr>
        <w:t>ّ</w:t>
      </w:r>
      <w:r>
        <w:rPr>
          <w:rtl/>
        </w:rPr>
        <w:t xml:space="preserve">ة الله في فعلك </w:t>
      </w:r>
      <w:r w:rsidRPr="00D575D3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106A57" w:rsidRDefault="00106A57" w:rsidP="00106A57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25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106A57">
        <w:rPr>
          <w:rtl/>
        </w:rPr>
        <w:t>حديثا</w:t>
      </w:r>
      <w:r>
        <w:rPr>
          <w:rtl/>
        </w:rPr>
        <w:t>ن</w:t>
      </w:r>
    </w:p>
    <w:p w:rsidR="00923B9D" w:rsidRDefault="00923B9D" w:rsidP="00106A57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447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9101E7" w:rsidRDefault="00923B9D" w:rsidP="00106A57">
      <w:pPr>
        <w:pStyle w:val="libFootnote0"/>
        <w:rPr>
          <w:rtl/>
        </w:rPr>
      </w:pPr>
      <w:r w:rsidRPr="009101E7">
        <w:rPr>
          <w:rtl/>
        </w:rPr>
        <w:t>(1) في المصدر</w:t>
      </w:r>
      <w:r w:rsidR="00D575D3">
        <w:rPr>
          <w:rtl/>
        </w:rPr>
        <w:t>:</w:t>
      </w:r>
      <w:r w:rsidRPr="009101E7">
        <w:rPr>
          <w:rtl/>
        </w:rPr>
        <w:t xml:space="preserve"> أبي جعفر الاحوال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106A57">
      <w:pPr>
        <w:pStyle w:val="libFootnote0"/>
        <w:rPr>
          <w:rtl/>
        </w:rPr>
      </w:pPr>
      <w:r w:rsidRPr="009101E7">
        <w:rPr>
          <w:rtl/>
        </w:rPr>
        <w:t>(2) طه 20</w:t>
      </w:r>
      <w:r w:rsidR="00D575D3">
        <w:rPr>
          <w:rtl/>
        </w:rPr>
        <w:t>:</w:t>
      </w:r>
      <w:r w:rsidRPr="009101E7">
        <w:rPr>
          <w:rtl/>
        </w:rPr>
        <w:t xml:space="preserve"> 115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106A57">
      <w:pPr>
        <w:pStyle w:val="libFootnote0"/>
        <w:rPr>
          <w:rtl/>
        </w:rPr>
      </w:pPr>
      <w:r w:rsidRPr="009101E7">
        <w:rPr>
          <w:rtl/>
        </w:rPr>
        <w:t>(3) الكهف 18</w:t>
      </w:r>
      <w:r w:rsidR="00D575D3">
        <w:rPr>
          <w:rtl/>
        </w:rPr>
        <w:t>:</w:t>
      </w:r>
      <w:r w:rsidRPr="009101E7">
        <w:rPr>
          <w:rtl/>
        </w:rPr>
        <w:t xml:space="preserve"> 23 و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106A57">
      <w:pPr>
        <w:pStyle w:val="libFootnote0"/>
        <w:rPr>
          <w:rtl/>
        </w:rPr>
      </w:pPr>
      <w:r w:rsidRPr="009101E7">
        <w:rPr>
          <w:rtl/>
        </w:rPr>
        <w:t xml:space="preserve">(4) كلمة </w:t>
      </w:r>
      <w:r w:rsidRPr="00106A57">
        <w:rPr>
          <w:rtl/>
        </w:rPr>
        <w:t>( لا )</w:t>
      </w:r>
      <w:r w:rsidRPr="00085C76">
        <w:rPr>
          <w:rStyle w:val="libNormalChar"/>
          <w:rtl/>
        </w:rPr>
        <w:t xml:space="preserve"> </w:t>
      </w:r>
      <w:r w:rsidRPr="009101E7">
        <w:rPr>
          <w:rtl/>
        </w:rPr>
        <w:t xml:space="preserve">لم ترد في المصدر وشطب عليها في المصححة الثانية </w:t>
      </w:r>
      <w:r w:rsidR="004B392B">
        <w:rPr>
          <w:rtl/>
        </w:rPr>
        <w:t xml:space="preserve">إلّا </w:t>
      </w:r>
      <w:r w:rsidRPr="009101E7">
        <w:rPr>
          <w:rtl/>
        </w:rPr>
        <w:t>أن المصنف أضافها في المسودة الثانية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106A57">
      <w:pPr>
        <w:pStyle w:val="libFootnote0"/>
        <w:rPr>
          <w:rtl/>
        </w:rPr>
      </w:pPr>
      <w:r w:rsidRPr="009101E7">
        <w:rPr>
          <w:rtl/>
        </w:rPr>
        <w:t>(5) الكهف 18</w:t>
      </w:r>
      <w:r w:rsidR="00D575D3">
        <w:rPr>
          <w:rtl/>
        </w:rPr>
        <w:t>:</w:t>
      </w:r>
      <w:r w:rsidRPr="009101E7">
        <w:rPr>
          <w:rtl/>
        </w:rPr>
        <w:t xml:space="preserve">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0ECA" w:rsidRDefault="00923B9D" w:rsidP="00106A57">
      <w:pPr>
        <w:pStyle w:val="libFootnote0"/>
        <w:rPr>
          <w:rtl/>
        </w:rPr>
      </w:pPr>
      <w:r w:rsidRPr="009101E7">
        <w:rPr>
          <w:rtl/>
        </w:rPr>
        <w:t xml:space="preserve">(6) ورد في </w:t>
      </w:r>
      <w:r w:rsidR="00106A57">
        <w:rPr>
          <w:rtl/>
        </w:rPr>
        <w:t>عد</w:t>
      </w:r>
      <w:r w:rsidR="006B5ED1">
        <w:rPr>
          <w:rtl/>
        </w:rPr>
        <w:t xml:space="preserve">ة </w:t>
      </w:r>
      <w:r w:rsidRPr="009101E7">
        <w:rPr>
          <w:rtl/>
        </w:rPr>
        <w:t xml:space="preserve">أحاديث ما </w:t>
      </w:r>
      <w:r w:rsidR="00106A57">
        <w:rPr>
          <w:rtl/>
        </w:rPr>
        <w:t>يدل</w:t>
      </w:r>
      <w:r w:rsidR="007F0D3E">
        <w:rPr>
          <w:rtl/>
        </w:rPr>
        <w:t xml:space="preserve"> </w:t>
      </w:r>
      <w:r w:rsidRPr="009101E7">
        <w:rPr>
          <w:rtl/>
        </w:rPr>
        <w:t>على أن النسيان في هذه الآية بمعنى الترك</w:t>
      </w:r>
      <w:r w:rsidR="00D575D3">
        <w:rPr>
          <w:rtl/>
        </w:rPr>
        <w:t>،</w:t>
      </w:r>
      <w:r w:rsidRPr="009101E7">
        <w:rPr>
          <w:rtl/>
        </w:rPr>
        <w:t xml:space="preserve"> وهو موافق لنص</w:t>
      </w:r>
      <w:r w:rsidR="00106A57">
        <w:rPr>
          <w:rFonts w:hint="cs"/>
          <w:rtl/>
        </w:rPr>
        <w:t>ّ</w:t>
      </w:r>
      <w:r w:rsidRPr="009101E7">
        <w:rPr>
          <w:rtl/>
        </w:rPr>
        <w:t xml:space="preserve"> علماء اللغة</w:t>
      </w:r>
      <w:r w:rsidR="00D575D3">
        <w:rPr>
          <w:rtl/>
        </w:rPr>
        <w:t>،</w:t>
      </w:r>
      <w:r w:rsidRPr="009101E7">
        <w:rPr>
          <w:rtl/>
        </w:rPr>
        <w:t xml:space="preserve"> </w:t>
      </w:r>
      <w:r w:rsidR="00106A57">
        <w:rPr>
          <w:rFonts w:hint="cs"/>
          <w:rtl/>
        </w:rPr>
        <w:t>=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[ 29507 ]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عن النوفلي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السكوني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حلف سر</w:t>
      </w:r>
      <w:r w:rsidR="00106A57">
        <w:rPr>
          <w:rFonts w:hint="cs"/>
          <w:rtl/>
        </w:rPr>
        <w:t>ّ</w:t>
      </w:r>
      <w:r>
        <w:rPr>
          <w:rtl/>
        </w:rPr>
        <w:t>ا</w:t>
      </w:r>
      <w:r w:rsidR="00106A57">
        <w:rPr>
          <w:rFonts w:hint="cs"/>
          <w:rtl/>
        </w:rPr>
        <w:t>ً</w:t>
      </w:r>
      <w:r>
        <w:rPr>
          <w:rtl/>
        </w:rPr>
        <w:t xml:space="preserve"> فليستثن</w:t>
      </w:r>
      <w:r w:rsidR="00106A57">
        <w:rPr>
          <w:rFonts w:hint="cs"/>
          <w:rtl/>
        </w:rPr>
        <w:t>ِ</w:t>
      </w:r>
      <w:r>
        <w:rPr>
          <w:rtl/>
        </w:rPr>
        <w:t xml:space="preserve"> سر</w:t>
      </w:r>
      <w:r w:rsidR="00106A57">
        <w:rPr>
          <w:rFonts w:hint="cs"/>
          <w:rtl/>
        </w:rPr>
        <w:t>ّ</w:t>
      </w:r>
      <w:r>
        <w:rPr>
          <w:rtl/>
        </w:rPr>
        <w:t>ا</w:t>
      </w:r>
      <w:r w:rsidR="00106A57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ومن حلف علانية فليستثن</w:t>
      </w:r>
      <w:r w:rsidR="007E3ED8">
        <w:rPr>
          <w:rFonts w:hint="cs"/>
          <w:rtl/>
        </w:rPr>
        <w:t>ِ</w:t>
      </w:r>
      <w:r>
        <w:rPr>
          <w:rtl/>
        </w:rPr>
        <w:t xml:space="preserve"> علانية.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إن شاء الله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56" w:name="_Toc307245013"/>
      <w:bookmarkStart w:id="957" w:name="_Toc307245729"/>
      <w:bookmarkStart w:id="958" w:name="_Toc379793805"/>
      <w:bookmarkStart w:id="959" w:name="_Toc180936567"/>
      <w:r>
        <w:rPr>
          <w:rtl/>
        </w:rPr>
        <w:t>26</w:t>
      </w:r>
      <w:r w:rsidR="00D575D3">
        <w:rPr>
          <w:rtl/>
        </w:rPr>
        <w:t xml:space="preserve"> - </w:t>
      </w:r>
      <w:r>
        <w:rPr>
          <w:rtl/>
        </w:rPr>
        <w:t>باب استثناء مشي</w:t>
      </w:r>
      <w:r w:rsidR="007E3ED8">
        <w:rPr>
          <w:rFonts w:hint="cs"/>
          <w:rtl/>
        </w:rPr>
        <w:t>ّ</w:t>
      </w:r>
      <w:r>
        <w:rPr>
          <w:rtl/>
        </w:rPr>
        <w:t>ة الله في الكتابة في كل</w:t>
      </w:r>
      <w:bookmarkEnd w:id="956"/>
      <w:bookmarkEnd w:id="957"/>
      <w:r w:rsidR="00D575D3">
        <w:rPr>
          <w:rtl/>
        </w:rPr>
        <w:t xml:space="preserve"> </w:t>
      </w:r>
      <w:bookmarkStart w:id="960" w:name="_Toc307245014"/>
      <w:bookmarkStart w:id="961" w:name="_Toc307245730"/>
      <w:r w:rsidR="00D575D3">
        <w:rPr>
          <w:rtl/>
        </w:rPr>
        <w:t>م</w:t>
      </w:r>
      <w:r>
        <w:rPr>
          <w:rtl/>
        </w:rPr>
        <w:t>وضع يناسب.</w:t>
      </w:r>
      <w:bookmarkEnd w:id="958"/>
      <w:bookmarkEnd w:id="959"/>
      <w:bookmarkEnd w:id="960"/>
      <w:bookmarkEnd w:id="96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عليّ ابن حديد</w:t>
      </w:r>
      <w:r w:rsidR="00D575D3">
        <w:rPr>
          <w:rtl/>
        </w:rPr>
        <w:t>،</w:t>
      </w:r>
      <w:r>
        <w:rPr>
          <w:rtl/>
        </w:rPr>
        <w:t xml:space="preserve"> عن مرازم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دخل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C7792B">
        <w:rPr>
          <w:rtl/>
        </w:rPr>
        <w:t>يوماً</w:t>
      </w:r>
      <w:r>
        <w:rPr>
          <w:rtl/>
        </w:rPr>
        <w:t xml:space="preserve"> الى منزل معتب</w:t>
      </w:r>
      <w:r w:rsidR="00D575D3">
        <w:rPr>
          <w:rtl/>
        </w:rPr>
        <w:t>،</w:t>
      </w:r>
      <w:r>
        <w:rPr>
          <w:rtl/>
        </w:rPr>
        <w:t xml:space="preserve"> وهو يريد العمرة</w:t>
      </w:r>
      <w:r w:rsidR="00D575D3">
        <w:rPr>
          <w:rtl/>
        </w:rPr>
        <w:t>،</w:t>
      </w:r>
      <w:r>
        <w:rPr>
          <w:rtl/>
        </w:rPr>
        <w:t xml:space="preserve"> فتناول لوحا</w:t>
      </w:r>
      <w:r w:rsidR="007E3ED8">
        <w:rPr>
          <w:rFonts w:hint="cs"/>
          <w:rtl/>
        </w:rPr>
        <w:t>ً</w:t>
      </w:r>
      <w:r>
        <w:rPr>
          <w:rtl/>
        </w:rPr>
        <w:t xml:space="preserve"> فيه كتاب</w:t>
      </w:r>
      <w:r w:rsidR="00D575D3">
        <w:rPr>
          <w:rtl/>
        </w:rPr>
        <w:t>،</w:t>
      </w:r>
      <w:r>
        <w:rPr>
          <w:rtl/>
        </w:rPr>
        <w:t xml:space="preserve"> فيه تسمية أرزاق العيال وما يخرج لهم</w:t>
      </w:r>
      <w:r w:rsidR="00D575D3">
        <w:rPr>
          <w:rtl/>
        </w:rPr>
        <w:t>،</w:t>
      </w:r>
      <w:r>
        <w:rPr>
          <w:rtl/>
        </w:rPr>
        <w:t xml:space="preserve"> فإذا فيه لفلان وفلان وفلان</w:t>
      </w:r>
      <w:r w:rsidR="00D575D3">
        <w:rPr>
          <w:rtl/>
        </w:rPr>
        <w:t>،</w:t>
      </w:r>
      <w:r>
        <w:rPr>
          <w:rtl/>
        </w:rPr>
        <w:t xml:space="preserve"> وليس فيه استثناء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من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7E3ED8" w:rsidP="00B94B8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23B9D">
        <w:rPr>
          <w:rtl/>
        </w:rPr>
        <w:t>على</w:t>
      </w:r>
      <w:r w:rsidR="004F35C8">
        <w:rPr>
          <w:rtl/>
        </w:rPr>
        <w:t xml:space="preserve"> أنّه </w:t>
      </w:r>
      <w:r w:rsidR="00923B9D">
        <w:rPr>
          <w:rtl/>
        </w:rPr>
        <w:t>أحد معاني النسيان</w:t>
      </w:r>
      <w:r w:rsidR="00D575D3">
        <w:rPr>
          <w:rtl/>
        </w:rPr>
        <w:t>،</w:t>
      </w:r>
      <w:r w:rsidR="00923B9D">
        <w:rPr>
          <w:rtl/>
        </w:rPr>
        <w:t xml:space="preserve"> ويظهر من أحاديث الباب الآتي أن قوله</w:t>
      </w:r>
      <w:r w:rsidR="00D575D3">
        <w:rPr>
          <w:rtl/>
        </w:rPr>
        <w:t>:</w:t>
      </w:r>
      <w:r w:rsidR="00923B9D">
        <w:rPr>
          <w:rtl/>
        </w:rPr>
        <w:t xml:space="preserve"> </w:t>
      </w:r>
      <w:r w:rsidR="00923B9D" w:rsidRPr="007E3ED8">
        <w:rPr>
          <w:rStyle w:val="libFootnoteAlaemChar"/>
          <w:rtl/>
        </w:rPr>
        <w:t>(</w:t>
      </w:r>
      <w:r w:rsidR="00923B9D" w:rsidRPr="00B94B89">
        <w:rPr>
          <w:rtl/>
        </w:rPr>
        <w:t xml:space="preserve"> </w:t>
      </w:r>
      <w:r w:rsidR="00923B9D" w:rsidRPr="00D575D3">
        <w:rPr>
          <w:rStyle w:val="libFootnoteAieChar"/>
          <w:rtl/>
        </w:rPr>
        <w:t>واذكر رب</w:t>
      </w:r>
      <w:r>
        <w:rPr>
          <w:rStyle w:val="libFootnoteAieChar"/>
          <w:rFonts w:hint="cs"/>
          <w:rtl/>
        </w:rPr>
        <w:t>ّ</w:t>
      </w:r>
      <w:r w:rsidR="00923B9D" w:rsidRPr="00D575D3">
        <w:rPr>
          <w:rStyle w:val="libFootnoteAieChar"/>
          <w:rtl/>
        </w:rPr>
        <w:t>ك إذا نسيت</w:t>
      </w:r>
      <w:r w:rsidR="00923B9D" w:rsidRPr="00B94B89">
        <w:rPr>
          <w:rtl/>
        </w:rPr>
        <w:t xml:space="preserve"> </w:t>
      </w:r>
      <w:r w:rsidR="00923B9D" w:rsidRPr="007E3ED8">
        <w:rPr>
          <w:rStyle w:val="libFootnoteAlaemChar"/>
          <w:rtl/>
        </w:rPr>
        <w:t>)</w:t>
      </w:r>
      <w:r w:rsidR="00923B9D" w:rsidRPr="00B94B89">
        <w:rPr>
          <w:rtl/>
        </w:rPr>
        <w:t xml:space="preserve"> </w:t>
      </w:r>
      <w:r w:rsidR="00923B9D">
        <w:rPr>
          <w:rtl/>
        </w:rPr>
        <w:t>خطاب عام متوج</w:t>
      </w:r>
      <w:r>
        <w:rPr>
          <w:rFonts w:hint="cs"/>
          <w:rtl/>
        </w:rPr>
        <w:t>ّ</w:t>
      </w:r>
      <w:r w:rsidR="00923B9D">
        <w:rPr>
          <w:rtl/>
        </w:rPr>
        <w:t xml:space="preserve">ه الى الرسول </w:t>
      </w:r>
      <w:r w:rsidR="00085C76" w:rsidRPr="00B94B89">
        <w:rPr>
          <w:rFonts w:hint="cs"/>
          <w:rtl/>
        </w:rPr>
        <w:t xml:space="preserve">( </w:t>
      </w:r>
      <w:r w:rsidR="00085C76" w:rsidRPr="007E3ED8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 w:rsidR="00D575D3">
        <w:rPr>
          <w:rtl/>
        </w:rPr>
        <w:t>،</w:t>
      </w:r>
      <w:r w:rsidR="00923B9D">
        <w:rPr>
          <w:rtl/>
        </w:rPr>
        <w:t xml:space="preserve"> فلا دلالة فيها على جواز النسيان على المعصوم</w:t>
      </w:r>
      <w:r w:rsidR="00D575D3">
        <w:rPr>
          <w:rtl/>
        </w:rPr>
        <w:t>،</w:t>
      </w:r>
      <w:r w:rsidR="00923B9D">
        <w:rPr>
          <w:rtl/>
        </w:rPr>
        <w:t xml:space="preserve"> وقد حققنا ذلك في رسالة مفردة بما لا مزيد عليه. </w:t>
      </w:r>
      <w:r w:rsidR="00923B9D" w:rsidRPr="00B94B89">
        <w:rPr>
          <w:rtl/>
        </w:rPr>
        <w:t xml:space="preserve">( </w:t>
      </w:r>
      <w:r w:rsidR="00923B9D">
        <w:rPr>
          <w:rtl/>
        </w:rPr>
        <w:t xml:space="preserve">منه قده ).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449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ليس في المصدر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(2) التهذيب 8</w:t>
      </w:r>
      <w:r w:rsidR="00D575D3">
        <w:rPr>
          <w:rtl/>
        </w:rPr>
        <w:t>:</w:t>
      </w:r>
      <w:r w:rsidRPr="009101E7">
        <w:rPr>
          <w:rtl/>
        </w:rPr>
        <w:t xml:space="preserve"> 282 </w:t>
      </w:r>
      <w:r w:rsidR="00085C76">
        <w:rPr>
          <w:rtl/>
        </w:rPr>
        <w:t>/</w:t>
      </w:r>
      <w:r w:rsidRPr="009101E7">
        <w:rPr>
          <w:rtl/>
        </w:rPr>
        <w:t xml:space="preserve"> 1032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(3) الفقيه 3</w:t>
      </w:r>
      <w:r w:rsidR="00D575D3">
        <w:rPr>
          <w:rtl/>
        </w:rPr>
        <w:t>:</w:t>
      </w:r>
      <w:r w:rsidRPr="009101E7">
        <w:rPr>
          <w:rtl/>
        </w:rPr>
        <w:t xml:space="preserve"> 233 </w:t>
      </w:r>
      <w:r w:rsidR="00085C76">
        <w:rPr>
          <w:rtl/>
        </w:rPr>
        <w:t>/</w:t>
      </w:r>
      <w:r w:rsidRPr="009101E7">
        <w:rPr>
          <w:rtl/>
        </w:rPr>
        <w:t xml:space="preserve"> 1098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8763FB" w:rsidRDefault="00923B9D" w:rsidP="00B94B89">
      <w:pPr>
        <w:pStyle w:val="libFootnote0"/>
        <w:rPr>
          <w:rtl/>
        </w:rPr>
      </w:pPr>
      <w:r w:rsidRPr="009101E7">
        <w:rPr>
          <w:rtl/>
        </w:rPr>
        <w:t>(4) يأتي في الابواب 26 و 27 و 29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7E3ED8">
      <w:pPr>
        <w:pStyle w:val="libFootnoteCenterBold"/>
        <w:rPr>
          <w:rtl/>
        </w:rPr>
      </w:pPr>
      <w:r>
        <w:rPr>
          <w:rtl/>
        </w:rPr>
        <w:t>الباب 26</w:t>
      </w:r>
    </w:p>
    <w:p w:rsidR="00923B9D" w:rsidRDefault="00923B9D" w:rsidP="007E3ED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281 </w:t>
      </w:r>
      <w:r w:rsidR="00085C76">
        <w:rPr>
          <w:rtl/>
        </w:rPr>
        <w:t>/</w:t>
      </w:r>
      <w:r>
        <w:rPr>
          <w:rtl/>
        </w:rPr>
        <w:t xml:space="preserve"> 1030.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كتب هذا الكتاب ولم يستثن</w:t>
      </w:r>
      <w:r w:rsidR="007E3ED8">
        <w:rPr>
          <w:rFonts w:hint="cs"/>
          <w:rtl/>
        </w:rPr>
        <w:t>ِ</w:t>
      </w:r>
      <w:r>
        <w:rPr>
          <w:rtl/>
        </w:rPr>
        <w:t xml:space="preserve"> فيه</w:t>
      </w:r>
      <w:r w:rsidR="00D575D3">
        <w:rPr>
          <w:rtl/>
        </w:rPr>
        <w:t>،</w:t>
      </w:r>
      <w:r>
        <w:rPr>
          <w:rtl/>
        </w:rPr>
        <w:t xml:space="preserve"> كيف ظن</w:t>
      </w:r>
      <w:r w:rsidR="007E3ED8">
        <w:rPr>
          <w:rFonts w:hint="cs"/>
          <w:rtl/>
        </w:rPr>
        <w:t>َّ</w:t>
      </w:r>
      <w:r w:rsidR="004F35C8">
        <w:rPr>
          <w:rtl/>
        </w:rPr>
        <w:t xml:space="preserve"> أنّه </w:t>
      </w:r>
      <w:r>
        <w:rPr>
          <w:rtl/>
        </w:rPr>
        <w:t>يتم</w:t>
      </w:r>
      <w:r w:rsidR="007E3ED8">
        <w:rPr>
          <w:rFonts w:hint="cs"/>
          <w:rtl/>
        </w:rPr>
        <w:t>ّ</w:t>
      </w:r>
      <w:r>
        <w:rPr>
          <w:rtl/>
        </w:rPr>
        <w:t>؟ ثم</w:t>
      </w:r>
      <w:r w:rsidR="007E3ED8">
        <w:rPr>
          <w:rFonts w:hint="cs"/>
          <w:rtl/>
        </w:rPr>
        <w:t>َّ</w:t>
      </w:r>
      <w:r>
        <w:rPr>
          <w:rtl/>
        </w:rPr>
        <w:t xml:space="preserve"> دعا بالدواة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أل</w:t>
      </w:r>
      <w:r w:rsidR="007E3ED8">
        <w:rPr>
          <w:rFonts w:hint="cs"/>
          <w:rtl/>
        </w:rPr>
        <w:t>ْ</w:t>
      </w:r>
      <w:r>
        <w:rPr>
          <w:rtl/>
        </w:rPr>
        <w:t>ح</w:t>
      </w:r>
      <w:r w:rsidR="007E3ED8">
        <w:rPr>
          <w:rFonts w:hint="cs"/>
          <w:rtl/>
        </w:rPr>
        <w:t>ِ</w:t>
      </w:r>
      <w:r>
        <w:rPr>
          <w:rtl/>
        </w:rPr>
        <w:t>ق فيه إن شاء الله</w:t>
      </w:r>
      <w:r w:rsidR="00D575D3">
        <w:rPr>
          <w:rtl/>
        </w:rPr>
        <w:t>،</w:t>
      </w:r>
      <w:r>
        <w:rPr>
          <w:rtl/>
        </w:rPr>
        <w:t xml:space="preserve"> فألح</w:t>
      </w:r>
      <w:r w:rsidR="007E3ED8">
        <w:rPr>
          <w:rFonts w:hint="cs"/>
          <w:rtl/>
        </w:rPr>
        <w:t>َ</w:t>
      </w:r>
      <w:r>
        <w:rPr>
          <w:rtl/>
        </w:rPr>
        <w:t>ق</w:t>
      </w:r>
      <w:r w:rsidR="007E3ED8">
        <w:rPr>
          <w:rFonts w:hint="cs"/>
          <w:rtl/>
        </w:rPr>
        <w:t>َ</w:t>
      </w:r>
      <w:r>
        <w:rPr>
          <w:rtl/>
        </w:rPr>
        <w:t xml:space="preserve"> فيه في كل</w:t>
      </w:r>
      <w:r w:rsidR="007E3ED8">
        <w:rPr>
          <w:rFonts w:hint="cs"/>
          <w:rtl/>
        </w:rPr>
        <w:t>ِّ</w:t>
      </w:r>
      <w:r>
        <w:rPr>
          <w:rtl/>
        </w:rPr>
        <w:t xml:space="preserve"> اسم</w:t>
      </w:r>
      <w:r w:rsidR="00D575D3">
        <w:rPr>
          <w:rtl/>
        </w:rPr>
        <w:t>:</w:t>
      </w:r>
      <w:r>
        <w:rPr>
          <w:rtl/>
        </w:rPr>
        <w:t xml:space="preserve"> إن شاء الله.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وفي العشرة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62" w:name="_Toc307245015"/>
      <w:bookmarkStart w:id="963" w:name="_Toc307245731"/>
      <w:bookmarkStart w:id="964" w:name="_Toc379793806"/>
      <w:bookmarkStart w:id="965" w:name="_Toc180936568"/>
      <w:r>
        <w:rPr>
          <w:rtl/>
        </w:rPr>
        <w:t>27</w:t>
      </w:r>
      <w:r w:rsidR="00D575D3">
        <w:rPr>
          <w:rtl/>
        </w:rPr>
        <w:t xml:space="preserve"> - </w:t>
      </w:r>
      <w:r>
        <w:rPr>
          <w:rtl/>
        </w:rPr>
        <w:t>باب استحباب استثناء مشي</w:t>
      </w:r>
      <w:r w:rsidR="007E3ED8">
        <w:rPr>
          <w:rFonts w:hint="cs"/>
          <w:rtl/>
        </w:rPr>
        <w:t>ّ</w:t>
      </w:r>
      <w:r>
        <w:rPr>
          <w:rtl/>
        </w:rPr>
        <w:t>ة الله واشتراطها في</w:t>
      </w:r>
      <w:bookmarkEnd w:id="962"/>
      <w:bookmarkEnd w:id="963"/>
      <w:r w:rsidR="00D575D3">
        <w:rPr>
          <w:rtl/>
        </w:rPr>
        <w:t xml:space="preserve"> </w:t>
      </w:r>
      <w:bookmarkStart w:id="966" w:name="_Toc307245016"/>
      <w:bookmarkStart w:id="967" w:name="_Toc307245732"/>
      <w:r w:rsidR="00D575D3">
        <w:rPr>
          <w:rtl/>
        </w:rPr>
        <w:t>ا</w:t>
      </w:r>
      <w:r>
        <w:rPr>
          <w:rtl/>
        </w:rPr>
        <w:t>لمواعيد ونحوها.</w:t>
      </w:r>
      <w:bookmarkEnd w:id="964"/>
      <w:bookmarkEnd w:id="965"/>
      <w:bookmarkEnd w:id="966"/>
      <w:bookmarkEnd w:id="967"/>
      <w:r>
        <w:rPr>
          <w:rtl/>
        </w:rPr>
        <w:t xml:space="preserve"> </w:t>
      </w:r>
    </w:p>
    <w:p w:rsidR="00923B9D" w:rsidRDefault="00923B9D" w:rsidP="004058E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[ 29509 ] </w:t>
      </w: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 xml:space="preserve">عليُّ بن إبراهيم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حديث</w:t>
      </w:r>
      <w:r w:rsidR="00D575D3">
        <w:rPr>
          <w:rtl/>
        </w:rPr>
        <w:t>:</w:t>
      </w:r>
      <w:r>
        <w:rPr>
          <w:rtl/>
        </w:rPr>
        <w:t xml:space="preserve"> أن قريشا سألوا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عن مسائل</w:t>
      </w:r>
      <w:r w:rsidR="00D575D3">
        <w:rPr>
          <w:rtl/>
        </w:rPr>
        <w:t>،</w:t>
      </w:r>
      <w:r>
        <w:rPr>
          <w:rtl/>
        </w:rPr>
        <w:t xml:space="preserve"> منها قصة أصحاب الكهف</w:t>
      </w:r>
      <w:r w:rsidR="00D575D3">
        <w:rPr>
          <w:rtl/>
        </w:rPr>
        <w:t>،</w:t>
      </w:r>
      <w:r>
        <w:rPr>
          <w:rtl/>
        </w:rPr>
        <w:t xml:space="preserve"> فقال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غدا</w:t>
      </w:r>
      <w:r w:rsidR="006E46EB">
        <w:rPr>
          <w:rFonts w:hint="cs"/>
          <w:rtl/>
        </w:rPr>
        <w:t>ً</w:t>
      </w:r>
      <w:r>
        <w:rPr>
          <w:rtl/>
        </w:rPr>
        <w:t xml:space="preserve"> ا</w:t>
      </w:r>
      <w:r w:rsidR="006E46EB">
        <w:rPr>
          <w:rFonts w:hint="cs"/>
          <w:rtl/>
        </w:rPr>
        <w:t>ُ</w:t>
      </w:r>
      <w:r>
        <w:rPr>
          <w:rtl/>
        </w:rPr>
        <w:t>خبركم</w:t>
      </w:r>
      <w:r w:rsidR="00D575D3">
        <w:rPr>
          <w:rtl/>
        </w:rPr>
        <w:t>،</w:t>
      </w:r>
      <w:r>
        <w:rPr>
          <w:rtl/>
        </w:rPr>
        <w:t xml:space="preserve"> ولم يستثنِ</w:t>
      </w:r>
      <w:r w:rsidR="00D575D3">
        <w:rPr>
          <w:rtl/>
        </w:rPr>
        <w:t>،</w:t>
      </w:r>
      <w:r>
        <w:rPr>
          <w:rtl/>
        </w:rPr>
        <w:t xml:space="preserve"> فاحتبس الوحي عنه أربعين </w:t>
      </w:r>
      <w:r w:rsidR="00C7792B">
        <w:rPr>
          <w:rtl/>
        </w:rPr>
        <w:t>يوماً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اغتم</w:t>
      </w:r>
      <w:r w:rsidR="006E46EB">
        <w:rPr>
          <w:rFonts w:hint="cs"/>
          <w:rtl/>
        </w:rPr>
        <w:t>َّ</w:t>
      </w:r>
      <w:r w:rsidR="00D575D3">
        <w:rPr>
          <w:rtl/>
        </w:rPr>
        <w:t>،</w:t>
      </w:r>
      <w:r>
        <w:rPr>
          <w:rtl/>
        </w:rPr>
        <w:t xml:space="preserve"> وشك</w:t>
      </w:r>
      <w:r w:rsidR="006E46EB">
        <w:rPr>
          <w:rFonts w:hint="cs"/>
          <w:rtl/>
        </w:rPr>
        <w:t>ّ</w:t>
      </w:r>
      <w:r>
        <w:rPr>
          <w:rtl/>
        </w:rPr>
        <w:t xml:space="preserve"> اصحابه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كان بعد اربعين صباحا</w:t>
      </w:r>
      <w:r w:rsidR="006E46EB">
        <w:rPr>
          <w:rFonts w:hint="cs"/>
          <w:rtl/>
        </w:rPr>
        <w:t>ً</w:t>
      </w:r>
      <w:r>
        <w:rPr>
          <w:rtl/>
        </w:rPr>
        <w:t xml:space="preserve"> نزل عليه سورة الكهف</w:t>
      </w:r>
      <w:r w:rsidR="00D575D3">
        <w:rPr>
          <w:rtl/>
        </w:rPr>
        <w:t>،</w:t>
      </w:r>
      <w:r>
        <w:rPr>
          <w:rtl/>
        </w:rPr>
        <w:t xml:space="preserve"> إلى أن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6E46EB">
        <w:rPr>
          <w:rStyle w:val="libAlaemChar"/>
          <w:rtl/>
        </w:rPr>
        <w:t>(</w:t>
      </w:r>
      <w:r w:rsidRPr="006E46EB">
        <w:rPr>
          <w:rStyle w:val="libAieChar"/>
          <w:rtl/>
        </w:rPr>
        <w:t xml:space="preserve"> ولا تقولن</w:t>
      </w:r>
      <w:r w:rsidR="006E46EB" w:rsidRPr="006E46EB">
        <w:rPr>
          <w:rStyle w:val="libAieChar"/>
          <w:rFonts w:hint="cs"/>
          <w:rtl/>
        </w:rPr>
        <w:t>ّ</w:t>
      </w:r>
      <w:r w:rsidRPr="006E46EB">
        <w:rPr>
          <w:rStyle w:val="libAieChar"/>
          <w:rtl/>
        </w:rPr>
        <w:t xml:space="preserve"> لشيء إن</w:t>
      </w:r>
      <w:r w:rsidR="006E46EB" w:rsidRPr="006E46EB">
        <w:rPr>
          <w:rStyle w:val="libAieChar"/>
          <w:rFonts w:hint="cs"/>
          <w:rtl/>
        </w:rPr>
        <w:t>ّ</w:t>
      </w:r>
      <w:r w:rsidRPr="006E46EB">
        <w:rPr>
          <w:rStyle w:val="libAieChar"/>
          <w:rtl/>
        </w:rPr>
        <w:t>ي فاعل ذلك غدا</w:t>
      </w:r>
      <w:r w:rsidR="006E46EB" w:rsidRPr="006E46EB">
        <w:rPr>
          <w:rStyle w:val="libAieChar"/>
          <w:rFonts w:hint="cs"/>
          <w:rtl/>
        </w:rPr>
        <w:t>ً</w:t>
      </w:r>
      <w:r w:rsidRPr="006E46EB">
        <w:rPr>
          <w:rStyle w:val="libAieChar"/>
          <w:rtl/>
        </w:rPr>
        <w:t xml:space="preserve"> </w:t>
      </w:r>
      <w:r w:rsidR="004B392B" w:rsidRPr="006E46EB">
        <w:rPr>
          <w:rStyle w:val="libAieChar"/>
          <w:rtl/>
        </w:rPr>
        <w:t xml:space="preserve">إلّا </w:t>
      </w:r>
      <w:r w:rsidRPr="006E46EB">
        <w:rPr>
          <w:rStyle w:val="libAieChar"/>
          <w:rtl/>
        </w:rPr>
        <w:t xml:space="preserve">أن يشاء الله </w:t>
      </w:r>
      <w:r w:rsidRPr="006E46EB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4058E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فأخبره</w:t>
      </w:r>
      <w:r w:rsidR="006E46EB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احتبس الوحي عنه أربعين صباحاً ؛ لانّه قال لقريش</w:t>
      </w:r>
      <w:r w:rsidR="00D575D3">
        <w:rPr>
          <w:rtl/>
        </w:rPr>
        <w:t>:</w:t>
      </w:r>
      <w:r>
        <w:rPr>
          <w:rtl/>
        </w:rPr>
        <w:t xml:space="preserve"> غدا</w:t>
      </w:r>
      <w:r w:rsidR="00F8746E">
        <w:rPr>
          <w:rFonts w:hint="cs"/>
          <w:rtl/>
        </w:rPr>
        <w:t>ً</w:t>
      </w:r>
      <w:r w:rsidR="00F8746E">
        <w:rPr>
          <w:rtl/>
        </w:rPr>
        <w:t xml:space="preserve"> </w:t>
      </w:r>
      <w:r w:rsidR="00F8746E">
        <w:rPr>
          <w:rFonts w:hint="cs"/>
          <w:rtl/>
        </w:rPr>
        <w:t>أُ</w:t>
      </w:r>
      <w:r>
        <w:rPr>
          <w:rtl/>
        </w:rPr>
        <w:t>خبركم بجواب مسائلكم ولم يستثن</w:t>
      </w:r>
      <w:r w:rsidR="00F8746E">
        <w:rPr>
          <w:rFonts w:hint="cs"/>
          <w:rtl/>
        </w:rPr>
        <w:t>ِ</w:t>
      </w:r>
      <w:r>
        <w:rPr>
          <w:rtl/>
        </w:rPr>
        <w:t xml:space="preserve">. </w:t>
      </w:r>
    </w:p>
    <w:p w:rsidR="00923B9D" w:rsidRDefault="00923B9D" w:rsidP="004058E8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4058E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4058E8">
      <w:pPr>
        <w:pStyle w:val="libNormal"/>
        <w:rPr>
          <w:rtl/>
        </w:rPr>
      </w:pPr>
      <w:r>
        <w:rPr>
          <w:rtl/>
        </w:rPr>
        <w:t xml:space="preserve">وقد روى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أحاديث كثيرة في هذا المعنى</w:t>
      </w:r>
      <w:r w:rsidR="00D575D3">
        <w:rPr>
          <w:rtl/>
        </w:rPr>
        <w:t>،</w:t>
      </w:r>
      <w:r>
        <w:rPr>
          <w:rtl/>
        </w:rPr>
        <w:t xml:space="preserve"> وما قبله</w:t>
      </w:r>
      <w:r w:rsidR="00D575D3">
        <w:rPr>
          <w:rtl/>
        </w:rPr>
        <w:t>،</w:t>
      </w:r>
      <w:r>
        <w:rPr>
          <w:rtl/>
        </w:rPr>
        <w:t xml:space="preserve"> وما بعده </w:t>
      </w:r>
      <w:r w:rsidRPr="00D575D3">
        <w:rPr>
          <w:rStyle w:val="libFootnotenumChar"/>
          <w:rtl/>
        </w:rPr>
        <w:t>(</w:t>
      </w:r>
      <w:r w:rsidR="004058E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 xml:space="preserve">(1) </w:t>
      </w:r>
      <w:r w:rsidR="00F8746E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25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 xml:space="preserve">(2) </w:t>
      </w:r>
      <w:r w:rsidR="00F8746E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97 من أبواب العشرة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F8746E">
      <w:pPr>
        <w:pStyle w:val="libFootnoteCenterBold"/>
        <w:rPr>
          <w:rtl/>
        </w:rPr>
      </w:pPr>
      <w:r>
        <w:rPr>
          <w:rtl/>
        </w:rPr>
        <w:t>الباب 27</w:t>
      </w:r>
    </w:p>
    <w:p w:rsidR="00923B9D" w:rsidRDefault="00923B9D" w:rsidP="00F8746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تفسير القمي 2</w:t>
      </w:r>
      <w:r w:rsidR="00D575D3">
        <w:rPr>
          <w:rtl/>
        </w:rPr>
        <w:t>:</w:t>
      </w:r>
      <w:r>
        <w:rPr>
          <w:rtl/>
        </w:rPr>
        <w:t xml:space="preserve"> 32. </w:t>
      </w:r>
    </w:p>
    <w:p w:rsidR="00923B9D" w:rsidRPr="009101E7" w:rsidRDefault="00923B9D" w:rsidP="00F8746E">
      <w:pPr>
        <w:pStyle w:val="libFootnote0"/>
        <w:rPr>
          <w:rtl/>
        </w:rPr>
      </w:pPr>
      <w:r w:rsidRPr="009101E7">
        <w:rPr>
          <w:rtl/>
        </w:rPr>
        <w:t>(</w:t>
      </w:r>
      <w:r w:rsidR="00F8746E">
        <w:rPr>
          <w:rFonts w:hint="cs"/>
          <w:rtl/>
        </w:rPr>
        <w:t>3</w:t>
      </w:r>
      <w:r w:rsidRPr="009101E7">
        <w:rPr>
          <w:rtl/>
        </w:rPr>
        <w:t>) الكهف 18</w:t>
      </w:r>
      <w:r w:rsidR="00D575D3">
        <w:rPr>
          <w:rtl/>
        </w:rPr>
        <w:t>:</w:t>
      </w:r>
      <w:r w:rsidRPr="009101E7">
        <w:rPr>
          <w:rtl/>
        </w:rPr>
        <w:t xml:space="preserve"> 23 و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F8746E">
      <w:pPr>
        <w:pStyle w:val="libFootnote0"/>
        <w:rPr>
          <w:rtl/>
        </w:rPr>
      </w:pPr>
      <w:r w:rsidRPr="009101E7">
        <w:rPr>
          <w:rtl/>
        </w:rPr>
        <w:t>(</w:t>
      </w:r>
      <w:r w:rsidR="00F8746E">
        <w:rPr>
          <w:rFonts w:hint="cs"/>
          <w:rtl/>
        </w:rPr>
        <w:t>4</w:t>
      </w:r>
      <w:r w:rsidRPr="009101E7">
        <w:rPr>
          <w:rtl/>
        </w:rPr>
        <w:t xml:space="preserve">) </w:t>
      </w:r>
      <w:r w:rsidR="00F8746E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الباب 25 و 26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F8746E">
      <w:pPr>
        <w:pStyle w:val="libFootnote0"/>
        <w:rPr>
          <w:rtl/>
        </w:rPr>
      </w:pPr>
      <w:r w:rsidRPr="009101E7">
        <w:rPr>
          <w:rtl/>
        </w:rPr>
        <w:t>(</w:t>
      </w:r>
      <w:r w:rsidR="00F8746E">
        <w:rPr>
          <w:rFonts w:hint="cs"/>
          <w:rtl/>
        </w:rPr>
        <w:t>5</w:t>
      </w:r>
      <w:r w:rsidRPr="009101E7">
        <w:rPr>
          <w:rtl/>
        </w:rPr>
        <w:t>) راجع تفسير العياشي 2</w:t>
      </w:r>
      <w:r w:rsidR="00D575D3">
        <w:rPr>
          <w:rtl/>
        </w:rPr>
        <w:t>:</w:t>
      </w:r>
      <w:r w:rsidRPr="009101E7">
        <w:rPr>
          <w:rtl/>
        </w:rPr>
        <w:t xml:space="preserve"> 324 </w:t>
      </w:r>
      <w:r w:rsidR="00085C76">
        <w:rPr>
          <w:rtl/>
        </w:rPr>
        <w:t>/</w:t>
      </w:r>
      <w:r w:rsidRPr="009101E7">
        <w:rPr>
          <w:rtl/>
        </w:rPr>
        <w:t xml:space="preserve"> 14 و 325 </w:t>
      </w:r>
      <w:r w:rsidR="00085C76">
        <w:rPr>
          <w:rtl/>
        </w:rPr>
        <w:t>/</w:t>
      </w:r>
      <w:r w:rsidRPr="009101E7">
        <w:rPr>
          <w:rtl/>
        </w:rPr>
        <w:t xml:space="preserve"> 23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9C4BDE">
      <w:pPr>
        <w:pStyle w:val="libNormal"/>
        <w:rPr>
          <w:rtl/>
        </w:rPr>
      </w:pPr>
      <w:r>
        <w:rPr>
          <w:rtl/>
        </w:rPr>
        <w:lastRenderedPageBreak/>
        <w:t xml:space="preserve">وكذلك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9C4BDE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68" w:name="_Toc307245017"/>
      <w:bookmarkStart w:id="969" w:name="_Toc307245733"/>
      <w:bookmarkStart w:id="970" w:name="_Toc379793807"/>
      <w:bookmarkStart w:id="971" w:name="_Toc180936569"/>
      <w:r>
        <w:rPr>
          <w:rtl/>
        </w:rPr>
        <w:t>28</w:t>
      </w:r>
      <w:r w:rsidR="00D575D3">
        <w:rPr>
          <w:rtl/>
        </w:rPr>
        <w:t xml:space="preserve"> - </w:t>
      </w:r>
      <w:r>
        <w:rPr>
          <w:rtl/>
        </w:rPr>
        <w:t>باب أن من استثنى مشي</w:t>
      </w:r>
      <w:r w:rsidR="0017107C">
        <w:rPr>
          <w:rFonts w:hint="cs"/>
          <w:rtl/>
        </w:rPr>
        <w:t>ّ</w:t>
      </w:r>
      <w:r>
        <w:rPr>
          <w:rtl/>
        </w:rPr>
        <w:t>ة الله في اليمين لم تنعقد</w:t>
      </w:r>
      <w:r w:rsidR="00D575D3">
        <w:rPr>
          <w:rtl/>
        </w:rPr>
        <w:t>،</w:t>
      </w:r>
      <w:r>
        <w:rPr>
          <w:rtl/>
        </w:rPr>
        <w:t xml:space="preserve"> ولم</w:t>
      </w:r>
      <w:bookmarkEnd w:id="968"/>
      <w:bookmarkEnd w:id="969"/>
      <w:r w:rsidR="00D575D3">
        <w:rPr>
          <w:rtl/>
        </w:rPr>
        <w:t xml:space="preserve"> </w:t>
      </w:r>
      <w:bookmarkStart w:id="972" w:name="_Toc307245018"/>
      <w:bookmarkStart w:id="973" w:name="_Toc307245734"/>
      <w:r w:rsidR="00D575D3">
        <w:rPr>
          <w:rtl/>
        </w:rPr>
        <w:t>ت</w:t>
      </w:r>
      <w:r>
        <w:rPr>
          <w:rtl/>
        </w:rPr>
        <w:t>جب الكف</w:t>
      </w:r>
      <w:r w:rsidR="0017107C">
        <w:rPr>
          <w:rFonts w:hint="cs"/>
          <w:rtl/>
        </w:rPr>
        <w:t>ّ</w:t>
      </w:r>
      <w:r>
        <w:rPr>
          <w:rtl/>
        </w:rPr>
        <w:t>ارة بمخالفتها.</w:t>
      </w:r>
      <w:bookmarkEnd w:id="970"/>
      <w:bookmarkEnd w:id="971"/>
      <w:bookmarkEnd w:id="972"/>
      <w:bookmarkEnd w:id="97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استثنى في اليمين فلا حنث</w:t>
      </w:r>
      <w:r w:rsidR="00D575D3">
        <w:rPr>
          <w:rtl/>
        </w:rPr>
        <w:t>،</w:t>
      </w:r>
      <w:r>
        <w:rPr>
          <w:rtl/>
        </w:rPr>
        <w:t xml:space="preserve"> ولا كفّارة. </w:t>
      </w:r>
    </w:p>
    <w:p w:rsidR="00923B9D" w:rsidRDefault="00923B9D" w:rsidP="009C4BDE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9C4BD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عليّ</w:t>
      </w:r>
      <w:r w:rsidR="00C6202D">
        <w:rPr>
          <w:rFonts w:hint="cs"/>
          <w:rtl/>
        </w:rPr>
        <w:t>ُ</w:t>
      </w:r>
      <w:r>
        <w:rPr>
          <w:rtl/>
        </w:rPr>
        <w:t xml:space="preserve">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 موسى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الرجل يحلف على اليمين ويستثني</w:t>
      </w:r>
      <w:r w:rsidR="00D575D3">
        <w:rPr>
          <w:rtl/>
        </w:rPr>
        <w:t>،</w:t>
      </w:r>
      <w:r>
        <w:rPr>
          <w:rtl/>
        </w:rPr>
        <w:t xml:space="preserve"> ما حاله؟ قال</w:t>
      </w:r>
      <w:r w:rsidR="00D575D3">
        <w:rPr>
          <w:rtl/>
        </w:rPr>
        <w:t>:</w:t>
      </w:r>
      <w:r>
        <w:rPr>
          <w:rtl/>
        </w:rPr>
        <w:t xml:space="preserve"> هو على ما استثنى. </w:t>
      </w:r>
    </w:p>
    <w:p w:rsidR="00923B9D" w:rsidRDefault="00923B9D" w:rsidP="00923B9D">
      <w:pPr>
        <w:pStyle w:val="Heading2Center"/>
        <w:rPr>
          <w:rtl/>
        </w:rPr>
      </w:pPr>
      <w:bookmarkStart w:id="974" w:name="_Toc307245019"/>
      <w:bookmarkStart w:id="975" w:name="_Toc307245735"/>
      <w:bookmarkStart w:id="976" w:name="_Toc379793808"/>
      <w:bookmarkStart w:id="977" w:name="_Toc180936570"/>
      <w:r>
        <w:rPr>
          <w:rtl/>
        </w:rPr>
        <w:t>29</w:t>
      </w:r>
      <w:r w:rsidR="00D575D3">
        <w:rPr>
          <w:rtl/>
        </w:rPr>
        <w:t xml:space="preserve"> - </w:t>
      </w:r>
      <w:r>
        <w:rPr>
          <w:rtl/>
        </w:rPr>
        <w:t>باب استحباب استثناء مشي</w:t>
      </w:r>
      <w:r w:rsidR="005B4E16">
        <w:rPr>
          <w:rFonts w:hint="cs"/>
          <w:rtl/>
        </w:rPr>
        <w:t>ّ</w:t>
      </w:r>
      <w:r>
        <w:rPr>
          <w:rtl/>
        </w:rPr>
        <w:t>ة الله في اليمين للتبر</w:t>
      </w:r>
      <w:r w:rsidR="005B4E16">
        <w:rPr>
          <w:rFonts w:hint="cs"/>
          <w:rtl/>
        </w:rPr>
        <w:t>ّ</w:t>
      </w:r>
      <w:r>
        <w:rPr>
          <w:rtl/>
        </w:rPr>
        <w:t>ك وقت</w:t>
      </w:r>
      <w:bookmarkEnd w:id="974"/>
      <w:bookmarkEnd w:id="975"/>
      <w:r w:rsidR="00D575D3">
        <w:rPr>
          <w:rtl/>
        </w:rPr>
        <w:t xml:space="preserve"> </w:t>
      </w:r>
      <w:bookmarkStart w:id="978" w:name="_Toc307245020"/>
      <w:bookmarkStart w:id="979" w:name="_Toc307245736"/>
      <w:r w:rsidR="00D575D3">
        <w:rPr>
          <w:rtl/>
        </w:rPr>
        <w:t>ا</w:t>
      </w:r>
      <w:r>
        <w:rPr>
          <w:rtl/>
        </w:rPr>
        <w:t xml:space="preserve">لذكر ولو بعد اربعين </w:t>
      </w:r>
      <w:r w:rsidR="00C7792B">
        <w:rPr>
          <w:rtl/>
        </w:rPr>
        <w:t>يوماً</w:t>
      </w:r>
      <w:r>
        <w:rPr>
          <w:rtl/>
        </w:rPr>
        <w:t xml:space="preserve"> إذا نسى</w:t>
      </w:r>
      <w:bookmarkEnd w:id="976"/>
      <w:bookmarkEnd w:id="977"/>
      <w:bookmarkEnd w:id="978"/>
      <w:bookmarkEnd w:id="97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ابن رئاب</w:t>
      </w:r>
      <w:r w:rsidR="00D575D3">
        <w:rPr>
          <w:rtl/>
        </w:rPr>
        <w:t>،</w:t>
      </w:r>
      <w:r>
        <w:rPr>
          <w:rtl/>
        </w:rPr>
        <w:t xml:space="preserve"> عن حمزة بن حمران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5B4E16">
      <w:pPr>
        <w:pStyle w:val="libFootnote0"/>
        <w:rPr>
          <w:rtl/>
        </w:rPr>
      </w:pPr>
      <w:r w:rsidRPr="009101E7">
        <w:rPr>
          <w:rtl/>
        </w:rPr>
        <w:t>(</w:t>
      </w:r>
      <w:r w:rsidR="005B4E16">
        <w:rPr>
          <w:rFonts w:hint="cs"/>
          <w:rtl/>
        </w:rPr>
        <w:t>1</w:t>
      </w:r>
      <w:r w:rsidRPr="009101E7">
        <w:rPr>
          <w:rtl/>
        </w:rPr>
        <w:t xml:space="preserve">) نوادر </w:t>
      </w:r>
      <w:r w:rsidR="005E2D4F">
        <w:rPr>
          <w:rtl/>
        </w:rPr>
        <w:t xml:space="preserve">أحمد </w:t>
      </w:r>
      <w:r w:rsidRPr="009101E7"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9101E7">
        <w:rPr>
          <w:rtl/>
        </w:rPr>
        <w:t>بن عيسى</w:t>
      </w:r>
      <w:r w:rsidR="00D575D3">
        <w:rPr>
          <w:rtl/>
        </w:rPr>
        <w:t>:</w:t>
      </w:r>
      <w:r w:rsidRPr="009101E7">
        <w:rPr>
          <w:rtl/>
        </w:rPr>
        <w:t xml:space="preserve"> 55 </w:t>
      </w:r>
      <w:r w:rsidR="00085C76">
        <w:rPr>
          <w:rtl/>
        </w:rPr>
        <w:t>/</w:t>
      </w:r>
      <w:r w:rsidRPr="009101E7">
        <w:rPr>
          <w:rtl/>
        </w:rPr>
        <w:t xml:space="preserve"> 105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5B4E16">
      <w:pPr>
        <w:pStyle w:val="libFootnoteCenterBold"/>
        <w:rPr>
          <w:rtl/>
        </w:rPr>
      </w:pPr>
      <w:r>
        <w:rPr>
          <w:rtl/>
        </w:rPr>
        <w:t>الباب 28</w:t>
      </w:r>
    </w:p>
    <w:p w:rsidR="00923B9D" w:rsidRDefault="00923B9D" w:rsidP="005B4E16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5B4E16">
        <w:rPr>
          <w:rtl/>
        </w:rPr>
        <w:t>حديثا</w:t>
      </w:r>
      <w:r>
        <w:rPr>
          <w:rtl/>
        </w:rPr>
        <w:t xml:space="preserve">ن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448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9101E7" w:rsidRDefault="00923B9D" w:rsidP="005B4E16">
      <w:pPr>
        <w:pStyle w:val="libFootnote0"/>
        <w:rPr>
          <w:rtl/>
        </w:rPr>
      </w:pPr>
      <w:r w:rsidRPr="009101E7">
        <w:rPr>
          <w:rtl/>
        </w:rPr>
        <w:t>(</w:t>
      </w:r>
      <w:r w:rsidR="005B4E16">
        <w:rPr>
          <w:rFonts w:hint="cs"/>
          <w:rtl/>
        </w:rPr>
        <w:t>2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282 </w:t>
      </w:r>
      <w:r w:rsidR="00085C76">
        <w:rPr>
          <w:rtl/>
        </w:rPr>
        <w:t>/</w:t>
      </w:r>
      <w:r w:rsidRPr="009101E7">
        <w:rPr>
          <w:rtl/>
        </w:rPr>
        <w:t xml:space="preserve"> 1031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5B4E16" w:rsidP="00B94B89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 </w:t>
      </w:r>
      <w:r w:rsidR="00923B9D" w:rsidRPr="009101E7">
        <w:rPr>
          <w:rtl/>
        </w:rPr>
        <w:t>مسائل علي بن جعفر</w:t>
      </w:r>
      <w:r w:rsidR="00D575D3">
        <w:rPr>
          <w:rtl/>
        </w:rPr>
        <w:t>:</w:t>
      </w:r>
      <w:r w:rsidR="00923B9D" w:rsidRPr="009101E7">
        <w:rPr>
          <w:rtl/>
        </w:rPr>
        <w:t xml:space="preserve"> 130 </w:t>
      </w:r>
      <w:r w:rsidR="00085C76">
        <w:rPr>
          <w:rtl/>
        </w:rPr>
        <w:t>/</w:t>
      </w:r>
      <w:r w:rsidR="00923B9D" w:rsidRPr="009101E7">
        <w:rPr>
          <w:rtl/>
        </w:rPr>
        <w:t xml:space="preserve"> 113</w:t>
      </w:r>
      <w:r w:rsidR="00923B9D">
        <w:rPr>
          <w:rtl/>
        </w:rPr>
        <w:t>.</w:t>
      </w:r>
      <w:r w:rsidR="00923B9D" w:rsidRPr="009101E7">
        <w:rPr>
          <w:rtl/>
        </w:rPr>
        <w:t xml:space="preserve"> </w:t>
      </w:r>
    </w:p>
    <w:p w:rsidR="00923B9D" w:rsidRDefault="00923B9D" w:rsidP="005B4E16">
      <w:pPr>
        <w:pStyle w:val="libFootnoteCenterBold"/>
        <w:rPr>
          <w:rtl/>
        </w:rPr>
      </w:pPr>
      <w:r>
        <w:rPr>
          <w:rtl/>
        </w:rPr>
        <w:t>الباب 29</w:t>
      </w:r>
    </w:p>
    <w:p w:rsidR="00923B9D" w:rsidRDefault="00923B9D" w:rsidP="005B4E16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448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281 </w:t>
      </w:r>
      <w:r w:rsidR="00085C76">
        <w:rPr>
          <w:rtl/>
        </w:rPr>
        <w:t>/</w:t>
      </w:r>
      <w:r>
        <w:rPr>
          <w:rtl/>
        </w:rPr>
        <w:t xml:space="preserve"> 1026.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 xml:space="preserve">عن قول الله </w:t>
      </w:r>
      <w:r w:rsidR="00BB2A7F">
        <w:rPr>
          <w:rtl/>
        </w:rPr>
        <w:t xml:space="preserve">عزَّ </w:t>
      </w:r>
      <w:r w:rsidR="00923B9D">
        <w:rPr>
          <w:rtl/>
        </w:rPr>
        <w:t>وجلّ</w:t>
      </w:r>
      <w:r w:rsidR="00D575D3">
        <w:rPr>
          <w:rtl/>
        </w:rPr>
        <w:t>:</w:t>
      </w:r>
      <w:r w:rsidR="00923B9D">
        <w:rPr>
          <w:rtl/>
        </w:rPr>
        <w:t xml:space="preserve"> </w:t>
      </w:r>
      <w:r w:rsidR="00923B9D" w:rsidRPr="009C4BDE">
        <w:rPr>
          <w:rStyle w:val="libAlaemChar"/>
          <w:rtl/>
        </w:rPr>
        <w:t>(</w:t>
      </w:r>
      <w:r w:rsidR="00923B9D" w:rsidRPr="00085C76">
        <w:rPr>
          <w:rStyle w:val="libNormalChar"/>
          <w:rtl/>
        </w:rPr>
        <w:t xml:space="preserve"> </w:t>
      </w:r>
      <w:r w:rsidR="00923B9D" w:rsidRPr="00923B9D">
        <w:rPr>
          <w:rStyle w:val="libAieChar"/>
          <w:rtl/>
        </w:rPr>
        <w:t>واذكر رب</w:t>
      </w:r>
      <w:r w:rsidR="009C4BDE">
        <w:rPr>
          <w:rStyle w:val="libAieChar"/>
          <w:rFonts w:hint="cs"/>
          <w:rtl/>
        </w:rPr>
        <w:t>ّ</w:t>
      </w:r>
      <w:r w:rsidR="00923B9D" w:rsidRPr="00923B9D">
        <w:rPr>
          <w:rStyle w:val="libAieChar"/>
          <w:rtl/>
        </w:rPr>
        <w:t>ك إذا نسيت</w:t>
      </w:r>
      <w:r w:rsidR="00923B9D" w:rsidRPr="00085C76">
        <w:rPr>
          <w:rStyle w:val="libNormalChar"/>
          <w:rtl/>
        </w:rPr>
        <w:t xml:space="preserve"> </w:t>
      </w:r>
      <w:r w:rsidR="00923B9D" w:rsidRPr="009C4BDE">
        <w:rPr>
          <w:rStyle w:val="libAlaemChar"/>
          <w:rtl/>
        </w:rPr>
        <w:t>)</w:t>
      </w:r>
      <w:r w:rsidR="00923B9D" w:rsidRPr="00085C76">
        <w:rPr>
          <w:rStyle w:val="libNormalChar"/>
          <w:rtl/>
        </w:rPr>
        <w:t xml:space="preserve">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>؟ قال</w:t>
      </w:r>
      <w:r w:rsidR="00D575D3">
        <w:rPr>
          <w:rtl/>
        </w:rPr>
        <w:t>:</w:t>
      </w:r>
      <w:r w:rsidR="00923B9D">
        <w:rPr>
          <w:rtl/>
        </w:rPr>
        <w:t xml:space="preserve"> ذلك في اليمين إذا قلت</w:t>
      </w:r>
      <w:r w:rsidR="00D575D3">
        <w:rPr>
          <w:rtl/>
        </w:rPr>
        <w:t>:</w:t>
      </w:r>
      <w:r w:rsidR="00923B9D">
        <w:rPr>
          <w:rtl/>
        </w:rPr>
        <w:t xml:space="preserve"> والله لا افعل كذا وكذا</w:t>
      </w:r>
      <w:r w:rsidR="00D575D3">
        <w:rPr>
          <w:rtl/>
        </w:rPr>
        <w:t>،</w:t>
      </w:r>
      <w:r w:rsidR="00923B9D">
        <w:rPr>
          <w:rtl/>
        </w:rPr>
        <w:t xml:space="preserve"> فاذا ذكرت أن</w:t>
      </w:r>
      <w:r w:rsidR="00AC1084">
        <w:rPr>
          <w:rFonts w:hint="cs"/>
          <w:rtl/>
        </w:rPr>
        <w:t>ّ</w:t>
      </w:r>
      <w:r w:rsidR="00923B9D">
        <w:rPr>
          <w:rtl/>
        </w:rPr>
        <w:t>ك لم تستثن</w:t>
      </w:r>
      <w:r w:rsidR="009C4BDE">
        <w:rPr>
          <w:rFonts w:hint="cs"/>
          <w:rtl/>
        </w:rPr>
        <w:t>ِ</w:t>
      </w:r>
      <w:r w:rsidR="00D575D3">
        <w:rPr>
          <w:rtl/>
        </w:rPr>
        <w:t>،</w:t>
      </w:r>
      <w:r w:rsidR="00923B9D">
        <w:rPr>
          <w:rtl/>
        </w:rPr>
        <w:t xml:space="preserve"> فقل</w:t>
      </w:r>
      <w:r w:rsidR="00D575D3">
        <w:rPr>
          <w:rtl/>
        </w:rPr>
        <w:t>:</w:t>
      </w:r>
      <w:r w:rsidR="00923B9D">
        <w:rPr>
          <w:rtl/>
        </w:rPr>
        <w:t xml:space="preserve"> إن شاء الله. </w:t>
      </w:r>
    </w:p>
    <w:p w:rsidR="00923B9D" w:rsidRDefault="00923B9D" w:rsidP="00AC108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عن عليّ بن الحكم</w:t>
      </w:r>
      <w:r w:rsidR="00D575D3">
        <w:rPr>
          <w:rtl/>
        </w:rPr>
        <w:t>،</w:t>
      </w:r>
      <w:r>
        <w:rPr>
          <w:rtl/>
        </w:rPr>
        <w:t xml:space="preserve"> عن أبي جميلة المفض</w:t>
      </w:r>
      <w:r w:rsidR="00AC1084">
        <w:rPr>
          <w:rFonts w:hint="cs"/>
          <w:rtl/>
        </w:rPr>
        <w:t>ّ</w:t>
      </w:r>
      <w:r>
        <w:rPr>
          <w:rtl/>
        </w:rPr>
        <w:t>ل بن صالح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الحلبي</w:t>
      </w:r>
      <w:r w:rsidR="00D575D3">
        <w:rPr>
          <w:rtl/>
        </w:rPr>
        <w:t>،</w:t>
      </w:r>
      <w:r>
        <w:rPr>
          <w:rtl/>
        </w:rPr>
        <w:t xml:space="preserve"> وزرارة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</w:t>
      </w:r>
      <w:r w:rsidR="00D575D3">
        <w:rPr>
          <w:rtl/>
        </w:rPr>
        <w:t>،</w:t>
      </w:r>
      <w:r>
        <w:rPr>
          <w:rtl/>
        </w:rPr>
        <w:t xml:space="preserve"> وأبي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9C4BDE" w:rsidRPr="009C4BDE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واذكر رب</w:t>
      </w:r>
      <w:r w:rsidR="009C4BDE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ك إذا نسيت</w:t>
      </w:r>
      <w:r w:rsidRPr="00085C76">
        <w:rPr>
          <w:rStyle w:val="libNormalChar"/>
          <w:rtl/>
        </w:rPr>
        <w:t xml:space="preserve"> </w:t>
      </w:r>
      <w:r w:rsidR="009C4BDE" w:rsidRPr="009C4BDE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AC108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إذا حلف الرجل فنسي أن يستثني</w:t>
      </w:r>
      <w:r w:rsidR="00AC1084">
        <w:rPr>
          <w:rFonts w:hint="cs"/>
          <w:rtl/>
        </w:rPr>
        <w:t>َ</w:t>
      </w:r>
      <w:r>
        <w:rPr>
          <w:rtl/>
        </w:rPr>
        <w:t xml:space="preserve"> فليستثن</w:t>
      </w:r>
      <w:r w:rsidR="00AC1084">
        <w:rPr>
          <w:rFonts w:hint="cs"/>
          <w:rtl/>
        </w:rPr>
        <w:t>ِ</w:t>
      </w:r>
      <w:r>
        <w:rPr>
          <w:rtl/>
        </w:rPr>
        <w:t xml:space="preserve"> إذا ذكر. </w:t>
      </w:r>
    </w:p>
    <w:p w:rsidR="00923B9D" w:rsidRDefault="00923B9D" w:rsidP="00AC108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AC108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حسين القلانسي</w:t>
      </w:r>
      <w:r w:rsidR="00D575D3">
        <w:rPr>
          <w:rtl/>
        </w:rPr>
        <w:t>،</w:t>
      </w:r>
      <w:r>
        <w:rPr>
          <w:rtl/>
        </w:rPr>
        <w:t xml:space="preserve"> او بعض اصحابه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للعبد ان يستثني</w:t>
      </w:r>
      <w:r w:rsidR="00AC1084">
        <w:rPr>
          <w:rFonts w:hint="cs"/>
          <w:rtl/>
        </w:rPr>
        <w:t>َ</w:t>
      </w:r>
      <w:r>
        <w:rPr>
          <w:rtl/>
        </w:rPr>
        <w:t xml:space="preserve"> في اليمين فيما بينه وبين اربعين </w:t>
      </w:r>
      <w:r w:rsidR="00C7792B">
        <w:rPr>
          <w:rtl/>
        </w:rPr>
        <w:t>يوماً</w:t>
      </w:r>
      <w:r>
        <w:rPr>
          <w:rtl/>
        </w:rPr>
        <w:t xml:space="preserve"> إذا نسي. </w:t>
      </w:r>
    </w:p>
    <w:p w:rsidR="00923B9D" w:rsidRDefault="00923B9D" w:rsidP="00AC108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مثله </w:t>
      </w:r>
      <w:r w:rsidRPr="00D575D3">
        <w:rPr>
          <w:rStyle w:val="libFootnotenumChar"/>
          <w:rtl/>
        </w:rPr>
        <w:t>(</w:t>
      </w:r>
      <w:r w:rsidR="00AC108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ابن القداح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الاستثناء في اليمين متى ما ذكر</w:t>
      </w:r>
      <w:r w:rsidR="00D575D3">
        <w:rPr>
          <w:rtl/>
        </w:rPr>
        <w:t>،</w:t>
      </w:r>
      <w:r>
        <w:rPr>
          <w:rtl/>
        </w:rPr>
        <w:t xml:space="preserve"> وإن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الكهف 18</w:t>
      </w:r>
      <w:r w:rsidR="00D575D3">
        <w:rPr>
          <w:rtl/>
        </w:rPr>
        <w:t>:</w:t>
      </w:r>
      <w:r w:rsidRPr="009101E7">
        <w:rPr>
          <w:rtl/>
        </w:rPr>
        <w:t xml:space="preserve">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447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9101E7" w:rsidRDefault="00923B9D" w:rsidP="00AC1084">
      <w:pPr>
        <w:pStyle w:val="libFootnote0"/>
        <w:rPr>
          <w:rtl/>
        </w:rPr>
      </w:pPr>
      <w:r w:rsidRPr="009101E7">
        <w:rPr>
          <w:rtl/>
        </w:rPr>
        <w:t>(</w:t>
      </w:r>
      <w:r w:rsidR="00AC1084">
        <w:rPr>
          <w:rFonts w:hint="cs"/>
          <w:rtl/>
        </w:rPr>
        <w:t>2</w:t>
      </w:r>
      <w:r w:rsidRPr="009101E7">
        <w:rPr>
          <w:rtl/>
        </w:rPr>
        <w:t>) الكهف 18</w:t>
      </w:r>
      <w:r w:rsidR="00D575D3">
        <w:rPr>
          <w:rtl/>
        </w:rPr>
        <w:t>:</w:t>
      </w:r>
      <w:r w:rsidRPr="009101E7">
        <w:rPr>
          <w:rtl/>
        </w:rPr>
        <w:t xml:space="preserve">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AC1084">
      <w:pPr>
        <w:pStyle w:val="libFootnote0"/>
        <w:rPr>
          <w:rtl/>
        </w:rPr>
      </w:pPr>
      <w:r w:rsidRPr="009101E7">
        <w:rPr>
          <w:rtl/>
        </w:rPr>
        <w:t>(</w:t>
      </w:r>
      <w:r w:rsidR="00AC1084">
        <w:rPr>
          <w:rFonts w:hint="cs"/>
          <w:rtl/>
        </w:rPr>
        <w:t>3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281 </w:t>
      </w:r>
      <w:r w:rsidR="00085C76">
        <w:rPr>
          <w:rtl/>
        </w:rPr>
        <w:t>/</w:t>
      </w:r>
      <w:r w:rsidRPr="009101E7">
        <w:rPr>
          <w:rtl/>
        </w:rPr>
        <w:t xml:space="preserve"> 1027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448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9101E7" w:rsidRDefault="00923B9D" w:rsidP="00AC1084">
      <w:pPr>
        <w:pStyle w:val="libFootnote0"/>
        <w:rPr>
          <w:rtl/>
        </w:rPr>
      </w:pPr>
      <w:r w:rsidRPr="009101E7">
        <w:rPr>
          <w:rtl/>
        </w:rPr>
        <w:t>(</w:t>
      </w:r>
      <w:r w:rsidR="00AC1084">
        <w:rPr>
          <w:rFonts w:hint="cs"/>
          <w:rtl/>
        </w:rPr>
        <w:t>4</w:t>
      </w:r>
      <w:r w:rsidRPr="009101E7">
        <w:rPr>
          <w:rtl/>
        </w:rPr>
        <w:t>) التهذيب 8</w:t>
      </w:r>
      <w:r w:rsidR="00D575D3">
        <w:rPr>
          <w:rtl/>
        </w:rPr>
        <w:t>:</w:t>
      </w:r>
      <w:r w:rsidRPr="009101E7">
        <w:rPr>
          <w:rtl/>
        </w:rPr>
        <w:t xml:space="preserve"> 281 </w:t>
      </w:r>
      <w:r w:rsidR="00085C76">
        <w:rPr>
          <w:rtl/>
        </w:rPr>
        <w:t>/</w:t>
      </w:r>
      <w:r w:rsidRPr="009101E7">
        <w:rPr>
          <w:rtl/>
        </w:rPr>
        <w:t xml:space="preserve"> 1028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448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كان بعد أربعين صباحا</w:t>
      </w:r>
      <w:r w:rsidR="00AC1084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 تلا هذه الآية </w:t>
      </w:r>
      <w:r w:rsidRPr="00C9550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واذكر رب</w:t>
      </w:r>
      <w:r w:rsidR="00C9550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ك إذا نسيت</w:t>
      </w:r>
      <w:r w:rsidRPr="00085C76">
        <w:rPr>
          <w:rStyle w:val="libNormalChar"/>
          <w:rtl/>
        </w:rPr>
        <w:t xml:space="preserve"> </w:t>
      </w:r>
      <w:r w:rsidRPr="00C9550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C9550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 xml:space="preserve">- </w:t>
      </w:r>
      <w:r>
        <w:rPr>
          <w:rtl/>
        </w:rPr>
        <w:t>يعني العاصمي</w:t>
      </w:r>
      <w:r w:rsidR="00D575D3">
        <w:rPr>
          <w:rtl/>
        </w:rPr>
        <w:t xml:space="preserve"> -،</w:t>
      </w:r>
      <w:r>
        <w:rPr>
          <w:rtl/>
        </w:rPr>
        <w:t xml:space="preserve"> عن عليّ بن الحسن</w:t>
      </w:r>
      <w:r w:rsidR="00D575D3">
        <w:rPr>
          <w:rtl/>
        </w:rPr>
        <w:t>،</w:t>
      </w:r>
      <w:r>
        <w:rPr>
          <w:rtl/>
        </w:rPr>
        <w:t xml:space="preserve"> عن عليّ بن أسباط</w:t>
      </w:r>
      <w:r w:rsidR="00D575D3">
        <w:rPr>
          <w:rtl/>
        </w:rPr>
        <w:t>،</w:t>
      </w:r>
      <w:r>
        <w:rPr>
          <w:rtl/>
        </w:rPr>
        <w:t xml:space="preserve"> عن الحسين بن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C95508" w:rsidRPr="00C95508">
        <w:rPr>
          <w:rStyle w:val="libAlaemChar"/>
          <w:rtl/>
        </w:rPr>
        <w:t>(</w:t>
      </w:r>
      <w:r w:rsidR="00C95508" w:rsidRPr="00085C76">
        <w:rPr>
          <w:rStyle w:val="libNormalChar"/>
          <w:rtl/>
        </w:rPr>
        <w:t xml:space="preserve"> </w:t>
      </w:r>
      <w:r w:rsidR="00C95508" w:rsidRPr="00923B9D">
        <w:rPr>
          <w:rStyle w:val="libAieChar"/>
          <w:rtl/>
        </w:rPr>
        <w:t>واذكر رب</w:t>
      </w:r>
      <w:r w:rsidR="00C95508">
        <w:rPr>
          <w:rStyle w:val="libAieChar"/>
          <w:rFonts w:hint="cs"/>
          <w:rtl/>
        </w:rPr>
        <w:t>ّ</w:t>
      </w:r>
      <w:r w:rsidR="00C95508" w:rsidRPr="00923B9D">
        <w:rPr>
          <w:rStyle w:val="libAieChar"/>
          <w:rtl/>
        </w:rPr>
        <w:t>ك إذا نسيت</w:t>
      </w:r>
      <w:r w:rsidR="00C95508" w:rsidRPr="00085C76">
        <w:rPr>
          <w:rStyle w:val="libNormalChar"/>
          <w:rtl/>
        </w:rPr>
        <w:t xml:space="preserve"> </w:t>
      </w:r>
      <w:r w:rsidR="00C95508" w:rsidRPr="00C9550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C95508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إذا حلفت على يمين ونسيت أن تستثني فاستثن</w:t>
      </w:r>
      <w:r w:rsidR="00C95508">
        <w:rPr>
          <w:rFonts w:hint="cs"/>
          <w:rtl/>
        </w:rPr>
        <w:t>ِ</w:t>
      </w:r>
      <w:r>
        <w:rPr>
          <w:rtl/>
        </w:rPr>
        <w:t xml:space="preserve"> إذا ذكرت.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[ 29517 ]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ميمون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للعبد أن يستثني</w:t>
      </w:r>
      <w:r w:rsidR="00C95508">
        <w:rPr>
          <w:rFonts w:hint="cs"/>
          <w:rtl/>
        </w:rPr>
        <w:t>َ</w:t>
      </w:r>
      <w:r>
        <w:rPr>
          <w:rtl/>
        </w:rPr>
        <w:t xml:space="preserve"> ما بينه وبين أربعين </w:t>
      </w:r>
      <w:r w:rsidR="00C7792B">
        <w:rPr>
          <w:rtl/>
        </w:rPr>
        <w:t>يوماً</w:t>
      </w:r>
      <w:r>
        <w:rPr>
          <w:rtl/>
        </w:rPr>
        <w:t xml:space="preserve"> إذا نسي. </w:t>
      </w:r>
    </w:p>
    <w:p w:rsidR="00923B9D" w:rsidRDefault="00923B9D" w:rsidP="00C9550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[ 29518 ]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>بن عيسى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إن</w:t>
      </w:r>
      <w:r w:rsidR="00C95508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أتاه ا</w:t>
      </w:r>
      <w:r w:rsidR="00C95508">
        <w:rPr>
          <w:rFonts w:hint="cs"/>
          <w:rtl/>
        </w:rPr>
        <w:t>ُ</w:t>
      </w:r>
      <w:r>
        <w:rPr>
          <w:rtl/>
        </w:rPr>
        <w:t>ناس من اليهود</w:t>
      </w:r>
      <w:r w:rsidR="00D575D3">
        <w:rPr>
          <w:rtl/>
        </w:rPr>
        <w:t>،</w:t>
      </w:r>
      <w:r>
        <w:rPr>
          <w:rtl/>
        </w:rPr>
        <w:t xml:space="preserve"> فسألوه عن أشياء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تعالوا غدا احدثكم</w:t>
      </w:r>
      <w:r w:rsidR="00D575D3">
        <w:rPr>
          <w:rtl/>
        </w:rPr>
        <w:t>،</w:t>
      </w:r>
      <w:r>
        <w:rPr>
          <w:rtl/>
        </w:rPr>
        <w:t xml:space="preserve"> ولم يستثن</w:t>
      </w:r>
      <w:r w:rsidR="00D575D3">
        <w:rPr>
          <w:rtl/>
        </w:rPr>
        <w:t>،</w:t>
      </w:r>
      <w:r>
        <w:rPr>
          <w:rtl/>
        </w:rPr>
        <w:t xml:space="preserve"> فاحتبس جبرئيل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أربعين </w:t>
      </w:r>
      <w:r w:rsidR="00C7792B">
        <w:rPr>
          <w:rtl/>
        </w:rPr>
        <w:t>يوماً</w:t>
      </w:r>
      <w:r>
        <w:rPr>
          <w:rtl/>
        </w:rPr>
        <w:t xml:space="preserve"> ثم</w:t>
      </w:r>
      <w:r w:rsidR="00C95508">
        <w:rPr>
          <w:rFonts w:hint="cs"/>
          <w:rtl/>
        </w:rPr>
        <w:t>َّ</w:t>
      </w:r>
      <w:r>
        <w:rPr>
          <w:rtl/>
        </w:rPr>
        <w:t xml:space="preserve"> أتاه وقال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C9550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تقولن</w:t>
      </w:r>
      <w:r w:rsidR="00C95508">
        <w:rPr>
          <w:rStyle w:val="libAieChar"/>
          <w:rFonts w:hint="cs"/>
          <w:rtl/>
        </w:rPr>
        <w:t>ّ</w:t>
      </w:r>
      <w:r w:rsidR="00C95508">
        <w:rPr>
          <w:rStyle w:val="libAieChar"/>
          <w:rtl/>
        </w:rPr>
        <w:t xml:space="preserve"> لشيء </w:t>
      </w:r>
      <w:r w:rsidR="00C95508">
        <w:rPr>
          <w:rStyle w:val="libAieChar"/>
          <w:rFonts w:hint="cs"/>
          <w:rtl/>
        </w:rPr>
        <w:t>إ</w:t>
      </w:r>
      <w:r w:rsidRPr="00923B9D">
        <w:rPr>
          <w:rStyle w:val="libAieChar"/>
          <w:rtl/>
        </w:rPr>
        <w:t>ن</w:t>
      </w:r>
      <w:r w:rsidR="00C9550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ي فاعل ذلك غدا</w:t>
      </w:r>
      <w:r w:rsidR="00C95508">
        <w:rPr>
          <w:rStyle w:val="libAieChar"/>
          <w:rFonts w:hint="cs"/>
          <w:rtl/>
        </w:rPr>
        <w:t>ً</w:t>
      </w:r>
      <w:r w:rsidRPr="00923B9D">
        <w:rPr>
          <w:rStyle w:val="libAieChar"/>
          <w:rtl/>
        </w:rPr>
        <w:t xml:space="preserve"> </w:t>
      </w:r>
      <w:r w:rsidR="004B392B">
        <w:rPr>
          <w:rStyle w:val="libAieChar"/>
          <w:rtl/>
        </w:rPr>
        <w:t xml:space="preserve">إلّا </w:t>
      </w:r>
      <w:r w:rsidRPr="00923B9D">
        <w:rPr>
          <w:rStyle w:val="libAieChar"/>
          <w:rtl/>
        </w:rPr>
        <w:t>ان يشاء الله واذكر رب</w:t>
      </w:r>
      <w:r w:rsidR="00C9550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ك إذا نسيت</w:t>
      </w:r>
      <w:r w:rsidRPr="00085C76">
        <w:rPr>
          <w:rStyle w:val="libNormalChar"/>
          <w:rtl/>
        </w:rPr>
        <w:t xml:space="preserve"> </w:t>
      </w:r>
      <w:r w:rsidRPr="00C9550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C95508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C95508">
      <w:pPr>
        <w:pStyle w:val="libNormal"/>
        <w:rPr>
          <w:rtl/>
        </w:rPr>
      </w:pPr>
      <w:r>
        <w:rPr>
          <w:rtl/>
        </w:rPr>
        <w:t xml:space="preserve">وقد روى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أحاديث كثيرة في هذا المعنى </w:t>
      </w:r>
      <w:r w:rsidRPr="00D575D3">
        <w:rPr>
          <w:rStyle w:val="libFootnotenumChar"/>
          <w:rtl/>
        </w:rPr>
        <w:t>(</w:t>
      </w:r>
      <w:r w:rsidR="00C9550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C95508">
      <w:pPr>
        <w:pStyle w:val="libNormal"/>
        <w:rPr>
          <w:rtl/>
        </w:rPr>
      </w:pPr>
      <w:r>
        <w:rPr>
          <w:rtl/>
        </w:rPr>
        <w:t>اقول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C9550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الكهف 18</w:t>
      </w:r>
      <w:r w:rsidR="00D575D3">
        <w:rPr>
          <w:rtl/>
        </w:rPr>
        <w:t>:</w:t>
      </w:r>
      <w:r w:rsidRPr="009101E7">
        <w:rPr>
          <w:rtl/>
        </w:rPr>
        <w:t xml:space="preserve">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449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9101E7" w:rsidRDefault="00923B9D" w:rsidP="00C95508">
      <w:pPr>
        <w:pStyle w:val="libFootnote0"/>
        <w:rPr>
          <w:rtl/>
        </w:rPr>
      </w:pPr>
      <w:r w:rsidRPr="009101E7">
        <w:rPr>
          <w:rtl/>
        </w:rPr>
        <w:t>(</w:t>
      </w:r>
      <w:r w:rsidR="00C95508">
        <w:rPr>
          <w:rFonts w:hint="cs"/>
          <w:rtl/>
        </w:rPr>
        <w:t>2</w:t>
      </w:r>
      <w:r w:rsidRPr="009101E7">
        <w:rPr>
          <w:rtl/>
        </w:rPr>
        <w:t>) الكهف 18</w:t>
      </w:r>
      <w:r w:rsidR="00D575D3">
        <w:rPr>
          <w:rtl/>
        </w:rPr>
        <w:t>:</w:t>
      </w:r>
      <w:r w:rsidRPr="009101E7">
        <w:rPr>
          <w:rtl/>
        </w:rPr>
        <w:t xml:space="preserve">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281 </w:t>
      </w:r>
      <w:r w:rsidR="00085C76">
        <w:rPr>
          <w:rtl/>
        </w:rPr>
        <w:t>/</w:t>
      </w:r>
      <w:r>
        <w:rPr>
          <w:rtl/>
        </w:rPr>
        <w:t xml:space="preserve"> 1029.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229 </w:t>
      </w:r>
      <w:r w:rsidR="00085C76">
        <w:rPr>
          <w:rtl/>
        </w:rPr>
        <w:t>/</w:t>
      </w:r>
      <w:r>
        <w:rPr>
          <w:rtl/>
        </w:rPr>
        <w:t xml:space="preserve"> 1081. </w:t>
      </w:r>
    </w:p>
    <w:p w:rsidR="00923B9D" w:rsidRPr="009101E7" w:rsidRDefault="00923B9D" w:rsidP="00C95508">
      <w:pPr>
        <w:pStyle w:val="libFootnote0"/>
        <w:rPr>
          <w:rtl/>
        </w:rPr>
      </w:pPr>
      <w:r w:rsidRPr="009101E7">
        <w:rPr>
          <w:rtl/>
        </w:rPr>
        <w:t>(</w:t>
      </w:r>
      <w:r w:rsidR="00C95508">
        <w:rPr>
          <w:rFonts w:hint="cs"/>
          <w:rtl/>
        </w:rPr>
        <w:t>3</w:t>
      </w:r>
      <w:r w:rsidRPr="009101E7">
        <w:rPr>
          <w:rtl/>
        </w:rPr>
        <w:t>) الكهف 18</w:t>
      </w:r>
      <w:r w:rsidR="00D575D3">
        <w:rPr>
          <w:rtl/>
        </w:rPr>
        <w:t>:</w:t>
      </w:r>
      <w:r w:rsidRPr="009101E7">
        <w:rPr>
          <w:rtl/>
        </w:rPr>
        <w:t xml:space="preserve"> 23 و 24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C95508">
      <w:pPr>
        <w:pStyle w:val="libFootnote0"/>
        <w:rPr>
          <w:rtl/>
        </w:rPr>
      </w:pPr>
      <w:r w:rsidRPr="009101E7">
        <w:rPr>
          <w:rtl/>
        </w:rPr>
        <w:t>(</w:t>
      </w:r>
      <w:r w:rsidR="00C95508">
        <w:rPr>
          <w:rFonts w:hint="cs"/>
          <w:rtl/>
        </w:rPr>
        <w:t>4</w:t>
      </w:r>
      <w:r w:rsidRPr="009101E7">
        <w:rPr>
          <w:rtl/>
        </w:rPr>
        <w:t>) راجع تفسير العياشي 2</w:t>
      </w:r>
      <w:r w:rsidR="00D575D3">
        <w:rPr>
          <w:rtl/>
        </w:rPr>
        <w:t>:</w:t>
      </w:r>
      <w:r w:rsidRPr="009101E7">
        <w:rPr>
          <w:rtl/>
        </w:rPr>
        <w:t xml:space="preserve"> 324 أحاديث 14 و 15 و 16 و 17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C95508">
      <w:pPr>
        <w:pStyle w:val="libFootnote0"/>
        <w:rPr>
          <w:rtl/>
        </w:rPr>
      </w:pPr>
      <w:r w:rsidRPr="009101E7">
        <w:rPr>
          <w:rtl/>
        </w:rPr>
        <w:t>(</w:t>
      </w:r>
      <w:r w:rsidR="00C95508">
        <w:rPr>
          <w:rFonts w:hint="cs"/>
          <w:rtl/>
        </w:rPr>
        <w:t>5</w:t>
      </w:r>
      <w:r w:rsidRPr="009101E7">
        <w:rPr>
          <w:rtl/>
        </w:rPr>
        <w:t xml:space="preserve">) </w:t>
      </w:r>
      <w:r w:rsidR="00C95508">
        <w:rPr>
          <w:rtl/>
        </w:rPr>
        <w:t>تقد</w:t>
      </w:r>
      <w:r w:rsidR="004F35C8">
        <w:rPr>
          <w:rtl/>
        </w:rPr>
        <w:t xml:space="preserve">م </w:t>
      </w:r>
      <w:r w:rsidRPr="009101E7">
        <w:rPr>
          <w:rtl/>
        </w:rPr>
        <w:t>في الابواب 25 و 26 و 27 من هذه الابواب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980" w:name="_Toc307245021"/>
      <w:bookmarkStart w:id="981" w:name="_Toc307245737"/>
      <w:bookmarkStart w:id="982" w:name="_Toc379793809"/>
      <w:bookmarkStart w:id="983" w:name="_Toc180936571"/>
      <w:r>
        <w:rPr>
          <w:rtl/>
        </w:rPr>
        <w:lastRenderedPageBreak/>
        <w:t>30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C95508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لا يجوز الحلف</w:t>
      </w:r>
      <w:r w:rsidR="00D575D3">
        <w:rPr>
          <w:rtl/>
        </w:rPr>
        <w:t>،</w:t>
      </w:r>
      <w:r>
        <w:rPr>
          <w:rtl/>
        </w:rPr>
        <w:t xml:space="preserve"> ولا ينعقد </w:t>
      </w:r>
      <w:r w:rsidR="004B392B">
        <w:rPr>
          <w:rtl/>
        </w:rPr>
        <w:t xml:space="preserve">إلّا </w:t>
      </w:r>
      <w:r>
        <w:rPr>
          <w:rtl/>
        </w:rPr>
        <w:t>بالله وأسمائه</w:t>
      </w:r>
      <w:bookmarkEnd w:id="980"/>
      <w:bookmarkEnd w:id="981"/>
      <w:r w:rsidR="00D575D3">
        <w:rPr>
          <w:rtl/>
        </w:rPr>
        <w:t xml:space="preserve"> </w:t>
      </w:r>
      <w:bookmarkStart w:id="984" w:name="_Toc307245022"/>
      <w:bookmarkStart w:id="985" w:name="_Toc307245738"/>
      <w:r w:rsidR="00D575D3">
        <w:rPr>
          <w:rtl/>
        </w:rPr>
        <w:t>ا</w:t>
      </w:r>
      <w:r>
        <w:rPr>
          <w:rtl/>
        </w:rPr>
        <w:t>لخاصة ونحو قوله</w:t>
      </w:r>
      <w:r w:rsidR="00D575D3">
        <w:rPr>
          <w:rtl/>
        </w:rPr>
        <w:t>:</w:t>
      </w:r>
      <w:r>
        <w:rPr>
          <w:rtl/>
        </w:rPr>
        <w:t xml:space="preserve"> لعمرو الله ولاها الله.</w:t>
      </w:r>
      <w:bookmarkEnd w:id="982"/>
      <w:bookmarkEnd w:id="983"/>
      <w:bookmarkEnd w:id="984"/>
      <w:bookmarkEnd w:id="985"/>
      <w:r>
        <w:rPr>
          <w:rtl/>
        </w:rPr>
        <w:t xml:space="preserve"> </w:t>
      </w:r>
    </w:p>
    <w:p w:rsidR="00923B9D" w:rsidRDefault="00923B9D" w:rsidP="00893BE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[ 29519 ]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عليّ بن مهزيار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الثاني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893BE7" w:rsidRPr="00893BE7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والل</w:t>
      </w:r>
      <w:r w:rsidR="00893BE7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يل إذا يغشى * والن</w:t>
      </w:r>
      <w:r w:rsidR="00893BE7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هار إذا تجل</w:t>
      </w:r>
      <w:r w:rsidR="00893BE7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ى</w:t>
      </w:r>
      <w:r w:rsidRPr="00085C76">
        <w:rPr>
          <w:rStyle w:val="libNormalChar"/>
          <w:rtl/>
        </w:rPr>
        <w:t xml:space="preserve"> </w:t>
      </w:r>
      <w:r w:rsidR="00893BE7" w:rsidRPr="00893BE7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وقوله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893BE7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والن</w:t>
      </w:r>
      <w:r w:rsidR="00893BE7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جم إذا هوى</w:t>
      </w:r>
      <w:r w:rsidRPr="00085C76">
        <w:rPr>
          <w:rStyle w:val="libNormalChar"/>
          <w:rtl/>
        </w:rPr>
        <w:t xml:space="preserve"> </w:t>
      </w:r>
      <w:r w:rsidRPr="00893BE7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وما أشبه هذا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إن الله </w:t>
      </w:r>
      <w:r w:rsidR="00BB2A7F">
        <w:rPr>
          <w:rtl/>
        </w:rPr>
        <w:t xml:space="preserve">عزَّ وجلَّ </w:t>
      </w:r>
      <w:r>
        <w:rPr>
          <w:rtl/>
        </w:rPr>
        <w:t>يقسم من خلقه بما شاء</w:t>
      </w:r>
      <w:r w:rsidR="00D575D3">
        <w:rPr>
          <w:rtl/>
        </w:rPr>
        <w:t>،</w:t>
      </w:r>
      <w:r>
        <w:rPr>
          <w:rtl/>
        </w:rPr>
        <w:t xml:space="preserve"> وليس لخلقه أن يقسموا </w:t>
      </w:r>
      <w:r w:rsidR="004B392B">
        <w:rPr>
          <w:rtl/>
        </w:rPr>
        <w:t xml:space="preserve">إلّا </w:t>
      </w:r>
      <w:r>
        <w:rPr>
          <w:rtl/>
        </w:rPr>
        <w:t xml:space="preserve">به </w:t>
      </w:r>
      <w:r w:rsidR="00BB2A7F">
        <w:rPr>
          <w:rtl/>
        </w:rPr>
        <w:t xml:space="preserve">عزَّ </w:t>
      </w:r>
      <w:r>
        <w:rPr>
          <w:rtl/>
        </w:rPr>
        <w:t xml:space="preserve">وجلّ.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شعيب بن واقد</w:t>
      </w:r>
      <w:r w:rsidR="00D575D3">
        <w:rPr>
          <w:rtl/>
        </w:rPr>
        <w:t>،</w:t>
      </w:r>
      <w:r>
        <w:rPr>
          <w:rtl/>
        </w:rPr>
        <w:t xml:space="preserve"> عن الحسين بن زيد</w:t>
      </w:r>
      <w:r w:rsidR="00D575D3">
        <w:rPr>
          <w:rtl/>
        </w:rPr>
        <w:t>،</w:t>
      </w:r>
      <w:r>
        <w:rPr>
          <w:rtl/>
        </w:rPr>
        <w:t xml:space="preserve"> عن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آبائه</w:t>
      </w:r>
      <w:r w:rsidR="00D575D3">
        <w:rPr>
          <w:rtl/>
        </w:rPr>
        <w:t>،</w:t>
      </w:r>
      <w:r>
        <w:rPr>
          <w:rtl/>
        </w:rPr>
        <w:t xml:space="preserve"> عن النبى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 - </w:t>
      </w:r>
      <w:r>
        <w:rPr>
          <w:rtl/>
        </w:rPr>
        <w:t>في حديث المناهي</w:t>
      </w:r>
      <w:r w:rsidR="00D575D3">
        <w:rPr>
          <w:rtl/>
        </w:rPr>
        <w:t xml:space="preserve"> -</w:t>
      </w:r>
      <w:r w:rsidR="004F35C8">
        <w:rPr>
          <w:rtl/>
        </w:rPr>
        <w:t xml:space="preserve"> أنّه </w:t>
      </w:r>
      <w:r>
        <w:rPr>
          <w:rtl/>
        </w:rPr>
        <w:t>نهى أن يحلف الرجل بغير الله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من حلف بغير الله فليس من الله في شيء</w:t>
      </w:r>
      <w:r w:rsidR="00D575D3">
        <w:rPr>
          <w:rtl/>
        </w:rPr>
        <w:t>،</w:t>
      </w:r>
      <w:r>
        <w:rPr>
          <w:rtl/>
        </w:rPr>
        <w:t xml:space="preserve"> ونهى أن يحلف الرجل بسورة من كتاب الله عز وجلّ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من حلف بسورة من كتاب الله فعليه </w:t>
      </w:r>
      <w:r w:rsidR="00BB2A7F">
        <w:rPr>
          <w:rtl/>
        </w:rPr>
        <w:t xml:space="preserve">بكلِّ </w:t>
      </w:r>
      <w:r>
        <w:rPr>
          <w:rtl/>
        </w:rPr>
        <w:t>آية منها كف</w:t>
      </w:r>
      <w:r w:rsidR="00232DE8">
        <w:rPr>
          <w:rFonts w:hint="cs"/>
          <w:rtl/>
        </w:rPr>
        <w:t>ّ</w:t>
      </w:r>
      <w:r>
        <w:rPr>
          <w:rtl/>
        </w:rPr>
        <w:t>ارة يمين</w:t>
      </w:r>
      <w:r w:rsidR="00D575D3">
        <w:rPr>
          <w:rtl/>
        </w:rPr>
        <w:t>،</w:t>
      </w:r>
      <w:r>
        <w:rPr>
          <w:rtl/>
        </w:rPr>
        <w:t xml:space="preserve"> فمن شاء برّ</w:t>
      </w:r>
      <w:r w:rsidR="00232DE8">
        <w:rPr>
          <w:rFonts w:hint="cs"/>
          <w:rtl/>
        </w:rPr>
        <w:t>َ</w:t>
      </w:r>
      <w:r w:rsidR="00D575D3">
        <w:rPr>
          <w:rtl/>
        </w:rPr>
        <w:t>،</w:t>
      </w:r>
      <w:r>
        <w:rPr>
          <w:rtl/>
        </w:rPr>
        <w:t xml:space="preserve"> ومن شاء فجر</w:t>
      </w:r>
      <w:r w:rsidR="00D575D3">
        <w:rPr>
          <w:rtl/>
        </w:rPr>
        <w:t>،</w:t>
      </w:r>
      <w:r>
        <w:rPr>
          <w:rtl/>
        </w:rPr>
        <w:t xml:space="preserve"> ونهى أن يقول الرجل للرجل</w:t>
      </w:r>
      <w:r w:rsidR="00D575D3">
        <w:rPr>
          <w:rtl/>
        </w:rPr>
        <w:t>:</w:t>
      </w:r>
      <w:r>
        <w:rPr>
          <w:rtl/>
        </w:rPr>
        <w:t xml:space="preserve"> لا وحياتك</w:t>
      </w:r>
      <w:r w:rsidR="00D575D3">
        <w:rPr>
          <w:rtl/>
        </w:rPr>
        <w:t>،</w:t>
      </w:r>
      <w:r>
        <w:rPr>
          <w:rtl/>
        </w:rPr>
        <w:t xml:space="preserve"> وحياة فلان.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[ 29521 ]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 عن عليّ بن إبراهيم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 قال</w:t>
      </w:r>
      <w:r w:rsidR="00D575D3">
        <w:rPr>
          <w:rtl/>
        </w:rPr>
        <w:t>:</w:t>
      </w:r>
      <w:r>
        <w:rPr>
          <w:rtl/>
        </w:rPr>
        <w:t xml:space="preserve"> قلت لابي جعفر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232DE8">
      <w:pPr>
        <w:pStyle w:val="libFootnoteCenterBold"/>
        <w:rPr>
          <w:rtl/>
        </w:rPr>
      </w:pPr>
      <w:r>
        <w:rPr>
          <w:rtl/>
        </w:rPr>
        <w:t>الباب 30</w:t>
      </w:r>
    </w:p>
    <w:p w:rsidR="00923B9D" w:rsidRDefault="00923B9D" w:rsidP="00232DE8">
      <w:pPr>
        <w:pStyle w:val="libFootnoteCenterBold"/>
        <w:rPr>
          <w:rtl/>
        </w:rPr>
      </w:pPr>
      <w:r>
        <w:rPr>
          <w:rtl/>
        </w:rPr>
        <w:t xml:space="preserve">فيه 15 حديث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1120.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(1) الليل 92</w:t>
      </w:r>
      <w:r w:rsidR="00D575D3">
        <w:rPr>
          <w:rtl/>
        </w:rPr>
        <w:t>:</w:t>
      </w:r>
      <w:r w:rsidRPr="009101E7">
        <w:rPr>
          <w:rtl/>
        </w:rPr>
        <w:t xml:space="preserve"> 1 و 2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Pr="009101E7" w:rsidRDefault="00923B9D" w:rsidP="00B94B89">
      <w:pPr>
        <w:pStyle w:val="libFootnote0"/>
        <w:rPr>
          <w:rtl/>
        </w:rPr>
      </w:pPr>
      <w:r w:rsidRPr="009101E7">
        <w:rPr>
          <w:rtl/>
        </w:rPr>
        <w:t>(2) النجم 53</w:t>
      </w:r>
      <w:r w:rsidR="00D575D3">
        <w:rPr>
          <w:rtl/>
        </w:rPr>
        <w:t>:</w:t>
      </w:r>
      <w:r w:rsidRPr="009101E7">
        <w:rPr>
          <w:rtl/>
        </w:rPr>
        <w:t xml:space="preserve"> 1</w:t>
      </w:r>
      <w:r>
        <w:rPr>
          <w:rtl/>
        </w:rPr>
        <w:t>.</w:t>
      </w:r>
      <w:r w:rsidRPr="009101E7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4</w:t>
      </w:r>
      <w:r w:rsidR="00D575D3">
        <w:rPr>
          <w:rtl/>
        </w:rPr>
        <w:t>:</w:t>
      </w:r>
      <w:r>
        <w:rPr>
          <w:rtl/>
        </w:rPr>
        <w:t xml:space="preserve"> 5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449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277 </w:t>
      </w:r>
      <w:r w:rsidR="00085C76">
        <w:rPr>
          <w:rtl/>
        </w:rPr>
        <w:t>/</w:t>
      </w:r>
      <w:r>
        <w:rPr>
          <w:rtl/>
        </w:rPr>
        <w:t xml:space="preserve"> 1009</w:t>
      </w:r>
      <w:r w:rsidR="00D575D3">
        <w:rPr>
          <w:rtl/>
        </w:rPr>
        <w:t>،</w:t>
      </w:r>
      <w:r>
        <w:rPr>
          <w:rtl/>
        </w:rPr>
        <w:t xml:space="preserve"> وأورده في الحديث 1 من الباب 3 من أبواب الايلاء.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D575D3">
        <w:rPr>
          <w:rtl/>
        </w:rPr>
        <w:t>:</w:t>
      </w:r>
      <w:r>
        <w:rPr>
          <w:rtl/>
        </w:rPr>
        <w:t xml:space="preserve">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232DE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وال</w:t>
      </w:r>
      <w:r w:rsidR="00232DE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ليل إذا يغشى</w:t>
      </w:r>
      <w:r w:rsidRPr="00085C76">
        <w:rPr>
          <w:rStyle w:val="libNormalChar"/>
          <w:rtl/>
        </w:rPr>
        <w:t xml:space="preserve"> </w:t>
      </w:r>
      <w:r w:rsidRPr="00232DE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232DE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والن</w:t>
      </w:r>
      <w:r w:rsidR="00232DE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جم إذا هوى</w:t>
      </w:r>
      <w:r w:rsidRPr="00085C76">
        <w:rPr>
          <w:rStyle w:val="libNormalChar"/>
          <w:rtl/>
        </w:rPr>
        <w:t xml:space="preserve"> </w:t>
      </w:r>
      <w:r w:rsidRPr="00232DE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وما أشبه ذلك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إن</w:t>
      </w:r>
      <w:r w:rsidR="00232DE8">
        <w:rPr>
          <w:rFonts w:hint="cs"/>
          <w:rtl/>
        </w:rPr>
        <w:t>َّ</w:t>
      </w:r>
      <w:r>
        <w:rPr>
          <w:rtl/>
        </w:rPr>
        <w:t xml:space="preserve"> لله </w:t>
      </w:r>
      <w:r w:rsidR="00BB2A7F">
        <w:rPr>
          <w:rtl/>
        </w:rPr>
        <w:t xml:space="preserve">عزَّ وجلَّ </w:t>
      </w:r>
      <w:r>
        <w:rPr>
          <w:rtl/>
        </w:rPr>
        <w:t>أن يقسم من خلقه بما شاء</w:t>
      </w:r>
      <w:r w:rsidR="00D575D3">
        <w:rPr>
          <w:rtl/>
        </w:rPr>
        <w:t>،</w:t>
      </w:r>
      <w:r>
        <w:rPr>
          <w:rtl/>
        </w:rPr>
        <w:t xml:space="preserve"> وليس لخلقه أن يقسموا </w:t>
      </w:r>
      <w:r w:rsidR="004B392B">
        <w:rPr>
          <w:rtl/>
        </w:rPr>
        <w:t xml:space="preserve">إلّا </w:t>
      </w:r>
      <w:r>
        <w:rPr>
          <w:rtl/>
        </w:rPr>
        <w:t xml:space="preserve">به. </w:t>
      </w:r>
    </w:p>
    <w:p w:rsidR="00923B9D" w:rsidRDefault="00923B9D" w:rsidP="00914B6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أرى للرجل أن يحلف </w:t>
      </w:r>
      <w:r w:rsidR="004B392B">
        <w:rPr>
          <w:rtl/>
        </w:rPr>
        <w:t xml:space="preserve">إلّا </w:t>
      </w:r>
      <w:r>
        <w:rPr>
          <w:rtl/>
        </w:rPr>
        <w:t>بالله</w:t>
      </w:r>
      <w:r w:rsidR="00D575D3">
        <w:rPr>
          <w:rtl/>
        </w:rPr>
        <w:t>،</w:t>
      </w:r>
      <w:r>
        <w:rPr>
          <w:rtl/>
        </w:rPr>
        <w:t xml:space="preserve"> فأما قول الرجل</w:t>
      </w:r>
      <w:r w:rsidR="00D575D3">
        <w:rPr>
          <w:rtl/>
        </w:rPr>
        <w:t>:</w:t>
      </w:r>
      <w:r>
        <w:rPr>
          <w:rtl/>
        </w:rPr>
        <w:t xml:space="preserve"> لاب لشانيك </w:t>
      </w:r>
      <w:r w:rsidRPr="00D575D3">
        <w:rPr>
          <w:rStyle w:val="libFootnotenumChar"/>
          <w:rtl/>
        </w:rPr>
        <w:t>(</w:t>
      </w:r>
      <w:r w:rsidR="00914B6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فانه قول أهل الجاهليّة</w:t>
      </w:r>
      <w:r w:rsidR="00D575D3">
        <w:rPr>
          <w:rtl/>
        </w:rPr>
        <w:t>،</w:t>
      </w:r>
      <w:r>
        <w:rPr>
          <w:rtl/>
        </w:rPr>
        <w:t xml:space="preserve"> ولو حلف الرجل بهذا وأشباهه لترك الحلف بالله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قول الرجل</w:t>
      </w:r>
      <w:r w:rsidR="00D575D3">
        <w:rPr>
          <w:rtl/>
        </w:rPr>
        <w:t>:</w:t>
      </w:r>
      <w:r>
        <w:rPr>
          <w:rtl/>
        </w:rPr>
        <w:t xml:space="preserve"> يا هناه </w:t>
      </w:r>
      <w:r w:rsidRPr="00D575D3">
        <w:rPr>
          <w:rStyle w:val="libFootnotenumChar"/>
          <w:rtl/>
        </w:rPr>
        <w:t>(</w:t>
      </w:r>
      <w:r w:rsidR="00914B6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ويا هناه فان</w:t>
      </w:r>
      <w:r w:rsidR="00232DE8">
        <w:rPr>
          <w:rFonts w:hint="cs"/>
          <w:rtl/>
        </w:rPr>
        <w:t>ّ</w:t>
      </w:r>
      <w:r>
        <w:rPr>
          <w:rtl/>
        </w:rPr>
        <w:t>ما ذلك لطلب الاسم</w:t>
      </w:r>
      <w:r w:rsidR="00D575D3">
        <w:rPr>
          <w:rtl/>
        </w:rPr>
        <w:t>،</w:t>
      </w:r>
      <w:r>
        <w:rPr>
          <w:rtl/>
        </w:rPr>
        <w:t xml:space="preserve"> ولا أرى به بأسا</w:t>
      </w:r>
      <w:r w:rsidR="00232DE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قوله</w:t>
      </w:r>
      <w:r w:rsidR="00D575D3">
        <w:rPr>
          <w:rtl/>
        </w:rPr>
        <w:t>:</w:t>
      </w:r>
      <w:r>
        <w:rPr>
          <w:rtl/>
        </w:rPr>
        <w:t xml:space="preserve"> لعمرو الله</w:t>
      </w:r>
      <w:r w:rsidR="00D575D3">
        <w:rPr>
          <w:rtl/>
        </w:rPr>
        <w:t>،</w:t>
      </w:r>
      <w:r>
        <w:rPr>
          <w:rtl/>
        </w:rPr>
        <w:t xml:space="preserve"> وقوله</w:t>
      </w:r>
      <w:r w:rsidR="00D575D3">
        <w:rPr>
          <w:rtl/>
        </w:rPr>
        <w:t>:</w:t>
      </w:r>
      <w:r>
        <w:rPr>
          <w:rtl/>
        </w:rPr>
        <w:t xml:space="preserve"> لا هاه </w:t>
      </w:r>
      <w:r w:rsidRPr="00D575D3">
        <w:rPr>
          <w:rStyle w:val="libFootnotenumChar"/>
          <w:rtl/>
        </w:rPr>
        <w:t>(</w:t>
      </w:r>
      <w:r w:rsidR="00914B67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فان</w:t>
      </w:r>
      <w:r w:rsidR="00232DE8">
        <w:rPr>
          <w:rFonts w:hint="cs"/>
          <w:rtl/>
        </w:rPr>
        <w:t>ّ</w:t>
      </w:r>
      <w:r>
        <w:rPr>
          <w:rtl/>
        </w:rPr>
        <w:t>ما ذلك بالله عز</w:t>
      </w:r>
      <w:r w:rsidR="00232DE8">
        <w:rPr>
          <w:rFonts w:hint="cs"/>
          <w:rtl/>
        </w:rPr>
        <w:t>ّ</w:t>
      </w:r>
      <w:r>
        <w:rPr>
          <w:rtl/>
        </w:rPr>
        <w:t xml:space="preserve"> وجل</w:t>
      </w:r>
      <w:r w:rsidR="00232DE8">
        <w:rPr>
          <w:rFonts w:hint="cs"/>
          <w:rtl/>
        </w:rPr>
        <w:t>ّ</w:t>
      </w:r>
      <w:r>
        <w:rPr>
          <w:rtl/>
        </w:rPr>
        <w:t xml:space="preserve">. </w:t>
      </w:r>
    </w:p>
    <w:p w:rsidR="00923B9D" w:rsidRDefault="00923B9D" w:rsidP="00914B6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>نحوه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 في آخره</w:t>
      </w:r>
      <w:r w:rsidR="00D575D3">
        <w:rPr>
          <w:rtl/>
        </w:rPr>
        <w:t>: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لعمرو الله</w:t>
      </w:r>
      <w:r w:rsidR="00D575D3">
        <w:rPr>
          <w:rtl/>
        </w:rPr>
        <w:t>،</w:t>
      </w:r>
      <w:r>
        <w:rPr>
          <w:rtl/>
        </w:rPr>
        <w:t xml:space="preserve"> وأيم الله فان</w:t>
      </w:r>
      <w:r w:rsidR="00232DE8">
        <w:rPr>
          <w:rFonts w:hint="cs"/>
          <w:rtl/>
        </w:rPr>
        <w:t>ّ</w:t>
      </w:r>
      <w:r>
        <w:rPr>
          <w:rtl/>
        </w:rPr>
        <w:t xml:space="preserve">ما هو بالله </w:t>
      </w:r>
      <w:r w:rsidRPr="00D575D3">
        <w:rPr>
          <w:rStyle w:val="libFootnotenumChar"/>
          <w:rtl/>
        </w:rPr>
        <w:t>(</w:t>
      </w:r>
      <w:r w:rsidR="00914B67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4C3A84" w:rsidRDefault="00923B9D" w:rsidP="00B94B89">
      <w:pPr>
        <w:pStyle w:val="libFootnote0"/>
        <w:rPr>
          <w:rtl/>
        </w:rPr>
      </w:pPr>
      <w:r w:rsidRPr="004C3A84">
        <w:rPr>
          <w:rtl/>
        </w:rPr>
        <w:t>(1) الليل 92</w:t>
      </w:r>
      <w:r w:rsidR="00D575D3">
        <w:rPr>
          <w:rtl/>
        </w:rPr>
        <w:t>:</w:t>
      </w:r>
      <w:r w:rsidRPr="004C3A84">
        <w:rPr>
          <w:rtl/>
        </w:rPr>
        <w:t xml:space="preserve"> 1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B94B89">
      <w:pPr>
        <w:pStyle w:val="libFootnote0"/>
        <w:rPr>
          <w:rtl/>
        </w:rPr>
      </w:pPr>
      <w:r w:rsidRPr="004C3A84">
        <w:rPr>
          <w:rtl/>
        </w:rPr>
        <w:t>(2) النجم 53</w:t>
      </w:r>
      <w:r w:rsidR="00D575D3">
        <w:rPr>
          <w:rtl/>
        </w:rPr>
        <w:t>:</w:t>
      </w:r>
      <w:r w:rsidRPr="004C3A84">
        <w:rPr>
          <w:rtl/>
        </w:rPr>
        <w:t xml:space="preserve"> 1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449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278 </w:t>
      </w:r>
      <w:r w:rsidR="00085C76">
        <w:rPr>
          <w:rtl/>
        </w:rPr>
        <w:t>/</w:t>
      </w:r>
      <w:r>
        <w:rPr>
          <w:rtl/>
        </w:rPr>
        <w:t xml:space="preserve"> 1010</w:t>
      </w:r>
      <w:r w:rsidR="00D575D3">
        <w:rPr>
          <w:rtl/>
        </w:rPr>
        <w:t>،</w:t>
      </w:r>
      <w:r>
        <w:rPr>
          <w:rtl/>
        </w:rPr>
        <w:t xml:space="preserve"> وأورد صدره في الحديث 2 من الباب 3 من أبواب الايلاء. </w:t>
      </w:r>
    </w:p>
    <w:p w:rsidR="00923B9D" w:rsidRPr="004C3A84" w:rsidRDefault="00923B9D" w:rsidP="00232DE8">
      <w:pPr>
        <w:pStyle w:val="libFootnote0"/>
        <w:rPr>
          <w:rtl/>
        </w:rPr>
      </w:pPr>
      <w:r w:rsidRPr="004C3A84">
        <w:rPr>
          <w:rtl/>
        </w:rPr>
        <w:t>(</w:t>
      </w:r>
      <w:r w:rsidR="00232DE8">
        <w:rPr>
          <w:rFonts w:hint="cs"/>
          <w:rtl/>
        </w:rPr>
        <w:t>3</w:t>
      </w:r>
      <w:r w:rsidRPr="004C3A84">
        <w:rPr>
          <w:rtl/>
        </w:rPr>
        <w:t>) قولهم لا أبا لشانئك</w:t>
      </w:r>
      <w:r w:rsidR="00D575D3">
        <w:rPr>
          <w:rtl/>
        </w:rPr>
        <w:t>،</w:t>
      </w:r>
      <w:r w:rsidRPr="004C3A84">
        <w:rPr>
          <w:rtl/>
        </w:rPr>
        <w:t xml:space="preserve"> ولا أب لشانئك</w:t>
      </w:r>
      <w:r w:rsidR="00D575D3">
        <w:rPr>
          <w:rtl/>
        </w:rPr>
        <w:t>،</w:t>
      </w:r>
      <w:r w:rsidRPr="004C3A84">
        <w:rPr>
          <w:rtl/>
        </w:rPr>
        <w:t xml:space="preserve"> أي لمبغضك</w:t>
      </w:r>
      <w:r>
        <w:rPr>
          <w:rtl/>
        </w:rPr>
        <w:t xml:space="preserve"> ..</w:t>
      </w:r>
      <w:r w:rsidRPr="004C3A84">
        <w:rPr>
          <w:rtl/>
        </w:rPr>
        <w:t>. وهي كناية عن قولهم</w:t>
      </w:r>
      <w:r w:rsidR="00D575D3">
        <w:rPr>
          <w:rtl/>
        </w:rPr>
        <w:t>:</w:t>
      </w:r>
      <w:r w:rsidRPr="004C3A84">
        <w:rPr>
          <w:rtl/>
        </w:rPr>
        <w:t xml:space="preserve"> لا أبا لك</w:t>
      </w:r>
      <w:r w:rsidR="00D575D3">
        <w:rPr>
          <w:rtl/>
        </w:rPr>
        <w:t>،</w:t>
      </w:r>
      <w:r w:rsidRPr="004C3A84">
        <w:rPr>
          <w:rtl/>
        </w:rPr>
        <w:t xml:space="preserve"> وقال ابن منظور</w:t>
      </w:r>
      <w:r w:rsidR="00D575D3">
        <w:rPr>
          <w:rtl/>
        </w:rPr>
        <w:t>:</w:t>
      </w:r>
      <w:r w:rsidRPr="004C3A84">
        <w:rPr>
          <w:rtl/>
        </w:rPr>
        <w:t xml:space="preserve"> وإذا اراد كرامة قال</w:t>
      </w:r>
      <w:r w:rsidR="00D575D3">
        <w:rPr>
          <w:rtl/>
        </w:rPr>
        <w:t>:</w:t>
      </w:r>
      <w:r w:rsidRPr="004C3A84">
        <w:rPr>
          <w:rtl/>
        </w:rPr>
        <w:t xml:space="preserve"> لا ابا لشانئك</w:t>
      </w:r>
      <w:r w:rsidR="00D575D3">
        <w:rPr>
          <w:rtl/>
        </w:rPr>
        <w:t>،</w:t>
      </w:r>
      <w:r w:rsidRPr="004C3A84">
        <w:rPr>
          <w:rtl/>
        </w:rPr>
        <w:t xml:space="preserve"> ولا أب لشانئك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B94B89">
      <w:pPr>
        <w:pStyle w:val="libFootnote0"/>
        <w:rPr>
          <w:rtl/>
        </w:rPr>
      </w:pPr>
      <w:r w:rsidRPr="00B94B89">
        <w:rPr>
          <w:rtl/>
        </w:rPr>
        <w:t xml:space="preserve">( </w:t>
      </w:r>
      <w:r w:rsidRPr="004C3A84">
        <w:rPr>
          <w:rtl/>
        </w:rPr>
        <w:t>الصحاح</w:t>
      </w:r>
      <w:r w:rsidR="00D575D3">
        <w:rPr>
          <w:rtl/>
        </w:rPr>
        <w:t xml:space="preserve"> - </w:t>
      </w:r>
      <w:r w:rsidRPr="004C3A84">
        <w:rPr>
          <w:rtl/>
        </w:rPr>
        <w:t>شنأ</w:t>
      </w:r>
      <w:r w:rsidR="00D575D3">
        <w:rPr>
          <w:rtl/>
        </w:rPr>
        <w:t xml:space="preserve"> - </w:t>
      </w:r>
      <w:r w:rsidRPr="004C3A84">
        <w:rPr>
          <w:rtl/>
        </w:rPr>
        <w:t>1</w:t>
      </w:r>
      <w:r w:rsidR="00D575D3">
        <w:rPr>
          <w:rtl/>
        </w:rPr>
        <w:t>:</w:t>
      </w:r>
      <w:r w:rsidRPr="004C3A84">
        <w:rPr>
          <w:rtl/>
        </w:rPr>
        <w:t xml:space="preserve"> 57</w:t>
      </w:r>
      <w:r w:rsidR="00D575D3">
        <w:rPr>
          <w:rtl/>
        </w:rPr>
        <w:t>،</w:t>
      </w:r>
      <w:r w:rsidRPr="004C3A84">
        <w:rPr>
          <w:rtl/>
        </w:rPr>
        <w:t xml:space="preserve"> ولسان العرب</w:t>
      </w:r>
      <w:r w:rsidR="00D575D3">
        <w:rPr>
          <w:rtl/>
        </w:rPr>
        <w:t xml:space="preserve"> - </w:t>
      </w:r>
      <w:r w:rsidRPr="004C3A84">
        <w:rPr>
          <w:rtl/>
        </w:rPr>
        <w:t>أبي</w:t>
      </w:r>
      <w:r w:rsidR="00D575D3">
        <w:rPr>
          <w:rtl/>
        </w:rPr>
        <w:t xml:space="preserve"> - </w:t>
      </w:r>
      <w:r w:rsidRPr="004C3A84">
        <w:rPr>
          <w:rtl/>
        </w:rPr>
        <w:t>14</w:t>
      </w:r>
      <w:r w:rsidR="00D575D3">
        <w:rPr>
          <w:rtl/>
        </w:rPr>
        <w:t>:</w:t>
      </w:r>
      <w:r w:rsidRPr="004C3A84">
        <w:rPr>
          <w:rtl/>
        </w:rPr>
        <w:t xml:space="preserve"> 13 )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232DE8">
      <w:pPr>
        <w:pStyle w:val="libFootnote0"/>
        <w:rPr>
          <w:rtl/>
        </w:rPr>
      </w:pPr>
      <w:r w:rsidRPr="004C3A84">
        <w:rPr>
          <w:rtl/>
        </w:rPr>
        <w:t>(</w:t>
      </w:r>
      <w:r w:rsidR="00232DE8">
        <w:rPr>
          <w:rFonts w:hint="cs"/>
          <w:rtl/>
        </w:rPr>
        <w:t>4</w:t>
      </w:r>
      <w:r w:rsidRPr="004C3A84">
        <w:rPr>
          <w:rtl/>
        </w:rPr>
        <w:t>) علق في المخطوط ما نصه</w:t>
      </w:r>
      <w:r w:rsidR="00D575D3">
        <w:rPr>
          <w:rtl/>
        </w:rPr>
        <w:t>:</w:t>
      </w:r>
      <w:r w:rsidRPr="004C3A84">
        <w:rPr>
          <w:rtl/>
        </w:rPr>
        <w:t xml:space="preserve"> </w:t>
      </w:r>
    </w:p>
    <w:p w:rsidR="00923B9D" w:rsidRPr="004C3A84" w:rsidRDefault="00923B9D" w:rsidP="00B94B89">
      <w:pPr>
        <w:pStyle w:val="libFootnote0"/>
        <w:rPr>
          <w:rtl/>
        </w:rPr>
      </w:pPr>
      <w:r w:rsidRPr="004C3A84">
        <w:rPr>
          <w:rtl/>
        </w:rPr>
        <w:t>في فلان هناة اي خصال شر</w:t>
      </w:r>
      <w:r w:rsidR="00D575D3">
        <w:rPr>
          <w:rtl/>
        </w:rPr>
        <w:t>،</w:t>
      </w:r>
      <w:r w:rsidRPr="004C3A84">
        <w:rPr>
          <w:rtl/>
        </w:rPr>
        <w:t xml:space="preserve"> ولا يقال في الخير</w:t>
      </w:r>
      <w:r w:rsidR="00D575D3">
        <w:rPr>
          <w:rtl/>
        </w:rPr>
        <w:t>،</w:t>
      </w:r>
      <w:r w:rsidRPr="004C3A84">
        <w:rPr>
          <w:rtl/>
        </w:rPr>
        <w:t xml:space="preserve"> واحدها </w:t>
      </w:r>
      <w:r w:rsidRPr="00B94B89">
        <w:rPr>
          <w:rtl/>
        </w:rPr>
        <w:t xml:space="preserve">( </w:t>
      </w:r>
      <w:r w:rsidRPr="004C3A84">
        <w:rPr>
          <w:rtl/>
        </w:rPr>
        <w:t>هنة</w:t>
      </w:r>
      <w:r w:rsidRPr="00B94B89">
        <w:rPr>
          <w:rtl/>
        </w:rPr>
        <w:t xml:space="preserve"> ) </w:t>
      </w:r>
      <w:r w:rsidRPr="004C3A84">
        <w:rPr>
          <w:rtl/>
        </w:rPr>
        <w:t>وقد تجمع على هنوات</w:t>
      </w:r>
      <w:r w:rsidR="00D575D3">
        <w:rPr>
          <w:rtl/>
        </w:rPr>
        <w:t>،</w:t>
      </w:r>
      <w:r w:rsidRPr="004C3A84">
        <w:rPr>
          <w:rtl/>
        </w:rPr>
        <w:t xml:space="preserve"> وقيل واحدها </w:t>
      </w:r>
      <w:r w:rsidRPr="00B94B89">
        <w:rPr>
          <w:rtl/>
        </w:rPr>
        <w:t xml:space="preserve">( </w:t>
      </w:r>
      <w:r w:rsidRPr="004C3A84">
        <w:rPr>
          <w:rtl/>
        </w:rPr>
        <w:t>هنه</w:t>
      </w:r>
      <w:r w:rsidRPr="00B94B89">
        <w:rPr>
          <w:rtl/>
        </w:rPr>
        <w:t xml:space="preserve"> ) </w:t>
      </w:r>
      <w:r w:rsidRPr="004C3A84">
        <w:rPr>
          <w:rtl/>
        </w:rPr>
        <w:t xml:space="preserve">تأنيث </w:t>
      </w:r>
      <w:r w:rsidRPr="00B94B89">
        <w:rPr>
          <w:rtl/>
        </w:rPr>
        <w:t xml:space="preserve">( </w:t>
      </w:r>
      <w:r w:rsidRPr="004C3A84">
        <w:rPr>
          <w:rtl/>
        </w:rPr>
        <w:t>هن</w:t>
      </w:r>
      <w:r w:rsidRPr="00B94B89">
        <w:rPr>
          <w:rtl/>
        </w:rPr>
        <w:t xml:space="preserve"> ) </w:t>
      </w:r>
      <w:r w:rsidRPr="004C3A84">
        <w:rPr>
          <w:rtl/>
        </w:rPr>
        <w:t>وهو كناية عن كل اسم جنس</w:t>
      </w:r>
      <w:r w:rsidR="00D575D3">
        <w:rPr>
          <w:rtl/>
        </w:rPr>
        <w:t>،</w:t>
      </w:r>
      <w:r w:rsidRPr="004C3A84">
        <w:rPr>
          <w:rtl/>
        </w:rPr>
        <w:t xml:space="preserve"> وفي حديث الاثم</w:t>
      </w:r>
      <w:r w:rsidR="00D575D3">
        <w:rPr>
          <w:rtl/>
        </w:rPr>
        <w:t>:</w:t>
      </w:r>
      <w:r w:rsidRPr="004C3A84">
        <w:rPr>
          <w:rtl/>
        </w:rPr>
        <w:t xml:space="preserve"> قلت لها</w:t>
      </w:r>
      <w:r w:rsidR="00D575D3">
        <w:rPr>
          <w:rtl/>
        </w:rPr>
        <w:t>:</w:t>
      </w:r>
      <w:r w:rsidRPr="004C3A84">
        <w:rPr>
          <w:rtl/>
        </w:rPr>
        <w:t xml:space="preserve"> يا هناه</w:t>
      </w:r>
      <w:r w:rsidR="00D575D3">
        <w:rPr>
          <w:rtl/>
        </w:rPr>
        <w:t>،</w:t>
      </w:r>
      <w:r w:rsidRPr="004C3A84">
        <w:rPr>
          <w:rtl/>
        </w:rPr>
        <w:t xml:space="preserve"> اي يا هذه </w:t>
      </w:r>
      <w:r w:rsidRPr="00B94B89">
        <w:rPr>
          <w:rtl/>
        </w:rPr>
        <w:t xml:space="preserve">( </w:t>
      </w:r>
      <w:r w:rsidRPr="004C3A84">
        <w:rPr>
          <w:rtl/>
        </w:rPr>
        <w:t>هامش المخطوط</w:t>
      </w:r>
      <w:r w:rsidRPr="00B94B89">
        <w:rPr>
          <w:rtl/>
        </w:rPr>
        <w:t xml:space="preserve"> ) </w:t>
      </w:r>
      <w:r w:rsidRPr="004C3A84">
        <w:rPr>
          <w:rtl/>
        </w:rPr>
        <w:t xml:space="preserve">عن النهاية </w:t>
      </w:r>
      <w:r w:rsidRPr="00B94B89">
        <w:rPr>
          <w:rtl/>
        </w:rPr>
        <w:t xml:space="preserve">( </w:t>
      </w:r>
      <w:r w:rsidRPr="004C3A84">
        <w:rPr>
          <w:rtl/>
        </w:rPr>
        <w:t xml:space="preserve">5 </w:t>
      </w:r>
      <w:r w:rsidR="00085C76">
        <w:rPr>
          <w:rtl/>
        </w:rPr>
        <w:t>/</w:t>
      </w:r>
      <w:r w:rsidRPr="004C3A84">
        <w:rPr>
          <w:rtl/>
        </w:rPr>
        <w:t xml:space="preserve"> 279</w:t>
      </w:r>
      <w:r w:rsidRPr="00B94B89">
        <w:rPr>
          <w:rtl/>
        </w:rPr>
        <w:t xml:space="preserve"> ) </w:t>
      </w:r>
      <w:r w:rsidRPr="004C3A84">
        <w:rPr>
          <w:rtl/>
        </w:rPr>
        <w:t>وفي المصدر</w:t>
      </w:r>
      <w:r w:rsidR="00D575D3">
        <w:rPr>
          <w:rtl/>
        </w:rPr>
        <w:t>:</w:t>
      </w:r>
      <w:r w:rsidRPr="004C3A84">
        <w:rPr>
          <w:rtl/>
        </w:rPr>
        <w:t xml:space="preserve"> هياه</w:t>
      </w:r>
      <w:r w:rsidR="00D575D3">
        <w:rPr>
          <w:rtl/>
        </w:rPr>
        <w:t>،</w:t>
      </w:r>
      <w:r w:rsidRPr="004C3A84">
        <w:rPr>
          <w:rtl/>
        </w:rPr>
        <w:t xml:space="preserve"> وكذلك صححها في المصححة الثانية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232DE8">
      <w:pPr>
        <w:pStyle w:val="libFootnote0"/>
        <w:rPr>
          <w:rtl/>
        </w:rPr>
      </w:pPr>
      <w:r w:rsidRPr="004C3A84">
        <w:rPr>
          <w:rtl/>
        </w:rPr>
        <w:t>(</w:t>
      </w:r>
      <w:r w:rsidR="00232DE8">
        <w:rPr>
          <w:rFonts w:hint="cs"/>
          <w:rtl/>
        </w:rPr>
        <w:t>5</w:t>
      </w:r>
      <w:r w:rsidRPr="004C3A84">
        <w:rPr>
          <w:rtl/>
        </w:rPr>
        <w:t>) لو قال لاه الله ونوى اليمين ففي الانعقاد نظر</w:t>
      </w:r>
      <w:r>
        <w:rPr>
          <w:rtl/>
        </w:rPr>
        <w:t>.</w:t>
      </w:r>
      <w:r w:rsidRPr="004C3A84">
        <w:rPr>
          <w:rtl/>
        </w:rPr>
        <w:t xml:space="preserve"> وقول الرجل لاب لشانيك أي لا أب لشانيك وغير ذلك من ايمان الجاهلية لا تنعقد به اليمين</w:t>
      </w:r>
      <w:r>
        <w:rPr>
          <w:rtl/>
        </w:rPr>
        <w:t>.</w:t>
      </w:r>
      <w:r w:rsidRPr="004C3A84">
        <w:rPr>
          <w:rtl/>
        </w:rPr>
        <w:t xml:space="preserve"> </w:t>
      </w:r>
      <w:r w:rsidRPr="00B94B89">
        <w:rPr>
          <w:rtl/>
        </w:rPr>
        <w:t xml:space="preserve">( </w:t>
      </w:r>
      <w:r w:rsidRPr="004C3A84">
        <w:rPr>
          <w:rtl/>
        </w:rPr>
        <w:t>منه قد</w:t>
      </w:r>
      <w:r w:rsidR="00914B67">
        <w:rPr>
          <w:rFonts w:hint="cs"/>
          <w:rtl/>
        </w:rPr>
        <w:t>ّ</w:t>
      </w:r>
      <w:r w:rsidRPr="004C3A84">
        <w:rPr>
          <w:rtl/>
        </w:rPr>
        <w:t>ه</w:t>
      </w:r>
      <w:r w:rsidRPr="00B94B89">
        <w:rPr>
          <w:rtl/>
        </w:rPr>
        <w:t xml:space="preserve"> ) ( </w:t>
      </w:r>
      <w:r w:rsidRPr="004C3A84">
        <w:rPr>
          <w:rtl/>
        </w:rPr>
        <w:t>هامش المخطوط )</w:t>
      </w:r>
      <w:r>
        <w:rPr>
          <w:rtl/>
        </w:rPr>
        <w:t>.</w:t>
      </w:r>
      <w:r w:rsidRPr="004C3A84">
        <w:rPr>
          <w:rtl/>
        </w:rPr>
        <w:t xml:space="preserve"> </w:t>
      </w:r>
      <w:r w:rsidRPr="00B94B89">
        <w:rPr>
          <w:rtl/>
        </w:rPr>
        <w:t xml:space="preserve">( </w:t>
      </w:r>
      <w:r w:rsidRPr="004C3A84">
        <w:rPr>
          <w:rtl/>
        </w:rPr>
        <w:t>الت</w:t>
      </w:r>
      <w:r w:rsidR="00735766">
        <w:rPr>
          <w:rtl/>
        </w:rPr>
        <w:t>حرّ</w:t>
      </w:r>
      <w:r w:rsidRPr="004C3A84">
        <w:rPr>
          <w:rtl/>
        </w:rPr>
        <w:t>ير 2</w:t>
      </w:r>
      <w:r w:rsidR="00D575D3">
        <w:rPr>
          <w:rtl/>
        </w:rPr>
        <w:t>:</w:t>
      </w:r>
      <w:r w:rsidRPr="004C3A84">
        <w:rPr>
          <w:rtl/>
        </w:rPr>
        <w:t xml:space="preserve"> 97 )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232DE8">
      <w:pPr>
        <w:pStyle w:val="libFootnote0"/>
        <w:rPr>
          <w:rtl/>
        </w:rPr>
      </w:pPr>
      <w:r w:rsidRPr="004C3A84">
        <w:rPr>
          <w:rtl/>
        </w:rPr>
        <w:t>(</w:t>
      </w:r>
      <w:r w:rsidR="00232DE8">
        <w:rPr>
          <w:rFonts w:hint="cs"/>
          <w:rtl/>
        </w:rPr>
        <w:t>6</w:t>
      </w:r>
      <w:r w:rsidRPr="004C3A84">
        <w:rPr>
          <w:rtl/>
        </w:rPr>
        <w:t>) الفقيه 3</w:t>
      </w:r>
      <w:r w:rsidR="00D575D3">
        <w:rPr>
          <w:rtl/>
        </w:rPr>
        <w:t>:</w:t>
      </w:r>
      <w:r w:rsidRPr="004C3A84">
        <w:rPr>
          <w:rtl/>
        </w:rPr>
        <w:t xml:space="preserve"> 230 </w:t>
      </w:r>
      <w:r w:rsidR="00085C76">
        <w:rPr>
          <w:rtl/>
        </w:rPr>
        <w:t>/</w:t>
      </w:r>
      <w:r w:rsidRPr="004C3A84">
        <w:rPr>
          <w:rtl/>
        </w:rPr>
        <w:t xml:space="preserve"> 1085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776756">
      <w:pPr>
        <w:pStyle w:val="libNormal"/>
        <w:rPr>
          <w:rtl/>
        </w:rPr>
      </w:pPr>
      <w:r>
        <w:rPr>
          <w:rtl/>
        </w:rPr>
        <w:lastRenderedPageBreak/>
        <w:t>ورواه الحميري</w:t>
      </w:r>
      <w:r w:rsidR="00914B67">
        <w:rPr>
          <w:rFonts w:hint="cs"/>
          <w:rtl/>
        </w:rPr>
        <w:t>ُّ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عليّ ابن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776756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77675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[ 29523 ]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ابن أبي نصر</w:t>
      </w:r>
      <w:r w:rsidR="00D575D3">
        <w:rPr>
          <w:rtl/>
        </w:rPr>
        <w:t>،</w:t>
      </w:r>
      <w:r>
        <w:rPr>
          <w:rtl/>
        </w:rPr>
        <w:t xml:space="preserve"> عن عبد الكريم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أرى للرجل أن يحلف </w:t>
      </w:r>
      <w:r w:rsidR="004B392B">
        <w:rPr>
          <w:rtl/>
        </w:rPr>
        <w:t xml:space="preserve">إلّا </w:t>
      </w:r>
      <w:r>
        <w:rPr>
          <w:rtl/>
        </w:rPr>
        <w:t>بالله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قول الرجل حين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لا</w:t>
      </w:r>
      <w:r w:rsidR="00D575D3">
        <w:rPr>
          <w:rtl/>
        </w:rPr>
        <w:t>،</w:t>
      </w:r>
      <w:r>
        <w:rPr>
          <w:rtl/>
        </w:rPr>
        <w:t xml:space="preserve"> ب لشانيك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77675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فانّما</w:t>
      </w:r>
      <w:r w:rsidR="00776756">
        <w:rPr>
          <w:rFonts w:hint="cs"/>
          <w:rtl/>
        </w:rPr>
        <w:t xml:space="preserve"> </w:t>
      </w:r>
      <w:r>
        <w:rPr>
          <w:rtl/>
        </w:rPr>
        <w:t>هو من قول الجاهلي</w:t>
      </w:r>
      <w:r w:rsidR="00776756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ولو حلف الناس بهذا وشبهه لترك </w:t>
      </w:r>
      <w:r w:rsidRPr="00D575D3">
        <w:rPr>
          <w:rStyle w:val="libFootnotenumChar"/>
          <w:rtl/>
        </w:rPr>
        <w:t>(</w:t>
      </w:r>
      <w:r w:rsidR="00776756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أن يحلف بالله. </w:t>
      </w:r>
    </w:p>
    <w:p w:rsidR="00923B9D" w:rsidRDefault="00923B9D" w:rsidP="00776756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776756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كل ما قبله. </w:t>
      </w:r>
    </w:p>
    <w:p w:rsidR="00923B9D" w:rsidRDefault="00923B9D" w:rsidP="0077675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[ 29524 ]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5E2D4F">
        <w:rPr>
          <w:rtl/>
        </w:rPr>
        <w:t xml:space="preserve">أحمد </w:t>
      </w:r>
      <w:r>
        <w:rPr>
          <w:rtl/>
        </w:rPr>
        <w:t xml:space="preserve">بن إدريس عن </w:t>
      </w:r>
      <w:r w:rsidR="00B94B89">
        <w:rPr>
          <w:rtl/>
        </w:rPr>
        <w:t xml:space="preserve">محمّد </w:t>
      </w:r>
      <w:r>
        <w:rPr>
          <w:rtl/>
        </w:rPr>
        <w:t>بن عبد الجبار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أبي جرير القمي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قد عرفت انقطاعي إلى أبيك</w:t>
      </w:r>
      <w:r w:rsidR="00D575D3">
        <w:rPr>
          <w:rtl/>
        </w:rPr>
        <w:t>،</w:t>
      </w:r>
      <w:r>
        <w:rPr>
          <w:rtl/>
        </w:rPr>
        <w:t xml:space="preserve"> ثم اليك</w:t>
      </w:r>
      <w:r w:rsidR="00D575D3">
        <w:rPr>
          <w:rtl/>
        </w:rPr>
        <w:t>،</w:t>
      </w:r>
      <w:r>
        <w:rPr>
          <w:rtl/>
        </w:rPr>
        <w:t xml:space="preserve"> ثمّ حلفت له وحق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وحقّ فلان وفلان </w:t>
      </w:r>
      <w:r w:rsidR="004F35C8">
        <w:rPr>
          <w:rtl/>
        </w:rPr>
        <w:t xml:space="preserve">حتّى </w:t>
      </w:r>
      <w:r>
        <w:rPr>
          <w:rtl/>
        </w:rPr>
        <w:t>انتهيت إليه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لا يخرج </w:t>
      </w:r>
      <w:r w:rsidRPr="00D575D3">
        <w:rPr>
          <w:rStyle w:val="libFootnotenumChar"/>
          <w:rtl/>
        </w:rPr>
        <w:t>(</w:t>
      </w:r>
      <w:r w:rsidR="00776756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ما تخبرني به إلى احد من الناس</w:t>
      </w:r>
      <w:r w:rsidR="00D575D3">
        <w:rPr>
          <w:rtl/>
        </w:rPr>
        <w:t>،</w:t>
      </w:r>
      <w:r>
        <w:rPr>
          <w:rtl/>
        </w:rPr>
        <w:t xml:space="preserve"> وسألته عن أبيه أحيّ هو ام مي</w:t>
      </w:r>
      <w:r w:rsidR="00776756">
        <w:rPr>
          <w:rFonts w:hint="cs"/>
          <w:rtl/>
        </w:rPr>
        <w:t>ّ</w:t>
      </w:r>
      <w:r>
        <w:rPr>
          <w:rtl/>
        </w:rPr>
        <w:t>ت؟ قال</w:t>
      </w:r>
      <w:r w:rsidR="00D575D3">
        <w:rPr>
          <w:rtl/>
        </w:rPr>
        <w:t>:</w:t>
      </w:r>
      <w:r>
        <w:rPr>
          <w:rtl/>
        </w:rPr>
        <w:t xml:space="preserve"> قد والله مات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فأنت الامام؟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77675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[ 29525 ]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>ع</w:t>
      </w:r>
      <w:r w:rsidR="00776756">
        <w:rPr>
          <w:rtl/>
        </w:rPr>
        <w:t>دّ</w:t>
      </w:r>
      <w:r w:rsidR="006B5ED1">
        <w:rPr>
          <w:rtl/>
        </w:rPr>
        <w:t xml:space="preserve">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مروك بن عبيد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 w:rsidR="00B94B89">
        <w:rPr>
          <w:rtl/>
        </w:rPr>
        <w:t xml:space="preserve">محمّد </w:t>
      </w:r>
      <w:r>
        <w:rPr>
          <w:rtl/>
        </w:rPr>
        <w:t>بن يزيد الطبري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776756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4C3A84" w:rsidRDefault="00923B9D" w:rsidP="00776756">
      <w:pPr>
        <w:pStyle w:val="libFootnote0"/>
        <w:rPr>
          <w:rtl/>
        </w:rPr>
      </w:pPr>
      <w:r w:rsidRPr="004C3A84">
        <w:rPr>
          <w:rtl/>
        </w:rPr>
        <w:t>(</w:t>
      </w:r>
      <w:r w:rsidR="00776756">
        <w:rPr>
          <w:rFonts w:hint="cs"/>
          <w:rtl/>
        </w:rPr>
        <w:t>1</w:t>
      </w:r>
      <w:r w:rsidRPr="004C3A84">
        <w:rPr>
          <w:rtl/>
        </w:rPr>
        <w:t>) قرب الاسناد</w:t>
      </w:r>
      <w:r w:rsidR="00D575D3">
        <w:rPr>
          <w:rtl/>
        </w:rPr>
        <w:t>:</w:t>
      </w:r>
      <w:r w:rsidRPr="004C3A84">
        <w:rPr>
          <w:rtl/>
        </w:rPr>
        <w:t xml:space="preserve"> 121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450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4C3A84" w:rsidRDefault="00923B9D" w:rsidP="00776756">
      <w:pPr>
        <w:pStyle w:val="libFootnote0"/>
        <w:rPr>
          <w:rtl/>
        </w:rPr>
      </w:pPr>
      <w:r w:rsidRPr="004C3A84">
        <w:rPr>
          <w:rtl/>
        </w:rPr>
        <w:t>(</w:t>
      </w:r>
      <w:r w:rsidR="00776756">
        <w:rPr>
          <w:rFonts w:hint="cs"/>
          <w:rtl/>
        </w:rPr>
        <w:t>2</w:t>
      </w:r>
      <w:r w:rsidRPr="004C3A84">
        <w:rPr>
          <w:rtl/>
        </w:rPr>
        <w:t>) في المصدر</w:t>
      </w:r>
      <w:r w:rsidR="00D575D3">
        <w:rPr>
          <w:rtl/>
        </w:rPr>
        <w:t>:</w:t>
      </w:r>
      <w:r w:rsidRPr="004C3A84">
        <w:rPr>
          <w:rtl/>
        </w:rPr>
        <w:t xml:space="preserve"> لا بل شانئك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776756">
      <w:pPr>
        <w:pStyle w:val="libFootnote0"/>
        <w:rPr>
          <w:rtl/>
        </w:rPr>
      </w:pPr>
      <w:r w:rsidRPr="004C3A84">
        <w:rPr>
          <w:rtl/>
        </w:rPr>
        <w:t>(</w:t>
      </w:r>
      <w:r w:rsidR="00776756">
        <w:rPr>
          <w:rFonts w:hint="cs"/>
          <w:rtl/>
        </w:rPr>
        <w:t>3</w:t>
      </w:r>
      <w:r w:rsidRPr="004C3A84">
        <w:rPr>
          <w:rtl/>
        </w:rPr>
        <w:t>) في نسخة من المصدر</w:t>
      </w:r>
      <w:r w:rsidR="00D575D3">
        <w:rPr>
          <w:rtl/>
        </w:rPr>
        <w:t>:</w:t>
      </w:r>
      <w:r w:rsidRPr="004C3A84">
        <w:rPr>
          <w:rtl/>
        </w:rPr>
        <w:t xml:space="preserve"> ترك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776756">
      <w:pPr>
        <w:pStyle w:val="libFootnote0"/>
        <w:rPr>
          <w:rtl/>
        </w:rPr>
      </w:pPr>
      <w:r w:rsidRPr="004C3A84">
        <w:rPr>
          <w:rtl/>
        </w:rPr>
        <w:t>(</w:t>
      </w:r>
      <w:r w:rsidR="00776756">
        <w:rPr>
          <w:rFonts w:hint="cs"/>
          <w:rtl/>
        </w:rPr>
        <w:t>4</w:t>
      </w:r>
      <w:r w:rsidRPr="004C3A84">
        <w:rPr>
          <w:rtl/>
        </w:rPr>
        <w:t>) التهذيب 8</w:t>
      </w:r>
      <w:r w:rsidR="00D575D3">
        <w:rPr>
          <w:rtl/>
        </w:rPr>
        <w:t>:</w:t>
      </w:r>
      <w:r w:rsidRPr="004C3A84">
        <w:rPr>
          <w:rtl/>
        </w:rPr>
        <w:t xml:space="preserve"> 278 </w:t>
      </w:r>
      <w:r w:rsidR="00085C76">
        <w:rPr>
          <w:rtl/>
        </w:rPr>
        <w:t>/</w:t>
      </w:r>
      <w:r w:rsidRPr="004C3A84">
        <w:rPr>
          <w:rtl/>
        </w:rPr>
        <w:t xml:space="preserve"> 1011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1</w:t>
      </w:r>
      <w:r w:rsidR="00D575D3">
        <w:rPr>
          <w:rtl/>
        </w:rPr>
        <w:t>:</w:t>
      </w:r>
      <w:r>
        <w:rPr>
          <w:rtl/>
        </w:rPr>
        <w:t xml:space="preserve"> 311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4C3A84" w:rsidRDefault="00923B9D" w:rsidP="00776756">
      <w:pPr>
        <w:pStyle w:val="libFootnote0"/>
        <w:rPr>
          <w:rtl/>
        </w:rPr>
      </w:pPr>
      <w:r w:rsidRPr="004C3A84">
        <w:rPr>
          <w:rtl/>
        </w:rPr>
        <w:t>(</w:t>
      </w:r>
      <w:r w:rsidR="00776756">
        <w:rPr>
          <w:rFonts w:hint="cs"/>
          <w:rtl/>
        </w:rPr>
        <w:t>5</w:t>
      </w:r>
      <w:r w:rsidRPr="004C3A84">
        <w:rPr>
          <w:rtl/>
        </w:rPr>
        <w:t>) في المصدر زيادة</w:t>
      </w:r>
      <w:r w:rsidR="00D575D3">
        <w:rPr>
          <w:rtl/>
        </w:rPr>
        <w:t>:</w:t>
      </w:r>
      <w:r w:rsidRPr="004C3A84">
        <w:rPr>
          <w:rtl/>
        </w:rPr>
        <w:t xml:space="preserve"> مني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الكافي 1</w:t>
      </w:r>
      <w:r w:rsidR="00D575D3">
        <w:rPr>
          <w:rtl/>
        </w:rPr>
        <w:t>:</w:t>
      </w:r>
      <w:r>
        <w:rPr>
          <w:rtl/>
        </w:rPr>
        <w:t xml:space="preserve"> 144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923B9D" w:rsidRPr="004C3A84" w:rsidRDefault="00923B9D" w:rsidP="00776756">
      <w:pPr>
        <w:pStyle w:val="libFootnote0"/>
        <w:rPr>
          <w:rtl/>
        </w:rPr>
      </w:pPr>
      <w:r w:rsidRPr="004C3A84">
        <w:rPr>
          <w:rtl/>
        </w:rPr>
        <w:t>(</w:t>
      </w:r>
      <w:r w:rsidR="00776756">
        <w:rPr>
          <w:rFonts w:hint="cs"/>
          <w:rtl/>
        </w:rPr>
        <w:t>6</w:t>
      </w:r>
      <w:r w:rsidRPr="004C3A84">
        <w:rPr>
          <w:rtl/>
        </w:rPr>
        <w:t>) في المصدر</w:t>
      </w:r>
      <w:r w:rsidR="00D575D3">
        <w:rPr>
          <w:rtl/>
        </w:rPr>
        <w:t>:</w:t>
      </w:r>
      <w:r w:rsidRPr="004C3A84">
        <w:rPr>
          <w:rtl/>
        </w:rPr>
        <w:t xml:space="preserve"> </w:t>
      </w:r>
      <w:r w:rsidR="00B94B89">
        <w:rPr>
          <w:rtl/>
        </w:rPr>
        <w:t xml:space="preserve">محمّد </w:t>
      </w:r>
      <w:r w:rsidRPr="004C3A84">
        <w:rPr>
          <w:rtl/>
        </w:rPr>
        <w:t>بن زيد الطبري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71874">
      <w:pPr>
        <w:pStyle w:val="libNormal0"/>
        <w:rPr>
          <w:rtl/>
        </w:rPr>
      </w:pPr>
      <w:r>
        <w:rPr>
          <w:rtl/>
        </w:rPr>
        <w:lastRenderedPageBreak/>
        <w:t xml:space="preserve">كنت </w:t>
      </w:r>
      <w:r w:rsidR="00B6071D">
        <w:rPr>
          <w:rtl/>
        </w:rPr>
        <w:t xml:space="preserve">قائماً </w:t>
      </w:r>
      <w:r>
        <w:rPr>
          <w:rtl/>
        </w:rPr>
        <w:t xml:space="preserve">على رأس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بخراسان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بلغني ان الناس يقولون</w:t>
      </w:r>
      <w:r w:rsidR="00D575D3">
        <w:rPr>
          <w:rtl/>
        </w:rPr>
        <w:t>:</w:t>
      </w:r>
      <w:r w:rsidR="00B6071D">
        <w:rPr>
          <w:rtl/>
        </w:rPr>
        <w:t xml:space="preserve"> إن</w:t>
      </w:r>
      <w:r w:rsidR="00971874">
        <w:rPr>
          <w:rFonts w:hint="cs"/>
          <w:rtl/>
        </w:rPr>
        <w:t>َّ</w:t>
      </w:r>
      <w:r w:rsidR="00B6071D">
        <w:rPr>
          <w:rtl/>
        </w:rPr>
        <w:t xml:space="preserve">ا نزعم </w:t>
      </w:r>
      <w:r w:rsidR="00B6071D">
        <w:rPr>
          <w:rFonts w:hint="cs"/>
          <w:rtl/>
        </w:rPr>
        <w:t>أ</w:t>
      </w:r>
      <w:r>
        <w:rPr>
          <w:rtl/>
        </w:rPr>
        <w:t>ن</w:t>
      </w:r>
      <w:r w:rsidR="00B6071D">
        <w:rPr>
          <w:rFonts w:hint="cs"/>
          <w:rtl/>
        </w:rPr>
        <w:t>َّ</w:t>
      </w:r>
      <w:r>
        <w:rPr>
          <w:rtl/>
        </w:rPr>
        <w:t xml:space="preserve"> الناس عبيد لنا</w:t>
      </w:r>
      <w:r w:rsidR="00D575D3">
        <w:rPr>
          <w:rtl/>
        </w:rPr>
        <w:t>،</w:t>
      </w:r>
      <w:r>
        <w:rPr>
          <w:rtl/>
        </w:rPr>
        <w:t xml:space="preserve"> لا وقرابتي من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ما قلته قطّ</w:t>
      </w:r>
      <w:r w:rsidR="00D575D3">
        <w:rPr>
          <w:rtl/>
        </w:rPr>
        <w:t>،</w:t>
      </w:r>
      <w:r>
        <w:rPr>
          <w:rtl/>
        </w:rPr>
        <w:t xml:space="preserve"> ولا </w:t>
      </w:r>
      <w:r w:rsidRPr="00085C76">
        <w:rPr>
          <w:rStyle w:val="libNormalChar"/>
          <w:rtl/>
        </w:rPr>
        <w:t xml:space="preserve">( </w:t>
      </w:r>
      <w:r w:rsidR="00971874">
        <w:rPr>
          <w:rtl/>
        </w:rPr>
        <w:t xml:space="preserve">سمعت </w:t>
      </w:r>
      <w:r w:rsidR="00971874">
        <w:rPr>
          <w:rFonts w:hint="cs"/>
          <w:rtl/>
        </w:rPr>
        <w:t>أ</w:t>
      </w:r>
      <w:r>
        <w:rPr>
          <w:rtl/>
        </w:rPr>
        <w:t>حدا</w:t>
      </w:r>
      <w:r w:rsidR="00971874">
        <w:rPr>
          <w:rFonts w:hint="cs"/>
          <w:rtl/>
        </w:rPr>
        <w:t>ً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971874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من آبائي قاله</w:t>
      </w:r>
      <w:r w:rsidR="00D575D3">
        <w:rPr>
          <w:rtl/>
        </w:rPr>
        <w:t>،</w:t>
      </w:r>
      <w:r>
        <w:rPr>
          <w:rtl/>
        </w:rPr>
        <w:t xml:space="preserve"> ولا بلغني من احد من آبائي قاله</w:t>
      </w:r>
      <w:r w:rsidR="00D575D3">
        <w:rPr>
          <w:rtl/>
        </w:rPr>
        <w:t>،</w:t>
      </w:r>
      <w:r>
        <w:rPr>
          <w:rtl/>
        </w:rPr>
        <w:t xml:space="preserve"> ولكنّي اقول</w:t>
      </w:r>
      <w:r w:rsidR="00D575D3">
        <w:rPr>
          <w:rtl/>
        </w:rPr>
        <w:t>:</w:t>
      </w:r>
      <w:r>
        <w:rPr>
          <w:rtl/>
        </w:rPr>
        <w:t xml:space="preserve"> ان الناس عبيد لنا في الطاعة</w:t>
      </w:r>
      <w:r w:rsidR="00D575D3">
        <w:rPr>
          <w:rtl/>
        </w:rPr>
        <w:t>،</w:t>
      </w:r>
      <w:r>
        <w:rPr>
          <w:rtl/>
        </w:rPr>
        <w:t xml:space="preserve"> موال</w:t>
      </w:r>
      <w:r w:rsidR="00971874">
        <w:rPr>
          <w:rFonts w:hint="cs"/>
          <w:rtl/>
        </w:rPr>
        <w:t>ٍ</w:t>
      </w:r>
      <w:r>
        <w:rPr>
          <w:rtl/>
        </w:rPr>
        <w:t xml:space="preserve"> لنا في الدين</w:t>
      </w:r>
      <w:r w:rsidR="00D575D3">
        <w:rPr>
          <w:rtl/>
        </w:rPr>
        <w:t>،</w:t>
      </w:r>
      <w:r>
        <w:rPr>
          <w:rtl/>
        </w:rPr>
        <w:t xml:space="preserve"> فليبلغ الشاهد الغائب.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[ 29526 ]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 xml:space="preserve">وعن أبي </w:t>
      </w:r>
      <w:r w:rsidR="00B94B89">
        <w:rPr>
          <w:rtl/>
        </w:rPr>
        <w:t xml:space="preserve">محمّد </w:t>
      </w:r>
      <w:r>
        <w:rPr>
          <w:rtl/>
        </w:rPr>
        <w:t>القاسم بن العلاء رفعه</w:t>
      </w:r>
      <w:r w:rsidR="00D575D3">
        <w:rPr>
          <w:rtl/>
        </w:rPr>
        <w:t>،</w:t>
      </w:r>
      <w:r>
        <w:rPr>
          <w:rtl/>
        </w:rPr>
        <w:t xml:space="preserve"> عن عبد العزيز بن مسلم</w:t>
      </w:r>
      <w:r w:rsidR="00D575D3">
        <w:rPr>
          <w:rtl/>
        </w:rPr>
        <w:t>،</w:t>
      </w:r>
      <w:r>
        <w:rPr>
          <w:rtl/>
        </w:rPr>
        <w:t xml:space="preserve"> عن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 طويل</w:t>
      </w:r>
      <w:r w:rsidR="00D575D3">
        <w:rPr>
          <w:rtl/>
        </w:rPr>
        <w:t xml:space="preserve"> - </w:t>
      </w:r>
      <w:r w:rsidR="00971874">
        <w:rPr>
          <w:rtl/>
        </w:rPr>
        <w:t>في صفة ال</w:t>
      </w:r>
      <w:r w:rsidR="00971874">
        <w:rPr>
          <w:rFonts w:hint="cs"/>
          <w:rtl/>
        </w:rPr>
        <w:t>إِ</w:t>
      </w:r>
      <w:r>
        <w:rPr>
          <w:rtl/>
        </w:rPr>
        <w:t>مام</w:t>
      </w:r>
      <w:r w:rsidR="00D575D3">
        <w:rPr>
          <w:rtl/>
        </w:rPr>
        <w:t>،</w:t>
      </w:r>
      <w:r>
        <w:rPr>
          <w:rtl/>
        </w:rPr>
        <w:t xml:space="preserve"> والرد</w:t>
      </w:r>
      <w:r w:rsidR="00971874">
        <w:rPr>
          <w:rFonts w:hint="cs"/>
          <w:rtl/>
        </w:rPr>
        <w:t>ّ</w:t>
      </w:r>
      <w:r>
        <w:rPr>
          <w:rtl/>
        </w:rPr>
        <w:t xml:space="preserve"> على من يجوز اختياره</w:t>
      </w:r>
      <w:r w:rsidR="00D575D3">
        <w:rPr>
          <w:rtl/>
        </w:rPr>
        <w:t xml:space="preserve"> - </w:t>
      </w:r>
      <w:r>
        <w:rPr>
          <w:rtl/>
        </w:rPr>
        <w:t>إلى ان قال</w:t>
      </w:r>
      <w:r w:rsidR="00D575D3">
        <w:rPr>
          <w:rtl/>
        </w:rPr>
        <w:t xml:space="preserve">: - </w:t>
      </w:r>
      <w:r>
        <w:rPr>
          <w:rtl/>
        </w:rPr>
        <w:t>فهل يقدرون على مثل هذا فيختارونه</w:t>
      </w:r>
      <w:r w:rsidR="00D575D3">
        <w:rPr>
          <w:rtl/>
        </w:rPr>
        <w:t>،</w:t>
      </w:r>
      <w:r>
        <w:rPr>
          <w:rtl/>
        </w:rPr>
        <w:t xml:space="preserve"> او يكون مختارهم بهذه الصفة فيقد</w:t>
      </w:r>
      <w:r w:rsidR="00971874">
        <w:rPr>
          <w:rFonts w:hint="cs"/>
          <w:rtl/>
        </w:rPr>
        <w:t>ِّ</w:t>
      </w:r>
      <w:r>
        <w:rPr>
          <w:rtl/>
        </w:rPr>
        <w:t>مونه؟ تعد</w:t>
      </w:r>
      <w:r w:rsidR="00971874">
        <w:rPr>
          <w:rFonts w:hint="cs"/>
          <w:rtl/>
        </w:rPr>
        <w:t>ّ</w:t>
      </w:r>
      <w:r>
        <w:rPr>
          <w:rtl/>
        </w:rPr>
        <w:t>وا وبيت الله الحقّ</w:t>
      </w:r>
      <w:r w:rsidR="00D575D3">
        <w:rPr>
          <w:rtl/>
        </w:rPr>
        <w:t>،</w:t>
      </w:r>
      <w:r>
        <w:rPr>
          <w:rtl/>
        </w:rPr>
        <w:t xml:space="preserve"> ونبذوا كتاب الله وراء ظهورهم. </w:t>
      </w:r>
    </w:p>
    <w:p w:rsidR="00923B9D" w:rsidRDefault="00923B9D" w:rsidP="0097187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موسى بن المتوكّل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97187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71874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عيون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ابراهيم بن اسحاق الطالقاني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>
        <w:rPr>
          <w:rtl/>
        </w:rPr>
        <w:t>بن عليّ الهاروني</w:t>
      </w:r>
      <w:r w:rsidR="00D575D3">
        <w:rPr>
          <w:rtl/>
        </w:rPr>
        <w:t>،</w:t>
      </w:r>
      <w:r>
        <w:rPr>
          <w:rtl/>
        </w:rPr>
        <w:t xml:space="preserve"> عن عمران بن موسى ابن ابراهيم</w:t>
      </w:r>
      <w:r w:rsidR="00D575D3">
        <w:rPr>
          <w:rtl/>
        </w:rPr>
        <w:t>،</w:t>
      </w:r>
      <w:r>
        <w:rPr>
          <w:rtl/>
        </w:rPr>
        <w:t xml:space="preserve"> عن الحسن الرقام </w:t>
      </w:r>
      <w:r w:rsidRPr="00D575D3">
        <w:rPr>
          <w:rStyle w:val="libFootnotenumChar"/>
          <w:rtl/>
        </w:rPr>
        <w:t>(</w:t>
      </w:r>
      <w:r w:rsidR="0097187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عن القاسم بن مسلم</w:t>
      </w:r>
      <w:r w:rsidR="00D575D3">
        <w:rPr>
          <w:rtl/>
        </w:rPr>
        <w:t>،</w:t>
      </w:r>
      <w:r>
        <w:rPr>
          <w:rtl/>
        </w:rPr>
        <w:t xml:space="preserve"> عن أخيه عبد العزيز ابن مسلم </w:t>
      </w:r>
      <w:r w:rsidRPr="00D575D3">
        <w:rPr>
          <w:rStyle w:val="libFootnotenumChar"/>
          <w:rtl/>
        </w:rPr>
        <w:t>(</w:t>
      </w:r>
      <w:r w:rsidR="0097187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[ 29527 ] </w:t>
      </w:r>
      <w:r>
        <w:rPr>
          <w:rtl/>
        </w:rPr>
        <w:t>9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النعمان المفيد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العيون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4C3A84" w:rsidRDefault="00923B9D" w:rsidP="00971874">
      <w:pPr>
        <w:pStyle w:val="libFootnote0"/>
        <w:rPr>
          <w:rtl/>
        </w:rPr>
      </w:pPr>
      <w:r w:rsidRPr="004C3A84">
        <w:rPr>
          <w:rtl/>
        </w:rPr>
        <w:t>(</w:t>
      </w:r>
      <w:r w:rsidR="00971874">
        <w:rPr>
          <w:rFonts w:hint="cs"/>
          <w:rtl/>
        </w:rPr>
        <w:t>1</w:t>
      </w:r>
      <w:r w:rsidRPr="004C3A84">
        <w:rPr>
          <w:rtl/>
        </w:rPr>
        <w:t>) في المصدر</w:t>
      </w:r>
      <w:r w:rsidR="00D575D3">
        <w:rPr>
          <w:rtl/>
        </w:rPr>
        <w:t>:</w:t>
      </w:r>
      <w:r w:rsidRPr="004C3A84">
        <w:rPr>
          <w:rtl/>
        </w:rPr>
        <w:t xml:space="preserve"> سمعته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الكافي 1</w:t>
      </w:r>
      <w:r w:rsidR="00D575D3">
        <w:rPr>
          <w:rtl/>
        </w:rPr>
        <w:t>:</w:t>
      </w:r>
      <w:r>
        <w:rPr>
          <w:rtl/>
        </w:rPr>
        <w:t xml:space="preserve"> 157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4C3A84" w:rsidRDefault="00923B9D" w:rsidP="00971874">
      <w:pPr>
        <w:pStyle w:val="libFootnote0"/>
        <w:rPr>
          <w:rtl/>
        </w:rPr>
      </w:pPr>
      <w:r w:rsidRPr="004C3A84">
        <w:rPr>
          <w:rtl/>
        </w:rPr>
        <w:t>(</w:t>
      </w:r>
      <w:r w:rsidR="00971874">
        <w:rPr>
          <w:rFonts w:hint="cs"/>
          <w:rtl/>
        </w:rPr>
        <w:t>2</w:t>
      </w:r>
      <w:r w:rsidRPr="004C3A84">
        <w:rPr>
          <w:rtl/>
        </w:rPr>
        <w:t>) امالي الصدوق</w:t>
      </w:r>
      <w:r w:rsidR="00D575D3">
        <w:rPr>
          <w:rtl/>
        </w:rPr>
        <w:t>:</w:t>
      </w:r>
      <w:r w:rsidRPr="004C3A84">
        <w:rPr>
          <w:rtl/>
        </w:rPr>
        <w:t xml:space="preserve"> 540 </w:t>
      </w:r>
      <w:r w:rsidR="00085C76">
        <w:rPr>
          <w:rtl/>
        </w:rPr>
        <w:t>/</w:t>
      </w:r>
      <w:r w:rsidRPr="004C3A84">
        <w:rPr>
          <w:rtl/>
        </w:rPr>
        <w:t xml:space="preserve"> 1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971874">
      <w:pPr>
        <w:pStyle w:val="libFootnote0"/>
        <w:rPr>
          <w:rtl/>
        </w:rPr>
      </w:pPr>
      <w:r w:rsidRPr="004C3A84">
        <w:rPr>
          <w:rtl/>
        </w:rPr>
        <w:t>(</w:t>
      </w:r>
      <w:r w:rsidR="00971874">
        <w:rPr>
          <w:rFonts w:hint="cs"/>
          <w:rtl/>
        </w:rPr>
        <w:t>3</w:t>
      </w:r>
      <w:r w:rsidRPr="004C3A84">
        <w:rPr>
          <w:rtl/>
        </w:rPr>
        <w:t>) جاء السند في المصححة الثانية عن نسخة اخرى هكذا</w:t>
      </w:r>
      <w:r w:rsidR="00D575D3">
        <w:rPr>
          <w:rtl/>
        </w:rPr>
        <w:t>:</w:t>
      </w:r>
      <w:r w:rsidRPr="004C3A84">
        <w:rPr>
          <w:rtl/>
        </w:rPr>
        <w:t xml:space="preserve"> </w:t>
      </w:r>
      <w:r w:rsidR="00B94B89">
        <w:rPr>
          <w:rtl/>
        </w:rPr>
        <w:t xml:space="preserve">محمّد </w:t>
      </w:r>
      <w:r w:rsidRPr="004C3A84">
        <w:rPr>
          <w:rtl/>
        </w:rPr>
        <w:t>بن القاسم الهروي</w:t>
      </w:r>
      <w:r w:rsidR="00971874">
        <w:rPr>
          <w:rFonts w:hint="cs"/>
          <w:rtl/>
        </w:rPr>
        <w:t>ّ</w:t>
      </w:r>
      <w:r w:rsidR="00D575D3">
        <w:rPr>
          <w:rtl/>
        </w:rPr>
        <w:t>،</w:t>
      </w:r>
      <w:r w:rsidRPr="004C3A84">
        <w:rPr>
          <w:rtl/>
        </w:rPr>
        <w:t xml:space="preserve"> عن عمران بن موسى</w:t>
      </w:r>
      <w:r w:rsidR="00D575D3">
        <w:rPr>
          <w:rtl/>
        </w:rPr>
        <w:t>،</w:t>
      </w:r>
      <w:r w:rsidRPr="004C3A84">
        <w:rPr>
          <w:rtl/>
        </w:rPr>
        <w:t xml:space="preserve"> عن ابراهيم بن الحسن الرق</w:t>
      </w:r>
      <w:r w:rsidR="00971874">
        <w:rPr>
          <w:rFonts w:hint="cs"/>
          <w:rtl/>
        </w:rPr>
        <w:t>ّ</w:t>
      </w:r>
      <w:r w:rsidRPr="004C3A84">
        <w:rPr>
          <w:rtl/>
        </w:rPr>
        <w:t>ام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D575D3" w:rsidRDefault="00923B9D" w:rsidP="00971874">
      <w:pPr>
        <w:pStyle w:val="libFootnote0"/>
        <w:rPr>
          <w:rStyle w:val="libFootnoteChar"/>
          <w:rtl/>
        </w:rPr>
      </w:pPr>
      <w:r w:rsidRPr="004C3A84">
        <w:rPr>
          <w:rtl/>
        </w:rPr>
        <w:t>(</w:t>
      </w:r>
      <w:r w:rsidR="00971874">
        <w:rPr>
          <w:rFonts w:hint="cs"/>
          <w:rtl/>
        </w:rPr>
        <w:t>4</w:t>
      </w:r>
      <w:r w:rsidRPr="004C3A84">
        <w:rPr>
          <w:rtl/>
        </w:rPr>
        <w:t xml:space="preserve">) عيون اخبار الرضا </w:t>
      </w:r>
      <w:r w:rsidR="00085C76" w:rsidRPr="00B94B89">
        <w:rPr>
          <w:rFonts w:hint="cs"/>
          <w:rtl/>
        </w:rPr>
        <w:t xml:space="preserve">( </w:t>
      </w:r>
      <w:r w:rsidR="00085C76" w:rsidRPr="00971874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 w:rsidRPr="00D575D3">
        <w:rPr>
          <w:rStyle w:val="libFootnoteChar"/>
          <w:rtl/>
        </w:rPr>
        <w:t>1</w:t>
      </w:r>
      <w:r w:rsidR="00D575D3">
        <w:rPr>
          <w:rStyle w:val="libFootnoteChar"/>
          <w:rtl/>
        </w:rPr>
        <w:t>:</w:t>
      </w:r>
      <w:r w:rsidRPr="00D575D3">
        <w:rPr>
          <w:rStyle w:val="libFootnoteChar"/>
          <w:rtl/>
        </w:rPr>
        <w:t xml:space="preserve"> 222 </w:t>
      </w:r>
      <w:r w:rsidR="00085C76">
        <w:rPr>
          <w:rStyle w:val="libFootnoteChar"/>
          <w:rtl/>
        </w:rPr>
        <w:t>/</w:t>
      </w:r>
      <w:r w:rsidRPr="00D575D3">
        <w:rPr>
          <w:rStyle w:val="libFootnoteChar"/>
          <w:rtl/>
        </w:rPr>
        <w:t xml:space="preserve"> 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الفصول المختارة من العيون والمحاسن</w:t>
      </w:r>
      <w:r w:rsidR="00D575D3">
        <w:rPr>
          <w:rtl/>
        </w:rPr>
        <w:t>:</w:t>
      </w:r>
      <w:r>
        <w:rPr>
          <w:rtl/>
        </w:rPr>
        <w:t xml:space="preserve"> 38.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والمحاسن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عليّ بن عاصم</w:t>
      </w:r>
      <w:r w:rsidR="00D575D3">
        <w:rPr>
          <w:rtl/>
        </w:rPr>
        <w:t>،</w:t>
      </w:r>
      <w:r>
        <w:rPr>
          <w:rtl/>
        </w:rPr>
        <w:t xml:space="preserve"> عن عطاء بن السائب</w:t>
      </w:r>
      <w:r w:rsidR="00D575D3">
        <w:rPr>
          <w:rtl/>
        </w:rPr>
        <w:t>،</w:t>
      </w:r>
      <w:r>
        <w:rPr>
          <w:rtl/>
        </w:rPr>
        <w:t xml:space="preserve"> عن ميسرة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971874">
        <w:rPr>
          <w:rtl/>
        </w:rPr>
        <w:t xml:space="preserve"> </w:t>
      </w:r>
      <w:r w:rsidR="00971874">
        <w:rPr>
          <w:rFonts w:hint="cs"/>
          <w:rtl/>
        </w:rPr>
        <w:t>إ</w:t>
      </w:r>
      <w:r>
        <w:rPr>
          <w:rtl/>
        </w:rPr>
        <w:t>ن</w:t>
      </w:r>
      <w:r w:rsidR="00971874">
        <w:rPr>
          <w:rFonts w:hint="cs"/>
          <w:rtl/>
        </w:rPr>
        <w:t>َّ</w:t>
      </w:r>
      <w:r>
        <w:rPr>
          <w:rtl/>
        </w:rPr>
        <w:t xml:space="preserve">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مر</w:t>
      </w:r>
      <w:r w:rsidR="00CE7614">
        <w:rPr>
          <w:rFonts w:hint="cs"/>
          <w:rtl/>
        </w:rPr>
        <w:t>ّ</w:t>
      </w:r>
      <w:r>
        <w:rPr>
          <w:rtl/>
        </w:rPr>
        <w:t xml:space="preserve"> برحبة القص</w:t>
      </w:r>
      <w:r w:rsidR="00CE7614">
        <w:rPr>
          <w:rFonts w:hint="cs"/>
          <w:rtl/>
        </w:rPr>
        <w:t>ّ</w:t>
      </w:r>
      <w:r>
        <w:rPr>
          <w:rtl/>
        </w:rPr>
        <w:t>ابين بالكوفة</w:t>
      </w:r>
      <w:r w:rsidR="00D575D3">
        <w:rPr>
          <w:rtl/>
        </w:rPr>
        <w:t>،</w:t>
      </w:r>
      <w:r>
        <w:rPr>
          <w:rtl/>
        </w:rPr>
        <w:t xml:space="preserve"> فسمع </w:t>
      </w:r>
      <w:r w:rsidR="0084036F">
        <w:rPr>
          <w:rtl/>
        </w:rPr>
        <w:t xml:space="preserve">رجلاً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لا والذي احتجب بسبع طباق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فعلاه بالدّرة</w:t>
      </w:r>
      <w:r w:rsidR="00D575D3">
        <w:rPr>
          <w:rtl/>
        </w:rPr>
        <w:t>،</w:t>
      </w:r>
      <w:r>
        <w:rPr>
          <w:rtl/>
        </w:rPr>
        <w:t xml:space="preserve"> وقال له</w:t>
      </w:r>
      <w:r w:rsidR="00D575D3">
        <w:rPr>
          <w:rtl/>
        </w:rPr>
        <w:t>:</w:t>
      </w:r>
      <w:r>
        <w:rPr>
          <w:rtl/>
        </w:rPr>
        <w:t xml:space="preserve"> ويحك ان الله لا يحجبه شيء</w:t>
      </w:r>
      <w:r w:rsidR="00D575D3">
        <w:rPr>
          <w:rtl/>
        </w:rPr>
        <w:t>،</w:t>
      </w:r>
      <w:r>
        <w:rPr>
          <w:rtl/>
        </w:rPr>
        <w:t xml:space="preserve"> ولا يحتجب عن شيء</w:t>
      </w:r>
      <w:r w:rsidR="00D575D3">
        <w:rPr>
          <w:rtl/>
        </w:rPr>
        <w:t>،</w:t>
      </w:r>
      <w:r>
        <w:rPr>
          <w:rtl/>
        </w:rPr>
        <w:t xml:space="preserve"> قال الرجل</w:t>
      </w:r>
      <w:r w:rsidR="00D575D3">
        <w:rPr>
          <w:rtl/>
        </w:rPr>
        <w:t>:</w:t>
      </w:r>
      <w:r>
        <w:rPr>
          <w:rtl/>
        </w:rPr>
        <w:t xml:space="preserve"> انا اُكفّر عن يمينى يا امير المؤمنين؟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 w:rsidR="00CE7614">
        <w:rPr>
          <w:rtl/>
        </w:rPr>
        <w:t xml:space="preserve"> ل</w:t>
      </w:r>
      <w:r w:rsidR="00CE7614">
        <w:rPr>
          <w:rFonts w:hint="cs"/>
          <w:rtl/>
        </w:rPr>
        <w:t>أ</w:t>
      </w:r>
      <w:r>
        <w:rPr>
          <w:rtl/>
        </w:rPr>
        <w:t>ن</w:t>
      </w:r>
      <w:r w:rsidR="00CE7614">
        <w:rPr>
          <w:rFonts w:hint="cs"/>
          <w:rtl/>
        </w:rPr>
        <w:t>ّ</w:t>
      </w:r>
      <w:r>
        <w:rPr>
          <w:rtl/>
        </w:rPr>
        <w:t xml:space="preserve">ك حلفت بغير الله.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 w:rsidR="0064299E">
        <w:rPr>
          <w:rtl/>
        </w:rPr>
        <w:t>ال</w:t>
      </w:r>
      <w:r w:rsidR="0064299E">
        <w:rPr>
          <w:rFonts w:hint="cs"/>
          <w:rtl/>
        </w:rPr>
        <w:t>إِ</w:t>
      </w:r>
      <w:r>
        <w:rPr>
          <w:rtl/>
        </w:rPr>
        <w:t>رشاد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الشعبي عن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[ 29528 ]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 xml:space="preserve">وقد </w:t>
      </w:r>
      <w:r w:rsidR="004F35C8">
        <w:rPr>
          <w:rtl/>
        </w:rPr>
        <w:t xml:space="preserve">تقدّم </w:t>
      </w:r>
      <w:r>
        <w:rPr>
          <w:rtl/>
        </w:rPr>
        <w:t>في احاديث العمرة في حديث عليّ بن أبي حمزة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وحقك لقد كان منّي في هذه السنة ست</w:t>
      </w:r>
      <w:r w:rsidR="0064299E">
        <w:rPr>
          <w:rFonts w:hint="cs"/>
          <w:rtl/>
        </w:rPr>
        <w:t>ّ</w:t>
      </w:r>
      <w:r>
        <w:rPr>
          <w:rtl/>
        </w:rPr>
        <w:t xml:space="preserve"> عمر.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يحتمل الاختصاص به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 </w:t>
      </w:r>
    </w:p>
    <w:p w:rsidR="00923B9D" w:rsidRDefault="00923B9D" w:rsidP="0064299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[ 29529 ] </w:t>
      </w:r>
      <w:r>
        <w:rPr>
          <w:rtl/>
        </w:rPr>
        <w:t>11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مسعود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64299E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ما يؤمن اكثرهم بالله </w:t>
      </w:r>
      <w:r w:rsidR="004B392B">
        <w:rPr>
          <w:rStyle w:val="libAieChar"/>
          <w:rtl/>
        </w:rPr>
        <w:t xml:space="preserve">إلّا </w:t>
      </w:r>
      <w:r w:rsidRPr="00923B9D">
        <w:rPr>
          <w:rStyle w:val="libAieChar"/>
          <w:rtl/>
        </w:rPr>
        <w:t>وهم مشركون</w:t>
      </w:r>
      <w:r w:rsidRPr="00085C76">
        <w:rPr>
          <w:rStyle w:val="libNormalChar"/>
          <w:rtl/>
        </w:rPr>
        <w:t xml:space="preserve"> </w:t>
      </w:r>
      <w:r w:rsidRPr="0064299E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4299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ذلك قول الرجل</w:t>
      </w:r>
      <w:r w:rsidR="00D575D3">
        <w:rPr>
          <w:rtl/>
        </w:rPr>
        <w:t>:</w:t>
      </w:r>
      <w:r>
        <w:rPr>
          <w:rtl/>
        </w:rPr>
        <w:t xml:space="preserve"> لا وحياتك.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[ 29530 ]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شرك طاعة قول الرجل</w:t>
      </w:r>
      <w:r w:rsidR="00D575D3">
        <w:rPr>
          <w:rtl/>
        </w:rPr>
        <w:t>:</w:t>
      </w:r>
      <w:r>
        <w:rPr>
          <w:rtl/>
        </w:rPr>
        <w:t xml:space="preserve"> لا والله وفلان. الحديث. </w:t>
      </w:r>
    </w:p>
    <w:p w:rsidR="00923B9D" w:rsidRDefault="00923B9D" w:rsidP="0064299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[ 29531 ] </w:t>
      </w:r>
      <w:r>
        <w:rPr>
          <w:rtl/>
        </w:rPr>
        <w:t>13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أبي يعفور </w:t>
      </w:r>
      <w:r w:rsidRPr="00D575D3">
        <w:rPr>
          <w:rStyle w:val="libFootnotenumChar"/>
          <w:rtl/>
        </w:rPr>
        <w:t>(</w:t>
      </w:r>
      <w:r w:rsidR="0064299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اليمين التي تكفّر ان يقول الرجل</w:t>
      </w:r>
      <w:r w:rsidR="00D575D3">
        <w:rPr>
          <w:rtl/>
        </w:rPr>
        <w:t>:</w:t>
      </w:r>
      <w:r>
        <w:rPr>
          <w:rtl/>
        </w:rPr>
        <w:t xml:space="preserve"> لا والله ونحو ذلك.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4C3A84" w:rsidRDefault="00923B9D" w:rsidP="00B94B89">
      <w:pPr>
        <w:pStyle w:val="libFootnote0"/>
        <w:rPr>
          <w:rtl/>
        </w:rPr>
      </w:pPr>
      <w:r w:rsidRPr="004C3A84">
        <w:rPr>
          <w:rtl/>
        </w:rPr>
        <w:t>(1) ارشاد المفيد</w:t>
      </w:r>
      <w:r w:rsidR="00D575D3">
        <w:rPr>
          <w:rtl/>
        </w:rPr>
        <w:t>:</w:t>
      </w:r>
      <w:r w:rsidRPr="004C3A84">
        <w:rPr>
          <w:rtl/>
        </w:rPr>
        <w:t xml:space="preserve"> 120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 w:rsidR="0064299E">
        <w:rPr>
          <w:rtl/>
        </w:rPr>
        <w:t>تقد</w:t>
      </w:r>
      <w:r w:rsidR="004F35C8">
        <w:rPr>
          <w:rtl/>
        </w:rPr>
        <w:t xml:space="preserve">م </w:t>
      </w:r>
      <w:r>
        <w:rPr>
          <w:rtl/>
        </w:rPr>
        <w:t xml:space="preserve">في الحديث 3 من الباب 6 من ابواب العمرة.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تفسير العياشي 2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90. </w:t>
      </w:r>
    </w:p>
    <w:p w:rsidR="00923B9D" w:rsidRPr="004C3A84" w:rsidRDefault="00923B9D" w:rsidP="0064299E">
      <w:pPr>
        <w:pStyle w:val="libFootnote0"/>
        <w:rPr>
          <w:rtl/>
        </w:rPr>
      </w:pPr>
      <w:r w:rsidRPr="004C3A84">
        <w:rPr>
          <w:rtl/>
        </w:rPr>
        <w:t>(</w:t>
      </w:r>
      <w:r w:rsidR="0064299E">
        <w:rPr>
          <w:rFonts w:hint="cs"/>
          <w:rtl/>
        </w:rPr>
        <w:t>2</w:t>
      </w:r>
      <w:r w:rsidRPr="004C3A84">
        <w:rPr>
          <w:rtl/>
        </w:rPr>
        <w:t>) يوسف 12</w:t>
      </w:r>
      <w:r w:rsidR="00D575D3">
        <w:rPr>
          <w:rtl/>
        </w:rPr>
        <w:t>:</w:t>
      </w:r>
      <w:r w:rsidRPr="004C3A84">
        <w:rPr>
          <w:rtl/>
        </w:rPr>
        <w:t xml:space="preserve"> 106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تفسير العياشي 2</w:t>
      </w:r>
      <w:r w:rsidR="00D575D3">
        <w:rPr>
          <w:rtl/>
        </w:rPr>
        <w:t>:</w:t>
      </w:r>
      <w:r>
        <w:rPr>
          <w:rtl/>
        </w:rPr>
        <w:t xml:space="preserve"> 199 </w:t>
      </w:r>
      <w:r w:rsidR="00085C76">
        <w:rPr>
          <w:rtl/>
        </w:rPr>
        <w:t>/</w:t>
      </w:r>
      <w:r>
        <w:rPr>
          <w:rtl/>
        </w:rPr>
        <w:t xml:space="preserve"> 93.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47 </w:t>
      </w:r>
      <w:r w:rsidR="00085C76">
        <w:rPr>
          <w:rtl/>
        </w:rPr>
        <w:t>/</w:t>
      </w:r>
      <w:r>
        <w:rPr>
          <w:rtl/>
        </w:rPr>
        <w:t xml:space="preserve"> 79</w:t>
      </w:r>
      <w:r w:rsidR="00D575D3">
        <w:rPr>
          <w:rtl/>
        </w:rPr>
        <w:t>،</w:t>
      </w:r>
      <w:r>
        <w:rPr>
          <w:rtl/>
        </w:rPr>
        <w:t xml:space="preserve"> وعنه في البحار 104</w:t>
      </w:r>
      <w:r w:rsidR="00D575D3">
        <w:rPr>
          <w:rtl/>
        </w:rPr>
        <w:t>:</w:t>
      </w:r>
      <w:r>
        <w:rPr>
          <w:rtl/>
        </w:rPr>
        <w:t xml:space="preserve"> 241 </w:t>
      </w:r>
      <w:r w:rsidR="00085C76">
        <w:rPr>
          <w:rtl/>
        </w:rPr>
        <w:t>/</w:t>
      </w:r>
      <w:r>
        <w:rPr>
          <w:rtl/>
        </w:rPr>
        <w:t xml:space="preserve"> 139. </w:t>
      </w:r>
    </w:p>
    <w:p w:rsidR="00923B9D" w:rsidRPr="004C3A84" w:rsidRDefault="00923B9D" w:rsidP="0064299E">
      <w:pPr>
        <w:pStyle w:val="libFootnote0"/>
        <w:rPr>
          <w:rtl/>
        </w:rPr>
      </w:pPr>
      <w:r w:rsidRPr="004C3A84">
        <w:rPr>
          <w:rtl/>
        </w:rPr>
        <w:t>(</w:t>
      </w:r>
      <w:r w:rsidR="0064299E">
        <w:rPr>
          <w:rFonts w:hint="cs"/>
          <w:rtl/>
        </w:rPr>
        <w:t>3</w:t>
      </w:r>
      <w:r w:rsidRPr="004C3A84">
        <w:rPr>
          <w:rtl/>
        </w:rPr>
        <w:t>) في النوادر</w:t>
      </w:r>
      <w:r w:rsidR="00D575D3">
        <w:rPr>
          <w:rtl/>
        </w:rPr>
        <w:t>:</w:t>
      </w:r>
      <w:r w:rsidRPr="004C3A84">
        <w:rPr>
          <w:rtl/>
        </w:rPr>
        <w:t xml:space="preserve"> </w:t>
      </w:r>
      <w:r w:rsidR="009730F4">
        <w:rPr>
          <w:rtl/>
        </w:rPr>
        <w:t>عبد الله</w:t>
      </w:r>
      <w:r w:rsidRPr="004C3A84">
        <w:rPr>
          <w:rtl/>
        </w:rPr>
        <w:t xml:space="preserve"> بن ابي يعقوب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[ 29532 ] </w:t>
      </w: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وعن عليّ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ابن مهزيار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قرأت في كتاب لابي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إلى داود بن القاسم</w:t>
      </w:r>
      <w:r w:rsidR="00D575D3">
        <w:rPr>
          <w:rtl/>
        </w:rPr>
        <w:t>:</w:t>
      </w:r>
      <w:r>
        <w:rPr>
          <w:rtl/>
        </w:rPr>
        <w:t xml:space="preserve"> إنّي قد جئت وحياتك.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[ 29533 ] </w:t>
      </w: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وعن العلاء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قوله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B328EF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B328EF">
        <w:rPr>
          <w:rStyle w:val="libAieChar"/>
          <w:rtl/>
        </w:rPr>
        <w:t xml:space="preserve">فلا </w:t>
      </w:r>
      <w:r w:rsidR="00B328EF">
        <w:rPr>
          <w:rStyle w:val="libAieChar"/>
          <w:rFonts w:hint="cs"/>
          <w:rtl/>
        </w:rPr>
        <w:t>أُ</w:t>
      </w:r>
      <w:r w:rsidRPr="00923B9D">
        <w:rPr>
          <w:rStyle w:val="libAieChar"/>
          <w:rtl/>
        </w:rPr>
        <w:t>قسم بمواقع الن</w:t>
      </w:r>
      <w:r w:rsidR="00B328EF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جوم</w:t>
      </w:r>
      <w:r w:rsidRPr="00085C76">
        <w:rPr>
          <w:rStyle w:val="libNormalChar"/>
          <w:rtl/>
        </w:rPr>
        <w:t xml:space="preserve"> </w:t>
      </w:r>
      <w:r w:rsidRPr="00B328EF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>؟ قال</w:t>
      </w:r>
      <w:r w:rsidR="00D575D3">
        <w:rPr>
          <w:rtl/>
        </w:rPr>
        <w:t>:</w:t>
      </w:r>
      <w:r w:rsidR="00EC424D">
        <w:rPr>
          <w:rtl/>
        </w:rPr>
        <w:t xml:space="preserve"> </w:t>
      </w:r>
      <w:r w:rsidR="00EC424D">
        <w:rPr>
          <w:rFonts w:hint="cs"/>
          <w:rtl/>
        </w:rPr>
        <w:t>أ</w:t>
      </w:r>
      <w:r w:rsidR="00EC424D">
        <w:rPr>
          <w:rtl/>
        </w:rPr>
        <w:t xml:space="preserve">عظم </w:t>
      </w:r>
      <w:r w:rsidR="00EC424D">
        <w:rPr>
          <w:rFonts w:hint="cs"/>
          <w:rtl/>
        </w:rPr>
        <w:t>إ</w:t>
      </w:r>
      <w:r>
        <w:rPr>
          <w:rtl/>
        </w:rPr>
        <w:t xml:space="preserve">ثم من حلف بها.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وما تضم</w:t>
      </w:r>
      <w:r w:rsidR="00B328EF">
        <w:rPr>
          <w:rFonts w:hint="cs"/>
          <w:rtl/>
        </w:rPr>
        <w:t>ّ</w:t>
      </w:r>
      <w:r>
        <w:rPr>
          <w:rtl/>
        </w:rPr>
        <w:t>ن الحلف بغير الله محمول على نفي الت</w:t>
      </w:r>
      <w:r w:rsidR="00735766">
        <w:rPr>
          <w:rtl/>
        </w:rPr>
        <w:t>حرّ</w:t>
      </w:r>
      <w:r>
        <w:rPr>
          <w:rtl/>
        </w:rPr>
        <w:t>يم في الصور المذكورة</w:t>
      </w:r>
      <w:r w:rsidR="00D575D3">
        <w:rPr>
          <w:rtl/>
        </w:rPr>
        <w:t>،</w:t>
      </w:r>
      <w:r>
        <w:rPr>
          <w:rtl/>
        </w:rPr>
        <w:t xml:space="preserve"> وان كانت لا تنعقد</w:t>
      </w:r>
      <w:r w:rsidR="00D575D3">
        <w:rPr>
          <w:rtl/>
        </w:rPr>
        <w:t>،</w:t>
      </w:r>
      <w:r>
        <w:rPr>
          <w:rtl/>
        </w:rPr>
        <w:t xml:space="preserve"> ولا توجب كفّارة</w:t>
      </w:r>
      <w:r w:rsidR="00D575D3">
        <w:rPr>
          <w:rtl/>
        </w:rPr>
        <w:t>،</w:t>
      </w:r>
      <w:r>
        <w:rPr>
          <w:rtl/>
        </w:rPr>
        <w:t xml:space="preserve"> ولا تكفي في الدعوى الشرعي</w:t>
      </w:r>
      <w:r w:rsidR="00B328EF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923B9D" w:rsidP="00923B9D">
      <w:pPr>
        <w:pStyle w:val="Heading2Center"/>
        <w:rPr>
          <w:rtl/>
        </w:rPr>
      </w:pPr>
      <w:bookmarkStart w:id="986" w:name="_Toc307245023"/>
      <w:bookmarkStart w:id="987" w:name="_Toc307245739"/>
      <w:bookmarkStart w:id="988" w:name="_Toc379793810"/>
      <w:bookmarkStart w:id="989" w:name="_Toc180936572"/>
      <w:r>
        <w:rPr>
          <w:rtl/>
        </w:rPr>
        <w:t>31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يجوز الحلف ولا ينعقد بالكواكب</w:t>
      </w:r>
      <w:r w:rsidR="00D575D3">
        <w:rPr>
          <w:rtl/>
        </w:rPr>
        <w:t>،</w:t>
      </w:r>
      <w:r>
        <w:rPr>
          <w:rtl/>
        </w:rPr>
        <w:t xml:space="preserve"> ولا</w:t>
      </w:r>
      <w:bookmarkEnd w:id="986"/>
      <w:bookmarkEnd w:id="987"/>
      <w:r w:rsidR="00D575D3">
        <w:rPr>
          <w:rtl/>
        </w:rPr>
        <w:t xml:space="preserve"> </w:t>
      </w:r>
      <w:bookmarkStart w:id="990" w:name="_Toc307245024"/>
      <w:bookmarkStart w:id="991" w:name="_Toc307245740"/>
      <w:r w:rsidR="00D575D3">
        <w:rPr>
          <w:rtl/>
        </w:rPr>
        <w:t>ب</w:t>
      </w:r>
      <w:r>
        <w:rPr>
          <w:rtl/>
        </w:rPr>
        <w:t>الاشهر ال</w:t>
      </w:r>
      <w:r w:rsidR="00735766">
        <w:rPr>
          <w:rtl/>
        </w:rPr>
        <w:t>حرّ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ولا بمكّة</w:t>
      </w:r>
      <w:r w:rsidR="00D575D3">
        <w:rPr>
          <w:rtl/>
        </w:rPr>
        <w:t>،</w:t>
      </w:r>
      <w:r>
        <w:rPr>
          <w:rtl/>
        </w:rPr>
        <w:t xml:space="preserve"> ولا بالكعبة</w:t>
      </w:r>
      <w:r w:rsidR="00D575D3">
        <w:rPr>
          <w:rtl/>
        </w:rPr>
        <w:t>،</w:t>
      </w:r>
      <w:r>
        <w:rPr>
          <w:rtl/>
        </w:rPr>
        <w:t xml:space="preserve"> ولا بال</w:t>
      </w:r>
      <w:r w:rsidR="00735766">
        <w:rPr>
          <w:rtl/>
        </w:rPr>
        <w:t>حرّ</w:t>
      </w:r>
      <w:r>
        <w:rPr>
          <w:rtl/>
        </w:rPr>
        <w:t>م</w:t>
      </w:r>
      <w:r w:rsidR="00D575D3">
        <w:rPr>
          <w:rtl/>
        </w:rPr>
        <w:t>،</w:t>
      </w:r>
      <w:bookmarkEnd w:id="990"/>
      <w:bookmarkEnd w:id="991"/>
      <w:r w:rsidR="00D575D3">
        <w:rPr>
          <w:rtl/>
        </w:rPr>
        <w:t xml:space="preserve"> </w:t>
      </w:r>
      <w:bookmarkStart w:id="992" w:name="_Toc307245025"/>
      <w:bookmarkStart w:id="993" w:name="_Toc307245741"/>
      <w:r w:rsidR="00D575D3">
        <w:rPr>
          <w:rtl/>
        </w:rPr>
        <w:t>و</w:t>
      </w:r>
      <w:r>
        <w:rPr>
          <w:rtl/>
        </w:rPr>
        <w:t>نحوها</w:t>
      </w:r>
      <w:bookmarkEnd w:id="988"/>
      <w:bookmarkEnd w:id="989"/>
      <w:bookmarkEnd w:id="992"/>
      <w:bookmarkEnd w:id="993"/>
      <w:r>
        <w:rPr>
          <w:rtl/>
        </w:rPr>
        <w:t xml:space="preserve"> </w:t>
      </w:r>
    </w:p>
    <w:p w:rsidR="00923B9D" w:rsidRDefault="00923B9D" w:rsidP="00FA5FE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بن صدقة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B328EF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B328EF">
        <w:rPr>
          <w:rStyle w:val="libAieChar"/>
          <w:rtl/>
        </w:rPr>
        <w:t xml:space="preserve">فلا </w:t>
      </w:r>
      <w:r w:rsidR="00B328EF">
        <w:rPr>
          <w:rStyle w:val="libAieChar"/>
          <w:rFonts w:hint="cs"/>
          <w:rtl/>
        </w:rPr>
        <w:t>أُ</w:t>
      </w:r>
      <w:r w:rsidRPr="00923B9D">
        <w:rPr>
          <w:rStyle w:val="libAieChar"/>
          <w:rtl/>
        </w:rPr>
        <w:t>قسم بمواقع الن</w:t>
      </w:r>
      <w:r w:rsidR="00B328EF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جوم</w:t>
      </w:r>
      <w:r w:rsidRPr="00085C76">
        <w:rPr>
          <w:rStyle w:val="libNormalChar"/>
          <w:rtl/>
        </w:rPr>
        <w:t xml:space="preserve"> </w:t>
      </w:r>
      <w:r w:rsidRPr="00B328EF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FA5FE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كان أهل الجاهلي</w:t>
      </w:r>
      <w:r w:rsidR="00FA5FE8">
        <w:rPr>
          <w:rFonts w:hint="cs"/>
          <w:rtl/>
        </w:rPr>
        <w:t>ّ</w:t>
      </w:r>
      <w:r>
        <w:rPr>
          <w:rtl/>
        </w:rPr>
        <w:t>ة يحلفون بها</w:t>
      </w:r>
      <w:r w:rsidR="00D575D3">
        <w:rPr>
          <w:rtl/>
        </w:rPr>
        <w:t>،</w:t>
      </w:r>
      <w:r>
        <w:rPr>
          <w:rtl/>
        </w:rPr>
        <w:t xml:space="preserve"> فقال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B328EF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B328EF">
        <w:rPr>
          <w:rStyle w:val="libAieChar"/>
          <w:rtl/>
        </w:rPr>
        <w:t xml:space="preserve">فلا </w:t>
      </w:r>
      <w:r w:rsidR="00B328EF">
        <w:rPr>
          <w:rStyle w:val="libAieChar"/>
          <w:rFonts w:hint="cs"/>
          <w:rtl/>
        </w:rPr>
        <w:t>أُ</w:t>
      </w:r>
      <w:r w:rsidRPr="00923B9D">
        <w:rPr>
          <w:rStyle w:val="libAieChar"/>
          <w:rtl/>
        </w:rPr>
        <w:t>قسم بمواقع الن</w:t>
      </w:r>
      <w:r w:rsidR="00B328EF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جوم</w:t>
      </w:r>
      <w:r w:rsidRPr="00085C76">
        <w:rPr>
          <w:rStyle w:val="libNormalChar"/>
          <w:rtl/>
        </w:rPr>
        <w:t xml:space="preserve"> </w:t>
      </w:r>
      <w:r w:rsidRPr="00B328EF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FA5FE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عظ</w:t>
      </w:r>
      <w:r w:rsidR="00FA5FE8">
        <w:rPr>
          <w:rFonts w:hint="cs"/>
          <w:rtl/>
        </w:rPr>
        <w:t>ّ</w:t>
      </w:r>
      <w:r>
        <w:rPr>
          <w:rtl/>
        </w:rPr>
        <w:t>م أمر من يحلف بها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وكان الجاهلي</w:t>
      </w:r>
      <w:r w:rsidR="00FA5FE8">
        <w:rPr>
          <w:rFonts w:hint="cs"/>
          <w:rtl/>
        </w:rPr>
        <w:t>ّ</w:t>
      </w:r>
      <w:r>
        <w:rPr>
          <w:rtl/>
        </w:rPr>
        <w:t>ة يعظ</w:t>
      </w:r>
      <w:r w:rsidR="00FA5FE8">
        <w:rPr>
          <w:rFonts w:hint="cs"/>
          <w:rtl/>
        </w:rPr>
        <w:t>ّ</w:t>
      </w:r>
      <w:r>
        <w:rPr>
          <w:rtl/>
        </w:rPr>
        <w:t>مون الم</w:t>
      </w:r>
      <w:r w:rsidR="00735766">
        <w:rPr>
          <w:rtl/>
        </w:rPr>
        <w:t>حرّ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ولا يقسمون به</w:t>
      </w:r>
      <w:r w:rsidR="00D575D3">
        <w:rPr>
          <w:rtl/>
        </w:rPr>
        <w:t>،</w:t>
      </w:r>
      <w:r>
        <w:rPr>
          <w:rtl/>
        </w:rPr>
        <w:t xml:space="preserve"> ولا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52 </w:t>
      </w:r>
      <w:r w:rsidR="00085C76">
        <w:rPr>
          <w:rtl/>
        </w:rPr>
        <w:t>/</w:t>
      </w:r>
      <w:r>
        <w:rPr>
          <w:rtl/>
        </w:rPr>
        <w:t xml:space="preserve"> 97.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170 </w:t>
      </w:r>
      <w:r w:rsidR="00085C76">
        <w:rPr>
          <w:rtl/>
        </w:rPr>
        <w:t>/</w:t>
      </w:r>
      <w:r>
        <w:rPr>
          <w:rtl/>
        </w:rPr>
        <w:t xml:space="preserve"> 447. </w:t>
      </w:r>
    </w:p>
    <w:p w:rsidR="00923B9D" w:rsidRPr="004C3A84" w:rsidRDefault="00923B9D" w:rsidP="00B94B89">
      <w:pPr>
        <w:pStyle w:val="libFootnote0"/>
        <w:rPr>
          <w:rtl/>
        </w:rPr>
      </w:pPr>
      <w:r w:rsidRPr="004C3A84">
        <w:rPr>
          <w:rtl/>
        </w:rPr>
        <w:t>(1) الواقعة 56</w:t>
      </w:r>
      <w:r w:rsidR="00D575D3">
        <w:rPr>
          <w:rtl/>
        </w:rPr>
        <w:t>:</w:t>
      </w:r>
      <w:r w:rsidRPr="004C3A84">
        <w:rPr>
          <w:rtl/>
        </w:rPr>
        <w:t xml:space="preserve"> 75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B94B89">
      <w:pPr>
        <w:pStyle w:val="libFootnote0"/>
        <w:rPr>
          <w:rtl/>
        </w:rPr>
      </w:pPr>
      <w:r w:rsidRPr="004C3A84">
        <w:rPr>
          <w:rtl/>
        </w:rPr>
        <w:t xml:space="preserve">(2) </w:t>
      </w:r>
      <w:r w:rsidR="00FA5FE8">
        <w:rPr>
          <w:rtl/>
        </w:rPr>
        <w:t>تقد</w:t>
      </w:r>
      <w:r w:rsidR="004F35C8">
        <w:rPr>
          <w:rtl/>
        </w:rPr>
        <w:t xml:space="preserve">م </w:t>
      </w:r>
      <w:r w:rsidRPr="004C3A84">
        <w:rPr>
          <w:rtl/>
        </w:rPr>
        <w:t>في الحديث 3 من الباب 14 وفي الباب 15 من هذه الابواب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Pr="004C3A84" w:rsidRDefault="00923B9D" w:rsidP="00B94B89">
      <w:pPr>
        <w:pStyle w:val="libFootnote0"/>
        <w:rPr>
          <w:rtl/>
        </w:rPr>
      </w:pPr>
      <w:r w:rsidRPr="004C3A84">
        <w:rPr>
          <w:rtl/>
        </w:rPr>
        <w:t>(3) يأتي في الباب 32 من هذه الابواب</w:t>
      </w:r>
      <w:r>
        <w:rPr>
          <w:rtl/>
        </w:rPr>
        <w:t>.</w:t>
      </w:r>
      <w:r w:rsidRPr="004C3A84">
        <w:rPr>
          <w:rtl/>
        </w:rPr>
        <w:t xml:space="preserve"> </w:t>
      </w:r>
    </w:p>
    <w:p w:rsidR="00923B9D" w:rsidRDefault="00923B9D" w:rsidP="00FA5FE8">
      <w:pPr>
        <w:pStyle w:val="libFootnoteCenterBold"/>
        <w:rPr>
          <w:rtl/>
        </w:rPr>
      </w:pPr>
      <w:r>
        <w:rPr>
          <w:rtl/>
        </w:rPr>
        <w:t>الباب 31</w:t>
      </w:r>
    </w:p>
    <w:p w:rsidR="00923B9D" w:rsidRDefault="00923B9D" w:rsidP="00FA5FE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FA5FE8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450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4C3A84" w:rsidRDefault="00FA5FE8" w:rsidP="00FA5FE8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 w:rsidR="00D575D3">
        <w:rPr>
          <w:rtl/>
        </w:rPr>
        <w:t>،</w:t>
      </w:r>
      <w:r w:rsidR="00923B9D" w:rsidRPr="004C3A84">
        <w:rPr>
          <w:rtl/>
        </w:rPr>
        <w:t xml:space="preserve"> </w:t>
      </w:r>
      <w:r>
        <w:rPr>
          <w:rFonts w:hint="cs"/>
          <w:rtl/>
        </w:rPr>
        <w:t>5</w:t>
      </w:r>
      <w:r w:rsidR="00923B9D" w:rsidRPr="00B94B89">
        <w:rPr>
          <w:rtl/>
        </w:rPr>
        <w:t xml:space="preserve">) </w:t>
      </w:r>
      <w:r w:rsidR="00923B9D" w:rsidRPr="004C3A84">
        <w:rPr>
          <w:rtl/>
        </w:rPr>
        <w:t>الواقعة 56</w:t>
      </w:r>
      <w:r w:rsidR="00D575D3">
        <w:rPr>
          <w:rtl/>
        </w:rPr>
        <w:t>:</w:t>
      </w:r>
      <w:r w:rsidR="00923B9D" w:rsidRPr="004C3A84">
        <w:rPr>
          <w:rtl/>
        </w:rPr>
        <w:t xml:space="preserve"> 75</w:t>
      </w:r>
      <w:r w:rsidR="00923B9D">
        <w:rPr>
          <w:rtl/>
        </w:rPr>
        <w:t>.</w:t>
      </w:r>
      <w:r w:rsidR="00923B9D" w:rsidRPr="004C3A84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224847">
      <w:pPr>
        <w:pStyle w:val="libNormal0"/>
        <w:rPr>
          <w:rtl/>
        </w:rPr>
      </w:pPr>
      <w:r>
        <w:rPr>
          <w:rtl/>
        </w:rPr>
        <w:lastRenderedPageBreak/>
        <w:t>بشهر رجب</w:t>
      </w:r>
      <w:r w:rsidR="00D575D3">
        <w:rPr>
          <w:rtl/>
        </w:rPr>
        <w:t>،</w:t>
      </w:r>
      <w:r>
        <w:rPr>
          <w:rtl/>
        </w:rPr>
        <w:t xml:space="preserve"> ولا يعرضون فيهما لمن كان فيهما ذاهبا</w:t>
      </w:r>
      <w:r w:rsidR="00FA5FE8">
        <w:rPr>
          <w:rFonts w:hint="cs"/>
          <w:rtl/>
        </w:rPr>
        <w:t>ً</w:t>
      </w:r>
      <w:r>
        <w:rPr>
          <w:rtl/>
        </w:rPr>
        <w:t xml:space="preserve"> أو جائياً</w:t>
      </w:r>
      <w:r w:rsidR="00D575D3">
        <w:rPr>
          <w:rtl/>
        </w:rPr>
        <w:t>،</w:t>
      </w:r>
      <w:r>
        <w:rPr>
          <w:rtl/>
        </w:rPr>
        <w:t xml:space="preserve"> وإن كان قتل اباه</w:t>
      </w:r>
      <w:r w:rsidR="00D575D3">
        <w:rPr>
          <w:rtl/>
        </w:rPr>
        <w:t>،</w:t>
      </w:r>
      <w:r>
        <w:rPr>
          <w:rtl/>
        </w:rPr>
        <w:t xml:space="preserve"> ولا لشيء يخرج من ال</w:t>
      </w:r>
      <w:r w:rsidR="000C4A0F">
        <w:rPr>
          <w:rtl/>
        </w:rPr>
        <w:t>حر</w:t>
      </w:r>
      <w:r>
        <w:rPr>
          <w:rtl/>
        </w:rPr>
        <w:t>م داب</w:t>
      </w:r>
      <w:r w:rsidR="000C4A0F">
        <w:rPr>
          <w:rFonts w:hint="cs"/>
          <w:rtl/>
        </w:rPr>
        <w:t>ّ</w:t>
      </w:r>
      <w:r>
        <w:rPr>
          <w:rtl/>
        </w:rPr>
        <w:t>ة أو شاة أو بعير او غير ذلك</w:t>
      </w:r>
      <w:r w:rsidR="00D575D3">
        <w:rPr>
          <w:rtl/>
        </w:rPr>
        <w:t>،</w:t>
      </w:r>
      <w:r>
        <w:rPr>
          <w:rtl/>
        </w:rPr>
        <w:t xml:space="preserve"> فقال الله </w:t>
      </w:r>
      <w:r w:rsidR="00BB2A7F">
        <w:rPr>
          <w:rtl/>
        </w:rPr>
        <w:t xml:space="preserve">عزَّ وجلَّ </w:t>
      </w:r>
      <w:r>
        <w:rPr>
          <w:rtl/>
        </w:rPr>
        <w:t xml:space="preserve">لنبيه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B0376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B03760">
        <w:rPr>
          <w:rStyle w:val="libAieChar"/>
          <w:rtl/>
        </w:rPr>
        <w:t xml:space="preserve">لا </w:t>
      </w:r>
      <w:r w:rsidR="00B03760">
        <w:rPr>
          <w:rStyle w:val="libAieChar"/>
          <w:rFonts w:hint="cs"/>
          <w:rtl/>
        </w:rPr>
        <w:t>اُ</w:t>
      </w:r>
      <w:r w:rsidR="00B03760">
        <w:rPr>
          <w:rStyle w:val="libAieChar"/>
          <w:rtl/>
        </w:rPr>
        <w:t>قسم بهذا البلد و</w:t>
      </w:r>
      <w:r w:rsidR="00B03760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نت حل</w:t>
      </w:r>
      <w:r w:rsidR="00DD570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 بهذا البلد</w:t>
      </w:r>
      <w:r w:rsidRPr="00085C76">
        <w:rPr>
          <w:rStyle w:val="libNormalChar"/>
          <w:rtl/>
        </w:rPr>
        <w:t xml:space="preserve"> </w:t>
      </w:r>
      <w:r w:rsidRPr="00B0376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24847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DD5706">
        <w:rPr>
          <w:rtl/>
        </w:rPr>
        <w:t xml:space="preserve"> فبلغ من جهلهم </w:t>
      </w:r>
      <w:r w:rsidR="00DD5706">
        <w:rPr>
          <w:rFonts w:hint="cs"/>
          <w:rtl/>
        </w:rPr>
        <w:t>أ</w:t>
      </w:r>
      <w:r>
        <w:rPr>
          <w:rtl/>
        </w:rPr>
        <w:t>ن</w:t>
      </w:r>
      <w:r w:rsidR="00DD5706">
        <w:rPr>
          <w:rFonts w:hint="cs"/>
          <w:rtl/>
        </w:rPr>
        <w:t>ّ</w:t>
      </w:r>
      <w:r>
        <w:rPr>
          <w:rtl/>
        </w:rPr>
        <w:t>هم استحل</w:t>
      </w:r>
      <w:r w:rsidR="00DD5706">
        <w:rPr>
          <w:rFonts w:hint="cs"/>
          <w:rtl/>
        </w:rPr>
        <w:t>ّ</w:t>
      </w:r>
      <w:r>
        <w:rPr>
          <w:rtl/>
        </w:rPr>
        <w:t xml:space="preserve">وا قتل النبيّ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وعظ</w:t>
      </w:r>
      <w:r w:rsidR="00DD5706">
        <w:rPr>
          <w:rFonts w:hint="cs"/>
          <w:rtl/>
        </w:rPr>
        <w:t>ّ</w:t>
      </w:r>
      <w:r w:rsidR="00DD5706">
        <w:rPr>
          <w:rtl/>
        </w:rPr>
        <w:t xml:space="preserve">موا </w:t>
      </w:r>
      <w:r w:rsidR="00DD5706">
        <w:rPr>
          <w:rFonts w:hint="cs"/>
          <w:rtl/>
        </w:rPr>
        <w:t>ا</w:t>
      </w:r>
      <w:r>
        <w:rPr>
          <w:rtl/>
        </w:rPr>
        <w:t>ي</w:t>
      </w:r>
      <w:r w:rsidR="00DD5706">
        <w:rPr>
          <w:rFonts w:hint="cs"/>
          <w:rtl/>
        </w:rPr>
        <w:t>ّ</w:t>
      </w:r>
      <w:r>
        <w:rPr>
          <w:rtl/>
        </w:rPr>
        <w:t>ام الشهر</w:t>
      </w:r>
      <w:r w:rsidR="00D575D3">
        <w:rPr>
          <w:rtl/>
        </w:rPr>
        <w:t>،</w:t>
      </w:r>
      <w:r>
        <w:rPr>
          <w:rtl/>
        </w:rPr>
        <w:t xml:space="preserve"> حيث يقسمون به فيفون. </w:t>
      </w:r>
    </w:p>
    <w:p w:rsidR="00923B9D" w:rsidRDefault="00923B9D" w:rsidP="0022484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إبراهيم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إسماعيل بن مرار</w:t>
      </w:r>
      <w:r w:rsidR="00D575D3">
        <w:rPr>
          <w:rtl/>
        </w:rPr>
        <w:t>،</w:t>
      </w:r>
      <w:r>
        <w:rPr>
          <w:rtl/>
        </w:rPr>
        <w:t xml:space="preserve"> عن يونس</w:t>
      </w:r>
      <w:r w:rsidR="00D575D3">
        <w:rPr>
          <w:rtl/>
        </w:rPr>
        <w:t>،</w:t>
      </w:r>
      <w:r>
        <w:rPr>
          <w:rtl/>
        </w:rPr>
        <w:t xml:space="preserve"> عن بعض اصحابنا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="00B03760" w:rsidRPr="00B0376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فلا </w:t>
      </w:r>
      <w:r w:rsidR="00F16707">
        <w:rPr>
          <w:rStyle w:val="libAieChar"/>
          <w:rFonts w:hint="cs"/>
          <w:rtl/>
        </w:rPr>
        <w:t>أُ</w:t>
      </w:r>
      <w:r w:rsidRPr="00923B9D">
        <w:rPr>
          <w:rStyle w:val="libAieChar"/>
          <w:rtl/>
        </w:rPr>
        <w:t>قسم بمواقع النجوم</w:t>
      </w:r>
      <w:r w:rsidRPr="00085C76">
        <w:rPr>
          <w:rStyle w:val="libNormalChar"/>
          <w:rtl/>
        </w:rPr>
        <w:t xml:space="preserve"> </w:t>
      </w:r>
      <w:r w:rsidR="00224847" w:rsidRPr="00B0376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24847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اعظم إثم من يحلف بها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وكان اهل الجاهلية يعظمون ال</w:t>
      </w:r>
      <w:r w:rsidR="00735766">
        <w:rPr>
          <w:rtl/>
        </w:rPr>
        <w:t>حرّ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ولا يقسمون به</w:t>
      </w:r>
      <w:r w:rsidR="00D575D3">
        <w:rPr>
          <w:rtl/>
        </w:rPr>
        <w:t>،</w:t>
      </w:r>
      <w:r>
        <w:rPr>
          <w:rtl/>
        </w:rPr>
        <w:t xml:space="preserve"> ويستحلون </w:t>
      </w:r>
      <w:r w:rsidR="00735766">
        <w:rPr>
          <w:rtl/>
        </w:rPr>
        <w:t>حرّ</w:t>
      </w:r>
      <w:r>
        <w:rPr>
          <w:rtl/>
        </w:rPr>
        <w:t>مة الله فيه</w:t>
      </w:r>
      <w:r w:rsidR="00D575D3">
        <w:rPr>
          <w:rtl/>
        </w:rPr>
        <w:t>،</w:t>
      </w:r>
      <w:r>
        <w:rPr>
          <w:rtl/>
        </w:rPr>
        <w:t xml:space="preserve"> ولا يعرضون لمن كان فيه</w:t>
      </w:r>
      <w:r w:rsidR="00D575D3">
        <w:rPr>
          <w:rtl/>
        </w:rPr>
        <w:t>،</w:t>
      </w:r>
      <w:r>
        <w:rPr>
          <w:rtl/>
        </w:rPr>
        <w:t xml:space="preserve"> ولا يخرجون منه دابّة</w:t>
      </w:r>
      <w:r w:rsidR="00D575D3">
        <w:rPr>
          <w:rtl/>
        </w:rPr>
        <w:t>،</w:t>
      </w:r>
      <w:r>
        <w:rPr>
          <w:rtl/>
        </w:rPr>
        <w:t xml:space="preserve"> فقال الله تبارك وتعالى</w:t>
      </w:r>
      <w:r w:rsidR="00D575D3">
        <w:rPr>
          <w:rtl/>
        </w:rPr>
        <w:t>:</w:t>
      </w:r>
      <w:r>
        <w:rPr>
          <w:rtl/>
        </w:rPr>
        <w:t xml:space="preserve"> </w:t>
      </w:r>
      <w:r w:rsidR="00B03760" w:rsidRPr="00B0376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لا </w:t>
      </w:r>
      <w:r w:rsidR="00B03760">
        <w:rPr>
          <w:rStyle w:val="libAieChar"/>
          <w:rFonts w:hint="cs"/>
          <w:rtl/>
        </w:rPr>
        <w:t>اُ</w:t>
      </w:r>
      <w:r w:rsidR="00B03760">
        <w:rPr>
          <w:rStyle w:val="libAieChar"/>
          <w:rtl/>
        </w:rPr>
        <w:t xml:space="preserve">قسم </w:t>
      </w:r>
      <w:r w:rsidRPr="00923B9D">
        <w:rPr>
          <w:rStyle w:val="libAieChar"/>
          <w:rtl/>
        </w:rPr>
        <w:t>بهذا البلد وأنت حل</w:t>
      </w:r>
      <w:r w:rsidR="00B03760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 بهذا البلد ووالد وما ولد</w:t>
      </w:r>
      <w:r w:rsidRPr="00085C76">
        <w:rPr>
          <w:rStyle w:val="libNormalChar"/>
          <w:rtl/>
        </w:rPr>
        <w:t xml:space="preserve"> </w:t>
      </w:r>
      <w:r w:rsidR="00B03760" w:rsidRPr="00B0376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2484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يعظمون البلد</w:t>
      </w:r>
      <w:r w:rsidR="00D575D3">
        <w:rPr>
          <w:rtl/>
        </w:rPr>
        <w:t>،</w:t>
      </w:r>
      <w:r>
        <w:rPr>
          <w:rtl/>
        </w:rPr>
        <w:t xml:space="preserve"> أن يحلفوا به</w:t>
      </w:r>
      <w:r w:rsidR="00D575D3">
        <w:rPr>
          <w:rtl/>
        </w:rPr>
        <w:t>،</w:t>
      </w:r>
      <w:r>
        <w:rPr>
          <w:rtl/>
        </w:rPr>
        <w:t xml:space="preserve"> ويستحلون فيه </w:t>
      </w:r>
      <w:r w:rsidR="00735766">
        <w:rPr>
          <w:rtl/>
        </w:rPr>
        <w:t>حرّ</w:t>
      </w:r>
      <w:r>
        <w:rPr>
          <w:rtl/>
        </w:rPr>
        <w:t xml:space="preserve">مة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.</w:t>
      </w:r>
    </w:p>
    <w:p w:rsidR="00923B9D" w:rsidRPr="008763FB" w:rsidRDefault="00923B9D" w:rsidP="0022484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F16707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22484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224847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994" w:name="_Toc307245026"/>
      <w:bookmarkStart w:id="995" w:name="_Toc307245742"/>
      <w:bookmarkStart w:id="996" w:name="_Toc379793811"/>
      <w:bookmarkStart w:id="997" w:name="_Toc180936573"/>
      <w:r>
        <w:rPr>
          <w:rtl/>
        </w:rPr>
        <w:t>32</w:t>
      </w:r>
      <w:r w:rsidR="00D575D3">
        <w:rPr>
          <w:rtl/>
        </w:rPr>
        <w:t xml:space="preserve"> - </w:t>
      </w:r>
      <w:r>
        <w:rPr>
          <w:rtl/>
        </w:rPr>
        <w:t xml:space="preserve">باب حكم استحلاف الكفار بغير الله </w:t>
      </w:r>
      <w:r w:rsidR="00F16707">
        <w:rPr>
          <w:rtl/>
        </w:rPr>
        <w:t>مم</w:t>
      </w:r>
      <w:r w:rsidR="00E743EB">
        <w:rPr>
          <w:rtl/>
        </w:rPr>
        <w:t xml:space="preserve">ا </w:t>
      </w:r>
      <w:r>
        <w:rPr>
          <w:rtl/>
        </w:rPr>
        <w:t>يعتقدونه</w:t>
      </w:r>
      <w:bookmarkEnd w:id="994"/>
      <w:bookmarkEnd w:id="995"/>
      <w:bookmarkEnd w:id="996"/>
      <w:bookmarkEnd w:id="99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224847">
      <w:pPr>
        <w:pStyle w:val="libFootnote0"/>
        <w:rPr>
          <w:rtl/>
        </w:rPr>
      </w:pPr>
      <w:r w:rsidRPr="00204940">
        <w:rPr>
          <w:rtl/>
        </w:rPr>
        <w:t>(</w:t>
      </w:r>
      <w:r w:rsidR="00224847">
        <w:rPr>
          <w:rFonts w:hint="cs"/>
          <w:rtl/>
        </w:rPr>
        <w:t>1</w:t>
      </w:r>
      <w:r w:rsidRPr="00204940">
        <w:rPr>
          <w:rtl/>
        </w:rPr>
        <w:t>) البلد 90</w:t>
      </w:r>
      <w:r w:rsidR="00D575D3">
        <w:rPr>
          <w:rtl/>
        </w:rPr>
        <w:t>:</w:t>
      </w:r>
      <w:r w:rsidRPr="00204940">
        <w:rPr>
          <w:rtl/>
        </w:rPr>
        <w:t xml:space="preserve"> 1 و 2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450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204940" w:rsidRDefault="00923B9D" w:rsidP="00224847">
      <w:pPr>
        <w:pStyle w:val="libFootnote0"/>
        <w:rPr>
          <w:rtl/>
        </w:rPr>
      </w:pPr>
      <w:r w:rsidRPr="00204940">
        <w:rPr>
          <w:rtl/>
        </w:rPr>
        <w:t>(</w:t>
      </w:r>
      <w:r w:rsidR="00224847">
        <w:rPr>
          <w:rFonts w:hint="cs"/>
          <w:rtl/>
        </w:rPr>
        <w:t>2</w:t>
      </w:r>
      <w:r w:rsidRPr="00204940">
        <w:rPr>
          <w:rtl/>
        </w:rPr>
        <w:t>) الواقعة 56</w:t>
      </w:r>
      <w:r w:rsidR="00D575D3">
        <w:rPr>
          <w:rtl/>
        </w:rPr>
        <w:t>:</w:t>
      </w:r>
      <w:r w:rsidRPr="00204940">
        <w:rPr>
          <w:rtl/>
        </w:rPr>
        <w:t xml:space="preserve"> 75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24847">
      <w:pPr>
        <w:pStyle w:val="libFootnote0"/>
        <w:rPr>
          <w:rtl/>
        </w:rPr>
      </w:pPr>
      <w:r w:rsidRPr="00204940">
        <w:rPr>
          <w:rtl/>
        </w:rPr>
        <w:t>(</w:t>
      </w:r>
      <w:r w:rsidR="00224847">
        <w:rPr>
          <w:rFonts w:hint="cs"/>
          <w:rtl/>
        </w:rPr>
        <w:t>3</w:t>
      </w:r>
      <w:r w:rsidRPr="00204940">
        <w:rPr>
          <w:rtl/>
        </w:rPr>
        <w:t>) البلد 90</w:t>
      </w:r>
      <w:r w:rsidR="00D575D3">
        <w:rPr>
          <w:rtl/>
        </w:rPr>
        <w:t>:</w:t>
      </w:r>
      <w:r w:rsidRPr="00204940">
        <w:rPr>
          <w:rtl/>
        </w:rPr>
        <w:t xml:space="preserve"> 1</w:t>
      </w:r>
      <w:r w:rsidR="00D575D3">
        <w:rPr>
          <w:rtl/>
        </w:rPr>
        <w:t xml:space="preserve"> - </w:t>
      </w:r>
      <w:r w:rsidRPr="00204940">
        <w:rPr>
          <w:rtl/>
        </w:rPr>
        <w:t>3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24847">
      <w:pPr>
        <w:pStyle w:val="libFootnote0"/>
        <w:rPr>
          <w:rtl/>
        </w:rPr>
      </w:pPr>
      <w:r w:rsidRPr="00204940">
        <w:rPr>
          <w:rtl/>
        </w:rPr>
        <w:t>(</w:t>
      </w:r>
      <w:r w:rsidR="00224847">
        <w:rPr>
          <w:rFonts w:hint="cs"/>
          <w:rtl/>
        </w:rPr>
        <w:t>4</w:t>
      </w:r>
      <w:r w:rsidRPr="00204940">
        <w:rPr>
          <w:rtl/>
        </w:rPr>
        <w:t xml:space="preserve">) </w:t>
      </w:r>
      <w:r w:rsidR="00224847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الحديث 3 من الباب 14</w:t>
      </w:r>
      <w:r w:rsidR="00D575D3">
        <w:rPr>
          <w:rtl/>
        </w:rPr>
        <w:t>،</w:t>
      </w:r>
      <w:r w:rsidRPr="00204940">
        <w:rPr>
          <w:rtl/>
        </w:rPr>
        <w:t xml:space="preserve"> وفي الحديث 3 من الباب 15</w:t>
      </w:r>
      <w:r w:rsidR="00D575D3">
        <w:rPr>
          <w:rtl/>
        </w:rPr>
        <w:t>،</w:t>
      </w:r>
      <w:r w:rsidRPr="00204940">
        <w:rPr>
          <w:rtl/>
        </w:rPr>
        <w:t xml:space="preserve"> وفي الباب 30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24847">
      <w:pPr>
        <w:pStyle w:val="libFootnote0"/>
        <w:rPr>
          <w:rtl/>
        </w:rPr>
      </w:pPr>
      <w:r w:rsidRPr="00204940">
        <w:rPr>
          <w:rtl/>
        </w:rPr>
        <w:t>(</w:t>
      </w:r>
      <w:r w:rsidR="00224847">
        <w:rPr>
          <w:rFonts w:hint="cs"/>
          <w:rtl/>
        </w:rPr>
        <w:t>5</w:t>
      </w:r>
      <w:r w:rsidRPr="00204940">
        <w:rPr>
          <w:rtl/>
        </w:rPr>
        <w:t>) يأتي في الباب 32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224847">
      <w:pPr>
        <w:pStyle w:val="libFootnoteCenterBold"/>
        <w:rPr>
          <w:rtl/>
        </w:rPr>
      </w:pPr>
      <w:r>
        <w:rPr>
          <w:rtl/>
        </w:rPr>
        <w:t>الباب 32</w:t>
      </w:r>
    </w:p>
    <w:p w:rsidR="00923B9D" w:rsidRDefault="00923B9D" w:rsidP="00224847">
      <w:pPr>
        <w:pStyle w:val="libFootnoteCenterBold"/>
        <w:rPr>
          <w:rtl/>
        </w:rPr>
      </w:pPr>
      <w:r>
        <w:rPr>
          <w:rtl/>
        </w:rPr>
        <w:t>فيه 14 حديث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451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278 </w:t>
      </w:r>
      <w:r w:rsidR="00085C76">
        <w:rPr>
          <w:rtl/>
        </w:rPr>
        <w:t>/</w:t>
      </w:r>
      <w:r>
        <w:rPr>
          <w:rtl/>
        </w:rPr>
        <w:t xml:space="preserve"> 1013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39 </w:t>
      </w:r>
      <w:r w:rsidR="00085C76">
        <w:rPr>
          <w:rtl/>
        </w:rPr>
        <w:t>/</w:t>
      </w:r>
      <w:r>
        <w:rPr>
          <w:rtl/>
        </w:rPr>
        <w:t xml:space="preserve"> 131.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النضر بن سويد</w:t>
      </w:r>
      <w:r w:rsidR="00D575D3">
        <w:rPr>
          <w:rtl/>
        </w:rPr>
        <w:t>،</w:t>
      </w:r>
      <w:r w:rsidR="00923B9D">
        <w:rPr>
          <w:rtl/>
        </w:rPr>
        <w:t xml:space="preserve"> عن هشام بن سالم</w:t>
      </w:r>
      <w:r w:rsidR="00D575D3">
        <w:rPr>
          <w:rtl/>
        </w:rPr>
        <w:t>،</w:t>
      </w:r>
      <w:r w:rsidR="00923B9D">
        <w:rPr>
          <w:rtl/>
        </w:rPr>
        <w:t xml:space="preserve"> عن سليمان بن خالد</w:t>
      </w:r>
      <w:r w:rsidR="00D575D3">
        <w:rPr>
          <w:rtl/>
        </w:rPr>
        <w:t>،</w:t>
      </w:r>
      <w:r w:rsidR="00923B9D">
        <w:rPr>
          <w:rtl/>
        </w:rPr>
        <w:t xml:space="preserve"> عن أبي </w:t>
      </w:r>
      <w:r w:rsidR="009730F4">
        <w:rPr>
          <w:rtl/>
        </w:rPr>
        <w:t>عبد الله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لا يحلف اليهودي</w:t>
      </w:r>
      <w:r w:rsidR="00F16707">
        <w:rPr>
          <w:rFonts w:hint="cs"/>
          <w:rtl/>
        </w:rPr>
        <w:t>ّ</w:t>
      </w:r>
      <w:r w:rsidR="00D575D3">
        <w:rPr>
          <w:rtl/>
        </w:rPr>
        <w:t>،</w:t>
      </w:r>
      <w:r w:rsidR="00923B9D">
        <w:rPr>
          <w:rtl/>
        </w:rPr>
        <w:t xml:space="preserve"> ولا النصراني</w:t>
      </w:r>
      <w:r w:rsidR="00D575D3">
        <w:rPr>
          <w:rtl/>
        </w:rPr>
        <w:t>،</w:t>
      </w:r>
      <w:r w:rsidR="00923B9D">
        <w:rPr>
          <w:rtl/>
        </w:rPr>
        <w:t xml:space="preserve"> ولا المجوسي بغير الله</w:t>
      </w:r>
      <w:r w:rsidR="00D575D3">
        <w:rPr>
          <w:rtl/>
        </w:rPr>
        <w:t>،</w:t>
      </w:r>
      <w:r w:rsidR="00F16707">
        <w:rPr>
          <w:rtl/>
        </w:rPr>
        <w:t xml:space="preserve"> </w:t>
      </w:r>
      <w:r w:rsidR="00F16707">
        <w:rPr>
          <w:rFonts w:hint="cs"/>
          <w:rtl/>
        </w:rPr>
        <w:t>إ</w:t>
      </w:r>
      <w:r w:rsidR="00923B9D">
        <w:rPr>
          <w:rtl/>
        </w:rPr>
        <w:t>ن</w:t>
      </w:r>
      <w:r w:rsidR="00F16707">
        <w:rPr>
          <w:rFonts w:hint="cs"/>
          <w:rtl/>
        </w:rPr>
        <w:t>َ</w:t>
      </w:r>
      <w:r w:rsidR="00923B9D">
        <w:rPr>
          <w:rtl/>
        </w:rPr>
        <w:t xml:space="preserve">ّ الله </w:t>
      </w:r>
      <w:r w:rsidR="00F16707">
        <w:rPr>
          <w:rtl/>
        </w:rPr>
        <w:t>عزّ وجلَ</w:t>
      </w:r>
      <w:r w:rsidR="00BB2A7F">
        <w:rPr>
          <w:rtl/>
        </w:rPr>
        <w:t xml:space="preserve"> </w:t>
      </w:r>
      <w:r w:rsidR="00923B9D">
        <w:rPr>
          <w:rtl/>
        </w:rPr>
        <w:t>يقول</w:t>
      </w:r>
      <w:r w:rsidR="00D575D3">
        <w:rPr>
          <w:rtl/>
        </w:rPr>
        <w:t>:</w:t>
      </w:r>
      <w:r w:rsidR="00923B9D">
        <w:rPr>
          <w:rtl/>
        </w:rPr>
        <w:t xml:space="preserve"> </w:t>
      </w:r>
      <w:r w:rsidR="00923B9D" w:rsidRPr="00F16707">
        <w:rPr>
          <w:rStyle w:val="libAlaemChar"/>
          <w:rtl/>
        </w:rPr>
        <w:t>(</w:t>
      </w:r>
      <w:r w:rsidR="00923B9D" w:rsidRPr="00085C76">
        <w:rPr>
          <w:rStyle w:val="libNormalChar"/>
          <w:rtl/>
        </w:rPr>
        <w:t xml:space="preserve"> </w:t>
      </w:r>
      <w:r w:rsidR="00923B9D" w:rsidRPr="00923B9D">
        <w:rPr>
          <w:rStyle w:val="libAieChar"/>
          <w:rtl/>
        </w:rPr>
        <w:t>و</w:t>
      </w:r>
      <w:r w:rsidR="00F16707">
        <w:rPr>
          <w:rStyle w:val="libAieChar"/>
          <w:rFonts w:hint="cs"/>
          <w:rtl/>
        </w:rPr>
        <w:t>َأ</w:t>
      </w:r>
      <w:r w:rsidR="00923B9D" w:rsidRPr="00923B9D">
        <w:rPr>
          <w:rStyle w:val="libAieChar"/>
          <w:rtl/>
        </w:rPr>
        <w:t>ن</w:t>
      </w:r>
      <w:r w:rsidR="00F16707">
        <w:rPr>
          <w:rStyle w:val="libAieChar"/>
          <w:rFonts w:hint="cs"/>
          <w:rtl/>
        </w:rPr>
        <w:t>ِ</w:t>
      </w:r>
      <w:r w:rsidR="00923B9D" w:rsidRPr="00923B9D">
        <w:rPr>
          <w:rStyle w:val="libAieChar"/>
          <w:rtl/>
        </w:rPr>
        <w:t xml:space="preserve"> اح</w:t>
      </w:r>
      <w:r w:rsidR="00F16707">
        <w:rPr>
          <w:rStyle w:val="libAieChar"/>
          <w:rFonts w:hint="cs"/>
          <w:rtl/>
        </w:rPr>
        <w:t>ْ</w:t>
      </w:r>
      <w:r w:rsidR="00923B9D" w:rsidRPr="00923B9D">
        <w:rPr>
          <w:rStyle w:val="libAieChar"/>
          <w:rtl/>
        </w:rPr>
        <w:t>ك</w:t>
      </w:r>
      <w:r w:rsidR="00F16707">
        <w:rPr>
          <w:rStyle w:val="libAieChar"/>
          <w:rFonts w:hint="cs"/>
          <w:rtl/>
        </w:rPr>
        <w:t>ُ</w:t>
      </w:r>
      <w:r w:rsidR="00923B9D" w:rsidRPr="00923B9D">
        <w:rPr>
          <w:rStyle w:val="libAieChar"/>
          <w:rtl/>
        </w:rPr>
        <w:t>م</w:t>
      </w:r>
      <w:r w:rsidR="00F16707">
        <w:rPr>
          <w:rStyle w:val="libAieChar"/>
          <w:rFonts w:hint="cs"/>
          <w:rtl/>
        </w:rPr>
        <w:t>ْ</w:t>
      </w:r>
      <w:r w:rsidR="00F16707">
        <w:rPr>
          <w:rStyle w:val="libAieChar"/>
          <w:rtl/>
        </w:rPr>
        <w:t xml:space="preserve"> بينهم بما </w:t>
      </w:r>
      <w:r w:rsidR="00F16707">
        <w:rPr>
          <w:rStyle w:val="libAieChar"/>
          <w:rFonts w:hint="cs"/>
          <w:rtl/>
        </w:rPr>
        <w:t>أ</w:t>
      </w:r>
      <w:r w:rsidR="00923B9D" w:rsidRPr="00923B9D">
        <w:rPr>
          <w:rStyle w:val="libAieChar"/>
          <w:rtl/>
        </w:rPr>
        <w:t>نزل الله</w:t>
      </w:r>
      <w:r w:rsidR="00923B9D" w:rsidRPr="00085C76">
        <w:rPr>
          <w:rStyle w:val="libNormalChar"/>
          <w:rtl/>
        </w:rPr>
        <w:t xml:space="preserve"> </w:t>
      </w:r>
      <w:r w:rsidR="00923B9D" w:rsidRPr="00F16707">
        <w:rPr>
          <w:rStyle w:val="libAlaemChar"/>
          <w:rtl/>
        </w:rPr>
        <w:t>)</w:t>
      </w:r>
      <w:r w:rsidR="00923B9D" w:rsidRPr="00085C76">
        <w:rPr>
          <w:rStyle w:val="libNormalChar"/>
          <w:rtl/>
        </w:rPr>
        <w:t xml:space="preserve">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النضر بن سويد</w:t>
      </w:r>
      <w:r w:rsidR="00D575D3">
        <w:rPr>
          <w:rtl/>
        </w:rPr>
        <w:t>،</w:t>
      </w:r>
      <w:r>
        <w:rPr>
          <w:rtl/>
        </w:rPr>
        <w:t xml:space="preserve"> عن القاسم بن سليمان</w:t>
      </w:r>
      <w:r w:rsidR="00D575D3">
        <w:rPr>
          <w:rtl/>
        </w:rPr>
        <w:t>،</w:t>
      </w:r>
      <w:r>
        <w:rPr>
          <w:rtl/>
        </w:rPr>
        <w:t xml:space="preserve"> عن جراح المدائني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يحلف بغير الله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اليهوديّ</w:t>
      </w:r>
      <w:r w:rsidR="00D575D3">
        <w:rPr>
          <w:rtl/>
        </w:rPr>
        <w:t>،</w:t>
      </w:r>
      <w:r>
        <w:rPr>
          <w:rtl/>
        </w:rPr>
        <w:t xml:space="preserve"> والنصراني</w:t>
      </w:r>
      <w:r w:rsidR="001C07D0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والمجوسى</w:t>
      </w:r>
      <w:r w:rsidR="001C07D0">
        <w:rPr>
          <w:rFonts w:hint="cs"/>
          <w:rtl/>
        </w:rPr>
        <w:t>ّ</w:t>
      </w:r>
      <w:r>
        <w:rPr>
          <w:rtl/>
        </w:rPr>
        <w:t xml:space="preserve"> لا تحل</w:t>
      </w:r>
      <w:r w:rsidR="001C07D0">
        <w:rPr>
          <w:rFonts w:hint="cs"/>
          <w:rtl/>
        </w:rPr>
        <w:t>ّ</w:t>
      </w:r>
      <w:r>
        <w:rPr>
          <w:rtl/>
        </w:rPr>
        <w:t xml:space="preserve">فوهم </w:t>
      </w:r>
      <w:r w:rsidR="004B392B">
        <w:rPr>
          <w:rtl/>
        </w:rPr>
        <w:t xml:space="preserve">إلّا </w:t>
      </w:r>
      <w:r>
        <w:rPr>
          <w:rtl/>
        </w:rPr>
        <w:t xml:space="preserve">بالله عز وجل. </w:t>
      </w:r>
    </w:p>
    <w:p w:rsidR="00923B9D" w:rsidRDefault="00923B9D" w:rsidP="001C07D0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</w:t>
      </w:r>
      <w:r w:rsidRPr="00D575D3">
        <w:rPr>
          <w:rStyle w:val="libFootnotenumChar"/>
          <w:rtl/>
        </w:rPr>
        <w:t>(</w:t>
      </w:r>
      <w:r w:rsidR="001C07D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عليّ بن ابراهيم عن أبيه عن ابن أبي عمير عن </w:t>
      </w:r>
      <w:r w:rsidR="00BD5344">
        <w:rPr>
          <w:rtl/>
        </w:rPr>
        <w:t xml:space="preserve">حمّاد </w:t>
      </w:r>
      <w:r>
        <w:rPr>
          <w:rtl/>
        </w:rPr>
        <w:t>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أهل الملل يستحلفون؟ فقال</w:t>
      </w:r>
      <w:r w:rsidR="00D575D3">
        <w:rPr>
          <w:rtl/>
        </w:rPr>
        <w:t>:</w:t>
      </w:r>
      <w:r>
        <w:rPr>
          <w:rtl/>
        </w:rPr>
        <w:t xml:space="preserve"> لا تحلفوهم </w:t>
      </w:r>
      <w:r w:rsidR="004B392B">
        <w:rPr>
          <w:rtl/>
        </w:rPr>
        <w:t xml:space="preserve">إلّا </w:t>
      </w:r>
      <w:r>
        <w:rPr>
          <w:rtl/>
        </w:rPr>
        <w:t xml:space="preserve">بالله </w:t>
      </w:r>
      <w:r w:rsidR="00BB2A7F">
        <w:rPr>
          <w:rtl/>
        </w:rPr>
        <w:t xml:space="preserve">عزَّ </w:t>
      </w:r>
      <w:r>
        <w:rPr>
          <w:rtl/>
        </w:rPr>
        <w:t xml:space="preserve">وجلّ.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[ 29539 ]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ان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استحلف يهودي</w:t>
      </w:r>
      <w:r w:rsidR="001C07D0">
        <w:rPr>
          <w:rFonts w:hint="cs"/>
          <w:rtl/>
        </w:rPr>
        <w:t>ّ</w:t>
      </w:r>
      <w:r>
        <w:rPr>
          <w:rtl/>
        </w:rPr>
        <w:t>ا</w:t>
      </w:r>
      <w:r w:rsidR="001C07D0">
        <w:rPr>
          <w:rFonts w:hint="cs"/>
          <w:rtl/>
        </w:rPr>
        <w:t>ً</w:t>
      </w:r>
      <w:r w:rsidR="001C07D0">
        <w:rPr>
          <w:rtl/>
        </w:rPr>
        <w:t xml:space="preserve"> بالتوراة التي </w:t>
      </w:r>
      <w:r w:rsidR="001C07D0">
        <w:rPr>
          <w:rFonts w:hint="cs"/>
          <w:rtl/>
        </w:rPr>
        <w:t>أُ</w:t>
      </w:r>
      <w:r>
        <w:rPr>
          <w:rtl/>
        </w:rPr>
        <w:t xml:space="preserve">نزلت على موسى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 </w:t>
      </w:r>
    </w:p>
    <w:p w:rsidR="00923B9D" w:rsidRDefault="00923B9D" w:rsidP="001C07D0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1C07D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</w:t>
      </w:r>
      <w:r w:rsidR="004F35C8">
        <w:rPr>
          <w:rtl/>
        </w:rPr>
        <w:t xml:space="preserve"> أنّه </w:t>
      </w:r>
      <w:r>
        <w:rPr>
          <w:rtl/>
        </w:rPr>
        <w:t>مخصوص ب</w:t>
      </w:r>
      <w:r w:rsidR="00B8364A">
        <w:rPr>
          <w:rtl/>
        </w:rPr>
        <w:t>الإِمام</w:t>
      </w:r>
      <w:r>
        <w:rPr>
          <w:rtl/>
        </w:rPr>
        <w:t>اذا رأى ذلك اردع لهم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وانما لايجوز لنا ؛ لانّا لا نعرف ذلك</w:t>
      </w:r>
      <w:r w:rsidR="00D575D3">
        <w:rPr>
          <w:rtl/>
        </w:rPr>
        <w:t>،</w:t>
      </w:r>
      <w:r>
        <w:rPr>
          <w:rtl/>
        </w:rPr>
        <w:t xml:space="preserve"> واذا عرفنا جاز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 xml:space="preserve">لنا.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(1) المائدة 5</w:t>
      </w:r>
      <w:r w:rsidR="00D575D3">
        <w:rPr>
          <w:rtl/>
        </w:rPr>
        <w:t>:</w:t>
      </w:r>
      <w:r w:rsidRPr="00204940">
        <w:rPr>
          <w:rtl/>
        </w:rPr>
        <w:t xml:space="preserve"> 48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451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204940" w:rsidRDefault="00923B9D" w:rsidP="001C07D0">
      <w:pPr>
        <w:pStyle w:val="libFootnote0"/>
        <w:rPr>
          <w:rtl/>
        </w:rPr>
      </w:pPr>
      <w:r w:rsidRPr="00204940">
        <w:rPr>
          <w:rtl/>
        </w:rPr>
        <w:t>(</w:t>
      </w:r>
      <w:r w:rsidR="001C07D0">
        <w:rPr>
          <w:rFonts w:hint="cs"/>
          <w:rtl/>
        </w:rPr>
        <w:t>2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278 </w:t>
      </w:r>
      <w:r w:rsidR="00085C76">
        <w:rPr>
          <w:rtl/>
        </w:rPr>
        <w:t>/</w:t>
      </w:r>
      <w:r w:rsidRPr="00204940">
        <w:rPr>
          <w:rtl/>
        </w:rPr>
        <w:t xml:space="preserve"> 1014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450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451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204940" w:rsidRDefault="00923B9D" w:rsidP="001C07D0">
      <w:pPr>
        <w:pStyle w:val="libFootnote0"/>
        <w:rPr>
          <w:rtl/>
        </w:rPr>
      </w:pPr>
      <w:r w:rsidRPr="00204940">
        <w:rPr>
          <w:rtl/>
        </w:rPr>
        <w:t>(</w:t>
      </w:r>
      <w:r w:rsidR="001C07D0">
        <w:rPr>
          <w:rFonts w:hint="cs"/>
          <w:rtl/>
        </w:rPr>
        <w:t>3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279 </w:t>
      </w:r>
      <w:r w:rsidR="00085C76">
        <w:rPr>
          <w:rtl/>
        </w:rPr>
        <w:t>/</w:t>
      </w:r>
      <w:r w:rsidRPr="00204940">
        <w:rPr>
          <w:rtl/>
        </w:rPr>
        <w:t xml:space="preserve"> 1019</w:t>
      </w:r>
      <w:r w:rsidR="00D575D3">
        <w:rPr>
          <w:rtl/>
        </w:rPr>
        <w:t>،</w:t>
      </w:r>
      <w:r w:rsidRPr="00204940">
        <w:rPr>
          <w:rtl/>
        </w:rPr>
        <w:t xml:space="preserve"> والاستبصار 4</w:t>
      </w:r>
      <w:r w:rsidR="00D575D3">
        <w:rPr>
          <w:rtl/>
        </w:rPr>
        <w:t>:</w:t>
      </w:r>
      <w:r w:rsidRPr="00204940">
        <w:rPr>
          <w:rtl/>
        </w:rPr>
        <w:t xml:space="preserve"> 40 </w:t>
      </w:r>
      <w:r w:rsidR="00085C76">
        <w:rPr>
          <w:rtl/>
        </w:rPr>
        <w:t>/</w:t>
      </w:r>
      <w:r w:rsidRPr="00204940">
        <w:rPr>
          <w:rtl/>
        </w:rPr>
        <w:t xml:space="preserve"> 135</w:t>
      </w:r>
      <w:r w:rsidR="00D575D3">
        <w:rPr>
          <w:rtl/>
        </w:rPr>
        <w:t>،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انتهى. وحمله بعض اصحابنا على من يرى الحلف بذلك</w:t>
      </w:r>
      <w:r w:rsidR="00D575D3">
        <w:rPr>
          <w:rtl/>
        </w:rPr>
        <w:t>،</w:t>
      </w:r>
      <w:r>
        <w:rPr>
          <w:rtl/>
        </w:rPr>
        <w:t xml:space="preserve"> ولا يعتقد الحنث في الحلف بالله.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[ 29540 ]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1C07D0">
        <w:rPr>
          <w:rtl/>
        </w:rPr>
        <w:t xml:space="preserve"> سألته هل يصلح لاحد ان يحلف </w:t>
      </w:r>
      <w:r w:rsidR="001C07D0">
        <w:rPr>
          <w:rFonts w:hint="cs"/>
          <w:rtl/>
        </w:rPr>
        <w:t>أ</w:t>
      </w:r>
      <w:r>
        <w:rPr>
          <w:rtl/>
        </w:rPr>
        <w:t>حدا</w:t>
      </w:r>
      <w:r w:rsidR="001C07D0">
        <w:rPr>
          <w:rFonts w:hint="cs"/>
          <w:rtl/>
        </w:rPr>
        <w:t>ً</w:t>
      </w:r>
      <w:r>
        <w:rPr>
          <w:rtl/>
        </w:rPr>
        <w:t xml:space="preserve"> من اليهود والنصارى والمجوس بآلهتهم؟ قال</w:t>
      </w:r>
      <w:r w:rsidR="00D575D3">
        <w:rPr>
          <w:rtl/>
        </w:rPr>
        <w:t>:</w:t>
      </w:r>
      <w:r>
        <w:rPr>
          <w:rtl/>
        </w:rPr>
        <w:t xml:space="preserve"> لايصلح لاحد أن يحلف احدا</w:t>
      </w:r>
      <w:r w:rsidR="001C07D0">
        <w:rPr>
          <w:rFonts w:hint="cs"/>
          <w:rtl/>
        </w:rPr>
        <w:t>ً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بالله </w:t>
      </w:r>
      <w:r w:rsidR="00BB2A7F">
        <w:rPr>
          <w:rtl/>
        </w:rPr>
        <w:t xml:space="preserve">عزَّ </w:t>
      </w:r>
      <w:r>
        <w:rPr>
          <w:rtl/>
        </w:rPr>
        <w:t xml:space="preserve">وجلّ.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>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عثمان بن عيسى مثله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[ 29541 ]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اهل الملل</w:t>
      </w:r>
      <w:r w:rsidR="00D575D3">
        <w:rPr>
          <w:rtl/>
        </w:rPr>
        <w:t>،</w:t>
      </w:r>
      <w:r>
        <w:rPr>
          <w:rtl/>
        </w:rPr>
        <w:t xml:space="preserve"> كيف يستحلفون؟ فقال</w:t>
      </w:r>
      <w:r w:rsidR="00D575D3">
        <w:rPr>
          <w:rtl/>
        </w:rPr>
        <w:t>:</w:t>
      </w:r>
      <w:r>
        <w:rPr>
          <w:rtl/>
        </w:rPr>
        <w:t xml:space="preserve"> لا تحلفوهم </w:t>
      </w:r>
      <w:r w:rsidR="004B392B">
        <w:rPr>
          <w:rtl/>
        </w:rPr>
        <w:t xml:space="preserve">إلّا </w:t>
      </w:r>
      <w:r>
        <w:rPr>
          <w:rtl/>
        </w:rPr>
        <w:t xml:space="preserve">بالله. </w:t>
      </w:r>
    </w:p>
    <w:p w:rsidR="00923B9D" w:rsidRDefault="00923B9D" w:rsidP="001C07D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[ 29542 ]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وصفوان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الاحكام؟ فقال</w:t>
      </w:r>
      <w:r w:rsidR="00D575D3">
        <w:rPr>
          <w:rtl/>
        </w:rPr>
        <w:t>:</w:t>
      </w:r>
      <w:r>
        <w:rPr>
          <w:rtl/>
        </w:rPr>
        <w:t xml:space="preserve"> في كل</w:t>
      </w:r>
      <w:r w:rsidR="001C07D0">
        <w:rPr>
          <w:rFonts w:hint="cs"/>
          <w:rtl/>
        </w:rPr>
        <w:t>ّ</w:t>
      </w:r>
      <w:r>
        <w:rPr>
          <w:rtl/>
        </w:rPr>
        <w:t xml:space="preserve"> دين ما يستحلفون </w:t>
      </w:r>
      <w:r w:rsidRPr="00D575D3">
        <w:rPr>
          <w:rStyle w:val="libFootnotenumChar"/>
          <w:rtl/>
        </w:rPr>
        <w:t>(</w:t>
      </w:r>
      <w:r w:rsidR="001C07D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به. </w:t>
      </w:r>
    </w:p>
    <w:p w:rsidR="00923B9D" w:rsidRDefault="00923B9D" w:rsidP="001C07D0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وجهه </w:t>
      </w:r>
      <w:r w:rsidRPr="00D575D3">
        <w:rPr>
          <w:rStyle w:val="libFootnotenumChar"/>
          <w:rtl/>
        </w:rPr>
        <w:t>(</w:t>
      </w:r>
      <w:r w:rsidR="001C07D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[ 29543 ]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وابن أبي نجران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جعفر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451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(1) التهذيب 8</w:t>
      </w:r>
      <w:r w:rsidR="00D575D3">
        <w:rPr>
          <w:rtl/>
        </w:rPr>
        <w:t>:</w:t>
      </w:r>
      <w:r w:rsidRPr="00204940">
        <w:rPr>
          <w:rtl/>
        </w:rPr>
        <w:t xml:space="preserve"> 279 </w:t>
      </w:r>
      <w:r w:rsidR="00085C76">
        <w:rPr>
          <w:rtl/>
        </w:rPr>
        <w:t>/</w:t>
      </w:r>
      <w:r w:rsidRPr="00204940">
        <w:rPr>
          <w:rtl/>
        </w:rPr>
        <w:t xml:space="preserve"> 1015</w:t>
      </w:r>
      <w:r w:rsidR="00D575D3">
        <w:rPr>
          <w:rtl/>
        </w:rPr>
        <w:t>،</w:t>
      </w:r>
      <w:r w:rsidRPr="00204940">
        <w:rPr>
          <w:rtl/>
        </w:rPr>
        <w:t xml:space="preserve"> والاستبصار 4</w:t>
      </w:r>
      <w:r w:rsidR="00D575D3">
        <w:rPr>
          <w:rtl/>
        </w:rPr>
        <w:t>:</w:t>
      </w:r>
      <w:r w:rsidRPr="00204940">
        <w:rPr>
          <w:rtl/>
        </w:rPr>
        <w:t xml:space="preserve"> 39 </w:t>
      </w:r>
      <w:r w:rsidR="00085C76">
        <w:rPr>
          <w:rtl/>
        </w:rPr>
        <w:t>/</w:t>
      </w:r>
      <w:r w:rsidRPr="00204940">
        <w:rPr>
          <w:rtl/>
        </w:rPr>
        <w:t xml:space="preserve"> 133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279 </w:t>
      </w:r>
      <w:r w:rsidR="00085C76">
        <w:rPr>
          <w:rtl/>
        </w:rPr>
        <w:t>/</w:t>
      </w:r>
      <w:r>
        <w:rPr>
          <w:rtl/>
        </w:rPr>
        <w:t xml:space="preserve"> 1016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40 </w:t>
      </w:r>
      <w:r w:rsidR="00085C76">
        <w:rPr>
          <w:rtl/>
        </w:rPr>
        <w:t>/</w:t>
      </w:r>
      <w:r>
        <w:rPr>
          <w:rtl/>
        </w:rPr>
        <w:t xml:space="preserve"> 134.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279 </w:t>
      </w:r>
      <w:r w:rsidR="00085C76">
        <w:rPr>
          <w:rtl/>
        </w:rPr>
        <w:t>/</w:t>
      </w:r>
      <w:r>
        <w:rPr>
          <w:rtl/>
        </w:rPr>
        <w:t xml:space="preserve"> 1017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40 </w:t>
      </w:r>
      <w:r w:rsidR="00085C76">
        <w:rPr>
          <w:rtl/>
        </w:rPr>
        <w:t>/</w:t>
      </w:r>
      <w:r>
        <w:rPr>
          <w:rtl/>
        </w:rPr>
        <w:t xml:space="preserve"> 136. </w:t>
      </w:r>
    </w:p>
    <w:p w:rsidR="00923B9D" w:rsidRPr="00204940" w:rsidRDefault="00923B9D" w:rsidP="001C07D0">
      <w:pPr>
        <w:pStyle w:val="libFootnote0"/>
        <w:rPr>
          <w:rtl/>
        </w:rPr>
      </w:pPr>
      <w:r w:rsidRPr="00204940">
        <w:rPr>
          <w:rtl/>
        </w:rPr>
        <w:t>(</w:t>
      </w:r>
      <w:r w:rsidR="001C07D0">
        <w:rPr>
          <w:rFonts w:hint="cs"/>
          <w:rtl/>
        </w:rPr>
        <w:t>2</w:t>
      </w:r>
      <w:r w:rsidRPr="00204940">
        <w:rPr>
          <w:rtl/>
        </w:rPr>
        <w:t>) في نسخة</w:t>
      </w:r>
      <w:r w:rsidR="00D575D3">
        <w:rPr>
          <w:rtl/>
        </w:rPr>
        <w:t>:</w:t>
      </w:r>
      <w:r w:rsidRPr="00204940">
        <w:rPr>
          <w:rtl/>
        </w:rPr>
        <w:t xml:space="preserve"> يستحلون </w:t>
      </w:r>
      <w:r w:rsidRPr="00B94B89">
        <w:rPr>
          <w:rtl/>
        </w:rPr>
        <w:t xml:space="preserve">( </w:t>
      </w:r>
      <w:r w:rsidRPr="00204940">
        <w:rPr>
          <w:rtl/>
        </w:rPr>
        <w:t>هامش المخطوط )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1C07D0">
      <w:pPr>
        <w:pStyle w:val="libFootnote0"/>
        <w:rPr>
          <w:rtl/>
        </w:rPr>
      </w:pPr>
      <w:r w:rsidRPr="00204940">
        <w:rPr>
          <w:rtl/>
        </w:rPr>
        <w:t>(</w:t>
      </w:r>
      <w:r w:rsidR="001C07D0">
        <w:rPr>
          <w:rFonts w:hint="cs"/>
          <w:rtl/>
        </w:rPr>
        <w:t>3</w:t>
      </w:r>
      <w:r w:rsidRPr="00204940">
        <w:rPr>
          <w:rtl/>
        </w:rPr>
        <w:t xml:space="preserve">) </w:t>
      </w:r>
      <w:r w:rsidR="001C07D0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ذيل الحديث 4 من هذا الباب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279 </w:t>
      </w:r>
      <w:r w:rsidR="00085C76">
        <w:rPr>
          <w:rtl/>
        </w:rPr>
        <w:t>/</w:t>
      </w:r>
      <w:r>
        <w:rPr>
          <w:rtl/>
        </w:rPr>
        <w:t xml:space="preserve"> 1018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40 </w:t>
      </w:r>
      <w:r w:rsidR="00085C76">
        <w:rPr>
          <w:rtl/>
        </w:rPr>
        <w:t>/</w:t>
      </w:r>
      <w:r>
        <w:rPr>
          <w:rtl/>
        </w:rPr>
        <w:t xml:space="preserve"> 137.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قضى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فيمن استحلف اهل الكتاب بيمين صبر ان يستحلف بكتابه ومل</w:t>
      </w:r>
      <w:r w:rsidR="001C07D0">
        <w:rPr>
          <w:rFonts w:hint="cs"/>
          <w:rtl/>
        </w:rPr>
        <w:t>ّ</w:t>
      </w:r>
      <w:r>
        <w:rPr>
          <w:rtl/>
        </w:rPr>
        <w:t xml:space="preserve">ته.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قد عرفت الوجه في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[ 29544 ] </w:t>
      </w:r>
      <w:r>
        <w:rPr>
          <w:rtl/>
        </w:rPr>
        <w:t>9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الاحكام؟ فقال</w:t>
      </w:r>
      <w:r w:rsidR="00D575D3">
        <w:rPr>
          <w:rtl/>
        </w:rPr>
        <w:t>:</w:t>
      </w:r>
      <w:r>
        <w:rPr>
          <w:rtl/>
        </w:rPr>
        <w:t xml:space="preserve"> تجوز على كل</w:t>
      </w:r>
      <w:r w:rsidR="008E5669">
        <w:rPr>
          <w:rFonts w:hint="cs"/>
          <w:rtl/>
        </w:rPr>
        <w:t>ّ</w:t>
      </w:r>
      <w:r>
        <w:rPr>
          <w:rtl/>
        </w:rPr>
        <w:t xml:space="preserve"> دين بما يستحلفون. </w:t>
      </w:r>
    </w:p>
    <w:p w:rsidR="00923B9D" w:rsidRDefault="00923B9D" w:rsidP="001C667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[ 29545 ]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وقضى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فيمن استحلف </w:t>
      </w:r>
      <w:r w:rsidR="0084036F">
        <w:rPr>
          <w:rtl/>
        </w:rPr>
        <w:t xml:space="preserve">رجلاً </w:t>
      </w:r>
      <w:r>
        <w:rPr>
          <w:rtl/>
        </w:rPr>
        <w:t xml:space="preserve">من اهل الكتاب بيمين صبر ان يستحلفه </w:t>
      </w:r>
      <w:r w:rsidRPr="00D575D3">
        <w:rPr>
          <w:rStyle w:val="libFootnotenumChar"/>
          <w:rtl/>
        </w:rPr>
        <w:t>(</w:t>
      </w:r>
      <w:r w:rsidR="001C667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بكتابه ومل</w:t>
      </w:r>
      <w:r w:rsidR="008E5669">
        <w:rPr>
          <w:rFonts w:hint="cs"/>
          <w:rtl/>
        </w:rPr>
        <w:t>ّ</w:t>
      </w:r>
      <w:r>
        <w:rPr>
          <w:rtl/>
        </w:rPr>
        <w:t xml:space="preserve">ته.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[ 29546 ] </w:t>
      </w:r>
      <w:r>
        <w:rPr>
          <w:rtl/>
        </w:rPr>
        <w:t>11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8E5669">
        <w:rPr>
          <w:rtl/>
        </w:rPr>
        <w:t xml:space="preserve"> </w:t>
      </w:r>
      <w:r w:rsidR="008E5669">
        <w:rPr>
          <w:rFonts w:hint="cs"/>
          <w:rtl/>
        </w:rPr>
        <w:t>أ</w:t>
      </w:r>
      <w:r>
        <w:rPr>
          <w:rtl/>
        </w:rPr>
        <w:t>ن</w:t>
      </w:r>
      <w:r w:rsidR="001C07D0">
        <w:rPr>
          <w:rFonts w:hint="cs"/>
          <w:rtl/>
        </w:rPr>
        <w:t>َّ</w:t>
      </w:r>
      <w:r>
        <w:rPr>
          <w:rtl/>
        </w:rPr>
        <w:t xml:space="preserve"> علي</w:t>
      </w:r>
      <w:r w:rsidR="001C07D0">
        <w:rPr>
          <w:rFonts w:hint="cs"/>
          <w:rtl/>
        </w:rPr>
        <w:t>ّ</w:t>
      </w:r>
      <w:r>
        <w:rPr>
          <w:rtl/>
        </w:rPr>
        <w:t>ا</w:t>
      </w:r>
      <w:r w:rsidR="001C07D0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يستحلف اليهود والنصارى في بيعهم وكنائسهم</w:t>
      </w:r>
      <w:r w:rsidR="00D575D3">
        <w:rPr>
          <w:rtl/>
        </w:rPr>
        <w:t>،</w:t>
      </w:r>
      <w:r>
        <w:rPr>
          <w:rtl/>
        </w:rPr>
        <w:t xml:space="preserve"> والمجوس في بيوت نيرانهم</w:t>
      </w:r>
      <w:r w:rsidR="00D575D3">
        <w:rPr>
          <w:rtl/>
        </w:rPr>
        <w:t>،</w:t>
      </w:r>
      <w:r>
        <w:rPr>
          <w:rtl/>
        </w:rPr>
        <w:t xml:space="preserve"> ويقول</w:t>
      </w:r>
      <w:r w:rsidR="00D575D3">
        <w:rPr>
          <w:rtl/>
        </w:rPr>
        <w:t>:</w:t>
      </w:r>
      <w:r>
        <w:rPr>
          <w:rtl/>
        </w:rPr>
        <w:t xml:space="preserve"> شد</w:t>
      </w:r>
      <w:r w:rsidR="001C07D0">
        <w:rPr>
          <w:rFonts w:hint="cs"/>
          <w:rtl/>
        </w:rPr>
        <w:t>ِّ</w:t>
      </w:r>
      <w:r>
        <w:rPr>
          <w:rtl/>
        </w:rPr>
        <w:t>دوا عليهم احتياطا</w:t>
      </w:r>
      <w:r w:rsidR="008E5669">
        <w:rPr>
          <w:rFonts w:hint="cs"/>
          <w:rtl/>
        </w:rPr>
        <w:t>ً</w:t>
      </w:r>
      <w:r>
        <w:rPr>
          <w:rtl/>
        </w:rPr>
        <w:t xml:space="preserve"> للمسلمين. </w:t>
      </w:r>
    </w:p>
    <w:p w:rsidR="00923B9D" w:rsidRDefault="00923B9D" w:rsidP="001C667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[ 29547 ]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 xml:space="preserve">وعن السندي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 البختري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1C07D0">
        <w:rPr>
          <w:rtl/>
        </w:rPr>
        <w:t xml:space="preserve"> </w:t>
      </w:r>
      <w:r w:rsidR="001C07D0">
        <w:rPr>
          <w:rFonts w:hint="cs"/>
          <w:rtl/>
        </w:rPr>
        <w:t>أ</w:t>
      </w:r>
      <w:r>
        <w:rPr>
          <w:rtl/>
        </w:rPr>
        <w:t>ن</w:t>
      </w:r>
      <w:r w:rsidR="001C07D0">
        <w:rPr>
          <w:rFonts w:hint="cs"/>
          <w:rtl/>
        </w:rPr>
        <w:t>ّ</w:t>
      </w:r>
      <w:r>
        <w:rPr>
          <w:rtl/>
        </w:rPr>
        <w:t xml:space="preserve"> علي</w:t>
      </w:r>
      <w:r w:rsidR="001C07D0">
        <w:rPr>
          <w:rFonts w:hint="cs"/>
          <w:rtl/>
        </w:rPr>
        <w:t>ّ</w:t>
      </w:r>
      <w:r>
        <w:rPr>
          <w:rtl/>
        </w:rPr>
        <w:t>ا</w:t>
      </w:r>
      <w:r w:rsidR="001C07D0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يستحلف اليهود والنصارى بكتابهم </w:t>
      </w:r>
      <w:r w:rsidRPr="00D575D3">
        <w:rPr>
          <w:rStyle w:val="libFootnotenumChar"/>
          <w:rtl/>
        </w:rPr>
        <w:t>(</w:t>
      </w:r>
      <w:r w:rsidR="001C6676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ويستحلف المجوس ببيوت نيرانهم. </w:t>
      </w:r>
    </w:p>
    <w:p w:rsidR="00923B9D" w:rsidRDefault="00923B9D" w:rsidP="001C6676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وما في معناه يحتمل الحمل على التغليظ بالقول والمكان ؛ لما </w:t>
      </w:r>
      <w:r w:rsidR="004F35C8">
        <w:rPr>
          <w:rtl/>
        </w:rPr>
        <w:t xml:space="preserve">تقدّم </w:t>
      </w:r>
      <w:r w:rsidRPr="00D575D3">
        <w:rPr>
          <w:rStyle w:val="libFootnotenumChar"/>
          <w:rtl/>
        </w:rPr>
        <w:t>(</w:t>
      </w:r>
      <w:r w:rsidR="001C6676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 xml:space="preserve">(1) </w:t>
      </w:r>
      <w:r w:rsidR="001C6676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ذيل الحديث 4 من هذا الباب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1116.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236 </w:t>
      </w:r>
      <w:r w:rsidR="00085C76">
        <w:rPr>
          <w:rtl/>
        </w:rPr>
        <w:t>/</w:t>
      </w:r>
      <w:r>
        <w:rPr>
          <w:rtl/>
        </w:rPr>
        <w:t xml:space="preserve"> 1117. </w:t>
      </w:r>
    </w:p>
    <w:p w:rsidR="00923B9D" w:rsidRPr="00204940" w:rsidRDefault="00923B9D" w:rsidP="001C6676">
      <w:pPr>
        <w:pStyle w:val="libFootnote0"/>
        <w:rPr>
          <w:rtl/>
        </w:rPr>
      </w:pPr>
      <w:r w:rsidRPr="00204940">
        <w:rPr>
          <w:rtl/>
        </w:rPr>
        <w:t>(</w:t>
      </w:r>
      <w:r w:rsidR="001C6676">
        <w:rPr>
          <w:rFonts w:hint="cs"/>
          <w:rtl/>
        </w:rPr>
        <w:t>2</w:t>
      </w:r>
      <w:r w:rsidRPr="00204940">
        <w:rPr>
          <w:rtl/>
        </w:rPr>
        <w:t>) في المصححة الثانية عن نسخة</w:t>
      </w:r>
      <w:r w:rsidR="00D575D3">
        <w:rPr>
          <w:rtl/>
        </w:rPr>
        <w:t>:</w:t>
      </w:r>
      <w:r w:rsidRPr="00204940">
        <w:rPr>
          <w:rtl/>
        </w:rPr>
        <w:t xml:space="preserve"> يستحلف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42.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71. </w:t>
      </w:r>
    </w:p>
    <w:p w:rsidR="00923B9D" w:rsidRPr="00204940" w:rsidRDefault="00923B9D" w:rsidP="001C6676">
      <w:pPr>
        <w:pStyle w:val="libFootnote0"/>
        <w:rPr>
          <w:rtl/>
        </w:rPr>
      </w:pPr>
      <w:r w:rsidRPr="00204940">
        <w:rPr>
          <w:rtl/>
        </w:rPr>
        <w:t>(</w:t>
      </w:r>
      <w:r w:rsidR="001C6676">
        <w:rPr>
          <w:rFonts w:hint="cs"/>
          <w:rtl/>
        </w:rPr>
        <w:t>3</w:t>
      </w:r>
      <w:r w:rsidRPr="00204940">
        <w:rPr>
          <w:rtl/>
        </w:rPr>
        <w:t>) في المصدر</w:t>
      </w:r>
      <w:r w:rsidR="00D575D3">
        <w:rPr>
          <w:rtl/>
        </w:rPr>
        <w:t>:</w:t>
      </w:r>
      <w:r w:rsidRPr="00204940">
        <w:rPr>
          <w:rtl/>
        </w:rPr>
        <w:t xml:space="preserve"> بكنائسهم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1C6676">
      <w:pPr>
        <w:pStyle w:val="libFootnote0"/>
        <w:rPr>
          <w:rtl/>
        </w:rPr>
      </w:pPr>
      <w:r w:rsidRPr="00204940">
        <w:rPr>
          <w:rtl/>
        </w:rPr>
        <w:t>(</w:t>
      </w:r>
      <w:r w:rsidR="001C6676">
        <w:rPr>
          <w:rFonts w:hint="cs"/>
          <w:rtl/>
        </w:rPr>
        <w:t>4</w:t>
      </w:r>
      <w:r w:rsidRPr="00204940">
        <w:rPr>
          <w:rtl/>
        </w:rPr>
        <w:t xml:space="preserve">) </w:t>
      </w:r>
      <w:r w:rsidR="001C6676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الاحاديث 1 و 2 و 3 من هذا الباب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4A085A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[ 29548 ]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 xml:space="preserve">وقد </w:t>
      </w:r>
      <w:r w:rsidR="004F35C8">
        <w:rPr>
          <w:rtl/>
        </w:rPr>
        <w:t xml:space="preserve">تقدّم </w:t>
      </w:r>
      <w:r>
        <w:rPr>
          <w:rtl/>
        </w:rPr>
        <w:t>في احاديث من افطر في شهر رمضان مستحلا</w:t>
      </w:r>
      <w:r w:rsidR="004A085A">
        <w:rPr>
          <w:rFonts w:hint="cs"/>
          <w:rtl/>
        </w:rPr>
        <w:t>ً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عمران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A085A">
        <w:rPr>
          <w:rFonts w:hint="cs"/>
          <w:rtl/>
        </w:rPr>
        <w:t>أ</w:t>
      </w:r>
      <w:r>
        <w:rPr>
          <w:rtl/>
        </w:rPr>
        <w:t>ن</w:t>
      </w:r>
      <w:r w:rsidR="004A085A">
        <w:rPr>
          <w:rFonts w:hint="cs"/>
          <w:rtl/>
        </w:rPr>
        <w:t>ّ</w:t>
      </w:r>
      <w:r>
        <w:rPr>
          <w:rtl/>
        </w:rPr>
        <w:t xml:space="preserve">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 لبعض عظماء اليهود</w:t>
      </w:r>
      <w:r w:rsidR="00D575D3">
        <w:rPr>
          <w:rtl/>
        </w:rPr>
        <w:t>:</w:t>
      </w:r>
      <w:r w:rsidR="004A085A">
        <w:rPr>
          <w:rtl/>
        </w:rPr>
        <w:t xml:space="preserve"> نشدتك بالتسع آيات التي </w:t>
      </w:r>
      <w:r w:rsidR="004A085A">
        <w:rPr>
          <w:rFonts w:hint="cs"/>
          <w:rtl/>
        </w:rPr>
        <w:t>أُ</w:t>
      </w:r>
      <w:r>
        <w:rPr>
          <w:rtl/>
        </w:rPr>
        <w:t xml:space="preserve">نزلت على موسى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بطور سيناء</w:t>
      </w:r>
      <w:r w:rsidR="00D575D3">
        <w:rPr>
          <w:rtl/>
        </w:rPr>
        <w:t>،</w:t>
      </w:r>
      <w:r>
        <w:rPr>
          <w:rtl/>
        </w:rPr>
        <w:t xml:space="preserve"> وبحق الكنائس الخمس</w:t>
      </w:r>
      <w:r w:rsidR="00D575D3">
        <w:rPr>
          <w:rtl/>
        </w:rPr>
        <w:t>،</w:t>
      </w:r>
      <w:r>
        <w:rPr>
          <w:rtl/>
        </w:rPr>
        <w:t xml:space="preserve"> وبحق السمط الديان</w:t>
      </w:r>
      <w:r w:rsidR="00D575D3">
        <w:rPr>
          <w:rtl/>
        </w:rPr>
        <w:t>،</w:t>
      </w:r>
      <w:r>
        <w:rPr>
          <w:rtl/>
        </w:rPr>
        <w:t xml:space="preserve"> هل تعلم ان يوشع بن نون اتى بقوم بعد وفاة موسى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شهدوا أن</w:t>
      </w:r>
      <w:r w:rsidR="004A085A">
        <w:rPr>
          <w:rFonts w:hint="cs"/>
          <w:rtl/>
        </w:rPr>
        <w:t>ّ</w:t>
      </w:r>
      <w:r>
        <w:rPr>
          <w:rtl/>
        </w:rPr>
        <w:t xml:space="preserve"> لا اله </w:t>
      </w:r>
      <w:r w:rsidR="004B392B">
        <w:rPr>
          <w:rtl/>
        </w:rPr>
        <w:t xml:space="preserve">إلّا </w:t>
      </w:r>
      <w:r>
        <w:rPr>
          <w:rtl/>
        </w:rPr>
        <w:t>الله</w:t>
      </w:r>
      <w:r w:rsidR="00D575D3">
        <w:rPr>
          <w:rtl/>
        </w:rPr>
        <w:t>،</w:t>
      </w:r>
      <w:r>
        <w:rPr>
          <w:rtl/>
        </w:rPr>
        <w:t xml:space="preserve"> ولم يشهدوا ان موسى رسول الله</w:t>
      </w:r>
      <w:r w:rsidR="00D575D3">
        <w:rPr>
          <w:rtl/>
        </w:rPr>
        <w:t>،</w:t>
      </w:r>
      <w:r>
        <w:rPr>
          <w:rtl/>
        </w:rPr>
        <w:t xml:space="preserve"> فقتلهم بمثل هذه القتلة؟ فقال له اليهودي</w:t>
      </w:r>
      <w:r w:rsidR="004A085A">
        <w:rPr>
          <w:rFonts w:hint="cs"/>
          <w:rtl/>
        </w:rPr>
        <w:t>ُّ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ثم ذكر</w:t>
      </w:r>
      <w:r w:rsidR="004F35C8">
        <w:rPr>
          <w:rtl/>
        </w:rPr>
        <w:t xml:space="preserve"> أنّه </w:t>
      </w:r>
      <w:r>
        <w:rPr>
          <w:rtl/>
        </w:rPr>
        <w:t xml:space="preserve">اسلم.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[ 29549 ] </w:t>
      </w:r>
      <w:r>
        <w:rPr>
          <w:rtl/>
        </w:rPr>
        <w:t>14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استحلاف أهل الذم</w:t>
      </w:r>
      <w:r w:rsidR="004A085A">
        <w:rPr>
          <w:rFonts w:hint="cs"/>
          <w:rtl/>
        </w:rPr>
        <w:t>ّ</w:t>
      </w:r>
      <w:r>
        <w:rPr>
          <w:rtl/>
        </w:rPr>
        <w:t>ة؟ قال</w:t>
      </w:r>
      <w:r w:rsidR="00D575D3">
        <w:rPr>
          <w:rtl/>
        </w:rPr>
        <w:t>:</w:t>
      </w:r>
      <w:r>
        <w:rPr>
          <w:rtl/>
        </w:rPr>
        <w:t xml:space="preserve"> لا تحلفوهم </w:t>
      </w:r>
      <w:r w:rsidR="004B392B">
        <w:rPr>
          <w:rtl/>
        </w:rPr>
        <w:t xml:space="preserve">إلّا </w:t>
      </w:r>
      <w:r>
        <w:rPr>
          <w:rtl/>
        </w:rPr>
        <w:t xml:space="preserve">بالله.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وروى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 xml:space="preserve">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اكثر الاحاديث السابقة هنا. </w:t>
      </w:r>
    </w:p>
    <w:p w:rsidR="00923B9D" w:rsidRDefault="00923B9D" w:rsidP="00923B9D">
      <w:pPr>
        <w:pStyle w:val="Heading2Center"/>
        <w:rPr>
          <w:rtl/>
        </w:rPr>
      </w:pPr>
      <w:bookmarkStart w:id="998" w:name="_Toc307245027"/>
      <w:bookmarkStart w:id="999" w:name="_Toc307245743"/>
      <w:bookmarkStart w:id="1000" w:name="_Toc379793812"/>
      <w:bookmarkStart w:id="1001" w:name="_Toc180936574"/>
      <w:r>
        <w:rPr>
          <w:rtl/>
        </w:rPr>
        <w:t>33</w:t>
      </w:r>
      <w:r w:rsidR="00D575D3">
        <w:rPr>
          <w:rtl/>
        </w:rPr>
        <w:t xml:space="preserve"> - </w:t>
      </w:r>
      <w:r>
        <w:rPr>
          <w:rtl/>
        </w:rPr>
        <w:t>باب جواز استحلاف الظالم بالبراءة من</w:t>
      </w:r>
      <w:bookmarkEnd w:id="998"/>
      <w:bookmarkEnd w:id="999"/>
      <w:r w:rsidR="00D575D3">
        <w:rPr>
          <w:rtl/>
        </w:rPr>
        <w:t xml:space="preserve"> </w:t>
      </w:r>
      <w:bookmarkStart w:id="1002" w:name="_Toc307245028"/>
      <w:bookmarkStart w:id="1003" w:name="_Toc307245744"/>
      <w:r w:rsidR="00D575D3">
        <w:rPr>
          <w:rtl/>
        </w:rPr>
        <w:t>ح</w:t>
      </w:r>
      <w:r>
        <w:rPr>
          <w:rtl/>
        </w:rPr>
        <w:t>ول الله وقوته</w:t>
      </w:r>
      <w:bookmarkEnd w:id="1000"/>
      <w:bookmarkEnd w:id="1001"/>
      <w:bookmarkEnd w:id="1002"/>
      <w:bookmarkEnd w:id="100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بعض اصحابه</w:t>
      </w:r>
      <w:r w:rsidR="00D575D3">
        <w:rPr>
          <w:rtl/>
        </w:rPr>
        <w:t>،</w:t>
      </w:r>
      <w:r>
        <w:rPr>
          <w:rtl/>
        </w:rPr>
        <w:t xml:space="preserve"> عن صفوان الجمال</w:t>
      </w:r>
      <w:r w:rsidR="00D575D3">
        <w:rPr>
          <w:rtl/>
        </w:rPr>
        <w:t>:</w:t>
      </w:r>
      <w:r>
        <w:rPr>
          <w:rtl/>
        </w:rPr>
        <w:t xml:space="preserve"> ان أبا جعفر المنصور قال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رفع إليّ</w:t>
      </w:r>
      <w:r w:rsidR="004A085A">
        <w:rPr>
          <w:rFonts w:hint="cs"/>
          <w:rtl/>
        </w:rPr>
        <w:t>َ</w:t>
      </w:r>
      <w:r w:rsidR="004A085A">
        <w:rPr>
          <w:rtl/>
        </w:rPr>
        <w:t xml:space="preserve"> </w:t>
      </w:r>
      <w:r w:rsidR="004A085A">
        <w:rPr>
          <w:rFonts w:hint="cs"/>
          <w:rtl/>
        </w:rPr>
        <w:t>أ</w:t>
      </w:r>
      <w:r>
        <w:rPr>
          <w:rtl/>
        </w:rPr>
        <w:t>ن</w:t>
      </w:r>
      <w:r w:rsidR="004A085A">
        <w:rPr>
          <w:rFonts w:hint="cs"/>
          <w:rtl/>
        </w:rPr>
        <w:t>ّ</w:t>
      </w:r>
      <w:r>
        <w:rPr>
          <w:rtl/>
        </w:rPr>
        <w:t xml:space="preserve"> مولاك ال</w:t>
      </w:r>
      <w:r w:rsidR="007C2AB3">
        <w:rPr>
          <w:rtl/>
        </w:rPr>
        <w:t xml:space="preserve">معلّى </w:t>
      </w:r>
      <w:r>
        <w:rPr>
          <w:rtl/>
        </w:rPr>
        <w:t>بن خنيس يدعو اليك</w:t>
      </w:r>
      <w:r w:rsidR="00D575D3">
        <w:rPr>
          <w:rtl/>
        </w:rPr>
        <w:t>،</w:t>
      </w:r>
      <w:r>
        <w:rPr>
          <w:rtl/>
        </w:rPr>
        <w:t xml:space="preserve"> ويجمع لك الاموال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والله ما كان</w:t>
      </w:r>
      <w:r w:rsidR="00D575D3">
        <w:rPr>
          <w:rtl/>
        </w:rPr>
        <w:t>،</w:t>
      </w:r>
      <w:r>
        <w:rPr>
          <w:rtl/>
        </w:rPr>
        <w:t xml:space="preserve"> إلى ان قال المنصور</w:t>
      </w:r>
      <w:r w:rsidR="00D575D3">
        <w:rPr>
          <w:rtl/>
        </w:rPr>
        <w:t>:</w:t>
      </w:r>
      <w:r>
        <w:rPr>
          <w:rtl/>
        </w:rPr>
        <w:t xml:space="preserve"> فأنا أجمع بينك وبين من سعى بك</w:t>
      </w:r>
      <w:r w:rsidR="00D575D3">
        <w:rPr>
          <w:rtl/>
        </w:rPr>
        <w:t>،</w:t>
      </w:r>
      <w:r>
        <w:rPr>
          <w:rtl/>
        </w:rPr>
        <w:t xml:space="preserve"> فجاء الرجل الذي سعى به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4A085A" w:rsidRDefault="004A085A" w:rsidP="004A085A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 w:rsidR="004A085A">
        <w:rPr>
          <w:rtl/>
        </w:rPr>
        <w:t>تقد</w:t>
      </w:r>
      <w:r w:rsidR="004F35C8">
        <w:rPr>
          <w:rtl/>
        </w:rPr>
        <w:t xml:space="preserve">م </w:t>
      </w:r>
      <w:r>
        <w:rPr>
          <w:rtl/>
        </w:rPr>
        <w:t xml:space="preserve">في الحديث 3 من الباب 2 من ابواب احكام شهر رمضان. 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51 </w:t>
      </w:r>
      <w:r w:rsidR="00085C76">
        <w:rPr>
          <w:rtl/>
        </w:rPr>
        <w:t>/</w:t>
      </w:r>
      <w:r>
        <w:rPr>
          <w:rtl/>
        </w:rPr>
        <w:t xml:space="preserve"> 91. 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33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445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فقال له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يا هذا! اتحلف؟ فقال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والله الذي لا اله </w:t>
      </w:r>
      <w:r w:rsidR="004B392B">
        <w:rPr>
          <w:rtl/>
        </w:rPr>
        <w:t xml:space="preserve">إلّا </w:t>
      </w:r>
      <w:r>
        <w:rPr>
          <w:rtl/>
        </w:rPr>
        <w:t>هو عالم الغيب والشهادة الرحمن الرحيم لقد فعلت</w:t>
      </w:r>
      <w:r w:rsidR="00D575D3">
        <w:rPr>
          <w:rtl/>
        </w:rPr>
        <w:t>،</w:t>
      </w:r>
      <w:r>
        <w:rPr>
          <w:rtl/>
        </w:rPr>
        <w:t xml:space="preserve"> فقال له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ويلك تبج</w:t>
      </w:r>
      <w:r w:rsidR="004A085A">
        <w:rPr>
          <w:rFonts w:hint="cs"/>
          <w:rtl/>
        </w:rPr>
        <w:t>ّ</w:t>
      </w:r>
      <w:r>
        <w:rPr>
          <w:rtl/>
        </w:rPr>
        <w:t>ل الله</w:t>
      </w:r>
      <w:r w:rsidR="00D575D3">
        <w:rPr>
          <w:rtl/>
        </w:rPr>
        <w:t>،</w:t>
      </w:r>
      <w:r>
        <w:rPr>
          <w:rtl/>
        </w:rPr>
        <w:t xml:space="preserve"> فيستحيي من تعذيبك</w:t>
      </w:r>
      <w:r w:rsidR="00D575D3">
        <w:rPr>
          <w:rtl/>
        </w:rPr>
        <w:t>،</w:t>
      </w:r>
      <w:r>
        <w:rPr>
          <w:rtl/>
        </w:rPr>
        <w:t xml:space="preserve"> ولكن قل</w:t>
      </w:r>
      <w:r w:rsidR="00D575D3">
        <w:rPr>
          <w:rtl/>
        </w:rPr>
        <w:t>:</w:t>
      </w:r>
      <w:r>
        <w:rPr>
          <w:rtl/>
        </w:rPr>
        <w:t xml:space="preserve"> برئت من حول الله وقو</w:t>
      </w:r>
      <w:r w:rsidR="001E2030">
        <w:rPr>
          <w:rFonts w:hint="cs"/>
          <w:rtl/>
        </w:rPr>
        <w:t>ّ</w:t>
      </w:r>
      <w:r>
        <w:rPr>
          <w:rtl/>
        </w:rPr>
        <w:t>ته والجئت إلى حولي وقو</w:t>
      </w:r>
      <w:r w:rsidR="001E2030">
        <w:rPr>
          <w:rFonts w:hint="cs"/>
          <w:rtl/>
        </w:rPr>
        <w:t>ّ</w:t>
      </w:r>
      <w:r>
        <w:rPr>
          <w:rtl/>
        </w:rPr>
        <w:t>تي</w:t>
      </w:r>
      <w:r w:rsidR="00D575D3">
        <w:rPr>
          <w:rtl/>
        </w:rPr>
        <w:t>،</w:t>
      </w:r>
      <w:r>
        <w:rPr>
          <w:rtl/>
        </w:rPr>
        <w:t xml:space="preserve"> فحلف بها الرجل</w:t>
      </w:r>
      <w:r w:rsidR="00D575D3">
        <w:rPr>
          <w:rtl/>
        </w:rPr>
        <w:t>،</w:t>
      </w:r>
      <w:r>
        <w:rPr>
          <w:rtl/>
        </w:rPr>
        <w:t xml:space="preserve"> فلم يستتمها </w:t>
      </w:r>
      <w:r w:rsidR="004F35C8">
        <w:rPr>
          <w:rtl/>
        </w:rPr>
        <w:t xml:space="preserve">حتّى </w:t>
      </w:r>
      <w:r>
        <w:rPr>
          <w:rtl/>
        </w:rPr>
        <w:t>وقع مي</w:t>
      </w:r>
      <w:r w:rsidR="001E2030">
        <w:rPr>
          <w:rFonts w:hint="cs"/>
          <w:rtl/>
        </w:rPr>
        <w:t>ّ</w:t>
      </w:r>
      <w:r>
        <w:rPr>
          <w:rtl/>
        </w:rPr>
        <w:t>تا</w:t>
      </w:r>
      <w:r w:rsidR="001E2030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فقال أبو جعفر المنصور</w:t>
      </w:r>
      <w:r w:rsidR="00D575D3">
        <w:rPr>
          <w:rtl/>
        </w:rPr>
        <w:t>:</w:t>
      </w:r>
      <w:r>
        <w:rPr>
          <w:rtl/>
        </w:rPr>
        <w:t xml:space="preserve"> لا ا</w:t>
      </w:r>
      <w:r w:rsidR="001E2030">
        <w:rPr>
          <w:rFonts w:hint="cs"/>
          <w:rtl/>
        </w:rPr>
        <w:t>ُ</w:t>
      </w:r>
      <w:r>
        <w:rPr>
          <w:rtl/>
        </w:rPr>
        <w:t>صد</w:t>
      </w:r>
      <w:r w:rsidR="001E2030">
        <w:rPr>
          <w:rFonts w:hint="cs"/>
          <w:rtl/>
        </w:rPr>
        <w:t>ّ</w:t>
      </w:r>
      <w:r>
        <w:rPr>
          <w:rtl/>
        </w:rPr>
        <w:t>ق عليك بعد هذا أبدا</w:t>
      </w:r>
      <w:r w:rsidR="001E2030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واحسن جائزته</w:t>
      </w:r>
      <w:r w:rsidR="00D575D3">
        <w:rPr>
          <w:rtl/>
        </w:rPr>
        <w:t>،</w:t>
      </w:r>
      <w:r>
        <w:rPr>
          <w:rtl/>
        </w:rPr>
        <w:t xml:space="preserve"> ورد</w:t>
      </w:r>
      <w:r w:rsidR="001E2030">
        <w:rPr>
          <w:rFonts w:hint="cs"/>
          <w:rtl/>
        </w:rPr>
        <w:t>َّ</w:t>
      </w:r>
      <w:r>
        <w:rPr>
          <w:rtl/>
        </w:rPr>
        <w:t xml:space="preserve">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[ 29551 ]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الحسين الرضي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="00127DA5">
        <w:rPr>
          <w:rtl/>
        </w:rPr>
        <w:t>احلفوا الظالم اذا أردتم يمينه ب</w:t>
      </w:r>
      <w:r w:rsidR="00127DA5">
        <w:rPr>
          <w:rFonts w:hint="cs"/>
          <w:rtl/>
        </w:rPr>
        <w:t>أ</w:t>
      </w:r>
      <w:r>
        <w:rPr>
          <w:rtl/>
        </w:rPr>
        <w:t>ن</w:t>
      </w:r>
      <w:r w:rsidR="00127DA5">
        <w:rPr>
          <w:rFonts w:hint="cs"/>
          <w:rtl/>
        </w:rPr>
        <w:t>ّ</w:t>
      </w:r>
      <w:r>
        <w:rPr>
          <w:rtl/>
        </w:rPr>
        <w:t>ه بريء من حول الله وقوته</w:t>
      </w:r>
      <w:r w:rsidR="00D575D3">
        <w:rPr>
          <w:rtl/>
        </w:rPr>
        <w:t>،</w:t>
      </w:r>
      <w:r>
        <w:rPr>
          <w:rtl/>
        </w:rPr>
        <w:t xml:space="preserve"> فانه اذا حلف بها </w:t>
      </w:r>
      <w:r w:rsidR="00E61853">
        <w:rPr>
          <w:rtl/>
        </w:rPr>
        <w:t xml:space="preserve">كاذباً </w:t>
      </w:r>
      <w:r>
        <w:rPr>
          <w:rtl/>
        </w:rPr>
        <w:t>عوجل</w:t>
      </w:r>
      <w:r w:rsidR="00D575D3">
        <w:rPr>
          <w:rtl/>
        </w:rPr>
        <w:t>،</w:t>
      </w:r>
      <w:r>
        <w:rPr>
          <w:rtl/>
        </w:rPr>
        <w:t xml:space="preserve"> واذا حلف بالله الذي لا اله </w:t>
      </w:r>
      <w:r w:rsidR="004B392B">
        <w:rPr>
          <w:rtl/>
        </w:rPr>
        <w:t xml:space="preserve">إلّا </w:t>
      </w:r>
      <w:r w:rsidR="001E2030">
        <w:rPr>
          <w:rtl/>
        </w:rPr>
        <w:t>هو لم يعاجل ؛ ل</w:t>
      </w:r>
      <w:r w:rsidR="001E2030">
        <w:rPr>
          <w:rFonts w:hint="cs"/>
          <w:rtl/>
        </w:rPr>
        <w:t>أ</w:t>
      </w:r>
      <w:r>
        <w:rPr>
          <w:rtl/>
        </w:rPr>
        <w:t>ن</w:t>
      </w:r>
      <w:r w:rsidR="001E2030">
        <w:rPr>
          <w:rFonts w:hint="cs"/>
          <w:rtl/>
        </w:rPr>
        <w:t>ّ</w:t>
      </w:r>
      <w:r>
        <w:rPr>
          <w:rtl/>
        </w:rPr>
        <w:t>ه قد وحد</w:t>
      </w:r>
      <w:r w:rsidR="001E2030">
        <w:rPr>
          <w:rFonts w:hint="cs"/>
          <w:rtl/>
        </w:rPr>
        <w:t>ّ</w:t>
      </w:r>
      <w:r>
        <w:rPr>
          <w:rtl/>
        </w:rPr>
        <w:t xml:space="preserve"> الله سبحانه.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سعيد بن هبة الله الراوندي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الرضا</w:t>
      </w:r>
      <w:r w:rsidR="00D575D3">
        <w:rPr>
          <w:rtl/>
        </w:rPr>
        <w:t>،</w:t>
      </w:r>
      <w:r>
        <w:rPr>
          <w:rtl/>
        </w:rPr>
        <w:t xml:space="preserve"> عن ابيه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127DA5">
        <w:rPr>
          <w:rtl/>
        </w:rPr>
        <w:t xml:space="preserve"> </w:t>
      </w:r>
      <w:r w:rsidR="00127DA5">
        <w:rPr>
          <w:rFonts w:hint="cs"/>
          <w:rtl/>
        </w:rPr>
        <w:t>أ</w:t>
      </w:r>
      <w:r>
        <w:rPr>
          <w:rtl/>
        </w:rPr>
        <w:t>ن</w:t>
      </w:r>
      <w:r w:rsidR="00127DA5">
        <w:rPr>
          <w:rFonts w:hint="cs"/>
          <w:rtl/>
        </w:rPr>
        <w:t>ّ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 xml:space="preserve">وشى إلى المنصور ان جعفر ابن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يأخذ البيعة لنفسه على الناس ليخرج عليهم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فاحضره المنصور</w:t>
      </w:r>
      <w:r w:rsidR="00D575D3">
        <w:rPr>
          <w:rtl/>
        </w:rPr>
        <w:t>،</w:t>
      </w:r>
      <w:r>
        <w:rPr>
          <w:rtl/>
        </w:rPr>
        <w:t xml:space="preserve"> فقال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ما فعلت </w:t>
      </w:r>
      <w:r w:rsidR="009E4BA5">
        <w:rPr>
          <w:rtl/>
        </w:rPr>
        <w:t xml:space="preserve">شيئاً </w:t>
      </w:r>
      <w:r>
        <w:rPr>
          <w:rtl/>
        </w:rPr>
        <w:t>من ذلك</w:t>
      </w:r>
      <w:r w:rsidR="00D575D3">
        <w:rPr>
          <w:rtl/>
        </w:rPr>
        <w:t>،</w:t>
      </w:r>
      <w:r>
        <w:rPr>
          <w:rtl/>
        </w:rPr>
        <w:t xml:space="preserve"> فقال المنصور لحاجبه</w:t>
      </w:r>
      <w:r w:rsidR="00D575D3">
        <w:rPr>
          <w:rtl/>
        </w:rPr>
        <w:t>:</w:t>
      </w:r>
      <w:r>
        <w:rPr>
          <w:rtl/>
        </w:rPr>
        <w:t xml:space="preserve"> حلف هذا الرجل على ما حكاه عن هذا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فقال الحاجب</w:t>
      </w:r>
      <w:r w:rsidR="00D575D3">
        <w:rPr>
          <w:rtl/>
        </w:rPr>
        <w:t>:</w:t>
      </w:r>
      <w:r>
        <w:rPr>
          <w:rtl/>
        </w:rPr>
        <w:t xml:space="preserve"> قل والله الذي لا اله </w:t>
      </w:r>
      <w:r w:rsidR="004B392B">
        <w:rPr>
          <w:rtl/>
        </w:rPr>
        <w:t xml:space="preserve">إلّا </w:t>
      </w:r>
      <w:r>
        <w:rPr>
          <w:rtl/>
        </w:rPr>
        <w:t>هو</w:t>
      </w:r>
      <w:r w:rsidR="00D575D3">
        <w:rPr>
          <w:rtl/>
        </w:rPr>
        <w:t xml:space="preserve"> - </w:t>
      </w:r>
      <w:r>
        <w:rPr>
          <w:rtl/>
        </w:rPr>
        <w:t>وجعل يغل</w:t>
      </w:r>
      <w:r w:rsidR="005123B7">
        <w:rPr>
          <w:rFonts w:hint="cs"/>
          <w:rtl/>
        </w:rPr>
        <w:t>ّ</w:t>
      </w:r>
      <w:r>
        <w:rPr>
          <w:rtl/>
        </w:rPr>
        <w:t>ظ عليه اليمين</w:t>
      </w:r>
      <w:r w:rsidR="00D575D3">
        <w:rPr>
          <w:rtl/>
        </w:rPr>
        <w:t xml:space="preserve"> - </w:t>
      </w:r>
      <w:r>
        <w:rPr>
          <w:rtl/>
        </w:rPr>
        <w:t xml:space="preserve">فقال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تحلّفه هكذا</w:t>
      </w:r>
      <w:r w:rsidR="00D575D3">
        <w:rPr>
          <w:rtl/>
        </w:rPr>
        <w:t>،</w:t>
      </w:r>
      <w:r>
        <w:rPr>
          <w:rtl/>
        </w:rPr>
        <w:t xml:space="preserve"> فاني سمعت أبي يذكر عن جدي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 w:rsidR="005123B7">
        <w:rPr>
          <w:rtl/>
        </w:rPr>
        <w:t xml:space="preserve"> </w:t>
      </w:r>
      <w:r w:rsidR="005123B7">
        <w:rPr>
          <w:rFonts w:hint="cs"/>
          <w:rtl/>
        </w:rPr>
        <w:t>إ</w:t>
      </w:r>
      <w:r>
        <w:rPr>
          <w:rtl/>
        </w:rPr>
        <w:t>ن</w:t>
      </w:r>
      <w:r w:rsidR="005123B7">
        <w:rPr>
          <w:rFonts w:hint="cs"/>
          <w:rtl/>
        </w:rPr>
        <w:t>َّ</w:t>
      </w:r>
      <w:r>
        <w:rPr>
          <w:rtl/>
        </w:rPr>
        <w:t xml:space="preserve"> من الناس من يحلف بالله </w:t>
      </w:r>
      <w:r w:rsidR="00E61853">
        <w:rPr>
          <w:rtl/>
        </w:rPr>
        <w:t xml:space="preserve">كاذباً </w:t>
      </w:r>
      <w:r>
        <w:rPr>
          <w:rtl/>
        </w:rPr>
        <w:t>فيعظ</w:t>
      </w:r>
      <w:r w:rsidR="005123B7">
        <w:rPr>
          <w:rFonts w:hint="cs"/>
          <w:rtl/>
        </w:rPr>
        <w:t>ّ</w:t>
      </w:r>
      <w:r>
        <w:rPr>
          <w:rtl/>
        </w:rPr>
        <w:t>م الله في يمينه</w:t>
      </w:r>
      <w:r w:rsidR="00D575D3">
        <w:rPr>
          <w:rtl/>
        </w:rPr>
        <w:t>،</w:t>
      </w:r>
      <w:r>
        <w:rPr>
          <w:rtl/>
        </w:rPr>
        <w:t xml:space="preserve"> ويصفه بصفاته الحسنى فيأتي تعظيمه لله على اثم كذبه ويمينه</w:t>
      </w:r>
      <w:r w:rsidR="00D575D3">
        <w:rPr>
          <w:rtl/>
        </w:rPr>
        <w:t>،</w:t>
      </w:r>
      <w:r w:rsidR="005123B7">
        <w:rPr>
          <w:rtl/>
        </w:rPr>
        <w:t xml:space="preserve"> ولكن دعني </w:t>
      </w:r>
      <w:r w:rsidR="005123B7">
        <w:rPr>
          <w:rFonts w:hint="cs"/>
          <w:rtl/>
        </w:rPr>
        <w:t>أُ</w:t>
      </w:r>
      <w:r>
        <w:rPr>
          <w:rtl/>
        </w:rPr>
        <w:t>حل</w:t>
      </w:r>
      <w:r w:rsidR="005123B7">
        <w:rPr>
          <w:rFonts w:hint="cs"/>
          <w:rtl/>
        </w:rPr>
        <w:t>ّ</w:t>
      </w:r>
      <w:r>
        <w:rPr>
          <w:rtl/>
        </w:rPr>
        <w:t>فه باليمين التي حد</w:t>
      </w:r>
      <w:r w:rsidR="005123B7">
        <w:rPr>
          <w:rFonts w:hint="cs"/>
          <w:rtl/>
        </w:rPr>
        <w:t>ّ</w:t>
      </w:r>
      <w:r>
        <w:rPr>
          <w:rtl/>
        </w:rPr>
        <w:t>ثني أبي</w:t>
      </w:r>
      <w:r w:rsidR="00D575D3">
        <w:rPr>
          <w:rtl/>
        </w:rPr>
        <w:t>،</w:t>
      </w:r>
      <w:r>
        <w:rPr>
          <w:rtl/>
        </w:rPr>
        <w:t xml:space="preserve"> عن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لا يحلف بها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نهج البلاغة 3</w:t>
      </w:r>
      <w:r w:rsidR="00D575D3">
        <w:rPr>
          <w:rtl/>
        </w:rPr>
        <w:t>:</w:t>
      </w:r>
      <w:r>
        <w:rPr>
          <w:rtl/>
        </w:rPr>
        <w:t xml:space="preserve"> 209 </w:t>
      </w:r>
      <w:r w:rsidR="00085C76">
        <w:rPr>
          <w:rtl/>
        </w:rPr>
        <w:t>/</w:t>
      </w:r>
      <w:r>
        <w:rPr>
          <w:rtl/>
        </w:rPr>
        <w:t xml:space="preserve"> 253.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الخرائج والجرائح</w:t>
      </w:r>
      <w:r w:rsidR="00D575D3">
        <w:rPr>
          <w:rtl/>
        </w:rPr>
        <w:t>:</w:t>
      </w:r>
      <w:r>
        <w:rPr>
          <w:rtl/>
        </w:rPr>
        <w:t xml:space="preserve"> 200.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(1) في نسخة</w:t>
      </w:r>
      <w:r w:rsidR="00D575D3">
        <w:rPr>
          <w:rtl/>
        </w:rPr>
        <w:t>:</w:t>
      </w:r>
      <w:r w:rsidRPr="00204940">
        <w:rPr>
          <w:rtl/>
        </w:rPr>
        <w:t xml:space="preserve"> عليه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حالف </w:t>
      </w:r>
      <w:r w:rsidR="004B392B">
        <w:rPr>
          <w:rtl/>
        </w:rPr>
        <w:t xml:space="preserve">إلّا </w:t>
      </w:r>
      <w:r>
        <w:rPr>
          <w:rtl/>
        </w:rPr>
        <w:t>باء بإثمه</w:t>
      </w:r>
      <w:r w:rsidR="00D575D3">
        <w:rPr>
          <w:rtl/>
        </w:rPr>
        <w:t>،</w:t>
      </w:r>
      <w:r>
        <w:rPr>
          <w:rtl/>
        </w:rPr>
        <w:t xml:space="preserve"> فقال المنصور</w:t>
      </w:r>
      <w:r w:rsidR="00D575D3">
        <w:rPr>
          <w:rtl/>
        </w:rPr>
        <w:t>:</w:t>
      </w:r>
      <w:r>
        <w:rPr>
          <w:rtl/>
        </w:rPr>
        <w:t xml:space="preserve"> فحلفه إذاً يا جعفر</w:t>
      </w:r>
      <w:r w:rsidR="00D575D3">
        <w:rPr>
          <w:rtl/>
        </w:rPr>
        <w:t>،</w:t>
      </w:r>
      <w:r>
        <w:rPr>
          <w:rtl/>
        </w:rPr>
        <w:t xml:space="preserve"> فقال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للرجل</w:t>
      </w:r>
      <w:r w:rsidR="00D575D3">
        <w:rPr>
          <w:rtl/>
        </w:rPr>
        <w:t>:</w:t>
      </w:r>
      <w:r>
        <w:rPr>
          <w:rtl/>
        </w:rPr>
        <w:t xml:space="preserve"> قل</w:t>
      </w:r>
      <w:r w:rsidR="00D575D3">
        <w:rPr>
          <w:rtl/>
        </w:rPr>
        <w:t>:</w:t>
      </w:r>
      <w:r>
        <w:rPr>
          <w:rtl/>
        </w:rPr>
        <w:t xml:space="preserve"> ان كنت </w:t>
      </w:r>
      <w:r w:rsidR="00E61853">
        <w:rPr>
          <w:rtl/>
        </w:rPr>
        <w:t xml:space="preserve">كاذباً </w:t>
      </w:r>
      <w:r>
        <w:rPr>
          <w:rtl/>
        </w:rPr>
        <w:t>عليك فبرئت من حول الله وقوته</w:t>
      </w:r>
      <w:r w:rsidR="00D575D3">
        <w:rPr>
          <w:rtl/>
        </w:rPr>
        <w:t>،</w:t>
      </w:r>
      <w:r>
        <w:rPr>
          <w:rtl/>
        </w:rPr>
        <w:t xml:space="preserve"> ولجأت إلى حولي وقو</w:t>
      </w:r>
      <w:r w:rsidR="005123B7">
        <w:rPr>
          <w:rFonts w:hint="cs"/>
          <w:rtl/>
        </w:rPr>
        <w:t>ّ</w:t>
      </w:r>
      <w:r>
        <w:rPr>
          <w:rtl/>
        </w:rPr>
        <w:t>تي</w:t>
      </w:r>
      <w:r w:rsidR="00D575D3">
        <w:rPr>
          <w:rtl/>
        </w:rPr>
        <w:t>،</w:t>
      </w:r>
      <w:r>
        <w:rPr>
          <w:rtl/>
        </w:rPr>
        <w:t xml:space="preserve"> فقالها الرجل</w:t>
      </w:r>
      <w:r w:rsidR="00D575D3">
        <w:rPr>
          <w:rtl/>
        </w:rPr>
        <w:t>،</w:t>
      </w:r>
      <w:r>
        <w:rPr>
          <w:rtl/>
        </w:rPr>
        <w:t xml:space="preserve"> فقال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الل</w:t>
      </w:r>
      <w:r w:rsidR="005123B7">
        <w:rPr>
          <w:rFonts w:hint="cs"/>
          <w:rtl/>
        </w:rPr>
        <w:t>ّ</w:t>
      </w:r>
      <w:r>
        <w:rPr>
          <w:rtl/>
        </w:rPr>
        <w:t>هم</w:t>
      </w:r>
      <w:r w:rsidR="005123B7">
        <w:rPr>
          <w:rFonts w:hint="cs"/>
          <w:rtl/>
        </w:rPr>
        <w:t>َّ</w:t>
      </w:r>
      <w:r>
        <w:rPr>
          <w:rtl/>
        </w:rPr>
        <w:t xml:space="preserve"> ان كان </w:t>
      </w:r>
      <w:r w:rsidR="00E61853">
        <w:rPr>
          <w:rtl/>
        </w:rPr>
        <w:t xml:space="preserve">كاذباً </w:t>
      </w:r>
      <w:r>
        <w:rPr>
          <w:rtl/>
        </w:rPr>
        <w:t>فامته</w:t>
      </w:r>
      <w:r w:rsidR="00D575D3">
        <w:rPr>
          <w:rtl/>
        </w:rPr>
        <w:t>،</w:t>
      </w:r>
      <w:r>
        <w:rPr>
          <w:rtl/>
        </w:rPr>
        <w:t xml:space="preserve"> فما استتم</w:t>
      </w:r>
      <w:r w:rsidR="005123B7">
        <w:rPr>
          <w:rFonts w:hint="cs"/>
          <w:rtl/>
        </w:rPr>
        <w:t>ّ</w:t>
      </w:r>
      <w:r>
        <w:rPr>
          <w:rtl/>
        </w:rPr>
        <w:t xml:space="preserve"> كل</w:t>
      </w:r>
      <w:r w:rsidR="005123B7">
        <w:rPr>
          <w:rtl/>
        </w:rPr>
        <w:t>ام</w:t>
      </w:r>
      <w:r w:rsidR="00BD5344">
        <w:rPr>
          <w:rtl/>
        </w:rPr>
        <w:t xml:space="preserve">ه </w:t>
      </w:r>
      <w:r w:rsidR="004F35C8">
        <w:rPr>
          <w:rtl/>
        </w:rPr>
        <w:t xml:space="preserve">حتّى </w:t>
      </w:r>
      <w:r>
        <w:rPr>
          <w:rtl/>
        </w:rPr>
        <w:t>سقط الرجل ميتا</w:t>
      </w:r>
      <w:r w:rsidR="005123B7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واحتمل</w:t>
      </w:r>
      <w:r w:rsidR="00D575D3">
        <w:rPr>
          <w:rtl/>
        </w:rPr>
        <w:t>،</w:t>
      </w:r>
      <w:r>
        <w:rPr>
          <w:rtl/>
        </w:rPr>
        <w:t xml:space="preserve"> ومضى به. الحديث. </w:t>
      </w:r>
    </w:p>
    <w:p w:rsidR="00923B9D" w:rsidRPr="008763FB" w:rsidRDefault="00923B9D" w:rsidP="00FB57A0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085C76">
        <w:rPr>
          <w:rStyle w:val="libNormalChar"/>
          <w:rtl/>
        </w:rPr>
        <w:t xml:space="preserve">( </w:t>
      </w:r>
      <w:r w:rsidR="005123B7">
        <w:rPr>
          <w:rtl/>
        </w:rPr>
        <w:t>ال</w:t>
      </w:r>
      <w:r w:rsidR="005123B7">
        <w:rPr>
          <w:rFonts w:hint="cs"/>
          <w:rtl/>
        </w:rPr>
        <w:t>إِ</w:t>
      </w:r>
      <w:r>
        <w:rPr>
          <w:rtl/>
        </w:rPr>
        <w:t>رشاد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</w:t>
      </w:r>
      <w:r w:rsidR="00FB57A0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04" w:name="_Toc307245029"/>
      <w:bookmarkStart w:id="1005" w:name="_Toc307245745"/>
      <w:bookmarkStart w:id="1006" w:name="_Toc379793813"/>
      <w:bookmarkStart w:id="1007" w:name="_Toc180936575"/>
      <w:r>
        <w:rPr>
          <w:rtl/>
        </w:rPr>
        <w:t>34</w:t>
      </w:r>
      <w:r w:rsidR="00D575D3">
        <w:rPr>
          <w:rtl/>
        </w:rPr>
        <w:t xml:space="preserve"> - </w:t>
      </w:r>
      <w:r>
        <w:rPr>
          <w:rtl/>
        </w:rPr>
        <w:t>باب ان من قال</w:t>
      </w:r>
      <w:r w:rsidR="00D575D3">
        <w:rPr>
          <w:rtl/>
        </w:rPr>
        <w:t>:</w:t>
      </w:r>
      <w:r>
        <w:rPr>
          <w:rtl/>
        </w:rPr>
        <w:t xml:space="preserve"> هو يهودي او نصراني ان لم يفعل</w:t>
      </w:r>
      <w:bookmarkEnd w:id="1004"/>
      <w:bookmarkEnd w:id="1005"/>
      <w:r w:rsidR="00D575D3">
        <w:rPr>
          <w:rtl/>
        </w:rPr>
        <w:t xml:space="preserve"> </w:t>
      </w:r>
      <w:bookmarkStart w:id="1008" w:name="_Toc307245030"/>
      <w:bookmarkStart w:id="1009" w:name="_Toc307245746"/>
      <w:r w:rsidR="00D575D3">
        <w:rPr>
          <w:rtl/>
        </w:rPr>
        <w:t>ك</w:t>
      </w:r>
      <w:r>
        <w:rPr>
          <w:rtl/>
        </w:rPr>
        <w:t>ذا لم تنعقد يمينه</w:t>
      </w:r>
      <w:r w:rsidR="00D575D3">
        <w:rPr>
          <w:rtl/>
        </w:rPr>
        <w:t>،</w:t>
      </w:r>
      <w:r>
        <w:rPr>
          <w:rtl/>
        </w:rPr>
        <w:t xml:space="preserve"> ولم تلزمه كفارة وان حنث</w:t>
      </w:r>
      <w:r w:rsidR="00D575D3">
        <w:rPr>
          <w:rtl/>
        </w:rPr>
        <w:t>،</w:t>
      </w:r>
      <w:r>
        <w:rPr>
          <w:rtl/>
        </w:rPr>
        <w:t xml:space="preserve"> وكذا لو</w:t>
      </w:r>
      <w:bookmarkEnd w:id="1008"/>
      <w:bookmarkEnd w:id="1009"/>
      <w:r w:rsidR="00D575D3">
        <w:rPr>
          <w:rtl/>
        </w:rPr>
        <w:t xml:space="preserve"> </w:t>
      </w:r>
      <w:bookmarkStart w:id="1010" w:name="_Toc307245031"/>
      <w:bookmarkStart w:id="1011" w:name="_Toc307245747"/>
      <w:r w:rsidR="00D575D3">
        <w:rPr>
          <w:rtl/>
        </w:rPr>
        <w:t>ق</w:t>
      </w:r>
      <w:r>
        <w:rPr>
          <w:rtl/>
        </w:rPr>
        <w:t>ال</w:t>
      </w:r>
      <w:r w:rsidR="00D575D3">
        <w:rPr>
          <w:rtl/>
        </w:rPr>
        <w:t>:</w:t>
      </w:r>
      <w:r>
        <w:rPr>
          <w:rtl/>
        </w:rPr>
        <w:t xml:space="preserve"> هو م</w:t>
      </w:r>
      <w:r w:rsidR="00735766">
        <w:rPr>
          <w:rtl/>
        </w:rPr>
        <w:t>حرّ</w:t>
      </w:r>
      <w:r>
        <w:rPr>
          <w:rtl/>
        </w:rPr>
        <w:t>م بحجة ان لم يفعل كذا</w:t>
      </w:r>
      <w:bookmarkEnd w:id="1006"/>
      <w:bookmarkEnd w:id="1007"/>
      <w:bookmarkEnd w:id="1010"/>
      <w:bookmarkEnd w:id="101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يونس بن</w:t>
      </w:r>
      <w:r w:rsidR="00D575D3">
        <w:rPr>
          <w:rtl/>
        </w:rPr>
        <w:t>،</w:t>
      </w:r>
      <w:r>
        <w:rPr>
          <w:rtl/>
        </w:rPr>
        <w:t xml:space="preserve"> عبد الرحمن عن اسحاق بن عمار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ابراهيم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قال هو يهودي</w:t>
      </w:r>
      <w:r w:rsidR="00900AB1">
        <w:rPr>
          <w:rFonts w:hint="cs"/>
          <w:rtl/>
        </w:rPr>
        <w:t>ّ</w:t>
      </w:r>
      <w:r>
        <w:rPr>
          <w:rtl/>
        </w:rPr>
        <w:t xml:space="preserve"> أو نصراني</w:t>
      </w:r>
      <w:r w:rsidR="00900AB1">
        <w:rPr>
          <w:rFonts w:hint="cs"/>
          <w:rtl/>
        </w:rPr>
        <w:t>ّ</w:t>
      </w:r>
      <w:r>
        <w:rPr>
          <w:rtl/>
        </w:rPr>
        <w:t xml:space="preserve"> ان لم يفعل كذا وكذا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بئس ما قال</w:t>
      </w:r>
      <w:r w:rsidR="00D575D3">
        <w:rPr>
          <w:rtl/>
        </w:rPr>
        <w:t>،</w:t>
      </w:r>
      <w:r>
        <w:rPr>
          <w:rtl/>
        </w:rPr>
        <w:t xml:space="preserve"> وليس عليه 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وعبد الرحمن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هو م</w:t>
      </w:r>
      <w:r w:rsidR="00900AB1">
        <w:rPr>
          <w:rtl/>
        </w:rPr>
        <w:t>حر</w:t>
      </w:r>
      <w:r>
        <w:rPr>
          <w:rtl/>
        </w:rPr>
        <w:t>م بحج</w:t>
      </w:r>
      <w:r w:rsidR="00900AB1">
        <w:rPr>
          <w:rFonts w:hint="cs"/>
          <w:rtl/>
        </w:rPr>
        <w:t>ّ</w:t>
      </w:r>
      <w:r>
        <w:rPr>
          <w:rtl/>
        </w:rPr>
        <w:t>ة ان لم يفعل كذا وكذا فلم يفعله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900AB1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الرجل يقول</w:t>
      </w:r>
      <w:r w:rsidR="00D575D3">
        <w:rPr>
          <w:rtl/>
        </w:rPr>
        <w:t>:</w:t>
      </w:r>
      <w:r>
        <w:rPr>
          <w:rtl/>
        </w:rPr>
        <w:t xml:space="preserve"> هو يهودي</w:t>
      </w:r>
      <w:r w:rsidR="00900AB1">
        <w:rPr>
          <w:rFonts w:hint="cs"/>
          <w:rtl/>
        </w:rPr>
        <w:t>ٌّ</w:t>
      </w:r>
      <w:r>
        <w:rPr>
          <w:rtl/>
        </w:rPr>
        <w:t xml:space="preserve"> أو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FB57A0">
      <w:pPr>
        <w:pStyle w:val="libFootnote0"/>
        <w:rPr>
          <w:rtl/>
        </w:rPr>
      </w:pPr>
      <w:r w:rsidRPr="00204940">
        <w:rPr>
          <w:rtl/>
        </w:rPr>
        <w:t>(</w:t>
      </w:r>
      <w:r w:rsidR="00FB57A0">
        <w:rPr>
          <w:rFonts w:hint="cs"/>
          <w:rtl/>
        </w:rPr>
        <w:t>1</w:t>
      </w:r>
      <w:r w:rsidRPr="00204940">
        <w:rPr>
          <w:rtl/>
        </w:rPr>
        <w:t>) الإ</w:t>
      </w:r>
      <w:r w:rsidR="00FB57A0">
        <w:rPr>
          <w:rFonts w:hint="cs"/>
          <w:rtl/>
        </w:rPr>
        <w:t>ِ</w:t>
      </w:r>
      <w:r w:rsidRPr="00204940">
        <w:rPr>
          <w:rtl/>
        </w:rPr>
        <w:t>رشاد</w:t>
      </w:r>
      <w:r w:rsidR="00D575D3">
        <w:rPr>
          <w:rtl/>
        </w:rPr>
        <w:t>:</w:t>
      </w:r>
      <w:r w:rsidRPr="00204940">
        <w:rPr>
          <w:rtl/>
        </w:rPr>
        <w:t xml:space="preserve"> 272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FB57A0">
      <w:pPr>
        <w:pStyle w:val="libFootnoteCenterBold"/>
        <w:rPr>
          <w:rtl/>
        </w:rPr>
      </w:pPr>
      <w:r>
        <w:rPr>
          <w:rtl/>
        </w:rPr>
        <w:t>الباب 34</w:t>
      </w:r>
    </w:p>
    <w:p w:rsidR="00923B9D" w:rsidRDefault="00923B9D" w:rsidP="00FB57A0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278 </w:t>
      </w:r>
      <w:r w:rsidR="00085C76">
        <w:rPr>
          <w:rtl/>
        </w:rPr>
        <w:t>/</w:t>
      </w:r>
      <w:r>
        <w:rPr>
          <w:rtl/>
        </w:rPr>
        <w:t xml:space="preserve"> 1012.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1059.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1064.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نصراني</w:t>
      </w:r>
      <w:r w:rsidR="00FB57A0">
        <w:rPr>
          <w:rFonts w:hint="cs"/>
          <w:rtl/>
        </w:rPr>
        <w:t>ٌّ</w:t>
      </w:r>
      <w:r>
        <w:rPr>
          <w:rtl/>
        </w:rPr>
        <w:t xml:space="preserve"> ان لم يفعل كذا وكذا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FB57A0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12" w:name="_Toc307245032"/>
      <w:bookmarkStart w:id="1013" w:name="_Toc307245748"/>
      <w:bookmarkStart w:id="1014" w:name="_Toc379793814"/>
      <w:bookmarkStart w:id="1015" w:name="_Toc180936576"/>
      <w:r>
        <w:rPr>
          <w:rtl/>
        </w:rPr>
        <w:t>35</w:t>
      </w:r>
      <w:r w:rsidR="00D575D3">
        <w:rPr>
          <w:rtl/>
        </w:rPr>
        <w:t xml:space="preserve"> - </w:t>
      </w:r>
      <w:r>
        <w:rPr>
          <w:rtl/>
        </w:rPr>
        <w:t>باب ان من حلف بت</w:t>
      </w:r>
      <w:r w:rsidR="00735766">
        <w:rPr>
          <w:rtl/>
        </w:rPr>
        <w:t>حرّ</w:t>
      </w:r>
      <w:r>
        <w:rPr>
          <w:rtl/>
        </w:rPr>
        <w:t>يم زوجته او جاريته لم تلزمه</w:t>
      </w:r>
      <w:bookmarkEnd w:id="1012"/>
      <w:bookmarkEnd w:id="1013"/>
      <w:r w:rsidR="00D575D3">
        <w:rPr>
          <w:rtl/>
        </w:rPr>
        <w:t xml:space="preserve"> </w:t>
      </w:r>
      <w:bookmarkStart w:id="1016" w:name="_Toc307245033"/>
      <w:bookmarkStart w:id="1017" w:name="_Toc307245749"/>
      <w:r w:rsidR="00D575D3">
        <w:rPr>
          <w:rtl/>
        </w:rPr>
        <w:t>ك</w:t>
      </w:r>
      <w:r>
        <w:rPr>
          <w:rtl/>
        </w:rPr>
        <w:t>فارة</w:t>
      </w:r>
      <w:r w:rsidR="00D575D3">
        <w:rPr>
          <w:rtl/>
        </w:rPr>
        <w:t>،</w:t>
      </w:r>
      <w:r>
        <w:rPr>
          <w:rtl/>
        </w:rPr>
        <w:t xml:space="preserve"> ولم ت</w:t>
      </w:r>
      <w:r w:rsidR="00735766">
        <w:rPr>
          <w:rtl/>
        </w:rPr>
        <w:t>حرّ</w:t>
      </w:r>
      <w:r>
        <w:rPr>
          <w:rtl/>
        </w:rPr>
        <w:t>م عليه</w:t>
      </w:r>
      <w:bookmarkEnd w:id="1014"/>
      <w:bookmarkEnd w:id="1015"/>
      <w:bookmarkEnd w:id="1016"/>
      <w:bookmarkEnd w:id="101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حميد بن زياد</w:t>
      </w:r>
      <w:r w:rsidR="00D575D3">
        <w:rPr>
          <w:rtl/>
        </w:rPr>
        <w:t>،</w:t>
      </w:r>
      <w:r>
        <w:rPr>
          <w:rtl/>
        </w:rPr>
        <w:t xml:space="preserve"> عن ابن سماعة</w:t>
      </w:r>
      <w:r w:rsidR="00D575D3">
        <w:rPr>
          <w:rtl/>
        </w:rPr>
        <w:t>،</w:t>
      </w:r>
      <w:r>
        <w:rPr>
          <w:rtl/>
        </w:rPr>
        <w:t xml:space="preserve"> عن صفوان عن </w:t>
      </w:r>
      <w:r w:rsidR="00735766">
        <w:rPr>
          <w:rtl/>
        </w:rPr>
        <w:t>حرّ</w:t>
      </w:r>
      <w:r>
        <w:rPr>
          <w:rtl/>
        </w:rPr>
        <w:t xml:space="preserve">يز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قال لامرأته</w:t>
      </w:r>
      <w:r w:rsidR="00D575D3">
        <w:rPr>
          <w:rtl/>
        </w:rPr>
        <w:t>:</w:t>
      </w:r>
      <w:r>
        <w:rPr>
          <w:rtl/>
        </w:rPr>
        <w:t xml:space="preserve"> انت عليّ 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عليه كف</w:t>
      </w:r>
      <w:r w:rsidR="00121C63">
        <w:rPr>
          <w:rFonts w:hint="cs"/>
          <w:rtl/>
        </w:rPr>
        <w:t>ّ</w:t>
      </w:r>
      <w:r>
        <w:rPr>
          <w:rtl/>
        </w:rPr>
        <w:t xml:space="preserve">ارة ولا طلاق. </w:t>
      </w:r>
    </w:p>
    <w:p w:rsidR="00923B9D" w:rsidRDefault="00923B9D" w:rsidP="00121C63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ابن أبي نصر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سماعة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 لامرأته</w:t>
      </w:r>
      <w:r w:rsidR="00D575D3">
        <w:rPr>
          <w:rtl/>
        </w:rPr>
        <w:t>:</w:t>
      </w:r>
      <w:r>
        <w:rPr>
          <w:rtl/>
        </w:rPr>
        <w:t xml:space="preserve"> أنت عليّ</w:t>
      </w:r>
      <w:r w:rsidR="00121C63">
        <w:rPr>
          <w:rFonts w:hint="cs"/>
          <w:rtl/>
        </w:rPr>
        <w:t>َ</w:t>
      </w:r>
      <w:r>
        <w:rPr>
          <w:rtl/>
        </w:rPr>
        <w:t xml:space="preserve"> </w:t>
      </w:r>
      <w:r w:rsidR="00121C63">
        <w:rPr>
          <w:rtl/>
        </w:rPr>
        <w:t>حر</w:t>
      </w:r>
      <w:r>
        <w:rPr>
          <w:rtl/>
        </w:rPr>
        <w:t>ام؟ فقال لي</w:t>
      </w:r>
      <w:r w:rsidR="00D575D3">
        <w:rPr>
          <w:rtl/>
        </w:rPr>
        <w:t>:</w:t>
      </w:r>
      <w:r>
        <w:rPr>
          <w:rtl/>
        </w:rPr>
        <w:t xml:space="preserve"> لو كان لي عليه سلطان لأوجعت ظهره </w:t>
      </w:r>
      <w:r w:rsidRPr="00D575D3">
        <w:rPr>
          <w:rStyle w:val="libFootnotenumChar"/>
          <w:rtl/>
        </w:rPr>
        <w:t>(</w:t>
      </w:r>
      <w:r w:rsidR="00121C6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وقلت له</w:t>
      </w:r>
      <w:r w:rsidR="00D575D3">
        <w:rPr>
          <w:rtl/>
        </w:rPr>
        <w:t>:</w:t>
      </w:r>
      <w:r w:rsidR="00121C63">
        <w:rPr>
          <w:rtl/>
        </w:rPr>
        <w:t xml:space="preserve"> الله </w:t>
      </w:r>
      <w:r w:rsidR="00121C63">
        <w:rPr>
          <w:rFonts w:hint="cs"/>
          <w:rtl/>
        </w:rPr>
        <w:t>أ</w:t>
      </w:r>
      <w:r>
        <w:rPr>
          <w:rtl/>
        </w:rPr>
        <w:t>حل</w:t>
      </w:r>
      <w:r w:rsidR="00121C63">
        <w:rPr>
          <w:rFonts w:hint="cs"/>
          <w:rtl/>
        </w:rPr>
        <w:t>ّ</w:t>
      </w:r>
      <w:r>
        <w:rPr>
          <w:rtl/>
        </w:rPr>
        <w:t xml:space="preserve">ها لك فما </w:t>
      </w:r>
      <w:r w:rsidR="00735766">
        <w:rPr>
          <w:rtl/>
        </w:rPr>
        <w:t>حرّ</w:t>
      </w:r>
      <w:r w:rsidR="00121C63">
        <w:rPr>
          <w:rFonts w:hint="cs"/>
          <w:rtl/>
        </w:rPr>
        <w:t>َ</w:t>
      </w:r>
      <w:r>
        <w:rPr>
          <w:rtl/>
        </w:rPr>
        <w:t>مها عليك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لم يزد على ان كذب.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أبوجعفر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 xml:space="preserve">(1) </w:t>
      </w:r>
      <w:r w:rsidR="0021706F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 30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21706F">
      <w:pPr>
        <w:pStyle w:val="libFootnoteCenterBold"/>
        <w:rPr>
          <w:rtl/>
        </w:rPr>
      </w:pPr>
      <w:r>
        <w:rPr>
          <w:rtl/>
        </w:rPr>
        <w:t>الباب 35</w:t>
      </w:r>
    </w:p>
    <w:p w:rsidR="00923B9D" w:rsidRDefault="00923B9D" w:rsidP="0021706F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Pr="00204940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1</w:t>
      </w:r>
      <w:r w:rsidR="00D575D3">
        <w:rPr>
          <w:rFonts w:hint="cs"/>
          <w:rtl/>
        </w:rPr>
        <w:t xml:space="preserve"> - </w:t>
      </w:r>
      <w:r w:rsidRPr="00204940">
        <w:rPr>
          <w:rtl/>
        </w:rPr>
        <w:t>الكافي 6</w:t>
      </w:r>
      <w:r w:rsidR="00D575D3">
        <w:rPr>
          <w:rtl/>
        </w:rPr>
        <w:t>:</w:t>
      </w:r>
      <w:r w:rsidRPr="00204940">
        <w:rPr>
          <w:rtl/>
        </w:rPr>
        <w:t xml:space="preserve"> 135 </w:t>
      </w:r>
      <w:r w:rsidR="00085C76">
        <w:rPr>
          <w:rtl/>
        </w:rPr>
        <w:t>/</w:t>
      </w:r>
      <w:r w:rsidRPr="00204940">
        <w:rPr>
          <w:rtl/>
        </w:rPr>
        <w:t xml:space="preserve"> 4</w:t>
      </w:r>
      <w:r w:rsidR="00D575D3">
        <w:rPr>
          <w:rtl/>
        </w:rPr>
        <w:t>،</w:t>
      </w:r>
      <w:r w:rsidRPr="00204940">
        <w:rPr>
          <w:rtl/>
        </w:rPr>
        <w:t xml:space="preserve"> واورده في الحديث 8 من الباب 15 من ابواب مقدمات الطلاق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2</w:t>
      </w:r>
      <w:r w:rsidR="00D575D3">
        <w:rPr>
          <w:rFonts w:hint="cs"/>
          <w:rtl/>
        </w:rPr>
        <w:t xml:space="preserve"> - </w:t>
      </w:r>
      <w:r w:rsidRPr="00204940">
        <w:rPr>
          <w:rtl/>
        </w:rPr>
        <w:t>الكافي 6</w:t>
      </w:r>
      <w:r w:rsidR="00D575D3">
        <w:rPr>
          <w:rtl/>
        </w:rPr>
        <w:t>:</w:t>
      </w:r>
      <w:r w:rsidRPr="00204940">
        <w:rPr>
          <w:rtl/>
        </w:rPr>
        <w:t xml:space="preserve"> 134 </w:t>
      </w:r>
      <w:r w:rsidR="00085C76">
        <w:rPr>
          <w:rtl/>
        </w:rPr>
        <w:t>/</w:t>
      </w:r>
      <w:r w:rsidRPr="00204940">
        <w:rPr>
          <w:rtl/>
        </w:rPr>
        <w:t xml:space="preserve"> 1</w:t>
      </w:r>
      <w:r w:rsidR="00D575D3">
        <w:rPr>
          <w:rtl/>
        </w:rPr>
        <w:t>،</w:t>
      </w:r>
      <w:r w:rsidRPr="00204940"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 w:rsidRPr="00204940">
        <w:rPr>
          <w:rtl/>
        </w:rPr>
        <w:t>في الحديث 2 من الباب 15 من ابواب مقدمات الطلاق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121C63">
      <w:pPr>
        <w:pStyle w:val="libFootnote0"/>
        <w:rPr>
          <w:rtl/>
        </w:rPr>
      </w:pPr>
      <w:r w:rsidRPr="00204940">
        <w:rPr>
          <w:rtl/>
        </w:rPr>
        <w:t>(</w:t>
      </w:r>
      <w:r w:rsidR="00121C63">
        <w:rPr>
          <w:rFonts w:hint="cs"/>
          <w:rtl/>
        </w:rPr>
        <w:t>2</w:t>
      </w:r>
      <w:r w:rsidRPr="00204940">
        <w:rPr>
          <w:rtl/>
        </w:rPr>
        <w:t>) في المصدر</w:t>
      </w:r>
      <w:r w:rsidR="00D575D3">
        <w:rPr>
          <w:rtl/>
        </w:rPr>
        <w:t>:</w:t>
      </w:r>
      <w:r w:rsidRPr="00204940">
        <w:rPr>
          <w:rtl/>
        </w:rPr>
        <w:t xml:space="preserve"> رأسه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452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>في الحديث 1 من الباب 14</w:t>
      </w:r>
      <w:r w:rsidR="00D575D3">
        <w:rPr>
          <w:rtl/>
        </w:rPr>
        <w:t>،</w:t>
      </w:r>
      <w:r>
        <w:rPr>
          <w:rtl/>
        </w:rPr>
        <w:t xml:space="preserve"> وذيله في الحديث 1 من الباب 15 من ابواب الكفارات.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السلام )</w:t>
      </w:r>
      <w:r w:rsidR="00D575D3">
        <w:rPr>
          <w:rtl/>
        </w:rPr>
        <w:t>:</w:t>
      </w:r>
      <w:r>
        <w:rPr>
          <w:rtl/>
        </w:rPr>
        <w:t xml:space="preserve"> قال الله </w:t>
      </w:r>
      <w:r w:rsidR="00BB2A7F">
        <w:rPr>
          <w:rtl/>
        </w:rPr>
        <w:t xml:space="preserve">عزَّ وجلَّ </w:t>
      </w:r>
      <w:r>
        <w:rPr>
          <w:rtl/>
        </w:rPr>
        <w:t>لنبي</w:t>
      </w:r>
      <w:r w:rsidR="00051820">
        <w:rPr>
          <w:rFonts w:hint="cs"/>
          <w:rtl/>
        </w:rPr>
        <w:t>ّ</w:t>
      </w:r>
      <w:r>
        <w:rPr>
          <w:rtl/>
        </w:rPr>
        <w:t xml:space="preserve">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5182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051820">
        <w:rPr>
          <w:rStyle w:val="libAieChar"/>
          <w:rtl/>
        </w:rPr>
        <w:t xml:space="preserve">يا </w:t>
      </w:r>
      <w:r w:rsidR="00051820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ي</w:t>
      </w:r>
      <w:r w:rsidR="00051820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ها النبي</w:t>
      </w:r>
      <w:r w:rsidR="00051820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 ل</w:t>
      </w:r>
      <w:r w:rsidR="00051820">
        <w:rPr>
          <w:rStyle w:val="libAieChar"/>
          <w:rFonts w:hint="cs"/>
          <w:rtl/>
        </w:rPr>
        <w:t>ِ</w:t>
      </w:r>
      <w:r w:rsidRPr="00923B9D">
        <w:rPr>
          <w:rStyle w:val="libAieChar"/>
          <w:rtl/>
        </w:rPr>
        <w:t>م</w:t>
      </w:r>
      <w:r w:rsidR="00051820">
        <w:rPr>
          <w:rStyle w:val="libAieChar"/>
          <w:rFonts w:hint="cs"/>
          <w:rtl/>
        </w:rPr>
        <w:t>َ</w:t>
      </w:r>
      <w:r w:rsidRPr="00923B9D">
        <w:rPr>
          <w:rStyle w:val="libAieChar"/>
          <w:rtl/>
        </w:rPr>
        <w:t xml:space="preserve"> ت</w:t>
      </w:r>
      <w:r w:rsidR="00735766">
        <w:rPr>
          <w:rStyle w:val="libAieChar"/>
          <w:rtl/>
        </w:rPr>
        <w:t>حرّ</w:t>
      </w:r>
      <w:r w:rsidRPr="00923B9D">
        <w:rPr>
          <w:rStyle w:val="libAieChar"/>
          <w:rtl/>
        </w:rPr>
        <w:t>م ما أحل</w:t>
      </w:r>
      <w:r w:rsidR="00051820">
        <w:rPr>
          <w:rStyle w:val="libAieChar"/>
          <w:rFonts w:hint="cs"/>
          <w:rtl/>
        </w:rPr>
        <w:t>َّ</w:t>
      </w:r>
      <w:r w:rsidRPr="00923B9D">
        <w:rPr>
          <w:rStyle w:val="libAieChar"/>
          <w:rtl/>
        </w:rPr>
        <w:t xml:space="preserve"> الله لك .. قد فرض الله لكم تحل</w:t>
      </w:r>
      <w:r w:rsidR="00051820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ة ايمانكم</w:t>
      </w:r>
      <w:r w:rsidRPr="00085C76">
        <w:rPr>
          <w:rStyle w:val="libNormalChar"/>
          <w:rtl/>
        </w:rPr>
        <w:t xml:space="preserve"> </w:t>
      </w:r>
      <w:r w:rsidRPr="0005182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فجعلها يمينا</w:t>
      </w:r>
      <w:r w:rsidR="00D21484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وكفّرها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بما كفّر؟ قال</w:t>
      </w:r>
      <w:r w:rsidR="00D575D3">
        <w:rPr>
          <w:rtl/>
        </w:rPr>
        <w:t>:</w:t>
      </w:r>
      <w:r>
        <w:rPr>
          <w:rtl/>
        </w:rPr>
        <w:t xml:space="preserve"> اطعم عشرة مساكين</w:t>
      </w:r>
      <w:r w:rsidR="00D575D3">
        <w:rPr>
          <w:rtl/>
        </w:rPr>
        <w:t>،</w:t>
      </w:r>
      <w:r>
        <w:rPr>
          <w:rtl/>
        </w:rPr>
        <w:t xml:space="preserve"> لكل</w:t>
      </w:r>
      <w:r w:rsidR="00D21484">
        <w:rPr>
          <w:rFonts w:hint="cs"/>
          <w:rtl/>
        </w:rPr>
        <w:t>ّ</w:t>
      </w:r>
      <w:r>
        <w:rPr>
          <w:rtl/>
        </w:rPr>
        <w:t xml:space="preserve"> مسكين مد</w:t>
      </w:r>
      <w:r w:rsidR="00D21484">
        <w:rPr>
          <w:rFonts w:hint="cs"/>
          <w:rtl/>
        </w:rPr>
        <w:t>ّ</w:t>
      </w:r>
      <w:r>
        <w:rPr>
          <w:rtl/>
        </w:rPr>
        <w:t xml:space="preserve">. الحديث.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الاستحباب</w:t>
      </w:r>
      <w:r w:rsidR="00D575D3">
        <w:rPr>
          <w:rtl/>
        </w:rPr>
        <w:t>،</w:t>
      </w:r>
      <w:r>
        <w:rPr>
          <w:rtl/>
        </w:rPr>
        <w:t xml:space="preserve"> وقد 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ذلك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 xml:space="preserve">في الطلاق وغيره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18" w:name="_Toc307245034"/>
      <w:bookmarkStart w:id="1019" w:name="_Toc307245750"/>
      <w:bookmarkStart w:id="1020" w:name="_Toc379793815"/>
      <w:bookmarkStart w:id="1021" w:name="_Toc180936577"/>
      <w:r>
        <w:rPr>
          <w:rtl/>
        </w:rPr>
        <w:t>36</w:t>
      </w:r>
      <w:r w:rsidR="00D575D3">
        <w:rPr>
          <w:rtl/>
        </w:rPr>
        <w:t xml:space="preserve"> - </w:t>
      </w:r>
      <w:r>
        <w:rPr>
          <w:rtl/>
        </w:rPr>
        <w:t>باب جواز الحلف على غير الواقع جهرا</w:t>
      </w:r>
      <w:r w:rsidR="00A63C2F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واستثناء</w:t>
      </w:r>
      <w:bookmarkEnd w:id="1018"/>
      <w:bookmarkEnd w:id="1019"/>
      <w:r w:rsidR="00D575D3">
        <w:rPr>
          <w:rtl/>
        </w:rPr>
        <w:t xml:space="preserve"> </w:t>
      </w:r>
      <w:bookmarkStart w:id="1022" w:name="_Toc307245035"/>
      <w:bookmarkStart w:id="1023" w:name="_Toc307245751"/>
      <w:r w:rsidR="00D575D3">
        <w:rPr>
          <w:rtl/>
        </w:rPr>
        <w:t>م</w:t>
      </w:r>
      <w:r>
        <w:rPr>
          <w:rtl/>
        </w:rPr>
        <w:t>شي</w:t>
      </w:r>
      <w:r w:rsidR="00A63C2F">
        <w:rPr>
          <w:rFonts w:hint="cs"/>
          <w:rtl/>
        </w:rPr>
        <w:t>ّ</w:t>
      </w:r>
      <w:r>
        <w:rPr>
          <w:rtl/>
        </w:rPr>
        <w:t>ة الله سر</w:t>
      </w:r>
      <w:r w:rsidR="00A63C2F">
        <w:rPr>
          <w:rFonts w:hint="cs"/>
          <w:rtl/>
        </w:rPr>
        <w:t>ّ</w:t>
      </w:r>
      <w:r>
        <w:rPr>
          <w:rtl/>
        </w:rPr>
        <w:t>ا</w:t>
      </w:r>
      <w:r w:rsidR="00A63C2F">
        <w:rPr>
          <w:rFonts w:hint="cs"/>
          <w:rtl/>
        </w:rPr>
        <w:t>ً</w:t>
      </w:r>
      <w:r>
        <w:rPr>
          <w:rtl/>
        </w:rPr>
        <w:t xml:space="preserve"> للخدعة في ال</w:t>
      </w:r>
      <w:r w:rsidR="00735766">
        <w:rPr>
          <w:rtl/>
        </w:rPr>
        <w:t>حرّ</w:t>
      </w:r>
      <w:r>
        <w:rPr>
          <w:rtl/>
        </w:rPr>
        <w:t>ب</w:t>
      </w:r>
      <w:bookmarkEnd w:id="1020"/>
      <w:bookmarkEnd w:id="1021"/>
      <w:bookmarkEnd w:id="1022"/>
      <w:bookmarkEnd w:id="1023"/>
      <w:r>
        <w:rPr>
          <w:rtl/>
        </w:rPr>
        <w:t xml:space="preserve"> </w:t>
      </w:r>
    </w:p>
    <w:p w:rsidR="00923B9D" w:rsidRDefault="00923B9D" w:rsidP="00FE5B1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[ 29559 ]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A63C2F">
        <w:rPr>
          <w:rFonts w:hint="cs"/>
          <w:rtl/>
        </w:rPr>
        <w:t>ّ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بن صدقة</w:t>
      </w:r>
      <w:r w:rsidR="00D575D3">
        <w:rPr>
          <w:rtl/>
        </w:rPr>
        <w:t>،</w:t>
      </w:r>
      <w:r>
        <w:rPr>
          <w:rtl/>
        </w:rPr>
        <w:t xml:space="preserve"> عن شيخ من ولد عديّ بن حاتم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جد</w:t>
      </w:r>
      <w:r w:rsidR="00A63C2F">
        <w:rPr>
          <w:rFonts w:hint="cs"/>
          <w:rtl/>
        </w:rPr>
        <w:t>ّ</w:t>
      </w:r>
      <w:r>
        <w:rPr>
          <w:rtl/>
        </w:rPr>
        <w:t>ه عديّ</w:t>
      </w:r>
      <w:r w:rsidR="00D575D3">
        <w:rPr>
          <w:rtl/>
        </w:rPr>
        <w:t>،</w:t>
      </w:r>
      <w:r>
        <w:rPr>
          <w:rtl/>
        </w:rPr>
        <w:t xml:space="preserve"> وكان مع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</w:t>
      </w:r>
      <w:r w:rsidR="00735766">
        <w:rPr>
          <w:rtl/>
        </w:rPr>
        <w:t>حرّ</w:t>
      </w:r>
      <w:r>
        <w:rPr>
          <w:rtl/>
        </w:rPr>
        <w:t>وبه</w:t>
      </w:r>
      <w:r w:rsidR="00D575D3">
        <w:rPr>
          <w:rtl/>
        </w:rPr>
        <w:t>:</w:t>
      </w:r>
      <w:r>
        <w:rPr>
          <w:rtl/>
        </w:rPr>
        <w:t xml:space="preserve"> ان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 في يوم التقى هو ومعاوية بصفين</w:t>
      </w:r>
      <w:r w:rsidR="00D575D3">
        <w:rPr>
          <w:rtl/>
        </w:rPr>
        <w:t>،</w:t>
      </w:r>
      <w:r>
        <w:rPr>
          <w:rtl/>
        </w:rPr>
        <w:t xml:space="preserve"> ورفع بها صوته ليسمع اصحابه</w:t>
      </w:r>
      <w:r w:rsidR="00D575D3">
        <w:rPr>
          <w:rtl/>
        </w:rPr>
        <w:t>:</w:t>
      </w:r>
      <w:r w:rsidR="00A63C2F">
        <w:rPr>
          <w:rtl/>
        </w:rPr>
        <w:t xml:space="preserve"> والله ل</w:t>
      </w:r>
      <w:r w:rsidR="00A63C2F">
        <w:rPr>
          <w:rFonts w:hint="cs"/>
          <w:rtl/>
        </w:rPr>
        <w:t>أ</w:t>
      </w:r>
      <w:r>
        <w:rPr>
          <w:rtl/>
        </w:rPr>
        <w:t>قتلن</w:t>
      </w:r>
      <w:r w:rsidR="00A63C2F">
        <w:rPr>
          <w:rFonts w:hint="cs"/>
          <w:rtl/>
        </w:rPr>
        <w:t>ّ</w:t>
      </w:r>
      <w:r>
        <w:rPr>
          <w:rtl/>
        </w:rPr>
        <w:t xml:space="preserve"> معاوية واصحابه</w:t>
      </w:r>
      <w:r w:rsidR="00D575D3">
        <w:rPr>
          <w:rtl/>
        </w:rPr>
        <w:t>،</w:t>
      </w:r>
      <w:r>
        <w:rPr>
          <w:rtl/>
        </w:rPr>
        <w:t xml:space="preserve"> ثم يقول في آخر قوله</w:t>
      </w:r>
      <w:r w:rsidR="00D575D3">
        <w:rPr>
          <w:rtl/>
        </w:rPr>
        <w:t>:</w:t>
      </w:r>
      <w:r>
        <w:rPr>
          <w:rtl/>
        </w:rPr>
        <w:t xml:space="preserve"> ان شاء الله</w:t>
      </w:r>
      <w:r w:rsidR="00D575D3">
        <w:rPr>
          <w:rtl/>
        </w:rPr>
        <w:t>،</w:t>
      </w:r>
      <w:r>
        <w:rPr>
          <w:rtl/>
        </w:rPr>
        <w:t xml:space="preserve"> يخفض بها صوته</w:t>
      </w:r>
      <w:r w:rsidR="00D575D3">
        <w:rPr>
          <w:rtl/>
        </w:rPr>
        <w:t>،</w:t>
      </w:r>
      <w:r>
        <w:rPr>
          <w:rtl/>
        </w:rPr>
        <w:t xml:space="preserve"> وكنت قريبا</w:t>
      </w:r>
      <w:r w:rsidR="00FE5B1D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FE5B1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يا امير المؤمنين! انك حلفت على ما قلت</w:t>
      </w:r>
      <w:r w:rsidR="00D575D3">
        <w:rPr>
          <w:rtl/>
        </w:rPr>
        <w:t>:</w:t>
      </w:r>
      <w:r>
        <w:rPr>
          <w:rtl/>
        </w:rPr>
        <w:t xml:space="preserve"> ثم</w:t>
      </w:r>
      <w:r w:rsidR="00FE5B1D">
        <w:rPr>
          <w:rFonts w:hint="cs"/>
          <w:rtl/>
        </w:rPr>
        <w:t>َّ</w:t>
      </w:r>
      <w:r>
        <w:rPr>
          <w:rtl/>
        </w:rPr>
        <w:t xml:space="preserve"> استثنيت</w:t>
      </w:r>
      <w:r w:rsidR="00D575D3">
        <w:rPr>
          <w:rtl/>
        </w:rPr>
        <w:t>،</w:t>
      </w:r>
      <w:r>
        <w:rPr>
          <w:rtl/>
        </w:rPr>
        <w:t xml:space="preserve"> فما اردت بذلك؟ فقال لي</w:t>
      </w:r>
      <w:r w:rsidR="00D575D3">
        <w:rPr>
          <w:rtl/>
        </w:rPr>
        <w:t>:</w:t>
      </w:r>
      <w:r>
        <w:rPr>
          <w:rtl/>
        </w:rPr>
        <w:t xml:space="preserve"> ان ال</w:t>
      </w:r>
      <w:r w:rsidR="00735766">
        <w:rPr>
          <w:rtl/>
        </w:rPr>
        <w:t>حرّ</w:t>
      </w:r>
      <w:r>
        <w:rPr>
          <w:rtl/>
        </w:rPr>
        <w:t>ب خدعة</w:t>
      </w:r>
      <w:r w:rsidR="00D575D3">
        <w:rPr>
          <w:rtl/>
        </w:rPr>
        <w:t>،</w:t>
      </w:r>
      <w:r>
        <w:rPr>
          <w:rtl/>
        </w:rPr>
        <w:t xml:space="preserve"> وانا عند المؤمنين غير كذوب</w:t>
      </w:r>
      <w:r w:rsidR="00D575D3">
        <w:rPr>
          <w:rtl/>
        </w:rPr>
        <w:t>،</w:t>
      </w:r>
      <w:r>
        <w:rPr>
          <w:rtl/>
        </w:rPr>
        <w:t xml:space="preserve"> فاردت ان ا</w:t>
      </w:r>
      <w:r w:rsidR="00FE5B1D">
        <w:rPr>
          <w:rFonts w:hint="cs"/>
          <w:rtl/>
        </w:rPr>
        <w:t>ُ</w:t>
      </w:r>
      <w:r w:rsidR="00735766">
        <w:rPr>
          <w:rtl/>
        </w:rPr>
        <w:t>حرّ</w:t>
      </w:r>
      <w:r w:rsidR="00FE5B1D">
        <w:rPr>
          <w:rFonts w:hint="cs"/>
          <w:rtl/>
        </w:rPr>
        <w:t>ِ</w:t>
      </w:r>
      <w:r>
        <w:rPr>
          <w:rtl/>
        </w:rPr>
        <w:t>ض اصحابي عليهم ؛ لكي لا يفشلوا</w:t>
      </w:r>
      <w:r w:rsidR="00D575D3">
        <w:rPr>
          <w:rtl/>
        </w:rPr>
        <w:t>،</w:t>
      </w:r>
      <w:r>
        <w:rPr>
          <w:rtl/>
        </w:rPr>
        <w:t xml:space="preserve"> ولكي يطمعوا فيهم</w:t>
      </w:r>
      <w:r w:rsidR="00D575D3">
        <w:rPr>
          <w:rtl/>
        </w:rPr>
        <w:t>،</w:t>
      </w:r>
      <w:r>
        <w:rPr>
          <w:rtl/>
        </w:rPr>
        <w:t xml:space="preserve"> فافقههم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(1) الت</w:t>
      </w:r>
      <w:r w:rsidR="00FE5B1D">
        <w:rPr>
          <w:rtl/>
        </w:rPr>
        <w:t>حر</w:t>
      </w:r>
      <w:r w:rsidRPr="00204940">
        <w:rPr>
          <w:rtl/>
        </w:rPr>
        <w:t>يم 66</w:t>
      </w:r>
      <w:r w:rsidR="00D575D3">
        <w:rPr>
          <w:rtl/>
        </w:rPr>
        <w:t>:</w:t>
      </w:r>
      <w:r w:rsidRPr="00204940">
        <w:rPr>
          <w:rtl/>
        </w:rPr>
        <w:t xml:space="preserve"> 1 و 2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 xml:space="preserve">(2) </w:t>
      </w:r>
      <w:r w:rsidR="00FE5B1D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 15 من ابواب مقدمات الطلاق</w:t>
      </w:r>
      <w:r w:rsidR="00D575D3">
        <w:rPr>
          <w:rtl/>
        </w:rPr>
        <w:t>،</w:t>
      </w:r>
      <w:r w:rsidRPr="00204940">
        <w:rPr>
          <w:rtl/>
        </w:rPr>
        <w:t xml:space="preserve"> و</w:t>
      </w:r>
      <w:r w:rsidR="007F0D3E">
        <w:rPr>
          <w:rtl/>
        </w:rPr>
        <w:t xml:space="preserve">يدلُّ </w:t>
      </w:r>
      <w:r w:rsidRPr="00204940">
        <w:rPr>
          <w:rtl/>
        </w:rPr>
        <w:t xml:space="preserve">عليه </w:t>
      </w:r>
      <w:r w:rsidR="007F0D3E">
        <w:rPr>
          <w:rtl/>
        </w:rPr>
        <w:t xml:space="preserve">عموماً </w:t>
      </w:r>
      <w:r w:rsidRPr="00204940">
        <w:rPr>
          <w:rtl/>
        </w:rPr>
        <w:t>في الاحاديث 6 و 7 و 13 و 18 من الباب 11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C95113">
      <w:pPr>
        <w:pStyle w:val="libFootnoteCenterBold"/>
        <w:rPr>
          <w:rtl/>
        </w:rPr>
      </w:pPr>
      <w:r>
        <w:rPr>
          <w:rtl/>
        </w:rPr>
        <w:t>الباب 36</w:t>
      </w:r>
    </w:p>
    <w:p w:rsidR="00923B9D" w:rsidRDefault="00923B9D" w:rsidP="00C9511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460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204940" w:rsidRDefault="00923B9D" w:rsidP="00FE5B1D">
      <w:pPr>
        <w:pStyle w:val="libFootnote0"/>
        <w:rPr>
          <w:rtl/>
        </w:rPr>
      </w:pPr>
      <w:r w:rsidRPr="00204940">
        <w:rPr>
          <w:rtl/>
        </w:rPr>
        <w:t>(</w:t>
      </w:r>
      <w:r w:rsidR="00FE5B1D">
        <w:rPr>
          <w:rFonts w:hint="cs"/>
          <w:rtl/>
        </w:rPr>
        <w:t>3</w:t>
      </w:r>
      <w:r w:rsidRPr="00204940">
        <w:rPr>
          <w:rtl/>
        </w:rPr>
        <w:t>) في المصدر زيادة</w:t>
      </w:r>
      <w:r w:rsidR="00D575D3">
        <w:rPr>
          <w:rtl/>
        </w:rPr>
        <w:t>:</w:t>
      </w:r>
      <w:r w:rsidRPr="00204940">
        <w:rPr>
          <w:rtl/>
        </w:rPr>
        <w:t xml:space="preserve"> منه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C95113" w:rsidP="002B7984">
      <w:pPr>
        <w:pStyle w:val="libNormal0"/>
        <w:rPr>
          <w:rtl/>
        </w:rPr>
      </w:pPr>
      <w:r>
        <w:rPr>
          <w:rtl/>
        </w:rPr>
        <w:lastRenderedPageBreak/>
        <w:t xml:space="preserve">ينتفع بها بعد اليوم </w:t>
      </w:r>
      <w:r>
        <w:rPr>
          <w:rFonts w:hint="cs"/>
          <w:rtl/>
        </w:rPr>
        <w:t>أ</w:t>
      </w:r>
      <w:r w:rsidR="00923B9D">
        <w:rPr>
          <w:rtl/>
        </w:rPr>
        <w:t>ن</w:t>
      </w:r>
      <w:r>
        <w:rPr>
          <w:rFonts w:hint="cs"/>
          <w:rtl/>
        </w:rPr>
        <w:t>ّ</w:t>
      </w:r>
      <w:r w:rsidR="00923B9D">
        <w:rPr>
          <w:rtl/>
        </w:rPr>
        <w:t xml:space="preserve"> شاء الله</w:t>
      </w:r>
      <w:r w:rsidR="00D575D3">
        <w:rPr>
          <w:rtl/>
        </w:rPr>
        <w:t>،</w:t>
      </w:r>
      <w:r>
        <w:rPr>
          <w:rtl/>
        </w:rPr>
        <w:t xml:space="preserve"> واعلم </w:t>
      </w:r>
      <w:r>
        <w:rPr>
          <w:rFonts w:hint="cs"/>
          <w:rtl/>
        </w:rPr>
        <w:t>أ</w:t>
      </w:r>
      <w:r w:rsidR="00923B9D">
        <w:rPr>
          <w:rtl/>
        </w:rPr>
        <w:t>ن</w:t>
      </w:r>
      <w:r>
        <w:rPr>
          <w:rFonts w:hint="cs"/>
          <w:rtl/>
        </w:rPr>
        <w:t>ّ</w:t>
      </w:r>
      <w:r w:rsidR="00923B9D">
        <w:rPr>
          <w:rtl/>
        </w:rPr>
        <w:t xml:space="preserve"> الله جل</w:t>
      </w:r>
      <w:r>
        <w:rPr>
          <w:rFonts w:hint="cs"/>
          <w:rtl/>
        </w:rPr>
        <w:t>ّ</w:t>
      </w:r>
      <w:r w:rsidR="00923B9D">
        <w:rPr>
          <w:rtl/>
        </w:rPr>
        <w:t xml:space="preserve"> ثناؤه قال لموسى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حيث ارسله إلى فرعون</w:t>
      </w:r>
      <w:r w:rsidR="00D575D3">
        <w:rPr>
          <w:rtl/>
        </w:rPr>
        <w:t>:</w:t>
      </w:r>
      <w:r w:rsidR="00923B9D">
        <w:rPr>
          <w:rtl/>
        </w:rPr>
        <w:t xml:space="preserve"> </w:t>
      </w:r>
      <w:r w:rsidR="00923B9D" w:rsidRPr="00C95113">
        <w:rPr>
          <w:rStyle w:val="libAlaemChar"/>
          <w:rtl/>
        </w:rPr>
        <w:t>(</w:t>
      </w:r>
      <w:r w:rsidR="00923B9D" w:rsidRPr="00085C76">
        <w:rPr>
          <w:rStyle w:val="libNormalChar"/>
          <w:rtl/>
        </w:rPr>
        <w:t xml:space="preserve"> </w:t>
      </w:r>
      <w:r w:rsidR="00923B9D" w:rsidRPr="00923B9D">
        <w:rPr>
          <w:rStyle w:val="libAieChar"/>
          <w:rtl/>
        </w:rPr>
        <w:t>فقولا له قولا</w:t>
      </w:r>
      <w:r>
        <w:rPr>
          <w:rStyle w:val="libAieChar"/>
          <w:rFonts w:hint="cs"/>
          <w:rtl/>
        </w:rPr>
        <w:t>ً</w:t>
      </w:r>
      <w:r w:rsidR="00923B9D" w:rsidRPr="00923B9D">
        <w:rPr>
          <w:rStyle w:val="libAieChar"/>
          <w:rtl/>
        </w:rPr>
        <w:t xml:space="preserve"> لي</w:t>
      </w:r>
      <w:r>
        <w:rPr>
          <w:rStyle w:val="libAieChar"/>
          <w:rFonts w:hint="cs"/>
          <w:rtl/>
        </w:rPr>
        <w:t>ّ</w:t>
      </w:r>
      <w:r w:rsidR="00923B9D" w:rsidRPr="00923B9D">
        <w:rPr>
          <w:rStyle w:val="libAieChar"/>
          <w:rtl/>
        </w:rPr>
        <w:t>نا</w:t>
      </w:r>
      <w:r>
        <w:rPr>
          <w:rStyle w:val="libAieChar"/>
          <w:rFonts w:hint="cs"/>
          <w:rtl/>
        </w:rPr>
        <w:t>ً</w:t>
      </w:r>
      <w:r w:rsidR="00923B9D" w:rsidRPr="00923B9D">
        <w:rPr>
          <w:rStyle w:val="libAieChar"/>
          <w:rtl/>
        </w:rPr>
        <w:t xml:space="preserve"> </w:t>
      </w:r>
      <w:r w:rsidR="00677330">
        <w:rPr>
          <w:rStyle w:val="libAieChar"/>
          <w:rtl/>
        </w:rPr>
        <w:t xml:space="preserve">لعلّه </w:t>
      </w:r>
      <w:r w:rsidR="00923B9D" w:rsidRPr="00923B9D">
        <w:rPr>
          <w:rStyle w:val="libAieChar"/>
          <w:rtl/>
        </w:rPr>
        <w:t>يتذك</w:t>
      </w:r>
      <w:r>
        <w:rPr>
          <w:rStyle w:val="libAieChar"/>
          <w:rFonts w:hint="cs"/>
          <w:rtl/>
        </w:rPr>
        <w:t>ّ</w:t>
      </w:r>
      <w:r w:rsidR="00923B9D" w:rsidRPr="00923B9D">
        <w:rPr>
          <w:rStyle w:val="libAieChar"/>
          <w:rtl/>
        </w:rPr>
        <w:t>ر او يخشى</w:t>
      </w:r>
      <w:r w:rsidR="00923B9D" w:rsidRPr="00085C76">
        <w:rPr>
          <w:rStyle w:val="libNormalChar"/>
          <w:rtl/>
        </w:rPr>
        <w:t xml:space="preserve"> </w:t>
      </w:r>
      <w:r w:rsidR="00923B9D" w:rsidRPr="00C95113">
        <w:rPr>
          <w:rStyle w:val="libAlaemChar"/>
          <w:rtl/>
        </w:rPr>
        <w:t>)</w:t>
      </w:r>
      <w:r w:rsidR="00923B9D" w:rsidRPr="00085C76">
        <w:rPr>
          <w:rStyle w:val="libNormalChar"/>
          <w:rtl/>
        </w:rPr>
        <w:t xml:space="preserve"> </w:t>
      </w:r>
      <w:r w:rsidR="00923B9D" w:rsidRPr="00D575D3">
        <w:rPr>
          <w:rStyle w:val="libFootnotenumChar"/>
          <w:rtl/>
        </w:rPr>
        <w:t>(</w:t>
      </w:r>
      <w:r w:rsidR="002B7984">
        <w:rPr>
          <w:rStyle w:val="libFootnotenumChar"/>
          <w:rFonts w:hint="cs"/>
          <w:rtl/>
        </w:rPr>
        <w:t>1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 وقد علم</w:t>
      </w:r>
      <w:r w:rsidR="004F35C8">
        <w:rPr>
          <w:rtl/>
        </w:rPr>
        <w:t xml:space="preserve"> أنّه </w:t>
      </w:r>
      <w:r w:rsidR="00923B9D">
        <w:rPr>
          <w:rtl/>
        </w:rPr>
        <w:t>لا يتذك</w:t>
      </w:r>
      <w:r>
        <w:rPr>
          <w:rFonts w:hint="cs"/>
          <w:rtl/>
        </w:rPr>
        <w:t>ّ</w:t>
      </w:r>
      <w:r w:rsidR="00923B9D">
        <w:rPr>
          <w:rtl/>
        </w:rPr>
        <w:t>ر ولا يخشى</w:t>
      </w:r>
      <w:r w:rsidR="00D575D3">
        <w:rPr>
          <w:rtl/>
        </w:rPr>
        <w:t>،</w:t>
      </w:r>
      <w:r w:rsidR="00923B9D">
        <w:rPr>
          <w:rtl/>
        </w:rPr>
        <w:t xml:space="preserve"> ولكن ليكون ذلك أ</w:t>
      </w:r>
      <w:r w:rsidR="00735766">
        <w:rPr>
          <w:rtl/>
        </w:rPr>
        <w:t>حرّ</w:t>
      </w:r>
      <w:r w:rsidR="00923B9D">
        <w:rPr>
          <w:rtl/>
        </w:rPr>
        <w:t xml:space="preserve">ص لموسى على الذهاب. </w:t>
      </w:r>
    </w:p>
    <w:p w:rsidR="00923B9D" w:rsidRDefault="00923B9D" w:rsidP="002B7984">
      <w:pPr>
        <w:pStyle w:val="libNormal"/>
        <w:rPr>
          <w:rtl/>
        </w:rPr>
      </w:pPr>
      <w:r>
        <w:rPr>
          <w:rtl/>
        </w:rPr>
        <w:t>ورواه عليّ</w:t>
      </w:r>
      <w:r w:rsidR="00C95113">
        <w:rPr>
          <w:rFonts w:hint="cs"/>
          <w:rtl/>
        </w:rPr>
        <w:t>ُ</w:t>
      </w:r>
      <w:r>
        <w:rPr>
          <w:rtl/>
        </w:rPr>
        <w:t xml:space="preserve"> بن ابراهيم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</w:t>
      </w:r>
      <w:r w:rsidR="002B798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2B7984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2B7984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جواز الخدعة في ال</w:t>
      </w:r>
      <w:r w:rsidR="00735766">
        <w:rPr>
          <w:rtl/>
        </w:rPr>
        <w:t>حرّ</w:t>
      </w:r>
      <w:r>
        <w:rPr>
          <w:rtl/>
        </w:rPr>
        <w:t xml:space="preserve">ب في الجهاد </w:t>
      </w:r>
      <w:r w:rsidRPr="00D575D3">
        <w:rPr>
          <w:rStyle w:val="libFootnotenumChar"/>
          <w:rtl/>
        </w:rPr>
        <w:t>(</w:t>
      </w:r>
      <w:r w:rsidR="002B798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24" w:name="_Toc307245036"/>
      <w:bookmarkStart w:id="1025" w:name="_Toc307245752"/>
      <w:bookmarkStart w:id="1026" w:name="_Toc379793816"/>
      <w:bookmarkStart w:id="1027" w:name="_Toc180936578"/>
      <w:r>
        <w:rPr>
          <w:rtl/>
        </w:rPr>
        <w:t>37</w:t>
      </w:r>
      <w:r w:rsidR="00D575D3">
        <w:rPr>
          <w:rtl/>
        </w:rPr>
        <w:t xml:space="preserve"> - </w:t>
      </w:r>
      <w:r>
        <w:rPr>
          <w:rtl/>
        </w:rPr>
        <w:t>باب حكم من حلف لا يشرب من لبن عنزله</w:t>
      </w:r>
      <w:r w:rsidR="00D575D3">
        <w:rPr>
          <w:rtl/>
        </w:rPr>
        <w:t>،</w:t>
      </w:r>
      <w:r>
        <w:rPr>
          <w:rtl/>
        </w:rPr>
        <w:t xml:space="preserve"> ولا</w:t>
      </w:r>
      <w:bookmarkEnd w:id="1024"/>
      <w:bookmarkEnd w:id="1025"/>
      <w:r w:rsidR="00D575D3">
        <w:rPr>
          <w:rtl/>
        </w:rPr>
        <w:t xml:space="preserve"> </w:t>
      </w:r>
      <w:bookmarkStart w:id="1028" w:name="_Toc307245037"/>
      <w:bookmarkStart w:id="1029" w:name="_Toc307245753"/>
      <w:r w:rsidR="00D575D3">
        <w:rPr>
          <w:rtl/>
        </w:rPr>
        <w:t>ي</w:t>
      </w:r>
      <w:r>
        <w:rPr>
          <w:rtl/>
        </w:rPr>
        <w:t>اكل من لحمها</w:t>
      </w:r>
      <w:r w:rsidR="00D575D3">
        <w:rPr>
          <w:rtl/>
        </w:rPr>
        <w:t>،</w:t>
      </w:r>
      <w:r>
        <w:rPr>
          <w:rtl/>
        </w:rPr>
        <w:t xml:space="preserve"> هل يتعد</w:t>
      </w:r>
      <w:r w:rsidR="002B7984">
        <w:rPr>
          <w:rFonts w:hint="cs"/>
          <w:rtl/>
        </w:rPr>
        <w:t>ّ</w:t>
      </w:r>
      <w:r w:rsidR="002B7984">
        <w:rPr>
          <w:rtl/>
        </w:rPr>
        <w:t xml:space="preserve">ى إلى </w:t>
      </w:r>
      <w:r w:rsidR="002B7984">
        <w:rPr>
          <w:rFonts w:hint="cs"/>
          <w:rtl/>
        </w:rPr>
        <w:t>أ</w:t>
      </w:r>
      <w:r>
        <w:rPr>
          <w:rtl/>
        </w:rPr>
        <w:t>ولادها؟</w:t>
      </w:r>
      <w:bookmarkEnd w:id="1026"/>
      <w:bookmarkEnd w:id="1027"/>
      <w:bookmarkEnd w:id="1028"/>
      <w:bookmarkEnd w:id="1029"/>
    </w:p>
    <w:p w:rsidR="00923B9D" w:rsidRDefault="00923B9D" w:rsidP="002B798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حسان عن أبي عمر </w:t>
      </w:r>
      <w:r w:rsidRPr="00D575D3">
        <w:rPr>
          <w:rStyle w:val="libFootnotenumChar"/>
          <w:rtl/>
        </w:rPr>
        <w:t>(</w:t>
      </w:r>
      <w:r w:rsidR="002B798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الارمني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الحكم</w:t>
      </w:r>
      <w:r w:rsidR="00D575D3">
        <w:rPr>
          <w:rtl/>
        </w:rPr>
        <w:t>،</w:t>
      </w:r>
      <w:r>
        <w:rPr>
          <w:rtl/>
        </w:rPr>
        <w:t xml:space="preserve"> عن عيسى بن عطية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2B7984">
        <w:rPr>
          <w:rtl/>
        </w:rPr>
        <w:t xml:space="preserve"> </w:t>
      </w:r>
      <w:r w:rsidR="002B7984">
        <w:rPr>
          <w:rFonts w:hint="cs"/>
          <w:rtl/>
        </w:rPr>
        <w:t>إ</w:t>
      </w:r>
      <w:r>
        <w:rPr>
          <w:rtl/>
        </w:rPr>
        <w:t>ن</w:t>
      </w:r>
      <w:r w:rsidR="002B7984">
        <w:rPr>
          <w:rFonts w:hint="cs"/>
          <w:rtl/>
        </w:rPr>
        <w:t>ّ</w:t>
      </w:r>
      <w:r>
        <w:rPr>
          <w:rtl/>
        </w:rPr>
        <w:t>ي آليت ان لا أشرب من لبن عنزي</w:t>
      </w:r>
      <w:r w:rsidR="00D575D3">
        <w:rPr>
          <w:rtl/>
        </w:rPr>
        <w:t>،</w:t>
      </w:r>
      <w:r>
        <w:rPr>
          <w:rtl/>
        </w:rPr>
        <w:t xml:space="preserve"> ولا اكل من لحمها</w:t>
      </w:r>
      <w:r w:rsidR="00D575D3">
        <w:rPr>
          <w:rtl/>
        </w:rPr>
        <w:t>،</w:t>
      </w:r>
      <w:r>
        <w:rPr>
          <w:rtl/>
        </w:rPr>
        <w:t xml:space="preserve"> فبعتها</w:t>
      </w:r>
      <w:r w:rsidR="00D575D3">
        <w:rPr>
          <w:rtl/>
        </w:rPr>
        <w:t>،</w:t>
      </w:r>
      <w:r>
        <w:rPr>
          <w:rtl/>
        </w:rPr>
        <w:t xml:space="preserve"> وعندي من اولادها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تشرب من لبنها</w:t>
      </w:r>
      <w:r w:rsidR="00D575D3">
        <w:rPr>
          <w:rtl/>
        </w:rPr>
        <w:t>،</w:t>
      </w:r>
      <w:r>
        <w:rPr>
          <w:rtl/>
        </w:rPr>
        <w:t xml:space="preserve"> ولا تأكل من لحمها</w:t>
      </w:r>
      <w:r w:rsidR="00D575D3">
        <w:rPr>
          <w:rtl/>
        </w:rPr>
        <w:t>،</w:t>
      </w:r>
      <w:r>
        <w:rPr>
          <w:rtl/>
        </w:rPr>
        <w:t xml:space="preserve"> فإنها منها.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 عن سهل بن الحسن عن يعقوب بن اسحاق الضبيّ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B94B89">
        <w:rPr>
          <w:rtl/>
        </w:rPr>
        <w:t xml:space="preserve">محمّد </w:t>
      </w:r>
      <w:r>
        <w:rPr>
          <w:rtl/>
        </w:rPr>
        <w:t>الارمني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2B7984">
      <w:pPr>
        <w:pStyle w:val="libFootnote0"/>
        <w:rPr>
          <w:rtl/>
        </w:rPr>
      </w:pPr>
      <w:r w:rsidRPr="00204940">
        <w:rPr>
          <w:rtl/>
        </w:rPr>
        <w:t>(</w:t>
      </w:r>
      <w:r w:rsidR="002B7984">
        <w:rPr>
          <w:rFonts w:hint="cs"/>
          <w:rtl/>
        </w:rPr>
        <w:t>1</w:t>
      </w:r>
      <w:r w:rsidRPr="00204940">
        <w:rPr>
          <w:rtl/>
        </w:rPr>
        <w:t>) طه 20</w:t>
      </w:r>
      <w:r w:rsidR="00D575D3">
        <w:rPr>
          <w:rtl/>
        </w:rPr>
        <w:t>:</w:t>
      </w:r>
      <w:r w:rsidRPr="00204940">
        <w:rPr>
          <w:rtl/>
        </w:rPr>
        <w:t xml:space="preserve"> 44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B7984">
      <w:pPr>
        <w:pStyle w:val="libFootnote0"/>
        <w:rPr>
          <w:rtl/>
        </w:rPr>
      </w:pPr>
      <w:r w:rsidRPr="00204940">
        <w:rPr>
          <w:rtl/>
        </w:rPr>
        <w:t>(</w:t>
      </w:r>
      <w:r w:rsidR="002B7984">
        <w:rPr>
          <w:rFonts w:hint="cs"/>
          <w:rtl/>
        </w:rPr>
        <w:t>2</w:t>
      </w:r>
      <w:r w:rsidRPr="00204940">
        <w:rPr>
          <w:rtl/>
        </w:rPr>
        <w:t>) تفسير القمي 2</w:t>
      </w:r>
      <w:r w:rsidR="00D575D3">
        <w:rPr>
          <w:rtl/>
        </w:rPr>
        <w:t>:</w:t>
      </w:r>
      <w:r w:rsidRPr="00204940">
        <w:rPr>
          <w:rtl/>
        </w:rPr>
        <w:t xml:space="preserve"> 60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B7984">
      <w:pPr>
        <w:pStyle w:val="libFootnote0"/>
        <w:rPr>
          <w:rtl/>
        </w:rPr>
      </w:pPr>
      <w:r w:rsidRPr="00204940">
        <w:rPr>
          <w:rtl/>
        </w:rPr>
        <w:t>(</w:t>
      </w:r>
      <w:r w:rsidR="002B7984">
        <w:rPr>
          <w:rFonts w:hint="cs"/>
          <w:rtl/>
        </w:rPr>
        <w:t>3</w:t>
      </w:r>
      <w:r w:rsidRPr="00204940">
        <w:rPr>
          <w:rtl/>
        </w:rPr>
        <w:t xml:space="preserve">) </w:t>
      </w:r>
      <w:r w:rsidR="002B7984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 53 من ابواب جهاد العدو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2B7984">
      <w:pPr>
        <w:pStyle w:val="libFootnoteCenterBold"/>
        <w:rPr>
          <w:rtl/>
        </w:rPr>
      </w:pPr>
      <w:r>
        <w:rPr>
          <w:rtl/>
        </w:rPr>
        <w:t>الباب 37</w:t>
      </w:r>
    </w:p>
    <w:p w:rsidR="00923B9D" w:rsidRDefault="00923B9D" w:rsidP="002B798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460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204940" w:rsidRDefault="00923B9D" w:rsidP="002B7984">
      <w:pPr>
        <w:pStyle w:val="libFootnote0"/>
        <w:rPr>
          <w:rtl/>
        </w:rPr>
      </w:pPr>
      <w:r w:rsidRPr="00204940">
        <w:rPr>
          <w:rtl/>
        </w:rPr>
        <w:t>(</w:t>
      </w:r>
      <w:r w:rsidR="002B7984">
        <w:rPr>
          <w:rFonts w:hint="cs"/>
          <w:rtl/>
        </w:rPr>
        <w:t>4</w:t>
      </w:r>
      <w:r w:rsidRPr="00204940">
        <w:rPr>
          <w:rtl/>
        </w:rPr>
        <w:t>) في المصدر</w:t>
      </w:r>
      <w:r w:rsidR="00D575D3">
        <w:rPr>
          <w:rtl/>
        </w:rPr>
        <w:t>:</w:t>
      </w:r>
      <w:r w:rsidRPr="00204940">
        <w:rPr>
          <w:rtl/>
        </w:rPr>
        <w:t xml:space="preserve"> عمران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52467E">
      <w:pPr>
        <w:pStyle w:val="libNormal0"/>
        <w:rPr>
          <w:rtl/>
        </w:rPr>
      </w:pPr>
      <w:r>
        <w:rPr>
          <w:rtl/>
        </w:rPr>
        <w:lastRenderedPageBreak/>
        <w:t xml:space="preserve">ابن الحكم </w:t>
      </w:r>
      <w:r w:rsidRPr="00D575D3">
        <w:rPr>
          <w:rStyle w:val="libFootnotenumChar"/>
          <w:rtl/>
        </w:rPr>
        <w:t>(</w:t>
      </w:r>
      <w:r w:rsidR="0052467E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يحتمل الحمل على ارادته ذلك وقت الحلف</w:t>
      </w:r>
      <w:r w:rsidR="00D575D3">
        <w:rPr>
          <w:rtl/>
        </w:rPr>
        <w:t>،</w:t>
      </w:r>
      <w:r>
        <w:rPr>
          <w:rtl/>
        </w:rPr>
        <w:t xml:space="preserve"> وعلى الكراهة</w:t>
      </w:r>
      <w:r w:rsidR="00D575D3">
        <w:rPr>
          <w:rtl/>
        </w:rPr>
        <w:t>،</w:t>
      </w:r>
      <w:r>
        <w:rPr>
          <w:rtl/>
        </w:rPr>
        <w:t xml:space="preserve"> والاحوط ابقاؤه على ظاهره. </w:t>
      </w:r>
    </w:p>
    <w:p w:rsidR="00923B9D" w:rsidRDefault="00923B9D" w:rsidP="00923B9D">
      <w:pPr>
        <w:pStyle w:val="Heading2Center"/>
        <w:rPr>
          <w:rtl/>
        </w:rPr>
      </w:pPr>
      <w:bookmarkStart w:id="1030" w:name="_Toc307245038"/>
      <w:bookmarkStart w:id="1031" w:name="_Toc307245754"/>
      <w:bookmarkStart w:id="1032" w:name="_Toc379793817"/>
      <w:bookmarkStart w:id="1033" w:name="_Toc180936579"/>
      <w:r>
        <w:rPr>
          <w:rtl/>
        </w:rPr>
        <w:t>38</w:t>
      </w:r>
      <w:r w:rsidR="00D575D3">
        <w:rPr>
          <w:rtl/>
        </w:rPr>
        <w:t xml:space="preserve"> - </w:t>
      </w:r>
      <w:r>
        <w:rPr>
          <w:rtl/>
        </w:rPr>
        <w:t>باب ان من حلف ليضربن عبده جاز له العفو عنه</w:t>
      </w:r>
      <w:r w:rsidR="00D575D3">
        <w:rPr>
          <w:rtl/>
        </w:rPr>
        <w:t>،</w:t>
      </w:r>
      <w:bookmarkEnd w:id="1030"/>
      <w:bookmarkEnd w:id="1031"/>
      <w:r w:rsidR="00D575D3">
        <w:rPr>
          <w:rtl/>
        </w:rPr>
        <w:t xml:space="preserve"> </w:t>
      </w:r>
      <w:bookmarkStart w:id="1034" w:name="_Toc307245039"/>
      <w:bookmarkStart w:id="1035" w:name="_Toc307245755"/>
      <w:r w:rsidR="00D575D3">
        <w:rPr>
          <w:rtl/>
        </w:rPr>
        <w:t>ب</w:t>
      </w:r>
      <w:r>
        <w:rPr>
          <w:rtl/>
        </w:rPr>
        <w:t>ل يستحب له اختيار العفو</w:t>
      </w:r>
      <w:r w:rsidR="00D575D3">
        <w:rPr>
          <w:rtl/>
        </w:rPr>
        <w:t>،</w:t>
      </w:r>
      <w:r>
        <w:rPr>
          <w:rtl/>
        </w:rPr>
        <w:t xml:space="preserve"> ومن حلف ان يضرب عبده</w:t>
      </w:r>
      <w:bookmarkEnd w:id="1034"/>
      <w:bookmarkEnd w:id="1035"/>
      <w:r w:rsidR="00D575D3">
        <w:rPr>
          <w:rtl/>
        </w:rPr>
        <w:t xml:space="preserve"> </w:t>
      </w:r>
      <w:bookmarkStart w:id="1036" w:name="_Toc307245040"/>
      <w:bookmarkStart w:id="1037" w:name="_Toc307245756"/>
      <w:r w:rsidR="00D575D3">
        <w:rPr>
          <w:rtl/>
        </w:rPr>
        <w:t>ع</w:t>
      </w:r>
      <w:r>
        <w:rPr>
          <w:rtl/>
        </w:rPr>
        <w:t>ددا</w:t>
      </w:r>
      <w:r w:rsidR="0052467E">
        <w:rPr>
          <w:rFonts w:hint="cs"/>
          <w:rtl/>
        </w:rPr>
        <w:t>ً</w:t>
      </w:r>
      <w:r>
        <w:rPr>
          <w:rtl/>
        </w:rPr>
        <w:t xml:space="preserve"> جاز ان يجمع خشبا</w:t>
      </w:r>
      <w:r w:rsidR="0052467E">
        <w:rPr>
          <w:rFonts w:hint="cs"/>
          <w:rtl/>
        </w:rPr>
        <w:t>ً</w:t>
      </w:r>
      <w:r>
        <w:rPr>
          <w:rtl/>
        </w:rPr>
        <w:t xml:space="preserve"> فيضربه</w:t>
      </w:r>
      <w:r w:rsidR="00D575D3">
        <w:rPr>
          <w:rtl/>
        </w:rPr>
        <w:t>،</w:t>
      </w:r>
      <w:r>
        <w:rPr>
          <w:rtl/>
        </w:rPr>
        <w:t xml:space="preserve"> فيحسب بعدده</w:t>
      </w:r>
      <w:bookmarkEnd w:id="1032"/>
      <w:bookmarkEnd w:id="1033"/>
      <w:bookmarkEnd w:id="1036"/>
      <w:bookmarkEnd w:id="1037"/>
    </w:p>
    <w:p w:rsidR="00923B9D" w:rsidRDefault="00923B9D" w:rsidP="00F305E2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القاسم بن يحيى</w:t>
      </w:r>
      <w:r w:rsidR="00D575D3">
        <w:rPr>
          <w:rtl/>
        </w:rPr>
        <w:t>،</w:t>
      </w:r>
      <w:r>
        <w:rPr>
          <w:rtl/>
        </w:rPr>
        <w:t xml:space="preserve"> عن جد</w:t>
      </w:r>
      <w:r w:rsidR="0052467E">
        <w:rPr>
          <w:rFonts w:hint="cs"/>
          <w:rtl/>
        </w:rPr>
        <w:t>ّ</w:t>
      </w:r>
      <w:r>
        <w:rPr>
          <w:rtl/>
        </w:rPr>
        <w:t>ه الحسن بن راشد</w:t>
      </w:r>
      <w:r w:rsidR="00D575D3">
        <w:rPr>
          <w:rtl/>
        </w:rPr>
        <w:t>،</w:t>
      </w:r>
      <w:r>
        <w:rPr>
          <w:rtl/>
        </w:rPr>
        <w:t xml:space="preserve"> عن نجي</w:t>
      </w:r>
      <w:r w:rsidR="0052467E">
        <w:rPr>
          <w:rFonts w:hint="cs"/>
          <w:rtl/>
        </w:rPr>
        <w:t>ّ</w:t>
      </w:r>
      <w:r>
        <w:rPr>
          <w:rtl/>
        </w:rPr>
        <w:t>ة العطار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سافرت مع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إلى مكة</w:t>
      </w:r>
      <w:r w:rsidR="00D575D3">
        <w:rPr>
          <w:rtl/>
        </w:rPr>
        <w:t>،</w:t>
      </w:r>
      <w:r>
        <w:rPr>
          <w:rtl/>
        </w:rPr>
        <w:t xml:space="preserve"> فأمر غل</w:t>
      </w:r>
      <w:r w:rsidR="00BD5344">
        <w:rPr>
          <w:rtl/>
        </w:rPr>
        <w:t xml:space="preserve">اُمّه </w:t>
      </w:r>
      <w:r>
        <w:rPr>
          <w:rtl/>
        </w:rPr>
        <w:t>بشيء</w:t>
      </w:r>
      <w:r w:rsidR="00D575D3">
        <w:rPr>
          <w:rtl/>
        </w:rPr>
        <w:t>،</w:t>
      </w:r>
      <w:r>
        <w:rPr>
          <w:rtl/>
        </w:rPr>
        <w:t xml:space="preserve"> فخالفه إلى غيره</w:t>
      </w:r>
      <w:r w:rsidR="00D575D3">
        <w:rPr>
          <w:rtl/>
        </w:rPr>
        <w:t>،</w:t>
      </w:r>
      <w:r>
        <w:rPr>
          <w:rtl/>
        </w:rPr>
        <w:t xml:space="preserve"> فقال أبو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والله لاضربن</w:t>
      </w:r>
      <w:r w:rsidR="00AA05C4">
        <w:rPr>
          <w:rFonts w:hint="cs"/>
          <w:rtl/>
        </w:rPr>
        <w:t>ّ</w:t>
      </w:r>
      <w:r>
        <w:rPr>
          <w:rtl/>
        </w:rPr>
        <w:t>ك يا غلام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فلم أره ضربه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إن</w:t>
      </w:r>
      <w:r w:rsidR="00AA05C4">
        <w:rPr>
          <w:rFonts w:hint="cs"/>
          <w:rtl/>
        </w:rPr>
        <w:t>ّ</w:t>
      </w:r>
      <w:r>
        <w:rPr>
          <w:rtl/>
        </w:rPr>
        <w:t>ك حلفت لتضربن</w:t>
      </w:r>
      <w:r w:rsidR="00AA05C4">
        <w:rPr>
          <w:rFonts w:hint="cs"/>
          <w:rtl/>
        </w:rPr>
        <w:t>َّ</w:t>
      </w:r>
      <w:r>
        <w:rPr>
          <w:rtl/>
        </w:rPr>
        <w:t xml:space="preserve"> غلامك</w:t>
      </w:r>
      <w:r w:rsidR="00D575D3">
        <w:rPr>
          <w:rtl/>
        </w:rPr>
        <w:t>،</w:t>
      </w:r>
      <w:r>
        <w:rPr>
          <w:rtl/>
        </w:rPr>
        <w:t xml:space="preserve"> فلم ارك ضربته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أليس الله </w:t>
      </w:r>
      <w:r w:rsidR="00BB2A7F">
        <w:rPr>
          <w:rtl/>
        </w:rPr>
        <w:t xml:space="preserve">عزَّ وجلَّ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AA05C4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وان تعفوا أقرب للت</w:t>
      </w:r>
      <w:r w:rsidR="00AA05C4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قوى</w:t>
      </w:r>
      <w:r w:rsidRPr="00085C76">
        <w:rPr>
          <w:rStyle w:val="libNormalChar"/>
          <w:rtl/>
        </w:rPr>
        <w:t xml:space="preserve"> </w:t>
      </w:r>
      <w:r w:rsidRPr="00AA05C4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F305E2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؟! </w:t>
      </w:r>
    </w:p>
    <w:p w:rsidR="00923B9D" w:rsidRDefault="00923B9D" w:rsidP="00F305E2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ابراهيم بن اسحاق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جد</w:t>
      </w:r>
      <w:r w:rsidR="00F305E2">
        <w:rPr>
          <w:rFonts w:hint="cs"/>
          <w:rtl/>
        </w:rPr>
        <w:t>ِّ</w:t>
      </w:r>
      <w:r>
        <w:rPr>
          <w:rtl/>
        </w:rPr>
        <w:t>ه الحسن بن راشد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العط</w:t>
      </w:r>
      <w:r w:rsidR="00F305E2">
        <w:rPr>
          <w:rFonts w:hint="cs"/>
          <w:rtl/>
        </w:rPr>
        <w:t>ّ</w:t>
      </w:r>
      <w:r>
        <w:rPr>
          <w:rtl/>
        </w:rPr>
        <w:t xml:space="preserve">ار مثله </w:t>
      </w:r>
      <w:r w:rsidRPr="00D575D3">
        <w:rPr>
          <w:rStyle w:val="libFootnotenumChar"/>
          <w:rtl/>
        </w:rPr>
        <w:t>(</w:t>
      </w:r>
      <w:r w:rsidR="00F305E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[ 29562 ]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أبي جعفر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F305E2">
      <w:pPr>
        <w:pStyle w:val="libFootnote0"/>
        <w:rPr>
          <w:rtl/>
        </w:rPr>
      </w:pPr>
      <w:r w:rsidRPr="00204940">
        <w:rPr>
          <w:rtl/>
        </w:rPr>
        <w:t>(</w:t>
      </w:r>
      <w:r w:rsidR="00F305E2">
        <w:rPr>
          <w:rFonts w:hint="cs"/>
          <w:rtl/>
        </w:rPr>
        <w:t>1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292 </w:t>
      </w:r>
      <w:r w:rsidR="00085C76">
        <w:rPr>
          <w:rtl/>
        </w:rPr>
        <w:t>/</w:t>
      </w:r>
      <w:r w:rsidRPr="00204940">
        <w:rPr>
          <w:rtl/>
        </w:rPr>
        <w:t xml:space="preserve"> 1082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F305E2">
      <w:pPr>
        <w:pStyle w:val="libFootnoteCenterBold"/>
        <w:rPr>
          <w:rtl/>
        </w:rPr>
      </w:pPr>
      <w:r>
        <w:rPr>
          <w:rtl/>
        </w:rPr>
        <w:t>الباب 38</w:t>
      </w:r>
    </w:p>
    <w:p w:rsidR="00923B9D" w:rsidRDefault="00923B9D" w:rsidP="00F305E2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F305E2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460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204940" w:rsidRDefault="00923B9D" w:rsidP="00F305E2">
      <w:pPr>
        <w:pStyle w:val="libFootnote0"/>
        <w:rPr>
          <w:rtl/>
        </w:rPr>
      </w:pPr>
      <w:r w:rsidRPr="00204940">
        <w:rPr>
          <w:rtl/>
        </w:rPr>
        <w:t>(</w:t>
      </w:r>
      <w:r w:rsidR="00F305E2">
        <w:rPr>
          <w:rFonts w:hint="cs"/>
          <w:rtl/>
        </w:rPr>
        <w:t>2</w:t>
      </w:r>
      <w:r w:rsidRPr="00204940">
        <w:rPr>
          <w:rtl/>
        </w:rPr>
        <w:t>) البقرة 2</w:t>
      </w:r>
      <w:r w:rsidR="00D575D3">
        <w:rPr>
          <w:rtl/>
        </w:rPr>
        <w:t>:</w:t>
      </w:r>
      <w:r w:rsidRPr="00204940">
        <w:rPr>
          <w:rtl/>
        </w:rPr>
        <w:t xml:space="preserve"> 237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F305E2">
      <w:pPr>
        <w:pStyle w:val="libFootnote0"/>
        <w:rPr>
          <w:rtl/>
        </w:rPr>
      </w:pPr>
      <w:r w:rsidRPr="00204940">
        <w:rPr>
          <w:rtl/>
        </w:rPr>
        <w:t>(</w:t>
      </w:r>
      <w:r w:rsidR="00F305E2">
        <w:rPr>
          <w:rFonts w:hint="cs"/>
          <w:rtl/>
        </w:rPr>
        <w:t>3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290 </w:t>
      </w:r>
      <w:r w:rsidR="00085C76">
        <w:rPr>
          <w:rtl/>
        </w:rPr>
        <w:t>/</w:t>
      </w:r>
      <w:r w:rsidRPr="00204940">
        <w:rPr>
          <w:rtl/>
        </w:rPr>
        <w:t xml:space="preserve"> 1073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172 </w:t>
      </w:r>
      <w:r w:rsidR="00085C76">
        <w:rPr>
          <w:rtl/>
        </w:rPr>
        <w:t>/</w:t>
      </w:r>
      <w:r>
        <w:rPr>
          <w:rtl/>
        </w:rPr>
        <w:t xml:space="preserve"> 449.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يعني</w:t>
      </w:r>
      <w:r w:rsidR="00D575D3">
        <w:rPr>
          <w:rtl/>
        </w:rPr>
        <w:t>:</w:t>
      </w:r>
      <w:r>
        <w:rPr>
          <w:rtl/>
        </w:rPr>
        <w:t xml:space="preserve"> الثاني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</w:t>
      </w:r>
      <w:r w:rsidR="004F35C8">
        <w:rPr>
          <w:rStyle w:val="libNormalChar"/>
          <w:rFonts w:hint="cs"/>
          <w:rtl/>
        </w:rPr>
        <w:t xml:space="preserve"> أنّه </w:t>
      </w:r>
      <w:r>
        <w:rPr>
          <w:rtl/>
        </w:rPr>
        <w:t>سئل هل يصح</w:t>
      </w:r>
      <w:r w:rsidR="00F05437">
        <w:rPr>
          <w:rFonts w:hint="cs"/>
          <w:rtl/>
        </w:rPr>
        <w:t>ّ</w:t>
      </w:r>
      <w:r>
        <w:rPr>
          <w:rtl/>
        </w:rPr>
        <w:t xml:space="preserve"> اذا حلف الرجل ان يضرب عبده عددا</w:t>
      </w:r>
      <w:r w:rsidR="00F05437">
        <w:rPr>
          <w:rFonts w:hint="cs"/>
          <w:rtl/>
        </w:rPr>
        <w:t>ً</w:t>
      </w:r>
      <w:r>
        <w:rPr>
          <w:rtl/>
        </w:rPr>
        <w:t xml:space="preserve"> أن يجمع خشبا</w:t>
      </w:r>
      <w:r w:rsidR="00F05437">
        <w:rPr>
          <w:rFonts w:hint="cs"/>
          <w:rtl/>
        </w:rPr>
        <w:t>ً</w:t>
      </w:r>
      <w:r>
        <w:rPr>
          <w:rtl/>
        </w:rPr>
        <w:t xml:space="preserve"> فيضربه</w:t>
      </w:r>
      <w:r w:rsidR="00D575D3">
        <w:rPr>
          <w:rtl/>
        </w:rPr>
        <w:t>،</w:t>
      </w:r>
      <w:r>
        <w:rPr>
          <w:rtl/>
        </w:rPr>
        <w:t xml:space="preserve"> فيحسب بعدده؟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38" w:name="_Toc307245041"/>
      <w:bookmarkStart w:id="1039" w:name="_Toc307245757"/>
      <w:bookmarkStart w:id="1040" w:name="_Toc379793818"/>
      <w:bookmarkStart w:id="1041" w:name="_Toc180936580"/>
      <w:r>
        <w:rPr>
          <w:rtl/>
        </w:rPr>
        <w:t>39</w:t>
      </w:r>
      <w:r w:rsidR="00D575D3">
        <w:rPr>
          <w:rtl/>
        </w:rPr>
        <w:t xml:space="preserve"> - </w:t>
      </w:r>
      <w:r>
        <w:rPr>
          <w:rtl/>
        </w:rPr>
        <w:t>باب ان من حلف برب المصحف انعقدت يمينه</w:t>
      </w:r>
      <w:r w:rsidR="00D575D3">
        <w:rPr>
          <w:rtl/>
        </w:rPr>
        <w:t>،</w:t>
      </w:r>
      <w:bookmarkEnd w:id="1038"/>
      <w:bookmarkEnd w:id="1039"/>
      <w:r w:rsidR="00D575D3">
        <w:rPr>
          <w:rtl/>
        </w:rPr>
        <w:t xml:space="preserve"> </w:t>
      </w:r>
      <w:bookmarkStart w:id="1042" w:name="_Toc307245042"/>
      <w:bookmarkStart w:id="1043" w:name="_Toc307245758"/>
      <w:r w:rsidR="00D575D3">
        <w:rPr>
          <w:rtl/>
        </w:rPr>
        <w:t>و</w:t>
      </w:r>
      <w:r>
        <w:rPr>
          <w:rtl/>
        </w:rPr>
        <w:t>عليه بالحنث كفارة واحدة</w:t>
      </w:r>
      <w:bookmarkEnd w:id="1040"/>
      <w:bookmarkEnd w:id="1041"/>
      <w:bookmarkEnd w:id="1042"/>
      <w:bookmarkEnd w:id="104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 عن علي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حلف فقال</w:t>
      </w:r>
      <w:r w:rsidR="00D575D3">
        <w:rPr>
          <w:rtl/>
        </w:rPr>
        <w:t>:</w:t>
      </w:r>
      <w:r>
        <w:rPr>
          <w:rtl/>
        </w:rPr>
        <w:t xml:space="preserve"> لا ورب</w:t>
      </w:r>
      <w:r w:rsidR="00F05437">
        <w:rPr>
          <w:rFonts w:hint="cs"/>
          <w:rtl/>
        </w:rPr>
        <w:t>ّ</w:t>
      </w:r>
      <w:r>
        <w:rPr>
          <w:rtl/>
        </w:rPr>
        <w:t xml:space="preserve"> المصحف</w:t>
      </w:r>
      <w:r w:rsidR="00D575D3">
        <w:rPr>
          <w:rtl/>
        </w:rPr>
        <w:t>،</w:t>
      </w:r>
      <w:r>
        <w:rPr>
          <w:rtl/>
        </w:rPr>
        <w:t xml:space="preserve"> فحنث</w:t>
      </w:r>
      <w:r w:rsidR="00D575D3">
        <w:rPr>
          <w:rtl/>
        </w:rPr>
        <w:t>،</w:t>
      </w:r>
      <w:r>
        <w:rPr>
          <w:rtl/>
        </w:rPr>
        <w:t xml:space="preserve"> فعليه كف</w:t>
      </w:r>
      <w:r w:rsidR="00F05437">
        <w:rPr>
          <w:rFonts w:hint="cs"/>
          <w:rtl/>
        </w:rPr>
        <w:t>ّ</w:t>
      </w:r>
      <w:r>
        <w:rPr>
          <w:rtl/>
        </w:rPr>
        <w:t xml:space="preserve">ارة واحدة. </w:t>
      </w:r>
    </w:p>
    <w:p w:rsidR="00923B9D" w:rsidRDefault="00923B9D" w:rsidP="00F05437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F05437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F05437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البرقي</w:t>
      </w:r>
      <w:r w:rsidR="00D575D3">
        <w:rPr>
          <w:rtl/>
        </w:rPr>
        <w:t>،</w:t>
      </w:r>
      <w:r>
        <w:rPr>
          <w:rtl/>
        </w:rPr>
        <w:t xml:space="preserve"> عن النوفلي </w:t>
      </w:r>
      <w:r w:rsidRPr="00D575D3">
        <w:rPr>
          <w:rStyle w:val="libFootnotenumChar"/>
          <w:rtl/>
        </w:rPr>
        <w:t>(</w:t>
      </w:r>
      <w:r w:rsidR="00F0543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>.</w:t>
      </w:r>
    </w:p>
    <w:p w:rsidR="00923B9D" w:rsidRDefault="00923B9D" w:rsidP="00F0543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</w:t>
      </w:r>
      <w:r w:rsidR="00F0543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F0543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F05437">
        <w:rPr>
          <w:rFonts w:hint="cs"/>
          <w:rtl/>
        </w:rPr>
        <w:t>َ</w:t>
      </w:r>
      <w:r w:rsidR="004F35C8">
        <w:rPr>
          <w:rtl/>
        </w:rPr>
        <w:t>م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انعقاد هذه اليمين </w:t>
      </w:r>
      <w:r w:rsidRPr="00D575D3">
        <w:rPr>
          <w:rStyle w:val="libFootnotenumChar"/>
          <w:rtl/>
        </w:rPr>
        <w:t>(</w:t>
      </w:r>
      <w:r w:rsidR="00F05437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 xml:space="preserve">(1) </w:t>
      </w:r>
      <w:r w:rsidR="00F05437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الاحاديث 1 و 3 و 4 و 8 و 9 من الباب 18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F05437">
      <w:pPr>
        <w:pStyle w:val="libFootnoteCenterBold"/>
        <w:rPr>
          <w:rtl/>
        </w:rPr>
      </w:pPr>
      <w:r>
        <w:rPr>
          <w:rtl/>
        </w:rPr>
        <w:t>الباب 39</w:t>
      </w:r>
    </w:p>
    <w:p w:rsidR="00923B9D" w:rsidRDefault="00923B9D" w:rsidP="00F0543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461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204940" w:rsidRDefault="00923B9D" w:rsidP="00F05437">
      <w:pPr>
        <w:pStyle w:val="libFootnote0"/>
        <w:rPr>
          <w:rtl/>
        </w:rPr>
      </w:pPr>
      <w:r w:rsidRPr="00204940">
        <w:rPr>
          <w:rtl/>
        </w:rPr>
        <w:t>(</w:t>
      </w:r>
      <w:r w:rsidR="00F05437">
        <w:rPr>
          <w:rFonts w:hint="cs"/>
          <w:rtl/>
        </w:rPr>
        <w:t>2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294 </w:t>
      </w:r>
      <w:r w:rsidR="00085C76">
        <w:rPr>
          <w:rtl/>
        </w:rPr>
        <w:t>/</w:t>
      </w:r>
      <w:r w:rsidRPr="00204940">
        <w:rPr>
          <w:rtl/>
        </w:rPr>
        <w:t xml:space="preserve"> 1087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F05437">
      <w:pPr>
        <w:pStyle w:val="libFootnote0"/>
        <w:rPr>
          <w:rtl/>
        </w:rPr>
      </w:pPr>
      <w:r w:rsidRPr="00204940">
        <w:rPr>
          <w:rtl/>
        </w:rPr>
        <w:t>(</w:t>
      </w:r>
      <w:r w:rsidR="00F05437">
        <w:rPr>
          <w:rFonts w:hint="cs"/>
          <w:rtl/>
        </w:rPr>
        <w:t>3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302 </w:t>
      </w:r>
      <w:r w:rsidR="00085C76">
        <w:rPr>
          <w:rtl/>
        </w:rPr>
        <w:t>/</w:t>
      </w:r>
      <w:r w:rsidRPr="00204940">
        <w:rPr>
          <w:rtl/>
        </w:rPr>
        <w:t xml:space="preserve"> 1120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F05437">
      <w:pPr>
        <w:pStyle w:val="libFootnote0"/>
        <w:rPr>
          <w:rtl/>
        </w:rPr>
      </w:pPr>
      <w:r w:rsidRPr="00204940">
        <w:rPr>
          <w:rtl/>
        </w:rPr>
        <w:t>(</w:t>
      </w:r>
      <w:r w:rsidR="00F05437">
        <w:rPr>
          <w:rFonts w:hint="cs"/>
          <w:rtl/>
        </w:rPr>
        <w:t>4</w:t>
      </w:r>
      <w:r w:rsidRPr="00204940">
        <w:rPr>
          <w:rtl/>
        </w:rPr>
        <w:t>) الفقيه 3</w:t>
      </w:r>
      <w:r w:rsidR="00D575D3">
        <w:rPr>
          <w:rtl/>
        </w:rPr>
        <w:t>:</w:t>
      </w:r>
      <w:r w:rsidRPr="00204940">
        <w:rPr>
          <w:rtl/>
        </w:rPr>
        <w:t xml:space="preserve"> 238 </w:t>
      </w:r>
      <w:r w:rsidR="00085C76">
        <w:rPr>
          <w:rtl/>
        </w:rPr>
        <w:t>/</w:t>
      </w:r>
      <w:r w:rsidRPr="00204940">
        <w:rPr>
          <w:rtl/>
        </w:rPr>
        <w:t xml:space="preserve"> 1129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F05437">
      <w:pPr>
        <w:pStyle w:val="libFootnote0"/>
        <w:rPr>
          <w:rtl/>
        </w:rPr>
      </w:pPr>
      <w:r w:rsidRPr="00204940">
        <w:rPr>
          <w:rtl/>
        </w:rPr>
        <w:t>(</w:t>
      </w:r>
      <w:r w:rsidR="00F05437">
        <w:rPr>
          <w:rFonts w:hint="cs"/>
          <w:rtl/>
        </w:rPr>
        <w:t>5</w:t>
      </w:r>
      <w:r w:rsidRPr="00204940">
        <w:rPr>
          <w:rtl/>
        </w:rPr>
        <w:t xml:space="preserve">) </w:t>
      </w:r>
      <w:r w:rsidR="00F05437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 32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044" w:name="_Toc307245043"/>
      <w:bookmarkStart w:id="1045" w:name="_Toc307245759"/>
      <w:bookmarkStart w:id="1046" w:name="_Toc379793819"/>
      <w:bookmarkStart w:id="1047" w:name="_Toc180936581"/>
      <w:r>
        <w:rPr>
          <w:rtl/>
        </w:rPr>
        <w:lastRenderedPageBreak/>
        <w:t>40</w:t>
      </w:r>
      <w:r w:rsidR="00D575D3">
        <w:rPr>
          <w:rtl/>
        </w:rPr>
        <w:t xml:space="preserve"> - </w:t>
      </w:r>
      <w:r>
        <w:rPr>
          <w:rtl/>
        </w:rPr>
        <w:t xml:space="preserve">باب ان من حلف لغريمه ان لا يخرج من البلد </w:t>
      </w:r>
      <w:bookmarkEnd w:id="1044"/>
      <w:bookmarkEnd w:id="1045"/>
      <w:r w:rsidR="004B392B">
        <w:rPr>
          <w:rtl/>
        </w:rPr>
        <w:t xml:space="preserve">إلّا </w:t>
      </w:r>
      <w:bookmarkStart w:id="1048" w:name="_Toc307245044"/>
      <w:bookmarkStart w:id="1049" w:name="_Toc307245760"/>
      <w:r w:rsidR="00D575D3">
        <w:rPr>
          <w:rtl/>
        </w:rPr>
        <w:t>ب</w:t>
      </w:r>
      <w:r>
        <w:rPr>
          <w:rtl/>
        </w:rPr>
        <w:t>علمه</w:t>
      </w:r>
      <w:r w:rsidR="00D575D3">
        <w:rPr>
          <w:rtl/>
        </w:rPr>
        <w:t>،</w:t>
      </w:r>
      <w:r>
        <w:rPr>
          <w:rtl/>
        </w:rPr>
        <w:t xml:space="preserve"> وكان عليه في ذلك ضرر لم تنعقد</w:t>
      </w:r>
      <w:bookmarkEnd w:id="1046"/>
      <w:bookmarkEnd w:id="1047"/>
      <w:bookmarkEnd w:id="1048"/>
      <w:bookmarkEnd w:id="104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 w:rsidR="00B94B89">
        <w:rPr>
          <w:rtl/>
        </w:rPr>
        <w:t xml:space="preserve">محمّد </w:t>
      </w:r>
      <w:r>
        <w:rPr>
          <w:rtl/>
        </w:rPr>
        <w:t>بن سهل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سنان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F05437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الرجل يكون عليه اليمين </w:t>
      </w:r>
      <w:r w:rsidRPr="00D575D3">
        <w:rPr>
          <w:rStyle w:val="libFootnotenumChar"/>
          <w:rtl/>
        </w:rPr>
        <w:t>(2)</w:t>
      </w:r>
      <w:r w:rsidR="00F05437">
        <w:rPr>
          <w:rtl/>
        </w:rPr>
        <w:t xml:space="preserve"> فيحلفه غريمه بال</w:t>
      </w:r>
      <w:r w:rsidR="00F05437">
        <w:rPr>
          <w:rFonts w:hint="cs"/>
          <w:rtl/>
        </w:rPr>
        <w:t>أ</w:t>
      </w:r>
      <w:r>
        <w:rPr>
          <w:rtl/>
        </w:rPr>
        <w:t>يمان المغل</w:t>
      </w:r>
      <w:r w:rsidR="00F05437">
        <w:rPr>
          <w:rFonts w:hint="cs"/>
          <w:rtl/>
        </w:rPr>
        <w:t>ّ</w:t>
      </w:r>
      <w:r>
        <w:rPr>
          <w:rtl/>
        </w:rPr>
        <w:t xml:space="preserve">ظة أن لا يخرج من البلد </w:t>
      </w:r>
      <w:r w:rsidR="004B392B">
        <w:rPr>
          <w:rtl/>
        </w:rPr>
        <w:t xml:space="preserve">إلّا </w:t>
      </w:r>
      <w:r>
        <w:rPr>
          <w:rtl/>
        </w:rPr>
        <w:t xml:space="preserve">بعلمه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يخرج </w:t>
      </w:r>
      <w:r w:rsidR="004F35C8">
        <w:rPr>
          <w:rtl/>
        </w:rPr>
        <w:t xml:space="preserve">حتّى </w:t>
      </w:r>
      <w:r>
        <w:rPr>
          <w:rtl/>
        </w:rPr>
        <w:t>يعلمه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ان اعلمه لم يدعه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كان علمه ضررا</w:t>
      </w:r>
      <w:r w:rsidR="00F05437">
        <w:rPr>
          <w:rFonts w:hint="cs"/>
          <w:rtl/>
        </w:rPr>
        <w:t>ً</w:t>
      </w:r>
      <w:r>
        <w:rPr>
          <w:rtl/>
        </w:rPr>
        <w:t xml:space="preserve"> عليه وعلى عياله فليخرج</w:t>
      </w:r>
      <w:r w:rsidR="00D575D3">
        <w:rPr>
          <w:rtl/>
        </w:rPr>
        <w:t>،</w:t>
      </w:r>
      <w:r>
        <w:rPr>
          <w:rtl/>
        </w:rPr>
        <w:t xml:space="preserve"> ولا شيء عليه.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سهل</w:t>
      </w:r>
      <w:r w:rsidR="00D575D3">
        <w:rPr>
          <w:rtl/>
        </w:rPr>
        <w:t>،</w:t>
      </w:r>
      <w:r>
        <w:rPr>
          <w:rtl/>
        </w:rPr>
        <w:t xml:space="preserve"> عن ابن سنان نحوه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345E5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730F4">
        <w:rPr>
          <w:rtl/>
        </w:rPr>
        <w:t>عبد الله</w:t>
      </w:r>
      <w:r>
        <w:rPr>
          <w:rtl/>
        </w:rPr>
        <w:t xml:space="preserve"> بن هلال</w:t>
      </w:r>
      <w:r w:rsidR="00D575D3">
        <w:rPr>
          <w:rtl/>
        </w:rPr>
        <w:t>،</w:t>
      </w:r>
      <w:r>
        <w:rPr>
          <w:rtl/>
        </w:rPr>
        <w:t xml:space="preserve"> عن عقبة بن خالد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كان لرجل عليه دين فلزمه</w:t>
      </w:r>
      <w:r w:rsidR="00D575D3">
        <w:rPr>
          <w:rtl/>
        </w:rPr>
        <w:t>،</w:t>
      </w:r>
      <w:r>
        <w:rPr>
          <w:rtl/>
        </w:rPr>
        <w:t xml:space="preserve"> فقال الملزوم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345E58">
        <w:rPr>
          <w:rFonts w:hint="cs"/>
          <w:rtl/>
        </w:rPr>
        <w:t>ُّ</w:t>
      </w:r>
      <w:r>
        <w:rPr>
          <w:rtl/>
        </w:rPr>
        <w:t xml:space="preserve"> حل</w:t>
      </w:r>
      <w:r w:rsidR="00345E58">
        <w:rPr>
          <w:rFonts w:hint="cs"/>
          <w:rtl/>
        </w:rPr>
        <w:t>ّ</w:t>
      </w:r>
      <w:r>
        <w:rPr>
          <w:rtl/>
        </w:rPr>
        <w:t xml:space="preserve"> عليه </w:t>
      </w:r>
      <w:r w:rsidR="00735766">
        <w:rPr>
          <w:rtl/>
        </w:rPr>
        <w:t>حرّ</w:t>
      </w:r>
      <w:r>
        <w:rPr>
          <w:rtl/>
        </w:rPr>
        <w:t xml:space="preserve">ام ان برح </w:t>
      </w:r>
      <w:r w:rsidR="004F35C8">
        <w:rPr>
          <w:rtl/>
        </w:rPr>
        <w:t xml:space="preserve">حتّى </w:t>
      </w:r>
      <w:r>
        <w:rPr>
          <w:rtl/>
        </w:rPr>
        <w:t>يرضيك</w:t>
      </w:r>
      <w:r w:rsidR="00D575D3">
        <w:rPr>
          <w:rtl/>
        </w:rPr>
        <w:t>،</w:t>
      </w:r>
      <w:r>
        <w:rPr>
          <w:rtl/>
        </w:rPr>
        <w:t xml:space="preserve"> فخرج من قبل ان يرضيه</w:t>
      </w:r>
      <w:r w:rsidR="00D575D3">
        <w:rPr>
          <w:rtl/>
        </w:rPr>
        <w:t>،</w:t>
      </w:r>
      <w:r>
        <w:rPr>
          <w:rtl/>
        </w:rPr>
        <w:t xml:space="preserve"> كيف يصنع</w:t>
      </w:r>
      <w:r w:rsidR="00D575D3">
        <w:rPr>
          <w:rtl/>
        </w:rPr>
        <w:t>،</w:t>
      </w:r>
      <w:r>
        <w:rPr>
          <w:rtl/>
        </w:rPr>
        <w:t xml:space="preserve"> ولا يدري ما بلغ </w:t>
      </w:r>
      <w:r w:rsidRPr="00D575D3">
        <w:rPr>
          <w:rStyle w:val="libFootnotenumChar"/>
          <w:rtl/>
        </w:rPr>
        <w:t>(</w:t>
      </w:r>
      <w:r w:rsidR="00345E58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يمينه</w:t>
      </w:r>
      <w:r w:rsidR="00D575D3">
        <w:rPr>
          <w:rtl/>
        </w:rPr>
        <w:t>،</w:t>
      </w:r>
      <w:r>
        <w:rPr>
          <w:rtl/>
        </w:rPr>
        <w:t xml:space="preserve"> وليس له فيها ني</w:t>
      </w:r>
      <w:r w:rsidR="00345E58">
        <w:rPr>
          <w:rFonts w:hint="cs"/>
          <w:rtl/>
        </w:rPr>
        <w:t>ّ</w:t>
      </w:r>
      <w:r>
        <w:rPr>
          <w:rtl/>
        </w:rPr>
        <w:t>ة؟ فقال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345E58">
      <w:pPr>
        <w:pStyle w:val="libFootnoteCenterBold"/>
        <w:rPr>
          <w:rtl/>
        </w:rPr>
      </w:pPr>
      <w:r>
        <w:rPr>
          <w:rtl/>
        </w:rPr>
        <w:t>الباب 40</w:t>
      </w:r>
    </w:p>
    <w:p w:rsidR="00923B9D" w:rsidRDefault="00923B9D" w:rsidP="00345E5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345E58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462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(1) في المصدر</w:t>
      </w:r>
      <w:r w:rsidR="00D575D3">
        <w:rPr>
          <w:rtl/>
        </w:rPr>
        <w:t>:</w:t>
      </w:r>
      <w:r w:rsidRPr="00204940">
        <w:rPr>
          <w:rtl/>
        </w:rPr>
        <w:t xml:space="preserve"> سهل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(2) في التهذيب ظاهرا</w:t>
      </w:r>
      <w:r w:rsidR="00345E58">
        <w:rPr>
          <w:rFonts w:hint="cs"/>
          <w:rtl/>
        </w:rPr>
        <w:t>ً</w:t>
      </w:r>
      <w:r w:rsidR="00D575D3">
        <w:rPr>
          <w:rtl/>
        </w:rPr>
        <w:t>:</w:t>
      </w:r>
      <w:r w:rsidRPr="00204940">
        <w:rPr>
          <w:rtl/>
        </w:rPr>
        <w:t xml:space="preserve"> الدين </w:t>
      </w:r>
      <w:r w:rsidRPr="00B94B89">
        <w:rPr>
          <w:rtl/>
        </w:rPr>
        <w:t xml:space="preserve">( </w:t>
      </w:r>
      <w:r w:rsidRPr="00204940">
        <w:rPr>
          <w:rtl/>
        </w:rPr>
        <w:t>هامش المخطوط )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(3) في المصدر</w:t>
      </w:r>
      <w:r w:rsidR="00D575D3">
        <w:rPr>
          <w:rtl/>
        </w:rPr>
        <w:t>:</w:t>
      </w:r>
      <w:r w:rsidRPr="00204940">
        <w:rPr>
          <w:rtl/>
        </w:rPr>
        <w:t xml:space="preserve"> يعلمه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(4) التهذيب 8</w:t>
      </w:r>
      <w:r w:rsidR="00D575D3">
        <w:rPr>
          <w:rtl/>
        </w:rPr>
        <w:t>:</w:t>
      </w:r>
      <w:r w:rsidRPr="00204940">
        <w:rPr>
          <w:rtl/>
        </w:rPr>
        <w:t xml:space="preserve"> 290 </w:t>
      </w:r>
      <w:r w:rsidR="00085C76">
        <w:rPr>
          <w:rtl/>
        </w:rPr>
        <w:t>/</w:t>
      </w:r>
      <w:r w:rsidRPr="00204940">
        <w:rPr>
          <w:rtl/>
        </w:rPr>
        <w:t xml:space="preserve"> 1071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460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17 من هذه الابواب. </w:t>
      </w:r>
    </w:p>
    <w:p w:rsidR="00923B9D" w:rsidRPr="00204940" w:rsidRDefault="00923B9D" w:rsidP="00345E58">
      <w:pPr>
        <w:pStyle w:val="libFootnote0"/>
        <w:rPr>
          <w:rtl/>
        </w:rPr>
      </w:pPr>
      <w:r w:rsidRPr="00204940">
        <w:rPr>
          <w:rtl/>
        </w:rPr>
        <w:t>(</w:t>
      </w:r>
      <w:r w:rsidR="00345E58">
        <w:rPr>
          <w:rFonts w:hint="cs"/>
          <w:rtl/>
        </w:rPr>
        <w:t>5</w:t>
      </w:r>
      <w:r w:rsidRPr="00204940">
        <w:rPr>
          <w:rtl/>
        </w:rPr>
        <w:t>) في المصدر</w:t>
      </w:r>
      <w:r w:rsidR="00D575D3">
        <w:rPr>
          <w:rtl/>
        </w:rPr>
        <w:t>:</w:t>
      </w:r>
      <w:r w:rsidRPr="00204940">
        <w:rPr>
          <w:rtl/>
        </w:rPr>
        <w:t xml:space="preserve"> يبلغ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23462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</w:t>
      </w:r>
      <w:r w:rsidR="00234620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50" w:name="_Toc307245045"/>
      <w:bookmarkStart w:id="1051" w:name="_Toc307245761"/>
      <w:bookmarkStart w:id="1052" w:name="_Toc379793820"/>
      <w:bookmarkStart w:id="1053" w:name="_Toc180936582"/>
      <w:r>
        <w:rPr>
          <w:rtl/>
        </w:rPr>
        <w:t>41</w:t>
      </w:r>
      <w:r w:rsidR="00D575D3">
        <w:rPr>
          <w:rtl/>
        </w:rPr>
        <w:t xml:space="preserve"> - </w:t>
      </w:r>
      <w:r>
        <w:rPr>
          <w:rtl/>
        </w:rPr>
        <w:t>باب جواز الحلف للوارث على نفي مال الميت مع</w:t>
      </w:r>
      <w:bookmarkEnd w:id="1050"/>
      <w:bookmarkEnd w:id="1051"/>
      <w:r w:rsidR="00D575D3">
        <w:rPr>
          <w:rtl/>
        </w:rPr>
        <w:t xml:space="preserve"> </w:t>
      </w:r>
      <w:bookmarkStart w:id="1054" w:name="_Toc307245046"/>
      <w:bookmarkStart w:id="1055" w:name="_Toc307245762"/>
      <w:r w:rsidR="00D575D3">
        <w:rPr>
          <w:rtl/>
        </w:rPr>
        <w:t>و</w:t>
      </w:r>
      <w:r>
        <w:rPr>
          <w:rtl/>
        </w:rPr>
        <w:t>جوده</w:t>
      </w:r>
      <w:r w:rsidR="00D575D3">
        <w:rPr>
          <w:rtl/>
        </w:rPr>
        <w:t>،</w:t>
      </w:r>
      <w:r>
        <w:rPr>
          <w:rtl/>
        </w:rPr>
        <w:t xml:space="preserve"> وكونه موصى به او مقرا</w:t>
      </w:r>
      <w:r w:rsidR="00234620">
        <w:rPr>
          <w:rFonts w:hint="cs"/>
          <w:rtl/>
        </w:rPr>
        <w:t>ً</w:t>
      </w:r>
      <w:r>
        <w:rPr>
          <w:rtl/>
        </w:rPr>
        <w:t xml:space="preserve"> به للغير.</w:t>
      </w:r>
      <w:bookmarkEnd w:id="1052"/>
      <w:bookmarkEnd w:id="1053"/>
      <w:bookmarkEnd w:id="1054"/>
      <w:bookmarkEnd w:id="1055"/>
      <w:r>
        <w:rPr>
          <w:rtl/>
        </w:rPr>
        <w:t xml:space="preserve"> </w:t>
      </w:r>
    </w:p>
    <w:p w:rsidR="00923B9D" w:rsidRDefault="00923B9D" w:rsidP="0023462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234620">
        <w:rPr>
          <w:rFonts w:hint="cs"/>
          <w:rtl/>
        </w:rPr>
        <w:t>ّ</w:t>
      </w:r>
      <w:r>
        <w:rPr>
          <w:rtl/>
        </w:rPr>
        <w:t xml:space="preserve"> بن النعمان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مسكان</w:t>
      </w:r>
      <w:r w:rsidR="00D575D3">
        <w:rPr>
          <w:rtl/>
        </w:rPr>
        <w:t>،</w:t>
      </w:r>
      <w:r>
        <w:rPr>
          <w:rtl/>
        </w:rPr>
        <w:t xml:space="preserve"> عن علاء </w:t>
      </w:r>
      <w:r w:rsidR="00C7792B">
        <w:rPr>
          <w:rtl/>
        </w:rPr>
        <w:t xml:space="preserve">بيّاع </w:t>
      </w:r>
      <w:r>
        <w:rPr>
          <w:rtl/>
        </w:rPr>
        <w:t>السابري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امرأة اودعت </w:t>
      </w:r>
      <w:r w:rsidRPr="00D575D3">
        <w:rPr>
          <w:rStyle w:val="libFootnotenumChar"/>
          <w:rtl/>
        </w:rPr>
        <w:t>(</w:t>
      </w:r>
      <w:r w:rsidR="0023462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>مالا</w:t>
      </w:r>
      <w:r w:rsidR="00234620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حضرها الموت قالت له</w:t>
      </w:r>
      <w:r w:rsidR="00D575D3">
        <w:rPr>
          <w:rtl/>
        </w:rPr>
        <w:t>:</w:t>
      </w:r>
      <w:r w:rsidR="00234620">
        <w:rPr>
          <w:rtl/>
        </w:rPr>
        <w:t xml:space="preserve"> </w:t>
      </w:r>
      <w:r w:rsidR="00234620">
        <w:rPr>
          <w:rFonts w:hint="cs"/>
          <w:rtl/>
        </w:rPr>
        <w:t>إ</w:t>
      </w:r>
      <w:r>
        <w:rPr>
          <w:rtl/>
        </w:rPr>
        <w:t>ن</w:t>
      </w:r>
      <w:r w:rsidR="00234620">
        <w:rPr>
          <w:rFonts w:hint="cs"/>
          <w:rtl/>
        </w:rPr>
        <w:t>ّ</w:t>
      </w:r>
      <w:r>
        <w:rPr>
          <w:rtl/>
        </w:rPr>
        <w:t xml:space="preserve"> المال الذى دفعته اليك لفلانة</w:t>
      </w:r>
      <w:r w:rsidR="00D575D3">
        <w:rPr>
          <w:rtl/>
        </w:rPr>
        <w:t>،</w:t>
      </w:r>
      <w:r>
        <w:rPr>
          <w:rtl/>
        </w:rPr>
        <w:t xml:space="preserve"> وماتت المرأة</w:t>
      </w:r>
      <w:r w:rsidR="00D575D3">
        <w:rPr>
          <w:rtl/>
        </w:rPr>
        <w:t>،</w:t>
      </w:r>
      <w:r>
        <w:rPr>
          <w:rtl/>
        </w:rPr>
        <w:t xml:space="preserve"> فأتى أولياؤها الرجل</w:t>
      </w:r>
      <w:r w:rsidR="00D575D3">
        <w:rPr>
          <w:rtl/>
        </w:rPr>
        <w:t>،</w:t>
      </w:r>
      <w:r>
        <w:rPr>
          <w:rtl/>
        </w:rPr>
        <w:t xml:space="preserve"> فقالوا</w:t>
      </w:r>
      <w:r w:rsidR="00D575D3">
        <w:rPr>
          <w:rtl/>
        </w:rPr>
        <w:t>:</w:t>
      </w:r>
      <w:r>
        <w:rPr>
          <w:rtl/>
        </w:rPr>
        <w:t xml:space="preserve"> كان لصاحبتنا مال لا نراه </w:t>
      </w:r>
      <w:r w:rsidR="004B392B">
        <w:rPr>
          <w:rtl/>
        </w:rPr>
        <w:t xml:space="preserve">إلّا </w:t>
      </w:r>
      <w:r>
        <w:rPr>
          <w:rtl/>
        </w:rPr>
        <w:t>عندك</w:t>
      </w:r>
      <w:r w:rsidR="00D575D3">
        <w:rPr>
          <w:rtl/>
        </w:rPr>
        <w:t>،</w:t>
      </w:r>
      <w:r>
        <w:rPr>
          <w:rtl/>
        </w:rPr>
        <w:t xml:space="preserve"> فاحلف لنا ما لنا قبلك شيء</w:t>
      </w:r>
      <w:r w:rsidR="00D575D3">
        <w:rPr>
          <w:rtl/>
        </w:rPr>
        <w:t>،</w:t>
      </w:r>
      <w:r>
        <w:rPr>
          <w:rtl/>
        </w:rPr>
        <w:t xml:space="preserve"> أيحلف لهم؟ قال</w:t>
      </w:r>
      <w:r w:rsidR="00D575D3">
        <w:rPr>
          <w:rtl/>
        </w:rPr>
        <w:t>:</w:t>
      </w:r>
      <w:r>
        <w:rPr>
          <w:rtl/>
        </w:rPr>
        <w:t xml:space="preserve"> ان كانت مأمونة عنده فليحلف</w:t>
      </w:r>
      <w:r w:rsidR="00D575D3">
        <w:rPr>
          <w:rtl/>
        </w:rPr>
        <w:t>،</w:t>
      </w:r>
      <w:r>
        <w:rPr>
          <w:rtl/>
        </w:rPr>
        <w:t xml:space="preserve"> وان كانت مت</w:t>
      </w:r>
      <w:r w:rsidR="00234620">
        <w:rPr>
          <w:rFonts w:hint="cs"/>
          <w:rtl/>
        </w:rPr>
        <w:t>ّ</w:t>
      </w:r>
      <w:r>
        <w:rPr>
          <w:rtl/>
        </w:rPr>
        <w:t>همة عنده فلا يحلف</w:t>
      </w:r>
      <w:r w:rsidR="00D575D3">
        <w:rPr>
          <w:rtl/>
        </w:rPr>
        <w:t>،</w:t>
      </w:r>
      <w:r>
        <w:rPr>
          <w:rtl/>
        </w:rPr>
        <w:t xml:space="preserve"> ويضع الامر على ما كان</w:t>
      </w:r>
      <w:r w:rsidR="00D575D3">
        <w:rPr>
          <w:rtl/>
        </w:rPr>
        <w:t>،</w:t>
      </w:r>
      <w:r>
        <w:rPr>
          <w:rtl/>
        </w:rPr>
        <w:t xml:space="preserve"> فإن</w:t>
      </w:r>
      <w:r w:rsidR="00234620">
        <w:rPr>
          <w:rFonts w:hint="cs"/>
          <w:rtl/>
        </w:rPr>
        <w:t>ّ</w:t>
      </w:r>
      <w:r>
        <w:rPr>
          <w:rtl/>
        </w:rPr>
        <w:t xml:space="preserve">ما لها من مالها ثلثه. </w:t>
      </w:r>
    </w:p>
    <w:p w:rsidR="00923B9D" w:rsidRDefault="00923B9D" w:rsidP="00234620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مثله </w:t>
      </w:r>
      <w:r w:rsidRPr="00D575D3">
        <w:rPr>
          <w:rStyle w:val="libFootnotenumChar"/>
          <w:rtl/>
        </w:rPr>
        <w:t>(</w:t>
      </w:r>
      <w:r w:rsidR="0023462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234620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23462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234620">
      <w:pPr>
        <w:pStyle w:val="libFootnote0"/>
        <w:rPr>
          <w:rtl/>
        </w:rPr>
      </w:pPr>
      <w:r w:rsidRPr="00204940">
        <w:rPr>
          <w:rtl/>
        </w:rPr>
        <w:t>(</w:t>
      </w:r>
      <w:r w:rsidR="00234620">
        <w:rPr>
          <w:rFonts w:hint="cs"/>
          <w:rtl/>
        </w:rPr>
        <w:t>1</w:t>
      </w:r>
      <w:r w:rsidRPr="00204940">
        <w:rPr>
          <w:rtl/>
        </w:rPr>
        <w:t xml:space="preserve">) </w:t>
      </w:r>
      <w:r w:rsidR="00234620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 18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234620">
      <w:pPr>
        <w:pStyle w:val="libFootnoteCenterBold"/>
        <w:rPr>
          <w:rtl/>
        </w:rPr>
      </w:pPr>
      <w:r>
        <w:rPr>
          <w:rtl/>
        </w:rPr>
        <w:t>الباب 41</w:t>
      </w:r>
    </w:p>
    <w:p w:rsidR="00923B9D" w:rsidRDefault="00923B9D" w:rsidP="0023462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462 </w:t>
      </w:r>
      <w:r w:rsidR="00085C76">
        <w:rPr>
          <w:rtl/>
        </w:rPr>
        <w:t>/</w:t>
      </w:r>
      <w:r>
        <w:rPr>
          <w:rtl/>
        </w:rPr>
        <w:t xml:space="preserve"> 11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16 من ابواب احكام الوصايا. </w:t>
      </w:r>
    </w:p>
    <w:p w:rsidR="00923B9D" w:rsidRPr="00204940" w:rsidRDefault="00923B9D" w:rsidP="00234620">
      <w:pPr>
        <w:pStyle w:val="libFootnote0"/>
        <w:rPr>
          <w:rtl/>
        </w:rPr>
      </w:pPr>
      <w:r w:rsidRPr="00204940">
        <w:rPr>
          <w:rtl/>
        </w:rPr>
        <w:t>(</w:t>
      </w:r>
      <w:r w:rsidR="00234620">
        <w:rPr>
          <w:rFonts w:hint="cs"/>
          <w:rtl/>
        </w:rPr>
        <w:t>2</w:t>
      </w:r>
      <w:r w:rsidRPr="00204940">
        <w:rPr>
          <w:rtl/>
        </w:rPr>
        <w:t>) في المصدر</w:t>
      </w:r>
      <w:r w:rsidR="00D575D3">
        <w:rPr>
          <w:rtl/>
        </w:rPr>
        <w:t>:</w:t>
      </w:r>
      <w:r w:rsidRPr="00204940">
        <w:rPr>
          <w:rtl/>
        </w:rPr>
        <w:t xml:space="preserve"> استودعت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34620">
      <w:pPr>
        <w:pStyle w:val="libFootnote0"/>
        <w:rPr>
          <w:rtl/>
        </w:rPr>
      </w:pPr>
      <w:r w:rsidRPr="00204940">
        <w:rPr>
          <w:rtl/>
        </w:rPr>
        <w:t>(</w:t>
      </w:r>
      <w:r w:rsidR="00234620">
        <w:rPr>
          <w:rFonts w:hint="cs"/>
          <w:rtl/>
        </w:rPr>
        <w:t>3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294 </w:t>
      </w:r>
      <w:r w:rsidR="00085C76">
        <w:rPr>
          <w:rtl/>
        </w:rPr>
        <w:t>/</w:t>
      </w:r>
      <w:r w:rsidRPr="00204940">
        <w:rPr>
          <w:rtl/>
        </w:rPr>
        <w:t xml:space="preserve"> 1088</w:t>
      </w:r>
      <w:r w:rsidR="00D575D3">
        <w:rPr>
          <w:rtl/>
        </w:rPr>
        <w:t>،</w:t>
      </w:r>
      <w:r w:rsidRPr="00204940">
        <w:rPr>
          <w:rtl/>
        </w:rPr>
        <w:t xml:space="preserve"> والاستبصار 4</w:t>
      </w:r>
      <w:r w:rsidR="00D575D3">
        <w:rPr>
          <w:rtl/>
        </w:rPr>
        <w:t>:</w:t>
      </w:r>
      <w:r w:rsidRPr="00204940">
        <w:rPr>
          <w:rtl/>
        </w:rPr>
        <w:t xml:space="preserve"> 112 </w:t>
      </w:r>
      <w:r w:rsidR="00085C76">
        <w:rPr>
          <w:rtl/>
        </w:rPr>
        <w:t>/</w:t>
      </w:r>
      <w:r w:rsidRPr="00204940">
        <w:rPr>
          <w:rtl/>
        </w:rPr>
        <w:t xml:space="preserve"> 431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34620">
      <w:pPr>
        <w:pStyle w:val="libFootnote0"/>
        <w:rPr>
          <w:rtl/>
        </w:rPr>
      </w:pPr>
      <w:r w:rsidRPr="00204940">
        <w:rPr>
          <w:rtl/>
        </w:rPr>
        <w:t>(</w:t>
      </w:r>
      <w:r w:rsidR="00234620">
        <w:rPr>
          <w:rFonts w:hint="cs"/>
          <w:rtl/>
        </w:rPr>
        <w:t>4</w:t>
      </w:r>
      <w:r w:rsidRPr="00204940">
        <w:rPr>
          <w:rtl/>
        </w:rPr>
        <w:t xml:space="preserve">) </w:t>
      </w:r>
      <w:r w:rsidR="00234620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 16 من ابواب احكام الوصايا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056" w:name="_Toc307245047"/>
      <w:bookmarkStart w:id="1057" w:name="_Toc307245763"/>
      <w:bookmarkStart w:id="1058" w:name="_Toc379793821"/>
      <w:bookmarkStart w:id="1059" w:name="_Toc180936583"/>
      <w:r>
        <w:rPr>
          <w:rtl/>
        </w:rPr>
        <w:lastRenderedPageBreak/>
        <w:t>42</w:t>
      </w:r>
      <w:r w:rsidR="00D575D3">
        <w:rPr>
          <w:rtl/>
        </w:rPr>
        <w:t xml:space="preserve"> - </w:t>
      </w:r>
      <w:r>
        <w:rPr>
          <w:rtl/>
        </w:rPr>
        <w:t>باب ان من حلف على الغير ليفعلن كذا لم ينعقد</w:t>
      </w:r>
      <w:r w:rsidR="00D575D3">
        <w:rPr>
          <w:rtl/>
        </w:rPr>
        <w:t>،</w:t>
      </w:r>
      <w:bookmarkEnd w:id="1056"/>
      <w:bookmarkEnd w:id="1057"/>
      <w:r w:rsidR="00D575D3">
        <w:rPr>
          <w:rtl/>
        </w:rPr>
        <w:t xml:space="preserve"> </w:t>
      </w:r>
      <w:bookmarkStart w:id="1060" w:name="_Toc307245048"/>
      <w:bookmarkStart w:id="1061" w:name="_Toc307245764"/>
      <w:r w:rsidR="00D575D3">
        <w:rPr>
          <w:rtl/>
        </w:rPr>
        <w:t>و</w:t>
      </w:r>
      <w:r>
        <w:rPr>
          <w:rtl/>
        </w:rPr>
        <w:t>لم يلزم احدهما شيء.</w:t>
      </w:r>
      <w:bookmarkEnd w:id="1058"/>
      <w:bookmarkEnd w:id="1059"/>
      <w:bookmarkEnd w:id="1060"/>
      <w:bookmarkEnd w:id="106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حفص</w:t>
      </w:r>
      <w:r w:rsidR="00D575D3">
        <w:rPr>
          <w:rtl/>
        </w:rPr>
        <w:t>،</w:t>
      </w:r>
      <w:r>
        <w:rPr>
          <w:rtl/>
        </w:rPr>
        <w:t xml:space="preserve"> وغير واحد من اصحابنا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سئل عن الرجل يقسم على أخيه؟ قال</w:t>
      </w:r>
      <w:r w:rsidR="00D575D3">
        <w:rPr>
          <w:rtl/>
        </w:rPr>
        <w:t>:</w:t>
      </w:r>
      <w:r>
        <w:rPr>
          <w:rtl/>
        </w:rPr>
        <w:t xml:space="preserve"> ليس عليه شيء</w:t>
      </w:r>
      <w:r w:rsidR="00D575D3">
        <w:rPr>
          <w:rtl/>
        </w:rPr>
        <w:t>،</w:t>
      </w:r>
      <w:r w:rsidR="00234620">
        <w:rPr>
          <w:rtl/>
        </w:rPr>
        <w:t xml:space="preserve"> </w:t>
      </w:r>
      <w:r w:rsidR="00234620">
        <w:rPr>
          <w:rFonts w:hint="cs"/>
          <w:rtl/>
        </w:rPr>
        <w:t>إ</w:t>
      </w:r>
      <w:r>
        <w:rPr>
          <w:rtl/>
        </w:rPr>
        <w:t>ن</w:t>
      </w:r>
      <w:r w:rsidR="00234620">
        <w:rPr>
          <w:rFonts w:hint="cs"/>
          <w:rtl/>
        </w:rPr>
        <w:t>ّ</w:t>
      </w:r>
      <w:r w:rsidR="00234620">
        <w:rPr>
          <w:rtl/>
        </w:rPr>
        <w:t xml:space="preserve">ما </w:t>
      </w:r>
      <w:r w:rsidR="00234620">
        <w:rPr>
          <w:rFonts w:hint="cs"/>
          <w:rtl/>
        </w:rPr>
        <w:t>أ</w:t>
      </w:r>
      <w:r w:rsidR="00234620">
        <w:rPr>
          <w:rtl/>
        </w:rPr>
        <w:t xml:space="preserve">راد </w:t>
      </w:r>
      <w:r w:rsidR="00234620">
        <w:rPr>
          <w:rFonts w:hint="cs"/>
          <w:rtl/>
        </w:rPr>
        <w:t>أ</w:t>
      </w:r>
      <w:r>
        <w:rPr>
          <w:rtl/>
        </w:rPr>
        <w:t xml:space="preserve">كرامه.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23462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 الوشاء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سالته عن الرجل يقسم على الرجل في الطعام ليأكل</w:t>
      </w:r>
      <w:r w:rsidR="00D575D3">
        <w:rPr>
          <w:rtl/>
        </w:rPr>
        <w:t>،</w:t>
      </w:r>
      <w:r>
        <w:rPr>
          <w:rtl/>
        </w:rPr>
        <w:t xml:space="preserve"> فلم يأكل </w:t>
      </w:r>
      <w:r w:rsidRPr="00D575D3">
        <w:rPr>
          <w:rStyle w:val="libFootnotenumChar"/>
          <w:rtl/>
        </w:rPr>
        <w:t>(</w:t>
      </w:r>
      <w:r w:rsidR="0023462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هل عليه في ذلك الكفارة؟ وما اليمين التي تجب فيها الكف</w:t>
      </w:r>
      <w:r w:rsidR="00234620">
        <w:rPr>
          <w:rFonts w:hint="cs"/>
          <w:rtl/>
        </w:rPr>
        <w:t>ّ</w:t>
      </w:r>
      <w:r>
        <w:rPr>
          <w:rtl/>
        </w:rPr>
        <w:t>ارة؟ فقال</w:t>
      </w:r>
      <w:r w:rsidR="00D575D3">
        <w:rPr>
          <w:rtl/>
        </w:rPr>
        <w:t>:</w:t>
      </w:r>
      <w:r>
        <w:rPr>
          <w:rtl/>
        </w:rPr>
        <w:t xml:space="preserve"> الكف</w:t>
      </w:r>
      <w:r w:rsidR="00234620">
        <w:rPr>
          <w:rFonts w:hint="cs"/>
          <w:rtl/>
        </w:rPr>
        <w:t>ّ</w:t>
      </w:r>
      <w:r>
        <w:rPr>
          <w:rtl/>
        </w:rPr>
        <w:t>ارة في الذى يحلف على المتاع أن لا يبيعه ولا يشتريه ثم يبدو له</w:t>
      </w:r>
      <w:r w:rsidR="00D575D3">
        <w:rPr>
          <w:rtl/>
        </w:rPr>
        <w:t>،</w:t>
      </w:r>
      <w:r>
        <w:rPr>
          <w:rtl/>
        </w:rPr>
        <w:t xml:space="preserve"> فيكفر عن يمينه. الحديث. </w:t>
      </w:r>
    </w:p>
    <w:p w:rsidR="00923B9D" w:rsidRDefault="00B94B89" w:rsidP="00234620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234620">
        <w:rPr>
          <w:rStyle w:val="libFootnotenumChar"/>
          <w:rFonts w:hint="cs"/>
          <w:rtl/>
        </w:rPr>
        <w:t>3</w:t>
      </w:r>
      <w:r w:rsidR="00923B9D"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923B9D">
        <w:rPr>
          <w:rtl/>
        </w:rPr>
        <w:t xml:space="preserve"> وكذا الذي قبله. </w:t>
      </w:r>
    </w:p>
    <w:p w:rsidR="00923B9D" w:rsidRDefault="00923B9D" w:rsidP="0023462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[ 29569 ]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عن </w:t>
      </w:r>
      <w:r w:rsidR="00BD5344">
        <w:rPr>
          <w:rtl/>
        </w:rPr>
        <w:t xml:space="preserve">حمّاد </w:t>
      </w:r>
      <w:r>
        <w:rPr>
          <w:rtl/>
        </w:rPr>
        <w:t xml:space="preserve">عن أبي </w:t>
      </w:r>
      <w:r w:rsidRPr="00D575D3">
        <w:rPr>
          <w:rStyle w:val="libFootnotenumChar"/>
          <w:rtl/>
        </w:rPr>
        <w:t>(</w:t>
      </w:r>
      <w:r w:rsidR="0023462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234620">
      <w:pPr>
        <w:pStyle w:val="libFootnoteCenterBold"/>
        <w:rPr>
          <w:rtl/>
        </w:rPr>
      </w:pPr>
      <w:r>
        <w:rPr>
          <w:rtl/>
        </w:rPr>
        <w:t>الباب 42</w:t>
      </w:r>
    </w:p>
    <w:p w:rsidR="00923B9D" w:rsidRDefault="00923B9D" w:rsidP="00234620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462 </w:t>
      </w:r>
      <w:r w:rsidR="00085C76">
        <w:rPr>
          <w:rtl/>
        </w:rPr>
        <w:t>/</w:t>
      </w:r>
      <w:r>
        <w:rPr>
          <w:rtl/>
        </w:rPr>
        <w:t xml:space="preserve"> 12 ولم نعثر في التهذيب المطبوع على الحديث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يعقوب.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(1) التهذيب 8</w:t>
      </w:r>
      <w:r w:rsidR="00D575D3">
        <w:rPr>
          <w:rtl/>
        </w:rPr>
        <w:t>:</w:t>
      </w:r>
      <w:r w:rsidRPr="00204940">
        <w:rPr>
          <w:rtl/>
        </w:rPr>
        <w:t xml:space="preserve"> 294 </w:t>
      </w:r>
      <w:r w:rsidR="00085C76">
        <w:rPr>
          <w:rtl/>
        </w:rPr>
        <w:t>/</w:t>
      </w:r>
      <w:r w:rsidRPr="00204940">
        <w:rPr>
          <w:rtl/>
        </w:rPr>
        <w:t xml:space="preserve"> 1089</w:t>
      </w:r>
      <w:r w:rsidR="00D575D3">
        <w:rPr>
          <w:rtl/>
        </w:rPr>
        <w:t>،</w:t>
      </w:r>
      <w:r w:rsidRPr="00204940">
        <w:rPr>
          <w:rtl/>
        </w:rPr>
        <w:t xml:space="preserve"> والاستبصار 4</w:t>
      </w:r>
      <w:r w:rsidR="00D575D3">
        <w:rPr>
          <w:rtl/>
        </w:rPr>
        <w:t>:</w:t>
      </w:r>
      <w:r w:rsidRPr="00204940">
        <w:rPr>
          <w:rtl/>
        </w:rPr>
        <w:t xml:space="preserve"> 41 </w:t>
      </w:r>
      <w:r w:rsidR="00085C76">
        <w:rPr>
          <w:rtl/>
        </w:rPr>
        <w:t>/</w:t>
      </w:r>
      <w:r w:rsidRPr="00204940">
        <w:rPr>
          <w:rtl/>
        </w:rPr>
        <w:t xml:space="preserve"> 139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446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5 من الباب 24 من هذه الابواب. </w:t>
      </w:r>
    </w:p>
    <w:p w:rsidR="00923B9D" w:rsidRPr="00204940" w:rsidRDefault="00923B9D" w:rsidP="00234620">
      <w:pPr>
        <w:pStyle w:val="libFootnote0"/>
        <w:rPr>
          <w:rtl/>
        </w:rPr>
      </w:pPr>
      <w:r w:rsidRPr="00204940">
        <w:rPr>
          <w:rtl/>
        </w:rPr>
        <w:t>(</w:t>
      </w:r>
      <w:r w:rsidR="00234620">
        <w:rPr>
          <w:rFonts w:hint="cs"/>
          <w:rtl/>
        </w:rPr>
        <w:t>2</w:t>
      </w:r>
      <w:r w:rsidRPr="00204940">
        <w:rPr>
          <w:rtl/>
        </w:rPr>
        <w:t>) في المصدر</w:t>
      </w:r>
      <w:r w:rsidR="00D575D3">
        <w:rPr>
          <w:rtl/>
        </w:rPr>
        <w:t>:</w:t>
      </w:r>
      <w:r w:rsidRPr="00204940">
        <w:rPr>
          <w:rtl/>
        </w:rPr>
        <w:t xml:space="preserve"> يطعم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234620">
      <w:pPr>
        <w:pStyle w:val="libFootnote0"/>
        <w:rPr>
          <w:rtl/>
        </w:rPr>
      </w:pPr>
      <w:r w:rsidRPr="00204940">
        <w:rPr>
          <w:rtl/>
        </w:rPr>
        <w:t>(</w:t>
      </w:r>
      <w:r w:rsidR="00234620">
        <w:rPr>
          <w:rFonts w:hint="cs"/>
          <w:rtl/>
        </w:rPr>
        <w:t>3</w:t>
      </w:r>
      <w:r w:rsidRPr="00204940">
        <w:rPr>
          <w:rtl/>
        </w:rPr>
        <w:t>) التهذيب 8</w:t>
      </w:r>
      <w:r w:rsidR="00D575D3">
        <w:rPr>
          <w:rtl/>
        </w:rPr>
        <w:t>:</w:t>
      </w:r>
      <w:r w:rsidRPr="00204940">
        <w:rPr>
          <w:rtl/>
        </w:rPr>
        <w:t xml:space="preserve"> 292 </w:t>
      </w:r>
      <w:r w:rsidR="00085C76">
        <w:rPr>
          <w:rtl/>
        </w:rPr>
        <w:t>/</w:t>
      </w:r>
      <w:r w:rsidRPr="00204940">
        <w:rPr>
          <w:rtl/>
        </w:rPr>
        <w:t xml:space="preserve"> 1079</w:t>
      </w:r>
      <w:r w:rsidR="00D575D3">
        <w:rPr>
          <w:rtl/>
        </w:rPr>
        <w:t>،</w:t>
      </w:r>
      <w:r w:rsidRPr="00204940">
        <w:rPr>
          <w:rtl/>
        </w:rPr>
        <w:t xml:space="preserve"> والاستبصار 4</w:t>
      </w:r>
      <w:r w:rsidR="00D575D3">
        <w:rPr>
          <w:rtl/>
        </w:rPr>
        <w:t>:</w:t>
      </w:r>
      <w:r w:rsidRPr="00204940">
        <w:rPr>
          <w:rtl/>
        </w:rPr>
        <w:t xml:space="preserve"> 41 </w:t>
      </w:r>
      <w:r w:rsidR="00085C76">
        <w:rPr>
          <w:rtl/>
        </w:rPr>
        <w:t>/</w:t>
      </w:r>
      <w:r w:rsidRPr="00204940">
        <w:rPr>
          <w:rtl/>
        </w:rPr>
        <w:t xml:space="preserve"> 140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287 </w:t>
      </w:r>
      <w:r w:rsidR="00085C76">
        <w:rPr>
          <w:rtl/>
        </w:rPr>
        <w:t>/</w:t>
      </w:r>
      <w:r>
        <w:rPr>
          <w:rtl/>
        </w:rPr>
        <w:t xml:space="preserve"> 1057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40 </w:t>
      </w:r>
      <w:r w:rsidR="00085C76">
        <w:rPr>
          <w:rtl/>
        </w:rPr>
        <w:t>/</w:t>
      </w:r>
      <w:r>
        <w:rPr>
          <w:rtl/>
        </w:rPr>
        <w:t xml:space="preserve"> 138. </w:t>
      </w:r>
    </w:p>
    <w:p w:rsidR="00923B9D" w:rsidRPr="00204940" w:rsidRDefault="00923B9D" w:rsidP="00234620">
      <w:pPr>
        <w:pStyle w:val="libFootnote0"/>
        <w:rPr>
          <w:rtl/>
        </w:rPr>
      </w:pPr>
      <w:r w:rsidRPr="00204940">
        <w:rPr>
          <w:rtl/>
        </w:rPr>
        <w:t>(</w:t>
      </w:r>
      <w:r w:rsidR="00234620">
        <w:rPr>
          <w:rFonts w:hint="cs"/>
          <w:rtl/>
        </w:rPr>
        <w:t>4</w:t>
      </w:r>
      <w:r w:rsidRPr="00204940">
        <w:rPr>
          <w:rtl/>
        </w:rPr>
        <w:t>) في التهذيب</w:t>
      </w:r>
      <w:r w:rsidR="00D575D3">
        <w:rPr>
          <w:rtl/>
        </w:rPr>
        <w:t>:</w:t>
      </w:r>
      <w:r w:rsidRPr="00204940">
        <w:rPr>
          <w:rtl/>
        </w:rPr>
        <w:t xml:space="preserve"> ابن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المغيرة</w:t>
      </w:r>
      <w:r w:rsidR="00D575D3">
        <w:rPr>
          <w:rtl/>
        </w:rPr>
        <w:t>،</w:t>
      </w:r>
      <w:r>
        <w:rPr>
          <w:rtl/>
        </w:rPr>
        <w:t xml:space="preserve"> عن ابن سنان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يقسم على الرجل في الطعام يأكل معه فلم يأكل</w:t>
      </w:r>
      <w:r w:rsidR="00D575D3">
        <w:rPr>
          <w:rtl/>
        </w:rPr>
        <w:t>،</w:t>
      </w:r>
      <w:r>
        <w:rPr>
          <w:rtl/>
        </w:rPr>
        <w:t xml:space="preserve"> هل عليه في ذلك كف</w:t>
      </w:r>
      <w:r w:rsidR="000E77EA">
        <w:rPr>
          <w:rFonts w:hint="cs"/>
          <w:rtl/>
        </w:rPr>
        <w:t>ّ</w:t>
      </w:r>
      <w:r>
        <w:rPr>
          <w:rtl/>
        </w:rPr>
        <w:t>ارة؟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[ 29570 ]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الحسن بن عليّ الوشاء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عن رجل</w:t>
      </w:r>
      <w:r w:rsidR="00D575D3">
        <w:rPr>
          <w:rtl/>
        </w:rPr>
        <w:t>،</w:t>
      </w:r>
      <w:r>
        <w:rPr>
          <w:rtl/>
        </w:rPr>
        <w:t xml:space="preserve"> عن عليّ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اقسم الرجل على اخيه فلم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يبر</w:t>
      </w:r>
      <w:r w:rsidR="000E77EA">
        <w:rPr>
          <w:rFonts w:hint="cs"/>
          <w:rtl/>
        </w:rPr>
        <w:t>ّ</w:t>
      </w:r>
      <w:r>
        <w:rPr>
          <w:rtl/>
        </w:rPr>
        <w:t xml:space="preserve"> قسمه فعلى المقسم كف</w:t>
      </w:r>
      <w:r w:rsidR="000E77EA">
        <w:rPr>
          <w:rFonts w:hint="cs"/>
          <w:rtl/>
        </w:rPr>
        <w:t>ّ</w:t>
      </w:r>
      <w:r>
        <w:rPr>
          <w:rtl/>
        </w:rPr>
        <w:t xml:space="preserve">ارة يمين.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الحسن بن عليّ ابن بنت الياس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الاستحباب</w:t>
      </w:r>
      <w:r w:rsidR="00D575D3">
        <w:rPr>
          <w:rtl/>
        </w:rPr>
        <w:t>،</w:t>
      </w:r>
      <w:r>
        <w:rPr>
          <w:rtl/>
        </w:rPr>
        <w:t xml:space="preserve"> قاله الشيخ وغيره.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[ 29571 ]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عن رجل قالت له امرأته</w:t>
      </w:r>
      <w:r w:rsidR="00D575D3">
        <w:rPr>
          <w:rtl/>
        </w:rPr>
        <w:t>:</w:t>
      </w:r>
      <w:r>
        <w:rPr>
          <w:rtl/>
        </w:rPr>
        <w:t xml:space="preserve"> أسألك بوجه الله </w:t>
      </w:r>
      <w:r w:rsidR="004B392B">
        <w:rPr>
          <w:rtl/>
        </w:rPr>
        <w:t xml:space="preserve">إلّا </w:t>
      </w:r>
      <w:r>
        <w:rPr>
          <w:rtl/>
        </w:rPr>
        <w:t>ما طل</w:t>
      </w:r>
      <w:r w:rsidR="000E77EA">
        <w:rPr>
          <w:rFonts w:hint="cs"/>
          <w:rtl/>
        </w:rPr>
        <w:t>ّ</w:t>
      </w:r>
      <w:r>
        <w:rPr>
          <w:rtl/>
        </w:rPr>
        <w:t>قتني؟ قال يوجعها ضربا</w:t>
      </w:r>
      <w:r w:rsidR="000E77E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او يعفو عنها. </w:t>
      </w:r>
    </w:p>
    <w:p w:rsidR="00923B9D" w:rsidRDefault="00923B9D" w:rsidP="000E77E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[ 29572 ]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ابن بكير بن اعين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عن أبيه </w:t>
      </w:r>
      <w:r w:rsidRPr="00D575D3">
        <w:rPr>
          <w:rStyle w:val="libFootnotenumChar"/>
          <w:rtl/>
        </w:rPr>
        <w:t>(</w:t>
      </w:r>
      <w:r w:rsidR="000E77E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اخت </w:t>
      </w:r>
      <w:r w:rsidR="009730F4">
        <w:rPr>
          <w:rtl/>
        </w:rPr>
        <w:t>عبد الله</w:t>
      </w:r>
      <w:r>
        <w:rPr>
          <w:rtl/>
        </w:rPr>
        <w:t xml:space="preserve"> جد ابن المختار دخلت على اخت لها</w:t>
      </w:r>
      <w:r w:rsidR="00D575D3">
        <w:rPr>
          <w:rtl/>
        </w:rPr>
        <w:t>،</w:t>
      </w:r>
      <w:r>
        <w:rPr>
          <w:rtl/>
        </w:rPr>
        <w:t xml:space="preserve"> وهي مريضة</w:t>
      </w:r>
      <w:r w:rsidR="00D575D3">
        <w:rPr>
          <w:rtl/>
        </w:rPr>
        <w:t>،</w:t>
      </w:r>
      <w:r>
        <w:rPr>
          <w:rtl/>
        </w:rPr>
        <w:t xml:space="preserve"> فقالت لها </w:t>
      </w:r>
      <w:r w:rsidR="00BD5344">
        <w:rPr>
          <w:rtl/>
        </w:rPr>
        <w:t>اُخته</w:t>
      </w:r>
      <w:r>
        <w:rPr>
          <w:rtl/>
        </w:rPr>
        <w:t>ا</w:t>
      </w:r>
      <w:r w:rsidR="00D575D3">
        <w:rPr>
          <w:rtl/>
        </w:rPr>
        <w:t>:</w:t>
      </w:r>
      <w:r>
        <w:rPr>
          <w:rtl/>
        </w:rPr>
        <w:t xml:space="preserve"> افطري</w:t>
      </w:r>
      <w:r w:rsidR="00D575D3">
        <w:rPr>
          <w:rtl/>
        </w:rPr>
        <w:t>،</w:t>
      </w:r>
      <w:r>
        <w:rPr>
          <w:rtl/>
        </w:rPr>
        <w:t xml:space="preserve"> فابت</w:t>
      </w:r>
      <w:r w:rsidR="00D575D3">
        <w:rPr>
          <w:rtl/>
        </w:rPr>
        <w:t>،</w:t>
      </w:r>
      <w:r>
        <w:rPr>
          <w:rtl/>
        </w:rPr>
        <w:t xml:space="preserve"> فقالت </w:t>
      </w:r>
      <w:r w:rsidR="00BD5344">
        <w:rPr>
          <w:rtl/>
        </w:rPr>
        <w:t>اُخته</w:t>
      </w:r>
      <w:r>
        <w:rPr>
          <w:rtl/>
        </w:rPr>
        <w:t xml:space="preserve">ا جاريتى </w:t>
      </w:r>
      <w:r w:rsidR="00735766">
        <w:rPr>
          <w:rtl/>
        </w:rPr>
        <w:t>حرّ</w:t>
      </w:r>
      <w:r>
        <w:rPr>
          <w:rtl/>
        </w:rPr>
        <w:t>ة ان لم تفطري</w:t>
      </w:r>
      <w:r w:rsidR="00D575D3">
        <w:rPr>
          <w:rtl/>
        </w:rPr>
        <w:t>،</w:t>
      </w:r>
      <w:r w:rsidR="000E77EA">
        <w:rPr>
          <w:rtl/>
        </w:rPr>
        <w:t xml:space="preserve"> او كل</w:t>
      </w:r>
      <w:r w:rsidR="000E77EA">
        <w:rPr>
          <w:rFonts w:hint="cs"/>
          <w:rtl/>
        </w:rPr>
        <w:t>ّ</w:t>
      </w:r>
      <w:r w:rsidR="000E77EA">
        <w:rPr>
          <w:rtl/>
        </w:rPr>
        <w:t xml:space="preserve">متك </w:t>
      </w:r>
      <w:r w:rsidR="000E77EA">
        <w:rPr>
          <w:rFonts w:hint="cs"/>
          <w:rtl/>
        </w:rPr>
        <w:t>أ</w:t>
      </w:r>
      <w:r>
        <w:rPr>
          <w:rtl/>
        </w:rPr>
        <w:t>بدا</w:t>
      </w:r>
      <w:r w:rsidR="000E77E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فقالت</w:t>
      </w:r>
      <w:r w:rsidR="00D575D3">
        <w:rPr>
          <w:rtl/>
        </w:rPr>
        <w:t>:</w:t>
      </w:r>
      <w:r>
        <w:rPr>
          <w:rtl/>
        </w:rPr>
        <w:t xml:space="preserve"> جاريتي </w:t>
      </w:r>
      <w:r w:rsidR="00735766">
        <w:rPr>
          <w:rtl/>
        </w:rPr>
        <w:t>حرّ</w:t>
      </w:r>
      <w:r>
        <w:rPr>
          <w:rtl/>
        </w:rPr>
        <w:t>ة ان افطرت</w:t>
      </w:r>
      <w:r w:rsidR="00D575D3">
        <w:rPr>
          <w:rtl/>
        </w:rPr>
        <w:t>،</w:t>
      </w:r>
      <w:r>
        <w:rPr>
          <w:rtl/>
        </w:rPr>
        <w:t xml:space="preserve"> فقالت الا</w:t>
      </w:r>
      <w:r w:rsidR="000E77EA">
        <w:rPr>
          <w:rFonts w:hint="cs"/>
          <w:rtl/>
        </w:rPr>
        <w:t>ُ</w:t>
      </w:r>
      <w:r>
        <w:rPr>
          <w:rtl/>
        </w:rPr>
        <w:t>خرى</w:t>
      </w:r>
      <w:r w:rsidR="00D575D3">
        <w:rPr>
          <w:rtl/>
        </w:rPr>
        <w:t>:</w:t>
      </w:r>
      <w:r>
        <w:rPr>
          <w:rtl/>
        </w:rPr>
        <w:t xml:space="preserve"> فعليّ المشي إلى بيت الله</w:t>
      </w:r>
      <w:r w:rsidR="00D575D3">
        <w:rPr>
          <w:rtl/>
        </w:rPr>
        <w:t>،</w:t>
      </w:r>
      <w:r>
        <w:rPr>
          <w:rtl/>
        </w:rPr>
        <w:t xml:space="preserve"> وكل</w:t>
      </w:r>
      <w:r w:rsidR="000E77EA">
        <w:rPr>
          <w:rFonts w:hint="cs"/>
          <w:rtl/>
        </w:rPr>
        <w:t>ّ</w:t>
      </w:r>
      <w:r>
        <w:rPr>
          <w:rtl/>
        </w:rPr>
        <w:t xml:space="preserve"> مالي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292 </w:t>
      </w:r>
      <w:r w:rsidR="00085C76">
        <w:rPr>
          <w:rtl/>
        </w:rPr>
        <w:t>/</w:t>
      </w:r>
      <w:r>
        <w:rPr>
          <w:rtl/>
        </w:rPr>
        <w:t xml:space="preserve"> 1080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41 </w:t>
      </w:r>
      <w:r w:rsidR="00085C76">
        <w:rPr>
          <w:rtl/>
        </w:rPr>
        <w:t>/</w:t>
      </w:r>
      <w:r>
        <w:rPr>
          <w:rtl/>
        </w:rPr>
        <w:t xml:space="preserve"> 141.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(1) في نسخة</w:t>
      </w:r>
      <w:r w:rsidR="00D575D3">
        <w:rPr>
          <w:rtl/>
        </w:rPr>
        <w:t>:</w:t>
      </w:r>
      <w:r w:rsidRPr="00204940">
        <w:rPr>
          <w:rtl/>
        </w:rPr>
        <w:t xml:space="preserve"> لما </w:t>
      </w:r>
      <w:r w:rsidRPr="00B94B89">
        <w:rPr>
          <w:rtl/>
        </w:rPr>
        <w:t xml:space="preserve">( </w:t>
      </w:r>
      <w:r w:rsidRPr="00204940">
        <w:rPr>
          <w:rtl/>
        </w:rPr>
        <w:t>هامش المخطوط )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B94B89">
      <w:pPr>
        <w:pStyle w:val="libFootnote0"/>
        <w:rPr>
          <w:rtl/>
        </w:rPr>
      </w:pPr>
      <w:r w:rsidRPr="00204940">
        <w:rPr>
          <w:rtl/>
        </w:rPr>
        <w:t>(2) التهذيب 8</w:t>
      </w:r>
      <w:r w:rsidR="00D575D3">
        <w:rPr>
          <w:rtl/>
        </w:rPr>
        <w:t>:</w:t>
      </w:r>
      <w:r w:rsidRPr="00204940">
        <w:rPr>
          <w:rtl/>
        </w:rPr>
        <w:t xml:space="preserve"> 302 </w:t>
      </w:r>
      <w:r w:rsidR="00085C76">
        <w:rPr>
          <w:rtl/>
        </w:rPr>
        <w:t>/</w:t>
      </w:r>
      <w:r w:rsidRPr="00204940">
        <w:rPr>
          <w:rtl/>
        </w:rPr>
        <w:t xml:space="preserve"> 1122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1077.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22. </w:t>
      </w:r>
    </w:p>
    <w:p w:rsidR="00923B9D" w:rsidRPr="00204940" w:rsidRDefault="00923B9D" w:rsidP="000E77EA">
      <w:pPr>
        <w:pStyle w:val="libFootnote0"/>
        <w:rPr>
          <w:rtl/>
        </w:rPr>
      </w:pPr>
      <w:r w:rsidRPr="00204940">
        <w:rPr>
          <w:rtl/>
        </w:rPr>
        <w:t>(</w:t>
      </w:r>
      <w:r w:rsidR="000E77EA">
        <w:rPr>
          <w:rFonts w:hint="cs"/>
          <w:rtl/>
        </w:rPr>
        <w:t>3</w:t>
      </w:r>
      <w:r w:rsidRPr="00204940">
        <w:rPr>
          <w:rtl/>
        </w:rPr>
        <w:t>) ليس في المصدر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في المساكين ان لم تفطري</w:t>
      </w:r>
      <w:r w:rsidR="00D575D3">
        <w:rPr>
          <w:rtl/>
        </w:rPr>
        <w:t>،</w:t>
      </w:r>
      <w:r>
        <w:rPr>
          <w:rtl/>
        </w:rPr>
        <w:t xml:space="preserve"> فقالت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721AC7">
        <w:rPr>
          <w:rFonts w:hint="cs"/>
          <w:rtl/>
        </w:rPr>
        <w:t>َ</w:t>
      </w:r>
      <w:r>
        <w:rPr>
          <w:rtl/>
        </w:rPr>
        <w:t xml:space="preserve"> مثل ذلك ان افطرت</w:t>
      </w:r>
      <w:r w:rsidR="00D575D3">
        <w:rPr>
          <w:rtl/>
        </w:rPr>
        <w:t>،</w:t>
      </w:r>
      <w:r>
        <w:rPr>
          <w:rtl/>
        </w:rPr>
        <w:t xml:space="preserve"> فسئل أبو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ذلك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فلتكلمها</w:t>
      </w:r>
      <w:r w:rsidR="00D575D3">
        <w:rPr>
          <w:rtl/>
        </w:rPr>
        <w:t>،</w:t>
      </w:r>
      <w:r w:rsidR="00721AC7">
        <w:rPr>
          <w:rtl/>
        </w:rPr>
        <w:t xml:space="preserve"> </w:t>
      </w:r>
      <w:r w:rsidR="00721AC7">
        <w:rPr>
          <w:rFonts w:hint="cs"/>
          <w:rtl/>
        </w:rPr>
        <w:t>إ</w:t>
      </w:r>
      <w:r>
        <w:rPr>
          <w:rtl/>
        </w:rPr>
        <w:t>ن</w:t>
      </w:r>
      <w:r w:rsidR="00721AC7">
        <w:rPr>
          <w:rFonts w:hint="cs"/>
          <w:rtl/>
        </w:rPr>
        <w:t>َّ</w:t>
      </w:r>
      <w:r>
        <w:rPr>
          <w:rtl/>
        </w:rPr>
        <w:t xml:space="preserve"> هذا كل</w:t>
      </w:r>
      <w:r w:rsidR="00721AC7">
        <w:rPr>
          <w:rFonts w:hint="cs"/>
          <w:rtl/>
        </w:rPr>
        <w:t>ّ</w:t>
      </w:r>
      <w:r>
        <w:rPr>
          <w:rtl/>
        </w:rPr>
        <w:t>ه ليس بشيء</w:t>
      </w:r>
      <w:r w:rsidR="00D575D3">
        <w:rPr>
          <w:rtl/>
        </w:rPr>
        <w:t>،</w:t>
      </w:r>
      <w:r w:rsidR="00721AC7">
        <w:rPr>
          <w:rtl/>
        </w:rPr>
        <w:t xml:space="preserve"> و</w:t>
      </w:r>
      <w:r w:rsidR="00721AC7">
        <w:rPr>
          <w:rFonts w:hint="cs"/>
          <w:rtl/>
        </w:rPr>
        <w:t>إ</w:t>
      </w:r>
      <w:r>
        <w:rPr>
          <w:rtl/>
        </w:rPr>
        <w:t>ن</w:t>
      </w:r>
      <w:r w:rsidR="00721AC7">
        <w:rPr>
          <w:rFonts w:hint="cs"/>
          <w:rtl/>
        </w:rPr>
        <w:t>ّ</w:t>
      </w:r>
      <w:r>
        <w:rPr>
          <w:rtl/>
        </w:rPr>
        <w:t xml:space="preserve">ما هو خطوات الشيطان. </w:t>
      </w:r>
    </w:p>
    <w:p w:rsidR="00923B9D" w:rsidRPr="008763FB" w:rsidRDefault="00923B9D" w:rsidP="007553E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7553E9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62" w:name="_Toc307245049"/>
      <w:bookmarkStart w:id="1063" w:name="_Toc307245765"/>
      <w:bookmarkStart w:id="1064" w:name="_Toc379793822"/>
      <w:bookmarkStart w:id="1065" w:name="_Toc180936584"/>
      <w:r>
        <w:rPr>
          <w:rtl/>
        </w:rPr>
        <w:t>43</w:t>
      </w:r>
      <w:r w:rsidR="00D575D3">
        <w:rPr>
          <w:rtl/>
        </w:rPr>
        <w:t xml:space="preserve"> - </w:t>
      </w:r>
      <w:r>
        <w:rPr>
          <w:rtl/>
        </w:rPr>
        <w:t>باب جواز الحلف في الدعوى على غير الواقع للتوصل</w:t>
      </w:r>
      <w:bookmarkEnd w:id="1062"/>
      <w:bookmarkEnd w:id="1063"/>
      <w:r w:rsidR="00D575D3">
        <w:rPr>
          <w:rtl/>
        </w:rPr>
        <w:t xml:space="preserve"> </w:t>
      </w:r>
      <w:bookmarkStart w:id="1066" w:name="_Toc307245050"/>
      <w:bookmarkStart w:id="1067" w:name="_Toc307245766"/>
      <w:r w:rsidR="00D575D3">
        <w:rPr>
          <w:rtl/>
        </w:rPr>
        <w:t>إ</w:t>
      </w:r>
      <w:r>
        <w:rPr>
          <w:rtl/>
        </w:rPr>
        <w:t>لى الحق</w:t>
      </w:r>
      <w:r w:rsidR="00D575D3">
        <w:rPr>
          <w:rtl/>
        </w:rPr>
        <w:t>،</w:t>
      </w:r>
      <w:r>
        <w:rPr>
          <w:rtl/>
        </w:rPr>
        <w:t xml:space="preserve"> ودفع ظلم قضاة الجور.</w:t>
      </w:r>
      <w:bookmarkEnd w:id="1064"/>
      <w:bookmarkEnd w:id="1065"/>
      <w:bookmarkEnd w:id="1066"/>
      <w:bookmarkEnd w:id="1067"/>
    </w:p>
    <w:p w:rsidR="00923B9D" w:rsidRDefault="00923B9D" w:rsidP="007553E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ابن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عثمان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أبي الصباح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721AC7">
        <w:rPr>
          <w:rtl/>
        </w:rPr>
        <w:t xml:space="preserve"> </w:t>
      </w:r>
      <w:r w:rsidR="00721AC7">
        <w:rPr>
          <w:rFonts w:hint="cs"/>
          <w:rtl/>
        </w:rPr>
        <w:t>إ</w:t>
      </w:r>
      <w:r>
        <w:rPr>
          <w:rtl/>
        </w:rPr>
        <w:t>ن</w:t>
      </w:r>
      <w:r w:rsidR="00721AC7">
        <w:rPr>
          <w:rFonts w:hint="cs"/>
          <w:rtl/>
        </w:rPr>
        <w:t>ّ</w:t>
      </w:r>
      <w:r>
        <w:rPr>
          <w:rtl/>
        </w:rPr>
        <w:t xml:space="preserve"> ا</w:t>
      </w:r>
      <w:r w:rsidR="00721AC7">
        <w:rPr>
          <w:rFonts w:hint="cs"/>
          <w:rtl/>
        </w:rPr>
        <w:t>ُ</w:t>
      </w:r>
      <w:r>
        <w:rPr>
          <w:rtl/>
        </w:rPr>
        <w:t>م</w:t>
      </w:r>
      <w:r w:rsidR="00721AC7">
        <w:rPr>
          <w:rFonts w:hint="cs"/>
          <w:rtl/>
        </w:rPr>
        <w:t>ّ</w:t>
      </w:r>
      <w:r>
        <w:rPr>
          <w:rtl/>
        </w:rPr>
        <w:t>ي تصدقت علي بنصيب لها في دار</w:t>
      </w:r>
      <w:r w:rsidR="00D575D3">
        <w:rPr>
          <w:rtl/>
        </w:rPr>
        <w:t>،</w:t>
      </w:r>
      <w:r>
        <w:rPr>
          <w:rtl/>
        </w:rPr>
        <w:t xml:space="preserve"> فقلت لها</w:t>
      </w:r>
      <w:r w:rsidR="00D575D3">
        <w:rPr>
          <w:rtl/>
        </w:rPr>
        <w:t>:</w:t>
      </w:r>
      <w:r w:rsidR="00721AC7">
        <w:rPr>
          <w:rtl/>
        </w:rPr>
        <w:t xml:space="preserve"> </w:t>
      </w:r>
      <w:r w:rsidR="00721AC7">
        <w:rPr>
          <w:rFonts w:hint="cs"/>
          <w:rtl/>
        </w:rPr>
        <w:t>إ</w:t>
      </w:r>
      <w:r>
        <w:rPr>
          <w:rtl/>
        </w:rPr>
        <w:t>ن</w:t>
      </w:r>
      <w:r w:rsidR="00721AC7">
        <w:rPr>
          <w:rFonts w:hint="cs"/>
          <w:rtl/>
        </w:rPr>
        <w:t>َّ</w:t>
      </w:r>
      <w:r>
        <w:rPr>
          <w:rtl/>
        </w:rPr>
        <w:t xml:space="preserve"> القضاة لا يجيزون هذا</w:t>
      </w:r>
      <w:r w:rsidR="00D575D3">
        <w:rPr>
          <w:rtl/>
        </w:rPr>
        <w:t>،</w:t>
      </w:r>
      <w:r>
        <w:rPr>
          <w:rtl/>
        </w:rPr>
        <w:t xml:space="preserve"> ولكن اكتبيه شراء</w:t>
      </w:r>
      <w:r w:rsidR="00D575D3">
        <w:rPr>
          <w:rtl/>
        </w:rPr>
        <w:t>،</w:t>
      </w:r>
      <w:r>
        <w:rPr>
          <w:rtl/>
        </w:rPr>
        <w:t xml:space="preserve"> فقالت</w:t>
      </w:r>
      <w:r w:rsidR="00D575D3">
        <w:rPr>
          <w:rtl/>
        </w:rPr>
        <w:t>:</w:t>
      </w:r>
      <w:r>
        <w:rPr>
          <w:rtl/>
        </w:rPr>
        <w:t xml:space="preserve"> اصنع من ذلك ما بدا لك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وما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7553E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ترى</w:t>
      </w:r>
      <w:r w:rsidR="004F35C8">
        <w:rPr>
          <w:rtl/>
        </w:rPr>
        <w:t xml:space="preserve"> أنّه </w:t>
      </w:r>
      <w:r>
        <w:rPr>
          <w:rtl/>
        </w:rPr>
        <w:t>يسوغ لك</w:t>
      </w:r>
      <w:r w:rsidR="00D575D3">
        <w:rPr>
          <w:rtl/>
        </w:rPr>
        <w:t>،</w:t>
      </w:r>
      <w:r>
        <w:rPr>
          <w:rtl/>
        </w:rPr>
        <w:t xml:space="preserve"> فتوث</w:t>
      </w:r>
      <w:r w:rsidR="007553E9">
        <w:rPr>
          <w:rFonts w:hint="cs"/>
          <w:rtl/>
        </w:rPr>
        <w:t>ّ</w:t>
      </w:r>
      <w:r>
        <w:rPr>
          <w:rtl/>
        </w:rPr>
        <w:t>قت</w:t>
      </w:r>
      <w:r w:rsidR="00D575D3">
        <w:rPr>
          <w:rtl/>
        </w:rPr>
        <w:t>،</w:t>
      </w:r>
      <w:r>
        <w:rPr>
          <w:rtl/>
        </w:rPr>
        <w:t xml:space="preserve"> فأراد بعض الورثة ان يستحلفني اني نقدتها الثمن</w:t>
      </w:r>
      <w:r w:rsidR="00D575D3">
        <w:rPr>
          <w:rtl/>
        </w:rPr>
        <w:t>،</w:t>
      </w:r>
      <w:r>
        <w:rPr>
          <w:rtl/>
        </w:rPr>
        <w:t xml:space="preserve"> ولم أنقدها شيئا</w:t>
      </w:r>
      <w:r w:rsidR="00721AC7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فما ترى؟ قال</w:t>
      </w:r>
      <w:r w:rsidR="00D575D3">
        <w:rPr>
          <w:rtl/>
        </w:rPr>
        <w:t>:</w:t>
      </w:r>
      <w:r>
        <w:rPr>
          <w:rtl/>
        </w:rPr>
        <w:t xml:space="preserve"> احلف له. </w:t>
      </w:r>
    </w:p>
    <w:p w:rsidR="00923B9D" w:rsidRDefault="00923B9D" w:rsidP="007553E9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>بن عثمان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الصباح </w:t>
      </w:r>
      <w:r w:rsidRPr="00D575D3">
        <w:rPr>
          <w:rStyle w:val="libFootnotenumChar"/>
          <w:rtl/>
        </w:rPr>
        <w:t>(</w:t>
      </w:r>
      <w:r w:rsidR="007553E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7553E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7553E9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553E9">
        <w:rPr>
          <w:rtl/>
        </w:rPr>
        <w:t>يدل</w:t>
      </w:r>
      <w:r w:rsidR="007553E9">
        <w:rPr>
          <w:rFonts w:hint="cs"/>
          <w:rtl/>
        </w:rPr>
        <w:t>ّ</w:t>
      </w:r>
      <w:r w:rsidR="007F0D3E">
        <w:rPr>
          <w:rtl/>
        </w:rPr>
        <w:t xml:space="preserve"> </w:t>
      </w:r>
      <w:r>
        <w:rPr>
          <w:rtl/>
        </w:rPr>
        <w:t xml:space="preserve">ذلك </w:t>
      </w:r>
      <w:r w:rsidRPr="00D575D3">
        <w:rPr>
          <w:rStyle w:val="libFootnotenumChar"/>
          <w:rtl/>
        </w:rPr>
        <w:t>(</w:t>
      </w:r>
      <w:r w:rsidR="007553E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04940" w:rsidRDefault="00923B9D" w:rsidP="007553E9">
      <w:pPr>
        <w:pStyle w:val="libFootnote0"/>
        <w:rPr>
          <w:rtl/>
        </w:rPr>
      </w:pPr>
      <w:r w:rsidRPr="00204940">
        <w:rPr>
          <w:rtl/>
        </w:rPr>
        <w:t>(</w:t>
      </w:r>
      <w:r w:rsidR="007553E9">
        <w:rPr>
          <w:rFonts w:hint="cs"/>
          <w:rtl/>
        </w:rPr>
        <w:t>1</w:t>
      </w:r>
      <w:r w:rsidRPr="00204940">
        <w:rPr>
          <w:rtl/>
        </w:rPr>
        <w:t xml:space="preserve">) </w:t>
      </w:r>
      <w:r w:rsidR="007553E9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البابين 18 و 23 من هذه الابواب عموما</w:t>
      </w:r>
      <w:r w:rsidR="007553E9">
        <w:rPr>
          <w:rFonts w:hint="cs"/>
          <w:rtl/>
        </w:rPr>
        <w:t>ً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Default="00923B9D" w:rsidP="007553E9">
      <w:pPr>
        <w:pStyle w:val="libFootnoteCenterBold"/>
        <w:rPr>
          <w:rtl/>
        </w:rPr>
      </w:pPr>
      <w:r>
        <w:rPr>
          <w:rtl/>
        </w:rPr>
        <w:t>الباب 43</w:t>
      </w:r>
    </w:p>
    <w:p w:rsidR="00923B9D" w:rsidRDefault="00923B9D" w:rsidP="007553E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287 </w:t>
      </w:r>
      <w:r w:rsidR="00085C76">
        <w:rPr>
          <w:rtl/>
        </w:rPr>
        <w:t>/</w:t>
      </w:r>
      <w:r>
        <w:rPr>
          <w:rtl/>
        </w:rPr>
        <w:t xml:space="preserve"> 1056. </w:t>
      </w:r>
    </w:p>
    <w:p w:rsidR="00923B9D" w:rsidRPr="00204940" w:rsidRDefault="00923B9D" w:rsidP="007553E9">
      <w:pPr>
        <w:pStyle w:val="libFootnote0"/>
        <w:rPr>
          <w:rtl/>
        </w:rPr>
      </w:pPr>
      <w:r w:rsidRPr="00204940">
        <w:rPr>
          <w:rtl/>
        </w:rPr>
        <w:t>(</w:t>
      </w:r>
      <w:r w:rsidR="007553E9">
        <w:rPr>
          <w:rFonts w:hint="cs"/>
          <w:rtl/>
        </w:rPr>
        <w:t>2</w:t>
      </w:r>
      <w:r w:rsidRPr="00204940">
        <w:rPr>
          <w:rtl/>
        </w:rPr>
        <w:t>) في المصدر</w:t>
      </w:r>
      <w:r w:rsidR="00D575D3">
        <w:rPr>
          <w:rtl/>
        </w:rPr>
        <w:t>:</w:t>
      </w:r>
      <w:r w:rsidRPr="00204940">
        <w:rPr>
          <w:rtl/>
        </w:rPr>
        <w:t xml:space="preserve"> في كل ما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7553E9">
      <w:pPr>
        <w:pStyle w:val="libFootnote0"/>
        <w:rPr>
          <w:rtl/>
        </w:rPr>
      </w:pPr>
      <w:r w:rsidRPr="00204940">
        <w:rPr>
          <w:rtl/>
        </w:rPr>
        <w:t>(</w:t>
      </w:r>
      <w:r w:rsidR="007553E9">
        <w:rPr>
          <w:rFonts w:hint="cs"/>
          <w:rtl/>
        </w:rPr>
        <w:t>3</w:t>
      </w:r>
      <w:r w:rsidRPr="00204940">
        <w:rPr>
          <w:rtl/>
        </w:rPr>
        <w:t>) الفقيه 3</w:t>
      </w:r>
      <w:r w:rsidR="00D575D3">
        <w:rPr>
          <w:rtl/>
        </w:rPr>
        <w:t>:</w:t>
      </w:r>
      <w:r w:rsidRPr="00204940">
        <w:rPr>
          <w:rtl/>
        </w:rPr>
        <w:t xml:space="preserve"> 228 </w:t>
      </w:r>
      <w:r w:rsidR="00085C76">
        <w:rPr>
          <w:rtl/>
        </w:rPr>
        <w:t>/</w:t>
      </w:r>
      <w:r w:rsidRPr="00204940">
        <w:rPr>
          <w:rtl/>
        </w:rPr>
        <w:t xml:space="preserve"> 1073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923B9D" w:rsidRPr="00204940" w:rsidRDefault="00923B9D" w:rsidP="007553E9">
      <w:pPr>
        <w:pStyle w:val="libFootnote0"/>
        <w:rPr>
          <w:rtl/>
        </w:rPr>
      </w:pPr>
      <w:r w:rsidRPr="00204940">
        <w:rPr>
          <w:rtl/>
        </w:rPr>
        <w:t>(</w:t>
      </w:r>
      <w:r w:rsidR="007553E9">
        <w:rPr>
          <w:rFonts w:hint="cs"/>
          <w:rtl/>
        </w:rPr>
        <w:t>4</w:t>
      </w:r>
      <w:r w:rsidRPr="00204940">
        <w:rPr>
          <w:rtl/>
        </w:rPr>
        <w:t xml:space="preserve">) </w:t>
      </w:r>
      <w:r w:rsidR="007553E9">
        <w:rPr>
          <w:rtl/>
        </w:rPr>
        <w:t>تقد</w:t>
      </w:r>
      <w:r w:rsidR="004F35C8">
        <w:rPr>
          <w:rtl/>
        </w:rPr>
        <w:t xml:space="preserve">م </w:t>
      </w:r>
      <w:r w:rsidRPr="00204940">
        <w:rPr>
          <w:rtl/>
        </w:rPr>
        <w:t>في الباب 12 من هذه الابواب</w:t>
      </w:r>
      <w:r>
        <w:rPr>
          <w:rtl/>
        </w:rPr>
        <w:t>.</w:t>
      </w:r>
      <w:r w:rsidRPr="00204940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068" w:name="_Toc307245051"/>
      <w:bookmarkStart w:id="1069" w:name="_Toc307245767"/>
      <w:bookmarkStart w:id="1070" w:name="_Toc379793823"/>
      <w:bookmarkStart w:id="1071" w:name="_Toc180936585"/>
      <w:r>
        <w:rPr>
          <w:rtl/>
        </w:rPr>
        <w:lastRenderedPageBreak/>
        <w:t>44</w:t>
      </w:r>
      <w:r w:rsidR="00D575D3">
        <w:rPr>
          <w:rtl/>
        </w:rPr>
        <w:t xml:space="preserve"> - </w:t>
      </w:r>
      <w:r>
        <w:rPr>
          <w:rtl/>
        </w:rPr>
        <w:t>باب ان من حلف لين</w:t>
      </w:r>
      <w:r w:rsidR="00735766">
        <w:rPr>
          <w:rtl/>
        </w:rPr>
        <w:t>حرّ</w:t>
      </w:r>
      <w:r>
        <w:rPr>
          <w:rtl/>
        </w:rPr>
        <w:t>ن ولده لم تنعقد يمينه</w:t>
      </w:r>
      <w:r w:rsidR="00D575D3">
        <w:rPr>
          <w:rtl/>
        </w:rPr>
        <w:t>،</w:t>
      </w:r>
      <w:r>
        <w:rPr>
          <w:rtl/>
        </w:rPr>
        <w:t xml:space="preserve"> وكذا</w:t>
      </w:r>
      <w:bookmarkEnd w:id="1068"/>
      <w:bookmarkEnd w:id="1069"/>
      <w:r w:rsidR="00D575D3">
        <w:rPr>
          <w:rtl/>
        </w:rPr>
        <w:t xml:space="preserve"> </w:t>
      </w:r>
      <w:bookmarkStart w:id="1072" w:name="_Toc307245052"/>
      <w:bookmarkStart w:id="1073" w:name="_Toc307245768"/>
      <w:r w:rsidR="00D575D3">
        <w:rPr>
          <w:rtl/>
        </w:rPr>
        <w:t>م</w:t>
      </w:r>
      <w:r>
        <w:rPr>
          <w:rtl/>
        </w:rPr>
        <w:t>ن حلف على ترك الصلح بين الناس.</w:t>
      </w:r>
      <w:bookmarkEnd w:id="1070"/>
      <w:bookmarkEnd w:id="1071"/>
      <w:bookmarkEnd w:id="1072"/>
      <w:bookmarkEnd w:id="107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أبان بن عثمان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حلف ان ين</w:t>
      </w:r>
      <w:r w:rsidR="00735766">
        <w:rPr>
          <w:rtl/>
        </w:rPr>
        <w:t>حرّ</w:t>
      </w:r>
      <w:r>
        <w:rPr>
          <w:rtl/>
        </w:rPr>
        <w:t xml:space="preserve"> ولده؟ قال</w:t>
      </w:r>
      <w:r w:rsidR="00D575D3">
        <w:rPr>
          <w:rtl/>
        </w:rPr>
        <w:t>:</w:t>
      </w:r>
      <w:r>
        <w:rPr>
          <w:rtl/>
        </w:rPr>
        <w:t xml:space="preserve"> ذلك من خطوات الشيطان.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591FFC">
        <w:rPr>
          <w:rFonts w:hint="cs"/>
          <w:rtl/>
        </w:rPr>
        <w:t>ّ</w:t>
      </w:r>
      <w:r>
        <w:rPr>
          <w:rtl/>
        </w:rPr>
        <w:t xml:space="preserve"> ابن اسماعيل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591FFC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591FFC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591FFC">
        <w:rPr>
          <w:rStyle w:val="libAieChar"/>
          <w:rtl/>
        </w:rPr>
        <w:t>ولا تجعلوا الله عرضة ل</w:t>
      </w:r>
      <w:r w:rsidR="00591FFC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يمانكم</w:t>
      </w:r>
      <w:r w:rsidRPr="00085C76">
        <w:rPr>
          <w:rStyle w:val="libNormalChar"/>
          <w:rtl/>
        </w:rPr>
        <w:t xml:space="preserve"> </w:t>
      </w:r>
      <w:r w:rsidRPr="00591FFC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هو اذا دعيت لصلح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بين اثنين لا تقل</w:t>
      </w:r>
      <w:r w:rsidR="00D575D3">
        <w:rPr>
          <w:rtl/>
        </w:rPr>
        <w:t>:</w:t>
      </w:r>
      <w:r>
        <w:rPr>
          <w:rtl/>
        </w:rPr>
        <w:t xml:space="preserve"> عليّ يمين ان لا افعل.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591FFC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591FFC">
      <w:pPr>
        <w:pStyle w:val="libFootnoteCenterBold"/>
        <w:rPr>
          <w:rtl/>
        </w:rPr>
      </w:pPr>
      <w:r>
        <w:rPr>
          <w:rtl/>
        </w:rPr>
        <w:t>الباب 44</w:t>
      </w:r>
    </w:p>
    <w:p w:rsidR="00923B9D" w:rsidRDefault="00923B9D" w:rsidP="00591FFC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591FFC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1063</w:t>
      </w:r>
      <w:r w:rsidR="00D575D3">
        <w:rPr>
          <w:rtl/>
        </w:rPr>
        <w:t>،</w:t>
      </w:r>
      <w:r>
        <w:rPr>
          <w:rtl/>
        </w:rPr>
        <w:t xml:space="preserve"> وبسند آخر في الاستبصار 4</w:t>
      </w:r>
      <w:r w:rsidR="00D575D3">
        <w:rPr>
          <w:rtl/>
        </w:rPr>
        <w:t>:</w:t>
      </w:r>
      <w:r>
        <w:rPr>
          <w:rtl/>
        </w:rPr>
        <w:t xml:space="preserve"> 48 </w:t>
      </w:r>
      <w:r w:rsidR="00085C76">
        <w:rPr>
          <w:rtl/>
        </w:rPr>
        <w:t>/</w:t>
      </w:r>
      <w:r>
        <w:rPr>
          <w:rtl/>
        </w:rPr>
        <w:t xml:space="preserve"> 164</w:t>
      </w:r>
      <w:r w:rsidR="00D575D3">
        <w:rPr>
          <w:rtl/>
        </w:rPr>
        <w:t>،</w:t>
      </w:r>
      <w:r>
        <w:rPr>
          <w:rtl/>
        </w:rPr>
        <w:t xml:space="preserve"> واورده في الحديث 14 من الباب 11 من هذه الابواب</w:t>
      </w:r>
      <w:r w:rsidR="00D575D3">
        <w:rPr>
          <w:rtl/>
        </w:rPr>
        <w:t>،</w:t>
      </w:r>
      <w:r>
        <w:rPr>
          <w:rtl/>
        </w:rPr>
        <w:t xml:space="preserve"> واورده بسند آخر في الحديث 1 من الباب 24 من ابواب النذر.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289 </w:t>
      </w:r>
      <w:r w:rsidR="00085C76">
        <w:rPr>
          <w:rtl/>
        </w:rPr>
        <w:t>/</w:t>
      </w:r>
      <w:r>
        <w:rPr>
          <w:rtl/>
        </w:rPr>
        <w:t xml:space="preserve"> 1066.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البقرة 2</w:t>
      </w:r>
      <w:r w:rsidR="00D575D3">
        <w:rPr>
          <w:rtl/>
        </w:rPr>
        <w:t>:</w:t>
      </w:r>
      <w:r w:rsidRPr="002365DC">
        <w:rPr>
          <w:rtl/>
        </w:rPr>
        <w:t xml:space="preserve"> 224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(2) في نسخة</w:t>
      </w:r>
      <w:r w:rsidR="00D575D3">
        <w:rPr>
          <w:rtl/>
        </w:rPr>
        <w:t>:</w:t>
      </w:r>
      <w:r w:rsidRPr="002365DC">
        <w:rPr>
          <w:rtl/>
        </w:rPr>
        <w:t xml:space="preserve"> لتصلح </w:t>
      </w:r>
      <w:r w:rsidRPr="00B94B89">
        <w:rPr>
          <w:rtl/>
        </w:rPr>
        <w:t xml:space="preserve">( </w:t>
      </w:r>
      <w:r w:rsidRPr="002365DC">
        <w:rPr>
          <w:rtl/>
        </w:rPr>
        <w:t>هامش المخطوط )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(3) </w:t>
      </w:r>
      <w:r w:rsidR="00591FFC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11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074" w:name="_Toc307245053"/>
      <w:bookmarkStart w:id="1075" w:name="_Toc307245769"/>
      <w:bookmarkStart w:id="1076" w:name="_Toc379793824"/>
      <w:bookmarkStart w:id="1077" w:name="_Toc180936586"/>
      <w:r>
        <w:rPr>
          <w:rtl/>
        </w:rPr>
        <w:lastRenderedPageBreak/>
        <w:t>45</w:t>
      </w:r>
      <w:r w:rsidR="00D575D3">
        <w:rPr>
          <w:rtl/>
        </w:rPr>
        <w:t xml:space="preserve"> - </w:t>
      </w:r>
      <w:r>
        <w:rPr>
          <w:rtl/>
        </w:rPr>
        <w:t>باب ان المرأة اذا حلفت لزوجها ان لا تتزو</w:t>
      </w:r>
      <w:r w:rsidR="00591FFC">
        <w:rPr>
          <w:rFonts w:hint="cs"/>
          <w:rtl/>
        </w:rPr>
        <w:t>ّ</w:t>
      </w:r>
      <w:r>
        <w:rPr>
          <w:rtl/>
        </w:rPr>
        <w:t>ج بعده لم</w:t>
      </w:r>
      <w:bookmarkEnd w:id="1074"/>
      <w:bookmarkEnd w:id="1075"/>
      <w:r w:rsidR="00D575D3">
        <w:rPr>
          <w:rtl/>
        </w:rPr>
        <w:t xml:space="preserve"> </w:t>
      </w:r>
      <w:bookmarkStart w:id="1078" w:name="_Toc307245054"/>
      <w:bookmarkStart w:id="1079" w:name="_Toc307245770"/>
      <w:r w:rsidR="00D575D3">
        <w:rPr>
          <w:rtl/>
        </w:rPr>
        <w:t>ت</w:t>
      </w:r>
      <w:r>
        <w:rPr>
          <w:rtl/>
        </w:rPr>
        <w:t>نعقد</w:t>
      </w:r>
      <w:r w:rsidR="00D575D3">
        <w:rPr>
          <w:rtl/>
        </w:rPr>
        <w:t>،</w:t>
      </w:r>
      <w:r>
        <w:rPr>
          <w:rtl/>
        </w:rPr>
        <w:t xml:space="preserve"> وكذا لو حلفت ان لا تخرج اليه من البلد.</w:t>
      </w:r>
      <w:bookmarkEnd w:id="1076"/>
      <w:bookmarkEnd w:id="1077"/>
      <w:bookmarkEnd w:id="1078"/>
      <w:bookmarkEnd w:id="107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منصور بن حازم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حلفت لزوجها بالعتاق والهدي ان هو مات ان لا تتزوج بعده ابدا</w:t>
      </w:r>
      <w:r w:rsidR="00D575D3">
        <w:rPr>
          <w:rtl/>
        </w:rPr>
        <w:t>،</w:t>
      </w:r>
      <w:r>
        <w:rPr>
          <w:rtl/>
        </w:rPr>
        <w:t xml:space="preserve"> ثم بدا لها أن تتزو</w:t>
      </w:r>
      <w:r w:rsidR="00591FFC">
        <w:rPr>
          <w:rFonts w:hint="cs"/>
          <w:rtl/>
        </w:rPr>
        <w:t>ّ</w:t>
      </w:r>
      <w:r>
        <w:rPr>
          <w:rtl/>
        </w:rPr>
        <w:t>ج؟ فقال</w:t>
      </w:r>
      <w:r w:rsidR="00D575D3">
        <w:rPr>
          <w:rtl/>
        </w:rPr>
        <w:t>:</w:t>
      </w:r>
      <w:r>
        <w:rPr>
          <w:rtl/>
        </w:rPr>
        <w:t xml:space="preserve"> تبيع مملوكها ان</w:t>
      </w:r>
      <w:r w:rsidR="00591FFC">
        <w:rPr>
          <w:rFonts w:hint="cs"/>
          <w:rtl/>
        </w:rPr>
        <w:t>ّ</w:t>
      </w:r>
      <w:r>
        <w:rPr>
          <w:rtl/>
        </w:rPr>
        <w:t>ي أخاف عليها الشيطان وليس عليها في الحق</w:t>
      </w:r>
      <w:r w:rsidR="00591FFC">
        <w:rPr>
          <w:rFonts w:hint="cs"/>
          <w:rtl/>
        </w:rPr>
        <w:t>ّ</w:t>
      </w:r>
      <w:r>
        <w:rPr>
          <w:rtl/>
        </w:rPr>
        <w:t xml:space="preserve"> شيء</w:t>
      </w:r>
      <w:r w:rsidR="00D575D3">
        <w:rPr>
          <w:rtl/>
        </w:rPr>
        <w:t>،</w:t>
      </w:r>
      <w:r>
        <w:rPr>
          <w:rtl/>
        </w:rPr>
        <w:t xml:space="preserve"> فإن شاءت ان تهدي هديا</w:t>
      </w:r>
      <w:r w:rsidR="00591FFC">
        <w:rPr>
          <w:rFonts w:hint="cs"/>
          <w:rtl/>
        </w:rPr>
        <w:t>ً</w:t>
      </w:r>
      <w:r>
        <w:rPr>
          <w:rtl/>
        </w:rPr>
        <w:t xml:space="preserve"> فعلت.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يمكن ان يكون المراد بالشيطان</w:t>
      </w:r>
      <w:r w:rsidR="00D575D3">
        <w:rPr>
          <w:rtl/>
        </w:rPr>
        <w:t>:</w:t>
      </w:r>
      <w:r>
        <w:rPr>
          <w:rtl/>
        </w:rPr>
        <w:t xml:space="preserve"> حاكم الجور</w:t>
      </w:r>
      <w:r w:rsidR="00D575D3">
        <w:rPr>
          <w:rtl/>
        </w:rPr>
        <w:t>،</w:t>
      </w:r>
      <w:r>
        <w:rPr>
          <w:rtl/>
        </w:rPr>
        <w:t xml:space="preserve"> ويمكن ان يكون المراد</w:t>
      </w:r>
      <w:r w:rsidR="00D575D3">
        <w:rPr>
          <w:rtl/>
        </w:rPr>
        <w:t>:</w:t>
      </w:r>
      <w:r>
        <w:rPr>
          <w:rtl/>
        </w:rPr>
        <w:t xml:space="preserve"> وسواس الشيطان.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منصور بن حازم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اني اخاف عليها السلطان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5869E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عبد الرحمن بن الحجاج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سالت أبا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عن امرأة حلفت بعتق رقيقها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وان تمشي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5869E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إلى بيت الله ان لا تخرج إلى زوجها ابدا</w:t>
      </w:r>
      <w:r w:rsidR="005869E9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وهو في بلد غير الارض التي </w:t>
      </w:r>
      <w:r w:rsidRPr="00D575D3">
        <w:rPr>
          <w:rStyle w:val="libFootnotenumChar"/>
          <w:rtl/>
        </w:rPr>
        <w:t>(</w:t>
      </w:r>
      <w:r w:rsidR="005869E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بها</w:t>
      </w:r>
      <w:r w:rsidR="00D575D3">
        <w:rPr>
          <w:rtl/>
        </w:rPr>
        <w:t>،</w:t>
      </w:r>
      <w:r>
        <w:rPr>
          <w:rtl/>
        </w:rPr>
        <w:t xml:space="preserve"> فلم يرسل اليها نفقة</w:t>
      </w:r>
      <w:r w:rsidR="00D575D3">
        <w:rPr>
          <w:rtl/>
        </w:rPr>
        <w:t>،</w:t>
      </w:r>
      <w:r>
        <w:rPr>
          <w:rtl/>
        </w:rPr>
        <w:t xml:space="preserve"> واحتاجت حاجة شديدة</w:t>
      </w:r>
      <w:r w:rsidR="00D575D3">
        <w:rPr>
          <w:rtl/>
        </w:rPr>
        <w:t>،</w:t>
      </w:r>
      <w:r>
        <w:rPr>
          <w:rtl/>
        </w:rPr>
        <w:t xml:space="preserve"> ولم تقدر على نفقة؟ فقال</w:t>
      </w:r>
      <w:r w:rsidR="00D575D3">
        <w:rPr>
          <w:rtl/>
        </w:rPr>
        <w:t>:</w:t>
      </w:r>
      <w:r>
        <w:rPr>
          <w:rtl/>
        </w:rPr>
        <w:t xml:space="preserve"> انها وان كانت غضبى فانها حلفت حيث حلفت</w:t>
      </w:r>
      <w:r w:rsidR="00D575D3">
        <w:rPr>
          <w:rtl/>
        </w:rPr>
        <w:t>،</w:t>
      </w:r>
      <w:r>
        <w:rPr>
          <w:rtl/>
        </w:rPr>
        <w:t xml:space="preserve"> وهي تنوي أن لا تخرج اليه طائعة</w:t>
      </w:r>
      <w:r w:rsidR="00D575D3">
        <w:rPr>
          <w:rtl/>
        </w:rPr>
        <w:t>،</w:t>
      </w:r>
      <w:r>
        <w:rPr>
          <w:rtl/>
        </w:rPr>
        <w:t xml:space="preserve"> وهي تستطيع ذلك</w:t>
      </w:r>
      <w:r w:rsidR="00D575D3">
        <w:rPr>
          <w:rtl/>
        </w:rPr>
        <w:t>،</w:t>
      </w:r>
      <w:r>
        <w:rPr>
          <w:rtl/>
        </w:rPr>
        <w:t xml:space="preserve"> ولو علمت ان ذلك لا ينبغي لها لم تحلف</w:t>
      </w:r>
      <w:r w:rsidR="00D575D3">
        <w:rPr>
          <w:rtl/>
        </w:rPr>
        <w:t>،</w:t>
      </w:r>
      <w:r>
        <w:rPr>
          <w:rtl/>
        </w:rPr>
        <w:t xml:space="preserve"> فلتخرج إلى زوجها</w:t>
      </w:r>
      <w:r w:rsidR="00D575D3">
        <w:rPr>
          <w:rtl/>
        </w:rPr>
        <w:t>،</w:t>
      </w:r>
      <w:r>
        <w:rPr>
          <w:rtl/>
        </w:rPr>
        <w:t xml:space="preserve"> وليس عليها شيء في يمينها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الباب 45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289 </w:t>
      </w:r>
      <w:r w:rsidR="00085C76">
        <w:rPr>
          <w:rtl/>
        </w:rPr>
        <w:t>/</w:t>
      </w:r>
      <w:r>
        <w:rPr>
          <w:rtl/>
        </w:rPr>
        <w:t xml:space="preserve"> 1067.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(1) نوادر </w:t>
      </w:r>
      <w:r w:rsidR="005E2D4F">
        <w:rPr>
          <w:rtl/>
        </w:rPr>
        <w:t xml:space="preserve">أحمد </w:t>
      </w:r>
      <w:r w:rsidRPr="002365DC"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2365DC">
        <w:rPr>
          <w:rtl/>
        </w:rPr>
        <w:t>بن عيسى</w:t>
      </w:r>
      <w:r w:rsidR="00D575D3">
        <w:rPr>
          <w:rtl/>
        </w:rPr>
        <w:t>:</w:t>
      </w:r>
      <w:r w:rsidRPr="002365DC">
        <w:rPr>
          <w:rtl/>
        </w:rPr>
        <w:t xml:space="preserve"> 37 </w:t>
      </w:r>
      <w:r w:rsidR="00085C76">
        <w:rPr>
          <w:rtl/>
        </w:rPr>
        <w:t>/</w:t>
      </w:r>
      <w:r w:rsidRPr="002365DC">
        <w:rPr>
          <w:rtl/>
        </w:rPr>
        <w:t xml:space="preserve"> 50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290 </w:t>
      </w:r>
      <w:r w:rsidR="00085C76">
        <w:rPr>
          <w:rtl/>
        </w:rPr>
        <w:t>/</w:t>
      </w:r>
      <w:r>
        <w:rPr>
          <w:rtl/>
        </w:rPr>
        <w:t xml:space="preserve"> 1070. </w:t>
      </w:r>
    </w:p>
    <w:p w:rsidR="00923B9D" w:rsidRPr="002365DC" w:rsidRDefault="00923B9D" w:rsidP="005869E9">
      <w:pPr>
        <w:pStyle w:val="libFootnote0"/>
        <w:rPr>
          <w:rtl/>
        </w:rPr>
      </w:pPr>
      <w:r w:rsidRPr="002365DC">
        <w:rPr>
          <w:rtl/>
        </w:rPr>
        <w:t>(</w:t>
      </w:r>
      <w:r w:rsidR="005869E9">
        <w:rPr>
          <w:rFonts w:hint="cs"/>
          <w:rtl/>
        </w:rPr>
        <w:t>2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أو بالمشي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5869E9">
      <w:pPr>
        <w:pStyle w:val="libFootnote0"/>
        <w:rPr>
          <w:rtl/>
        </w:rPr>
      </w:pPr>
      <w:r w:rsidRPr="002365DC">
        <w:rPr>
          <w:rtl/>
        </w:rPr>
        <w:t>(</w:t>
      </w:r>
      <w:r w:rsidR="005869E9">
        <w:rPr>
          <w:rFonts w:hint="cs"/>
          <w:rtl/>
        </w:rPr>
        <w:t>3</w:t>
      </w:r>
      <w:r w:rsidRPr="002365DC">
        <w:rPr>
          <w:rtl/>
        </w:rPr>
        <w:t>) في المصدر زيادة</w:t>
      </w:r>
      <w:r w:rsidR="00D575D3">
        <w:rPr>
          <w:rtl/>
        </w:rPr>
        <w:t>:</w:t>
      </w:r>
      <w:r w:rsidRPr="002365DC">
        <w:rPr>
          <w:rtl/>
        </w:rPr>
        <w:t xml:space="preserve"> هي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فان</w:t>
      </w:r>
      <w:r w:rsidR="005869E9">
        <w:rPr>
          <w:rFonts w:hint="cs"/>
          <w:rtl/>
        </w:rPr>
        <w:t>َّ</w:t>
      </w:r>
      <w:r w:rsidR="005869E9">
        <w:rPr>
          <w:rtl/>
        </w:rPr>
        <w:t xml:space="preserve"> هذا </w:t>
      </w:r>
      <w:r w:rsidR="005869E9">
        <w:rPr>
          <w:rFonts w:hint="cs"/>
          <w:rtl/>
        </w:rPr>
        <w:t>أ</w:t>
      </w:r>
      <w:r>
        <w:rPr>
          <w:rtl/>
        </w:rPr>
        <w:t>بر</w:t>
      </w:r>
      <w:r w:rsidR="005869E9">
        <w:rPr>
          <w:rFonts w:hint="cs"/>
          <w:rtl/>
        </w:rPr>
        <w:t>ّ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[ 29578 ]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 قال</w:t>
      </w:r>
      <w:r w:rsidR="00D575D3">
        <w:rPr>
          <w:rtl/>
        </w:rPr>
        <w:t>:</w:t>
      </w:r>
      <w:r>
        <w:rPr>
          <w:rtl/>
        </w:rPr>
        <w:t xml:space="preserve"> سألته عن امرأة تصد</w:t>
      </w:r>
      <w:r w:rsidR="005869E9">
        <w:rPr>
          <w:rFonts w:hint="cs"/>
          <w:rtl/>
        </w:rPr>
        <w:t>َّ</w:t>
      </w:r>
      <w:r>
        <w:rPr>
          <w:rtl/>
        </w:rPr>
        <w:t>قت بمالها على المساكين ان خرجت مع زوجها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5869E9">
        <w:rPr>
          <w:rFonts w:hint="cs"/>
          <w:rtl/>
        </w:rPr>
        <w:t>َّ</w:t>
      </w:r>
      <w:r>
        <w:rPr>
          <w:rtl/>
        </w:rPr>
        <w:t xml:space="preserve"> خرجت معه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عليها شيء.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80" w:name="_Toc307245055"/>
      <w:bookmarkStart w:id="1081" w:name="_Toc307245771"/>
      <w:bookmarkStart w:id="1082" w:name="_Toc379793825"/>
      <w:bookmarkStart w:id="1083" w:name="_Toc180936587"/>
      <w:r>
        <w:rPr>
          <w:rtl/>
        </w:rPr>
        <w:t>46</w:t>
      </w:r>
      <w:r w:rsidR="00D575D3">
        <w:rPr>
          <w:rtl/>
        </w:rPr>
        <w:t xml:space="preserve"> - </w:t>
      </w:r>
      <w:r>
        <w:rPr>
          <w:rtl/>
        </w:rPr>
        <w:t>باب حكم من حلف ان يزن الفيل.</w:t>
      </w:r>
      <w:bookmarkEnd w:id="1080"/>
      <w:bookmarkEnd w:id="1081"/>
      <w:bookmarkEnd w:id="1082"/>
      <w:bookmarkEnd w:id="1083"/>
    </w:p>
    <w:p w:rsidR="00923B9D" w:rsidRDefault="00923B9D" w:rsidP="005869E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[ 29579 ]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بعض اصحابنا</w:t>
      </w:r>
      <w:r w:rsidR="00D575D3">
        <w:rPr>
          <w:rtl/>
        </w:rPr>
        <w:t>،</w:t>
      </w:r>
      <w:r>
        <w:rPr>
          <w:rtl/>
        </w:rPr>
        <w:t xml:space="preserve"> رفعه إلى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حلف ان يزن الفيل</w:t>
      </w:r>
      <w:r w:rsidR="00D575D3">
        <w:rPr>
          <w:rtl/>
        </w:rPr>
        <w:t>،</w:t>
      </w:r>
      <w:r>
        <w:rPr>
          <w:rtl/>
        </w:rPr>
        <w:t xml:space="preserve"> فأتوه فقال</w:t>
      </w:r>
      <w:r w:rsidR="00D575D3">
        <w:rPr>
          <w:rtl/>
        </w:rPr>
        <w:t>:</w:t>
      </w:r>
      <w:r>
        <w:rPr>
          <w:rtl/>
        </w:rPr>
        <w:t xml:space="preserve"> ولم تحلفون بما لا تطيقون!؟ فقال</w:t>
      </w:r>
      <w:r w:rsidR="00D575D3">
        <w:rPr>
          <w:rtl/>
        </w:rPr>
        <w:t>:</w:t>
      </w:r>
      <w:r>
        <w:rPr>
          <w:rtl/>
        </w:rPr>
        <w:t xml:space="preserve"> قد ابتليت</w:t>
      </w:r>
      <w:r w:rsidR="00D575D3">
        <w:rPr>
          <w:rtl/>
        </w:rPr>
        <w:t>،</w:t>
      </w:r>
      <w:r>
        <w:rPr>
          <w:rtl/>
        </w:rPr>
        <w:t xml:space="preserve"> فامر بقرقور </w:t>
      </w:r>
      <w:r w:rsidRPr="00D575D3">
        <w:rPr>
          <w:rStyle w:val="libFootnotenumChar"/>
          <w:rtl/>
        </w:rPr>
        <w:t>(</w:t>
      </w:r>
      <w:r w:rsidR="005869E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فيه قصب</w:t>
      </w:r>
      <w:r w:rsidR="00D575D3">
        <w:rPr>
          <w:rtl/>
        </w:rPr>
        <w:t>،</w:t>
      </w:r>
      <w:r>
        <w:rPr>
          <w:rtl/>
        </w:rPr>
        <w:t xml:space="preserve"> فاخرج منه قصب كثير</w:t>
      </w:r>
      <w:r w:rsidR="00D575D3">
        <w:rPr>
          <w:rtl/>
        </w:rPr>
        <w:t>،</w:t>
      </w:r>
      <w:r>
        <w:rPr>
          <w:rtl/>
        </w:rPr>
        <w:t xml:space="preserve"> ثم علم صبغ الماء بقدر ما عرف صبغ الماء قبل ان يخرج القصب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5869E9">
        <w:rPr>
          <w:rFonts w:hint="cs"/>
          <w:rtl/>
        </w:rPr>
        <w:t>َّ</w:t>
      </w:r>
      <w:r>
        <w:rPr>
          <w:rtl/>
        </w:rPr>
        <w:t xml:space="preserve"> صي</w:t>
      </w:r>
      <w:r w:rsidR="005869E9">
        <w:rPr>
          <w:rFonts w:hint="cs"/>
          <w:rtl/>
        </w:rPr>
        <w:t>ّ</w:t>
      </w:r>
      <w:r>
        <w:rPr>
          <w:rtl/>
        </w:rPr>
        <w:t xml:space="preserve">ر الفيل فيه </w:t>
      </w:r>
      <w:r w:rsidR="004F35C8">
        <w:rPr>
          <w:rtl/>
        </w:rPr>
        <w:t xml:space="preserve">حتّى </w:t>
      </w:r>
      <w:r>
        <w:rPr>
          <w:rtl/>
        </w:rPr>
        <w:t>رجع إلى مقداره</w:t>
      </w:r>
      <w:r w:rsidR="005869E9">
        <w:rPr>
          <w:rtl/>
        </w:rPr>
        <w:t xml:space="preserve"> الذي كان انتهى اليه صبغ الماء </w:t>
      </w:r>
      <w:r w:rsidR="005869E9">
        <w:rPr>
          <w:rFonts w:hint="cs"/>
          <w:rtl/>
        </w:rPr>
        <w:t>أ</w:t>
      </w:r>
      <w:r>
        <w:rPr>
          <w:rtl/>
        </w:rPr>
        <w:t>و</w:t>
      </w:r>
      <w:r w:rsidR="005869E9">
        <w:rPr>
          <w:rFonts w:hint="cs"/>
          <w:rtl/>
        </w:rPr>
        <w:t>ّ</w:t>
      </w:r>
      <w:r>
        <w:rPr>
          <w:rtl/>
        </w:rPr>
        <w:t>لا</w:t>
      </w:r>
      <w:r w:rsidR="005869E9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5869E9">
        <w:rPr>
          <w:rFonts w:hint="cs"/>
          <w:rtl/>
        </w:rPr>
        <w:t>َّ</w:t>
      </w:r>
      <w:r>
        <w:rPr>
          <w:rtl/>
        </w:rPr>
        <w:t xml:space="preserve"> امر ان يوزن القصب الذي اخرج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وزن قال</w:t>
      </w:r>
      <w:r w:rsidR="00D575D3">
        <w:rPr>
          <w:rtl/>
        </w:rPr>
        <w:t>:</w:t>
      </w:r>
      <w:r>
        <w:rPr>
          <w:rtl/>
        </w:rPr>
        <w:t xml:space="preserve"> هذا وزن الفيل. الحديث. </w:t>
      </w:r>
    </w:p>
    <w:p w:rsidR="00923B9D" w:rsidRDefault="00923B9D" w:rsidP="005869E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القضاء </w:t>
      </w:r>
      <w:r w:rsidRPr="00D575D3">
        <w:rPr>
          <w:rStyle w:val="libFootnotenumChar"/>
          <w:rtl/>
        </w:rPr>
        <w:t>(</w:t>
      </w:r>
      <w:r w:rsidR="005869E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وهذا محمول على الاستحباب</w:t>
      </w:r>
      <w:r w:rsidR="00D575D3">
        <w:rPr>
          <w:rtl/>
        </w:rPr>
        <w:t>،</w:t>
      </w:r>
      <w:r>
        <w:rPr>
          <w:rtl/>
        </w:rPr>
        <w:t xml:space="preserve"> بل </w:t>
      </w:r>
      <w:r w:rsidR="0084036F">
        <w:rPr>
          <w:rtl/>
        </w:rPr>
        <w:t xml:space="preserve">التقيّة </w:t>
      </w:r>
      <w:r>
        <w:rPr>
          <w:rtl/>
        </w:rPr>
        <w:t>؛ لما مر</w:t>
      </w:r>
      <w:r w:rsidR="005869E9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5869E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اشار اليه الصدوق وغيره </w:t>
      </w:r>
      <w:r w:rsidRPr="00D575D3">
        <w:rPr>
          <w:rStyle w:val="libFootnotenumChar"/>
          <w:rtl/>
        </w:rPr>
        <w:t>(</w:t>
      </w:r>
      <w:r w:rsidR="005869E9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30 </w:t>
      </w:r>
      <w:r w:rsidR="00085C76">
        <w:rPr>
          <w:rtl/>
        </w:rPr>
        <w:t>/</w:t>
      </w:r>
      <w:r>
        <w:rPr>
          <w:rtl/>
        </w:rPr>
        <w:t xml:space="preserve"> 25.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(1) </w:t>
      </w:r>
      <w:r w:rsidR="005869E9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11 من هذه الابواب عموما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الباب 46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318 </w:t>
      </w:r>
      <w:r w:rsidR="00085C76">
        <w:rPr>
          <w:rtl/>
        </w:rPr>
        <w:t>/</w:t>
      </w:r>
      <w:r>
        <w:rPr>
          <w:rtl/>
        </w:rPr>
        <w:t xml:space="preserve"> 1184. </w:t>
      </w:r>
    </w:p>
    <w:p w:rsidR="00923B9D" w:rsidRPr="002365DC" w:rsidRDefault="00923B9D" w:rsidP="005869E9">
      <w:pPr>
        <w:pStyle w:val="libFootnote0"/>
        <w:rPr>
          <w:rtl/>
        </w:rPr>
      </w:pPr>
      <w:r w:rsidRPr="002365DC">
        <w:rPr>
          <w:rtl/>
        </w:rPr>
        <w:t>(</w:t>
      </w:r>
      <w:r w:rsidR="005869E9">
        <w:rPr>
          <w:rFonts w:hint="cs"/>
          <w:rtl/>
        </w:rPr>
        <w:t>2</w:t>
      </w:r>
      <w:r w:rsidRPr="002365DC">
        <w:rPr>
          <w:rtl/>
        </w:rPr>
        <w:t>) القرقور</w:t>
      </w:r>
      <w:r w:rsidR="00D575D3">
        <w:rPr>
          <w:rtl/>
        </w:rPr>
        <w:t>:</w:t>
      </w:r>
      <w:r w:rsidRPr="002365DC">
        <w:rPr>
          <w:rtl/>
        </w:rPr>
        <w:t xml:space="preserve"> السفينة الطويلة</w:t>
      </w:r>
      <w:r>
        <w:rPr>
          <w:rtl/>
        </w:rPr>
        <w:t>.</w:t>
      </w:r>
      <w:r w:rsidRPr="002365DC">
        <w:rPr>
          <w:rtl/>
        </w:rPr>
        <w:t xml:space="preserve"> </w:t>
      </w:r>
      <w:r w:rsidRPr="00B94B89">
        <w:rPr>
          <w:rtl/>
        </w:rPr>
        <w:t xml:space="preserve">( </w:t>
      </w:r>
      <w:r w:rsidRPr="002365DC">
        <w:rPr>
          <w:rtl/>
        </w:rPr>
        <w:t>الصحاح 2</w:t>
      </w:r>
      <w:r w:rsidR="00D575D3">
        <w:rPr>
          <w:rtl/>
        </w:rPr>
        <w:t>:</w:t>
      </w:r>
      <w:r w:rsidRPr="002365DC">
        <w:rPr>
          <w:rtl/>
        </w:rPr>
        <w:t xml:space="preserve"> 789 )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5869E9">
      <w:pPr>
        <w:pStyle w:val="libFootnote0"/>
        <w:rPr>
          <w:rtl/>
        </w:rPr>
      </w:pPr>
      <w:r w:rsidRPr="002365DC">
        <w:rPr>
          <w:rtl/>
        </w:rPr>
        <w:t>(</w:t>
      </w:r>
      <w:r w:rsidR="005869E9">
        <w:rPr>
          <w:rFonts w:hint="cs"/>
          <w:rtl/>
        </w:rPr>
        <w:t>3</w:t>
      </w:r>
      <w:r w:rsidRPr="002365DC">
        <w:rPr>
          <w:rtl/>
        </w:rPr>
        <w:t>) وياتي في الحديث 7 من الباب 21 من ابواب كيفية الحكم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5869E9">
      <w:pPr>
        <w:pStyle w:val="libFootnote0"/>
        <w:rPr>
          <w:rtl/>
        </w:rPr>
      </w:pPr>
      <w:r w:rsidRPr="002365DC">
        <w:rPr>
          <w:rtl/>
        </w:rPr>
        <w:t>(</w:t>
      </w:r>
      <w:r w:rsidR="005869E9">
        <w:rPr>
          <w:rFonts w:hint="cs"/>
          <w:rtl/>
        </w:rPr>
        <w:t>4</w:t>
      </w:r>
      <w:r w:rsidRPr="002365DC">
        <w:rPr>
          <w:rtl/>
        </w:rPr>
        <w:t>) مر</w:t>
      </w:r>
      <w:r w:rsidR="005869E9">
        <w:rPr>
          <w:rFonts w:hint="cs"/>
          <w:rtl/>
        </w:rPr>
        <w:t>ّ</w:t>
      </w:r>
      <w:r w:rsidRPr="002365DC">
        <w:rPr>
          <w:rtl/>
        </w:rPr>
        <w:t xml:space="preserve"> في الباب 24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5869E9">
      <w:pPr>
        <w:pStyle w:val="libFootnote0"/>
        <w:rPr>
          <w:rtl/>
        </w:rPr>
      </w:pPr>
      <w:r w:rsidRPr="002365DC">
        <w:rPr>
          <w:rtl/>
        </w:rPr>
        <w:t>(</w:t>
      </w:r>
      <w:r w:rsidR="005869E9">
        <w:rPr>
          <w:rFonts w:hint="cs"/>
          <w:rtl/>
        </w:rPr>
        <w:t>5</w:t>
      </w:r>
      <w:r w:rsidRPr="002365DC">
        <w:rPr>
          <w:rtl/>
        </w:rPr>
        <w:t>) راجع الفقيه 3</w:t>
      </w:r>
      <w:r w:rsidR="00D575D3">
        <w:rPr>
          <w:rtl/>
        </w:rPr>
        <w:t>:</w:t>
      </w:r>
      <w:r w:rsidRPr="002365DC">
        <w:rPr>
          <w:rtl/>
        </w:rPr>
        <w:t xml:space="preserve"> 10 </w:t>
      </w:r>
      <w:r w:rsidR="00085C76">
        <w:rPr>
          <w:rtl/>
        </w:rPr>
        <w:t>/</w:t>
      </w:r>
      <w:r w:rsidRPr="002365DC">
        <w:rPr>
          <w:rtl/>
        </w:rPr>
        <w:t xml:space="preserve"> ذيل 31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084" w:name="_Toc307245056"/>
      <w:bookmarkStart w:id="1085" w:name="_Toc307245772"/>
      <w:bookmarkStart w:id="1086" w:name="_Toc379793826"/>
      <w:bookmarkStart w:id="1087" w:name="_Toc180936588"/>
      <w:r>
        <w:rPr>
          <w:rtl/>
        </w:rPr>
        <w:lastRenderedPageBreak/>
        <w:t>47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5869E9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يجوز الاقتصاص بقدر الحق من مال المنكر</w:t>
      </w:r>
      <w:r w:rsidR="00D575D3">
        <w:rPr>
          <w:rtl/>
        </w:rPr>
        <w:t>،</w:t>
      </w:r>
      <w:bookmarkEnd w:id="1084"/>
      <w:bookmarkEnd w:id="1085"/>
      <w:r w:rsidR="00D575D3">
        <w:rPr>
          <w:rtl/>
        </w:rPr>
        <w:t xml:space="preserve"> </w:t>
      </w:r>
      <w:bookmarkStart w:id="1088" w:name="_Toc307245057"/>
      <w:bookmarkStart w:id="1089" w:name="_Toc307245773"/>
      <w:r w:rsidR="00D575D3">
        <w:rPr>
          <w:rtl/>
        </w:rPr>
        <w:t>ف</w:t>
      </w:r>
      <w:r>
        <w:rPr>
          <w:rtl/>
        </w:rPr>
        <w:t>ان استحلفه جاز له ان يحلف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ليس له عليه شيء</w:t>
      </w:r>
      <w:bookmarkEnd w:id="1086"/>
      <w:bookmarkEnd w:id="1087"/>
      <w:bookmarkEnd w:id="1088"/>
      <w:bookmarkEnd w:id="108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الرازي</w:t>
      </w:r>
      <w:r w:rsidR="00D575D3">
        <w:rPr>
          <w:rtl/>
        </w:rPr>
        <w:t>،</w:t>
      </w:r>
      <w:r>
        <w:rPr>
          <w:rtl/>
        </w:rPr>
        <w:t xml:space="preserve"> عن الحسن بن عليّ بن أبي حمزة</w:t>
      </w:r>
      <w:r w:rsidR="00D575D3">
        <w:rPr>
          <w:rtl/>
        </w:rPr>
        <w:t>،</w:t>
      </w:r>
      <w:r>
        <w:rPr>
          <w:rtl/>
        </w:rPr>
        <w:t xml:space="preserve"> عن أبي بكر الارمني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كتبت إلى العبد الصالح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4F35C8">
        <w:rPr>
          <w:rtl/>
        </w:rPr>
        <w:t xml:space="preserve"> </w:t>
      </w:r>
      <w:r w:rsidR="005869E9">
        <w:rPr>
          <w:rFonts w:hint="cs"/>
          <w:rtl/>
        </w:rPr>
        <w:t>إ</w:t>
      </w:r>
      <w:r w:rsidR="004F35C8">
        <w:rPr>
          <w:rtl/>
        </w:rPr>
        <w:t xml:space="preserve">نّه </w:t>
      </w:r>
      <w:r>
        <w:rPr>
          <w:rtl/>
        </w:rPr>
        <w:t>كان لى على رجل دراهم</w:t>
      </w:r>
      <w:r w:rsidR="00D575D3">
        <w:rPr>
          <w:rtl/>
        </w:rPr>
        <w:t>،</w:t>
      </w:r>
      <w:r>
        <w:rPr>
          <w:rtl/>
        </w:rPr>
        <w:t xml:space="preserve"> فجحدني</w:t>
      </w:r>
      <w:r w:rsidR="00D575D3">
        <w:rPr>
          <w:rtl/>
        </w:rPr>
        <w:t>،</w:t>
      </w:r>
      <w:r>
        <w:rPr>
          <w:rtl/>
        </w:rPr>
        <w:t xml:space="preserve"> فوقعت له عندي دراهم</w:t>
      </w:r>
      <w:r w:rsidR="00D575D3">
        <w:rPr>
          <w:rtl/>
        </w:rPr>
        <w:t>،</w:t>
      </w:r>
      <w:r>
        <w:rPr>
          <w:rtl/>
        </w:rPr>
        <w:t xml:space="preserve"> فاقتص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من تحت يدي</w:t>
      </w:r>
      <w:r w:rsidR="00D575D3">
        <w:rPr>
          <w:rtl/>
        </w:rPr>
        <w:t>،</w:t>
      </w:r>
      <w:r>
        <w:rPr>
          <w:rtl/>
        </w:rPr>
        <w:t xml:space="preserve"> ما لي عليه؟ وان استحلفني حلفت ان ليس له عليّ</w:t>
      </w:r>
      <w:r w:rsidR="005869E9">
        <w:rPr>
          <w:rFonts w:hint="cs"/>
          <w:rtl/>
        </w:rPr>
        <w:t>َ</w:t>
      </w:r>
      <w:r>
        <w:rPr>
          <w:rtl/>
        </w:rPr>
        <w:t xml:space="preserve"> شيء؟ قال</w:t>
      </w:r>
      <w:r w:rsidR="00D575D3">
        <w:rPr>
          <w:rtl/>
        </w:rPr>
        <w:t>:</w:t>
      </w:r>
      <w:r>
        <w:rPr>
          <w:rtl/>
        </w:rPr>
        <w:t xml:space="preserve"> نعم فاقبض من تحت يدك وان استحلفك فاحلف له</w:t>
      </w:r>
      <w:r w:rsidR="005869E9">
        <w:rPr>
          <w:rtl/>
        </w:rPr>
        <w:t xml:space="preserve"> </w:t>
      </w:r>
      <w:r w:rsidR="005869E9">
        <w:rPr>
          <w:rFonts w:hint="cs"/>
          <w:rtl/>
        </w:rPr>
        <w:t>إ</w:t>
      </w:r>
      <w:r w:rsidR="004F35C8">
        <w:rPr>
          <w:rtl/>
        </w:rPr>
        <w:t xml:space="preserve">نّه </w:t>
      </w:r>
      <w:r>
        <w:rPr>
          <w:rtl/>
        </w:rPr>
        <w:t xml:space="preserve">ليس له عليك شيء.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5869E9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90" w:name="_Toc307245058"/>
      <w:bookmarkStart w:id="1091" w:name="_Toc307245774"/>
      <w:bookmarkStart w:id="1092" w:name="_Toc379793827"/>
      <w:bookmarkStart w:id="1093" w:name="_Toc180936589"/>
      <w:r>
        <w:rPr>
          <w:rtl/>
        </w:rPr>
        <w:t>48</w:t>
      </w:r>
      <w:r w:rsidR="00D575D3">
        <w:rPr>
          <w:rtl/>
        </w:rPr>
        <w:t xml:space="preserve"> - </w:t>
      </w:r>
      <w:r>
        <w:rPr>
          <w:rtl/>
        </w:rPr>
        <w:t>باب ان من كان له على غيره مال</w:t>
      </w:r>
      <w:r w:rsidR="00D575D3">
        <w:rPr>
          <w:rtl/>
        </w:rPr>
        <w:t>،</w:t>
      </w:r>
      <w:r>
        <w:rPr>
          <w:rtl/>
        </w:rPr>
        <w:t xml:space="preserve"> فأنكره</w:t>
      </w:r>
      <w:r w:rsidR="00D575D3">
        <w:rPr>
          <w:rtl/>
        </w:rPr>
        <w:t>،</w:t>
      </w:r>
      <w:r>
        <w:rPr>
          <w:rtl/>
        </w:rPr>
        <w:t xml:space="preserve"> فاستحلفه</w:t>
      </w:r>
      <w:bookmarkEnd w:id="1090"/>
      <w:bookmarkEnd w:id="1091"/>
      <w:r w:rsidR="00D575D3">
        <w:rPr>
          <w:rtl/>
        </w:rPr>
        <w:t xml:space="preserve"> </w:t>
      </w:r>
      <w:bookmarkStart w:id="1094" w:name="_Toc307245059"/>
      <w:bookmarkStart w:id="1095" w:name="_Toc307245775"/>
      <w:r w:rsidR="00D575D3">
        <w:rPr>
          <w:rtl/>
        </w:rPr>
        <w:t>ل</w:t>
      </w:r>
      <w:r>
        <w:rPr>
          <w:rtl/>
        </w:rPr>
        <w:t>م يجز له الاقتصاص من ما له بعد اليمين</w:t>
      </w:r>
      <w:r w:rsidR="00D575D3">
        <w:rPr>
          <w:rtl/>
        </w:rPr>
        <w:t>،</w:t>
      </w:r>
      <w:r>
        <w:rPr>
          <w:rtl/>
        </w:rPr>
        <w:t xml:space="preserve"> ويجوز قبلها</w:t>
      </w:r>
      <w:r w:rsidR="00D575D3">
        <w:rPr>
          <w:rtl/>
        </w:rPr>
        <w:t>،</w:t>
      </w:r>
      <w:bookmarkEnd w:id="1094"/>
      <w:bookmarkEnd w:id="1095"/>
      <w:r w:rsidR="00D575D3">
        <w:rPr>
          <w:rtl/>
        </w:rPr>
        <w:t xml:space="preserve"> </w:t>
      </w:r>
      <w:bookmarkStart w:id="1096" w:name="_Toc307245060"/>
      <w:bookmarkStart w:id="1097" w:name="_Toc307245776"/>
      <w:r w:rsidR="00D575D3">
        <w:rPr>
          <w:rtl/>
        </w:rPr>
        <w:t>ف</w:t>
      </w:r>
      <w:r>
        <w:rPr>
          <w:rtl/>
        </w:rPr>
        <w:t>ان رد المال بعد اليمين جاز قبوله.</w:t>
      </w:r>
      <w:bookmarkEnd w:id="1092"/>
      <w:bookmarkEnd w:id="1093"/>
      <w:bookmarkEnd w:id="1096"/>
      <w:bookmarkEnd w:id="109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 xml:space="preserve">بن يحيى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الباب 47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293 </w:t>
      </w:r>
      <w:r w:rsidR="00085C76">
        <w:rPr>
          <w:rtl/>
        </w:rPr>
        <w:t>/</w:t>
      </w:r>
      <w:r>
        <w:rPr>
          <w:rtl/>
        </w:rPr>
        <w:t xml:space="preserve"> 1083.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في المصدر</w:t>
      </w:r>
      <w:r w:rsidR="00D575D3">
        <w:rPr>
          <w:rtl/>
        </w:rPr>
        <w:t>:</w:t>
      </w:r>
      <w:r w:rsidRPr="002365DC">
        <w:rPr>
          <w:rtl/>
        </w:rPr>
        <w:t xml:space="preserve"> فأقبض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(2) </w:t>
      </w:r>
      <w:r w:rsidR="005869E9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83 من ابواب ما يكتسب به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الباب 48</w:t>
      </w:r>
    </w:p>
    <w:p w:rsidR="00923B9D" w:rsidRDefault="00923B9D" w:rsidP="005869E9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293 </w:t>
      </w:r>
      <w:r w:rsidR="00085C76">
        <w:rPr>
          <w:rtl/>
        </w:rPr>
        <w:t>/</w:t>
      </w:r>
      <w:r>
        <w:rPr>
          <w:rtl/>
        </w:rPr>
        <w:t xml:space="preserve"> 1085</w:t>
      </w:r>
      <w:r w:rsidR="00D575D3">
        <w:rPr>
          <w:rtl/>
        </w:rPr>
        <w:t>،</w:t>
      </w:r>
      <w:r>
        <w:rPr>
          <w:rtl/>
        </w:rPr>
        <w:t xml:space="preserve"> والفقيه 3</w:t>
      </w:r>
      <w:r w:rsidR="00D575D3">
        <w:rPr>
          <w:rtl/>
        </w:rPr>
        <w:t>:</w:t>
      </w:r>
      <w:r>
        <w:rPr>
          <w:rtl/>
        </w:rPr>
        <w:t xml:space="preserve"> 113 </w:t>
      </w:r>
      <w:r w:rsidR="00085C76">
        <w:rPr>
          <w:rtl/>
        </w:rPr>
        <w:t>/</w:t>
      </w:r>
      <w:r>
        <w:rPr>
          <w:rtl/>
        </w:rPr>
        <w:t xml:space="preserve"> 481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10 من ابواب كيفية الحكم.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C92FF9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ابراهيم بن عبد الحميد</w:t>
      </w:r>
      <w:r w:rsidR="00D575D3">
        <w:rPr>
          <w:rtl/>
        </w:rPr>
        <w:t>،</w:t>
      </w:r>
      <w:r>
        <w:rPr>
          <w:rtl/>
        </w:rPr>
        <w:t xml:space="preserve"> عن خضر النخعي في الرجل يكون له على الرجل مال فيجحده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فان استحلفه فليس له ان يأخذ شيئا</w:t>
      </w:r>
      <w:r w:rsidR="00C92FF9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وان تركه ولم يستحلفه فهو على حق</w:t>
      </w:r>
      <w:r w:rsidR="00C92FF9">
        <w:rPr>
          <w:rFonts w:hint="cs"/>
          <w:rtl/>
        </w:rPr>
        <w:t>ّ</w:t>
      </w:r>
      <w:r>
        <w:rPr>
          <w:rtl/>
        </w:rPr>
        <w:t xml:space="preserve">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الكليني</w:t>
      </w:r>
      <w:r w:rsidR="00C92FF9">
        <w:rPr>
          <w:rFonts w:hint="cs"/>
          <w:rtl/>
        </w:rPr>
        <w:t>ُّ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C92FF9">
        <w:rPr>
          <w:rFonts w:hint="cs"/>
          <w:rtl/>
        </w:rPr>
        <w:t>ّ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الفضل بن شاذان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ابراهيم ابن عبد الحميد</w:t>
      </w:r>
      <w:r w:rsidR="00D575D3">
        <w:rPr>
          <w:rtl/>
        </w:rPr>
        <w:t>،</w:t>
      </w:r>
      <w:r>
        <w:rPr>
          <w:rtl/>
        </w:rPr>
        <w:t xml:space="preserve"> عن خضر بن عمرو النخعي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وذكر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C92FF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 اسحاق</w:t>
      </w:r>
      <w:r w:rsidR="00D575D3">
        <w:rPr>
          <w:rtl/>
        </w:rPr>
        <w:t>،</w:t>
      </w:r>
      <w:r>
        <w:rPr>
          <w:rtl/>
        </w:rPr>
        <w:t xml:space="preserve"> عن عبد الرحمن بن حم</w:t>
      </w:r>
      <w:r w:rsidR="00C92FF9">
        <w:rPr>
          <w:rFonts w:hint="cs"/>
          <w:rtl/>
        </w:rPr>
        <w:t>ّ</w:t>
      </w:r>
      <w:r>
        <w:rPr>
          <w:rtl/>
        </w:rPr>
        <w:t>اد</w:t>
      </w:r>
      <w:r w:rsidR="00D575D3">
        <w:rPr>
          <w:rtl/>
        </w:rPr>
        <w:t>،</w:t>
      </w:r>
      <w:r>
        <w:rPr>
          <w:rtl/>
        </w:rPr>
        <w:t xml:space="preserve"> عن ابراهيم بن عبد الحميد</w:t>
      </w:r>
      <w:r w:rsidR="00D575D3">
        <w:rPr>
          <w:rtl/>
        </w:rPr>
        <w:t>،</w:t>
      </w:r>
      <w:r>
        <w:rPr>
          <w:rtl/>
        </w:rPr>
        <w:t xml:space="preserve"> عن بعض اصحابنا في الرجل يكون له على الرجل المال</w:t>
      </w:r>
      <w:r w:rsidR="00D575D3">
        <w:rPr>
          <w:rtl/>
        </w:rPr>
        <w:t>،</w:t>
      </w:r>
      <w:r>
        <w:rPr>
          <w:rtl/>
        </w:rPr>
        <w:t xml:space="preserve"> فيجحده اي</w:t>
      </w:r>
      <w:r w:rsidR="00C92FF9">
        <w:rPr>
          <w:rFonts w:hint="cs"/>
          <w:rtl/>
        </w:rPr>
        <w:t>ّ</w:t>
      </w:r>
      <w:r>
        <w:rPr>
          <w:rtl/>
        </w:rPr>
        <w:t>اه</w:t>
      </w:r>
      <w:r w:rsidR="00D575D3">
        <w:rPr>
          <w:rtl/>
        </w:rPr>
        <w:t>،</w:t>
      </w:r>
      <w:r>
        <w:rPr>
          <w:rtl/>
        </w:rPr>
        <w:t xml:space="preserve"> فيحلف يمين صبر ان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ليس له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C92FF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عليه شيء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له أن يطلب منه</w:t>
      </w:r>
      <w:r w:rsidR="00D575D3">
        <w:rPr>
          <w:rtl/>
        </w:rPr>
        <w:t>،</w:t>
      </w:r>
      <w:r>
        <w:rPr>
          <w:rtl/>
        </w:rPr>
        <w:t xml:space="preserve"> وكذلك ان احتسبه عند الله</w:t>
      </w:r>
      <w:r w:rsidR="00D575D3">
        <w:rPr>
          <w:rtl/>
        </w:rPr>
        <w:t>،</w:t>
      </w:r>
      <w:r>
        <w:rPr>
          <w:rtl/>
        </w:rPr>
        <w:t xml:space="preserve"> فليس له ان يطلبه منه. </w:t>
      </w:r>
    </w:p>
    <w:p w:rsidR="00923B9D" w:rsidRDefault="00923B9D" w:rsidP="00C92FF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[ 29583 ]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مسمع أبي سي</w:t>
      </w:r>
      <w:r w:rsidR="00C92FF9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C92FF9">
        <w:rPr>
          <w:rtl/>
        </w:rPr>
        <w:t xml:space="preserve"> </w:t>
      </w:r>
      <w:r w:rsidR="00C92FF9">
        <w:rPr>
          <w:rFonts w:hint="cs"/>
          <w:rtl/>
        </w:rPr>
        <w:t>إ</w:t>
      </w:r>
      <w:r>
        <w:rPr>
          <w:rtl/>
        </w:rPr>
        <w:t>ن</w:t>
      </w:r>
      <w:r w:rsidR="00C92FF9">
        <w:rPr>
          <w:rFonts w:hint="cs"/>
          <w:rtl/>
        </w:rPr>
        <w:t>ّ</w:t>
      </w:r>
      <w:r>
        <w:rPr>
          <w:rtl/>
        </w:rPr>
        <w:t xml:space="preserve">ى كنت استودعت </w:t>
      </w:r>
      <w:r w:rsidR="0084036F">
        <w:rPr>
          <w:rtl/>
        </w:rPr>
        <w:t xml:space="preserve">رجلاً </w:t>
      </w:r>
      <w:r>
        <w:rPr>
          <w:rtl/>
        </w:rPr>
        <w:t>مالا</w:t>
      </w:r>
      <w:r w:rsidR="00D575D3">
        <w:rPr>
          <w:rtl/>
        </w:rPr>
        <w:t>،</w:t>
      </w:r>
      <w:r>
        <w:rPr>
          <w:rtl/>
        </w:rPr>
        <w:t xml:space="preserve"> فيجحدنيه</w:t>
      </w:r>
      <w:r w:rsidR="00D575D3">
        <w:rPr>
          <w:rtl/>
        </w:rPr>
        <w:t>،</w:t>
      </w:r>
      <w:r>
        <w:rPr>
          <w:rtl/>
        </w:rPr>
        <w:t xml:space="preserve"> وحلف لي عليه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4F35C8">
        <w:rPr>
          <w:rtl/>
        </w:rPr>
        <w:t xml:space="preserve"> أنّه </w:t>
      </w:r>
      <w:r>
        <w:rPr>
          <w:rtl/>
        </w:rPr>
        <w:t>جاءني بعد ذلك بسنتين بالمال الذي أودعته اياه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هذا مالك فخذه</w:t>
      </w:r>
      <w:r w:rsidR="00D575D3">
        <w:rPr>
          <w:rtl/>
        </w:rPr>
        <w:t>،</w:t>
      </w:r>
      <w:r>
        <w:rPr>
          <w:rtl/>
        </w:rPr>
        <w:t xml:space="preserve"> وهذه أربعة آلاف درهم ربحتها</w:t>
      </w:r>
      <w:r w:rsidR="00D575D3">
        <w:rPr>
          <w:rtl/>
        </w:rPr>
        <w:t>،</w:t>
      </w:r>
      <w:r>
        <w:rPr>
          <w:rtl/>
        </w:rPr>
        <w:t xml:space="preserve"> فهي لك مع مالك</w:t>
      </w:r>
      <w:r w:rsidR="00D575D3">
        <w:rPr>
          <w:rtl/>
        </w:rPr>
        <w:t>،</w:t>
      </w:r>
      <w:r>
        <w:rPr>
          <w:rtl/>
        </w:rPr>
        <w:t xml:space="preserve"> واجعلني في حل</w:t>
      </w:r>
      <w:r w:rsidR="00C92FF9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فاخذت منه المال</w:t>
      </w:r>
      <w:r w:rsidR="00D575D3">
        <w:rPr>
          <w:rtl/>
        </w:rPr>
        <w:t>،</w:t>
      </w:r>
      <w:r>
        <w:rPr>
          <w:rtl/>
        </w:rPr>
        <w:t xml:space="preserve"> وأبيت ان آخذ الربح منه</w:t>
      </w:r>
      <w:r w:rsidR="00D575D3">
        <w:rPr>
          <w:rtl/>
        </w:rPr>
        <w:t>،</w:t>
      </w:r>
      <w:r>
        <w:rPr>
          <w:rtl/>
        </w:rPr>
        <w:t xml:space="preserve"> ورفعت </w:t>
      </w:r>
      <w:r w:rsidRPr="00D575D3">
        <w:rPr>
          <w:rStyle w:val="libFootnotenumChar"/>
          <w:rtl/>
        </w:rPr>
        <w:t>(</w:t>
      </w:r>
      <w:r w:rsidR="00C92FF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المال الذي كنت استودعته</w:t>
      </w:r>
      <w:r w:rsidR="00D575D3">
        <w:rPr>
          <w:rtl/>
        </w:rPr>
        <w:t>،</w:t>
      </w:r>
      <w:r>
        <w:rPr>
          <w:rtl/>
        </w:rPr>
        <w:t xml:space="preserve"> وابيت اخذه </w:t>
      </w:r>
      <w:r w:rsidR="004F35C8">
        <w:rPr>
          <w:rtl/>
        </w:rPr>
        <w:t xml:space="preserve">حتّى </w:t>
      </w:r>
      <w:r>
        <w:rPr>
          <w:rtl/>
        </w:rPr>
        <w:t>استطلع رأيك</w:t>
      </w:r>
      <w:r w:rsidR="00D575D3">
        <w:rPr>
          <w:rtl/>
        </w:rPr>
        <w:t>،</w:t>
      </w:r>
      <w:r>
        <w:rPr>
          <w:rtl/>
        </w:rPr>
        <w:t xml:space="preserve"> فما ترى؟ فقال</w:t>
      </w:r>
      <w:r w:rsidR="00D575D3">
        <w:rPr>
          <w:rtl/>
        </w:rPr>
        <w:t>:</w:t>
      </w:r>
      <w:r>
        <w:rPr>
          <w:rtl/>
        </w:rPr>
        <w:t xml:space="preserve"> خذ نصف الربح</w:t>
      </w:r>
      <w:r w:rsidR="00D575D3">
        <w:rPr>
          <w:rtl/>
        </w:rPr>
        <w:t>،</w:t>
      </w:r>
      <w:r>
        <w:rPr>
          <w:rtl/>
        </w:rPr>
        <w:t xml:space="preserve"> واعطه النصف</w:t>
      </w:r>
      <w:r w:rsidR="00D575D3">
        <w:rPr>
          <w:rtl/>
        </w:rPr>
        <w:t>،</w:t>
      </w:r>
      <w:r>
        <w:rPr>
          <w:rtl/>
        </w:rPr>
        <w:t xml:space="preserve"> وحل</w:t>
      </w:r>
      <w:r w:rsidR="00C92FF9">
        <w:rPr>
          <w:rFonts w:hint="cs"/>
          <w:rtl/>
        </w:rPr>
        <w:t>ّ</w:t>
      </w:r>
      <w:r>
        <w:rPr>
          <w:rtl/>
        </w:rPr>
        <w:t>له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C92FF9">
        <w:rPr>
          <w:rFonts w:hint="cs"/>
          <w:rtl/>
        </w:rPr>
        <w:t>َّ</w:t>
      </w:r>
      <w:r>
        <w:rPr>
          <w:rtl/>
        </w:rPr>
        <w:t xml:space="preserve"> هذا رجل تائب</w:t>
      </w:r>
      <w:r w:rsidR="00D575D3">
        <w:rPr>
          <w:rtl/>
        </w:rPr>
        <w:t>،</w:t>
      </w:r>
      <w:r>
        <w:rPr>
          <w:rtl/>
        </w:rPr>
        <w:t xml:space="preserve"> والله يحب</w:t>
      </w:r>
      <w:r w:rsidR="00C92FF9">
        <w:rPr>
          <w:rFonts w:hint="cs"/>
          <w:rtl/>
        </w:rPr>
        <w:t>ّ</w:t>
      </w:r>
      <w:r>
        <w:rPr>
          <w:rtl/>
        </w:rPr>
        <w:t xml:space="preserve"> التو</w:t>
      </w:r>
      <w:r w:rsidR="00C92FF9">
        <w:rPr>
          <w:rFonts w:hint="cs"/>
          <w:rtl/>
        </w:rPr>
        <w:t>ّ</w:t>
      </w:r>
      <w:r>
        <w:rPr>
          <w:rtl/>
        </w:rPr>
        <w:t xml:space="preserve">ابين.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الكافي 5</w:t>
      </w:r>
      <w:r w:rsidR="00D575D3">
        <w:rPr>
          <w:rtl/>
        </w:rPr>
        <w:t>:</w:t>
      </w:r>
      <w:r w:rsidRPr="002365DC">
        <w:rPr>
          <w:rtl/>
        </w:rPr>
        <w:t xml:space="preserve"> 101 </w:t>
      </w:r>
      <w:r w:rsidR="00085C76">
        <w:rPr>
          <w:rtl/>
        </w:rPr>
        <w:t>/</w:t>
      </w:r>
      <w:r w:rsidRPr="002365DC">
        <w:rPr>
          <w:rtl/>
        </w:rPr>
        <w:t xml:space="preserve"> 3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294 </w:t>
      </w:r>
      <w:r w:rsidR="00085C76">
        <w:rPr>
          <w:rtl/>
        </w:rPr>
        <w:t>/</w:t>
      </w:r>
      <w:r>
        <w:rPr>
          <w:rtl/>
        </w:rPr>
        <w:t xml:space="preserve"> 1086. </w:t>
      </w:r>
    </w:p>
    <w:p w:rsidR="00923B9D" w:rsidRPr="002365DC" w:rsidRDefault="00923B9D" w:rsidP="00C92FF9">
      <w:pPr>
        <w:pStyle w:val="libFootnote0"/>
        <w:rPr>
          <w:rtl/>
        </w:rPr>
      </w:pPr>
      <w:r w:rsidRPr="002365DC">
        <w:rPr>
          <w:rtl/>
        </w:rPr>
        <w:t>(</w:t>
      </w:r>
      <w:r w:rsidR="00C92FF9">
        <w:rPr>
          <w:rFonts w:hint="cs"/>
          <w:rtl/>
        </w:rPr>
        <w:t>2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ما له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194 </w:t>
      </w:r>
      <w:r w:rsidR="00085C76">
        <w:rPr>
          <w:rtl/>
        </w:rPr>
        <w:t>/</w:t>
      </w:r>
      <w:r>
        <w:rPr>
          <w:rtl/>
        </w:rPr>
        <w:t xml:space="preserve"> 882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10 من ابواب الوديعة. </w:t>
      </w:r>
    </w:p>
    <w:p w:rsidR="00923B9D" w:rsidRPr="002365DC" w:rsidRDefault="00923B9D" w:rsidP="00C92FF9">
      <w:pPr>
        <w:pStyle w:val="libFootnote0"/>
        <w:rPr>
          <w:rtl/>
        </w:rPr>
      </w:pPr>
      <w:r w:rsidRPr="002365DC">
        <w:rPr>
          <w:rtl/>
        </w:rPr>
        <w:t>(</w:t>
      </w:r>
      <w:r w:rsidR="00C92FF9">
        <w:rPr>
          <w:rFonts w:hint="cs"/>
          <w:rtl/>
        </w:rPr>
        <w:t>3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ووقفت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[ 29584 ]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عليّ</w:t>
      </w:r>
      <w:r w:rsidR="00C92FF9">
        <w:rPr>
          <w:rFonts w:hint="cs"/>
          <w:rtl/>
        </w:rPr>
        <w:t>ُ</w:t>
      </w:r>
      <w:r>
        <w:rPr>
          <w:rtl/>
        </w:rPr>
        <w:t xml:space="preserve">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كان له على آخر دراهم</w:t>
      </w:r>
      <w:r w:rsidR="00D575D3">
        <w:rPr>
          <w:rtl/>
        </w:rPr>
        <w:t>،</w:t>
      </w:r>
      <w:r>
        <w:rPr>
          <w:rtl/>
        </w:rPr>
        <w:t xml:space="preserve"> فجحده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C92FF9">
        <w:rPr>
          <w:rFonts w:hint="cs"/>
          <w:rtl/>
        </w:rPr>
        <w:t>َّ</w:t>
      </w:r>
      <w:r>
        <w:rPr>
          <w:rtl/>
        </w:rPr>
        <w:t xml:space="preserve"> وقعت للجاحد مثلها عند المجحود</w:t>
      </w:r>
      <w:r w:rsidR="00D575D3">
        <w:rPr>
          <w:rtl/>
        </w:rPr>
        <w:t>،</w:t>
      </w:r>
      <w:r>
        <w:rPr>
          <w:rtl/>
        </w:rPr>
        <w:t xml:space="preserve"> أيحل</w:t>
      </w:r>
      <w:r w:rsidR="00C92FF9">
        <w:rPr>
          <w:rFonts w:hint="cs"/>
          <w:rtl/>
        </w:rPr>
        <w:t>ّ</w:t>
      </w:r>
      <w:r>
        <w:rPr>
          <w:rtl/>
        </w:rPr>
        <w:t xml:space="preserve"> له ان يجحده مثل ماجحده؟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ولا يزداد.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C92FF9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فيما يكتسب به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في القضاء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098" w:name="_Toc307245061"/>
      <w:bookmarkStart w:id="1099" w:name="_Toc307245777"/>
      <w:bookmarkStart w:id="1100" w:name="_Toc379793828"/>
      <w:bookmarkStart w:id="1101" w:name="_Toc180936590"/>
      <w:r>
        <w:rPr>
          <w:rtl/>
        </w:rPr>
        <w:t>49</w:t>
      </w:r>
      <w:r w:rsidR="00D575D3">
        <w:rPr>
          <w:rtl/>
        </w:rPr>
        <w:t xml:space="preserve"> - </w:t>
      </w:r>
      <w:r w:rsidRPr="002365DC">
        <w:rPr>
          <w:rtl/>
        </w:rPr>
        <w:t xml:space="preserve">باب ان من اعجبته جارية </w:t>
      </w:r>
      <w:r w:rsidR="004E1C80">
        <w:rPr>
          <w:rtl/>
        </w:rPr>
        <w:t>عمّته</w:t>
      </w:r>
      <w:r w:rsidR="00D575D3">
        <w:rPr>
          <w:rtl/>
        </w:rPr>
        <w:t>،</w:t>
      </w:r>
      <w:r w:rsidRPr="002365DC">
        <w:rPr>
          <w:rtl/>
        </w:rPr>
        <w:t xml:space="preserve"> فخاف الاثم فحلف</w:t>
      </w:r>
      <w:bookmarkEnd w:id="1098"/>
      <w:bookmarkEnd w:id="1099"/>
      <w:r w:rsidR="00D575D3">
        <w:rPr>
          <w:rtl/>
        </w:rPr>
        <w:t xml:space="preserve"> </w:t>
      </w:r>
      <w:bookmarkStart w:id="1102" w:name="_Toc307245062"/>
      <w:bookmarkStart w:id="1103" w:name="_Toc307245778"/>
      <w:r w:rsidR="00D575D3">
        <w:rPr>
          <w:rtl/>
        </w:rPr>
        <w:t>ا</w:t>
      </w:r>
      <w:r w:rsidR="00C92FF9">
        <w:rPr>
          <w:rtl/>
        </w:rPr>
        <w:t xml:space="preserve">ن لا يمسها </w:t>
      </w:r>
      <w:r w:rsidR="00C92FF9">
        <w:rPr>
          <w:rFonts w:hint="cs"/>
          <w:rtl/>
        </w:rPr>
        <w:t>أ</w:t>
      </w:r>
      <w:r>
        <w:rPr>
          <w:rtl/>
        </w:rPr>
        <w:t>بدا</w:t>
      </w:r>
      <w:r w:rsidR="00C92FF9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 ورثها</w:t>
      </w:r>
      <w:r w:rsidR="00D575D3">
        <w:rPr>
          <w:rtl/>
        </w:rPr>
        <w:t>،</w:t>
      </w:r>
      <w:r>
        <w:rPr>
          <w:rtl/>
        </w:rPr>
        <w:t xml:space="preserve"> انحلت اليمين</w:t>
      </w:r>
      <w:r w:rsidR="00D575D3">
        <w:rPr>
          <w:rtl/>
        </w:rPr>
        <w:t>،</w:t>
      </w:r>
      <w:r>
        <w:rPr>
          <w:rtl/>
        </w:rPr>
        <w:t xml:space="preserve"> وحلت له</w:t>
      </w:r>
      <w:bookmarkEnd w:id="1100"/>
      <w:bookmarkEnd w:id="1101"/>
      <w:bookmarkEnd w:id="1102"/>
      <w:bookmarkEnd w:id="1103"/>
    </w:p>
    <w:p w:rsidR="00923B9D" w:rsidRDefault="00923B9D" w:rsidP="00C92FF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عبيس بن هشام</w:t>
      </w:r>
      <w:r w:rsidR="00D575D3">
        <w:rPr>
          <w:rtl/>
        </w:rPr>
        <w:t>،</w:t>
      </w:r>
      <w:r>
        <w:rPr>
          <w:rtl/>
        </w:rPr>
        <w:t xml:space="preserve"> عن ثابت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رجل أعجبته جارية </w:t>
      </w:r>
      <w:r w:rsidR="004E1C80">
        <w:rPr>
          <w:rtl/>
        </w:rPr>
        <w:t>عمّته</w:t>
      </w:r>
      <w:r w:rsidR="00D575D3">
        <w:rPr>
          <w:rtl/>
        </w:rPr>
        <w:t>،</w:t>
      </w:r>
      <w:r>
        <w:rPr>
          <w:rtl/>
        </w:rPr>
        <w:t xml:space="preserve"> فخاف الاثم</w:t>
      </w:r>
      <w:r w:rsidR="00D575D3">
        <w:rPr>
          <w:rtl/>
        </w:rPr>
        <w:t>،</w:t>
      </w:r>
      <w:r>
        <w:rPr>
          <w:rtl/>
        </w:rPr>
        <w:t xml:space="preserve"> وخاف أن يصيبها </w:t>
      </w:r>
      <w:r w:rsidR="00735766">
        <w:rPr>
          <w:rtl/>
        </w:rPr>
        <w:t>حرّ</w:t>
      </w:r>
      <w:r>
        <w:rPr>
          <w:rtl/>
        </w:rPr>
        <w:t>اما</w:t>
      </w:r>
      <w:r w:rsidR="00D575D3">
        <w:rPr>
          <w:rtl/>
        </w:rPr>
        <w:t>،</w:t>
      </w:r>
      <w:r>
        <w:rPr>
          <w:rtl/>
        </w:rPr>
        <w:t xml:space="preserve"> فاعتق كل مملوك له</w:t>
      </w:r>
      <w:r w:rsidR="00D575D3">
        <w:rPr>
          <w:rtl/>
        </w:rPr>
        <w:t>،</w:t>
      </w:r>
      <w:r>
        <w:rPr>
          <w:rtl/>
        </w:rPr>
        <w:t xml:space="preserve"> وحلف بالايمان ان لا يمس</w:t>
      </w:r>
      <w:r w:rsidR="00C92FF9">
        <w:rPr>
          <w:rFonts w:hint="cs"/>
          <w:rtl/>
        </w:rPr>
        <w:t>ّ</w:t>
      </w:r>
      <w:r w:rsidR="00C92FF9">
        <w:rPr>
          <w:rtl/>
        </w:rPr>
        <w:t xml:space="preserve">ها </w:t>
      </w:r>
      <w:r w:rsidR="00C92FF9">
        <w:rPr>
          <w:rFonts w:hint="cs"/>
          <w:rtl/>
        </w:rPr>
        <w:t>أ</w:t>
      </w:r>
      <w:r>
        <w:rPr>
          <w:rtl/>
        </w:rPr>
        <w:t>بدا</w:t>
      </w:r>
      <w:r w:rsidR="00C92FF9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فماتت </w:t>
      </w:r>
      <w:r w:rsidR="004E1C80">
        <w:rPr>
          <w:rtl/>
        </w:rPr>
        <w:t>عمّته</w:t>
      </w:r>
      <w:r w:rsidR="00D575D3">
        <w:rPr>
          <w:rtl/>
        </w:rPr>
        <w:t>،</w:t>
      </w:r>
      <w:r>
        <w:rPr>
          <w:rtl/>
        </w:rPr>
        <w:t xml:space="preserve"> فورث الجارية</w:t>
      </w:r>
      <w:r w:rsidR="00D575D3">
        <w:rPr>
          <w:rtl/>
        </w:rPr>
        <w:t>،</w:t>
      </w:r>
      <w:r>
        <w:rPr>
          <w:rtl/>
        </w:rPr>
        <w:t xml:space="preserve"> أعليه جناح أن يطأها؟ فقال</w:t>
      </w:r>
      <w:r w:rsidR="00D575D3">
        <w:rPr>
          <w:rtl/>
        </w:rPr>
        <w:t>:</w:t>
      </w:r>
      <w:r w:rsidR="00C92FF9">
        <w:rPr>
          <w:rtl/>
        </w:rPr>
        <w:t xml:space="preserve"> </w:t>
      </w:r>
      <w:r w:rsidR="00C92FF9">
        <w:rPr>
          <w:rFonts w:hint="cs"/>
          <w:rtl/>
        </w:rPr>
        <w:t>إ</w:t>
      </w:r>
      <w:r>
        <w:rPr>
          <w:rtl/>
        </w:rPr>
        <w:t>ن</w:t>
      </w:r>
      <w:r w:rsidR="00C92FF9">
        <w:rPr>
          <w:rFonts w:hint="cs"/>
          <w:rtl/>
        </w:rPr>
        <w:t>ّ</w:t>
      </w:r>
      <w:r>
        <w:rPr>
          <w:rtl/>
        </w:rPr>
        <w:t>ما حلف على ال</w:t>
      </w:r>
      <w:r w:rsidR="00C92FF9">
        <w:rPr>
          <w:rtl/>
        </w:rPr>
        <w:t>حر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8364A">
        <w:rPr>
          <w:rtl/>
        </w:rPr>
        <w:t>لعلّ</w:t>
      </w:r>
      <w:r w:rsidR="00C92FF9">
        <w:rPr>
          <w:rFonts w:hint="cs"/>
          <w:rtl/>
        </w:rPr>
        <w:t>َ</w:t>
      </w:r>
      <w:r w:rsidR="00B8364A">
        <w:rPr>
          <w:rtl/>
        </w:rPr>
        <w:t xml:space="preserve"> </w:t>
      </w:r>
      <w:r>
        <w:rPr>
          <w:rtl/>
        </w:rPr>
        <w:t>الله أن يكون رحمه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فور</w:t>
      </w:r>
      <w:r w:rsidR="00C92FF9">
        <w:rPr>
          <w:rFonts w:hint="cs"/>
          <w:rtl/>
        </w:rPr>
        <w:t>ّ</w:t>
      </w:r>
      <w:r w:rsidR="00C92FF9">
        <w:rPr>
          <w:rtl/>
        </w:rPr>
        <w:t xml:space="preserve">ثه </w:t>
      </w:r>
      <w:r w:rsidR="00C92FF9">
        <w:rPr>
          <w:rFonts w:hint="cs"/>
          <w:rtl/>
        </w:rPr>
        <w:t>إ</w:t>
      </w:r>
      <w:r>
        <w:rPr>
          <w:rtl/>
        </w:rPr>
        <w:t>ي</w:t>
      </w:r>
      <w:r w:rsidR="00C92FF9">
        <w:rPr>
          <w:rFonts w:hint="cs"/>
          <w:rtl/>
        </w:rPr>
        <w:t>ّ</w:t>
      </w:r>
      <w:r>
        <w:rPr>
          <w:rtl/>
        </w:rPr>
        <w:t>اها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C92FF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؛ لما علم من عف</w:t>
      </w:r>
      <w:r w:rsidR="00C92FF9">
        <w:rPr>
          <w:rFonts w:hint="cs"/>
          <w:rtl/>
        </w:rPr>
        <w:t>ّ</w:t>
      </w:r>
      <w:r>
        <w:rPr>
          <w:rtl/>
        </w:rPr>
        <w:t xml:space="preserve">ته. </w:t>
      </w:r>
    </w:p>
    <w:p w:rsidR="00923B9D" w:rsidRDefault="00923B9D" w:rsidP="00C92FF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C92FF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مسائل علي</w:t>
      </w:r>
      <w:r w:rsidR="00C92FF9">
        <w:rPr>
          <w:rFonts w:hint="cs"/>
          <w:rtl/>
        </w:rPr>
        <w:t>ّ</w:t>
      </w:r>
      <w:r>
        <w:rPr>
          <w:rtl/>
        </w:rPr>
        <w:t xml:space="preserve"> بن جعفر</w:t>
      </w:r>
      <w:r w:rsidR="00D575D3">
        <w:rPr>
          <w:rtl/>
        </w:rPr>
        <w:t>:</w:t>
      </w:r>
      <w:r>
        <w:rPr>
          <w:rtl/>
        </w:rPr>
        <w:t xml:space="preserve"> 178 </w:t>
      </w:r>
      <w:r w:rsidR="00085C76">
        <w:rPr>
          <w:rtl/>
        </w:rPr>
        <w:t>/</w:t>
      </w:r>
      <w:r>
        <w:rPr>
          <w:rtl/>
        </w:rPr>
        <w:t xml:space="preserve"> 329.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(1) </w:t>
      </w:r>
      <w:r w:rsidR="00C92FF9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83 من ابواب ما يكتسب به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(2) ياتي في الباب 10 من ابواب كيفية الحكم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C92FF9">
      <w:pPr>
        <w:pStyle w:val="libFootnoteCenterBold"/>
        <w:rPr>
          <w:rtl/>
        </w:rPr>
      </w:pPr>
      <w:r>
        <w:rPr>
          <w:rtl/>
        </w:rPr>
        <w:t>الباب 49</w:t>
      </w:r>
    </w:p>
    <w:p w:rsidR="00923B9D" w:rsidRDefault="00923B9D" w:rsidP="00C92FF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301 </w:t>
      </w:r>
      <w:r w:rsidR="00085C76">
        <w:rPr>
          <w:rtl/>
        </w:rPr>
        <w:t>/</w:t>
      </w:r>
      <w:r>
        <w:rPr>
          <w:rtl/>
        </w:rPr>
        <w:t xml:space="preserve"> 1118. </w:t>
      </w:r>
    </w:p>
    <w:p w:rsidR="00923B9D" w:rsidRPr="002365DC" w:rsidRDefault="00923B9D" w:rsidP="00C92FF9">
      <w:pPr>
        <w:pStyle w:val="libFootnote0"/>
        <w:rPr>
          <w:rtl/>
        </w:rPr>
      </w:pPr>
      <w:r w:rsidRPr="002365DC">
        <w:rPr>
          <w:rtl/>
        </w:rPr>
        <w:t>(</w:t>
      </w:r>
      <w:r w:rsidR="00C92FF9">
        <w:rPr>
          <w:rFonts w:hint="cs"/>
          <w:rtl/>
        </w:rPr>
        <w:t>3</w:t>
      </w:r>
      <w:r w:rsidRPr="002365DC">
        <w:rPr>
          <w:rtl/>
        </w:rPr>
        <w:t>) في نسخة</w:t>
      </w:r>
      <w:r w:rsidR="00D575D3">
        <w:rPr>
          <w:rtl/>
        </w:rPr>
        <w:t>:</w:t>
      </w:r>
      <w:r w:rsidRPr="002365DC">
        <w:rPr>
          <w:rtl/>
        </w:rPr>
        <w:t xml:space="preserve"> فورثها اياه </w:t>
      </w:r>
      <w:r w:rsidRPr="00B94B89">
        <w:rPr>
          <w:rtl/>
        </w:rPr>
        <w:t xml:space="preserve">( </w:t>
      </w:r>
      <w:r w:rsidRPr="002365DC">
        <w:rPr>
          <w:rtl/>
        </w:rPr>
        <w:t>هامش المخطوط )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C92FF9">
      <w:pPr>
        <w:pStyle w:val="libFootnote0"/>
        <w:rPr>
          <w:rtl/>
        </w:rPr>
      </w:pPr>
      <w:r w:rsidRPr="002365DC">
        <w:rPr>
          <w:rtl/>
        </w:rPr>
        <w:t>(</w:t>
      </w:r>
      <w:r w:rsidR="00C92FF9">
        <w:rPr>
          <w:rFonts w:hint="cs"/>
          <w:rtl/>
        </w:rPr>
        <w:t>4</w:t>
      </w:r>
      <w:r w:rsidRPr="002365DC">
        <w:rPr>
          <w:rtl/>
        </w:rPr>
        <w:t xml:space="preserve">) </w:t>
      </w:r>
      <w:r w:rsidR="00C92FF9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35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04" w:name="_Toc307245063"/>
      <w:bookmarkStart w:id="1105" w:name="_Toc307245779"/>
      <w:bookmarkStart w:id="1106" w:name="_Toc379793829"/>
      <w:bookmarkStart w:id="1107" w:name="_Toc180936591"/>
      <w:r>
        <w:rPr>
          <w:rtl/>
        </w:rPr>
        <w:lastRenderedPageBreak/>
        <w:t>50</w:t>
      </w:r>
      <w:r w:rsidR="00D575D3">
        <w:rPr>
          <w:rtl/>
        </w:rPr>
        <w:t xml:space="preserve"> - </w:t>
      </w:r>
      <w:r>
        <w:rPr>
          <w:rtl/>
        </w:rPr>
        <w:t>باب حكم من حلف</w:t>
      </w:r>
      <w:r w:rsidR="00D575D3">
        <w:rPr>
          <w:rtl/>
        </w:rPr>
        <w:t>،</w:t>
      </w:r>
      <w:r>
        <w:rPr>
          <w:rtl/>
        </w:rPr>
        <w:t xml:space="preserve"> ونسي ما قال</w:t>
      </w:r>
      <w:bookmarkEnd w:id="1104"/>
      <w:bookmarkEnd w:id="1105"/>
      <w:bookmarkEnd w:id="1106"/>
      <w:bookmarkEnd w:id="110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عليّ بن جعفر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سأل أخاه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يحلف وينسى ما قال؟ قال</w:t>
      </w:r>
      <w:r w:rsidR="00D575D3">
        <w:rPr>
          <w:rtl/>
        </w:rPr>
        <w:t>:</w:t>
      </w:r>
      <w:r>
        <w:rPr>
          <w:rtl/>
        </w:rPr>
        <w:t xml:space="preserve"> هو على ما نوى.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الحميري</w:t>
      </w:r>
      <w:r w:rsidR="00C92FF9">
        <w:rPr>
          <w:rFonts w:hint="cs"/>
          <w:rtl/>
        </w:rPr>
        <w:t>ُّ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</w:t>
      </w:r>
      <w:r w:rsidR="00C92FF9">
        <w:rPr>
          <w:rFonts w:hint="cs"/>
          <w:rtl/>
        </w:rPr>
        <w:t>ِّ</w:t>
      </w:r>
      <w:r>
        <w:rPr>
          <w:rtl/>
        </w:rPr>
        <w:t xml:space="preserve"> ابن جعفر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يحلف على اليمين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 w:rsidR="00C92FF9">
        <w:rPr>
          <w:rtl/>
        </w:rPr>
        <w:t xml:space="preserve"> الظاهر </w:t>
      </w:r>
      <w:r w:rsidR="00C92FF9">
        <w:rPr>
          <w:rFonts w:hint="cs"/>
          <w:rtl/>
        </w:rPr>
        <w:t>أ</w:t>
      </w:r>
      <w:r>
        <w:rPr>
          <w:rtl/>
        </w:rPr>
        <w:t>ن</w:t>
      </w:r>
      <w:r w:rsidR="00C92FF9">
        <w:rPr>
          <w:rFonts w:hint="cs"/>
          <w:rtl/>
        </w:rPr>
        <w:t>ّ</w:t>
      </w:r>
      <w:r>
        <w:rPr>
          <w:rtl/>
        </w:rPr>
        <w:t xml:space="preserve"> المراد</w:t>
      </w:r>
      <w:r w:rsidR="00D575D3">
        <w:rPr>
          <w:rtl/>
        </w:rPr>
        <w:t>:</w:t>
      </w:r>
      <w:r>
        <w:rPr>
          <w:rtl/>
        </w:rPr>
        <w:t xml:space="preserve"> نسي ما قال</w:t>
      </w:r>
      <w:r w:rsidR="00D575D3">
        <w:rPr>
          <w:rtl/>
        </w:rPr>
        <w:t>،</w:t>
      </w:r>
      <w:r>
        <w:rPr>
          <w:rtl/>
        </w:rPr>
        <w:t xml:space="preserve"> وذكر ما نوى</w:t>
      </w:r>
      <w:r w:rsidR="00D575D3">
        <w:rPr>
          <w:rtl/>
        </w:rPr>
        <w:t>،</w:t>
      </w:r>
      <w:r>
        <w:rPr>
          <w:rtl/>
        </w:rPr>
        <w:t xml:space="preserve"> فيجب عليه العمل بما نوى. وقد </w:t>
      </w:r>
      <w:r w:rsidR="004F35C8">
        <w:rPr>
          <w:rtl/>
        </w:rPr>
        <w:t>تقدّ</w:t>
      </w:r>
      <w:r w:rsidR="00C92FF9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 w:rsidR="00C92FF9">
        <w:rPr>
          <w:rtl/>
        </w:rPr>
        <w:t xml:space="preserve">على </w:t>
      </w:r>
      <w:r w:rsidR="00C92FF9">
        <w:rPr>
          <w:rFonts w:hint="cs"/>
          <w:rtl/>
        </w:rPr>
        <w:t>أ</w:t>
      </w:r>
      <w:r>
        <w:rPr>
          <w:rtl/>
        </w:rPr>
        <w:t>ن</w:t>
      </w:r>
      <w:r w:rsidR="00C92FF9">
        <w:rPr>
          <w:rFonts w:hint="cs"/>
          <w:rtl/>
        </w:rPr>
        <w:t>َّ</w:t>
      </w:r>
      <w:r>
        <w:rPr>
          <w:rtl/>
        </w:rPr>
        <w:t xml:space="preserve"> المعتبر الني</w:t>
      </w:r>
      <w:r w:rsidR="00C92FF9">
        <w:rPr>
          <w:rFonts w:hint="cs"/>
          <w:rtl/>
        </w:rPr>
        <w:t>ّ</w:t>
      </w:r>
      <w:r>
        <w:rPr>
          <w:rtl/>
        </w:rPr>
        <w:t xml:space="preserve">ة في غير الظالم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ويمكن أن يكون مراده</w:t>
      </w:r>
      <w:r w:rsidR="00D575D3">
        <w:rPr>
          <w:rtl/>
        </w:rPr>
        <w:t>:</w:t>
      </w:r>
      <w:r>
        <w:rPr>
          <w:rtl/>
        </w:rPr>
        <w:t xml:space="preserve"> نسي ما قال لفظا</w:t>
      </w:r>
      <w:r w:rsidR="00C92FF9">
        <w:rPr>
          <w:rFonts w:hint="cs"/>
          <w:rtl/>
        </w:rPr>
        <w:t>ً</w:t>
      </w:r>
      <w:r>
        <w:rPr>
          <w:rtl/>
        </w:rPr>
        <w:t xml:space="preserve"> ومعنى</w:t>
      </w:r>
      <w:r w:rsidR="00D575D3">
        <w:rPr>
          <w:rtl/>
        </w:rPr>
        <w:t>،</w:t>
      </w:r>
      <w:r>
        <w:rPr>
          <w:rtl/>
        </w:rPr>
        <w:t xml:space="preserve"> ويكون الغر</w:t>
      </w:r>
      <w:r w:rsidR="00C92FF9">
        <w:rPr>
          <w:rtl/>
        </w:rPr>
        <w:t xml:space="preserve">ض من الجواب </w:t>
      </w:r>
      <w:r w:rsidR="00C92FF9">
        <w:rPr>
          <w:rFonts w:hint="cs"/>
          <w:rtl/>
        </w:rPr>
        <w:t>أ</w:t>
      </w:r>
      <w:r>
        <w:rPr>
          <w:rtl/>
        </w:rPr>
        <w:t>ن</w:t>
      </w:r>
      <w:r w:rsidR="00C92FF9">
        <w:rPr>
          <w:rFonts w:hint="cs"/>
          <w:rtl/>
        </w:rPr>
        <w:t>َّ</w:t>
      </w:r>
      <w:r>
        <w:rPr>
          <w:rtl/>
        </w:rPr>
        <w:t xml:space="preserve"> اليمين لا تبطل في الواقع</w:t>
      </w:r>
      <w:r w:rsidR="00D575D3">
        <w:rPr>
          <w:rtl/>
        </w:rPr>
        <w:t>،</w:t>
      </w:r>
      <w:r>
        <w:rPr>
          <w:rtl/>
        </w:rPr>
        <w:t xml:space="preserve"> بل هو على ما نوى</w:t>
      </w:r>
      <w:r w:rsidR="00D575D3">
        <w:rPr>
          <w:rtl/>
        </w:rPr>
        <w:t>،</w:t>
      </w:r>
      <w:r>
        <w:rPr>
          <w:rtl/>
        </w:rPr>
        <w:t xml:space="preserve"> فاذا ذكره عمل به</w:t>
      </w:r>
      <w:r w:rsidR="00D575D3">
        <w:rPr>
          <w:rtl/>
        </w:rPr>
        <w:t>،</w:t>
      </w:r>
      <w:r>
        <w:rPr>
          <w:rtl/>
        </w:rPr>
        <w:t xml:space="preserve"> ويمكن أن يكون المراد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>
        <w:rPr>
          <w:rtl/>
        </w:rPr>
        <w:t>اذا نسى ونوى</w:t>
      </w:r>
      <w:r w:rsidR="004F35C8">
        <w:rPr>
          <w:rtl/>
        </w:rPr>
        <w:t xml:space="preserve"> أنّه </w:t>
      </w:r>
      <w:r>
        <w:rPr>
          <w:rtl/>
        </w:rPr>
        <w:t>اذا ذكر عمل باليمين فله الاجر</w:t>
      </w:r>
      <w:r w:rsidR="00D575D3">
        <w:rPr>
          <w:rtl/>
        </w:rPr>
        <w:t>،</w:t>
      </w:r>
      <w:r>
        <w:rPr>
          <w:rtl/>
        </w:rPr>
        <w:t xml:space="preserve"> وقد ادى الواجب</w:t>
      </w:r>
      <w:r w:rsidR="00D575D3">
        <w:rPr>
          <w:rtl/>
        </w:rPr>
        <w:t>،</w:t>
      </w:r>
      <w:r>
        <w:rPr>
          <w:rtl/>
        </w:rPr>
        <w:t xml:space="preserve"> وان نوى عدم العمل بعد الذكر فلا</w:t>
      </w:r>
      <w:r w:rsidR="00D575D3">
        <w:rPr>
          <w:rtl/>
        </w:rPr>
        <w:t>،</w:t>
      </w:r>
      <w:r>
        <w:rPr>
          <w:rtl/>
        </w:rPr>
        <w:t xml:space="preserve"> والله اعلم. </w:t>
      </w:r>
    </w:p>
    <w:p w:rsidR="00923B9D" w:rsidRDefault="00923B9D" w:rsidP="00923B9D">
      <w:pPr>
        <w:pStyle w:val="Heading2Center"/>
        <w:rPr>
          <w:rtl/>
        </w:rPr>
      </w:pPr>
      <w:bookmarkStart w:id="1108" w:name="_Toc307245064"/>
      <w:bookmarkStart w:id="1109" w:name="_Toc307245780"/>
      <w:bookmarkStart w:id="1110" w:name="_Toc379793830"/>
      <w:bookmarkStart w:id="1111" w:name="_Toc180936592"/>
      <w:r>
        <w:rPr>
          <w:rtl/>
        </w:rPr>
        <w:t>51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C92FF9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لا تجب كف</w:t>
      </w:r>
      <w:r w:rsidR="00C92FF9">
        <w:rPr>
          <w:rFonts w:hint="cs"/>
          <w:rtl/>
        </w:rPr>
        <w:t>ّ</w:t>
      </w:r>
      <w:r>
        <w:rPr>
          <w:rtl/>
        </w:rPr>
        <w:t>ارة اليمين قبل الحنث</w:t>
      </w:r>
      <w:r w:rsidR="00D575D3">
        <w:rPr>
          <w:rtl/>
        </w:rPr>
        <w:t>،</w:t>
      </w:r>
      <w:r>
        <w:rPr>
          <w:rtl/>
        </w:rPr>
        <w:t xml:space="preserve"> بل بعده</w:t>
      </w:r>
      <w:bookmarkEnd w:id="1108"/>
      <w:bookmarkEnd w:id="1109"/>
      <w:bookmarkEnd w:id="1110"/>
      <w:bookmarkEnd w:id="111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C92FF9">
      <w:pPr>
        <w:pStyle w:val="libFootnoteCenterBold"/>
        <w:rPr>
          <w:rtl/>
        </w:rPr>
      </w:pPr>
      <w:r>
        <w:rPr>
          <w:rtl/>
        </w:rPr>
        <w:t>الباب 50</w:t>
      </w:r>
    </w:p>
    <w:p w:rsidR="00923B9D" w:rsidRDefault="00923B9D" w:rsidP="00C92FF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233 </w:t>
      </w:r>
      <w:r w:rsidR="00085C76">
        <w:rPr>
          <w:rtl/>
        </w:rPr>
        <w:t>/</w:t>
      </w:r>
      <w:r>
        <w:rPr>
          <w:rtl/>
        </w:rPr>
        <w:t xml:space="preserve"> 1100.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قرب الاسناد</w:t>
      </w:r>
      <w:r w:rsidR="00D575D3">
        <w:rPr>
          <w:rtl/>
        </w:rPr>
        <w:t>:</w:t>
      </w:r>
      <w:r w:rsidRPr="002365DC">
        <w:rPr>
          <w:rtl/>
        </w:rPr>
        <w:t xml:space="preserve"> 121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(2) </w:t>
      </w:r>
      <w:r w:rsidR="00C92FF9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20 و 21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C92FF9">
      <w:pPr>
        <w:pStyle w:val="libFootnoteCenterBold"/>
        <w:rPr>
          <w:rtl/>
        </w:rPr>
      </w:pPr>
      <w:r>
        <w:rPr>
          <w:rtl/>
        </w:rPr>
        <w:t>الباب 51</w:t>
      </w:r>
    </w:p>
    <w:p w:rsidR="00923B9D" w:rsidRDefault="00923B9D" w:rsidP="00C92FF9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C92FF9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234 </w:t>
      </w:r>
      <w:r w:rsidR="00085C76">
        <w:rPr>
          <w:rtl/>
        </w:rPr>
        <w:t>/</w:t>
      </w:r>
      <w:r>
        <w:rPr>
          <w:rtl/>
        </w:rPr>
        <w:t xml:space="preserve"> 1104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19 من ابواب الكفارات.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الخز</w:t>
      </w:r>
      <w:r w:rsidR="000D707D">
        <w:rPr>
          <w:rFonts w:hint="cs"/>
          <w:rtl/>
        </w:rPr>
        <w:t>ّ</w:t>
      </w:r>
      <w:r>
        <w:rPr>
          <w:rtl/>
        </w:rPr>
        <w:t>از عن طلحة بن زيد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0D707D">
        <w:rPr>
          <w:rtl/>
        </w:rPr>
        <w:t xml:space="preserve"> </w:t>
      </w:r>
      <w:r w:rsidR="000D707D">
        <w:rPr>
          <w:rFonts w:hint="cs"/>
          <w:rtl/>
        </w:rPr>
        <w:t>أ</w:t>
      </w:r>
      <w:r>
        <w:rPr>
          <w:rtl/>
        </w:rPr>
        <w:t>ن</w:t>
      </w:r>
      <w:r w:rsidR="000D707D">
        <w:rPr>
          <w:rFonts w:hint="cs"/>
          <w:rtl/>
        </w:rPr>
        <w:t>َّ</w:t>
      </w:r>
      <w:r>
        <w:rPr>
          <w:rtl/>
        </w:rPr>
        <w:t xml:space="preserve"> </w:t>
      </w:r>
      <w:r w:rsidR="000D707D">
        <w:rPr>
          <w:rFonts w:hint="cs"/>
          <w:rtl/>
        </w:rPr>
        <w:t xml:space="preserve">عليّاً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كره أن يطعم الرجل في كف</w:t>
      </w:r>
      <w:r w:rsidR="000D707D">
        <w:rPr>
          <w:rFonts w:hint="cs"/>
          <w:rtl/>
        </w:rPr>
        <w:t>ّ</w:t>
      </w:r>
      <w:r>
        <w:rPr>
          <w:rtl/>
        </w:rPr>
        <w:t xml:space="preserve">ارة اليمين قبل الحنث.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</w:t>
      </w:r>
      <w:r w:rsidR="005E2D4F">
        <w:rPr>
          <w:rtl/>
        </w:rPr>
        <w:t xml:space="preserve">أحمد </w:t>
      </w:r>
      <w:r w:rsidR="00923B9D">
        <w:rPr>
          <w:rtl/>
        </w:rPr>
        <w:t>بن يحيى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5E2D4F">
        <w:rPr>
          <w:rtl/>
        </w:rPr>
        <w:t xml:space="preserve">أحمد </w:t>
      </w:r>
      <w:r w:rsidR="00923B9D">
        <w:rPr>
          <w:rtl/>
        </w:rPr>
        <w:t xml:space="preserve">ابن </w:t>
      </w:r>
      <w:r>
        <w:rPr>
          <w:rtl/>
        </w:rPr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>
        <w:rPr>
          <w:rtl/>
        </w:rPr>
        <w:t xml:space="preserve">محمّد </w:t>
      </w:r>
      <w:r w:rsidR="00923B9D">
        <w:rPr>
          <w:rtl/>
        </w:rPr>
        <w:t xml:space="preserve">بن يحيى مثله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وهب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0D707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D707D">
        <w:rPr>
          <w:rFonts w:hint="cs"/>
          <w:rtl/>
        </w:rPr>
        <w:t xml:space="preserve">) ،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حنث الرجل فليطعم عشرة مساكين</w:t>
      </w:r>
      <w:r w:rsidR="00D575D3">
        <w:rPr>
          <w:rtl/>
        </w:rPr>
        <w:t>،</w:t>
      </w:r>
      <w:r>
        <w:rPr>
          <w:rtl/>
        </w:rPr>
        <w:t xml:space="preserve"> ويطعم قبل ان يحنث.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الشيخ</w:t>
      </w:r>
      <w:r w:rsidR="00D575D3">
        <w:rPr>
          <w:rtl/>
        </w:rPr>
        <w:t>:</w:t>
      </w:r>
      <w:r>
        <w:rPr>
          <w:rtl/>
        </w:rPr>
        <w:t xml:space="preserve"> الوجه فيه أن نحمله على </w:t>
      </w:r>
      <w:r w:rsidR="0084036F">
        <w:rPr>
          <w:rtl/>
        </w:rPr>
        <w:t xml:space="preserve">التقيّة </w:t>
      </w:r>
      <w:r w:rsidR="000D707D">
        <w:rPr>
          <w:rtl/>
        </w:rPr>
        <w:t>؛ ل</w:t>
      </w:r>
      <w:r w:rsidR="000D707D">
        <w:rPr>
          <w:rFonts w:hint="cs"/>
          <w:rtl/>
        </w:rPr>
        <w:t>أ</w:t>
      </w:r>
      <w:r>
        <w:rPr>
          <w:rtl/>
        </w:rPr>
        <w:t>ن</w:t>
      </w:r>
      <w:r w:rsidR="000D707D">
        <w:rPr>
          <w:rFonts w:hint="cs"/>
          <w:rtl/>
        </w:rPr>
        <w:t>ّ</w:t>
      </w:r>
      <w:r>
        <w:rPr>
          <w:rtl/>
        </w:rPr>
        <w:t>ه موافق لمذهب العام</w:t>
      </w:r>
      <w:r w:rsidR="000D707D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Pr="008763FB" w:rsidRDefault="00923B9D" w:rsidP="000D707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0D707D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</w:t>
      </w:r>
      <w:r w:rsidR="000D707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وفي الكف</w:t>
      </w:r>
      <w:r w:rsidR="000D707D">
        <w:rPr>
          <w:rFonts w:hint="cs"/>
          <w:rtl/>
        </w:rPr>
        <w:t>ّ</w:t>
      </w:r>
      <w:r>
        <w:rPr>
          <w:rtl/>
        </w:rPr>
        <w:t xml:space="preserve">ارات </w:t>
      </w:r>
      <w:r w:rsidRPr="00D575D3">
        <w:rPr>
          <w:rStyle w:val="libFootnotenumChar"/>
          <w:rtl/>
        </w:rPr>
        <w:t>(</w:t>
      </w:r>
      <w:r w:rsidR="000D707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112" w:name="_Toc307245065"/>
      <w:bookmarkStart w:id="1113" w:name="_Toc307245781"/>
      <w:bookmarkStart w:id="1114" w:name="_Toc379793831"/>
      <w:bookmarkStart w:id="1115" w:name="_Toc180936593"/>
      <w:r>
        <w:rPr>
          <w:rtl/>
        </w:rPr>
        <w:t>52</w:t>
      </w:r>
      <w:r w:rsidR="00D575D3">
        <w:rPr>
          <w:rtl/>
        </w:rPr>
        <w:t xml:space="preserve"> - </w:t>
      </w:r>
      <w:r>
        <w:rPr>
          <w:rtl/>
        </w:rPr>
        <w:t>باب استحباب ترك المدعي طلب اليمين اذا توجهت</w:t>
      </w:r>
      <w:bookmarkEnd w:id="1112"/>
      <w:bookmarkEnd w:id="1113"/>
      <w:r w:rsidR="00D575D3">
        <w:rPr>
          <w:rtl/>
        </w:rPr>
        <w:t xml:space="preserve"> </w:t>
      </w:r>
      <w:bookmarkStart w:id="1116" w:name="_Toc307245066"/>
      <w:bookmarkStart w:id="1117" w:name="_Toc307245782"/>
      <w:r w:rsidR="00D575D3">
        <w:rPr>
          <w:rtl/>
        </w:rPr>
        <w:t>ع</w:t>
      </w:r>
      <w:r>
        <w:rPr>
          <w:rtl/>
        </w:rPr>
        <w:t>لى المنكر</w:t>
      </w:r>
      <w:bookmarkEnd w:id="1114"/>
      <w:bookmarkEnd w:id="1115"/>
      <w:bookmarkEnd w:id="1116"/>
      <w:bookmarkEnd w:id="111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[ 29589 ]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في </w:t>
      </w:r>
      <w:r w:rsidRPr="00085C76">
        <w:rPr>
          <w:rStyle w:val="libNormalChar"/>
          <w:rtl/>
        </w:rPr>
        <w:t xml:space="preserve">( </w:t>
      </w:r>
      <w:r w:rsidR="000D707D">
        <w:rPr>
          <w:rtl/>
        </w:rPr>
        <w:t>ثواب ال</w:t>
      </w:r>
      <w:r w:rsidR="000D707D">
        <w:rPr>
          <w:rFonts w:hint="cs"/>
          <w:rtl/>
        </w:rPr>
        <w:t>أ</w:t>
      </w:r>
      <w:r>
        <w:rPr>
          <w:rtl/>
        </w:rPr>
        <w:t>عمال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 عن ابراهيم بن هاشم</w:t>
      </w:r>
      <w:r w:rsidR="00D575D3">
        <w:rPr>
          <w:rtl/>
        </w:rPr>
        <w:t>،</w:t>
      </w:r>
      <w:r>
        <w:rPr>
          <w:rtl/>
        </w:rPr>
        <w:t xml:space="preserve"> عن عليّ بن معبد</w:t>
      </w:r>
      <w:r w:rsidR="00D575D3">
        <w:rPr>
          <w:rtl/>
        </w:rPr>
        <w:t>،</w:t>
      </w:r>
      <w:r>
        <w:rPr>
          <w:rtl/>
        </w:rPr>
        <w:t xml:space="preserve"> عن درست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التهذيب 8</w:t>
      </w:r>
      <w:r w:rsidR="00D575D3">
        <w:rPr>
          <w:rtl/>
        </w:rPr>
        <w:t>:</w:t>
      </w:r>
      <w:r w:rsidRPr="002365DC">
        <w:rPr>
          <w:rtl/>
        </w:rPr>
        <w:t xml:space="preserve"> 299 </w:t>
      </w:r>
      <w:r w:rsidR="00085C76">
        <w:rPr>
          <w:rtl/>
        </w:rPr>
        <w:t>/</w:t>
      </w:r>
      <w:r w:rsidRPr="002365DC">
        <w:rPr>
          <w:rtl/>
        </w:rPr>
        <w:t xml:space="preserve"> 1106</w:t>
      </w:r>
      <w:r w:rsidR="00D575D3">
        <w:rPr>
          <w:rtl/>
        </w:rPr>
        <w:t>،</w:t>
      </w:r>
      <w:r w:rsidRPr="002365DC">
        <w:rPr>
          <w:rtl/>
        </w:rPr>
        <w:t xml:space="preserve"> والاستبصار 4</w:t>
      </w:r>
      <w:r w:rsidR="00D575D3">
        <w:rPr>
          <w:rtl/>
        </w:rPr>
        <w:t>:</w:t>
      </w:r>
      <w:r w:rsidRPr="002365DC">
        <w:rPr>
          <w:rtl/>
        </w:rPr>
        <w:t xml:space="preserve"> 44 </w:t>
      </w:r>
      <w:r w:rsidR="00085C76">
        <w:rPr>
          <w:rtl/>
        </w:rPr>
        <w:t>/</w:t>
      </w:r>
      <w:r w:rsidRPr="002365DC">
        <w:rPr>
          <w:rtl/>
        </w:rPr>
        <w:t xml:space="preserve"> 152</w:t>
      </w:r>
      <w:r w:rsidR="00D575D3">
        <w:rPr>
          <w:rtl/>
        </w:rPr>
        <w:t>،</w:t>
      </w:r>
      <w:r w:rsidRPr="002365DC">
        <w:rPr>
          <w:rtl/>
        </w:rPr>
        <w:t xml:space="preserve"> وفيه</w:t>
      </w:r>
      <w:r w:rsidR="00D575D3">
        <w:rPr>
          <w:rtl/>
        </w:rPr>
        <w:t>:</w:t>
      </w:r>
      <w:r w:rsidRPr="002365DC">
        <w:rPr>
          <w:rtl/>
        </w:rPr>
        <w:t xml:space="preserve"> طلحة بن يزيد</w:t>
      </w:r>
      <w:r w:rsidR="00D575D3">
        <w:rPr>
          <w:rtl/>
        </w:rPr>
        <w:t>،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299 </w:t>
      </w:r>
      <w:r w:rsidR="00085C76">
        <w:rPr>
          <w:rtl/>
        </w:rPr>
        <w:t>/</w:t>
      </w:r>
      <w:r>
        <w:rPr>
          <w:rtl/>
        </w:rPr>
        <w:t xml:space="preserve"> 1105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44 </w:t>
      </w:r>
      <w:r w:rsidR="00085C76">
        <w:rPr>
          <w:rtl/>
        </w:rPr>
        <w:t>/</w:t>
      </w:r>
      <w:r>
        <w:rPr>
          <w:rtl/>
        </w:rPr>
        <w:t xml:space="preserve"> 153. </w:t>
      </w:r>
    </w:p>
    <w:p w:rsidR="00923B9D" w:rsidRPr="002365DC" w:rsidRDefault="00923B9D" w:rsidP="000D707D">
      <w:pPr>
        <w:pStyle w:val="libFootnote0"/>
        <w:rPr>
          <w:rtl/>
        </w:rPr>
      </w:pPr>
      <w:r w:rsidRPr="002365DC">
        <w:rPr>
          <w:rtl/>
        </w:rPr>
        <w:t>(</w:t>
      </w:r>
      <w:r w:rsidR="000D707D">
        <w:rPr>
          <w:rFonts w:hint="cs"/>
          <w:rtl/>
        </w:rPr>
        <w:t>2</w:t>
      </w:r>
      <w:r w:rsidRPr="002365DC">
        <w:rPr>
          <w:rtl/>
        </w:rPr>
        <w:t xml:space="preserve">) </w:t>
      </w:r>
      <w:r w:rsidR="000D707D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23 و 24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0D707D">
      <w:pPr>
        <w:pStyle w:val="libFootnote0"/>
        <w:rPr>
          <w:rtl/>
        </w:rPr>
      </w:pPr>
      <w:r w:rsidRPr="002365DC">
        <w:rPr>
          <w:rtl/>
        </w:rPr>
        <w:t>(</w:t>
      </w:r>
      <w:r w:rsidR="000D707D">
        <w:rPr>
          <w:rFonts w:hint="cs"/>
          <w:rtl/>
        </w:rPr>
        <w:t>3</w:t>
      </w:r>
      <w:r w:rsidRPr="002365DC">
        <w:rPr>
          <w:rtl/>
        </w:rPr>
        <w:t xml:space="preserve">) </w:t>
      </w:r>
      <w:r w:rsidR="000D707D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الباب 19 من ابواب الكفارات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0D707D">
      <w:pPr>
        <w:pStyle w:val="libFootnoteCenterBold"/>
        <w:rPr>
          <w:rtl/>
        </w:rPr>
      </w:pPr>
      <w:r>
        <w:rPr>
          <w:rtl/>
        </w:rPr>
        <w:t>الباب 52</w:t>
      </w:r>
    </w:p>
    <w:p w:rsidR="00923B9D" w:rsidRDefault="00923B9D" w:rsidP="000D707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ثواب الاعمال</w:t>
      </w:r>
      <w:r w:rsidR="00D575D3">
        <w:rPr>
          <w:rtl/>
        </w:rPr>
        <w:t>:</w:t>
      </w:r>
      <w:r>
        <w:rPr>
          <w:rtl/>
        </w:rPr>
        <w:t xml:space="preserve"> 159.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12511A" w:rsidP="00D575D3">
      <w:pPr>
        <w:pStyle w:val="libNormal0"/>
        <w:rPr>
          <w:rtl/>
        </w:rPr>
      </w:pPr>
      <w:r>
        <w:rPr>
          <w:rtl/>
        </w:rPr>
        <w:lastRenderedPageBreak/>
        <w:t>عبد الحميد الطائي</w:t>
      </w:r>
      <w:r w:rsidR="00D575D3">
        <w:rPr>
          <w:rtl/>
        </w:rPr>
        <w:t>،</w:t>
      </w:r>
      <w:r w:rsidR="00923B9D">
        <w:rPr>
          <w:rtl/>
        </w:rPr>
        <w:t xml:space="preserve"> عن أبي الحسن </w:t>
      </w:r>
      <w:r w:rsidR="00613209">
        <w:rPr>
          <w:rtl/>
        </w:rPr>
        <w:t>الأوّل</w:t>
      </w:r>
      <w:r>
        <w:rPr>
          <w:rFonts w:hint="cs"/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قال النبيّ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23B9D">
        <w:rPr>
          <w:rtl/>
        </w:rPr>
        <w:t xml:space="preserve"> من قد</w:t>
      </w:r>
      <w:r>
        <w:rPr>
          <w:rFonts w:hint="cs"/>
          <w:rtl/>
        </w:rPr>
        <w:t>َّ</w:t>
      </w:r>
      <w:r w:rsidR="00923B9D">
        <w:rPr>
          <w:rtl/>
        </w:rPr>
        <w:t>م غريما</w:t>
      </w:r>
      <w:r>
        <w:rPr>
          <w:rFonts w:hint="cs"/>
          <w:rtl/>
        </w:rPr>
        <w:t>ً</w:t>
      </w:r>
      <w:r w:rsidR="00923B9D">
        <w:rPr>
          <w:rtl/>
        </w:rPr>
        <w:t xml:space="preserve"> إلى السلطان يستحلفه</w:t>
      </w:r>
      <w:r w:rsidR="00D575D3">
        <w:rPr>
          <w:rtl/>
        </w:rPr>
        <w:t>،</w:t>
      </w:r>
      <w:r w:rsidR="00923B9D">
        <w:rPr>
          <w:rtl/>
        </w:rPr>
        <w:t xml:space="preserve"> وهو يعلم</w:t>
      </w:r>
      <w:r w:rsidR="004F35C8">
        <w:rPr>
          <w:rtl/>
        </w:rPr>
        <w:t xml:space="preserve"> أنّه </w:t>
      </w:r>
      <w:r w:rsidR="00923B9D">
        <w:rPr>
          <w:rtl/>
        </w:rPr>
        <w:t>يحلف</w:t>
      </w:r>
      <w:r w:rsidR="00D575D3">
        <w:rPr>
          <w:rtl/>
        </w:rPr>
        <w:t>،</w:t>
      </w:r>
      <w:r w:rsidR="00923B9D">
        <w:rPr>
          <w:rtl/>
        </w:rPr>
        <w:t xml:space="preserve"> ثم</w:t>
      </w:r>
      <w:r>
        <w:rPr>
          <w:rFonts w:hint="cs"/>
          <w:rtl/>
        </w:rPr>
        <w:t>َّ</w:t>
      </w:r>
      <w:r w:rsidR="00923B9D">
        <w:rPr>
          <w:rtl/>
        </w:rPr>
        <w:t xml:space="preserve"> تركه تعظيما</w:t>
      </w:r>
      <w:r>
        <w:rPr>
          <w:rFonts w:hint="cs"/>
          <w:rtl/>
        </w:rPr>
        <w:t>ً</w:t>
      </w:r>
      <w:r w:rsidR="00923B9D">
        <w:rPr>
          <w:rtl/>
        </w:rPr>
        <w:t xml:space="preserve"> لله </w:t>
      </w:r>
      <w:r w:rsidR="00BB2A7F">
        <w:rPr>
          <w:rtl/>
        </w:rPr>
        <w:t xml:space="preserve">عزَّ </w:t>
      </w:r>
      <w:r w:rsidR="00923B9D">
        <w:rPr>
          <w:rtl/>
        </w:rPr>
        <w:t>وجلّ</w:t>
      </w:r>
      <w:r w:rsidR="00D575D3">
        <w:rPr>
          <w:rtl/>
        </w:rPr>
        <w:t>،</w:t>
      </w:r>
      <w:r w:rsidR="00923B9D">
        <w:rPr>
          <w:rtl/>
        </w:rPr>
        <w:t xml:space="preserve"> لم يرض</w:t>
      </w:r>
      <w:r>
        <w:rPr>
          <w:rFonts w:hint="cs"/>
          <w:rtl/>
        </w:rPr>
        <w:t>َ</w:t>
      </w:r>
      <w:r w:rsidR="00923B9D">
        <w:rPr>
          <w:rtl/>
        </w:rPr>
        <w:t xml:space="preserve"> الله له بمنزلة يوم القيامة </w:t>
      </w:r>
      <w:r w:rsidR="004B392B">
        <w:rPr>
          <w:rtl/>
        </w:rPr>
        <w:t xml:space="preserve">إلّا </w:t>
      </w:r>
      <w:r w:rsidR="00923B9D">
        <w:rPr>
          <w:rtl/>
        </w:rPr>
        <w:t xml:space="preserve">منزلة ابراهيم خليل الرحمن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أبي اسحاق</w:t>
      </w:r>
      <w:r w:rsidR="00D575D3">
        <w:rPr>
          <w:rtl/>
        </w:rPr>
        <w:t>،</w:t>
      </w:r>
      <w:r>
        <w:rPr>
          <w:rtl/>
        </w:rPr>
        <w:t xml:space="preserve"> عن عليّ بن معبد</w:t>
      </w:r>
      <w:r w:rsidR="00D575D3">
        <w:rPr>
          <w:rtl/>
        </w:rPr>
        <w:t>،</w:t>
      </w:r>
      <w:r>
        <w:rPr>
          <w:rtl/>
        </w:rPr>
        <w:t xml:space="preserve"> وفي نسخة</w:t>
      </w:r>
      <w:r w:rsidR="00D575D3">
        <w:rPr>
          <w:rtl/>
        </w:rPr>
        <w:t>:</w:t>
      </w:r>
      <w:r>
        <w:rPr>
          <w:rtl/>
        </w:rPr>
        <w:t xml:space="preserve"> عن عليّ بن درست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التهذيب 6</w:t>
      </w:r>
      <w:r w:rsidR="00D575D3">
        <w:rPr>
          <w:rtl/>
        </w:rPr>
        <w:t>:</w:t>
      </w:r>
      <w:r w:rsidRPr="002365DC">
        <w:rPr>
          <w:rtl/>
        </w:rPr>
        <w:t xml:space="preserve"> 193 </w:t>
      </w:r>
      <w:r w:rsidR="00085C76">
        <w:rPr>
          <w:rtl/>
        </w:rPr>
        <w:t>/</w:t>
      </w:r>
      <w:r w:rsidRPr="002365DC">
        <w:rPr>
          <w:rtl/>
        </w:rPr>
        <w:t xml:space="preserve"> 419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(2) </w:t>
      </w:r>
      <w:r w:rsidR="0012511A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الحديث 2 من الباب 2 من هذه الابواب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1Center"/>
        <w:rPr>
          <w:rtl/>
        </w:rPr>
      </w:pPr>
      <w:bookmarkStart w:id="1118" w:name="_Toc307245067"/>
      <w:bookmarkStart w:id="1119" w:name="_Toc307245783"/>
      <w:bookmarkStart w:id="1120" w:name="_Toc379793832"/>
      <w:bookmarkStart w:id="1121" w:name="_Toc180936594"/>
      <w:r>
        <w:rPr>
          <w:rtl/>
        </w:rPr>
        <w:lastRenderedPageBreak/>
        <w:t>كتاب النذر والعهد</w:t>
      </w:r>
      <w:bookmarkEnd w:id="1118"/>
      <w:bookmarkEnd w:id="1119"/>
      <w:bookmarkEnd w:id="1120"/>
      <w:bookmarkEnd w:id="1121"/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22" w:name="_Toc307245068"/>
      <w:bookmarkStart w:id="1123" w:name="_Toc307245784"/>
      <w:bookmarkStart w:id="1124" w:name="_Toc379793833"/>
      <w:bookmarkStart w:id="1125" w:name="_Toc180936595"/>
      <w:r>
        <w:rPr>
          <w:rtl/>
        </w:rPr>
        <w:lastRenderedPageBreak/>
        <w:t>1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12511A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 xml:space="preserve">لا ينعقد النذر </w:t>
      </w:r>
      <w:r w:rsidR="004F35C8">
        <w:rPr>
          <w:rtl/>
        </w:rPr>
        <w:t xml:space="preserve">حتّى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لله عليّ كذا</w:t>
      </w:r>
      <w:r w:rsidR="00D575D3">
        <w:rPr>
          <w:rtl/>
        </w:rPr>
        <w:t>،</w:t>
      </w:r>
      <w:bookmarkEnd w:id="1122"/>
      <w:bookmarkEnd w:id="1123"/>
      <w:r w:rsidR="00D575D3">
        <w:rPr>
          <w:rtl/>
        </w:rPr>
        <w:t xml:space="preserve"> </w:t>
      </w:r>
      <w:bookmarkStart w:id="1126" w:name="_Toc307245069"/>
      <w:bookmarkStart w:id="1127" w:name="_Toc307245785"/>
      <w:r w:rsidR="00D575D3">
        <w:rPr>
          <w:rtl/>
        </w:rPr>
        <w:t>و</w:t>
      </w:r>
      <w:r>
        <w:rPr>
          <w:rtl/>
        </w:rPr>
        <w:t>يسمي المنذور</w:t>
      </w:r>
      <w:r w:rsidR="00D575D3">
        <w:rPr>
          <w:rtl/>
        </w:rPr>
        <w:t>،</w:t>
      </w:r>
      <w:r>
        <w:rPr>
          <w:rtl/>
        </w:rPr>
        <w:t xml:space="preserve"> ويكون عبادة.</w:t>
      </w:r>
      <w:bookmarkEnd w:id="1124"/>
      <w:bookmarkEnd w:id="1125"/>
      <w:bookmarkEnd w:id="1126"/>
      <w:bookmarkEnd w:id="112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الجبار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منصوربن حازم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قال الرجل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12511A">
        <w:rPr>
          <w:rFonts w:hint="cs"/>
          <w:rtl/>
        </w:rPr>
        <w:t>َ</w:t>
      </w:r>
      <w:r>
        <w:rPr>
          <w:rtl/>
        </w:rPr>
        <w:t xml:space="preserve"> المشي إلى بيت الله وهو م</w:t>
      </w:r>
      <w:r w:rsidR="00735766">
        <w:rPr>
          <w:rtl/>
        </w:rPr>
        <w:t>حرّ</w:t>
      </w:r>
      <w:r>
        <w:rPr>
          <w:rtl/>
        </w:rPr>
        <w:t>م بحج</w:t>
      </w:r>
      <w:r w:rsidR="0012511A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او عليّ هدي كذا وكذا فليس بشيء </w:t>
      </w:r>
      <w:r w:rsidR="004F35C8">
        <w:rPr>
          <w:rtl/>
        </w:rPr>
        <w:t xml:space="preserve">حتّى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لله عليّ المشي إلى بيته</w:t>
      </w:r>
      <w:r w:rsidR="00D575D3">
        <w:rPr>
          <w:rtl/>
        </w:rPr>
        <w:t>،</w:t>
      </w:r>
      <w:r>
        <w:rPr>
          <w:rtl/>
        </w:rPr>
        <w:t xml:space="preserve"> او يقول</w:t>
      </w:r>
      <w:r w:rsidR="00D575D3">
        <w:rPr>
          <w:rtl/>
        </w:rPr>
        <w:t>:</w:t>
      </w:r>
      <w:r>
        <w:rPr>
          <w:rtl/>
        </w:rPr>
        <w:t xml:space="preserve"> لله علي</w:t>
      </w:r>
      <w:r w:rsidR="0012511A">
        <w:rPr>
          <w:rFonts w:hint="cs"/>
          <w:rtl/>
        </w:rPr>
        <w:t>َ</w:t>
      </w:r>
      <w:r>
        <w:rPr>
          <w:rtl/>
        </w:rPr>
        <w:t>ّ ان ا</w:t>
      </w:r>
      <w:r w:rsidR="00735766">
        <w:rPr>
          <w:rtl/>
        </w:rPr>
        <w:t>حرّ</w:t>
      </w:r>
      <w:r>
        <w:rPr>
          <w:rtl/>
        </w:rPr>
        <w:t>م بحج</w:t>
      </w:r>
      <w:r w:rsidR="0012511A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أو يقول</w:t>
      </w:r>
      <w:r w:rsidR="00D575D3">
        <w:rPr>
          <w:rtl/>
        </w:rPr>
        <w:t>:</w:t>
      </w:r>
      <w:r>
        <w:rPr>
          <w:rtl/>
        </w:rPr>
        <w:t xml:space="preserve"> لله عليّ</w:t>
      </w:r>
      <w:r w:rsidR="0012511A">
        <w:rPr>
          <w:rFonts w:hint="cs"/>
          <w:rtl/>
        </w:rPr>
        <w:t>َ</w:t>
      </w:r>
      <w:r>
        <w:rPr>
          <w:rtl/>
        </w:rPr>
        <w:t xml:space="preserve"> هدي كذا وكذا ان لم افعل كذا وكذا.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اسماعيل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الفضيل</w:t>
      </w:r>
      <w:r w:rsidR="00D575D3">
        <w:rPr>
          <w:rtl/>
        </w:rPr>
        <w:t>،</w:t>
      </w:r>
      <w:r>
        <w:rPr>
          <w:rtl/>
        </w:rPr>
        <w:t xml:space="preserve"> عن أبي الصباح الكناني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قال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12511A">
        <w:rPr>
          <w:rFonts w:hint="cs"/>
          <w:rtl/>
        </w:rPr>
        <w:t>َ</w:t>
      </w:r>
      <w:r>
        <w:rPr>
          <w:rtl/>
        </w:rPr>
        <w:t xml:space="preserve"> نذر؟ قال</w:t>
      </w:r>
      <w:r w:rsidR="00D575D3">
        <w:rPr>
          <w:rtl/>
        </w:rPr>
        <w:t>:</w:t>
      </w:r>
      <w:r>
        <w:rPr>
          <w:rtl/>
        </w:rPr>
        <w:t xml:space="preserve"> ليس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12511A">
      <w:pPr>
        <w:pStyle w:val="libFootnoteCenterBold"/>
        <w:rPr>
          <w:rtl/>
        </w:rPr>
      </w:pPr>
      <w:r>
        <w:rPr>
          <w:rtl/>
        </w:rPr>
        <w:t>كتاب النذر والعهد</w:t>
      </w:r>
    </w:p>
    <w:p w:rsidR="00923B9D" w:rsidRDefault="00923B9D" w:rsidP="0012511A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923B9D" w:rsidP="0012511A">
      <w:pPr>
        <w:pStyle w:val="libFootnoteCenterBold"/>
        <w:rPr>
          <w:rtl/>
        </w:rPr>
      </w:pPr>
      <w:r>
        <w:rPr>
          <w:rtl/>
        </w:rPr>
        <w:t>فيه 9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454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303 </w:t>
      </w:r>
      <w:r w:rsidR="00085C76">
        <w:rPr>
          <w:rtl/>
        </w:rPr>
        <w:t>/</w:t>
      </w:r>
      <w:r>
        <w:rPr>
          <w:rtl/>
        </w:rPr>
        <w:t xml:space="preserve"> 1124.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455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النذر بشيء </w:t>
      </w:r>
      <w:r w:rsidR="004F35C8">
        <w:rPr>
          <w:rtl/>
        </w:rPr>
        <w:t xml:space="preserve">حتّى </w:t>
      </w:r>
      <w:r>
        <w:rPr>
          <w:rtl/>
        </w:rPr>
        <w:t xml:space="preserve">يسمّي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لله صياما</w:t>
      </w:r>
      <w:r w:rsidR="0008531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أو صدقة</w:t>
      </w:r>
      <w:r w:rsidR="00D575D3">
        <w:rPr>
          <w:rtl/>
        </w:rPr>
        <w:t>،</w:t>
      </w:r>
      <w:r>
        <w:rPr>
          <w:rtl/>
        </w:rPr>
        <w:t xml:space="preserve"> أو هديا</w:t>
      </w:r>
      <w:r w:rsidR="0008531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أو حج</w:t>
      </w:r>
      <w:r w:rsidR="00085313">
        <w:rPr>
          <w:rFonts w:hint="cs"/>
          <w:rtl/>
        </w:rPr>
        <w:t>ّ</w:t>
      </w:r>
      <w:r>
        <w:rPr>
          <w:rtl/>
        </w:rPr>
        <w:t>ا.</w:t>
      </w:r>
      <w:r w:rsidR="00085313">
        <w:rPr>
          <w:rFonts w:hint="cs"/>
          <w:rtl/>
        </w:rPr>
        <w:t>ً</w:t>
      </w:r>
      <w:r>
        <w:rPr>
          <w:rtl/>
        </w:rPr>
        <w:t xml:space="preserve">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وكذا الذي قبله. </w:t>
      </w:r>
    </w:p>
    <w:p w:rsidR="00923B9D" w:rsidRDefault="00923B9D" w:rsidP="00B32AEB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عليّ بن أبي حمزة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يقول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B32AEB">
        <w:rPr>
          <w:rFonts w:hint="cs"/>
          <w:rtl/>
        </w:rPr>
        <w:t>َ</w:t>
      </w:r>
      <w:r>
        <w:rPr>
          <w:rtl/>
        </w:rPr>
        <w:t xml:space="preserve"> نذر؟ قال</w:t>
      </w:r>
      <w:r w:rsidR="00D575D3">
        <w:rPr>
          <w:rtl/>
        </w:rPr>
        <w:t>:</w:t>
      </w:r>
      <w:r>
        <w:rPr>
          <w:rtl/>
        </w:rPr>
        <w:t xml:space="preserve"> ليس بشيء </w:t>
      </w:r>
      <w:r w:rsidR="004F35C8">
        <w:rPr>
          <w:rtl/>
        </w:rPr>
        <w:t xml:space="preserve">حتّى </w:t>
      </w:r>
      <w:r>
        <w:rPr>
          <w:rtl/>
        </w:rPr>
        <w:t>يسم</w:t>
      </w:r>
      <w:r w:rsidR="00B32AEB">
        <w:rPr>
          <w:rFonts w:hint="cs"/>
          <w:rtl/>
        </w:rPr>
        <w:t>ّ</w:t>
      </w:r>
      <w:r>
        <w:rPr>
          <w:rtl/>
        </w:rPr>
        <w:t xml:space="preserve">ى </w:t>
      </w:r>
      <w:r w:rsidR="009E4BA5">
        <w:rPr>
          <w:rtl/>
        </w:rPr>
        <w:t xml:space="preserve">شيئاً </w:t>
      </w:r>
      <w:r w:rsidRPr="00D575D3">
        <w:rPr>
          <w:rStyle w:val="libFootnotenumChar"/>
          <w:rtl/>
        </w:rPr>
        <w:t>(</w:t>
      </w:r>
      <w:r w:rsidR="00B32AE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ويقول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B32AEB">
        <w:rPr>
          <w:rFonts w:hint="cs"/>
          <w:rtl/>
        </w:rPr>
        <w:t>َ</w:t>
      </w:r>
      <w:r>
        <w:rPr>
          <w:rtl/>
        </w:rPr>
        <w:t xml:space="preserve"> صوم لله</w:t>
      </w:r>
      <w:r w:rsidR="00D575D3">
        <w:rPr>
          <w:rtl/>
        </w:rPr>
        <w:t>،</w:t>
      </w:r>
      <w:r>
        <w:rPr>
          <w:rtl/>
        </w:rPr>
        <w:t xml:space="preserve"> أو يصدق </w:t>
      </w:r>
      <w:r w:rsidRPr="00D575D3">
        <w:rPr>
          <w:rStyle w:val="libFootnotenumChar"/>
          <w:rtl/>
        </w:rPr>
        <w:t>(</w:t>
      </w:r>
      <w:r w:rsidR="00B32AEB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او يعتق</w:t>
      </w:r>
      <w:r w:rsidR="00D575D3">
        <w:rPr>
          <w:rtl/>
        </w:rPr>
        <w:t>،</w:t>
      </w:r>
      <w:r>
        <w:rPr>
          <w:rtl/>
        </w:rPr>
        <w:t xml:space="preserve"> او يهدي هديا</w:t>
      </w:r>
      <w:r w:rsidR="00B32AEB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فان </w:t>
      </w:r>
      <w:r w:rsidRPr="00D575D3">
        <w:rPr>
          <w:rStyle w:val="libFootnotenumChar"/>
          <w:rtl/>
        </w:rPr>
        <w:t>(</w:t>
      </w:r>
      <w:r w:rsidR="00B32AEB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 الرجل</w:t>
      </w:r>
      <w:r w:rsidR="00D575D3">
        <w:rPr>
          <w:rtl/>
        </w:rPr>
        <w:t>:</w:t>
      </w:r>
      <w:r>
        <w:rPr>
          <w:rtl/>
        </w:rPr>
        <w:t xml:space="preserve"> أنا اُهدي هذا الطعام</w:t>
      </w:r>
      <w:r w:rsidR="00D575D3">
        <w:rPr>
          <w:rtl/>
        </w:rPr>
        <w:t>،</w:t>
      </w:r>
      <w:r w:rsidR="00B32AEB">
        <w:rPr>
          <w:rtl/>
        </w:rPr>
        <w:t xml:space="preserve"> فليس هذا بشيء </w:t>
      </w:r>
      <w:r w:rsidR="00B32AEB">
        <w:rPr>
          <w:rFonts w:hint="cs"/>
          <w:rtl/>
        </w:rPr>
        <w:t>إ</w:t>
      </w:r>
      <w:r>
        <w:rPr>
          <w:rtl/>
        </w:rPr>
        <w:t>ن</w:t>
      </w:r>
      <w:r w:rsidR="00B32AEB">
        <w:rPr>
          <w:rFonts w:hint="cs"/>
          <w:rtl/>
        </w:rPr>
        <w:t>ّ</w:t>
      </w:r>
      <w:r>
        <w:rPr>
          <w:rtl/>
        </w:rPr>
        <w:t xml:space="preserve">ما تهدى البدن. </w:t>
      </w:r>
    </w:p>
    <w:p w:rsidR="00923B9D" w:rsidRDefault="00923B9D" w:rsidP="00B32AEB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B32AEB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[ 29593 ]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ابن صدقة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وسئل عن الرجل يحلف بالنذر</w:t>
      </w:r>
      <w:r w:rsidR="00D575D3">
        <w:rPr>
          <w:rtl/>
        </w:rPr>
        <w:t>،</w:t>
      </w:r>
      <w:r>
        <w:rPr>
          <w:rtl/>
        </w:rPr>
        <w:t xml:space="preserve"> وني</w:t>
      </w:r>
      <w:r w:rsidR="00B32AEB">
        <w:rPr>
          <w:rFonts w:hint="cs"/>
          <w:rtl/>
        </w:rPr>
        <w:t>ّ</w:t>
      </w:r>
      <w:r>
        <w:rPr>
          <w:rtl/>
        </w:rPr>
        <w:t>ته في يمينه التى حلف عليها درهم أو أقل</w:t>
      </w:r>
      <w:r w:rsidR="00B32AEB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لم يجعل لله فليس بشيء. </w:t>
      </w:r>
    </w:p>
    <w:p w:rsidR="00923B9D" w:rsidRDefault="00923B9D" w:rsidP="00B32AEB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B32AEB">
        <w:rPr>
          <w:rStyle w:val="libFootnotenumChar"/>
          <w:rFonts w:hint="cs"/>
          <w:rtl/>
        </w:rPr>
        <w:t>7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خالد بن جرير</w:t>
      </w:r>
      <w:r w:rsidR="00D575D3">
        <w:rPr>
          <w:rtl/>
        </w:rPr>
        <w:t>،</w:t>
      </w:r>
      <w:r>
        <w:rPr>
          <w:rtl/>
        </w:rPr>
        <w:t xml:space="preserve"> عن أبي الربيع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في المصدر زيادة</w:t>
      </w:r>
      <w:r w:rsidR="00D575D3">
        <w:rPr>
          <w:rtl/>
        </w:rPr>
        <w:t>:</w:t>
      </w:r>
      <w:r w:rsidRPr="002365DC">
        <w:rPr>
          <w:rtl/>
        </w:rPr>
        <w:t xml:space="preserve"> شيئا</w:t>
      </w:r>
      <w:r w:rsidR="00B32AEB">
        <w:rPr>
          <w:rFonts w:hint="cs"/>
          <w:rtl/>
        </w:rPr>
        <w:t>ً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(2) التهذيب 8</w:t>
      </w:r>
      <w:r w:rsidR="00D575D3">
        <w:rPr>
          <w:rtl/>
        </w:rPr>
        <w:t>:</w:t>
      </w:r>
      <w:r w:rsidRPr="002365DC">
        <w:rPr>
          <w:rtl/>
        </w:rPr>
        <w:t xml:space="preserve"> 303 </w:t>
      </w:r>
      <w:r w:rsidR="00085C76">
        <w:rPr>
          <w:rtl/>
        </w:rPr>
        <w:t>/</w:t>
      </w:r>
      <w:r w:rsidRPr="002365DC">
        <w:rPr>
          <w:rtl/>
        </w:rPr>
        <w:t xml:space="preserve"> 1125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455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واورد نحوه عن النوادر في الحديث 7 من الباب 2 من هذه الابواب. </w:t>
      </w:r>
    </w:p>
    <w:p w:rsidR="00923B9D" w:rsidRPr="002365DC" w:rsidRDefault="00923B9D" w:rsidP="00B32AEB">
      <w:pPr>
        <w:pStyle w:val="libFootnote0"/>
        <w:rPr>
          <w:rtl/>
        </w:rPr>
      </w:pPr>
      <w:r w:rsidRPr="002365DC">
        <w:rPr>
          <w:rtl/>
        </w:rPr>
        <w:t>(</w:t>
      </w:r>
      <w:r w:rsidR="00B32AEB">
        <w:rPr>
          <w:rFonts w:hint="cs"/>
          <w:rtl/>
        </w:rPr>
        <w:t>3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النذر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32AEB">
      <w:pPr>
        <w:pStyle w:val="libFootnote0"/>
        <w:rPr>
          <w:rtl/>
        </w:rPr>
      </w:pPr>
      <w:r w:rsidRPr="002365DC">
        <w:rPr>
          <w:rtl/>
        </w:rPr>
        <w:t>(</w:t>
      </w:r>
      <w:r w:rsidR="00B32AEB">
        <w:rPr>
          <w:rFonts w:hint="cs"/>
          <w:rtl/>
        </w:rPr>
        <w:t>4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يتصدق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32AEB">
      <w:pPr>
        <w:pStyle w:val="libFootnote0"/>
        <w:rPr>
          <w:rtl/>
        </w:rPr>
      </w:pPr>
      <w:r w:rsidRPr="002365DC">
        <w:rPr>
          <w:rtl/>
        </w:rPr>
        <w:t>(</w:t>
      </w:r>
      <w:r w:rsidR="00B32AEB">
        <w:rPr>
          <w:rFonts w:hint="cs"/>
          <w:rtl/>
        </w:rPr>
        <w:t>5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وان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32AEB">
      <w:pPr>
        <w:pStyle w:val="libFootnote0"/>
        <w:rPr>
          <w:rtl/>
        </w:rPr>
      </w:pPr>
      <w:r w:rsidRPr="002365DC">
        <w:rPr>
          <w:rtl/>
        </w:rPr>
        <w:t>(</w:t>
      </w:r>
      <w:r w:rsidR="00B32AEB">
        <w:rPr>
          <w:rFonts w:hint="cs"/>
          <w:rtl/>
        </w:rPr>
        <w:t>6</w:t>
      </w:r>
      <w:r w:rsidRPr="002365DC">
        <w:rPr>
          <w:rtl/>
        </w:rPr>
        <w:t>) التهذيب 8</w:t>
      </w:r>
      <w:r w:rsidR="00D575D3">
        <w:rPr>
          <w:rtl/>
        </w:rPr>
        <w:t>:</w:t>
      </w:r>
      <w:r w:rsidRPr="002365DC">
        <w:rPr>
          <w:rtl/>
        </w:rPr>
        <w:t xml:space="preserve"> 303 </w:t>
      </w:r>
      <w:r w:rsidR="00085C76">
        <w:rPr>
          <w:rtl/>
        </w:rPr>
        <w:t>/</w:t>
      </w:r>
      <w:r w:rsidRPr="002365DC">
        <w:rPr>
          <w:rtl/>
        </w:rPr>
        <w:t xml:space="preserve"> 1126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458 </w:t>
      </w:r>
      <w:r w:rsidR="00085C76">
        <w:rPr>
          <w:rtl/>
        </w:rPr>
        <w:t>/</w:t>
      </w:r>
      <w:r>
        <w:rPr>
          <w:rtl/>
        </w:rPr>
        <w:t xml:space="preserve"> 22. </w:t>
      </w:r>
    </w:p>
    <w:p w:rsidR="00923B9D" w:rsidRPr="002365DC" w:rsidRDefault="00923B9D" w:rsidP="00B32AEB">
      <w:pPr>
        <w:pStyle w:val="libFootnote0"/>
        <w:rPr>
          <w:rtl/>
        </w:rPr>
      </w:pPr>
      <w:r w:rsidRPr="002365DC">
        <w:rPr>
          <w:rtl/>
        </w:rPr>
        <w:t>(</w:t>
      </w:r>
      <w:r w:rsidR="00B32AEB">
        <w:rPr>
          <w:rFonts w:hint="cs"/>
          <w:rtl/>
        </w:rPr>
        <w:t>7</w:t>
      </w:r>
      <w:r w:rsidRPr="002365DC">
        <w:rPr>
          <w:rtl/>
        </w:rPr>
        <w:t>) التهذيب 8</w:t>
      </w:r>
      <w:r w:rsidR="00D575D3">
        <w:rPr>
          <w:rtl/>
        </w:rPr>
        <w:t>:</w:t>
      </w:r>
      <w:r w:rsidRPr="002365DC">
        <w:rPr>
          <w:rtl/>
        </w:rPr>
        <w:t xml:space="preserve"> 307 </w:t>
      </w:r>
      <w:r w:rsidR="00085C76">
        <w:rPr>
          <w:rtl/>
        </w:rPr>
        <w:t>/</w:t>
      </w:r>
      <w:r w:rsidRPr="002365DC">
        <w:rPr>
          <w:rtl/>
        </w:rPr>
        <w:t xml:space="preserve"> 1142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456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عن الرجل يقول للشيء يبيعه</w:t>
      </w:r>
      <w:r w:rsidR="00D575D3">
        <w:rPr>
          <w:rtl/>
        </w:rPr>
        <w:t>:</w:t>
      </w:r>
      <w:r w:rsidR="00923B9D">
        <w:rPr>
          <w:rtl/>
        </w:rPr>
        <w:t xml:space="preserve"> أنا اهديه إلى بيت الله؟ قال</w:t>
      </w:r>
      <w:r w:rsidR="00D575D3">
        <w:rPr>
          <w:rtl/>
        </w:rPr>
        <w:t>: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 w:rsidR="00923B9D">
        <w:rPr>
          <w:rtl/>
        </w:rPr>
        <w:t xml:space="preserve"> ليس بشيء</w:t>
      </w:r>
      <w:r w:rsidR="00D575D3">
        <w:rPr>
          <w:rtl/>
        </w:rPr>
        <w:t>،</w:t>
      </w:r>
      <w:r w:rsidR="00923B9D">
        <w:rPr>
          <w:rtl/>
        </w:rPr>
        <w:t xml:space="preserve"> كذبه كذبها.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[ 29595 ]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اغضب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عليّ المشي إلى بيت الله ال</w:t>
      </w:r>
      <w:r w:rsidR="00735766">
        <w:rPr>
          <w:rtl/>
        </w:rPr>
        <w:t>حرّ</w:t>
      </w:r>
      <w:r>
        <w:rPr>
          <w:rtl/>
        </w:rPr>
        <w:t>ام؟ فقال</w:t>
      </w:r>
      <w:r w:rsidR="00D575D3">
        <w:rPr>
          <w:rtl/>
        </w:rPr>
        <w:t>:</w:t>
      </w:r>
      <w:r>
        <w:rPr>
          <w:rtl/>
        </w:rPr>
        <w:t xml:space="preserve"> اذا لم يقل لله على</w:t>
      </w:r>
      <w:r w:rsidR="00B32AEB">
        <w:rPr>
          <w:rFonts w:hint="cs"/>
          <w:rtl/>
        </w:rPr>
        <w:t>ّ</w:t>
      </w:r>
      <w:r>
        <w:rPr>
          <w:rtl/>
        </w:rPr>
        <w:t xml:space="preserve"> فليس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[ 29596 ]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32AEB">
        <w:rPr>
          <w:rtl/>
        </w:rPr>
        <w:t>فض</w:t>
      </w:r>
      <w:r w:rsidR="004E1C80">
        <w:rPr>
          <w:rtl/>
        </w:rPr>
        <w:t>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وعبد الرحمن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قال</w:t>
      </w:r>
      <w:r w:rsidR="00D575D3">
        <w:rPr>
          <w:rtl/>
        </w:rPr>
        <w:t>:</w:t>
      </w:r>
      <w:r>
        <w:rPr>
          <w:rtl/>
        </w:rPr>
        <w:t xml:space="preserve"> هو م</w:t>
      </w:r>
      <w:r w:rsidR="00B32AEB">
        <w:rPr>
          <w:rtl/>
        </w:rPr>
        <w:t>حر</w:t>
      </w:r>
      <w:r>
        <w:rPr>
          <w:rtl/>
        </w:rPr>
        <w:t>م بحج</w:t>
      </w:r>
      <w:r w:rsidR="00B32AEB">
        <w:rPr>
          <w:rFonts w:hint="cs"/>
          <w:rtl/>
        </w:rPr>
        <w:t>ّ</w:t>
      </w:r>
      <w:r>
        <w:rPr>
          <w:rtl/>
        </w:rPr>
        <w:t>ة ان لم يفعل كذا وكذا فلم يفعله 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[ 29597 ] </w:t>
      </w:r>
      <w:r>
        <w:rPr>
          <w:rtl/>
        </w:rPr>
        <w:t>8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سعيد بن </w:t>
      </w:r>
      <w:r w:rsidR="009730F4">
        <w:rPr>
          <w:rtl/>
        </w:rPr>
        <w:t>عبد الله</w:t>
      </w:r>
      <w:r w:rsidR="00B32AEB">
        <w:rPr>
          <w:rtl/>
        </w:rPr>
        <w:t xml:space="preserve"> ال</w:t>
      </w:r>
      <w:r w:rsidR="00B32AEB">
        <w:rPr>
          <w:rFonts w:hint="cs"/>
          <w:rtl/>
        </w:rPr>
        <w:t>أ</w:t>
      </w:r>
      <w:r>
        <w:rPr>
          <w:rtl/>
        </w:rPr>
        <w:t>عرج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يحلف بالمشي إلى بيت الله وي</w:t>
      </w:r>
      <w:r w:rsidR="00735766">
        <w:rPr>
          <w:rtl/>
        </w:rPr>
        <w:t>حرّ</w:t>
      </w:r>
      <w:r>
        <w:rPr>
          <w:rtl/>
        </w:rPr>
        <w:t>م بحج</w:t>
      </w:r>
      <w:r w:rsidR="00B32AEB">
        <w:rPr>
          <w:rFonts w:hint="cs"/>
          <w:rtl/>
        </w:rPr>
        <w:t>ّ</w:t>
      </w:r>
      <w:r>
        <w:rPr>
          <w:rtl/>
        </w:rPr>
        <w:t>ة والهدي؟ فقال</w:t>
      </w:r>
      <w:r w:rsidR="00D575D3">
        <w:rPr>
          <w:rtl/>
        </w:rPr>
        <w:t>:</w:t>
      </w:r>
      <w:r>
        <w:rPr>
          <w:rtl/>
        </w:rPr>
        <w:t xml:space="preserve"> ما جعل لله فهو واجب عليه. </w:t>
      </w:r>
    </w:p>
    <w:p w:rsidR="00923B9D" w:rsidRDefault="00923B9D" w:rsidP="00B32AEB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[ 29598 ]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وعن أبي جعفر</w:t>
      </w:r>
      <w:r w:rsidR="00D575D3">
        <w:rPr>
          <w:rtl/>
        </w:rPr>
        <w:t xml:space="preserve"> - </w:t>
      </w:r>
      <w:r>
        <w:rPr>
          <w:rtl/>
        </w:rPr>
        <w:t>يعنى الثاني</w:t>
      </w:r>
      <w:r w:rsidR="00D575D3">
        <w:rPr>
          <w:rtl/>
        </w:rPr>
        <w:t xml:space="preserve"> -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الرجل يقول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B32AEB">
        <w:rPr>
          <w:rFonts w:hint="cs"/>
          <w:rtl/>
        </w:rPr>
        <w:t>َ</w:t>
      </w:r>
      <w:r>
        <w:rPr>
          <w:rtl/>
        </w:rPr>
        <w:t xml:space="preserve"> مائة بدنة </w:t>
      </w:r>
      <w:r w:rsidRPr="00D575D3">
        <w:rPr>
          <w:rStyle w:val="libFootnotenumChar"/>
          <w:rtl/>
        </w:rPr>
        <w:t>(</w:t>
      </w:r>
      <w:r w:rsidR="00B32AE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أو ما لا يطيق؟ فقال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ذلك من خطوات الشيطان.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التهذيب 8</w:t>
      </w:r>
      <w:r w:rsidR="00D575D3">
        <w:rPr>
          <w:rtl/>
        </w:rPr>
        <w:t>:</w:t>
      </w:r>
      <w:r w:rsidRPr="002365DC">
        <w:rPr>
          <w:rtl/>
        </w:rPr>
        <w:t xml:space="preserve"> 305 </w:t>
      </w:r>
      <w:r w:rsidR="00085C76">
        <w:rPr>
          <w:rtl/>
        </w:rPr>
        <w:t>/</w:t>
      </w:r>
      <w:r w:rsidRPr="002365DC">
        <w:rPr>
          <w:rtl/>
        </w:rPr>
        <w:t xml:space="preserve"> 1133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1075.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1059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34 من ابواب الايمان.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45 </w:t>
      </w:r>
      <w:r w:rsidR="00085C76">
        <w:rPr>
          <w:rtl/>
        </w:rPr>
        <w:t>/</w:t>
      </w:r>
      <w:r>
        <w:rPr>
          <w:rtl/>
        </w:rPr>
        <w:t xml:space="preserve"> 73.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172 </w:t>
      </w:r>
      <w:r w:rsidR="00085C76">
        <w:rPr>
          <w:rtl/>
        </w:rPr>
        <w:t>/</w:t>
      </w:r>
      <w:r>
        <w:rPr>
          <w:rtl/>
        </w:rPr>
        <w:t xml:space="preserve"> 450. </w:t>
      </w:r>
    </w:p>
    <w:p w:rsidR="00923B9D" w:rsidRPr="002365DC" w:rsidRDefault="00923B9D" w:rsidP="00B32AEB">
      <w:pPr>
        <w:pStyle w:val="libFootnote0"/>
        <w:rPr>
          <w:rtl/>
        </w:rPr>
      </w:pPr>
      <w:r w:rsidRPr="002365DC">
        <w:rPr>
          <w:rtl/>
        </w:rPr>
        <w:t>(</w:t>
      </w:r>
      <w:r w:rsidR="00B32AEB">
        <w:rPr>
          <w:rFonts w:hint="cs"/>
          <w:rtl/>
        </w:rPr>
        <w:t>2</w:t>
      </w:r>
      <w:r w:rsidRPr="002365DC">
        <w:rPr>
          <w:rtl/>
        </w:rPr>
        <w:t>) في المصدر زيادة</w:t>
      </w:r>
      <w:r w:rsidR="00D575D3">
        <w:rPr>
          <w:rtl/>
        </w:rPr>
        <w:t>:</w:t>
      </w:r>
      <w:r w:rsidRPr="002365DC">
        <w:rPr>
          <w:rtl/>
        </w:rPr>
        <w:t xml:space="preserve"> أو الف بدنة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128" w:name="_Toc307245070"/>
      <w:bookmarkStart w:id="1129" w:name="_Toc307245786"/>
      <w:bookmarkStart w:id="1130" w:name="_Toc379793834"/>
      <w:bookmarkStart w:id="1131" w:name="_Toc180936596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 ان من نذر ولم يسم</w:t>
      </w:r>
      <w:r w:rsidR="00B32AEB">
        <w:rPr>
          <w:rFonts w:hint="cs"/>
          <w:rtl/>
        </w:rPr>
        <w:t>ِّ</w:t>
      </w:r>
      <w:r>
        <w:rPr>
          <w:rtl/>
        </w:rPr>
        <w:t xml:space="preserve"> منذورا</w:t>
      </w:r>
      <w:r w:rsidR="00B32AEB">
        <w:rPr>
          <w:rFonts w:hint="cs"/>
          <w:rtl/>
        </w:rPr>
        <w:t>ً</w:t>
      </w:r>
      <w:r>
        <w:rPr>
          <w:rtl/>
        </w:rPr>
        <w:t xml:space="preserve"> لم يلزمه شيء</w:t>
      </w:r>
      <w:r w:rsidR="00D575D3">
        <w:rPr>
          <w:rtl/>
        </w:rPr>
        <w:t>،</w:t>
      </w:r>
      <w:r>
        <w:rPr>
          <w:rtl/>
        </w:rPr>
        <w:t xml:space="preserve"> فان</w:t>
      </w:r>
      <w:bookmarkEnd w:id="1128"/>
      <w:bookmarkEnd w:id="1129"/>
      <w:r w:rsidR="00D575D3">
        <w:rPr>
          <w:rtl/>
        </w:rPr>
        <w:t xml:space="preserve"> </w:t>
      </w:r>
      <w:bookmarkStart w:id="1132" w:name="_Toc307245071"/>
      <w:bookmarkStart w:id="1133" w:name="_Toc307245787"/>
      <w:r w:rsidR="00D575D3">
        <w:rPr>
          <w:rtl/>
        </w:rPr>
        <w:t>س</w:t>
      </w:r>
      <w:r>
        <w:rPr>
          <w:rtl/>
        </w:rPr>
        <w:t>م</w:t>
      </w:r>
      <w:r w:rsidR="00B32AEB">
        <w:rPr>
          <w:rFonts w:hint="cs"/>
          <w:rtl/>
        </w:rPr>
        <w:t>ّ</w:t>
      </w:r>
      <w:r>
        <w:rPr>
          <w:rtl/>
        </w:rPr>
        <w:t>ى مجملا</w:t>
      </w:r>
      <w:r w:rsidR="00B32AEB">
        <w:rPr>
          <w:rFonts w:hint="cs"/>
          <w:rtl/>
        </w:rPr>
        <w:t>ً</w:t>
      </w:r>
      <w:r>
        <w:rPr>
          <w:rtl/>
        </w:rPr>
        <w:t xml:space="preserve"> اجزأه مطلق العبادة.</w:t>
      </w:r>
      <w:bookmarkEnd w:id="1130"/>
      <w:bookmarkEnd w:id="1131"/>
      <w:bookmarkEnd w:id="1132"/>
      <w:bookmarkEnd w:id="113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[ 29599 ]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</w:t>
      </w:r>
      <w:r w:rsidR="00B32AEB">
        <w:rPr>
          <w:rFonts w:hint="cs"/>
          <w:rtl/>
        </w:rPr>
        <w:t>ّ</w:t>
      </w:r>
      <w:r>
        <w:rPr>
          <w:rtl/>
        </w:rPr>
        <w:t>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جعل عليه نذرا</w:t>
      </w:r>
      <w:r w:rsidR="00AB6430">
        <w:rPr>
          <w:rFonts w:hint="cs"/>
          <w:rtl/>
        </w:rPr>
        <w:t>ً</w:t>
      </w:r>
      <w:r>
        <w:rPr>
          <w:rtl/>
        </w:rPr>
        <w:t xml:space="preserve"> ولم يسم</w:t>
      </w:r>
      <w:r w:rsidR="00AB6430">
        <w:rPr>
          <w:rFonts w:hint="cs"/>
          <w:rtl/>
        </w:rPr>
        <w:t>ّ</w:t>
      </w:r>
      <w:r>
        <w:rPr>
          <w:rtl/>
        </w:rPr>
        <w:t>ه قال</w:t>
      </w:r>
      <w:r w:rsidR="00D575D3">
        <w:rPr>
          <w:rtl/>
        </w:rPr>
        <w:t>:</w:t>
      </w:r>
      <w:r>
        <w:rPr>
          <w:rtl/>
        </w:rPr>
        <w:t xml:space="preserve"> ان سمى فهو الذي سم</w:t>
      </w:r>
      <w:r w:rsidR="00AB6430">
        <w:rPr>
          <w:rFonts w:hint="cs"/>
          <w:rtl/>
        </w:rPr>
        <w:t>ّ</w:t>
      </w:r>
      <w:r>
        <w:rPr>
          <w:rtl/>
        </w:rPr>
        <w:t xml:space="preserve">ى وان لم يسمّ فليس عليه 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ابن أبي نصر</w:t>
      </w:r>
      <w:r w:rsidR="00D575D3">
        <w:rPr>
          <w:rtl/>
        </w:rPr>
        <w:t>،</w:t>
      </w:r>
      <w:r>
        <w:rPr>
          <w:rtl/>
        </w:rPr>
        <w:t xml:space="preserve"> عن ثعلبة بن ميمون</w:t>
      </w:r>
      <w:r w:rsidR="00D575D3">
        <w:rPr>
          <w:rtl/>
        </w:rPr>
        <w:t>،</w:t>
      </w:r>
      <w:r>
        <w:rPr>
          <w:rtl/>
        </w:rPr>
        <w:t xml:space="preserve"> عن معمر بن عمر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يقول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AB6430">
        <w:rPr>
          <w:rFonts w:hint="cs"/>
          <w:rtl/>
        </w:rPr>
        <w:t>َ</w:t>
      </w:r>
      <w:r>
        <w:rPr>
          <w:rtl/>
        </w:rPr>
        <w:t xml:space="preserve"> نذر</w:t>
      </w:r>
      <w:r w:rsidR="00D575D3">
        <w:rPr>
          <w:rtl/>
        </w:rPr>
        <w:t>،</w:t>
      </w:r>
      <w:r>
        <w:rPr>
          <w:rtl/>
        </w:rPr>
        <w:t xml:space="preserve"> ولم يسم</w:t>
      </w:r>
      <w:r w:rsidR="00AB6430">
        <w:rPr>
          <w:rFonts w:hint="cs"/>
          <w:rtl/>
        </w:rPr>
        <w:t>ّ</w:t>
      </w:r>
      <w:r>
        <w:rPr>
          <w:rtl/>
        </w:rPr>
        <w:t xml:space="preserve"> شيئا</w:t>
      </w:r>
      <w:r w:rsidR="00AB6430">
        <w:rPr>
          <w:rFonts w:hint="cs"/>
          <w:rtl/>
        </w:rPr>
        <w:t>ً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سهل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الحسن بن شمون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 w:rsidR="00AB6430">
        <w:rPr>
          <w:rtl/>
        </w:rPr>
        <w:t xml:space="preserve"> بن عبد الرحمن ال</w:t>
      </w:r>
      <w:r w:rsidR="00AB6430">
        <w:rPr>
          <w:rFonts w:hint="cs"/>
          <w:rtl/>
        </w:rPr>
        <w:t>أ</w:t>
      </w:r>
      <w:r>
        <w:rPr>
          <w:rtl/>
        </w:rPr>
        <w:t>صم</w:t>
      </w:r>
      <w:r w:rsidR="00AB6430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عن مسمع بن عبد الملك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AB6430">
      <w:pPr>
        <w:pStyle w:val="libFootnote0"/>
        <w:rPr>
          <w:rtl/>
        </w:rPr>
      </w:pPr>
      <w:r w:rsidRPr="002365DC">
        <w:rPr>
          <w:rtl/>
        </w:rPr>
        <w:t>(</w:t>
      </w:r>
      <w:r w:rsidR="00AB6430">
        <w:rPr>
          <w:rFonts w:hint="cs"/>
          <w:rtl/>
        </w:rPr>
        <w:t>1</w:t>
      </w:r>
      <w:r w:rsidRPr="002365DC">
        <w:rPr>
          <w:rtl/>
        </w:rPr>
        <w:t>) ياتي في الحديث 1 من الباب 6</w:t>
      </w:r>
      <w:r w:rsidR="00D575D3">
        <w:rPr>
          <w:rtl/>
        </w:rPr>
        <w:t>،</w:t>
      </w:r>
      <w:r w:rsidRPr="002365DC">
        <w:rPr>
          <w:rtl/>
        </w:rPr>
        <w:t xml:space="preserve"> وفي الحديث 4 من الباب 8</w:t>
      </w:r>
      <w:r w:rsidR="00D575D3">
        <w:rPr>
          <w:rtl/>
        </w:rPr>
        <w:t>،</w:t>
      </w:r>
      <w:r w:rsidRPr="002365DC">
        <w:rPr>
          <w:rtl/>
        </w:rPr>
        <w:t xml:space="preserve"> وفي الحديث 2 من الباب 13</w:t>
      </w:r>
      <w:r w:rsidR="00D575D3">
        <w:rPr>
          <w:rtl/>
        </w:rPr>
        <w:t>،</w:t>
      </w:r>
      <w:r w:rsidRPr="002365DC">
        <w:rPr>
          <w:rtl/>
        </w:rPr>
        <w:t xml:space="preserve"> وفي الحديثين 4 و 6 من الباب 17</w:t>
      </w:r>
      <w:r w:rsidR="00D575D3">
        <w:rPr>
          <w:rtl/>
        </w:rPr>
        <w:t>،</w:t>
      </w:r>
      <w:r w:rsidRPr="002365DC">
        <w:rPr>
          <w:rtl/>
        </w:rPr>
        <w:t xml:space="preserve"> وفي الباب 23 من هذه الابواب</w:t>
      </w:r>
      <w:r w:rsidR="00D575D3">
        <w:rPr>
          <w:rtl/>
        </w:rPr>
        <w:t>،</w:t>
      </w:r>
      <w:r w:rsidRPr="002365DC">
        <w:rPr>
          <w:rtl/>
        </w:rPr>
        <w:t xml:space="preserve"> وفي الحديث 8 من الباب 1 من ابواب آداب المائدة</w:t>
      </w:r>
      <w:r w:rsidR="00D575D3">
        <w:rPr>
          <w:rtl/>
        </w:rPr>
        <w:t>،</w:t>
      </w:r>
      <w:r w:rsidRPr="002365DC">
        <w:rPr>
          <w:rtl/>
        </w:rPr>
        <w:t xml:space="preserve"> وياتي ما </w:t>
      </w:r>
      <w:r w:rsidR="00AB6430">
        <w:rPr>
          <w:rtl/>
        </w:rPr>
        <w:t>يدل</w:t>
      </w:r>
      <w:r w:rsidR="007F0D3E">
        <w:rPr>
          <w:rtl/>
        </w:rPr>
        <w:t xml:space="preserve"> </w:t>
      </w:r>
      <w:r w:rsidRPr="002365DC">
        <w:rPr>
          <w:rtl/>
        </w:rPr>
        <w:t>على بعض المقصود في الباب 2</w:t>
      </w:r>
      <w:r w:rsidR="00D575D3">
        <w:rPr>
          <w:rtl/>
        </w:rPr>
        <w:t>،</w:t>
      </w:r>
      <w:r w:rsidRPr="002365DC">
        <w:rPr>
          <w:rtl/>
        </w:rPr>
        <w:t xml:space="preserve"> وفي الحديث 5 من الباب 6 وفي الباب 7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7F0D3E" w:rsidP="00B94B89">
      <w:pPr>
        <w:pStyle w:val="libFootnote0"/>
        <w:rPr>
          <w:rtl/>
        </w:rPr>
      </w:pPr>
      <w:r>
        <w:rPr>
          <w:rtl/>
        </w:rPr>
        <w:t>و</w:t>
      </w:r>
      <w:r w:rsidR="00AB6430">
        <w:rPr>
          <w:rtl/>
        </w:rPr>
        <w:t>تقد</w:t>
      </w:r>
      <w:r w:rsidR="004F35C8">
        <w:rPr>
          <w:rtl/>
        </w:rPr>
        <w:t xml:space="preserve">م </w:t>
      </w:r>
      <w:r w:rsidR="00923B9D" w:rsidRPr="002365DC">
        <w:rPr>
          <w:rtl/>
        </w:rPr>
        <w:t xml:space="preserve">ما </w:t>
      </w:r>
      <w:r w:rsidR="00AB6430">
        <w:rPr>
          <w:rtl/>
        </w:rPr>
        <w:t>يدل</w:t>
      </w:r>
      <w:r>
        <w:rPr>
          <w:rtl/>
        </w:rPr>
        <w:t xml:space="preserve"> </w:t>
      </w:r>
      <w:r w:rsidR="00923B9D" w:rsidRPr="002365DC">
        <w:rPr>
          <w:rtl/>
        </w:rPr>
        <w:t>على ذلك في الحديث 8 من الباب 10 من ابواب من يصح منه الصوم</w:t>
      </w:r>
      <w:r w:rsidR="00D575D3">
        <w:rPr>
          <w:rtl/>
        </w:rPr>
        <w:t>،</w:t>
      </w:r>
      <w:r w:rsidR="00923B9D" w:rsidRPr="002365DC">
        <w:rPr>
          <w:rtl/>
        </w:rPr>
        <w:t xml:space="preserve"> وفي الباب 13 من ابواب المواقيت</w:t>
      </w:r>
      <w:r w:rsidR="00D575D3">
        <w:rPr>
          <w:rtl/>
        </w:rPr>
        <w:t>،</w:t>
      </w:r>
      <w:r w:rsidR="00923B9D" w:rsidRPr="002365DC">
        <w:rPr>
          <w:rtl/>
        </w:rPr>
        <w:t xml:space="preserve"> وفي الحديث 14 من الباب 22 من ابواب مقدمات الطواف</w:t>
      </w:r>
      <w:r w:rsidR="00923B9D">
        <w:rPr>
          <w:rtl/>
        </w:rPr>
        <w:t>.</w:t>
      </w:r>
      <w:r w:rsidR="00923B9D" w:rsidRPr="002365DC">
        <w:rPr>
          <w:rtl/>
        </w:rPr>
        <w:t xml:space="preserve"> </w:t>
      </w:r>
    </w:p>
    <w:p w:rsidR="00923B9D" w:rsidRDefault="00923B9D" w:rsidP="00AB6430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AB6430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441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441 </w:t>
      </w:r>
      <w:r w:rsidR="00085C76">
        <w:rPr>
          <w:rtl/>
        </w:rPr>
        <w:t>/</w:t>
      </w:r>
      <w:r>
        <w:rPr>
          <w:rtl/>
        </w:rPr>
        <w:t xml:space="preserve"> 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463 </w:t>
      </w:r>
      <w:r w:rsidR="00085C76">
        <w:rPr>
          <w:rtl/>
        </w:rPr>
        <w:t>/</w:t>
      </w:r>
      <w:r>
        <w:rPr>
          <w:rtl/>
        </w:rPr>
        <w:t xml:space="preserve"> 18.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AB243B">
        <w:rPr>
          <w:rFonts w:hint="cs"/>
          <w:rtl/>
        </w:rPr>
        <w:t>أ</w:t>
      </w:r>
      <w:r w:rsidR="00923B9D">
        <w:rPr>
          <w:rtl/>
        </w:rPr>
        <w:t>ن</w:t>
      </w:r>
      <w:r w:rsidR="00AB243B">
        <w:rPr>
          <w:rFonts w:hint="cs"/>
          <w:rtl/>
        </w:rPr>
        <w:t>َّ</w:t>
      </w:r>
      <w:r w:rsidR="00923B9D">
        <w:rPr>
          <w:rtl/>
        </w:rPr>
        <w:t xml:space="preserve"> امير المؤمنين </w:t>
      </w:r>
      <w:r w:rsidRPr="00085C76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سئل عن رجل نذر ولم يسم</w:t>
      </w:r>
      <w:r w:rsidR="00AB243B">
        <w:rPr>
          <w:rFonts w:hint="cs"/>
          <w:rtl/>
        </w:rPr>
        <w:t>ّ</w:t>
      </w:r>
      <w:r w:rsidR="00923B9D">
        <w:rPr>
          <w:rtl/>
        </w:rPr>
        <w:t xml:space="preserve"> شيئا</w:t>
      </w:r>
      <w:r w:rsidR="00AB243B">
        <w:rPr>
          <w:rFonts w:hint="cs"/>
          <w:rtl/>
        </w:rPr>
        <w:t>ً</w:t>
      </w:r>
      <w:r w:rsidR="00923B9D">
        <w:rPr>
          <w:rtl/>
        </w:rPr>
        <w:t>؟ قال</w:t>
      </w:r>
      <w:r w:rsidR="00D575D3">
        <w:rPr>
          <w:rtl/>
        </w:rPr>
        <w:t>:</w:t>
      </w:r>
      <w:r w:rsidR="00AB243B">
        <w:rPr>
          <w:rtl/>
        </w:rPr>
        <w:t xml:space="preserve"> </w:t>
      </w:r>
      <w:r w:rsidR="00AB243B">
        <w:rPr>
          <w:rFonts w:hint="cs"/>
          <w:rtl/>
        </w:rPr>
        <w:t>إ</w:t>
      </w:r>
      <w:r w:rsidR="00923B9D">
        <w:rPr>
          <w:rtl/>
        </w:rPr>
        <w:t>ن شاء صل</w:t>
      </w:r>
      <w:r w:rsidR="00AB243B">
        <w:rPr>
          <w:rFonts w:hint="cs"/>
          <w:rtl/>
        </w:rPr>
        <w:t>ّ</w:t>
      </w:r>
      <w:r w:rsidR="00923B9D">
        <w:rPr>
          <w:rtl/>
        </w:rPr>
        <w:t>ى ركعتين</w:t>
      </w:r>
      <w:r w:rsidR="00D575D3">
        <w:rPr>
          <w:rtl/>
        </w:rPr>
        <w:t>،</w:t>
      </w:r>
      <w:r w:rsidR="00923B9D">
        <w:rPr>
          <w:rtl/>
        </w:rPr>
        <w:t xml:space="preserve"> وان شاء صام </w:t>
      </w:r>
      <w:r w:rsidR="00C7792B">
        <w:rPr>
          <w:rtl/>
        </w:rPr>
        <w:t>يوماً</w:t>
      </w:r>
      <w:r w:rsidR="00D575D3">
        <w:rPr>
          <w:rtl/>
        </w:rPr>
        <w:t>،</w:t>
      </w:r>
      <w:r w:rsidR="00923B9D">
        <w:rPr>
          <w:rtl/>
        </w:rPr>
        <w:t xml:space="preserve"> وان شاء تصد</w:t>
      </w:r>
      <w:r w:rsidR="00AB243B">
        <w:rPr>
          <w:rFonts w:hint="cs"/>
          <w:rtl/>
        </w:rPr>
        <w:t>ّ</w:t>
      </w:r>
      <w:r w:rsidR="00923B9D">
        <w:rPr>
          <w:rtl/>
        </w:rPr>
        <w:t xml:space="preserve">ق برغيف.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</w:t>
      </w:r>
      <w:r w:rsidR="00AB243B">
        <w:rPr>
          <w:rtl/>
        </w:rPr>
        <w:t xml:space="preserve">محمول على الاستحباب أو التسمية </w:t>
      </w:r>
      <w:r w:rsidR="00AB243B">
        <w:rPr>
          <w:rFonts w:hint="cs"/>
          <w:rtl/>
        </w:rPr>
        <w:t>إ</w:t>
      </w:r>
      <w:r>
        <w:rPr>
          <w:rtl/>
        </w:rPr>
        <w:t>جمالا</w:t>
      </w:r>
      <w:r w:rsidR="00AB243B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لا تفصيلا</w:t>
      </w:r>
      <w:r w:rsidR="00AB243B">
        <w:rPr>
          <w:rFonts w:hint="cs"/>
          <w:rtl/>
        </w:rPr>
        <w:t>ً</w:t>
      </w:r>
      <w:r>
        <w:rPr>
          <w:rtl/>
        </w:rPr>
        <w:t xml:space="preserve"> ؛ لما مر</w:t>
      </w:r>
      <w:r w:rsidR="00AB243B">
        <w:rPr>
          <w:rFonts w:hint="cs"/>
          <w:rtl/>
        </w:rPr>
        <w:t>َّ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الحسن ابن الحسين اللؤلؤى</w:t>
      </w:r>
      <w:r w:rsidR="00D575D3">
        <w:rPr>
          <w:rtl/>
        </w:rPr>
        <w:t>،</w:t>
      </w:r>
      <w:r>
        <w:rPr>
          <w:rtl/>
        </w:rPr>
        <w:t xml:space="preserve"> رفعه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الرجل يقول</w:t>
      </w:r>
      <w:r w:rsidR="00D575D3">
        <w:rPr>
          <w:rtl/>
        </w:rPr>
        <w:t>:</w:t>
      </w:r>
      <w:r>
        <w:rPr>
          <w:rtl/>
        </w:rPr>
        <w:t xml:space="preserve"> عليّ نذر</w:t>
      </w:r>
      <w:r w:rsidR="00D575D3">
        <w:rPr>
          <w:rtl/>
        </w:rPr>
        <w:t>،</w:t>
      </w:r>
      <w:r>
        <w:rPr>
          <w:rtl/>
        </w:rPr>
        <w:t xml:space="preserve"> ولا يسمّي شيئا</w:t>
      </w:r>
      <w:r w:rsidR="00AB243B">
        <w:rPr>
          <w:rFonts w:hint="cs"/>
          <w:rtl/>
        </w:rPr>
        <w:t>ً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كف</w:t>
      </w:r>
      <w:r w:rsidR="00AB243B">
        <w:rPr>
          <w:rFonts w:hint="cs"/>
          <w:rtl/>
        </w:rPr>
        <w:t>ّ</w:t>
      </w:r>
      <w:r>
        <w:rPr>
          <w:rtl/>
        </w:rPr>
        <w:t xml:space="preserve"> من برّ</w:t>
      </w:r>
      <w:r w:rsidR="00D575D3">
        <w:rPr>
          <w:rtl/>
        </w:rPr>
        <w:t>،</w:t>
      </w:r>
      <w:r>
        <w:rPr>
          <w:rtl/>
        </w:rPr>
        <w:t xml:space="preserve"> غلظ عليه</w:t>
      </w:r>
      <w:r w:rsidR="00D575D3">
        <w:rPr>
          <w:rtl/>
        </w:rPr>
        <w:t>،</w:t>
      </w:r>
      <w:r>
        <w:rPr>
          <w:rtl/>
        </w:rPr>
        <w:t xml:space="preserve"> أو شد</w:t>
      </w:r>
      <w:r w:rsidR="00AB243B">
        <w:rPr>
          <w:rFonts w:hint="cs"/>
          <w:rtl/>
        </w:rPr>
        <w:t>ّ</w:t>
      </w:r>
      <w:r>
        <w:rPr>
          <w:rtl/>
        </w:rPr>
        <w:t xml:space="preserve">د.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[ 29603 ]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يجعل عليه نذراً</w:t>
      </w:r>
      <w:r w:rsidR="00D575D3">
        <w:rPr>
          <w:rtl/>
        </w:rPr>
        <w:t>،</w:t>
      </w:r>
      <w:r>
        <w:rPr>
          <w:rtl/>
        </w:rPr>
        <w:t xml:space="preserve"> ولا يسم</w:t>
      </w:r>
      <w:r w:rsidR="00AB243B">
        <w:rPr>
          <w:rFonts w:hint="cs"/>
          <w:rtl/>
        </w:rPr>
        <w:t>ّ</w:t>
      </w:r>
      <w:r>
        <w:rPr>
          <w:rtl/>
        </w:rPr>
        <w:t>يه؟ قال</w:t>
      </w:r>
      <w:r w:rsidR="00D575D3">
        <w:rPr>
          <w:rtl/>
        </w:rPr>
        <w:t>:</w:t>
      </w:r>
      <w:r w:rsidR="00AB243B">
        <w:rPr>
          <w:rtl/>
        </w:rPr>
        <w:t xml:space="preserve"> </w:t>
      </w:r>
      <w:r w:rsidR="00AB243B">
        <w:rPr>
          <w:rFonts w:hint="cs"/>
          <w:rtl/>
        </w:rPr>
        <w:t>إ</w:t>
      </w:r>
      <w:r>
        <w:rPr>
          <w:rtl/>
        </w:rPr>
        <w:t>ن سم</w:t>
      </w:r>
      <w:r w:rsidR="00AB243B">
        <w:rPr>
          <w:rFonts w:hint="cs"/>
          <w:rtl/>
        </w:rPr>
        <w:t>ّ</w:t>
      </w:r>
      <w:r>
        <w:rPr>
          <w:rtl/>
        </w:rPr>
        <w:t>يته فهو ما سمّيت وان لم تسم</w:t>
      </w:r>
      <w:r w:rsidR="00724CDE">
        <w:rPr>
          <w:rFonts w:hint="cs"/>
          <w:rtl/>
        </w:rPr>
        <w:t>ّ</w:t>
      </w:r>
      <w:r>
        <w:rPr>
          <w:rtl/>
        </w:rPr>
        <w:t xml:space="preserve"> </w:t>
      </w:r>
      <w:r w:rsidR="009E4BA5">
        <w:rPr>
          <w:rtl/>
        </w:rPr>
        <w:t xml:space="preserve">شيئاً </w:t>
      </w:r>
      <w:r>
        <w:rPr>
          <w:rtl/>
        </w:rPr>
        <w:t>فليس بشيء</w:t>
      </w:r>
      <w:r w:rsidR="00D575D3">
        <w:rPr>
          <w:rtl/>
        </w:rPr>
        <w:t>،</w:t>
      </w:r>
      <w:r>
        <w:rPr>
          <w:rtl/>
        </w:rPr>
        <w:t xml:space="preserve"> فان قلت</w:t>
      </w:r>
      <w:r w:rsidR="00D575D3">
        <w:rPr>
          <w:rtl/>
        </w:rPr>
        <w:t>:</w:t>
      </w:r>
      <w:r>
        <w:rPr>
          <w:rtl/>
        </w:rPr>
        <w:t xml:space="preserve"> لله عليّ</w:t>
      </w:r>
      <w:r w:rsidR="00D575D3">
        <w:rPr>
          <w:rtl/>
        </w:rPr>
        <w:t>،</w:t>
      </w:r>
      <w:r>
        <w:rPr>
          <w:rtl/>
        </w:rPr>
        <w:t xml:space="preserve"> فكف</w:t>
      </w:r>
      <w:r w:rsidR="00724CDE">
        <w:rPr>
          <w:rFonts w:hint="cs"/>
          <w:rtl/>
        </w:rPr>
        <w:t>ّ</w:t>
      </w:r>
      <w:r>
        <w:rPr>
          <w:rtl/>
        </w:rPr>
        <w:t xml:space="preserve">ارة يمين.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[ 29604 ]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عليّ</w:t>
      </w:r>
      <w:r w:rsidR="00724CDE">
        <w:rPr>
          <w:rFonts w:hint="cs"/>
          <w:rtl/>
        </w:rPr>
        <w:t>ُ</w:t>
      </w:r>
      <w:r>
        <w:rPr>
          <w:rtl/>
        </w:rPr>
        <w:t xml:space="preserve"> بن جعفر في كتابه</w:t>
      </w:r>
      <w:r w:rsidR="00D575D3">
        <w:rPr>
          <w:rtl/>
        </w:rPr>
        <w:t>،</w:t>
      </w:r>
      <w:r>
        <w:rPr>
          <w:rtl/>
        </w:rPr>
        <w:t xml:space="preserve"> عن أخيه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يقول</w:t>
      </w:r>
      <w:r w:rsidR="00D575D3">
        <w:rPr>
          <w:rtl/>
        </w:rPr>
        <w:t>:</w:t>
      </w:r>
      <w:r>
        <w:rPr>
          <w:rtl/>
        </w:rPr>
        <w:t xml:space="preserve"> عليّ</w:t>
      </w:r>
      <w:r w:rsidR="00724CDE">
        <w:rPr>
          <w:rFonts w:hint="cs"/>
          <w:rtl/>
        </w:rPr>
        <w:t>َ</w:t>
      </w:r>
      <w:r>
        <w:rPr>
          <w:rtl/>
        </w:rPr>
        <w:t xml:space="preserve"> نذر</w:t>
      </w:r>
      <w:r w:rsidR="00D575D3">
        <w:rPr>
          <w:rtl/>
        </w:rPr>
        <w:t>،</w:t>
      </w:r>
      <w:r>
        <w:rPr>
          <w:rtl/>
        </w:rPr>
        <w:t xml:space="preserve"> ولا يسمّي شيئا</w:t>
      </w:r>
      <w:r w:rsidR="00724CDE">
        <w:rPr>
          <w:rFonts w:hint="cs"/>
          <w:rtl/>
        </w:rPr>
        <w:t>ً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ليس بشيء.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[ 29605 ]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التهذيب 8</w:t>
      </w:r>
      <w:r w:rsidR="00D575D3">
        <w:rPr>
          <w:rtl/>
        </w:rPr>
        <w:t>:</w:t>
      </w:r>
      <w:r w:rsidRPr="002365DC">
        <w:rPr>
          <w:rtl/>
        </w:rPr>
        <w:t xml:space="preserve"> 308 </w:t>
      </w:r>
      <w:r w:rsidR="00085C76">
        <w:rPr>
          <w:rtl/>
        </w:rPr>
        <w:t>/</w:t>
      </w:r>
      <w:r w:rsidRPr="002365DC">
        <w:rPr>
          <w:rtl/>
        </w:rPr>
        <w:t xml:space="preserve"> 1146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(2) مر</w:t>
      </w:r>
      <w:r w:rsidR="00724CDE">
        <w:rPr>
          <w:rFonts w:hint="cs"/>
          <w:rtl/>
        </w:rPr>
        <w:t>ّ</w:t>
      </w:r>
      <w:r w:rsidRPr="002365DC">
        <w:rPr>
          <w:rtl/>
        </w:rPr>
        <w:t xml:space="preserve"> في الحديثين السابقين من هذا الباب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(3) يأتي في الاحاديث الآتية من هذا الباب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457 </w:t>
      </w:r>
      <w:r w:rsidR="00085C76">
        <w:rPr>
          <w:rtl/>
        </w:rPr>
        <w:t>/</w:t>
      </w:r>
      <w:r>
        <w:rPr>
          <w:rtl/>
        </w:rPr>
        <w:t xml:space="preserve"> 14.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230 </w:t>
      </w:r>
      <w:r w:rsidR="00085C76">
        <w:rPr>
          <w:rtl/>
        </w:rPr>
        <w:t>/</w:t>
      </w:r>
      <w:r>
        <w:rPr>
          <w:rtl/>
        </w:rPr>
        <w:t xml:space="preserve"> 1087</w:t>
      </w:r>
      <w:r w:rsidR="00D575D3">
        <w:rPr>
          <w:rtl/>
        </w:rPr>
        <w:t>،</w:t>
      </w:r>
      <w:r>
        <w:rPr>
          <w:rtl/>
        </w:rPr>
        <w:t xml:space="preserve"> وأورد ذيله في الحديث 1 من الباب 23 من أبواب الكفارات.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مسائل علي بن جعفر</w:t>
      </w:r>
      <w:r w:rsidR="00D575D3">
        <w:rPr>
          <w:rtl/>
        </w:rPr>
        <w:t>:</w:t>
      </w:r>
      <w:r>
        <w:rPr>
          <w:rtl/>
        </w:rPr>
        <w:t xml:space="preserve"> 147 </w:t>
      </w:r>
      <w:r w:rsidR="00085C76">
        <w:rPr>
          <w:rtl/>
        </w:rPr>
        <w:t>/</w:t>
      </w:r>
      <w:r>
        <w:rPr>
          <w:rtl/>
        </w:rPr>
        <w:t xml:space="preserve"> 182. </w:t>
      </w:r>
    </w:p>
    <w:p w:rsidR="00D50ECA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34 </w:t>
      </w:r>
      <w:r w:rsidR="00085C76">
        <w:rPr>
          <w:rtl/>
        </w:rPr>
        <w:t>/</w:t>
      </w:r>
      <w:r>
        <w:rPr>
          <w:rtl/>
        </w:rPr>
        <w:t xml:space="preserve"> 39</w:t>
      </w:r>
      <w:r w:rsidR="00D575D3">
        <w:rPr>
          <w:rtl/>
        </w:rPr>
        <w:t>،</w:t>
      </w:r>
      <w:r>
        <w:rPr>
          <w:rtl/>
        </w:rPr>
        <w:t xml:space="preserve"> وأورد نحوه عن الكافي والتهذيب في الحديث </w:t>
      </w:r>
      <w:r w:rsidR="00724CDE">
        <w:rPr>
          <w:rFonts w:hint="cs"/>
          <w:rtl/>
        </w:rPr>
        <w:t>=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730F4" w:rsidP="00D575D3">
      <w:pPr>
        <w:pStyle w:val="libNormal0"/>
        <w:rPr>
          <w:rtl/>
        </w:rPr>
      </w:pPr>
      <w:r>
        <w:rPr>
          <w:rtl/>
        </w:rPr>
        <w:lastRenderedPageBreak/>
        <w:t>عبد الله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سألته عن الرجل يقول</w:t>
      </w:r>
      <w:r w:rsidR="00D575D3">
        <w:rPr>
          <w:rtl/>
        </w:rPr>
        <w:t>:</w:t>
      </w:r>
      <w:r w:rsidR="00923B9D">
        <w:rPr>
          <w:rtl/>
        </w:rPr>
        <w:t xml:space="preserve"> عليّ نذر؟ فقال</w:t>
      </w:r>
      <w:r w:rsidR="00D575D3">
        <w:rPr>
          <w:rtl/>
        </w:rPr>
        <w:t>:</w:t>
      </w:r>
      <w:r w:rsidR="00923B9D">
        <w:rPr>
          <w:rtl/>
        </w:rPr>
        <w:t xml:space="preserve"> ليس بشيء </w:t>
      </w:r>
      <w:r w:rsidR="004B392B">
        <w:rPr>
          <w:rtl/>
        </w:rPr>
        <w:t xml:space="preserve">إلّا </w:t>
      </w:r>
      <w:r w:rsidR="00923B9D">
        <w:rPr>
          <w:rtl/>
        </w:rPr>
        <w:t>أن يسمّي النذر</w:t>
      </w:r>
      <w:r w:rsidR="00D575D3">
        <w:rPr>
          <w:rtl/>
        </w:rPr>
        <w:t>،</w:t>
      </w:r>
      <w:r w:rsidR="00923B9D">
        <w:rPr>
          <w:rtl/>
        </w:rPr>
        <w:t xml:space="preserve"> فيقول</w:t>
      </w:r>
      <w:r w:rsidR="00D575D3">
        <w:rPr>
          <w:rtl/>
        </w:rPr>
        <w:t>:</w:t>
      </w:r>
      <w:r w:rsidR="00923B9D">
        <w:rPr>
          <w:rtl/>
        </w:rPr>
        <w:t xml:space="preserve"> نذر صوم</w:t>
      </w:r>
      <w:r w:rsidR="00D575D3">
        <w:rPr>
          <w:rtl/>
        </w:rPr>
        <w:t>،</w:t>
      </w:r>
      <w:r w:rsidR="00923B9D">
        <w:rPr>
          <w:rtl/>
        </w:rPr>
        <w:t xml:space="preserve"> أو عتق</w:t>
      </w:r>
      <w:r w:rsidR="00D575D3">
        <w:rPr>
          <w:rtl/>
        </w:rPr>
        <w:t>،</w:t>
      </w:r>
      <w:r w:rsidR="00923B9D">
        <w:rPr>
          <w:rtl/>
        </w:rPr>
        <w:t xml:space="preserve"> أو صدقة</w:t>
      </w:r>
      <w:r w:rsidR="00D575D3">
        <w:rPr>
          <w:rtl/>
        </w:rPr>
        <w:t>،</w:t>
      </w:r>
      <w:r w:rsidR="00923B9D">
        <w:rPr>
          <w:rtl/>
        </w:rPr>
        <w:t xml:space="preserve"> أو هدي. الحديث.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134" w:name="_Toc307245072"/>
      <w:bookmarkStart w:id="1135" w:name="_Toc307245788"/>
      <w:bookmarkStart w:id="1136" w:name="_Toc379793835"/>
      <w:bookmarkStart w:id="1137" w:name="_Toc180936597"/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باب ان من نذر الصدقة بمال كثير وجب عليه الصدقة</w:t>
      </w:r>
      <w:bookmarkEnd w:id="1134"/>
      <w:bookmarkEnd w:id="1135"/>
      <w:r w:rsidR="00D575D3">
        <w:rPr>
          <w:rtl/>
        </w:rPr>
        <w:t xml:space="preserve"> </w:t>
      </w:r>
      <w:bookmarkStart w:id="1138" w:name="_Toc307245073"/>
      <w:bookmarkStart w:id="1139" w:name="_Toc307245789"/>
      <w:r w:rsidR="00D575D3">
        <w:rPr>
          <w:rtl/>
        </w:rPr>
        <w:t>ب</w:t>
      </w:r>
      <w:r>
        <w:rPr>
          <w:rtl/>
        </w:rPr>
        <w:t>ثمانين درهما</w:t>
      </w:r>
      <w:bookmarkEnd w:id="1136"/>
      <w:bookmarkEnd w:id="1138"/>
      <w:bookmarkEnd w:id="1139"/>
      <w:r w:rsidR="00724CDE">
        <w:rPr>
          <w:rFonts w:hint="cs"/>
          <w:rtl/>
        </w:rPr>
        <w:t>ً</w:t>
      </w:r>
      <w:bookmarkEnd w:id="1137"/>
    </w:p>
    <w:p w:rsidR="00923B9D" w:rsidRDefault="00923B9D" w:rsidP="00731C1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إبراهيم </w:t>
      </w:r>
      <w:r w:rsidRPr="00D575D3">
        <w:rPr>
          <w:rStyle w:val="libFootnotenumChar"/>
          <w:rtl/>
        </w:rPr>
        <w:t>(</w:t>
      </w:r>
      <w:r w:rsidR="00731C1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بعض اصحابه ذكره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</w:t>
      </w:r>
      <w:r w:rsidR="00724CDE">
        <w:rPr>
          <w:rFonts w:hint="cs"/>
          <w:rtl/>
        </w:rPr>
        <w:t>ـ</w:t>
      </w:r>
      <w:r>
        <w:rPr>
          <w:rtl/>
        </w:rPr>
        <w:t>م</w:t>
      </w:r>
      <w:r w:rsidR="00724CDE">
        <w:rPr>
          <w:rFonts w:hint="cs"/>
          <w:rtl/>
        </w:rPr>
        <w:t>ّ</w:t>
      </w:r>
      <w:r>
        <w:rPr>
          <w:rtl/>
        </w:rPr>
        <w:t>ا س</w:t>
      </w:r>
      <w:r w:rsidR="00724CDE">
        <w:rPr>
          <w:rFonts w:hint="cs"/>
          <w:rtl/>
        </w:rPr>
        <w:t>ُ</w:t>
      </w:r>
      <w:r>
        <w:rPr>
          <w:rtl/>
        </w:rPr>
        <w:t>م</w:t>
      </w:r>
      <w:r w:rsidR="00724CDE">
        <w:rPr>
          <w:rFonts w:hint="cs"/>
          <w:rtl/>
        </w:rPr>
        <w:t>ّ</w:t>
      </w:r>
      <w:r>
        <w:rPr>
          <w:rtl/>
        </w:rPr>
        <w:t xml:space="preserve"> المتوك</w:t>
      </w:r>
      <w:r w:rsidR="00724CDE">
        <w:rPr>
          <w:rFonts w:hint="cs"/>
          <w:rtl/>
        </w:rPr>
        <w:t>ّ</w:t>
      </w:r>
      <w:r>
        <w:rPr>
          <w:rtl/>
        </w:rPr>
        <w:t>ل نذر إن عوفي أن يتصد</w:t>
      </w:r>
      <w:r w:rsidR="00A160B7">
        <w:rPr>
          <w:rFonts w:hint="cs"/>
          <w:rtl/>
        </w:rPr>
        <w:t>ّ</w:t>
      </w:r>
      <w:r>
        <w:rPr>
          <w:rtl/>
        </w:rPr>
        <w:t>ق بمال كثير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عوفي سأل الفقهاء عن حد</w:t>
      </w:r>
      <w:r w:rsidR="00724CDE">
        <w:rPr>
          <w:rFonts w:hint="cs"/>
          <w:rtl/>
        </w:rPr>
        <w:t>ّ</w:t>
      </w:r>
      <w:r>
        <w:rPr>
          <w:rtl/>
        </w:rPr>
        <w:t xml:space="preserve"> المال الكثير</w:t>
      </w:r>
      <w:r w:rsidR="00D575D3">
        <w:rPr>
          <w:rtl/>
        </w:rPr>
        <w:t>،</w:t>
      </w:r>
      <w:r>
        <w:rPr>
          <w:rtl/>
        </w:rPr>
        <w:t xml:space="preserve"> فاختلفوا عليه فقال بعضهم</w:t>
      </w:r>
      <w:r w:rsidR="00D575D3">
        <w:rPr>
          <w:rtl/>
        </w:rPr>
        <w:t>:</w:t>
      </w:r>
      <w:r>
        <w:rPr>
          <w:rtl/>
        </w:rPr>
        <w:t xml:space="preserve"> مائة ألف</w:t>
      </w:r>
      <w:r w:rsidR="00D575D3">
        <w:rPr>
          <w:rtl/>
        </w:rPr>
        <w:t>،</w:t>
      </w:r>
      <w:r>
        <w:rPr>
          <w:rtl/>
        </w:rPr>
        <w:t xml:space="preserve"> وقال بعضهم</w:t>
      </w:r>
      <w:r w:rsidR="00D575D3">
        <w:rPr>
          <w:rtl/>
        </w:rPr>
        <w:t>:</w:t>
      </w:r>
      <w:r>
        <w:rPr>
          <w:rtl/>
        </w:rPr>
        <w:t xml:space="preserve"> عشرة آلاف</w:t>
      </w:r>
      <w:r w:rsidR="00D575D3">
        <w:rPr>
          <w:rtl/>
        </w:rPr>
        <w:t>،</w:t>
      </w:r>
      <w:r>
        <w:rPr>
          <w:rtl/>
        </w:rPr>
        <w:t xml:space="preserve"> فقالوا فيه أقاويل مختلفة</w:t>
      </w:r>
      <w:r w:rsidR="00D575D3">
        <w:rPr>
          <w:rtl/>
        </w:rPr>
        <w:t>،</w:t>
      </w:r>
      <w:r>
        <w:rPr>
          <w:rtl/>
        </w:rPr>
        <w:t xml:space="preserve"> فاشتبه عليه الامر</w:t>
      </w:r>
      <w:r w:rsidR="00D575D3">
        <w:rPr>
          <w:rtl/>
        </w:rPr>
        <w:t>،</w:t>
      </w:r>
      <w:r>
        <w:rPr>
          <w:rtl/>
        </w:rPr>
        <w:t xml:space="preserve"> فقال رجل من ندمائه</w:t>
      </w:r>
      <w:r w:rsidR="00D575D3">
        <w:rPr>
          <w:rtl/>
        </w:rPr>
        <w:t>،</w:t>
      </w:r>
      <w:r>
        <w:rPr>
          <w:rtl/>
        </w:rPr>
        <w:t xml:space="preserve"> يقال له صفوان </w:t>
      </w:r>
      <w:r w:rsidRPr="00D575D3">
        <w:rPr>
          <w:rStyle w:val="libFootnotenumChar"/>
          <w:rtl/>
        </w:rPr>
        <w:t>(</w:t>
      </w:r>
      <w:r w:rsidR="00731C1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: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تبعث إلى هذا الاسود فتسأله عنه</w:t>
      </w:r>
      <w:r w:rsidR="00D575D3">
        <w:rPr>
          <w:rtl/>
        </w:rPr>
        <w:t>،</w:t>
      </w:r>
      <w:r>
        <w:rPr>
          <w:rtl/>
        </w:rPr>
        <w:t xml:space="preserve"> فقال له المتوكل</w:t>
      </w:r>
      <w:r w:rsidR="00D575D3">
        <w:rPr>
          <w:rtl/>
        </w:rPr>
        <w:t>:</w:t>
      </w:r>
      <w:r>
        <w:rPr>
          <w:rtl/>
        </w:rPr>
        <w:t xml:space="preserve"> من تعني</w:t>
      </w:r>
      <w:r w:rsidR="00D575D3">
        <w:rPr>
          <w:rtl/>
        </w:rPr>
        <w:t>،</w:t>
      </w:r>
      <w:r>
        <w:rPr>
          <w:rtl/>
        </w:rPr>
        <w:t xml:space="preserve"> ويحك؟ فقال</w:t>
      </w:r>
      <w:r w:rsidR="00D575D3">
        <w:rPr>
          <w:rtl/>
        </w:rPr>
        <w:t>:</w:t>
      </w:r>
      <w:r>
        <w:rPr>
          <w:rtl/>
        </w:rPr>
        <w:t xml:space="preserve"> ابن الرضا</w:t>
      </w:r>
      <w:r w:rsidR="00D575D3">
        <w:rPr>
          <w:rtl/>
        </w:rPr>
        <w:t>،</w:t>
      </w:r>
      <w:r>
        <w:rPr>
          <w:rtl/>
        </w:rPr>
        <w:t xml:space="preserve"> فقال له</w:t>
      </w:r>
      <w:r w:rsidR="00D575D3">
        <w:rPr>
          <w:rtl/>
        </w:rPr>
        <w:t>:</w:t>
      </w:r>
      <w:r>
        <w:rPr>
          <w:rtl/>
        </w:rPr>
        <w:t xml:space="preserve"> وهو يحسن من هذا شيئا</w:t>
      </w:r>
      <w:r w:rsidR="00A160B7">
        <w:rPr>
          <w:rFonts w:hint="cs"/>
          <w:rtl/>
        </w:rPr>
        <w:t>ً</w:t>
      </w:r>
      <w:r>
        <w:rPr>
          <w:rtl/>
        </w:rPr>
        <w:t>؟ فقال</w:t>
      </w:r>
      <w:r w:rsidR="00D575D3">
        <w:rPr>
          <w:rtl/>
        </w:rPr>
        <w:t>:</w:t>
      </w:r>
      <w:r>
        <w:rPr>
          <w:rtl/>
        </w:rPr>
        <w:t xml:space="preserve"> إن أخرجك من هذا فلي عليك كذا وكذا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 xml:space="preserve">فاضربني مائة مقرعة.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A160B7" w:rsidP="00B94B8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923B9D">
        <w:rPr>
          <w:rtl/>
        </w:rPr>
        <w:t xml:space="preserve">3 من الباب 1 من هذه الابواب.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(1) </w:t>
      </w:r>
      <w:r w:rsidR="00731C19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الحديثين 2 و</w:t>
      </w:r>
      <w:r>
        <w:rPr>
          <w:rFonts w:hint="cs"/>
          <w:rtl/>
        </w:rPr>
        <w:t xml:space="preserve"> </w:t>
      </w:r>
      <w:r w:rsidRPr="002365DC">
        <w:rPr>
          <w:rtl/>
        </w:rPr>
        <w:t>3 من الباب 1 من هذه الأبواب</w:t>
      </w:r>
      <w:r w:rsidR="00D575D3">
        <w:rPr>
          <w:rtl/>
        </w:rPr>
        <w:t>،</w:t>
      </w:r>
      <w:r w:rsidRPr="002365DC">
        <w:rPr>
          <w:rtl/>
        </w:rPr>
        <w:t xml:space="preserve"> وفي الحديثين 1 و 5 من الباب 17 من أبواب الايمان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7F0D3E" w:rsidP="00B94B89">
      <w:pPr>
        <w:pStyle w:val="libFootnote0"/>
        <w:rPr>
          <w:rtl/>
        </w:rPr>
      </w:pPr>
      <w:r>
        <w:rPr>
          <w:rtl/>
        </w:rPr>
        <w:t>و</w:t>
      </w:r>
      <w:r w:rsidR="00731C19">
        <w:rPr>
          <w:rtl/>
        </w:rPr>
        <w:t>تقد</w:t>
      </w:r>
      <w:r w:rsidR="004F35C8">
        <w:rPr>
          <w:rtl/>
        </w:rPr>
        <w:t xml:space="preserve">م </w:t>
      </w:r>
      <w:r w:rsidR="00923B9D" w:rsidRPr="002365DC">
        <w:rPr>
          <w:rtl/>
        </w:rPr>
        <w:t>ما ينافي ذلك في الحديث 2 من الباب 16 من أبواب بقية الصوم الواجب</w:t>
      </w:r>
      <w:r w:rsidR="00923B9D">
        <w:rPr>
          <w:rtl/>
        </w:rPr>
        <w:t>.</w:t>
      </w:r>
      <w:r w:rsidR="00923B9D"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(2) يأتي في الحديث 2 من الباب 3</w:t>
      </w:r>
      <w:r w:rsidR="00D575D3">
        <w:rPr>
          <w:rtl/>
        </w:rPr>
        <w:t>،</w:t>
      </w:r>
      <w:r w:rsidRPr="002365DC">
        <w:rPr>
          <w:rtl/>
        </w:rPr>
        <w:t xml:space="preserve">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731C19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731C19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463 </w:t>
      </w:r>
      <w:r w:rsidR="00085C76">
        <w:rPr>
          <w:rtl/>
        </w:rPr>
        <w:t>/</w:t>
      </w:r>
      <w:r>
        <w:rPr>
          <w:rtl/>
        </w:rPr>
        <w:t xml:space="preserve"> 21. </w:t>
      </w:r>
    </w:p>
    <w:p w:rsidR="00923B9D" w:rsidRPr="002365DC" w:rsidRDefault="00923B9D" w:rsidP="00731C19">
      <w:pPr>
        <w:pStyle w:val="libFootnote0"/>
        <w:rPr>
          <w:rtl/>
        </w:rPr>
      </w:pPr>
      <w:r w:rsidRPr="002365DC">
        <w:rPr>
          <w:rtl/>
        </w:rPr>
        <w:t>(</w:t>
      </w:r>
      <w:r w:rsidR="00731C19">
        <w:rPr>
          <w:rFonts w:hint="cs"/>
          <w:rtl/>
        </w:rPr>
        <w:t>3</w:t>
      </w:r>
      <w:r w:rsidRPr="002365DC">
        <w:rPr>
          <w:rtl/>
        </w:rPr>
        <w:t>) في المصدر زيادة</w:t>
      </w:r>
      <w:r w:rsidR="00D575D3">
        <w:rPr>
          <w:rtl/>
        </w:rPr>
        <w:t>:</w:t>
      </w:r>
      <w:r w:rsidRPr="002365DC">
        <w:rPr>
          <w:rtl/>
        </w:rPr>
        <w:t xml:space="preserve"> [ عن أبيه ]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731C19">
      <w:pPr>
        <w:pStyle w:val="libFootnote0"/>
        <w:rPr>
          <w:rtl/>
        </w:rPr>
      </w:pPr>
      <w:r w:rsidRPr="002365DC">
        <w:rPr>
          <w:rtl/>
        </w:rPr>
        <w:t>(</w:t>
      </w:r>
      <w:r w:rsidR="00731C19">
        <w:rPr>
          <w:rFonts w:hint="cs"/>
          <w:rtl/>
        </w:rPr>
        <w:t>4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صفعان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AC45CA">
      <w:pPr>
        <w:pStyle w:val="libNormal"/>
        <w:rPr>
          <w:rtl/>
        </w:rPr>
      </w:pPr>
      <w:r>
        <w:rPr>
          <w:rtl/>
        </w:rPr>
        <w:lastRenderedPageBreak/>
        <w:t>فقال المتوك</w:t>
      </w:r>
      <w:r w:rsidR="00F40288">
        <w:rPr>
          <w:rFonts w:hint="cs"/>
          <w:rtl/>
        </w:rPr>
        <w:t>ّ</w:t>
      </w:r>
      <w:r>
        <w:rPr>
          <w:rtl/>
        </w:rPr>
        <w:t>ل</w:t>
      </w:r>
      <w:r w:rsidR="00D575D3">
        <w:rPr>
          <w:rtl/>
        </w:rPr>
        <w:t>:</w:t>
      </w:r>
      <w:r>
        <w:rPr>
          <w:rtl/>
        </w:rPr>
        <w:t xml:space="preserve"> قد رضيت</w:t>
      </w:r>
      <w:r w:rsidR="00D575D3">
        <w:rPr>
          <w:rtl/>
        </w:rPr>
        <w:t>،</w:t>
      </w:r>
      <w:r>
        <w:rPr>
          <w:rtl/>
        </w:rPr>
        <w:t xml:space="preserve"> يا جعفر بن محمود صر إليه</w:t>
      </w:r>
      <w:r w:rsidR="00D575D3">
        <w:rPr>
          <w:rtl/>
        </w:rPr>
        <w:t>،</w:t>
      </w:r>
      <w:r>
        <w:rPr>
          <w:rtl/>
        </w:rPr>
        <w:t xml:space="preserve"> وسله عن حد</w:t>
      </w:r>
      <w:r w:rsidR="00F40288">
        <w:rPr>
          <w:rFonts w:hint="cs"/>
          <w:rtl/>
        </w:rPr>
        <w:t>ّ</w:t>
      </w:r>
      <w:r>
        <w:rPr>
          <w:rtl/>
        </w:rPr>
        <w:t xml:space="preserve"> المال الكثير</w:t>
      </w:r>
      <w:r w:rsidR="00D575D3">
        <w:rPr>
          <w:rtl/>
        </w:rPr>
        <w:t>،</w:t>
      </w:r>
      <w:r>
        <w:rPr>
          <w:rtl/>
        </w:rPr>
        <w:t xml:space="preserve"> فصار جعفر بن محمود الى أبي الحسن علي</w:t>
      </w:r>
      <w:r w:rsidR="00F40288">
        <w:rPr>
          <w:rFonts w:hint="cs"/>
          <w:rtl/>
        </w:rPr>
        <w:t>ّ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فسأله عن حد المال الكثير</w:t>
      </w:r>
      <w:r w:rsidR="00D575D3">
        <w:rPr>
          <w:rtl/>
        </w:rPr>
        <w:t>،</w:t>
      </w:r>
      <w:r>
        <w:rPr>
          <w:rtl/>
        </w:rPr>
        <w:t xml:space="preserve"> فقال له</w:t>
      </w:r>
      <w:r w:rsidR="00D575D3">
        <w:rPr>
          <w:rtl/>
        </w:rPr>
        <w:t>:</w:t>
      </w:r>
      <w:r>
        <w:rPr>
          <w:rtl/>
        </w:rPr>
        <w:t xml:space="preserve"> الكثير ثمانون</w:t>
      </w:r>
      <w:r w:rsidR="00D575D3">
        <w:rPr>
          <w:rtl/>
        </w:rPr>
        <w:t>،</w:t>
      </w:r>
      <w:r>
        <w:rPr>
          <w:rtl/>
        </w:rPr>
        <w:t xml:space="preserve"> فقال جعفر</w:t>
      </w:r>
      <w:r w:rsidR="00D575D3">
        <w:rPr>
          <w:rtl/>
        </w:rPr>
        <w:t>:</w:t>
      </w:r>
      <w:r>
        <w:rPr>
          <w:rtl/>
        </w:rPr>
        <w:t xml:space="preserve"> يا سي</w:t>
      </w:r>
      <w:r w:rsidR="00F40288">
        <w:rPr>
          <w:rFonts w:hint="cs"/>
          <w:rtl/>
        </w:rPr>
        <w:t>ّ</w:t>
      </w:r>
      <w:r>
        <w:rPr>
          <w:rtl/>
        </w:rPr>
        <w:t>دي!</w:t>
      </w:r>
      <w:r w:rsidR="004F35C8">
        <w:rPr>
          <w:rtl/>
        </w:rPr>
        <w:t xml:space="preserve"> أنّه </w:t>
      </w:r>
      <w:r>
        <w:rPr>
          <w:rtl/>
        </w:rPr>
        <w:t>يسألني عن العل</w:t>
      </w:r>
      <w:r w:rsidR="00F40288">
        <w:rPr>
          <w:rFonts w:hint="cs"/>
          <w:rtl/>
        </w:rPr>
        <w:t>ّ</w:t>
      </w:r>
      <w:r>
        <w:rPr>
          <w:rtl/>
        </w:rPr>
        <w:t>ة فيه</w:t>
      </w:r>
      <w:r w:rsidR="00D575D3">
        <w:rPr>
          <w:rtl/>
        </w:rPr>
        <w:t>،</w:t>
      </w:r>
      <w:r>
        <w:rPr>
          <w:rtl/>
        </w:rPr>
        <w:t xml:space="preserve"> فقال أبو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إن الله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F4028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لقد نصركم الله في مواطن كثيرة</w:t>
      </w:r>
      <w:r w:rsidRPr="00085C76">
        <w:rPr>
          <w:rStyle w:val="libNormalChar"/>
          <w:rtl/>
        </w:rPr>
        <w:t xml:space="preserve"> </w:t>
      </w:r>
      <w:r w:rsidRPr="00F4028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AC45CA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فعددنا تلك المواطن فكانت ثمانين. </w:t>
      </w:r>
    </w:p>
    <w:p w:rsidR="00923B9D" w:rsidRDefault="00923B9D" w:rsidP="00AC45CA">
      <w:pPr>
        <w:pStyle w:val="libNormal"/>
        <w:rPr>
          <w:rtl/>
        </w:rPr>
      </w:pPr>
      <w:r>
        <w:rPr>
          <w:rtl/>
        </w:rPr>
        <w:t>ورواه الحسن بن علي</w:t>
      </w:r>
      <w:r w:rsidR="00083343">
        <w:rPr>
          <w:rFonts w:hint="cs"/>
          <w:rtl/>
        </w:rPr>
        <w:t>ّ</w:t>
      </w:r>
      <w:r>
        <w:rPr>
          <w:rtl/>
        </w:rPr>
        <w:t xml:space="preserve"> بن شعبة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085C76">
        <w:rPr>
          <w:rStyle w:val="libNormalChar"/>
          <w:rtl/>
        </w:rPr>
        <w:t xml:space="preserve"> ) </w:t>
      </w:r>
      <w:r w:rsidR="007F0D3E">
        <w:rPr>
          <w:rtl/>
        </w:rPr>
        <w:t xml:space="preserve">مرسلاً </w:t>
      </w:r>
      <w:r>
        <w:rPr>
          <w:rtl/>
        </w:rPr>
        <w:t xml:space="preserve">نحوه </w:t>
      </w:r>
      <w:r w:rsidRPr="00D575D3">
        <w:rPr>
          <w:rStyle w:val="libFootnotenumChar"/>
          <w:rtl/>
        </w:rPr>
        <w:t>(</w:t>
      </w:r>
      <w:r w:rsidR="00AC45C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AC45CA">
      <w:pPr>
        <w:pStyle w:val="libNormal"/>
        <w:rPr>
          <w:rtl/>
        </w:rPr>
      </w:pPr>
      <w:r>
        <w:rPr>
          <w:rtl/>
        </w:rPr>
        <w:t xml:space="preserve">ورواه الطبرسي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أبي </w:t>
      </w:r>
      <w:r w:rsidR="009730F4">
        <w:rPr>
          <w:rtl/>
        </w:rPr>
        <w:t>عبد الله</w:t>
      </w:r>
      <w:r>
        <w:rPr>
          <w:rtl/>
        </w:rPr>
        <w:t xml:space="preserve"> الزيادي نحوه </w:t>
      </w:r>
      <w:r w:rsidRPr="00D575D3">
        <w:rPr>
          <w:rStyle w:val="libFootnotenumChar"/>
          <w:rtl/>
        </w:rPr>
        <w:t>(</w:t>
      </w:r>
      <w:r w:rsidR="00AC45CA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AC45CA">
      <w:pPr>
        <w:pStyle w:val="libNormal"/>
        <w:rPr>
          <w:rtl/>
        </w:rPr>
      </w:pPr>
      <w:r>
        <w:rPr>
          <w:rtl/>
        </w:rPr>
        <w:t>ورواه علي</w:t>
      </w:r>
      <w:r w:rsidR="00083343">
        <w:rPr>
          <w:rFonts w:hint="cs"/>
          <w:rtl/>
        </w:rPr>
        <w:t>ّ</w:t>
      </w:r>
      <w:r>
        <w:rPr>
          <w:rtl/>
        </w:rPr>
        <w:t xml:space="preserve"> بن إبراهيم </w:t>
      </w:r>
      <w:r w:rsidRPr="00D575D3">
        <w:rPr>
          <w:rStyle w:val="libFootnotenumChar"/>
          <w:rtl/>
        </w:rPr>
        <w:t>(</w:t>
      </w:r>
      <w:r w:rsidR="00AC45C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عمر </w:t>
      </w:r>
      <w:r w:rsidRPr="00D575D3">
        <w:rPr>
          <w:rStyle w:val="libFootnotenumChar"/>
          <w:rtl/>
        </w:rPr>
        <w:t>(</w:t>
      </w:r>
      <w:r w:rsidR="00AC45C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كان المتوك</w:t>
      </w:r>
      <w:r w:rsidR="00083343">
        <w:rPr>
          <w:rFonts w:hint="cs"/>
          <w:rtl/>
        </w:rPr>
        <w:t>ّ</w:t>
      </w:r>
      <w:r>
        <w:rPr>
          <w:rtl/>
        </w:rPr>
        <w:t>ل اعتل</w:t>
      </w:r>
      <w:r w:rsidR="00083343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وذكر نحوه. </w:t>
      </w:r>
    </w:p>
    <w:p w:rsidR="00923B9D" w:rsidRDefault="00B94B89" w:rsidP="00AC45CA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AC45CA">
        <w:rPr>
          <w:rStyle w:val="libFootnotenumChar"/>
          <w:rFonts w:hint="cs"/>
          <w:rtl/>
        </w:rPr>
        <w:t>6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سيف بن عميرة</w:t>
      </w:r>
      <w:r w:rsidR="00D575D3">
        <w:rPr>
          <w:rtl/>
        </w:rPr>
        <w:t>،</w:t>
      </w:r>
      <w:r>
        <w:rPr>
          <w:rtl/>
        </w:rPr>
        <w:t xml:space="preserve"> عن أبي بكر الحضرمي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كنت عند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فسأله رجل عن رجل مرض</w:t>
      </w:r>
      <w:r w:rsidR="00D575D3">
        <w:rPr>
          <w:rtl/>
        </w:rPr>
        <w:t>،</w:t>
      </w:r>
      <w:r>
        <w:rPr>
          <w:rtl/>
        </w:rPr>
        <w:t xml:space="preserve"> فنذر لله شكرا</w:t>
      </w:r>
      <w:r w:rsidR="0008334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إن عافاه الله أن يتصد</w:t>
      </w:r>
      <w:r w:rsidR="00083343">
        <w:rPr>
          <w:rFonts w:hint="cs"/>
          <w:rtl/>
        </w:rPr>
        <w:t>ّ</w:t>
      </w:r>
      <w:r>
        <w:rPr>
          <w:rtl/>
        </w:rPr>
        <w:t>ق من ماله بشيء كثير</w:t>
      </w:r>
      <w:r w:rsidR="00D575D3">
        <w:rPr>
          <w:rtl/>
        </w:rPr>
        <w:t>،</w:t>
      </w:r>
      <w:r>
        <w:rPr>
          <w:rtl/>
        </w:rPr>
        <w:t xml:space="preserve"> ولم يسم</w:t>
      </w:r>
      <w:r w:rsidR="00083343">
        <w:rPr>
          <w:rFonts w:hint="cs"/>
          <w:rtl/>
        </w:rPr>
        <w:t>ّ</w:t>
      </w:r>
      <w:r>
        <w:rPr>
          <w:rtl/>
        </w:rPr>
        <w:t xml:space="preserve"> شيئا</w:t>
      </w:r>
      <w:r w:rsidR="0008334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فما تقول؟ قال</w:t>
      </w:r>
      <w:r w:rsidR="00D575D3">
        <w:rPr>
          <w:rtl/>
        </w:rPr>
        <w:t>:</w:t>
      </w:r>
      <w:r>
        <w:rPr>
          <w:rtl/>
        </w:rPr>
        <w:t xml:space="preserve"> يتصدق بثمانين درهما</w:t>
      </w:r>
      <w:r w:rsidR="0008334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فإن</w:t>
      </w:r>
      <w:r w:rsidR="00083343">
        <w:rPr>
          <w:rFonts w:hint="cs"/>
          <w:rtl/>
        </w:rPr>
        <w:t>ّ</w:t>
      </w:r>
      <w:r>
        <w:rPr>
          <w:rtl/>
        </w:rPr>
        <w:t>ه يجزيه</w:t>
      </w:r>
      <w:r w:rsidR="00D575D3">
        <w:rPr>
          <w:rtl/>
        </w:rPr>
        <w:t>،</w:t>
      </w:r>
      <w:r>
        <w:rPr>
          <w:rtl/>
        </w:rPr>
        <w:t xml:space="preserve"> وذلك بيّن في كتاب الله</w:t>
      </w:r>
      <w:r w:rsidR="00D575D3">
        <w:rPr>
          <w:rtl/>
        </w:rPr>
        <w:t>،</w:t>
      </w:r>
      <w:r>
        <w:rPr>
          <w:rtl/>
        </w:rPr>
        <w:t xml:space="preserve"> إذ يقول لنبيه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083343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لقد نصركم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AC45CA">
      <w:pPr>
        <w:pStyle w:val="libFootnote0"/>
        <w:rPr>
          <w:rtl/>
        </w:rPr>
      </w:pPr>
      <w:r w:rsidRPr="002365DC">
        <w:rPr>
          <w:rtl/>
        </w:rPr>
        <w:t>(</w:t>
      </w:r>
      <w:r w:rsidR="00AC45CA">
        <w:rPr>
          <w:rFonts w:hint="cs"/>
          <w:rtl/>
        </w:rPr>
        <w:t>1</w:t>
      </w:r>
      <w:r w:rsidRPr="002365DC">
        <w:rPr>
          <w:rtl/>
        </w:rPr>
        <w:t>) التوبة 9</w:t>
      </w:r>
      <w:r w:rsidR="00D575D3">
        <w:rPr>
          <w:rtl/>
        </w:rPr>
        <w:t>:</w:t>
      </w:r>
      <w:r w:rsidRPr="002365DC">
        <w:rPr>
          <w:rtl/>
        </w:rPr>
        <w:t xml:space="preserve"> 25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AC45CA">
      <w:pPr>
        <w:pStyle w:val="libFootnote0"/>
        <w:rPr>
          <w:rtl/>
        </w:rPr>
      </w:pPr>
      <w:r w:rsidRPr="002365DC">
        <w:rPr>
          <w:rtl/>
        </w:rPr>
        <w:t>(</w:t>
      </w:r>
      <w:r w:rsidR="00AC45CA">
        <w:rPr>
          <w:rFonts w:hint="cs"/>
          <w:rtl/>
        </w:rPr>
        <w:t>2</w:t>
      </w:r>
      <w:r w:rsidRPr="002365DC">
        <w:rPr>
          <w:rtl/>
        </w:rPr>
        <w:t>) تحف العقول</w:t>
      </w:r>
      <w:r w:rsidR="00D575D3">
        <w:rPr>
          <w:rtl/>
        </w:rPr>
        <w:t>:</w:t>
      </w:r>
      <w:r w:rsidRPr="002365DC">
        <w:rPr>
          <w:rtl/>
        </w:rPr>
        <w:t xml:space="preserve"> 360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AC45CA">
      <w:pPr>
        <w:pStyle w:val="libFootnote0"/>
        <w:rPr>
          <w:rtl/>
        </w:rPr>
      </w:pPr>
      <w:r w:rsidRPr="002365DC">
        <w:rPr>
          <w:rtl/>
        </w:rPr>
        <w:t>(</w:t>
      </w:r>
      <w:r w:rsidR="00AC45CA">
        <w:rPr>
          <w:rFonts w:hint="cs"/>
          <w:rtl/>
        </w:rPr>
        <w:t>3</w:t>
      </w:r>
      <w:r w:rsidRPr="002365DC">
        <w:rPr>
          <w:rtl/>
        </w:rPr>
        <w:t>) الاحتجاج</w:t>
      </w:r>
      <w:r w:rsidR="00D575D3">
        <w:rPr>
          <w:rtl/>
        </w:rPr>
        <w:t>:</w:t>
      </w:r>
      <w:r w:rsidRPr="002365DC">
        <w:rPr>
          <w:rtl/>
        </w:rPr>
        <w:t xml:space="preserve"> 453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AC45CA">
      <w:pPr>
        <w:pStyle w:val="libFootnote0"/>
        <w:rPr>
          <w:rtl/>
        </w:rPr>
      </w:pPr>
      <w:r w:rsidRPr="002365DC">
        <w:rPr>
          <w:rtl/>
        </w:rPr>
        <w:t>(</w:t>
      </w:r>
      <w:r w:rsidR="00AC45CA">
        <w:rPr>
          <w:rFonts w:hint="cs"/>
          <w:rtl/>
        </w:rPr>
        <w:t>4</w:t>
      </w:r>
      <w:r w:rsidRPr="002365DC">
        <w:rPr>
          <w:rtl/>
        </w:rPr>
        <w:t>) تفسير القمي 1</w:t>
      </w:r>
      <w:r w:rsidR="00D575D3">
        <w:rPr>
          <w:rtl/>
        </w:rPr>
        <w:t>:</w:t>
      </w:r>
      <w:r w:rsidRPr="002365DC">
        <w:rPr>
          <w:rtl/>
        </w:rPr>
        <w:t xml:space="preserve"> 284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AC45CA">
      <w:pPr>
        <w:pStyle w:val="libFootnote0"/>
        <w:rPr>
          <w:rtl/>
        </w:rPr>
      </w:pPr>
      <w:r w:rsidRPr="002365DC">
        <w:rPr>
          <w:rtl/>
        </w:rPr>
        <w:t>(</w:t>
      </w:r>
      <w:r w:rsidR="00AC45CA">
        <w:rPr>
          <w:rFonts w:hint="cs"/>
          <w:rtl/>
        </w:rPr>
        <w:t>5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عمير</w:t>
      </w:r>
      <w:r w:rsidR="00D575D3">
        <w:rPr>
          <w:rtl/>
        </w:rPr>
        <w:t>،</w:t>
      </w:r>
      <w:r w:rsidRPr="002365DC">
        <w:rPr>
          <w:rtl/>
        </w:rPr>
        <w:t xml:space="preserve"> وفي المصححة الثانية عن نسخة</w:t>
      </w:r>
      <w:r w:rsidR="00D575D3">
        <w:rPr>
          <w:rtl/>
        </w:rPr>
        <w:t>:</w:t>
      </w:r>
      <w:r w:rsidRPr="002365DC">
        <w:rPr>
          <w:rtl/>
        </w:rPr>
        <w:t xml:space="preserve"> عثمان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AC45CA">
      <w:pPr>
        <w:pStyle w:val="libFootnote0"/>
        <w:rPr>
          <w:rtl/>
        </w:rPr>
      </w:pPr>
      <w:r w:rsidRPr="002365DC">
        <w:rPr>
          <w:rtl/>
        </w:rPr>
        <w:t>(</w:t>
      </w:r>
      <w:r w:rsidR="00AC45CA">
        <w:rPr>
          <w:rFonts w:hint="cs"/>
          <w:rtl/>
        </w:rPr>
        <w:t>6</w:t>
      </w:r>
      <w:r w:rsidRPr="002365DC">
        <w:rPr>
          <w:rtl/>
        </w:rPr>
        <w:t>) التهذيب 8</w:t>
      </w:r>
      <w:r w:rsidR="00D575D3">
        <w:rPr>
          <w:rtl/>
        </w:rPr>
        <w:t>:</w:t>
      </w:r>
      <w:r w:rsidRPr="002365DC">
        <w:rPr>
          <w:rtl/>
        </w:rPr>
        <w:t xml:space="preserve"> 309 </w:t>
      </w:r>
      <w:r w:rsidR="00085C76">
        <w:rPr>
          <w:rtl/>
        </w:rPr>
        <w:t>/</w:t>
      </w:r>
      <w:r w:rsidRPr="002365DC">
        <w:rPr>
          <w:rtl/>
        </w:rPr>
        <w:t xml:space="preserve"> 1147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317 </w:t>
      </w:r>
      <w:r w:rsidR="00085C76">
        <w:rPr>
          <w:rtl/>
        </w:rPr>
        <w:t>/</w:t>
      </w:r>
      <w:r>
        <w:rPr>
          <w:rtl/>
        </w:rPr>
        <w:t xml:space="preserve"> 1180.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 w:rsidRPr="00923B9D">
        <w:rPr>
          <w:rStyle w:val="libAieChar"/>
          <w:rtl/>
        </w:rPr>
        <w:lastRenderedPageBreak/>
        <w:t>الله في مواطن كثيرة</w:t>
      </w:r>
      <w:r w:rsidRPr="00085C76">
        <w:rPr>
          <w:rStyle w:val="libNormalChar"/>
          <w:rtl/>
        </w:rPr>
        <w:t xml:space="preserve"> </w:t>
      </w:r>
      <w:r w:rsidRPr="005D59F8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والكثيرة في كتاب الله ثمانون. </w:t>
      </w:r>
    </w:p>
    <w:p w:rsidR="00923B9D" w:rsidRDefault="00923B9D" w:rsidP="00B0240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[ 29608 ]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ابن موسى بن المتوك</w:t>
      </w:r>
      <w:r w:rsidR="002A42D0">
        <w:rPr>
          <w:rFonts w:hint="cs"/>
          <w:rtl/>
        </w:rPr>
        <w:t>ّ</w:t>
      </w:r>
      <w:r>
        <w:rPr>
          <w:rtl/>
        </w:rPr>
        <w:t>ل</w:t>
      </w:r>
      <w:r w:rsidR="00D575D3">
        <w:rPr>
          <w:rtl/>
        </w:rPr>
        <w:t>،</w:t>
      </w:r>
      <w:r>
        <w:rPr>
          <w:rtl/>
        </w:rPr>
        <w:t xml:space="preserve"> عن السعد آبادي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أبي عمير</w:t>
      </w:r>
      <w:r w:rsidR="00D575D3">
        <w:rPr>
          <w:rtl/>
        </w:rPr>
        <w:t>،</w:t>
      </w:r>
      <w:r>
        <w:rPr>
          <w:rtl/>
        </w:rPr>
        <w:t xml:space="preserve"> عن بعض اصحابنا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 في رجل نذر أن يتصد</w:t>
      </w:r>
      <w:r w:rsidR="002A42D0">
        <w:rPr>
          <w:rFonts w:hint="cs"/>
          <w:rtl/>
        </w:rPr>
        <w:t>ّ</w:t>
      </w:r>
      <w:r>
        <w:rPr>
          <w:rtl/>
        </w:rPr>
        <w:t>ق بمال كثير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الكثير ثمانون فما زاد ؛ لقول الله تعالى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2A42D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لقد نصركم الله في مواطن كثيرة</w:t>
      </w:r>
      <w:r w:rsidRPr="00085C76">
        <w:rPr>
          <w:rStyle w:val="libNormalChar"/>
          <w:rtl/>
        </w:rPr>
        <w:t xml:space="preserve"> </w:t>
      </w:r>
      <w:r w:rsidRPr="002A42D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0240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وكانت ثمانين موطنا</w:t>
      </w:r>
      <w:r w:rsidR="002A42D0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B0240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[ 29609 ]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مسعود 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يوسف بن السخت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اشتكى المتوك</w:t>
      </w:r>
      <w:r w:rsidR="002A42D0">
        <w:rPr>
          <w:rFonts w:hint="cs"/>
          <w:rtl/>
        </w:rPr>
        <w:t>ّ</w:t>
      </w:r>
      <w:r>
        <w:rPr>
          <w:rtl/>
        </w:rPr>
        <w:t>ل شكاة شديدة</w:t>
      </w:r>
      <w:r w:rsidR="00D575D3">
        <w:rPr>
          <w:rtl/>
        </w:rPr>
        <w:t>،</w:t>
      </w:r>
      <w:r>
        <w:rPr>
          <w:rtl/>
        </w:rPr>
        <w:t xml:space="preserve"> فنذر لله</w:t>
      </w:r>
      <w:r w:rsidR="00D575D3">
        <w:rPr>
          <w:rtl/>
        </w:rPr>
        <w:t>،</w:t>
      </w:r>
      <w:r>
        <w:rPr>
          <w:rtl/>
        </w:rPr>
        <w:t xml:space="preserve"> إن شفاه الله ان يتصد</w:t>
      </w:r>
      <w:r w:rsidR="002A42D0">
        <w:rPr>
          <w:rFonts w:hint="cs"/>
          <w:rtl/>
        </w:rPr>
        <w:t>ّ</w:t>
      </w:r>
      <w:r>
        <w:rPr>
          <w:rtl/>
        </w:rPr>
        <w:t>ق بمال كثير</w:t>
      </w:r>
      <w:r w:rsidR="00D575D3">
        <w:rPr>
          <w:rtl/>
        </w:rPr>
        <w:t>،</w:t>
      </w:r>
      <w:r>
        <w:rPr>
          <w:rtl/>
        </w:rPr>
        <w:t xml:space="preserve"> فعوفي من علّته</w:t>
      </w:r>
      <w:r w:rsidR="00D575D3">
        <w:rPr>
          <w:rtl/>
        </w:rPr>
        <w:t>،</w:t>
      </w:r>
      <w:r>
        <w:rPr>
          <w:rtl/>
        </w:rPr>
        <w:t xml:space="preserve"> فسأل اصحابه عن ذلك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فقال ابن يحيى المنجم </w:t>
      </w:r>
      <w:r w:rsidRPr="00D575D3">
        <w:rPr>
          <w:rStyle w:val="libFootnotenumChar"/>
          <w:rtl/>
        </w:rPr>
        <w:t>(</w:t>
      </w:r>
      <w:r w:rsidR="00B0240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:</w:t>
      </w:r>
      <w:r>
        <w:rPr>
          <w:rtl/>
        </w:rPr>
        <w:t xml:space="preserve"> لو كتبت إلى ابن عمّك</w:t>
      </w:r>
      <w:r w:rsidR="00D575D3">
        <w:rPr>
          <w:rtl/>
        </w:rPr>
        <w:t>،</w:t>
      </w:r>
      <w:r>
        <w:rPr>
          <w:rtl/>
        </w:rPr>
        <w:t xml:space="preserve"> يعني</w:t>
      </w:r>
      <w:r w:rsidR="00D575D3">
        <w:rPr>
          <w:rtl/>
        </w:rPr>
        <w:t>:</w:t>
      </w:r>
      <w:r>
        <w:rPr>
          <w:rtl/>
        </w:rPr>
        <w:t xml:space="preserve"> أبا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فامر ان يكتب له فيسأله</w:t>
      </w:r>
      <w:r w:rsidR="00D575D3">
        <w:rPr>
          <w:rtl/>
        </w:rPr>
        <w:t>،</w:t>
      </w:r>
      <w:r>
        <w:rPr>
          <w:rtl/>
        </w:rPr>
        <w:t xml:space="preserve"> فكتب أبو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تصدق بثمانين درهما</w:t>
      </w:r>
      <w:r w:rsidR="00D575D3">
        <w:rPr>
          <w:rtl/>
        </w:rPr>
        <w:t>،</w:t>
      </w:r>
      <w:r>
        <w:rPr>
          <w:rtl/>
        </w:rPr>
        <w:t xml:space="preserve"> فقالوا</w:t>
      </w:r>
      <w:r w:rsidR="00D575D3">
        <w:rPr>
          <w:rtl/>
        </w:rPr>
        <w:t>:</w:t>
      </w:r>
      <w:r>
        <w:rPr>
          <w:rtl/>
        </w:rPr>
        <w:t xml:space="preserve"> هذا غلط</w:t>
      </w:r>
      <w:r w:rsidR="00D575D3">
        <w:rPr>
          <w:rtl/>
        </w:rPr>
        <w:t>،</w:t>
      </w:r>
      <w:r>
        <w:rPr>
          <w:rtl/>
        </w:rPr>
        <w:t xml:space="preserve"> سله من أين قال هذا؟ فكتب</w:t>
      </w:r>
      <w:r w:rsidR="00D575D3">
        <w:rPr>
          <w:rtl/>
        </w:rPr>
        <w:t>:</w:t>
      </w:r>
      <w:r>
        <w:rPr>
          <w:rtl/>
        </w:rPr>
        <w:t xml:space="preserve"> قال الله لرسوله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2A42D0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لقد نصركم الله في مواطن كثيرة</w:t>
      </w:r>
      <w:r w:rsidRPr="00085C76">
        <w:rPr>
          <w:rStyle w:val="libNormalChar"/>
          <w:rtl/>
        </w:rPr>
        <w:t xml:space="preserve"> </w:t>
      </w:r>
      <w:r w:rsidRPr="002A42D0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0240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والمواطن التي نصر الله رسوله فيها ثمانون موطنا</w:t>
      </w:r>
      <w:r w:rsidR="002A42D0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فثمانون درهما</w:t>
      </w:r>
      <w:r w:rsidR="002A42D0">
        <w:rPr>
          <w:rFonts w:hint="cs"/>
          <w:rtl/>
        </w:rPr>
        <w:t>ً</w:t>
      </w:r>
      <w:r>
        <w:rPr>
          <w:rtl/>
        </w:rPr>
        <w:t xml:space="preserve"> من ح</w:t>
      </w:r>
      <w:r w:rsidR="002A42D0">
        <w:rPr>
          <w:rFonts w:hint="cs"/>
          <w:rtl/>
        </w:rPr>
        <w:t>ِ</w:t>
      </w:r>
      <w:r>
        <w:rPr>
          <w:rtl/>
        </w:rPr>
        <w:t>ل</w:t>
      </w:r>
      <w:r w:rsidR="002A42D0">
        <w:rPr>
          <w:rFonts w:hint="cs"/>
          <w:rtl/>
        </w:rPr>
        <w:t>َّ</w:t>
      </w:r>
      <w:r>
        <w:rPr>
          <w:rtl/>
        </w:rPr>
        <w:t xml:space="preserve">ه مال كثير.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التوبة 9</w:t>
      </w:r>
      <w:r w:rsidR="00D575D3">
        <w:rPr>
          <w:rtl/>
        </w:rPr>
        <w:t>:</w:t>
      </w:r>
      <w:r w:rsidRPr="002365DC">
        <w:rPr>
          <w:rtl/>
        </w:rPr>
        <w:t xml:space="preserve"> 25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معاني الاخبار</w:t>
      </w:r>
      <w:r w:rsidR="00D575D3">
        <w:rPr>
          <w:rtl/>
        </w:rPr>
        <w:t>:</w:t>
      </w:r>
      <w:r>
        <w:rPr>
          <w:rtl/>
        </w:rPr>
        <w:t xml:space="preserve"> 218. </w:t>
      </w:r>
    </w:p>
    <w:p w:rsidR="00923B9D" w:rsidRPr="002365DC" w:rsidRDefault="00923B9D" w:rsidP="00B02404">
      <w:pPr>
        <w:pStyle w:val="libFootnote0"/>
        <w:rPr>
          <w:rtl/>
        </w:rPr>
      </w:pPr>
      <w:r w:rsidRPr="002365DC">
        <w:rPr>
          <w:rtl/>
        </w:rPr>
        <w:t>(</w:t>
      </w:r>
      <w:r w:rsidR="00B02404">
        <w:rPr>
          <w:rFonts w:hint="cs"/>
          <w:rtl/>
        </w:rPr>
        <w:t>2</w:t>
      </w:r>
      <w:r w:rsidRPr="002365DC">
        <w:rPr>
          <w:rtl/>
        </w:rPr>
        <w:t>) التوبة 9</w:t>
      </w:r>
      <w:r w:rsidR="00D575D3">
        <w:rPr>
          <w:rtl/>
        </w:rPr>
        <w:t>:</w:t>
      </w:r>
      <w:r w:rsidRPr="002365DC">
        <w:rPr>
          <w:rtl/>
        </w:rPr>
        <w:t xml:space="preserve"> 25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تفسير العياشي 2</w:t>
      </w:r>
      <w:r w:rsidR="00D575D3">
        <w:rPr>
          <w:rtl/>
        </w:rPr>
        <w:t>:</w:t>
      </w:r>
      <w:r>
        <w:rPr>
          <w:rtl/>
        </w:rPr>
        <w:t xml:space="preserve"> 84 </w:t>
      </w:r>
      <w:r w:rsidR="00085C76">
        <w:rPr>
          <w:rtl/>
        </w:rPr>
        <w:t>/</w:t>
      </w:r>
      <w:r>
        <w:rPr>
          <w:rtl/>
        </w:rPr>
        <w:t xml:space="preserve"> 37. </w:t>
      </w:r>
    </w:p>
    <w:p w:rsidR="00923B9D" w:rsidRPr="002365DC" w:rsidRDefault="00923B9D" w:rsidP="00B02404">
      <w:pPr>
        <w:pStyle w:val="libFootnote0"/>
        <w:rPr>
          <w:rtl/>
        </w:rPr>
      </w:pPr>
      <w:r w:rsidRPr="002365DC">
        <w:rPr>
          <w:rtl/>
        </w:rPr>
        <w:t>(</w:t>
      </w:r>
      <w:r w:rsidR="00B02404">
        <w:rPr>
          <w:rFonts w:hint="cs"/>
          <w:rtl/>
        </w:rPr>
        <w:t>3</w:t>
      </w:r>
      <w:r w:rsidRPr="002365DC">
        <w:rPr>
          <w:rtl/>
        </w:rPr>
        <w:t>) في المصدر</w:t>
      </w:r>
      <w:r w:rsidR="00D575D3">
        <w:rPr>
          <w:rtl/>
        </w:rPr>
        <w:t>:</w:t>
      </w:r>
      <w:r w:rsidRPr="002365DC">
        <w:rPr>
          <w:rtl/>
        </w:rPr>
        <w:t xml:space="preserve"> أبو يحيى ابن منصور المنجم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02404">
      <w:pPr>
        <w:pStyle w:val="libFootnote0"/>
        <w:rPr>
          <w:rtl/>
        </w:rPr>
      </w:pPr>
      <w:r w:rsidRPr="002365DC">
        <w:rPr>
          <w:rtl/>
        </w:rPr>
        <w:t>(</w:t>
      </w:r>
      <w:r w:rsidR="00B02404">
        <w:rPr>
          <w:rFonts w:hint="cs"/>
          <w:rtl/>
        </w:rPr>
        <w:t>4</w:t>
      </w:r>
      <w:r w:rsidRPr="002365DC">
        <w:rPr>
          <w:rtl/>
        </w:rPr>
        <w:t>) التوبة 9</w:t>
      </w:r>
      <w:r w:rsidR="00D575D3">
        <w:rPr>
          <w:rtl/>
        </w:rPr>
        <w:t>:</w:t>
      </w:r>
      <w:r w:rsidRPr="002365DC">
        <w:rPr>
          <w:rtl/>
        </w:rPr>
        <w:t xml:space="preserve"> 25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40" w:name="_Toc307245074"/>
      <w:bookmarkStart w:id="1141" w:name="_Toc307245790"/>
      <w:bookmarkStart w:id="1142" w:name="_Toc379793836"/>
      <w:bookmarkStart w:id="1143" w:name="_Toc180936598"/>
      <w:r>
        <w:rPr>
          <w:rtl/>
        </w:rPr>
        <w:lastRenderedPageBreak/>
        <w:t>4</w:t>
      </w:r>
      <w:r w:rsidR="00D575D3">
        <w:rPr>
          <w:rtl/>
        </w:rPr>
        <w:t xml:space="preserve"> - </w:t>
      </w:r>
      <w:r>
        <w:rPr>
          <w:rtl/>
        </w:rPr>
        <w:t>باب ان من نذر أن يهدي طعاما</w:t>
      </w:r>
      <w:r w:rsidR="00B02404">
        <w:rPr>
          <w:rFonts w:hint="cs"/>
          <w:rtl/>
        </w:rPr>
        <w:t>ً</w:t>
      </w:r>
      <w:r>
        <w:rPr>
          <w:rtl/>
        </w:rPr>
        <w:t xml:space="preserve"> أو لحما</w:t>
      </w:r>
      <w:r w:rsidR="00B02404">
        <w:rPr>
          <w:rFonts w:hint="cs"/>
          <w:rtl/>
        </w:rPr>
        <w:t>ً</w:t>
      </w:r>
      <w:r>
        <w:rPr>
          <w:rtl/>
        </w:rPr>
        <w:t xml:space="preserve"> لم ينعقد</w:t>
      </w:r>
      <w:r w:rsidR="00D575D3">
        <w:rPr>
          <w:rtl/>
        </w:rPr>
        <w:t>،</w:t>
      </w:r>
      <w:bookmarkEnd w:id="1140"/>
      <w:bookmarkEnd w:id="1141"/>
      <w:r w:rsidR="00D575D3">
        <w:rPr>
          <w:rtl/>
        </w:rPr>
        <w:t xml:space="preserve"> </w:t>
      </w:r>
      <w:bookmarkStart w:id="1144" w:name="_Toc307245075"/>
      <w:bookmarkStart w:id="1145" w:name="_Toc307245791"/>
      <w:r w:rsidR="00D575D3">
        <w:rPr>
          <w:rtl/>
        </w:rPr>
        <w:t>و</w:t>
      </w:r>
      <w:r>
        <w:rPr>
          <w:rtl/>
        </w:rPr>
        <w:t>ان</w:t>
      </w:r>
      <w:r w:rsidR="00B02404">
        <w:rPr>
          <w:rFonts w:hint="cs"/>
          <w:rtl/>
        </w:rPr>
        <w:t>ّ</w:t>
      </w:r>
      <w:r>
        <w:rPr>
          <w:rtl/>
        </w:rPr>
        <w:t>ما ينعقد إذا نذر ان يهدي الى الكعبة بدنة أو نحوها قبل الذبح</w:t>
      </w:r>
      <w:bookmarkEnd w:id="1142"/>
      <w:bookmarkEnd w:id="1143"/>
      <w:bookmarkEnd w:id="1144"/>
      <w:bookmarkEnd w:id="114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 بن إبراهيم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إنما الهدي ما جعل لله هديا</w:t>
      </w:r>
      <w:r w:rsidR="008704BB">
        <w:rPr>
          <w:rFonts w:hint="cs"/>
          <w:rtl/>
        </w:rPr>
        <w:t>ً</w:t>
      </w:r>
      <w:r>
        <w:rPr>
          <w:rtl/>
        </w:rPr>
        <w:t xml:space="preserve"> للكعبة</w:t>
      </w:r>
      <w:r w:rsidR="00D575D3">
        <w:rPr>
          <w:rtl/>
        </w:rPr>
        <w:t>،</w:t>
      </w:r>
      <w:r>
        <w:rPr>
          <w:rtl/>
        </w:rPr>
        <w:t xml:space="preserve"> فذلك الذي يوفى به إذا جعل لله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ولا هدي لا يذكر فيه الله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او يقول</w:t>
      </w:r>
      <w:r w:rsidR="00D575D3">
        <w:rPr>
          <w:rtl/>
        </w:rPr>
        <w:t>:</w:t>
      </w:r>
      <w:r>
        <w:rPr>
          <w:rtl/>
        </w:rPr>
        <w:t xml:space="preserve"> انا اهدي هذا الطعام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بشيء</w:t>
      </w:r>
      <w:r w:rsidR="00D575D3">
        <w:rPr>
          <w:rtl/>
        </w:rPr>
        <w:t>،</w:t>
      </w:r>
      <w:r>
        <w:rPr>
          <w:rtl/>
        </w:rPr>
        <w:t xml:space="preserve"> إن</w:t>
      </w:r>
      <w:r w:rsidR="008704BB">
        <w:rPr>
          <w:rFonts w:hint="cs"/>
          <w:rtl/>
        </w:rPr>
        <w:t>َّ</w:t>
      </w:r>
      <w:r>
        <w:rPr>
          <w:rtl/>
        </w:rPr>
        <w:t xml:space="preserve"> الطعام لا يهدى</w:t>
      </w:r>
      <w:r w:rsidR="00D575D3">
        <w:rPr>
          <w:rtl/>
        </w:rPr>
        <w:t>،</w:t>
      </w:r>
      <w:r>
        <w:rPr>
          <w:rtl/>
        </w:rPr>
        <w:t xml:space="preserve"> او يقول لجزور بعد ما ن</w:t>
      </w:r>
      <w:r w:rsidR="00735766">
        <w:rPr>
          <w:rtl/>
        </w:rPr>
        <w:t>حرّ</w:t>
      </w:r>
      <w:r>
        <w:rPr>
          <w:rtl/>
        </w:rPr>
        <w:t>ت</w:t>
      </w:r>
      <w:r w:rsidR="00D575D3">
        <w:rPr>
          <w:rtl/>
        </w:rPr>
        <w:t>،</w:t>
      </w:r>
      <w:r>
        <w:rPr>
          <w:rtl/>
        </w:rPr>
        <w:t xml:space="preserve"> هو يهديها لبيت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إن</w:t>
      </w:r>
      <w:r w:rsidR="008704BB">
        <w:rPr>
          <w:rFonts w:hint="cs"/>
          <w:rtl/>
        </w:rPr>
        <w:t>ّ</w:t>
      </w:r>
      <w:r>
        <w:rPr>
          <w:rtl/>
        </w:rPr>
        <w:t>ما تهدى البدن وهي احياء</w:t>
      </w:r>
      <w:r w:rsidR="00D575D3">
        <w:rPr>
          <w:rtl/>
        </w:rPr>
        <w:t>،</w:t>
      </w:r>
      <w:r>
        <w:rPr>
          <w:rtl/>
        </w:rPr>
        <w:t xml:space="preserve"> وليس تهدى حين صارت لحما</w:t>
      </w:r>
      <w:r w:rsidR="008704BB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الحلبي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146" w:name="_Toc307245076"/>
      <w:bookmarkStart w:id="1147" w:name="_Toc307245792"/>
      <w:bookmarkStart w:id="1148" w:name="_Toc379793837"/>
      <w:bookmarkStart w:id="1149" w:name="_Toc180936599"/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باب ان من نذر</w:t>
      </w:r>
      <w:r w:rsidR="00D575D3">
        <w:rPr>
          <w:rtl/>
        </w:rPr>
        <w:t>،</w:t>
      </w:r>
      <w:r>
        <w:rPr>
          <w:rtl/>
        </w:rPr>
        <w:t xml:space="preserve"> ثم علم بوقوع الشرط قبل النذر لم يلزمه شيء</w:t>
      </w:r>
      <w:bookmarkEnd w:id="1146"/>
      <w:bookmarkEnd w:id="1147"/>
      <w:bookmarkEnd w:id="1148"/>
      <w:bookmarkEnd w:id="114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A470FA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A470F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1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441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وأورده صدره في الحديث 12 من الباب 11</w:t>
      </w:r>
      <w:r w:rsidR="00D575D3">
        <w:rPr>
          <w:rtl/>
        </w:rPr>
        <w:t>،</w:t>
      </w:r>
      <w:r>
        <w:rPr>
          <w:rtl/>
        </w:rPr>
        <w:t xml:space="preserve"> وقطعة منه في الحديث 2 من الباب 14</w:t>
      </w:r>
      <w:r w:rsidR="00D575D3">
        <w:rPr>
          <w:rtl/>
        </w:rPr>
        <w:t>،</w:t>
      </w:r>
      <w:r>
        <w:rPr>
          <w:rtl/>
        </w:rPr>
        <w:t xml:space="preserve"> وفي الحديث 1 من الباب 15 من أبواب الايمان.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(1) في المصدر زيادة</w:t>
      </w:r>
      <w:r w:rsidR="00D575D3">
        <w:rPr>
          <w:rtl/>
        </w:rPr>
        <w:t>:</w:t>
      </w:r>
      <w:r w:rsidRPr="002365DC">
        <w:rPr>
          <w:rtl/>
        </w:rPr>
        <w:t xml:space="preserve"> وما كان من اشباه هذا فليس بشيء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>(2) الفقيه 3</w:t>
      </w:r>
      <w:r w:rsidR="00D575D3">
        <w:rPr>
          <w:rtl/>
        </w:rPr>
        <w:t>:</w:t>
      </w:r>
      <w:r w:rsidRPr="002365DC">
        <w:rPr>
          <w:rtl/>
        </w:rPr>
        <w:t xml:space="preserve"> 231 </w:t>
      </w:r>
      <w:r w:rsidR="00085C76">
        <w:rPr>
          <w:rtl/>
        </w:rPr>
        <w:t>/</w:t>
      </w:r>
      <w:r w:rsidRPr="002365DC">
        <w:rPr>
          <w:rtl/>
        </w:rPr>
        <w:t xml:space="preserve"> 1091</w:t>
      </w:r>
      <w:r w:rsidR="00D575D3">
        <w:rPr>
          <w:rtl/>
        </w:rPr>
        <w:t>،</w:t>
      </w:r>
      <w:r w:rsidRPr="002365DC">
        <w:rPr>
          <w:rtl/>
        </w:rPr>
        <w:t xml:space="preserve"> 1092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Pr="002365DC" w:rsidRDefault="00923B9D" w:rsidP="00B94B89">
      <w:pPr>
        <w:pStyle w:val="libFootnote0"/>
        <w:rPr>
          <w:rtl/>
        </w:rPr>
      </w:pPr>
      <w:r w:rsidRPr="002365DC">
        <w:rPr>
          <w:rtl/>
        </w:rPr>
        <w:t xml:space="preserve">(3) </w:t>
      </w:r>
      <w:r w:rsidR="00A470FA">
        <w:rPr>
          <w:rtl/>
        </w:rPr>
        <w:t>تقد</w:t>
      </w:r>
      <w:r w:rsidR="004F35C8">
        <w:rPr>
          <w:rtl/>
        </w:rPr>
        <w:t xml:space="preserve">م </w:t>
      </w:r>
      <w:r w:rsidRPr="002365DC">
        <w:rPr>
          <w:rtl/>
        </w:rPr>
        <w:t>في الحديث 3 من الباب 1 من هذه الابواب</w:t>
      </w:r>
      <w:r>
        <w:rPr>
          <w:rtl/>
        </w:rPr>
        <w:t>.</w:t>
      </w:r>
      <w:r w:rsidRPr="002365DC">
        <w:rPr>
          <w:rtl/>
        </w:rPr>
        <w:t xml:space="preserve"> </w:t>
      </w:r>
    </w:p>
    <w:p w:rsidR="00923B9D" w:rsidRDefault="00923B9D" w:rsidP="00A470FA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A470FA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A470FA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455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الحسين بن سعيد</w:t>
      </w:r>
      <w:r w:rsidR="00D575D3">
        <w:rPr>
          <w:rtl/>
        </w:rPr>
        <w:t>،</w:t>
      </w:r>
      <w:r w:rsidR="00923B9D">
        <w:rPr>
          <w:rtl/>
        </w:rPr>
        <w:t xml:space="preserve"> عن القاسم بن </w:t>
      </w:r>
      <w:r>
        <w:rPr>
          <w:rtl/>
        </w:rPr>
        <w:t xml:space="preserve">محمّد </w:t>
      </w:r>
      <w:r w:rsidR="00D575D3">
        <w:rPr>
          <w:rtl/>
        </w:rPr>
        <w:t>،</w:t>
      </w:r>
      <w:r w:rsidR="00923B9D">
        <w:rPr>
          <w:rtl/>
        </w:rPr>
        <w:t xml:space="preserve"> عن جميل بن صالح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كانت عندي جارية بالمدينة</w:t>
      </w:r>
      <w:r w:rsidR="00D575D3">
        <w:rPr>
          <w:rtl/>
        </w:rPr>
        <w:t>،</w:t>
      </w:r>
      <w:r w:rsidR="00923B9D">
        <w:rPr>
          <w:rtl/>
        </w:rPr>
        <w:t xml:space="preserve"> فارتفع طمثها</w:t>
      </w:r>
      <w:r w:rsidR="00D575D3">
        <w:rPr>
          <w:rtl/>
        </w:rPr>
        <w:t>،</w:t>
      </w:r>
      <w:r w:rsidR="00923B9D">
        <w:rPr>
          <w:rtl/>
        </w:rPr>
        <w:t xml:space="preserve"> فجعلت لله نذرا</w:t>
      </w:r>
      <w:r w:rsidR="004D1580">
        <w:rPr>
          <w:rFonts w:hint="cs"/>
          <w:rtl/>
        </w:rPr>
        <w:t>ً</w:t>
      </w:r>
      <w:r w:rsidR="00923B9D">
        <w:rPr>
          <w:rtl/>
        </w:rPr>
        <w:t xml:space="preserve"> إن هي حاضت</w:t>
      </w:r>
      <w:r w:rsidR="00D575D3">
        <w:rPr>
          <w:rtl/>
        </w:rPr>
        <w:t>،</w:t>
      </w:r>
      <w:r w:rsidR="00923B9D">
        <w:rPr>
          <w:rtl/>
        </w:rPr>
        <w:t xml:space="preserve"> فعلمت انها حاضت قبل ان اجعل النذر</w:t>
      </w:r>
      <w:r w:rsidR="00D575D3">
        <w:rPr>
          <w:rtl/>
        </w:rPr>
        <w:t>،</w:t>
      </w:r>
      <w:r w:rsidR="00923B9D">
        <w:rPr>
          <w:rtl/>
        </w:rPr>
        <w:t xml:space="preserve"> فكتبت إلى أبي </w:t>
      </w:r>
      <w:r w:rsidR="009730F4">
        <w:rPr>
          <w:rtl/>
        </w:rPr>
        <w:t>عبد الله</w:t>
      </w:r>
      <w:r w:rsidR="00923B9D"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بالمدينة</w:t>
      </w:r>
      <w:r w:rsidR="00D575D3">
        <w:rPr>
          <w:rtl/>
        </w:rPr>
        <w:t>،</w:t>
      </w:r>
      <w:r w:rsidR="00923B9D">
        <w:rPr>
          <w:rtl/>
        </w:rPr>
        <w:t xml:space="preserve"> فأجابني</w:t>
      </w:r>
      <w:r w:rsidR="00D575D3">
        <w:rPr>
          <w:rtl/>
        </w:rPr>
        <w:t>:</w:t>
      </w:r>
      <w:r w:rsidR="00923B9D">
        <w:rPr>
          <w:rtl/>
        </w:rPr>
        <w:t xml:space="preserve"> إن كانت حاضت قبل النذر فلا عليك</w:t>
      </w:r>
      <w:r w:rsidR="00D575D3">
        <w:rPr>
          <w:rtl/>
        </w:rPr>
        <w:t>،</w:t>
      </w:r>
      <w:r w:rsidR="00923B9D">
        <w:rPr>
          <w:rtl/>
        </w:rPr>
        <w:t xml:space="preserve"> وإن كانت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 بعد النذر فعليك.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جميل بن صالح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فلا نذر عليك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الحسين بن سعيد مثله </w:t>
      </w:r>
      <w:r w:rsidR="00923B9D" w:rsidRPr="00D575D3">
        <w:rPr>
          <w:rStyle w:val="libFootnotenumChar"/>
          <w:rtl/>
        </w:rPr>
        <w:t>(3)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06287B">
        <w:rPr>
          <w:rtl/>
        </w:rPr>
        <w:t>فض</w:t>
      </w:r>
      <w:r w:rsidR="004E1C80">
        <w:rPr>
          <w:rtl/>
        </w:rPr>
        <w:t>ال</w:t>
      </w:r>
      <w:r>
        <w:rPr>
          <w:rtl/>
        </w:rPr>
        <w:t xml:space="preserve">ة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وقع على جارية له</w:t>
      </w:r>
      <w:r w:rsidR="00D575D3">
        <w:rPr>
          <w:rtl/>
        </w:rPr>
        <w:t>،</w:t>
      </w:r>
      <w:r>
        <w:rPr>
          <w:rtl/>
        </w:rPr>
        <w:t xml:space="preserve"> فارتفع حيضها</w:t>
      </w:r>
      <w:r w:rsidR="00D575D3">
        <w:rPr>
          <w:rtl/>
        </w:rPr>
        <w:t>،</w:t>
      </w:r>
      <w:r>
        <w:rPr>
          <w:rtl/>
        </w:rPr>
        <w:t xml:space="preserve"> وخاف ان تكون قد حملت</w:t>
      </w:r>
      <w:r w:rsidR="00D575D3">
        <w:rPr>
          <w:rtl/>
        </w:rPr>
        <w:t>،</w:t>
      </w:r>
      <w:r>
        <w:rPr>
          <w:rtl/>
        </w:rPr>
        <w:t xml:space="preserve"> فجعل لله عتق رقبة وصوما</w:t>
      </w:r>
      <w:r w:rsidR="0006287B">
        <w:rPr>
          <w:rFonts w:hint="cs"/>
          <w:rtl/>
        </w:rPr>
        <w:t>ً</w:t>
      </w:r>
      <w:r>
        <w:rPr>
          <w:rtl/>
        </w:rPr>
        <w:t xml:space="preserve"> وصدقة إن هي حاضت</w:t>
      </w:r>
      <w:r w:rsidR="00D575D3">
        <w:rPr>
          <w:rtl/>
        </w:rPr>
        <w:t>،</w:t>
      </w:r>
      <w:r>
        <w:rPr>
          <w:rtl/>
        </w:rPr>
        <w:t xml:space="preserve"> وقد كانت الجارية طمثت قبل ان يحلف بيوم او يومين</w:t>
      </w:r>
      <w:r w:rsidR="00D575D3">
        <w:rPr>
          <w:rtl/>
        </w:rPr>
        <w:t>،</w:t>
      </w:r>
      <w:r>
        <w:rPr>
          <w:rtl/>
        </w:rPr>
        <w:t xml:space="preserve"> وهو لا يعلم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عليه شيء. </w:t>
      </w:r>
    </w:p>
    <w:p w:rsidR="00923B9D" w:rsidRDefault="00923B9D" w:rsidP="00A663B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A663B2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A663B2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في نسخة زيادة</w:t>
      </w:r>
      <w:r w:rsidR="00D575D3">
        <w:rPr>
          <w:rtl/>
        </w:rPr>
        <w:t>:</w:t>
      </w:r>
      <w:r w:rsidRPr="00D567AE">
        <w:rPr>
          <w:rtl/>
        </w:rPr>
        <w:t xml:space="preserve"> حاضت </w:t>
      </w:r>
      <w:r w:rsidRPr="00B94B89">
        <w:rPr>
          <w:rtl/>
        </w:rPr>
        <w:t xml:space="preserve">( </w:t>
      </w:r>
      <w:r w:rsidRPr="00D567AE">
        <w:rPr>
          <w:rtl/>
        </w:rPr>
        <w:t>هامش المخطوط )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الفقيه 3</w:t>
      </w:r>
      <w:r w:rsidR="00D575D3">
        <w:rPr>
          <w:rtl/>
        </w:rPr>
        <w:t>:</w:t>
      </w:r>
      <w:r w:rsidRPr="00D567AE">
        <w:rPr>
          <w:rtl/>
        </w:rPr>
        <w:t xml:space="preserve"> 238 </w:t>
      </w:r>
      <w:r w:rsidR="00085C76">
        <w:rPr>
          <w:rtl/>
        </w:rPr>
        <w:t>/</w:t>
      </w:r>
      <w:r w:rsidRPr="00D567AE">
        <w:rPr>
          <w:rtl/>
        </w:rPr>
        <w:t xml:space="preserve"> 1131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(3) التهذيب 8</w:t>
      </w:r>
      <w:r w:rsidR="00D575D3">
        <w:rPr>
          <w:rtl/>
        </w:rPr>
        <w:t>:</w:t>
      </w:r>
      <w:r w:rsidRPr="00D567AE">
        <w:rPr>
          <w:rtl/>
        </w:rPr>
        <w:t xml:space="preserve"> 303 </w:t>
      </w:r>
      <w:r w:rsidR="00085C76">
        <w:rPr>
          <w:rtl/>
        </w:rPr>
        <w:t>/</w:t>
      </w:r>
      <w:r w:rsidRPr="00D567AE">
        <w:rPr>
          <w:rtl/>
        </w:rPr>
        <w:t xml:space="preserve"> 1127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313 </w:t>
      </w:r>
      <w:r w:rsidR="00085C76">
        <w:rPr>
          <w:rtl/>
        </w:rPr>
        <w:t>/</w:t>
      </w:r>
      <w:r>
        <w:rPr>
          <w:rtl/>
        </w:rPr>
        <w:t xml:space="preserve"> 1164. </w:t>
      </w:r>
    </w:p>
    <w:p w:rsidR="00923B9D" w:rsidRPr="00D567AE" w:rsidRDefault="00923B9D" w:rsidP="00A663B2">
      <w:pPr>
        <w:pStyle w:val="libFootnote0"/>
        <w:rPr>
          <w:rtl/>
        </w:rPr>
      </w:pPr>
      <w:r w:rsidRPr="00D567AE">
        <w:rPr>
          <w:rtl/>
        </w:rPr>
        <w:t>(</w:t>
      </w:r>
      <w:r w:rsidR="00A663B2">
        <w:rPr>
          <w:rFonts w:hint="cs"/>
          <w:rtl/>
        </w:rPr>
        <w:t>4</w:t>
      </w:r>
      <w:r w:rsidRPr="00D567AE">
        <w:rPr>
          <w:rtl/>
        </w:rPr>
        <w:t xml:space="preserve">) </w:t>
      </w:r>
      <w:r w:rsidR="00A663B2">
        <w:rPr>
          <w:rtl/>
        </w:rPr>
        <w:t>تقد</w:t>
      </w:r>
      <w:r w:rsidR="004F35C8">
        <w:rPr>
          <w:rtl/>
        </w:rPr>
        <w:t xml:space="preserve">م </w:t>
      </w:r>
      <w:r w:rsidR="002C3C9E">
        <w:rPr>
          <w:rtl/>
        </w:rPr>
        <w:t>في ال</w:t>
      </w:r>
      <w:r w:rsidR="002C3C9E">
        <w:rPr>
          <w:rFonts w:hint="cs"/>
          <w:rtl/>
        </w:rPr>
        <w:t>أ</w:t>
      </w:r>
      <w:r w:rsidRPr="00D567AE">
        <w:rPr>
          <w:rtl/>
        </w:rPr>
        <w:t>بواب 1</w:t>
      </w:r>
      <w:r w:rsidR="00D575D3">
        <w:rPr>
          <w:rtl/>
        </w:rPr>
        <w:t xml:space="preserve"> - </w:t>
      </w:r>
      <w:r w:rsidRPr="00D567AE">
        <w:rPr>
          <w:rtl/>
        </w:rPr>
        <w:t>4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A663B2">
      <w:pPr>
        <w:pStyle w:val="libFootnote0"/>
        <w:rPr>
          <w:rtl/>
        </w:rPr>
      </w:pPr>
      <w:r w:rsidRPr="00D567AE">
        <w:rPr>
          <w:rtl/>
        </w:rPr>
        <w:t>(</w:t>
      </w:r>
      <w:r w:rsidR="00A663B2">
        <w:rPr>
          <w:rFonts w:hint="cs"/>
          <w:rtl/>
        </w:rPr>
        <w:t>5</w:t>
      </w:r>
      <w:r w:rsidR="002C3C9E">
        <w:rPr>
          <w:rtl/>
        </w:rPr>
        <w:t>) يأتي في ال</w:t>
      </w:r>
      <w:r w:rsidR="002C3C9E">
        <w:rPr>
          <w:rFonts w:hint="cs"/>
          <w:rtl/>
        </w:rPr>
        <w:t>أ</w:t>
      </w:r>
      <w:r w:rsidRPr="00D567AE">
        <w:rPr>
          <w:rtl/>
        </w:rPr>
        <w:t>بواب الآتية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50" w:name="_Toc307245077"/>
      <w:bookmarkStart w:id="1151" w:name="_Toc307245793"/>
      <w:bookmarkStart w:id="1152" w:name="_Toc379793838"/>
      <w:bookmarkStart w:id="1153" w:name="_Toc180936600"/>
      <w:r>
        <w:rPr>
          <w:rtl/>
        </w:rPr>
        <w:lastRenderedPageBreak/>
        <w:t>6</w:t>
      </w:r>
      <w:r w:rsidR="00D575D3">
        <w:rPr>
          <w:rtl/>
        </w:rPr>
        <w:t xml:space="preserve"> - </w:t>
      </w:r>
      <w:r>
        <w:rPr>
          <w:rtl/>
        </w:rPr>
        <w:t>باب كراهة إيجاب الشيء على النفس دائما</w:t>
      </w:r>
      <w:r w:rsidR="00052CFF">
        <w:rPr>
          <w:rFonts w:hint="cs"/>
          <w:rtl/>
        </w:rPr>
        <w:t>ً</w:t>
      </w:r>
      <w:r>
        <w:rPr>
          <w:rtl/>
        </w:rPr>
        <w:t xml:space="preserve"> بنذر</w:t>
      </w:r>
      <w:bookmarkEnd w:id="1150"/>
      <w:bookmarkEnd w:id="1151"/>
      <w:r w:rsidR="00D575D3">
        <w:rPr>
          <w:rtl/>
        </w:rPr>
        <w:t xml:space="preserve"> </w:t>
      </w:r>
      <w:bookmarkStart w:id="1154" w:name="_Toc307245078"/>
      <w:bookmarkStart w:id="1155" w:name="_Toc307245794"/>
      <w:r w:rsidR="00D575D3">
        <w:rPr>
          <w:rtl/>
        </w:rPr>
        <w:t>و</w:t>
      </w:r>
      <w:r>
        <w:rPr>
          <w:rtl/>
        </w:rPr>
        <w:t>شبهه</w:t>
      </w:r>
      <w:r w:rsidR="00D575D3">
        <w:rPr>
          <w:rtl/>
        </w:rPr>
        <w:t>،</w:t>
      </w:r>
      <w:r>
        <w:rPr>
          <w:rtl/>
        </w:rPr>
        <w:t xml:space="preserve"> واستحباب اجتلاب الخير واستدفاع الشر</w:t>
      </w:r>
      <w:r w:rsidR="00052CFF">
        <w:rPr>
          <w:rFonts w:hint="cs"/>
          <w:rtl/>
        </w:rPr>
        <w:t>ّ</w:t>
      </w:r>
      <w:r>
        <w:rPr>
          <w:rtl/>
        </w:rPr>
        <w:t xml:space="preserve"> بالنذر</w:t>
      </w:r>
      <w:bookmarkEnd w:id="1154"/>
      <w:bookmarkEnd w:id="1155"/>
      <w:r w:rsidR="00D575D3">
        <w:rPr>
          <w:rtl/>
        </w:rPr>
        <w:t xml:space="preserve"> </w:t>
      </w:r>
      <w:bookmarkStart w:id="1156" w:name="_Toc307245079"/>
      <w:bookmarkStart w:id="1157" w:name="_Toc307245795"/>
      <w:r w:rsidR="00D575D3">
        <w:rPr>
          <w:rtl/>
        </w:rPr>
        <w:t>غ</w:t>
      </w:r>
      <w:r>
        <w:rPr>
          <w:rtl/>
        </w:rPr>
        <w:t>ير الدائم</w:t>
      </w:r>
      <w:r w:rsidR="00D575D3">
        <w:rPr>
          <w:rtl/>
        </w:rPr>
        <w:t>،</w:t>
      </w:r>
      <w:r>
        <w:rPr>
          <w:rtl/>
        </w:rPr>
        <w:t xml:space="preserve"> وان من جعل على نفسه </w:t>
      </w:r>
      <w:r w:rsidR="009E4BA5">
        <w:rPr>
          <w:rtl/>
        </w:rPr>
        <w:t xml:space="preserve">شيئاً </w:t>
      </w:r>
      <w:r>
        <w:rPr>
          <w:rtl/>
        </w:rPr>
        <w:t>من غير إيجاب</w:t>
      </w:r>
      <w:bookmarkEnd w:id="1156"/>
      <w:bookmarkEnd w:id="1157"/>
      <w:r w:rsidR="00D575D3">
        <w:rPr>
          <w:rtl/>
        </w:rPr>
        <w:t xml:space="preserve"> </w:t>
      </w:r>
      <w:bookmarkStart w:id="1158" w:name="_Toc307245080"/>
      <w:bookmarkStart w:id="1159" w:name="_Toc307245796"/>
      <w:r w:rsidR="00D575D3">
        <w:rPr>
          <w:rtl/>
        </w:rPr>
        <w:t>ل</w:t>
      </w:r>
      <w:r>
        <w:rPr>
          <w:rtl/>
        </w:rPr>
        <w:t>م يلزمه</w:t>
      </w:r>
      <w:r w:rsidR="00D575D3">
        <w:rPr>
          <w:rtl/>
        </w:rPr>
        <w:t>،</w:t>
      </w:r>
      <w:r>
        <w:rPr>
          <w:rtl/>
        </w:rPr>
        <w:t xml:space="preserve"> وله تركه</w:t>
      </w:r>
      <w:bookmarkEnd w:id="1152"/>
      <w:bookmarkEnd w:id="1153"/>
      <w:bookmarkEnd w:id="1158"/>
      <w:bookmarkEnd w:id="1159"/>
      <w:r>
        <w:rPr>
          <w:rtl/>
        </w:rPr>
        <w:t xml:space="preserve"> </w:t>
      </w:r>
    </w:p>
    <w:p w:rsidR="00923B9D" w:rsidRDefault="00923B9D" w:rsidP="000A538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[ 29613 ] </w:t>
      </w:r>
      <w:r>
        <w:rPr>
          <w:rtl/>
        </w:rPr>
        <w:t>1</w:t>
      </w:r>
      <w:r w:rsidR="00D575D3">
        <w:rPr>
          <w:rtl/>
        </w:rPr>
        <w:t xml:space="preserve"> </w:t>
      </w:r>
      <w:r w:rsidR="00BE391E">
        <w:rPr>
          <w:rtl/>
        </w:rPr>
        <w:t>–</w:t>
      </w:r>
      <w:r w:rsidR="00D575D3">
        <w:rPr>
          <w:rtl/>
        </w:rPr>
        <w:t xml:space="preserve"> </w:t>
      </w:r>
      <w:r w:rsidR="00B94B89">
        <w:rPr>
          <w:rtl/>
        </w:rPr>
        <w:t>م</w:t>
      </w:r>
      <w:r w:rsidR="000A5387">
        <w:rPr>
          <w:rtl/>
        </w:rPr>
        <w:t>حم</w:t>
      </w:r>
      <w:r w:rsidR="00B94B89">
        <w:rPr>
          <w:rtl/>
        </w:rPr>
        <w:t xml:space="preserve">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إبراهيم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إسحاق بن عمّار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إنّ جعلت على نفسي شكرا لله ركعتين</w:t>
      </w:r>
      <w:r w:rsidR="00D575D3">
        <w:rPr>
          <w:rtl/>
        </w:rPr>
        <w:t>،</w:t>
      </w:r>
      <w:r>
        <w:rPr>
          <w:rtl/>
        </w:rPr>
        <w:t xml:space="preserve"> اصليهما في السفر والحضر</w:t>
      </w:r>
      <w:r w:rsidR="00D575D3">
        <w:rPr>
          <w:rtl/>
        </w:rPr>
        <w:t>،</w:t>
      </w:r>
      <w:r w:rsidR="000A5387">
        <w:rPr>
          <w:rtl/>
        </w:rPr>
        <w:t xml:space="preserve"> أف</w:t>
      </w:r>
      <w:r w:rsidR="000A5387">
        <w:rPr>
          <w:rFonts w:hint="cs"/>
          <w:rtl/>
        </w:rPr>
        <w:t>أ</w:t>
      </w:r>
      <w:r>
        <w:rPr>
          <w:rtl/>
        </w:rPr>
        <w:t>صل</w:t>
      </w:r>
      <w:r w:rsidR="000A5387">
        <w:rPr>
          <w:rFonts w:hint="cs"/>
          <w:rtl/>
        </w:rPr>
        <w:t>ّ</w:t>
      </w:r>
      <w:r>
        <w:rPr>
          <w:rtl/>
        </w:rPr>
        <w:t>يهما في السفر بالنهار؟ فقال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ثم قال</w:t>
      </w:r>
      <w:r w:rsidR="00D575D3">
        <w:rPr>
          <w:rtl/>
        </w:rPr>
        <w:t>:</w:t>
      </w:r>
      <w:r>
        <w:rPr>
          <w:rtl/>
        </w:rPr>
        <w:t xml:space="preserve"> إني لأكره الإيجاب أن يوجب الرجل على نفسه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إنّي لم اجعلهما لله عليّ</w:t>
      </w:r>
      <w:r w:rsidR="00D575D3">
        <w:rPr>
          <w:rtl/>
        </w:rPr>
        <w:t>،</w:t>
      </w:r>
      <w:r>
        <w:rPr>
          <w:rtl/>
        </w:rPr>
        <w:t xml:space="preserve"> إن</w:t>
      </w:r>
      <w:r w:rsidR="00733810">
        <w:rPr>
          <w:rFonts w:hint="cs"/>
          <w:rtl/>
        </w:rPr>
        <w:t>ّ</w:t>
      </w:r>
      <w:r w:rsidR="00733810">
        <w:rPr>
          <w:rtl/>
        </w:rPr>
        <w:t xml:space="preserve">ما جعلت ذلك على نفسي </w:t>
      </w:r>
      <w:r w:rsidR="00733810">
        <w:rPr>
          <w:rFonts w:hint="cs"/>
          <w:rtl/>
        </w:rPr>
        <w:t>أُ</w:t>
      </w:r>
      <w:r>
        <w:rPr>
          <w:rtl/>
        </w:rPr>
        <w:t>صل</w:t>
      </w:r>
      <w:r w:rsidR="00733810">
        <w:rPr>
          <w:rFonts w:hint="cs"/>
          <w:rtl/>
        </w:rPr>
        <w:t>ّ</w:t>
      </w:r>
      <w:r>
        <w:rPr>
          <w:rtl/>
        </w:rPr>
        <w:t>يهما شكرا</w:t>
      </w:r>
      <w:r w:rsidR="00733810">
        <w:rPr>
          <w:rFonts w:hint="cs"/>
          <w:rtl/>
        </w:rPr>
        <w:t>ً</w:t>
      </w:r>
      <w:r>
        <w:rPr>
          <w:rtl/>
        </w:rPr>
        <w:t xml:space="preserve"> لله</w:t>
      </w:r>
      <w:r w:rsidR="00D575D3">
        <w:rPr>
          <w:rtl/>
        </w:rPr>
        <w:t>،</w:t>
      </w:r>
      <w:r>
        <w:rPr>
          <w:rtl/>
        </w:rPr>
        <w:t xml:space="preserve"> ولم اوجبهما على نفسي</w:t>
      </w:r>
      <w:r w:rsidR="00D575D3">
        <w:rPr>
          <w:rtl/>
        </w:rPr>
        <w:t>،</w:t>
      </w:r>
      <w:r>
        <w:rPr>
          <w:rtl/>
        </w:rPr>
        <w:t xml:space="preserve"> أفأدعهما إذا شئت؟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عليّ بن اسباط</w:t>
      </w:r>
      <w:r w:rsidR="00D575D3">
        <w:rPr>
          <w:rtl/>
        </w:rPr>
        <w:t>،</w:t>
      </w:r>
      <w:r>
        <w:rPr>
          <w:rtl/>
        </w:rPr>
        <w:t xml:space="preserve"> عن الحسن بن عليّ الجرجاني</w:t>
      </w:r>
      <w:r w:rsidR="00D575D3">
        <w:rPr>
          <w:rtl/>
        </w:rPr>
        <w:t>،</w:t>
      </w:r>
      <w:r>
        <w:rPr>
          <w:rtl/>
        </w:rPr>
        <w:t xml:space="preserve"> عم</w:t>
      </w:r>
      <w:r w:rsidR="00733810">
        <w:rPr>
          <w:rFonts w:hint="cs"/>
          <w:rtl/>
        </w:rPr>
        <w:t>ّ</w:t>
      </w:r>
      <w:r>
        <w:rPr>
          <w:rtl/>
        </w:rPr>
        <w:t>ن حد</w:t>
      </w:r>
      <w:r w:rsidR="00733810">
        <w:rPr>
          <w:rFonts w:hint="cs"/>
          <w:rtl/>
        </w:rPr>
        <w:t>َّ</w:t>
      </w:r>
      <w:r>
        <w:rPr>
          <w:rtl/>
        </w:rPr>
        <w:t>ثه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توجب على نفسك الحقوق</w:t>
      </w:r>
      <w:r w:rsidR="00D575D3">
        <w:rPr>
          <w:rtl/>
        </w:rPr>
        <w:t>،</w:t>
      </w:r>
      <w:r>
        <w:rPr>
          <w:rtl/>
        </w:rPr>
        <w:t xml:space="preserve"> واصبر على النوائب.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[ 29615 ]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733810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</w:t>
      </w:r>
      <w:r w:rsidR="00B94B89">
        <w:rPr>
          <w:rtl/>
        </w:rPr>
        <w:t xml:space="preserve">محمّد </w:t>
      </w:r>
      <w:r>
        <w:rPr>
          <w:rtl/>
        </w:rPr>
        <w:t>بن سماعة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733810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733810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455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التهذيب 8</w:t>
      </w:r>
      <w:r w:rsidR="00D575D3">
        <w:rPr>
          <w:rtl/>
        </w:rPr>
        <w:t>:</w:t>
      </w:r>
      <w:r w:rsidRPr="00D567AE">
        <w:rPr>
          <w:rtl/>
        </w:rPr>
        <w:t xml:space="preserve"> 303 </w:t>
      </w:r>
      <w:r w:rsidR="00085C76">
        <w:rPr>
          <w:rtl/>
        </w:rPr>
        <w:t>/</w:t>
      </w:r>
      <w:r w:rsidRPr="00D567AE">
        <w:rPr>
          <w:rtl/>
        </w:rPr>
        <w:t xml:space="preserve"> 1128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4</w:t>
      </w:r>
      <w:r w:rsidR="00D575D3">
        <w:rPr>
          <w:rtl/>
        </w:rPr>
        <w:t>:</w:t>
      </w:r>
      <w:r>
        <w:rPr>
          <w:rtl/>
        </w:rPr>
        <w:t xml:space="preserve"> 33 </w:t>
      </w:r>
      <w:r w:rsidR="00085C76">
        <w:rPr>
          <w:rtl/>
        </w:rPr>
        <w:t>/</w:t>
      </w:r>
      <w:r>
        <w:rPr>
          <w:rtl/>
        </w:rPr>
        <w:t xml:space="preserve"> 3</w:t>
      </w:r>
      <w:r w:rsidR="00D575D3">
        <w:rPr>
          <w:rtl/>
        </w:rPr>
        <w:t>،</w:t>
      </w:r>
      <w:r>
        <w:rPr>
          <w:rtl/>
        </w:rPr>
        <w:t xml:space="preserve"> وأورده في الحديث 3 من الباب 10 من أبواب فعل المعروف</w:t>
      </w:r>
      <w:r w:rsidR="00D575D3">
        <w:rPr>
          <w:rtl/>
        </w:rPr>
        <w:t>،</w:t>
      </w:r>
      <w:r>
        <w:rPr>
          <w:rtl/>
        </w:rPr>
        <w:t xml:space="preserve"> وفي الحديث 7 من الباب 7 من أبواب الضمان.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7</w:t>
      </w:r>
      <w:r w:rsidR="00D575D3">
        <w:rPr>
          <w:rtl/>
        </w:rPr>
        <w:t>:</w:t>
      </w:r>
      <w:r>
        <w:rPr>
          <w:rtl/>
        </w:rPr>
        <w:t xml:space="preserve"> 235 </w:t>
      </w:r>
      <w:r w:rsidR="00085C76">
        <w:rPr>
          <w:rtl/>
        </w:rPr>
        <w:t>/</w:t>
      </w:r>
      <w:r>
        <w:rPr>
          <w:rtl/>
        </w:rPr>
        <w:t xml:space="preserve"> 1027</w:t>
      </w:r>
      <w:r w:rsidR="00D575D3">
        <w:rPr>
          <w:rtl/>
        </w:rPr>
        <w:t>،</w:t>
      </w:r>
      <w:r>
        <w:rPr>
          <w:rtl/>
        </w:rPr>
        <w:t xml:space="preserve"> وأورده بتم</w:t>
      </w:r>
      <w:r w:rsidR="00BD5344">
        <w:rPr>
          <w:rtl/>
        </w:rPr>
        <w:t xml:space="preserve">اُمّه </w:t>
      </w:r>
      <w:r>
        <w:rPr>
          <w:rtl/>
        </w:rPr>
        <w:t>في الحديث 5 من الباب 10 من أبواب فعل المعروف</w:t>
      </w:r>
      <w:r w:rsidR="00D575D3">
        <w:rPr>
          <w:rtl/>
        </w:rPr>
        <w:t>،</w:t>
      </w:r>
      <w:r>
        <w:rPr>
          <w:rtl/>
        </w:rPr>
        <w:t xml:space="preserve"> وأورده </w:t>
      </w:r>
      <w:r w:rsidR="007F0D3E">
        <w:rPr>
          <w:rtl/>
        </w:rPr>
        <w:t xml:space="preserve">مرسلاً </w:t>
      </w:r>
      <w:r>
        <w:rPr>
          <w:rtl/>
        </w:rPr>
        <w:t xml:space="preserve">في الحديث 8 من الباب 7 من أبواب الضمان.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زكري</w:t>
      </w:r>
      <w:r w:rsidR="00E5593A">
        <w:rPr>
          <w:rFonts w:hint="cs"/>
          <w:rtl/>
        </w:rPr>
        <w:t>ّ</w:t>
      </w:r>
      <w:r>
        <w:rPr>
          <w:rtl/>
        </w:rPr>
        <w:t>ا بن عمرو</w:t>
      </w:r>
      <w:r w:rsidR="00D575D3">
        <w:rPr>
          <w:rtl/>
        </w:rPr>
        <w:t>،</w:t>
      </w:r>
      <w:r>
        <w:rPr>
          <w:rtl/>
        </w:rPr>
        <w:t xml:space="preserve"> عن رجل</w:t>
      </w:r>
      <w:r w:rsidR="00D575D3">
        <w:rPr>
          <w:rtl/>
        </w:rPr>
        <w:t>،</w:t>
      </w:r>
      <w:r>
        <w:rPr>
          <w:rtl/>
        </w:rPr>
        <w:t xml:space="preserve"> عن اسماعيل بن جابر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لي رجل صالح</w:t>
      </w:r>
      <w:r w:rsidR="00D575D3">
        <w:rPr>
          <w:rtl/>
        </w:rPr>
        <w:t>:</w:t>
      </w:r>
      <w:r>
        <w:rPr>
          <w:rtl/>
        </w:rPr>
        <w:t xml:space="preserve"> لا تتعر</w:t>
      </w:r>
      <w:r w:rsidR="00E5593A">
        <w:rPr>
          <w:rFonts w:hint="cs"/>
          <w:rtl/>
        </w:rPr>
        <w:t>َّ</w:t>
      </w:r>
      <w:r>
        <w:rPr>
          <w:rtl/>
        </w:rPr>
        <w:t>ض للحقوق</w:t>
      </w:r>
      <w:r w:rsidR="00D575D3">
        <w:rPr>
          <w:rtl/>
        </w:rPr>
        <w:t>،</w:t>
      </w:r>
      <w:r>
        <w:rPr>
          <w:rtl/>
        </w:rPr>
        <w:t xml:space="preserve"> واصبر على النائبة.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[ 29616 ]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اسماعيل بن جابر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تتعر</w:t>
      </w:r>
      <w:r w:rsidR="00F22CB6">
        <w:rPr>
          <w:rFonts w:hint="cs"/>
          <w:rtl/>
        </w:rPr>
        <w:t>ّ</w:t>
      </w:r>
      <w:r>
        <w:rPr>
          <w:rtl/>
        </w:rPr>
        <w:t>ضوا للحقوق</w:t>
      </w:r>
      <w:r w:rsidR="00D575D3">
        <w:rPr>
          <w:rtl/>
        </w:rPr>
        <w:t>،</w:t>
      </w:r>
      <w:r>
        <w:rPr>
          <w:rtl/>
        </w:rPr>
        <w:t xml:space="preserve"> فاذا لزمتكم فاصبروا لها.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[ 29617 ]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 w:rsidR="00F22CB6">
        <w:rPr>
          <w:rtl/>
        </w:rPr>
        <w:t>ال</w:t>
      </w:r>
      <w:r w:rsidR="00F22CB6">
        <w:rPr>
          <w:rFonts w:hint="cs"/>
          <w:rtl/>
        </w:rPr>
        <w:t>أ</w:t>
      </w:r>
      <w:r>
        <w:rPr>
          <w:rtl/>
        </w:rPr>
        <w:t>مالي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ابراهيم بن اسحاق</w:t>
      </w:r>
      <w:r w:rsidR="00D575D3">
        <w:rPr>
          <w:rtl/>
        </w:rPr>
        <w:t>،</w:t>
      </w:r>
      <w:r>
        <w:rPr>
          <w:rtl/>
        </w:rPr>
        <w:t xml:space="preserve"> عن عبد العزيز بن يحيى الجلودي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زكريّا</w:t>
      </w:r>
      <w:r w:rsidR="00D575D3">
        <w:rPr>
          <w:rtl/>
        </w:rPr>
        <w:t>،</w:t>
      </w:r>
      <w:r>
        <w:rPr>
          <w:rtl/>
        </w:rPr>
        <w:t xml:space="preserve"> عن شعيب بن واقد</w:t>
      </w:r>
      <w:r w:rsidR="00D575D3">
        <w:rPr>
          <w:rtl/>
        </w:rPr>
        <w:t>،</w:t>
      </w:r>
      <w:r>
        <w:rPr>
          <w:rtl/>
        </w:rPr>
        <w:t xml:space="preserve"> عن القاسم بن بهرام</w:t>
      </w:r>
      <w:r w:rsidR="00D575D3">
        <w:rPr>
          <w:rtl/>
        </w:rPr>
        <w:t>،</w:t>
      </w:r>
      <w:r>
        <w:rPr>
          <w:rtl/>
        </w:rPr>
        <w:t xml:space="preserve"> عن ليث</w:t>
      </w:r>
      <w:r w:rsidR="00D575D3">
        <w:rPr>
          <w:rtl/>
        </w:rPr>
        <w:t>،</w:t>
      </w:r>
      <w:r>
        <w:rPr>
          <w:rtl/>
        </w:rPr>
        <w:t xml:space="preserve"> عن مجاهد</w:t>
      </w:r>
      <w:r w:rsidR="00D575D3">
        <w:rPr>
          <w:rtl/>
        </w:rPr>
        <w:t>،</w:t>
      </w:r>
      <w:r>
        <w:rPr>
          <w:rtl/>
        </w:rPr>
        <w:t xml:space="preserve"> عن ابن عباس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ابن ابراهيم</w:t>
      </w:r>
      <w:r w:rsidR="00D575D3">
        <w:rPr>
          <w:rtl/>
        </w:rPr>
        <w:t>،</w:t>
      </w:r>
      <w:r>
        <w:rPr>
          <w:rtl/>
        </w:rPr>
        <w:t xml:space="preserve"> عن الجلودي</w:t>
      </w:r>
      <w:r w:rsidR="00D575D3">
        <w:rPr>
          <w:rtl/>
        </w:rPr>
        <w:t>،</w:t>
      </w:r>
      <w:r>
        <w:rPr>
          <w:rtl/>
        </w:rPr>
        <w:t xml:space="preserve"> عن الحسن بن مهران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مسلم بن خالد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،،</w:t>
      </w:r>
      <w:r>
        <w:rPr>
          <w:rtl/>
        </w:rPr>
        <w:t xml:space="preserve"> عن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6F719B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يوفون بالن</w:t>
      </w:r>
      <w:r w:rsidR="006F719B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ذر</w:t>
      </w:r>
      <w:r w:rsidRPr="00085C76">
        <w:rPr>
          <w:rStyle w:val="libNormalChar"/>
          <w:rtl/>
        </w:rPr>
        <w:t xml:space="preserve"> </w:t>
      </w:r>
      <w:r w:rsidRPr="006F719B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مرض الحسن والحسين وهما صبي</w:t>
      </w:r>
      <w:r w:rsidR="006F719B">
        <w:rPr>
          <w:rFonts w:hint="cs"/>
          <w:rtl/>
        </w:rPr>
        <w:t>ّ</w:t>
      </w:r>
      <w:r>
        <w:rPr>
          <w:rtl/>
        </w:rPr>
        <w:t>ان صغيران</w:t>
      </w:r>
      <w:r w:rsidR="00D575D3">
        <w:rPr>
          <w:rtl/>
        </w:rPr>
        <w:t>،</w:t>
      </w:r>
      <w:r>
        <w:rPr>
          <w:rtl/>
        </w:rPr>
        <w:t xml:space="preserve"> فعادهما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ومعه رجلان</w:t>
      </w:r>
      <w:r w:rsidR="00D575D3">
        <w:rPr>
          <w:rtl/>
        </w:rPr>
        <w:t>،</w:t>
      </w:r>
      <w:r>
        <w:rPr>
          <w:rtl/>
        </w:rPr>
        <w:t xml:space="preserve"> فقال أحدهما</w:t>
      </w:r>
      <w:r w:rsidR="00D575D3">
        <w:rPr>
          <w:rtl/>
        </w:rPr>
        <w:t>:</w:t>
      </w:r>
      <w:r>
        <w:rPr>
          <w:rtl/>
        </w:rPr>
        <w:t xml:space="preserve"> يا أبا الحسن! لو نذرت في ابنيك نذرا</w:t>
      </w:r>
      <w:r w:rsidR="006F719B">
        <w:rPr>
          <w:rFonts w:hint="cs"/>
          <w:rtl/>
        </w:rPr>
        <w:t>ً</w:t>
      </w:r>
      <w:r>
        <w:rPr>
          <w:rtl/>
        </w:rPr>
        <w:t xml:space="preserve"> ان عافاهما الله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6F719B">
        <w:rPr>
          <w:rtl/>
        </w:rPr>
        <w:t xml:space="preserve"> أصوم ثلاثة </w:t>
      </w:r>
      <w:r w:rsidR="006F719B">
        <w:rPr>
          <w:rFonts w:hint="cs"/>
          <w:rtl/>
        </w:rPr>
        <w:t>أ</w:t>
      </w:r>
      <w:r>
        <w:rPr>
          <w:rtl/>
        </w:rPr>
        <w:t>ي</w:t>
      </w:r>
      <w:r w:rsidR="006F719B">
        <w:rPr>
          <w:rFonts w:hint="cs"/>
          <w:rtl/>
        </w:rPr>
        <w:t>ّ</w:t>
      </w:r>
      <w:r>
        <w:rPr>
          <w:rtl/>
        </w:rPr>
        <w:t>ام شكرا</w:t>
      </w:r>
      <w:r w:rsidR="006F719B">
        <w:rPr>
          <w:rFonts w:hint="cs"/>
          <w:rtl/>
        </w:rPr>
        <w:t>ً</w:t>
      </w:r>
      <w:r>
        <w:rPr>
          <w:rtl/>
        </w:rPr>
        <w:t xml:space="preserve"> لله </w:t>
      </w:r>
      <w:r w:rsidR="006F719B">
        <w:rPr>
          <w:rtl/>
        </w:rPr>
        <w:t>عزّ</w:t>
      </w:r>
      <w:r w:rsidR="00BB2A7F">
        <w:rPr>
          <w:rtl/>
        </w:rPr>
        <w:t xml:space="preserve"> </w:t>
      </w:r>
      <w:r>
        <w:rPr>
          <w:rtl/>
        </w:rPr>
        <w:t>وجلّ</w:t>
      </w:r>
      <w:r w:rsidR="00D575D3">
        <w:rPr>
          <w:rtl/>
        </w:rPr>
        <w:t>،</w:t>
      </w:r>
      <w:r>
        <w:rPr>
          <w:rtl/>
        </w:rPr>
        <w:t xml:space="preserve"> وكذلك قالت فاطمة</w:t>
      </w:r>
      <w:r w:rsidR="00D575D3">
        <w:rPr>
          <w:rtl/>
        </w:rPr>
        <w:t>،</w:t>
      </w:r>
      <w:r>
        <w:rPr>
          <w:rtl/>
        </w:rPr>
        <w:t xml:space="preserve"> وكذلك قالت</w:t>
      </w:r>
      <w:r w:rsidR="00D575D3">
        <w:rPr>
          <w:rtl/>
        </w:rPr>
        <w:t>:</w:t>
      </w:r>
      <w:r>
        <w:rPr>
          <w:rtl/>
        </w:rPr>
        <w:t xml:space="preserve"> جاريتهم فض</w:t>
      </w:r>
      <w:r w:rsidR="006F719B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فالبسهما الله عافية فأصبحوا صياما</w:t>
      </w:r>
      <w:r w:rsidR="006F719B">
        <w:rPr>
          <w:rFonts w:hint="cs"/>
          <w:rtl/>
        </w:rPr>
        <w:t>ً</w:t>
      </w:r>
      <w:r>
        <w:rPr>
          <w:rtl/>
        </w:rPr>
        <w:t xml:space="preserve"> وليس عندهم طعام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[ 29618 ]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روى الخاص</w:t>
      </w:r>
      <w:r w:rsidR="006F719B">
        <w:rPr>
          <w:rFonts w:hint="cs"/>
          <w:rtl/>
        </w:rPr>
        <w:t>ّ</w:t>
      </w:r>
      <w:r>
        <w:rPr>
          <w:rtl/>
        </w:rPr>
        <w:t xml:space="preserve"> والعامّ</w:t>
      </w:r>
      <w:r w:rsidR="00D575D3">
        <w:rPr>
          <w:rtl/>
        </w:rPr>
        <w:t>،</w:t>
      </w:r>
      <w:r>
        <w:rPr>
          <w:rtl/>
        </w:rPr>
        <w:t xml:space="preserve"> قالوا</w:t>
      </w:r>
      <w:r w:rsidR="00D575D3">
        <w:rPr>
          <w:rtl/>
        </w:rPr>
        <w:t>:</w:t>
      </w:r>
      <w:r>
        <w:rPr>
          <w:rtl/>
        </w:rPr>
        <w:t xml:space="preserve"> مرض الحسن والحسين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فعادهما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103 </w:t>
      </w:r>
      <w:r w:rsidR="00085C76">
        <w:rPr>
          <w:rtl/>
        </w:rPr>
        <w:t>/</w:t>
      </w:r>
      <w:r>
        <w:rPr>
          <w:rtl/>
        </w:rPr>
        <w:t xml:space="preserve"> 419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7 من ابواب الضمان.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أمالي الصدوق</w:t>
      </w:r>
      <w:r w:rsidR="00D575D3">
        <w:rPr>
          <w:rtl/>
        </w:rPr>
        <w:t>:</w:t>
      </w:r>
      <w:r>
        <w:rPr>
          <w:rtl/>
        </w:rPr>
        <w:t xml:space="preserve"> 212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في المصدر</w:t>
      </w:r>
      <w:r w:rsidR="00D575D3">
        <w:rPr>
          <w:rtl/>
        </w:rPr>
        <w:t>:</w:t>
      </w:r>
      <w:r w:rsidRPr="00D567AE">
        <w:rPr>
          <w:rtl/>
        </w:rPr>
        <w:t xml:space="preserve"> مسلمة بن خالد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الإ</w:t>
      </w:r>
      <w:r w:rsidR="006F719B">
        <w:rPr>
          <w:rFonts w:hint="cs"/>
          <w:rtl/>
        </w:rPr>
        <w:t>ِ</w:t>
      </w:r>
      <w:r w:rsidRPr="00D567AE">
        <w:rPr>
          <w:rtl/>
        </w:rPr>
        <w:t>نسان 76</w:t>
      </w:r>
      <w:r w:rsidR="00D575D3">
        <w:rPr>
          <w:rtl/>
        </w:rPr>
        <w:t>:</w:t>
      </w:r>
      <w:r w:rsidRPr="00D567AE">
        <w:rPr>
          <w:rtl/>
        </w:rPr>
        <w:t xml:space="preserve"> 7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مجمع البيان 5</w:t>
      </w:r>
      <w:r w:rsidR="00D575D3">
        <w:rPr>
          <w:rtl/>
        </w:rPr>
        <w:t>:</w:t>
      </w:r>
      <w:r>
        <w:rPr>
          <w:rtl/>
        </w:rPr>
        <w:t xml:space="preserve"> 404.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جد</w:t>
      </w:r>
      <w:r w:rsidR="006F719B">
        <w:rPr>
          <w:rFonts w:hint="cs"/>
          <w:rtl/>
        </w:rPr>
        <w:t>ُّ</w:t>
      </w:r>
      <w:r>
        <w:rPr>
          <w:rtl/>
        </w:rPr>
        <w:t>هما ووجوه العرب</w:t>
      </w:r>
      <w:r w:rsidR="00D575D3">
        <w:rPr>
          <w:rtl/>
        </w:rPr>
        <w:t>،</w:t>
      </w:r>
      <w:r>
        <w:rPr>
          <w:rtl/>
        </w:rPr>
        <w:t xml:space="preserve"> وقالوا</w:t>
      </w:r>
      <w:r w:rsidR="00D575D3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ابا الحسن! لو نذرت على ولديك نذرا</w:t>
      </w:r>
      <w:r w:rsidR="006F719B">
        <w:rPr>
          <w:rFonts w:hint="cs"/>
          <w:rtl/>
        </w:rPr>
        <w:t>ً</w:t>
      </w:r>
      <w:r w:rsidR="00D575D3">
        <w:rPr>
          <w:rtl/>
        </w:rPr>
        <w:t>،</w:t>
      </w:r>
      <w:r w:rsidR="006F719B">
        <w:rPr>
          <w:rtl/>
        </w:rPr>
        <w:t xml:space="preserve"> فنذر صوم ثلاثة </w:t>
      </w:r>
      <w:r w:rsidR="006F719B">
        <w:rPr>
          <w:rFonts w:hint="cs"/>
          <w:rtl/>
        </w:rPr>
        <w:t>أ</w:t>
      </w:r>
      <w:r>
        <w:rPr>
          <w:rtl/>
        </w:rPr>
        <w:t>ي</w:t>
      </w:r>
      <w:r w:rsidR="006F719B">
        <w:rPr>
          <w:rFonts w:hint="cs"/>
          <w:rtl/>
        </w:rPr>
        <w:t>ّ</w:t>
      </w:r>
      <w:r>
        <w:rPr>
          <w:rtl/>
        </w:rPr>
        <w:t>ام ان شفاهما الله</w:t>
      </w:r>
      <w:r w:rsidR="00D575D3">
        <w:rPr>
          <w:rtl/>
        </w:rPr>
        <w:t>،</w:t>
      </w:r>
      <w:r>
        <w:rPr>
          <w:rtl/>
        </w:rPr>
        <w:t xml:space="preserve"> وكذلك نذرت فاطمة</w:t>
      </w:r>
      <w:r w:rsidR="006F71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6F719B">
        <w:rPr>
          <w:rFonts w:hint="cs"/>
          <w:rtl/>
        </w:rPr>
        <w:t xml:space="preserve">) ، </w:t>
      </w:r>
      <w:r>
        <w:rPr>
          <w:rtl/>
        </w:rPr>
        <w:t>وكذا جاريتهم فض</w:t>
      </w:r>
      <w:r w:rsidR="006F719B">
        <w:rPr>
          <w:rFonts w:hint="cs"/>
          <w:rtl/>
        </w:rPr>
        <w:t>ّ</w:t>
      </w:r>
      <w:r>
        <w:rPr>
          <w:rtl/>
        </w:rPr>
        <w:t>ة فبرئا</w:t>
      </w:r>
      <w:r w:rsidR="00D575D3">
        <w:rPr>
          <w:rtl/>
        </w:rPr>
        <w:t>،</w:t>
      </w:r>
      <w:r>
        <w:rPr>
          <w:rtl/>
        </w:rPr>
        <w:t xml:space="preserve"> وليس عندهم شيء</w:t>
      </w:r>
      <w:r w:rsidR="00D575D3">
        <w:rPr>
          <w:rtl/>
        </w:rPr>
        <w:t>،</w:t>
      </w:r>
      <w:r>
        <w:rPr>
          <w:rtl/>
        </w:rPr>
        <w:t xml:space="preserve"> ثمّ ذكر قصّة نزول هل أتى فيهم.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6F719B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في الصلوات المندوبة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وفعل المعروف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وغيرهما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160" w:name="_Toc307245081"/>
      <w:bookmarkStart w:id="1161" w:name="_Toc307245797"/>
      <w:bookmarkStart w:id="1162" w:name="_Toc379793839"/>
      <w:bookmarkStart w:id="1163" w:name="_Toc180936601"/>
      <w:r>
        <w:rPr>
          <w:rtl/>
        </w:rPr>
        <w:t>7</w:t>
      </w:r>
      <w:r w:rsidR="00D575D3">
        <w:rPr>
          <w:rtl/>
        </w:rPr>
        <w:t xml:space="preserve"> - </w:t>
      </w:r>
      <w:r w:rsidR="00921A7D">
        <w:rPr>
          <w:rtl/>
        </w:rPr>
        <w:t xml:space="preserve">باب </w:t>
      </w:r>
      <w:r w:rsidR="00921A7D">
        <w:rPr>
          <w:rFonts w:hint="cs"/>
          <w:rtl/>
        </w:rPr>
        <w:t>أ</w:t>
      </w:r>
      <w:r>
        <w:rPr>
          <w:rtl/>
        </w:rPr>
        <w:t>ن من نذر ان لم يحج قبل التزويج ان يعتق غل</w:t>
      </w:r>
      <w:bookmarkEnd w:id="1160"/>
      <w:bookmarkEnd w:id="1161"/>
      <w:r w:rsidR="00BD5344">
        <w:rPr>
          <w:rtl/>
        </w:rPr>
        <w:t xml:space="preserve">اُمّه </w:t>
      </w:r>
      <w:bookmarkStart w:id="1164" w:name="_Toc307245082"/>
      <w:bookmarkStart w:id="1165" w:name="_Toc307245798"/>
      <w:r w:rsidR="00D575D3">
        <w:rPr>
          <w:rtl/>
        </w:rPr>
        <w:t>ل</w:t>
      </w:r>
      <w:r>
        <w:rPr>
          <w:rtl/>
        </w:rPr>
        <w:t>زم</w:t>
      </w:r>
      <w:r w:rsidR="00D575D3">
        <w:rPr>
          <w:rtl/>
        </w:rPr>
        <w:t>،</w:t>
      </w:r>
      <w:r>
        <w:rPr>
          <w:rtl/>
        </w:rPr>
        <w:t xml:space="preserve"> وان كان الحج ندبا</w:t>
      </w:r>
      <w:r w:rsidR="00B706B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وحكم نذر العتق والحج.</w:t>
      </w:r>
      <w:bookmarkEnd w:id="1162"/>
      <w:bookmarkEnd w:id="1163"/>
      <w:bookmarkEnd w:id="1164"/>
      <w:bookmarkEnd w:id="1165"/>
      <w:r>
        <w:rPr>
          <w:rtl/>
        </w:rPr>
        <w:t xml:space="preserve"> </w:t>
      </w:r>
    </w:p>
    <w:p w:rsidR="00923B9D" w:rsidRDefault="00923B9D" w:rsidP="00B706B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[ 29619 ]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B706B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رجل كان عليه حج</w:t>
      </w:r>
      <w:r w:rsidR="00B706B8">
        <w:rPr>
          <w:rFonts w:hint="cs"/>
          <w:rtl/>
        </w:rPr>
        <w:t>ّ</w:t>
      </w:r>
      <w:r>
        <w:rPr>
          <w:rtl/>
        </w:rPr>
        <w:t>ة الاسلام</w:t>
      </w:r>
      <w:r w:rsidR="00D575D3">
        <w:rPr>
          <w:rtl/>
        </w:rPr>
        <w:t>،</w:t>
      </w:r>
      <w:r>
        <w:rPr>
          <w:rtl/>
        </w:rPr>
        <w:t xml:space="preserve"> فاراد ان يحجّ</w:t>
      </w:r>
      <w:r w:rsidR="00D575D3">
        <w:rPr>
          <w:rtl/>
        </w:rPr>
        <w:t>،</w:t>
      </w:r>
      <w:r>
        <w:rPr>
          <w:rtl/>
        </w:rPr>
        <w:t xml:space="preserve"> فقيل له</w:t>
      </w:r>
      <w:r w:rsidR="00D575D3">
        <w:rPr>
          <w:rtl/>
        </w:rPr>
        <w:t>:</w:t>
      </w:r>
      <w:r>
        <w:rPr>
          <w:rtl/>
        </w:rPr>
        <w:t xml:space="preserve"> تزوّج</w:t>
      </w:r>
      <w:r w:rsidR="00D575D3">
        <w:rPr>
          <w:rtl/>
        </w:rPr>
        <w:t>،</w:t>
      </w:r>
      <w:r>
        <w:rPr>
          <w:rtl/>
        </w:rPr>
        <w:t xml:space="preserve"> ثم حج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تزوجت قبل ان احج</w:t>
      </w:r>
      <w:r w:rsidR="00B706B8">
        <w:rPr>
          <w:rFonts w:hint="cs"/>
          <w:rtl/>
        </w:rPr>
        <w:t>ّ</w:t>
      </w:r>
      <w:r>
        <w:rPr>
          <w:rtl/>
        </w:rPr>
        <w:t xml:space="preserve"> فغلامي 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فتزوج قبل ان يحجّ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اعتق غلامه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لم </w:t>
      </w:r>
      <w:r w:rsidR="00856B41">
        <w:rPr>
          <w:rtl/>
        </w:rPr>
        <w:t xml:space="preserve">يردّ </w:t>
      </w:r>
      <w:r>
        <w:rPr>
          <w:rtl/>
        </w:rPr>
        <w:t>بعتقه وجه الله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>
        <w:rPr>
          <w:rtl/>
        </w:rPr>
        <w:t>نذر في طاعة الله</w:t>
      </w:r>
      <w:r w:rsidR="00D575D3">
        <w:rPr>
          <w:rtl/>
        </w:rPr>
        <w:t>،</w:t>
      </w:r>
      <w:r>
        <w:rPr>
          <w:rtl/>
        </w:rPr>
        <w:t xml:space="preserve"> والحج</w:t>
      </w:r>
      <w:r w:rsidR="00B706B8">
        <w:rPr>
          <w:rFonts w:hint="cs"/>
          <w:rtl/>
        </w:rPr>
        <w:t>ّ</w:t>
      </w:r>
      <w:r w:rsidR="00B706B8">
        <w:rPr>
          <w:rtl/>
        </w:rPr>
        <w:t xml:space="preserve"> </w:t>
      </w:r>
      <w:r w:rsidR="00B706B8">
        <w:rPr>
          <w:rFonts w:hint="cs"/>
          <w:rtl/>
        </w:rPr>
        <w:t>أ</w:t>
      </w:r>
      <w:r>
        <w:rPr>
          <w:rtl/>
        </w:rPr>
        <w:t>حق</w:t>
      </w:r>
      <w:r w:rsidR="00B706B8">
        <w:rPr>
          <w:rFonts w:hint="cs"/>
          <w:rtl/>
        </w:rPr>
        <w:t>ّ</w:t>
      </w:r>
      <w:r>
        <w:rPr>
          <w:rtl/>
        </w:rPr>
        <w:t xml:space="preserve"> من التزويج</w:t>
      </w:r>
      <w:r w:rsidR="00D575D3">
        <w:rPr>
          <w:rtl/>
        </w:rPr>
        <w:t>،</w:t>
      </w:r>
      <w:r>
        <w:rPr>
          <w:rtl/>
        </w:rPr>
        <w:t xml:space="preserve"> واوجب عليه من التزويج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فان</w:t>
      </w:r>
      <w:r w:rsidR="00B706B8">
        <w:rPr>
          <w:rFonts w:hint="cs"/>
          <w:rtl/>
        </w:rPr>
        <w:t>َّ</w:t>
      </w:r>
      <w:r>
        <w:rPr>
          <w:rtl/>
        </w:rPr>
        <w:t xml:space="preserve"> الحج</w:t>
      </w:r>
      <w:r w:rsidR="00B706B8">
        <w:rPr>
          <w:rFonts w:hint="cs"/>
          <w:rtl/>
        </w:rPr>
        <w:t>ّ</w:t>
      </w:r>
      <w:r>
        <w:rPr>
          <w:rtl/>
        </w:rPr>
        <w:t xml:space="preserve"> تطو</w:t>
      </w:r>
      <w:r w:rsidR="00B706B8">
        <w:rPr>
          <w:rFonts w:hint="cs"/>
          <w:rtl/>
        </w:rPr>
        <w:t>ّ</w:t>
      </w:r>
      <w:r>
        <w:rPr>
          <w:rtl/>
        </w:rPr>
        <w:t>ع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 كان تطو</w:t>
      </w:r>
      <w:r w:rsidR="00B706B8">
        <w:rPr>
          <w:rFonts w:hint="cs"/>
          <w:rtl/>
        </w:rPr>
        <w:t>ّ</w:t>
      </w:r>
      <w:r>
        <w:rPr>
          <w:rtl/>
        </w:rPr>
        <w:t>عا</w:t>
      </w:r>
      <w:r w:rsidR="00B706B8">
        <w:rPr>
          <w:rFonts w:hint="cs"/>
          <w:rtl/>
        </w:rPr>
        <w:t>ً</w:t>
      </w:r>
      <w:r>
        <w:rPr>
          <w:rtl/>
        </w:rPr>
        <w:t xml:space="preserve"> فهي طاعة لله</w:t>
      </w:r>
      <w:r w:rsidR="00D575D3">
        <w:rPr>
          <w:rtl/>
        </w:rPr>
        <w:t>،</w:t>
      </w:r>
      <w:r>
        <w:rPr>
          <w:rtl/>
        </w:rPr>
        <w:t xml:space="preserve"> قد اعتق غلامه.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B706B8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الابواب 12 و 15 و 16 و 19 و 20 من ابواب الصلوات المندوبة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(2) </w:t>
      </w:r>
      <w:r w:rsidR="00B706B8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10 من ابواب فعل المعروف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(3) </w:t>
      </w:r>
      <w:r w:rsidR="00B706B8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 6 من الباب 7 من ابواب احكام الضمان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706B8">
      <w:pPr>
        <w:pStyle w:val="libFootnoteCenterBold"/>
        <w:rPr>
          <w:rtl/>
        </w:rPr>
      </w:pPr>
      <w:r>
        <w:rPr>
          <w:rtl/>
        </w:rPr>
        <w:t>الباب 7</w:t>
      </w:r>
    </w:p>
    <w:p w:rsidR="00923B9D" w:rsidRDefault="00923B9D" w:rsidP="00B706B8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455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923B9D" w:rsidRPr="00D575D3" w:rsidRDefault="00923B9D" w:rsidP="00B706B8">
      <w:pPr>
        <w:pStyle w:val="libFootnote0"/>
        <w:rPr>
          <w:rStyle w:val="libFootnoteChar"/>
          <w:rtl/>
        </w:rPr>
      </w:pPr>
      <w:r w:rsidRPr="00D575D3">
        <w:rPr>
          <w:rStyle w:val="libFootnoteChar"/>
          <w:rtl/>
        </w:rPr>
        <w:t>(</w:t>
      </w:r>
      <w:r w:rsidR="00B706B8">
        <w:rPr>
          <w:rStyle w:val="libFootnoteChar"/>
          <w:rFonts w:hint="cs"/>
          <w:rtl/>
        </w:rPr>
        <w:t>4</w:t>
      </w:r>
      <w:r w:rsidRPr="00D575D3">
        <w:rPr>
          <w:rStyle w:val="libFootnoteChar"/>
          <w:rtl/>
        </w:rPr>
        <w:t>) في المصدر</w:t>
      </w:r>
      <w:r w:rsidR="00D575D3">
        <w:rPr>
          <w:rStyle w:val="libFootnoteChar"/>
          <w:rtl/>
        </w:rPr>
        <w:t>:</w:t>
      </w:r>
      <w:r w:rsidRPr="00D575D3">
        <w:rPr>
          <w:rStyle w:val="libFootnoteChar"/>
          <w:rtl/>
        </w:rPr>
        <w:t xml:space="preserve"> عن ابي ابراهيم </w:t>
      </w:r>
      <w:r w:rsidR="00085C76" w:rsidRPr="00B94B89">
        <w:rPr>
          <w:rFonts w:hint="cs"/>
          <w:rtl/>
        </w:rPr>
        <w:t xml:space="preserve">( </w:t>
      </w:r>
      <w:r w:rsidR="00085C76" w:rsidRPr="00B706B8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 w:rsidRPr="00D575D3">
        <w:rPr>
          <w:rStyle w:val="libFootnoteChar"/>
          <w:rtl/>
        </w:rPr>
        <w:t>وكذلك التهذيبين</w:t>
      </w:r>
      <w:r w:rsidR="00D575D3">
        <w:rPr>
          <w:rStyle w:val="libFootnoteChar"/>
          <w:rtl/>
        </w:rPr>
        <w:t>،</w:t>
      </w:r>
      <w:r w:rsidRPr="00D575D3">
        <w:rPr>
          <w:rStyle w:val="libFootnoteChar"/>
          <w:rtl/>
        </w:rPr>
        <w:t xml:space="preserve"> وكذلك صححه في المصححة الثانية.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CC69ED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اسحاق بن </w:t>
      </w:r>
      <w:r w:rsidR="00125365">
        <w:rPr>
          <w:rtl/>
        </w:rPr>
        <w:t xml:space="preserve">عمّار </w:t>
      </w:r>
      <w:r w:rsidRPr="00D575D3">
        <w:rPr>
          <w:rStyle w:val="libFootnotenumChar"/>
          <w:rtl/>
        </w:rPr>
        <w:t>(</w:t>
      </w:r>
      <w:r w:rsidR="00CC69ED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</w:t>
      </w:r>
      <w:r w:rsidR="008056C1">
        <w:rPr>
          <w:rtl/>
        </w:rPr>
        <w:t>ذا جملة من الاحاديث السابقة وال</w:t>
      </w:r>
      <w:r w:rsidR="008056C1">
        <w:rPr>
          <w:rFonts w:hint="cs"/>
          <w:rtl/>
        </w:rPr>
        <w:t>آ</w:t>
      </w:r>
      <w:r>
        <w:rPr>
          <w:rtl/>
        </w:rPr>
        <w:t xml:space="preserve">تية. </w:t>
      </w:r>
    </w:p>
    <w:p w:rsidR="00923B9D" w:rsidRDefault="00B94B89" w:rsidP="00CC69ED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CC69ED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أبي عليّ بن راشد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جعفر الثاني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امرأة من اهلنا اعتل صبيّ لها</w:t>
      </w:r>
      <w:r w:rsidR="00D575D3">
        <w:rPr>
          <w:rtl/>
        </w:rPr>
        <w:t>،</w:t>
      </w:r>
      <w:r>
        <w:rPr>
          <w:rtl/>
        </w:rPr>
        <w:t xml:space="preserve"> فقالت</w:t>
      </w:r>
      <w:r w:rsidR="00D575D3">
        <w:rPr>
          <w:rtl/>
        </w:rPr>
        <w:t>:</w:t>
      </w:r>
      <w:r>
        <w:rPr>
          <w:rtl/>
        </w:rPr>
        <w:t xml:space="preserve"> اللهم</w:t>
      </w:r>
      <w:r w:rsidR="008056C1">
        <w:rPr>
          <w:rFonts w:hint="cs"/>
          <w:rtl/>
        </w:rPr>
        <w:t>ّ</w:t>
      </w:r>
      <w:r w:rsidR="008056C1">
        <w:rPr>
          <w:rtl/>
        </w:rPr>
        <w:t xml:space="preserve"> </w:t>
      </w:r>
      <w:r w:rsidR="008056C1">
        <w:rPr>
          <w:rFonts w:hint="cs"/>
          <w:rtl/>
        </w:rPr>
        <w:t>إ</w:t>
      </w:r>
      <w:r>
        <w:rPr>
          <w:rtl/>
        </w:rPr>
        <w:t xml:space="preserve">ن كشفت عنه ففلانة جاريتي </w:t>
      </w:r>
      <w:r w:rsidR="00735766">
        <w:rPr>
          <w:rtl/>
        </w:rPr>
        <w:t>حرّ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والجارية ليست بعارفة</w:t>
      </w:r>
      <w:r w:rsidR="00D575D3">
        <w:rPr>
          <w:rtl/>
        </w:rPr>
        <w:t>،</w:t>
      </w:r>
      <w:r>
        <w:rPr>
          <w:rtl/>
        </w:rPr>
        <w:t xml:space="preserve"> فاي</w:t>
      </w:r>
      <w:r w:rsidR="008056C1">
        <w:rPr>
          <w:rFonts w:hint="cs"/>
          <w:rtl/>
        </w:rPr>
        <w:t>ّ</w:t>
      </w:r>
      <w:r>
        <w:rPr>
          <w:rtl/>
        </w:rPr>
        <w:t>ما أفضل تعتقها؟ او تصرف ثمنها في وجوه البر</w:t>
      </w:r>
      <w:r w:rsidR="008056C1">
        <w:rPr>
          <w:rFonts w:hint="cs"/>
          <w:rtl/>
        </w:rPr>
        <w:t>ّ</w:t>
      </w:r>
      <w:r>
        <w:rPr>
          <w:rtl/>
        </w:rPr>
        <w:t>؟ فقال</w:t>
      </w:r>
      <w:r w:rsidR="00D575D3">
        <w:rPr>
          <w:rtl/>
        </w:rPr>
        <w:t>:</w:t>
      </w:r>
      <w:r>
        <w:rPr>
          <w:rtl/>
        </w:rPr>
        <w:t xml:space="preserve"> لا يجوز </w:t>
      </w:r>
      <w:r w:rsidR="004B392B">
        <w:rPr>
          <w:rtl/>
        </w:rPr>
        <w:t xml:space="preserve">إلّا </w:t>
      </w:r>
      <w:r>
        <w:rPr>
          <w:rtl/>
        </w:rPr>
        <w:t xml:space="preserve">عتقها. </w:t>
      </w:r>
    </w:p>
    <w:p w:rsidR="00923B9D" w:rsidRDefault="00923B9D" w:rsidP="00CC69E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[ 29621 ]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085C76">
        <w:rPr>
          <w:rStyle w:val="libNormalChar"/>
          <w:rtl/>
        </w:rPr>
        <w:t xml:space="preserve"> ) ( </w:t>
      </w:r>
      <w:r>
        <w:rPr>
          <w:rtl/>
        </w:rPr>
        <w:t>عن أبيه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CC69E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ورجل يسأله عن رجل جعل عليه رقبة من ولد اسماعيل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ومن عسى ان يكون من ولد اسماعيل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واشار بيده إلى ابنته </w:t>
      </w:r>
      <w:r w:rsidRPr="00D575D3">
        <w:rPr>
          <w:rStyle w:val="libFootnotenumChar"/>
          <w:rtl/>
        </w:rPr>
        <w:t>(</w:t>
      </w:r>
      <w:r w:rsidR="00CC69E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وفي رواية ا</w:t>
      </w:r>
      <w:r w:rsidR="008056C1">
        <w:rPr>
          <w:rFonts w:hint="cs"/>
          <w:rtl/>
        </w:rPr>
        <w:t>ُ</w:t>
      </w:r>
      <w:r>
        <w:rPr>
          <w:rtl/>
        </w:rPr>
        <w:t>خرى</w:t>
      </w:r>
      <w:r w:rsidR="00D575D3">
        <w:rPr>
          <w:rtl/>
        </w:rPr>
        <w:t>: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 w:rsidR="008056C1">
        <w:rPr>
          <w:rtl/>
        </w:rPr>
        <w:t>ه</w:t>
      </w:r>
      <w:r w:rsidR="008056C1">
        <w:rPr>
          <w:rFonts w:hint="cs"/>
          <w:rtl/>
        </w:rPr>
        <w:t>ؤ</w:t>
      </w:r>
      <w:r>
        <w:rPr>
          <w:rtl/>
        </w:rPr>
        <w:t>لاء</w:t>
      </w:r>
      <w:r w:rsidR="00D575D3">
        <w:rPr>
          <w:rtl/>
        </w:rPr>
        <w:t>،</w:t>
      </w:r>
      <w:r>
        <w:rPr>
          <w:rtl/>
        </w:rPr>
        <w:t xml:space="preserve"> واشار بيده إلى أهله وولده. </w:t>
      </w:r>
    </w:p>
    <w:p w:rsidR="00923B9D" w:rsidRDefault="00923B9D" w:rsidP="00CC69E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8056C1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في العتق </w:t>
      </w:r>
      <w:r w:rsidRPr="00D575D3">
        <w:rPr>
          <w:rStyle w:val="libFootnotenumChar"/>
          <w:rtl/>
        </w:rPr>
        <w:t>(</w:t>
      </w:r>
      <w:r w:rsidR="00CC69E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والحج </w:t>
      </w:r>
      <w:r w:rsidRPr="00D575D3">
        <w:rPr>
          <w:rStyle w:val="libFootnotenumChar"/>
          <w:rtl/>
        </w:rPr>
        <w:t>(</w:t>
      </w:r>
      <w:r w:rsidR="00CC69ED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8056C1">
      <w:pPr>
        <w:pStyle w:val="libFootnote0"/>
        <w:rPr>
          <w:rtl/>
        </w:rPr>
      </w:pPr>
      <w:r w:rsidRPr="00D567AE">
        <w:rPr>
          <w:rtl/>
        </w:rPr>
        <w:t>(</w:t>
      </w:r>
      <w:r w:rsidR="008056C1">
        <w:rPr>
          <w:rFonts w:hint="cs"/>
          <w:rtl/>
        </w:rPr>
        <w:t>1</w:t>
      </w:r>
      <w:r w:rsidRPr="00D567AE">
        <w:rPr>
          <w:rtl/>
        </w:rPr>
        <w:t xml:space="preserve">) نوادر </w:t>
      </w:r>
      <w:r w:rsidR="005E2D4F">
        <w:rPr>
          <w:rtl/>
        </w:rPr>
        <w:t xml:space="preserve">أحمد </w:t>
      </w:r>
      <w:r w:rsidRPr="00D567AE"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67AE">
        <w:rPr>
          <w:rtl/>
        </w:rPr>
        <w:t>بن عيسى</w:t>
      </w:r>
      <w:r w:rsidR="00D575D3">
        <w:rPr>
          <w:rtl/>
        </w:rPr>
        <w:t>:</w:t>
      </w:r>
      <w:r w:rsidRPr="00D567AE">
        <w:rPr>
          <w:rtl/>
        </w:rPr>
        <w:t xml:space="preserve"> 44 </w:t>
      </w:r>
      <w:r w:rsidR="00085C76">
        <w:rPr>
          <w:rtl/>
        </w:rPr>
        <w:t>/</w:t>
      </w:r>
      <w:r w:rsidRPr="00D567AE">
        <w:rPr>
          <w:rtl/>
        </w:rPr>
        <w:t xml:space="preserve"> 69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8056C1">
      <w:pPr>
        <w:pStyle w:val="libFootnote0"/>
        <w:rPr>
          <w:rtl/>
        </w:rPr>
      </w:pPr>
      <w:r w:rsidRPr="00D567AE">
        <w:rPr>
          <w:rtl/>
        </w:rPr>
        <w:t>(</w:t>
      </w:r>
      <w:r w:rsidR="008056C1">
        <w:rPr>
          <w:rFonts w:hint="cs"/>
          <w:rtl/>
        </w:rPr>
        <w:t>2</w:t>
      </w:r>
      <w:r w:rsidRPr="00D567AE">
        <w:rPr>
          <w:rtl/>
        </w:rPr>
        <w:t>) التهذيب 8</w:t>
      </w:r>
      <w:r w:rsidR="00D575D3">
        <w:rPr>
          <w:rtl/>
        </w:rPr>
        <w:t>:</w:t>
      </w:r>
      <w:r w:rsidRPr="00D567AE">
        <w:rPr>
          <w:rtl/>
        </w:rPr>
        <w:t xml:space="preserve"> 304 </w:t>
      </w:r>
      <w:r w:rsidR="00085C76">
        <w:rPr>
          <w:rtl/>
        </w:rPr>
        <w:t>/</w:t>
      </w:r>
      <w:r w:rsidRPr="00D567AE">
        <w:rPr>
          <w:rtl/>
        </w:rPr>
        <w:t xml:space="preserve"> 1132</w:t>
      </w:r>
      <w:r w:rsidR="00D575D3">
        <w:rPr>
          <w:rtl/>
        </w:rPr>
        <w:t>،</w:t>
      </w:r>
      <w:r w:rsidRPr="00D567AE">
        <w:rPr>
          <w:rtl/>
        </w:rPr>
        <w:t xml:space="preserve"> والاستبصار 4</w:t>
      </w:r>
      <w:r w:rsidR="00D575D3">
        <w:rPr>
          <w:rtl/>
        </w:rPr>
        <w:t>:</w:t>
      </w:r>
      <w:r w:rsidRPr="00D567AE">
        <w:rPr>
          <w:rtl/>
        </w:rPr>
        <w:t xml:space="preserve"> 48 </w:t>
      </w:r>
      <w:r w:rsidR="00085C76">
        <w:rPr>
          <w:rtl/>
        </w:rPr>
        <w:t>/</w:t>
      </w:r>
      <w:r w:rsidRPr="00D567AE">
        <w:rPr>
          <w:rtl/>
        </w:rPr>
        <w:t xml:space="preserve"> 165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314 </w:t>
      </w:r>
      <w:r w:rsidR="00085C76">
        <w:rPr>
          <w:rtl/>
        </w:rPr>
        <w:t>/</w:t>
      </w:r>
      <w:r>
        <w:rPr>
          <w:rtl/>
        </w:rPr>
        <w:t xml:space="preserve"> 1169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49 </w:t>
      </w:r>
      <w:r w:rsidR="00085C76">
        <w:rPr>
          <w:rtl/>
        </w:rPr>
        <w:t>/</w:t>
      </w:r>
      <w:r>
        <w:rPr>
          <w:rtl/>
        </w:rPr>
        <w:t xml:space="preserve"> 167.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36 </w:t>
      </w:r>
      <w:r w:rsidR="00085C76">
        <w:rPr>
          <w:rtl/>
        </w:rPr>
        <w:t>/</w:t>
      </w:r>
      <w:r>
        <w:rPr>
          <w:rtl/>
        </w:rPr>
        <w:t xml:space="preserve"> 45. </w:t>
      </w:r>
    </w:p>
    <w:p w:rsidR="00923B9D" w:rsidRPr="00D567AE" w:rsidRDefault="00923B9D" w:rsidP="00CC69ED">
      <w:pPr>
        <w:pStyle w:val="libFootnote0"/>
        <w:rPr>
          <w:rtl/>
        </w:rPr>
      </w:pPr>
      <w:r w:rsidRPr="00D567AE">
        <w:rPr>
          <w:rtl/>
        </w:rPr>
        <w:t>(</w:t>
      </w:r>
      <w:r w:rsidR="00CC69ED">
        <w:rPr>
          <w:rFonts w:hint="cs"/>
          <w:rtl/>
        </w:rPr>
        <w:t>3</w:t>
      </w:r>
      <w:r w:rsidRPr="00D567AE">
        <w:rPr>
          <w:rtl/>
        </w:rPr>
        <w:t>) في المصدر والبحار</w:t>
      </w:r>
      <w:r w:rsidR="00D575D3">
        <w:rPr>
          <w:rtl/>
        </w:rPr>
        <w:t>:</w:t>
      </w:r>
      <w:r w:rsidRPr="00D567AE">
        <w:rPr>
          <w:rtl/>
        </w:rPr>
        <w:t xml:space="preserve"> عن زرارة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CC69ED">
      <w:pPr>
        <w:pStyle w:val="libFootnote0"/>
        <w:rPr>
          <w:rtl/>
        </w:rPr>
      </w:pPr>
      <w:r w:rsidRPr="00D567AE">
        <w:rPr>
          <w:rtl/>
        </w:rPr>
        <w:t>(</w:t>
      </w:r>
      <w:r w:rsidR="00CC69ED">
        <w:rPr>
          <w:rFonts w:hint="cs"/>
          <w:rtl/>
        </w:rPr>
        <w:t>4</w:t>
      </w:r>
      <w:r w:rsidRPr="00D567AE">
        <w:rPr>
          <w:rtl/>
        </w:rPr>
        <w:t>) في المصدر</w:t>
      </w:r>
      <w:r w:rsidR="00D575D3">
        <w:rPr>
          <w:rtl/>
        </w:rPr>
        <w:t>:</w:t>
      </w:r>
      <w:r w:rsidRPr="00D567AE">
        <w:rPr>
          <w:rtl/>
        </w:rPr>
        <w:t xml:space="preserve"> بنته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172 </w:t>
      </w:r>
      <w:r w:rsidR="00085C76">
        <w:rPr>
          <w:rtl/>
        </w:rPr>
        <w:t>/</w:t>
      </w:r>
      <w:r>
        <w:rPr>
          <w:rtl/>
        </w:rPr>
        <w:t xml:space="preserve"> 451. </w:t>
      </w:r>
    </w:p>
    <w:p w:rsidR="00923B9D" w:rsidRPr="00D567AE" w:rsidRDefault="00923B9D" w:rsidP="00CC69ED">
      <w:pPr>
        <w:pStyle w:val="libFootnote0"/>
        <w:rPr>
          <w:rtl/>
        </w:rPr>
      </w:pPr>
      <w:r w:rsidRPr="00D567AE">
        <w:rPr>
          <w:rtl/>
        </w:rPr>
        <w:t>(</w:t>
      </w:r>
      <w:r w:rsidR="00CC69ED">
        <w:rPr>
          <w:rFonts w:hint="cs"/>
          <w:rtl/>
        </w:rPr>
        <w:t>5</w:t>
      </w:r>
      <w:r w:rsidRPr="00D567AE">
        <w:rPr>
          <w:rtl/>
        </w:rPr>
        <w:t xml:space="preserve">) </w:t>
      </w:r>
      <w:r w:rsidR="00CC69ED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الحديثين 3 و 8 من الباب 23</w:t>
      </w:r>
      <w:r w:rsidR="00D575D3">
        <w:rPr>
          <w:rtl/>
        </w:rPr>
        <w:t>،</w:t>
      </w:r>
      <w:r w:rsidRPr="00D567AE">
        <w:rPr>
          <w:rtl/>
        </w:rPr>
        <w:t xml:space="preserve"> وفي الابواب 57 و 59 و 63 من ابواب العتق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CC69ED">
      <w:pPr>
        <w:pStyle w:val="libFootnote0"/>
        <w:rPr>
          <w:rtl/>
        </w:rPr>
      </w:pPr>
      <w:r w:rsidRPr="00D567AE">
        <w:rPr>
          <w:rtl/>
        </w:rPr>
        <w:t>(</w:t>
      </w:r>
      <w:r w:rsidR="00CC69ED">
        <w:rPr>
          <w:rFonts w:hint="cs"/>
          <w:rtl/>
        </w:rPr>
        <w:t>6</w:t>
      </w:r>
      <w:r w:rsidRPr="00D567AE">
        <w:rPr>
          <w:rtl/>
        </w:rPr>
        <w:t xml:space="preserve">) </w:t>
      </w:r>
      <w:r w:rsidR="00CC69ED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الابواب 27 و 34 و 35 من ابواب وجوب الحج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66" w:name="_Toc307245083"/>
      <w:bookmarkStart w:id="1167" w:name="_Toc307245799"/>
      <w:bookmarkStart w:id="1168" w:name="_Toc379793840"/>
      <w:bookmarkStart w:id="1169" w:name="_Toc180936602"/>
      <w:r>
        <w:rPr>
          <w:rtl/>
        </w:rPr>
        <w:lastRenderedPageBreak/>
        <w:t>8</w:t>
      </w:r>
      <w:r w:rsidR="00D575D3">
        <w:rPr>
          <w:rtl/>
        </w:rPr>
        <w:t xml:space="preserve"> - </w:t>
      </w:r>
      <w:r>
        <w:rPr>
          <w:rtl/>
        </w:rPr>
        <w:t>باب ان من نذر الحج</w:t>
      </w:r>
      <w:r w:rsidR="0035166C">
        <w:rPr>
          <w:rFonts w:hint="cs"/>
          <w:rtl/>
        </w:rPr>
        <w:t>ّ</w:t>
      </w:r>
      <w:r>
        <w:rPr>
          <w:rtl/>
        </w:rPr>
        <w:t xml:space="preserve"> ماشيا</w:t>
      </w:r>
      <w:r w:rsidR="0035166C">
        <w:rPr>
          <w:rFonts w:hint="cs"/>
          <w:rtl/>
        </w:rPr>
        <w:t>ً</w:t>
      </w:r>
      <w:r>
        <w:rPr>
          <w:rtl/>
        </w:rPr>
        <w:t xml:space="preserve"> او حافيا لزم</w:t>
      </w:r>
      <w:r w:rsidR="00D575D3">
        <w:rPr>
          <w:rtl/>
        </w:rPr>
        <w:t>،</w:t>
      </w:r>
      <w:r>
        <w:rPr>
          <w:rtl/>
        </w:rPr>
        <w:t xml:space="preserve"> فاذا</w:t>
      </w:r>
      <w:bookmarkEnd w:id="1166"/>
      <w:bookmarkEnd w:id="1167"/>
      <w:r w:rsidR="00D575D3">
        <w:rPr>
          <w:rtl/>
        </w:rPr>
        <w:t xml:space="preserve"> </w:t>
      </w:r>
      <w:bookmarkStart w:id="1170" w:name="_Toc307245084"/>
      <w:bookmarkStart w:id="1171" w:name="_Toc307245800"/>
      <w:r w:rsidR="00D575D3">
        <w:rPr>
          <w:rtl/>
        </w:rPr>
        <w:t>ع</w:t>
      </w:r>
      <w:r>
        <w:rPr>
          <w:rtl/>
        </w:rPr>
        <w:t>جز ركب.</w:t>
      </w:r>
      <w:bookmarkEnd w:id="1168"/>
      <w:bookmarkEnd w:id="1169"/>
      <w:bookmarkEnd w:id="1170"/>
      <w:bookmarkEnd w:id="117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عبد </w:t>
      </w:r>
      <w:r w:rsidR="00C7792B">
        <w:rPr>
          <w:rtl/>
        </w:rPr>
        <w:t xml:space="preserve">الجبّار </w:t>
      </w:r>
      <w:r>
        <w:rPr>
          <w:rtl/>
        </w:rPr>
        <w:t>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جعل عليه مشيا</w:t>
      </w:r>
      <w:r w:rsidR="0035166C">
        <w:rPr>
          <w:rFonts w:hint="cs"/>
          <w:rtl/>
        </w:rPr>
        <w:t>ً</w:t>
      </w:r>
      <w:r>
        <w:rPr>
          <w:rtl/>
        </w:rPr>
        <w:t xml:space="preserve"> إلى بيت الله</w:t>
      </w:r>
      <w:r w:rsidR="00D575D3">
        <w:rPr>
          <w:rtl/>
        </w:rPr>
        <w:t>،</w:t>
      </w:r>
      <w:r>
        <w:rPr>
          <w:rtl/>
        </w:rPr>
        <w:t xml:space="preserve"> فلم يستطع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يحج</w:t>
      </w:r>
      <w:r w:rsidR="0035166C">
        <w:rPr>
          <w:rFonts w:hint="cs"/>
          <w:rtl/>
        </w:rPr>
        <w:t>ّ</w:t>
      </w:r>
      <w:r>
        <w:rPr>
          <w:rtl/>
        </w:rPr>
        <w:t xml:space="preserve"> راكبا</w:t>
      </w:r>
      <w:r w:rsidR="0035166C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رفاعة</w:t>
      </w:r>
      <w:r w:rsidR="00D575D3">
        <w:rPr>
          <w:rtl/>
        </w:rPr>
        <w:t>،</w:t>
      </w:r>
      <w:r>
        <w:rPr>
          <w:rtl/>
        </w:rPr>
        <w:t xml:space="preserve"> وحفص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نذر ان يمشي</w:t>
      </w:r>
      <w:r w:rsidR="0035166C">
        <w:rPr>
          <w:rFonts w:hint="cs"/>
          <w:rtl/>
        </w:rPr>
        <w:t>َ</w:t>
      </w:r>
      <w:r>
        <w:rPr>
          <w:rtl/>
        </w:rPr>
        <w:t xml:space="preserve"> إلى بيت الله حافيا</w:t>
      </w:r>
      <w:r w:rsidR="0035166C">
        <w:rPr>
          <w:rFonts w:hint="cs"/>
          <w:rtl/>
        </w:rPr>
        <w:t>ً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فليمش</w:t>
      </w:r>
      <w:r w:rsidR="00D575D3">
        <w:rPr>
          <w:rtl/>
        </w:rPr>
        <w:t>،</w:t>
      </w:r>
      <w:r>
        <w:rPr>
          <w:rtl/>
        </w:rPr>
        <w:t xml:space="preserve"> فاذا تعب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فليركب.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عليّ بن ابراهيم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F0D3E">
        <w:rPr>
          <w:rtl/>
        </w:rPr>
        <w:t xml:space="preserve">مرسلاً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جعل عليه المشي إلى بيت الله</w:t>
      </w:r>
      <w:r w:rsidR="00D575D3">
        <w:rPr>
          <w:rtl/>
        </w:rPr>
        <w:t>،</w:t>
      </w:r>
      <w:r>
        <w:rPr>
          <w:rtl/>
        </w:rPr>
        <w:t xml:space="preserve"> فلم يستطع؟ قال</w:t>
      </w:r>
      <w:r w:rsidR="00D575D3">
        <w:rPr>
          <w:rtl/>
        </w:rPr>
        <w:t>:</w:t>
      </w:r>
      <w:r>
        <w:rPr>
          <w:rtl/>
        </w:rPr>
        <w:t xml:space="preserve"> فليحج</w:t>
      </w:r>
      <w:r w:rsidR="0035166C">
        <w:rPr>
          <w:rFonts w:hint="cs"/>
          <w:rtl/>
        </w:rPr>
        <w:t>ّ</w:t>
      </w:r>
      <w:r>
        <w:rPr>
          <w:rtl/>
        </w:rPr>
        <w:t xml:space="preserve"> راكبا</w:t>
      </w:r>
      <w:r w:rsidR="0035166C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35166C">
      <w:pPr>
        <w:pStyle w:val="libFootnoteCenterBold"/>
        <w:rPr>
          <w:rtl/>
        </w:rPr>
      </w:pPr>
      <w:r>
        <w:rPr>
          <w:rtl/>
        </w:rPr>
        <w:t>الباب 8</w:t>
      </w:r>
    </w:p>
    <w:p w:rsidR="00923B9D" w:rsidRDefault="00923B9D" w:rsidP="0035166C">
      <w:pPr>
        <w:pStyle w:val="libFootnoteCenterBold"/>
        <w:rPr>
          <w:rtl/>
        </w:rPr>
      </w:pPr>
      <w:r>
        <w:rPr>
          <w:rtl/>
        </w:rPr>
        <w:t xml:space="preserve">فيه 5 احاديث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458 </w:t>
      </w:r>
      <w:r w:rsidR="00085C76">
        <w:rPr>
          <w:rtl/>
        </w:rPr>
        <w:t>/</w:t>
      </w:r>
      <w:r>
        <w:rPr>
          <w:rtl/>
        </w:rPr>
        <w:t xml:space="preserve"> 20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304 </w:t>
      </w:r>
      <w:r w:rsidR="00085C76">
        <w:rPr>
          <w:rtl/>
        </w:rPr>
        <w:t>/</w:t>
      </w:r>
      <w:r>
        <w:rPr>
          <w:rtl/>
        </w:rPr>
        <w:t xml:space="preserve"> 1131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50 </w:t>
      </w:r>
      <w:r w:rsidR="00085C76">
        <w:rPr>
          <w:rtl/>
        </w:rPr>
        <w:t>/</w:t>
      </w:r>
      <w:r>
        <w:rPr>
          <w:rtl/>
        </w:rPr>
        <w:t xml:space="preserve"> 173.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458 </w:t>
      </w:r>
      <w:r w:rsidR="00085C76">
        <w:rPr>
          <w:rtl/>
        </w:rPr>
        <w:t>/</w:t>
      </w:r>
      <w:r>
        <w:rPr>
          <w:rtl/>
        </w:rPr>
        <w:t xml:space="preserve"> 19.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في نسخة</w:t>
      </w:r>
      <w:r w:rsidR="00D575D3">
        <w:rPr>
          <w:rtl/>
        </w:rPr>
        <w:t>:</w:t>
      </w:r>
      <w:r w:rsidRPr="00D567AE">
        <w:rPr>
          <w:rtl/>
        </w:rPr>
        <w:t xml:space="preserve"> نقب </w:t>
      </w:r>
      <w:r w:rsidRPr="00B94B89">
        <w:rPr>
          <w:rtl/>
        </w:rPr>
        <w:t xml:space="preserve">( </w:t>
      </w:r>
      <w:r w:rsidRPr="00D567AE">
        <w:rPr>
          <w:rtl/>
        </w:rPr>
        <w:t>هامش المخطوط )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الاستبصار 4</w:t>
      </w:r>
      <w:r w:rsidR="00D575D3">
        <w:rPr>
          <w:rtl/>
        </w:rPr>
        <w:t>:</w:t>
      </w:r>
      <w:r w:rsidRPr="00D567AE">
        <w:rPr>
          <w:rtl/>
        </w:rPr>
        <w:t xml:space="preserve"> 50 </w:t>
      </w:r>
      <w:r w:rsidR="00085C76">
        <w:rPr>
          <w:rtl/>
        </w:rPr>
        <w:t>/</w:t>
      </w:r>
      <w:r w:rsidRPr="00D567AE">
        <w:rPr>
          <w:rtl/>
        </w:rPr>
        <w:t xml:space="preserve"> 172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(3) التهذيب 8</w:t>
      </w:r>
      <w:r w:rsidR="00D575D3">
        <w:rPr>
          <w:rtl/>
        </w:rPr>
        <w:t>:</w:t>
      </w:r>
      <w:r w:rsidRPr="00D567AE">
        <w:rPr>
          <w:rtl/>
        </w:rPr>
        <w:t xml:space="preserve"> 304 </w:t>
      </w:r>
      <w:r w:rsidR="00085C76">
        <w:rPr>
          <w:rtl/>
        </w:rPr>
        <w:t>/</w:t>
      </w:r>
      <w:r w:rsidRPr="00D567AE">
        <w:rPr>
          <w:rtl/>
        </w:rPr>
        <w:t xml:space="preserve"> 1130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(4) لم نعثر عليه في الفقيه المطبوع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458 </w:t>
      </w:r>
      <w:r w:rsidR="00085C76">
        <w:rPr>
          <w:rtl/>
        </w:rPr>
        <w:t>/</w:t>
      </w:r>
      <w:r>
        <w:rPr>
          <w:rtl/>
        </w:rPr>
        <w:t xml:space="preserve"> 21.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[ 29626 ]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السندي ابن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جعلت على نفسي مشيا</w:t>
      </w:r>
      <w:r w:rsidR="009B632F">
        <w:rPr>
          <w:rFonts w:hint="cs"/>
          <w:rtl/>
        </w:rPr>
        <w:t>ً</w:t>
      </w:r>
      <w:r>
        <w:rPr>
          <w:rtl/>
        </w:rPr>
        <w:t xml:space="preserve"> إلى بيت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كف</w:t>
      </w:r>
      <w:r w:rsidR="009B632F">
        <w:rPr>
          <w:rFonts w:hint="cs"/>
          <w:rtl/>
        </w:rPr>
        <w:t>ّ</w:t>
      </w:r>
      <w:r>
        <w:rPr>
          <w:rtl/>
        </w:rPr>
        <w:t>ر عن يمينك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9B632F">
        <w:rPr>
          <w:rFonts w:hint="cs"/>
          <w:rtl/>
        </w:rPr>
        <w:t>ّ</w:t>
      </w:r>
      <w:r>
        <w:rPr>
          <w:rtl/>
        </w:rPr>
        <w:t>ما جعلت على نفسك يمينا</w:t>
      </w:r>
      <w:r w:rsidR="00D575D3">
        <w:rPr>
          <w:rtl/>
        </w:rPr>
        <w:t>،</w:t>
      </w:r>
      <w:r>
        <w:rPr>
          <w:rtl/>
        </w:rPr>
        <w:t xml:space="preserve"> وما جعلته لله ففِ به.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. </w:t>
      </w:r>
    </w:p>
    <w:p w:rsidR="00923B9D" w:rsidRDefault="00923B9D" w:rsidP="009B632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[ 29627 ]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اسحاق ابن عم</w:t>
      </w:r>
      <w:r w:rsidR="009B632F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عنبسة بن مصعب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نذرت في ابن لي</w:t>
      </w:r>
      <w:r w:rsidR="00D575D3">
        <w:rPr>
          <w:rtl/>
        </w:rPr>
        <w:t>،</w:t>
      </w:r>
      <w:r w:rsidR="009B632F">
        <w:rPr>
          <w:rtl/>
        </w:rPr>
        <w:t xml:space="preserve"> ان عافاه الله </w:t>
      </w:r>
      <w:r w:rsidR="009B632F">
        <w:rPr>
          <w:rFonts w:hint="cs"/>
          <w:rtl/>
        </w:rPr>
        <w:t>أ</w:t>
      </w:r>
      <w:r w:rsidR="009B632F">
        <w:rPr>
          <w:rtl/>
        </w:rPr>
        <w:t xml:space="preserve">ن </w:t>
      </w:r>
      <w:r w:rsidR="009B632F">
        <w:rPr>
          <w:rFonts w:hint="cs"/>
          <w:rtl/>
        </w:rPr>
        <w:t>أ</w:t>
      </w:r>
      <w:r>
        <w:rPr>
          <w:rtl/>
        </w:rPr>
        <w:t>حج</w:t>
      </w:r>
      <w:r w:rsidR="009B632F">
        <w:rPr>
          <w:rFonts w:hint="cs"/>
          <w:rtl/>
        </w:rPr>
        <w:t>ّ</w:t>
      </w:r>
      <w:r>
        <w:rPr>
          <w:rtl/>
        </w:rPr>
        <w:t xml:space="preserve"> ماشيا</w:t>
      </w:r>
      <w:r w:rsidR="009B632F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فمشيت </w:t>
      </w:r>
      <w:r w:rsidR="004F35C8">
        <w:rPr>
          <w:rtl/>
        </w:rPr>
        <w:t xml:space="preserve">حتّى </w:t>
      </w:r>
      <w:r>
        <w:rPr>
          <w:rtl/>
        </w:rPr>
        <w:t>بلغت العقبة</w:t>
      </w:r>
      <w:r w:rsidR="00D575D3">
        <w:rPr>
          <w:rtl/>
        </w:rPr>
        <w:t>،</w:t>
      </w:r>
      <w:r>
        <w:rPr>
          <w:rtl/>
        </w:rPr>
        <w:t xml:space="preserve"> فاشتكيت</w:t>
      </w:r>
      <w:r w:rsidR="00D575D3">
        <w:rPr>
          <w:rtl/>
        </w:rPr>
        <w:t>،</w:t>
      </w:r>
      <w:r>
        <w:rPr>
          <w:rtl/>
        </w:rPr>
        <w:t xml:space="preserve"> فركبت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9B632F">
        <w:rPr>
          <w:rFonts w:hint="cs"/>
          <w:rtl/>
        </w:rPr>
        <w:t>َّ</w:t>
      </w:r>
      <w:r>
        <w:rPr>
          <w:rtl/>
        </w:rPr>
        <w:t xml:space="preserve"> وجدت راحة</w:t>
      </w:r>
      <w:r w:rsidR="00D575D3">
        <w:rPr>
          <w:rtl/>
        </w:rPr>
        <w:t>،</w:t>
      </w:r>
      <w:r>
        <w:rPr>
          <w:rtl/>
        </w:rPr>
        <w:t xml:space="preserve"> فمشيت</w:t>
      </w:r>
      <w:r w:rsidR="00D575D3">
        <w:rPr>
          <w:rtl/>
        </w:rPr>
        <w:t>،</w:t>
      </w:r>
      <w:r>
        <w:rPr>
          <w:rtl/>
        </w:rPr>
        <w:t xml:space="preserve"> فسألت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ذلك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9B632F">
        <w:rPr>
          <w:rtl/>
        </w:rPr>
        <w:t xml:space="preserve"> </w:t>
      </w:r>
      <w:r w:rsidR="009B632F">
        <w:rPr>
          <w:rFonts w:hint="cs"/>
          <w:rtl/>
        </w:rPr>
        <w:t>إ</w:t>
      </w:r>
      <w:r>
        <w:rPr>
          <w:rtl/>
        </w:rPr>
        <w:t xml:space="preserve">نّي </w:t>
      </w:r>
      <w:r w:rsidR="00CD69DD">
        <w:rPr>
          <w:rtl/>
        </w:rPr>
        <w:t>أ</w:t>
      </w:r>
      <w:r w:rsidR="009B632F">
        <w:rPr>
          <w:rFonts w:hint="cs"/>
          <w:rtl/>
        </w:rPr>
        <w:t>ُ</w:t>
      </w:r>
      <w:r w:rsidR="00CD69DD">
        <w:rPr>
          <w:rtl/>
        </w:rPr>
        <w:t xml:space="preserve">حبّ </w:t>
      </w:r>
      <w:r>
        <w:rPr>
          <w:rtl/>
        </w:rPr>
        <w:t>ان كنت مؤسرا</w:t>
      </w:r>
      <w:r w:rsidR="009B632F">
        <w:rPr>
          <w:rFonts w:hint="cs"/>
          <w:rtl/>
        </w:rPr>
        <w:t>ً</w:t>
      </w:r>
      <w:r w:rsidR="009B632F">
        <w:rPr>
          <w:rtl/>
        </w:rPr>
        <w:t xml:space="preserve"> </w:t>
      </w:r>
      <w:r w:rsidR="009B632F">
        <w:rPr>
          <w:rFonts w:hint="cs"/>
          <w:rtl/>
        </w:rPr>
        <w:t>أ</w:t>
      </w:r>
      <w:r>
        <w:rPr>
          <w:rtl/>
        </w:rPr>
        <w:t>ن تذبح بقرة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معي نفقة</w:t>
      </w:r>
      <w:r w:rsidR="00D575D3">
        <w:rPr>
          <w:rtl/>
        </w:rPr>
        <w:t>،</w:t>
      </w:r>
      <w:r>
        <w:rPr>
          <w:rtl/>
        </w:rPr>
        <w:t xml:space="preserve"> ولو شئت أن اذبح لفعلت </w:t>
      </w:r>
      <w:r w:rsidRPr="00D575D3">
        <w:rPr>
          <w:rStyle w:val="libFootnotenumChar"/>
          <w:rtl/>
        </w:rPr>
        <w:t>(</w:t>
      </w:r>
      <w:r w:rsidR="009B632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إنّي </w:t>
      </w:r>
      <w:r w:rsidR="00CD69DD">
        <w:rPr>
          <w:rtl/>
        </w:rPr>
        <w:t xml:space="preserve">أحبّ </w:t>
      </w:r>
      <w:r>
        <w:rPr>
          <w:rtl/>
        </w:rPr>
        <w:t>ان كنت مؤسرا</w:t>
      </w:r>
      <w:r w:rsidR="009B632F">
        <w:rPr>
          <w:rFonts w:hint="cs"/>
          <w:rtl/>
        </w:rPr>
        <w:t>ً</w:t>
      </w:r>
      <w:r>
        <w:rPr>
          <w:rtl/>
        </w:rPr>
        <w:t xml:space="preserve"> أن تذبح بقرة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اشيء واجب افعله؟ فقال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من جعل لله </w:t>
      </w:r>
      <w:r w:rsidR="009E4BA5">
        <w:rPr>
          <w:rtl/>
        </w:rPr>
        <w:t xml:space="preserve">شيئاً </w:t>
      </w:r>
      <w:r>
        <w:rPr>
          <w:rtl/>
        </w:rPr>
        <w:t xml:space="preserve">فبلغ جهده فليس عليه شيء. </w:t>
      </w:r>
    </w:p>
    <w:p w:rsidR="00923B9D" w:rsidRDefault="00923B9D" w:rsidP="009B632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9B632F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9B632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458 </w:t>
      </w:r>
      <w:r w:rsidR="00085C76">
        <w:rPr>
          <w:rtl/>
        </w:rPr>
        <w:t>/</w:t>
      </w:r>
      <w:r>
        <w:rPr>
          <w:rtl/>
        </w:rPr>
        <w:t xml:space="preserve"> 18.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في المصدر زيادة</w:t>
      </w:r>
      <w:r w:rsidR="00D575D3">
        <w:rPr>
          <w:rtl/>
        </w:rPr>
        <w:t>:</w:t>
      </w:r>
      <w:r w:rsidRPr="00D567AE">
        <w:rPr>
          <w:rtl/>
        </w:rPr>
        <w:t xml:space="preserve"> عن صفوان الجمال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التهذيب 8</w:t>
      </w:r>
      <w:r w:rsidR="00D575D3">
        <w:rPr>
          <w:rtl/>
        </w:rPr>
        <w:t>:</w:t>
      </w:r>
      <w:r w:rsidRPr="00D567AE">
        <w:rPr>
          <w:rtl/>
        </w:rPr>
        <w:t xml:space="preserve"> 307 </w:t>
      </w:r>
      <w:r w:rsidR="00085C76">
        <w:rPr>
          <w:rtl/>
        </w:rPr>
        <w:t>/</w:t>
      </w:r>
      <w:r w:rsidRPr="00D567AE">
        <w:rPr>
          <w:rtl/>
        </w:rPr>
        <w:t xml:space="preserve"> 1140</w:t>
      </w:r>
      <w:r w:rsidR="00D575D3">
        <w:rPr>
          <w:rtl/>
        </w:rPr>
        <w:t>،</w:t>
      </w:r>
      <w:r w:rsidRPr="00D567AE">
        <w:rPr>
          <w:rtl/>
        </w:rPr>
        <w:t xml:space="preserve"> والاستبصار 4</w:t>
      </w:r>
      <w:r w:rsidR="00D575D3">
        <w:rPr>
          <w:rtl/>
        </w:rPr>
        <w:t>:</w:t>
      </w:r>
      <w:r w:rsidRPr="00D567AE">
        <w:rPr>
          <w:rtl/>
        </w:rPr>
        <w:t xml:space="preserve"> 55 </w:t>
      </w:r>
      <w:r w:rsidR="00085C76">
        <w:rPr>
          <w:rtl/>
        </w:rPr>
        <w:t>/</w:t>
      </w:r>
      <w:r w:rsidRPr="00D567AE">
        <w:rPr>
          <w:rtl/>
        </w:rPr>
        <w:t xml:space="preserve"> 191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313 </w:t>
      </w:r>
      <w:r w:rsidR="00085C76">
        <w:rPr>
          <w:rtl/>
        </w:rPr>
        <w:t>/</w:t>
      </w:r>
      <w:r>
        <w:rPr>
          <w:rtl/>
        </w:rPr>
        <w:t xml:space="preserve"> 1163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49 </w:t>
      </w:r>
      <w:r w:rsidR="00085C76">
        <w:rPr>
          <w:rtl/>
        </w:rPr>
        <w:t>/</w:t>
      </w:r>
      <w:r>
        <w:rPr>
          <w:rtl/>
        </w:rPr>
        <w:t xml:space="preserve"> 170. </w:t>
      </w:r>
    </w:p>
    <w:p w:rsidR="00923B9D" w:rsidRPr="00D567AE" w:rsidRDefault="00923B9D" w:rsidP="009B632F">
      <w:pPr>
        <w:pStyle w:val="libFootnote0"/>
        <w:rPr>
          <w:rtl/>
        </w:rPr>
      </w:pPr>
      <w:r w:rsidRPr="00D567AE">
        <w:rPr>
          <w:rtl/>
        </w:rPr>
        <w:t>(</w:t>
      </w:r>
      <w:r w:rsidR="009B632F">
        <w:rPr>
          <w:rFonts w:hint="cs"/>
          <w:rtl/>
        </w:rPr>
        <w:t>3</w:t>
      </w:r>
      <w:r w:rsidRPr="00D567AE">
        <w:rPr>
          <w:rtl/>
        </w:rPr>
        <w:t>) في المصدر زيادة</w:t>
      </w:r>
      <w:r w:rsidR="00D575D3">
        <w:rPr>
          <w:rtl/>
        </w:rPr>
        <w:t>:</w:t>
      </w:r>
      <w:r w:rsidRPr="00D567AE">
        <w:rPr>
          <w:rtl/>
        </w:rPr>
        <w:t xml:space="preserve"> وعليّ دين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9B632F">
      <w:pPr>
        <w:pStyle w:val="libFootnote0"/>
        <w:rPr>
          <w:rtl/>
        </w:rPr>
      </w:pPr>
      <w:r w:rsidRPr="00D567AE">
        <w:rPr>
          <w:rtl/>
        </w:rPr>
        <w:t>(</w:t>
      </w:r>
      <w:r w:rsidR="009B632F">
        <w:rPr>
          <w:rFonts w:hint="cs"/>
          <w:rtl/>
        </w:rPr>
        <w:t>4</w:t>
      </w:r>
      <w:r w:rsidRPr="00D567AE">
        <w:rPr>
          <w:rtl/>
        </w:rPr>
        <w:t xml:space="preserve">) </w:t>
      </w:r>
      <w:r w:rsidR="009B632F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البابين 34 و 35 من ابواب وجوب الحج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72" w:name="_Toc307245085"/>
      <w:bookmarkStart w:id="1173" w:name="_Toc307245801"/>
      <w:bookmarkStart w:id="1174" w:name="_Toc379793841"/>
      <w:bookmarkStart w:id="1175" w:name="_Toc180936603"/>
      <w:r>
        <w:rPr>
          <w:rtl/>
        </w:rPr>
        <w:lastRenderedPageBreak/>
        <w:t>9</w:t>
      </w:r>
      <w:r w:rsidR="00D575D3">
        <w:rPr>
          <w:rtl/>
        </w:rPr>
        <w:t xml:space="preserve"> - </w:t>
      </w:r>
      <w:r w:rsidR="00ED1032">
        <w:rPr>
          <w:rtl/>
        </w:rPr>
        <w:t xml:space="preserve">باب ان من نذر </w:t>
      </w:r>
      <w:r w:rsidR="00ED1032">
        <w:rPr>
          <w:rFonts w:hint="cs"/>
          <w:rtl/>
        </w:rPr>
        <w:t>أ</w:t>
      </w:r>
      <w:r>
        <w:rPr>
          <w:rtl/>
        </w:rPr>
        <w:t>ن يتصد</w:t>
      </w:r>
      <w:r w:rsidR="00ED1032">
        <w:rPr>
          <w:rFonts w:hint="cs"/>
          <w:rtl/>
        </w:rPr>
        <w:t>ّ</w:t>
      </w:r>
      <w:r>
        <w:rPr>
          <w:rtl/>
        </w:rPr>
        <w:t>ق بدراهم</w:t>
      </w:r>
      <w:r w:rsidR="00D575D3">
        <w:rPr>
          <w:rtl/>
        </w:rPr>
        <w:t>،</w:t>
      </w:r>
      <w:r>
        <w:rPr>
          <w:rtl/>
        </w:rPr>
        <w:t xml:space="preserve"> فصيرها ذهبا</w:t>
      </w:r>
      <w:r w:rsidR="002604A3">
        <w:rPr>
          <w:rFonts w:hint="cs"/>
          <w:rtl/>
        </w:rPr>
        <w:t>ً</w:t>
      </w:r>
      <w:r>
        <w:rPr>
          <w:rtl/>
        </w:rPr>
        <w:t xml:space="preserve"> لزمه</w:t>
      </w:r>
      <w:bookmarkEnd w:id="1172"/>
      <w:bookmarkEnd w:id="1173"/>
      <w:r w:rsidR="00D575D3">
        <w:rPr>
          <w:rtl/>
        </w:rPr>
        <w:t xml:space="preserve"> </w:t>
      </w:r>
      <w:bookmarkStart w:id="1176" w:name="_Toc307245086"/>
      <w:bookmarkStart w:id="1177" w:name="_Toc307245802"/>
      <w:r w:rsidR="00D575D3">
        <w:rPr>
          <w:rtl/>
        </w:rPr>
        <w:t>ا</w:t>
      </w:r>
      <w:r>
        <w:rPr>
          <w:rtl/>
        </w:rPr>
        <w:t>لاعادة</w:t>
      </w:r>
      <w:r w:rsidR="00D575D3">
        <w:rPr>
          <w:rtl/>
        </w:rPr>
        <w:t>،</w:t>
      </w:r>
      <w:r>
        <w:rPr>
          <w:rtl/>
        </w:rPr>
        <w:t xml:space="preserve"> وكذا لوعيّن مكانا</w:t>
      </w:r>
      <w:r w:rsidR="002604A3">
        <w:rPr>
          <w:rFonts w:hint="cs"/>
          <w:rtl/>
        </w:rPr>
        <w:t>ً</w:t>
      </w:r>
      <w:r w:rsidR="00A92C78">
        <w:rPr>
          <w:rtl/>
        </w:rPr>
        <w:t xml:space="preserve"> فخالف </w:t>
      </w:r>
      <w:r>
        <w:rPr>
          <w:rtl/>
        </w:rPr>
        <w:t>.</w:t>
      </w:r>
      <w:bookmarkEnd w:id="1174"/>
      <w:bookmarkEnd w:id="1175"/>
      <w:bookmarkEnd w:id="1176"/>
      <w:bookmarkEnd w:id="117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عليّ بن مهزيار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رجل جعل على نفسه نذرا</w:t>
      </w:r>
      <w:r w:rsidR="00A92C7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ان قضى الله حاجته أن يتصد</w:t>
      </w:r>
      <w:r w:rsidR="00A92C78">
        <w:rPr>
          <w:rFonts w:hint="cs"/>
          <w:rtl/>
        </w:rPr>
        <w:t>ّ</w:t>
      </w:r>
      <w:r>
        <w:rPr>
          <w:rtl/>
        </w:rPr>
        <w:t>ق بدراهم فقضى الله حاجته فصي</w:t>
      </w:r>
      <w:r w:rsidR="00A92C78">
        <w:rPr>
          <w:rFonts w:hint="cs"/>
          <w:rtl/>
        </w:rPr>
        <w:t>ّ</w:t>
      </w:r>
      <w:r>
        <w:rPr>
          <w:rtl/>
        </w:rPr>
        <w:t>ر الدراهم ذهبا</w:t>
      </w:r>
      <w:r w:rsidR="00A92C78">
        <w:rPr>
          <w:rFonts w:hint="cs"/>
          <w:rtl/>
        </w:rPr>
        <w:t>ً</w:t>
      </w:r>
      <w:r>
        <w:rPr>
          <w:rtl/>
        </w:rPr>
        <w:t xml:space="preserve"> ووج</w:t>
      </w:r>
      <w:r w:rsidR="00A92C78">
        <w:rPr>
          <w:rFonts w:hint="cs"/>
          <w:rtl/>
        </w:rPr>
        <w:t>ّ</w:t>
      </w:r>
      <w:r>
        <w:rPr>
          <w:rtl/>
        </w:rPr>
        <w:t>هها اليك</w:t>
      </w:r>
      <w:r w:rsidR="00D575D3">
        <w:rPr>
          <w:rtl/>
        </w:rPr>
        <w:t>،</w:t>
      </w:r>
      <w:r>
        <w:rPr>
          <w:rtl/>
        </w:rPr>
        <w:t xml:space="preserve"> أيجوز ذلك</w:t>
      </w:r>
      <w:r w:rsidR="00D575D3">
        <w:rPr>
          <w:rtl/>
        </w:rPr>
        <w:t>،</w:t>
      </w:r>
      <w:r>
        <w:rPr>
          <w:rtl/>
        </w:rPr>
        <w:t xml:space="preserve"> أو يعيد؟ فقال</w:t>
      </w:r>
      <w:r w:rsidR="00D575D3">
        <w:rPr>
          <w:rtl/>
        </w:rPr>
        <w:t>:</w:t>
      </w:r>
      <w:r>
        <w:rPr>
          <w:rtl/>
        </w:rPr>
        <w:t xml:space="preserve"> يعيد.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جعفر الرزّاز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عليّ بن مهزيار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عليّ بن مهزيار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ان يتصدق في مسجده بألف درهم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A92C78">
      <w:pPr>
        <w:pStyle w:val="libFootnoteCenterBold"/>
        <w:rPr>
          <w:rtl/>
        </w:rPr>
      </w:pPr>
      <w:r>
        <w:rPr>
          <w:rtl/>
        </w:rPr>
        <w:t>الباب 9</w:t>
      </w:r>
    </w:p>
    <w:p w:rsidR="00923B9D" w:rsidRDefault="00923B9D" w:rsidP="00A92C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456 </w:t>
      </w:r>
      <w:r w:rsidR="00085C76">
        <w:rPr>
          <w:rtl/>
        </w:rPr>
        <w:t>/</w:t>
      </w:r>
      <w:r>
        <w:rPr>
          <w:rtl/>
        </w:rPr>
        <w:t xml:space="preserve"> 11</w:t>
      </w:r>
      <w:r w:rsidR="00D575D3">
        <w:rPr>
          <w:rtl/>
        </w:rPr>
        <w:t>،</w:t>
      </w:r>
      <w:r>
        <w:rPr>
          <w:rtl/>
        </w:rPr>
        <w:t xml:space="preserve"> واورد ذيله في الحديث 2 من الباب 23 من ابواب الكفارات</w:t>
      </w:r>
      <w:r w:rsidR="00D575D3">
        <w:rPr>
          <w:rtl/>
        </w:rPr>
        <w:t>،</w:t>
      </w:r>
      <w:r>
        <w:rPr>
          <w:rtl/>
        </w:rPr>
        <w:t xml:space="preserve"> وفي الحديث 1 من الباب 10 من هذه الابواب.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الكافي 7</w:t>
      </w:r>
      <w:r w:rsidR="00D575D3">
        <w:rPr>
          <w:rtl/>
        </w:rPr>
        <w:t>:</w:t>
      </w:r>
      <w:r w:rsidRPr="00D567AE">
        <w:rPr>
          <w:rtl/>
        </w:rPr>
        <w:t xml:space="preserve"> 456 </w:t>
      </w:r>
      <w:r w:rsidR="00085C76">
        <w:rPr>
          <w:rtl/>
        </w:rPr>
        <w:t>/</w:t>
      </w:r>
      <w:r w:rsidRPr="00D567AE">
        <w:rPr>
          <w:rtl/>
        </w:rPr>
        <w:t xml:space="preserve"> 12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التهذيب 8</w:t>
      </w:r>
      <w:r w:rsidR="00D575D3">
        <w:rPr>
          <w:rtl/>
        </w:rPr>
        <w:t>:</w:t>
      </w:r>
      <w:r w:rsidRPr="00D567AE">
        <w:rPr>
          <w:rtl/>
        </w:rPr>
        <w:t xml:space="preserve"> 305 </w:t>
      </w:r>
      <w:r w:rsidR="00085C76">
        <w:rPr>
          <w:rtl/>
        </w:rPr>
        <w:t>/</w:t>
      </w:r>
      <w:r w:rsidRPr="00D567AE">
        <w:rPr>
          <w:rtl/>
        </w:rPr>
        <w:t xml:space="preserve"> 1135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(3) </w:t>
      </w:r>
      <w:r w:rsidR="00A92C78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 8 من الباب 1</w:t>
      </w:r>
      <w:r w:rsidR="00D575D3">
        <w:rPr>
          <w:rtl/>
        </w:rPr>
        <w:t>،</w:t>
      </w:r>
      <w:r w:rsidRPr="00D567AE">
        <w:rPr>
          <w:rtl/>
        </w:rPr>
        <w:t xml:space="preserve"> وفي الحديث 4 من الباب 8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(4) ياتي في الحديث 1 من الباب 11</w:t>
      </w:r>
      <w:r w:rsidR="00D575D3">
        <w:rPr>
          <w:rtl/>
        </w:rPr>
        <w:t>،</w:t>
      </w:r>
      <w:r w:rsidRPr="00D567AE">
        <w:rPr>
          <w:rtl/>
        </w:rPr>
        <w:t xml:space="preserve"> وفي الاحاديث 4 و 6 و 11 من الباب 17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78" w:name="_Toc307245087"/>
      <w:bookmarkStart w:id="1179" w:name="_Toc307245803"/>
      <w:bookmarkStart w:id="1180" w:name="_Toc379793842"/>
      <w:bookmarkStart w:id="1181" w:name="_Toc180936604"/>
      <w:r>
        <w:rPr>
          <w:rtl/>
        </w:rPr>
        <w:lastRenderedPageBreak/>
        <w:t>10</w:t>
      </w:r>
      <w:r w:rsidR="00D575D3">
        <w:rPr>
          <w:rtl/>
        </w:rPr>
        <w:t xml:space="preserve"> - </w:t>
      </w:r>
      <w:r w:rsidR="00A92C78">
        <w:rPr>
          <w:rtl/>
        </w:rPr>
        <w:t xml:space="preserve">باب </w:t>
      </w:r>
      <w:r w:rsidR="00A92C78">
        <w:rPr>
          <w:rFonts w:hint="cs"/>
          <w:rtl/>
        </w:rPr>
        <w:t>أ</w:t>
      </w:r>
      <w:r>
        <w:rPr>
          <w:rtl/>
        </w:rPr>
        <w:t>ن من نذر صوم يوم معي</w:t>
      </w:r>
      <w:r w:rsidR="00A92C78">
        <w:rPr>
          <w:rFonts w:hint="cs"/>
          <w:rtl/>
        </w:rPr>
        <w:t>ّ</w:t>
      </w:r>
      <w:r>
        <w:rPr>
          <w:rtl/>
        </w:rPr>
        <w:t>ن دائما</w:t>
      </w:r>
      <w:r w:rsidR="00A92C7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فاتفق في يوم</w:t>
      </w:r>
      <w:bookmarkEnd w:id="1178"/>
      <w:bookmarkEnd w:id="1179"/>
      <w:r w:rsidR="00D575D3">
        <w:rPr>
          <w:rtl/>
        </w:rPr>
        <w:t xml:space="preserve"> </w:t>
      </w:r>
      <w:bookmarkStart w:id="1182" w:name="_Toc307245088"/>
      <w:bookmarkStart w:id="1183" w:name="_Toc307245804"/>
      <w:r w:rsidR="00D575D3">
        <w:rPr>
          <w:rtl/>
        </w:rPr>
        <w:t>ي</w:t>
      </w:r>
      <w:r w:rsidR="00735766">
        <w:rPr>
          <w:rtl/>
        </w:rPr>
        <w:t>حرّ</w:t>
      </w:r>
      <w:r>
        <w:rPr>
          <w:rtl/>
        </w:rPr>
        <w:t>م صومه</w:t>
      </w:r>
      <w:r w:rsidR="00D575D3">
        <w:rPr>
          <w:rtl/>
        </w:rPr>
        <w:t>،</w:t>
      </w:r>
      <w:r>
        <w:rPr>
          <w:rtl/>
        </w:rPr>
        <w:t xml:space="preserve"> وجب الافطار والقضاء.</w:t>
      </w:r>
      <w:bookmarkEnd w:id="1180"/>
      <w:bookmarkEnd w:id="1181"/>
      <w:bookmarkEnd w:id="1182"/>
      <w:bookmarkEnd w:id="118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[ 29629 ]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</w:t>
      </w:r>
      <w:r w:rsidR="00A92C78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عليّ بن مهزيار</w:t>
      </w:r>
      <w:r w:rsidR="00D575D3">
        <w:rPr>
          <w:rtl/>
        </w:rPr>
        <w:t xml:space="preserve"> 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كتبت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اليه</w:t>
      </w:r>
      <w:r w:rsidR="00D575D3">
        <w:rPr>
          <w:rtl/>
        </w:rPr>
        <w:t xml:space="preserve"> 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إلى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-:</w:t>
      </w:r>
      <w:r>
        <w:rPr>
          <w:rtl/>
        </w:rPr>
        <w:t xml:space="preserve"> يا سيّدي! رجل نذر أن يصوم </w:t>
      </w:r>
      <w:r w:rsidR="00C7792B">
        <w:rPr>
          <w:rtl/>
        </w:rPr>
        <w:t>يوماً</w:t>
      </w:r>
      <w:r>
        <w:rPr>
          <w:rtl/>
        </w:rPr>
        <w:t xml:space="preserve"> من الجمعة دائما</w:t>
      </w:r>
      <w:r w:rsidR="00A92C78">
        <w:rPr>
          <w:rFonts w:hint="cs"/>
          <w:rtl/>
        </w:rPr>
        <w:t>ً</w:t>
      </w:r>
      <w:r>
        <w:rPr>
          <w:rtl/>
        </w:rPr>
        <w:t xml:space="preserve"> ما بقي</w:t>
      </w:r>
      <w:r w:rsidR="00D575D3">
        <w:rPr>
          <w:rtl/>
        </w:rPr>
        <w:t>،</w:t>
      </w:r>
      <w:r>
        <w:rPr>
          <w:rtl/>
        </w:rPr>
        <w:t xml:space="preserve"> فوافق ذلك اليوم يوم عيد فطر</w:t>
      </w:r>
      <w:r w:rsidR="00D575D3">
        <w:rPr>
          <w:rtl/>
        </w:rPr>
        <w:t>،</w:t>
      </w:r>
      <w:r>
        <w:rPr>
          <w:rtl/>
        </w:rPr>
        <w:t xml:space="preserve"> أو أضحى</w:t>
      </w:r>
      <w:r w:rsidR="00D575D3">
        <w:rPr>
          <w:rtl/>
        </w:rPr>
        <w:t>،</w:t>
      </w:r>
      <w:r>
        <w:rPr>
          <w:rtl/>
        </w:rPr>
        <w:t xml:space="preserve"> او ايّام التشريق</w:t>
      </w:r>
      <w:r w:rsidR="00D575D3">
        <w:rPr>
          <w:rtl/>
        </w:rPr>
        <w:t>،</w:t>
      </w:r>
      <w:r>
        <w:rPr>
          <w:rtl/>
        </w:rPr>
        <w:t xml:space="preserve"> أو سفر</w:t>
      </w:r>
      <w:r w:rsidR="00D575D3">
        <w:rPr>
          <w:rtl/>
        </w:rPr>
        <w:t>،</w:t>
      </w:r>
      <w:r>
        <w:rPr>
          <w:rtl/>
        </w:rPr>
        <w:t xml:space="preserve"> او مرض</w:t>
      </w:r>
      <w:r w:rsidR="00D575D3">
        <w:rPr>
          <w:rtl/>
        </w:rPr>
        <w:t>،</w:t>
      </w:r>
      <w:r>
        <w:rPr>
          <w:rtl/>
        </w:rPr>
        <w:t xml:space="preserve"> هل عليه صوم ذلك اليوم</w:t>
      </w:r>
      <w:r w:rsidR="00D575D3">
        <w:rPr>
          <w:rtl/>
        </w:rPr>
        <w:t>،</w:t>
      </w:r>
      <w:r>
        <w:rPr>
          <w:rtl/>
        </w:rPr>
        <w:t xml:space="preserve"> أو قضاؤه؟ وكيف يصنع يا سيّدي؟ فكتب اليه</w:t>
      </w:r>
      <w:r w:rsidR="00D575D3">
        <w:rPr>
          <w:rtl/>
        </w:rPr>
        <w:t>:</w:t>
      </w:r>
      <w:r>
        <w:rPr>
          <w:rtl/>
        </w:rPr>
        <w:t xml:space="preserve"> ق</w:t>
      </w:r>
      <w:r w:rsidR="00A92C78">
        <w:rPr>
          <w:rtl/>
        </w:rPr>
        <w:t>د وضع الله عنه الصيام في هذه ال</w:t>
      </w:r>
      <w:r w:rsidR="00A92C78">
        <w:rPr>
          <w:rFonts w:hint="cs"/>
          <w:rtl/>
        </w:rPr>
        <w:t>أ</w:t>
      </w:r>
      <w:r>
        <w:rPr>
          <w:rtl/>
        </w:rPr>
        <w:t>ي</w:t>
      </w:r>
      <w:r w:rsidR="00A92C78">
        <w:rPr>
          <w:rFonts w:hint="cs"/>
          <w:rtl/>
        </w:rPr>
        <w:t>ّ</w:t>
      </w:r>
      <w:r>
        <w:rPr>
          <w:rtl/>
        </w:rPr>
        <w:t>ام كلّها</w:t>
      </w:r>
      <w:r w:rsidR="00D575D3">
        <w:rPr>
          <w:rtl/>
        </w:rPr>
        <w:t>،</w:t>
      </w:r>
      <w:r>
        <w:rPr>
          <w:rtl/>
        </w:rPr>
        <w:t xml:space="preserve"> ويصوم </w:t>
      </w:r>
      <w:r w:rsidR="00C7792B">
        <w:rPr>
          <w:rtl/>
        </w:rPr>
        <w:t>يوماً</w:t>
      </w:r>
      <w:r>
        <w:rPr>
          <w:rtl/>
        </w:rPr>
        <w:t xml:space="preserve"> بدل يوم ان شاء الله</w:t>
      </w:r>
      <w:r w:rsidR="00D575D3">
        <w:rPr>
          <w:rtl/>
        </w:rPr>
        <w:t>،</w:t>
      </w:r>
      <w:r>
        <w:rPr>
          <w:rtl/>
        </w:rPr>
        <w:t xml:space="preserve"> وكتب اليه يسأله</w:t>
      </w:r>
      <w:r w:rsidR="00D575D3">
        <w:rPr>
          <w:rtl/>
        </w:rPr>
        <w:t>:</w:t>
      </w:r>
      <w:r>
        <w:rPr>
          <w:rtl/>
        </w:rPr>
        <w:t xml:space="preserve"> يا سيّدي! رجل نذر أن يصوم </w:t>
      </w:r>
      <w:r w:rsidR="00C7792B">
        <w:rPr>
          <w:rtl/>
        </w:rPr>
        <w:t>يوماً</w:t>
      </w:r>
      <w:r w:rsidR="00D575D3">
        <w:rPr>
          <w:rtl/>
        </w:rPr>
        <w:t>،</w:t>
      </w:r>
      <w:r>
        <w:rPr>
          <w:rtl/>
        </w:rPr>
        <w:t xml:space="preserve"> فوقع ذلك اليوم على اهله</w:t>
      </w:r>
      <w:r w:rsidR="00D575D3">
        <w:rPr>
          <w:rtl/>
        </w:rPr>
        <w:t>،</w:t>
      </w:r>
      <w:r>
        <w:rPr>
          <w:rtl/>
        </w:rPr>
        <w:t xml:space="preserve"> ما عليه من الكف</w:t>
      </w:r>
      <w:r w:rsidR="00A92C78">
        <w:rPr>
          <w:rFonts w:hint="cs"/>
          <w:rtl/>
        </w:rPr>
        <w:t>ّ</w:t>
      </w:r>
      <w:r>
        <w:rPr>
          <w:rtl/>
        </w:rPr>
        <w:t>ارة؟ فكتب اليه</w:t>
      </w:r>
      <w:r w:rsidR="00D575D3">
        <w:rPr>
          <w:rtl/>
        </w:rPr>
        <w:t>:</w:t>
      </w:r>
      <w:r>
        <w:rPr>
          <w:rtl/>
        </w:rPr>
        <w:t xml:space="preserve"> يصوم </w:t>
      </w:r>
      <w:r w:rsidR="00C7792B">
        <w:rPr>
          <w:rtl/>
        </w:rPr>
        <w:t>يوماً</w:t>
      </w:r>
      <w:r>
        <w:rPr>
          <w:rtl/>
        </w:rPr>
        <w:t xml:space="preserve"> بدل يوم</w:t>
      </w:r>
      <w:r w:rsidR="00D575D3">
        <w:rPr>
          <w:rtl/>
        </w:rPr>
        <w:t>،</w:t>
      </w:r>
      <w:r>
        <w:rPr>
          <w:rtl/>
        </w:rPr>
        <w:t xml:space="preserve"> وت</w:t>
      </w:r>
      <w:r w:rsidR="00735766">
        <w:rPr>
          <w:rtl/>
        </w:rPr>
        <w:t>حرّ</w:t>
      </w:r>
      <w:r>
        <w:rPr>
          <w:rtl/>
        </w:rPr>
        <w:t xml:space="preserve">ير رقبة مؤمنة.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عليّ بن مهزيار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يوم فطر أو يوم جمعة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A92C78">
      <w:pPr>
        <w:pStyle w:val="libFootnoteCenterBold"/>
        <w:rPr>
          <w:rtl/>
        </w:rPr>
      </w:pPr>
      <w:r>
        <w:rPr>
          <w:rtl/>
        </w:rPr>
        <w:t>الباب 10</w:t>
      </w:r>
    </w:p>
    <w:p w:rsidR="00923B9D" w:rsidRDefault="00923B9D" w:rsidP="00A92C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456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2 من الباب 23 من ابواب الكفارات</w:t>
      </w:r>
      <w:r w:rsidR="00D575D3">
        <w:rPr>
          <w:rtl/>
        </w:rPr>
        <w:t>،</w:t>
      </w:r>
      <w:r>
        <w:rPr>
          <w:rtl/>
        </w:rPr>
        <w:t xml:space="preserve"> وقطعة منه في الحديث 1 من الباب 9 من هذه الابواب.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في المصدر « كتب » وفاعله هو ب</w:t>
      </w:r>
      <w:r w:rsidR="00A92C78">
        <w:rPr>
          <w:rFonts w:hint="cs"/>
          <w:rtl/>
        </w:rPr>
        <w:t>ُ</w:t>
      </w:r>
      <w:r w:rsidRPr="00D567AE">
        <w:rPr>
          <w:rtl/>
        </w:rPr>
        <w:t>ندار مولى إدريس</w:t>
      </w:r>
      <w:r w:rsidR="00D575D3">
        <w:rPr>
          <w:rtl/>
        </w:rPr>
        <w:t>،</w:t>
      </w:r>
      <w:r w:rsidRPr="00D567AE">
        <w:rPr>
          <w:rtl/>
        </w:rPr>
        <w:t xml:space="preserve"> الذي روى عنه علي بن مهزيار</w:t>
      </w:r>
      <w:r w:rsidR="00D575D3">
        <w:rPr>
          <w:rtl/>
        </w:rPr>
        <w:t>،</w:t>
      </w:r>
      <w:r w:rsidRPr="00D567AE">
        <w:rPr>
          <w:rtl/>
        </w:rPr>
        <w:t xml:space="preserve"> في الحديث (10) من المصدر </w:t>
      </w:r>
      <w:r w:rsidRPr="00B94B89">
        <w:rPr>
          <w:rtl/>
        </w:rPr>
        <w:t xml:space="preserve">( </w:t>
      </w:r>
      <w:r w:rsidRPr="00D567AE">
        <w:rPr>
          <w:rtl/>
        </w:rPr>
        <w:t>ج 7 ص 456 )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التهذيب 8</w:t>
      </w:r>
      <w:r w:rsidR="00D575D3">
        <w:rPr>
          <w:rtl/>
        </w:rPr>
        <w:t>:</w:t>
      </w:r>
      <w:r w:rsidRPr="00D567AE">
        <w:rPr>
          <w:rtl/>
        </w:rPr>
        <w:t xml:space="preserve"> 305 </w:t>
      </w:r>
      <w:r w:rsidR="00085C76">
        <w:rPr>
          <w:rtl/>
        </w:rPr>
        <w:t>/</w:t>
      </w:r>
      <w:r w:rsidRPr="00D567AE">
        <w:rPr>
          <w:rtl/>
        </w:rPr>
        <w:t xml:space="preserve"> 1135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(3) </w:t>
      </w:r>
      <w:r w:rsidR="00A92C78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 2 من الباب 10 من ابواب من يصح منه الصوم</w:t>
      </w:r>
      <w:r w:rsidR="00D575D3">
        <w:rPr>
          <w:rtl/>
        </w:rPr>
        <w:t>،</w:t>
      </w:r>
      <w:r w:rsidRPr="00D567AE">
        <w:rPr>
          <w:rtl/>
        </w:rPr>
        <w:t xml:space="preserve"> وفي الباب 11 من ابواب بقية الصوم الواجب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184" w:name="_Toc307245089"/>
      <w:bookmarkStart w:id="1185" w:name="_Toc307245805"/>
      <w:bookmarkStart w:id="1186" w:name="_Toc379793843"/>
      <w:bookmarkStart w:id="1187" w:name="_Toc180936605"/>
      <w:r>
        <w:rPr>
          <w:rtl/>
        </w:rPr>
        <w:lastRenderedPageBreak/>
        <w:t>11</w:t>
      </w:r>
      <w:r w:rsidR="00D575D3">
        <w:rPr>
          <w:rtl/>
        </w:rPr>
        <w:t xml:space="preserve"> - </w:t>
      </w:r>
      <w:r>
        <w:rPr>
          <w:rtl/>
        </w:rPr>
        <w:t>باب حكم من نذر هديا</w:t>
      </w:r>
      <w:r w:rsidR="00A92C78">
        <w:rPr>
          <w:rFonts w:hint="cs"/>
          <w:rtl/>
        </w:rPr>
        <w:t>ً</w:t>
      </w:r>
      <w:r>
        <w:rPr>
          <w:rtl/>
        </w:rPr>
        <w:t xml:space="preserve"> ما يلزمه</w:t>
      </w:r>
      <w:r w:rsidR="00D575D3">
        <w:rPr>
          <w:rtl/>
        </w:rPr>
        <w:t>،</w:t>
      </w:r>
      <w:r>
        <w:rPr>
          <w:rtl/>
        </w:rPr>
        <w:t xml:space="preserve"> وهل عليه اشعاره</w:t>
      </w:r>
      <w:bookmarkEnd w:id="1184"/>
      <w:bookmarkEnd w:id="1185"/>
      <w:r w:rsidR="00D575D3">
        <w:rPr>
          <w:rtl/>
        </w:rPr>
        <w:t xml:space="preserve"> </w:t>
      </w:r>
      <w:bookmarkStart w:id="1188" w:name="_Toc307245090"/>
      <w:bookmarkStart w:id="1189" w:name="_Toc307245806"/>
      <w:r w:rsidR="00D575D3">
        <w:rPr>
          <w:rtl/>
        </w:rPr>
        <w:t>و</w:t>
      </w:r>
      <w:r>
        <w:rPr>
          <w:rtl/>
        </w:rPr>
        <w:t>تقليده والوقوف به بعرفة؟ واين ين</w:t>
      </w:r>
      <w:r w:rsidR="00735766">
        <w:rPr>
          <w:rtl/>
        </w:rPr>
        <w:t>حرّ</w:t>
      </w:r>
      <w:r>
        <w:rPr>
          <w:rtl/>
        </w:rPr>
        <w:t>ه؟</w:t>
      </w:r>
      <w:bookmarkEnd w:id="1186"/>
      <w:bookmarkEnd w:id="1187"/>
      <w:bookmarkEnd w:id="1188"/>
      <w:bookmarkEnd w:id="118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قال</w:t>
      </w:r>
      <w:r w:rsidR="00D575D3">
        <w:rPr>
          <w:rtl/>
        </w:rPr>
        <w:t>:</w:t>
      </w:r>
      <w:r>
        <w:rPr>
          <w:rtl/>
        </w:rPr>
        <w:t xml:space="preserve"> عليه بدنة</w:t>
      </w:r>
      <w:r w:rsidR="00D575D3">
        <w:rPr>
          <w:rtl/>
        </w:rPr>
        <w:t>،</w:t>
      </w:r>
      <w:r>
        <w:rPr>
          <w:rtl/>
        </w:rPr>
        <w:t xml:space="preserve"> ولم يسمّ أين ين</w:t>
      </w:r>
      <w:r w:rsidR="00A92C78">
        <w:rPr>
          <w:rtl/>
        </w:rPr>
        <w:t>حر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A92C78">
        <w:rPr>
          <w:rtl/>
        </w:rPr>
        <w:t xml:space="preserve"> </w:t>
      </w:r>
      <w:r w:rsidR="00A92C78">
        <w:rPr>
          <w:rFonts w:hint="cs"/>
          <w:rtl/>
        </w:rPr>
        <w:t>إ</w:t>
      </w:r>
      <w:r>
        <w:rPr>
          <w:rtl/>
        </w:rPr>
        <w:t>ن</w:t>
      </w:r>
      <w:r w:rsidR="00A92C78">
        <w:rPr>
          <w:rFonts w:hint="cs"/>
          <w:rtl/>
        </w:rPr>
        <w:t>ّ</w:t>
      </w:r>
      <w:r>
        <w:rPr>
          <w:rtl/>
        </w:rPr>
        <w:t>ما المن</w:t>
      </w:r>
      <w:r w:rsidR="00735766">
        <w:rPr>
          <w:rtl/>
        </w:rPr>
        <w:t>حرّ</w:t>
      </w:r>
      <w:r>
        <w:rPr>
          <w:rtl/>
        </w:rPr>
        <w:t xml:space="preserve"> بمنى يقس</w:t>
      </w:r>
      <w:r w:rsidR="00A92C78">
        <w:rPr>
          <w:rFonts w:hint="cs"/>
          <w:rtl/>
        </w:rPr>
        <w:t>ّ</w:t>
      </w:r>
      <w:r>
        <w:rPr>
          <w:rtl/>
        </w:rPr>
        <w:t>مونها بين المساكين</w:t>
      </w:r>
      <w:r w:rsidR="00D575D3">
        <w:rPr>
          <w:rtl/>
        </w:rPr>
        <w:t>،</w:t>
      </w:r>
      <w:r>
        <w:rPr>
          <w:rtl/>
        </w:rPr>
        <w:t xml:space="preserve"> وقال في رجل قال</w:t>
      </w:r>
      <w:r w:rsidR="00D575D3">
        <w:rPr>
          <w:rtl/>
        </w:rPr>
        <w:t>:</w:t>
      </w:r>
      <w:r>
        <w:rPr>
          <w:rtl/>
        </w:rPr>
        <w:t xml:space="preserve"> عليه بدنة ين</w:t>
      </w:r>
      <w:r w:rsidR="00735766">
        <w:rPr>
          <w:rtl/>
        </w:rPr>
        <w:t>حرّ</w:t>
      </w:r>
      <w:r>
        <w:rPr>
          <w:rtl/>
        </w:rPr>
        <w:t>ها بالكوفة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اذا سم</w:t>
      </w:r>
      <w:r w:rsidR="00A92C78">
        <w:rPr>
          <w:rFonts w:hint="cs"/>
          <w:rtl/>
        </w:rPr>
        <w:t>ّ</w:t>
      </w:r>
      <w:r>
        <w:rPr>
          <w:rtl/>
        </w:rPr>
        <w:t>ى مكانا</w:t>
      </w:r>
      <w:r w:rsidR="00A92C78">
        <w:rPr>
          <w:rFonts w:hint="cs"/>
          <w:rtl/>
        </w:rPr>
        <w:t>ً</w:t>
      </w:r>
      <w:r>
        <w:rPr>
          <w:rtl/>
        </w:rPr>
        <w:t xml:space="preserve"> فلين</w:t>
      </w:r>
      <w:r w:rsidR="00A92C78">
        <w:rPr>
          <w:rtl/>
        </w:rPr>
        <w:t>حر</w:t>
      </w:r>
      <w:r>
        <w:rPr>
          <w:rtl/>
        </w:rPr>
        <w:t xml:space="preserve"> فيه</w:t>
      </w:r>
      <w:r w:rsidR="00D575D3">
        <w:rPr>
          <w:rtl/>
        </w:rPr>
        <w:t>،</w:t>
      </w:r>
      <w:r>
        <w:rPr>
          <w:rtl/>
        </w:rPr>
        <w:t xml:space="preserve"> فانّه يجزي عنه.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أبان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 xml:space="preserve">اقتصر على المسألة </w:t>
      </w:r>
      <w:r w:rsidR="00BB1D45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 xml:space="preserve">ى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CA5CE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[ 29631 ]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سليمان بن داود</w:t>
      </w:r>
      <w:r w:rsidR="00D575D3">
        <w:rPr>
          <w:rtl/>
        </w:rPr>
        <w:t>،</w:t>
      </w:r>
      <w:r>
        <w:rPr>
          <w:rtl/>
        </w:rPr>
        <w:t xml:space="preserve"> عن حفص بن غياث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من نذر هديا</w:t>
      </w:r>
      <w:r w:rsidR="00BB1D45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CA5CE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فعليه ناقة</w:t>
      </w:r>
      <w:r w:rsidR="00D575D3">
        <w:rPr>
          <w:rtl/>
        </w:rPr>
        <w:t>،</w:t>
      </w:r>
      <w:r>
        <w:rPr>
          <w:rtl/>
        </w:rPr>
        <w:t xml:space="preserve"> يقلدها</w:t>
      </w:r>
      <w:r w:rsidR="00D575D3">
        <w:rPr>
          <w:rtl/>
        </w:rPr>
        <w:t>،</w:t>
      </w:r>
      <w:r>
        <w:rPr>
          <w:rtl/>
        </w:rPr>
        <w:t xml:space="preserve"> ويشعرها</w:t>
      </w:r>
      <w:r w:rsidR="00D575D3">
        <w:rPr>
          <w:rtl/>
        </w:rPr>
        <w:t>،</w:t>
      </w:r>
      <w:r>
        <w:rPr>
          <w:rtl/>
        </w:rPr>
        <w:t xml:space="preserve"> ويقف بها بعرفة</w:t>
      </w:r>
      <w:r w:rsidR="00D575D3">
        <w:rPr>
          <w:rtl/>
        </w:rPr>
        <w:t>،</w:t>
      </w:r>
      <w:r>
        <w:rPr>
          <w:rtl/>
        </w:rPr>
        <w:t xml:space="preserve"> ومن نذر جزورا</w:t>
      </w:r>
      <w:r w:rsidR="00BB1D45">
        <w:rPr>
          <w:rFonts w:hint="cs"/>
          <w:rtl/>
        </w:rPr>
        <w:t>ً</w:t>
      </w:r>
      <w:r>
        <w:rPr>
          <w:rtl/>
        </w:rPr>
        <w:t xml:space="preserve"> فحيث شاء ن</w:t>
      </w:r>
      <w:r w:rsidR="00CA5CEE">
        <w:rPr>
          <w:rtl/>
        </w:rPr>
        <w:t>حر</w:t>
      </w:r>
      <w:r>
        <w:rPr>
          <w:rtl/>
        </w:rPr>
        <w:t xml:space="preserve">ه. </w:t>
      </w:r>
    </w:p>
    <w:p w:rsidR="00923B9D" w:rsidRDefault="00923B9D" w:rsidP="00CA5CEE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CA5CE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</w:t>
      </w:r>
      <w:r w:rsidR="00CA5CEE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B94B89">
        <w:rPr>
          <w:rtl/>
        </w:rPr>
        <w:t xml:space="preserve">محمّد </w:t>
      </w:r>
      <w:r>
        <w:rPr>
          <w:rtl/>
        </w:rPr>
        <w:t>القاساني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CA5CEE">
      <w:pPr>
        <w:pStyle w:val="libFootnoteCenterBold"/>
        <w:rPr>
          <w:rtl/>
        </w:rPr>
      </w:pPr>
      <w:r>
        <w:rPr>
          <w:rtl/>
        </w:rPr>
        <w:t>الباب 11</w:t>
      </w:r>
    </w:p>
    <w:p w:rsidR="00923B9D" w:rsidRDefault="00923B9D" w:rsidP="00CA5CEE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CA5CEE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314 </w:t>
      </w:r>
      <w:r w:rsidR="00085C76">
        <w:rPr>
          <w:rtl/>
        </w:rPr>
        <w:t>/</w:t>
      </w:r>
      <w:r>
        <w:rPr>
          <w:rtl/>
        </w:rPr>
        <w:t xml:space="preserve"> 1167.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الفقيه 3</w:t>
      </w:r>
      <w:r w:rsidR="00D575D3">
        <w:rPr>
          <w:rtl/>
        </w:rPr>
        <w:t>:</w:t>
      </w:r>
      <w:r w:rsidRPr="00D567AE">
        <w:rPr>
          <w:rtl/>
        </w:rPr>
        <w:t xml:space="preserve"> 234 </w:t>
      </w:r>
      <w:r w:rsidR="00085C76">
        <w:rPr>
          <w:rtl/>
        </w:rPr>
        <w:t>/</w:t>
      </w:r>
      <w:r w:rsidRPr="00D567AE">
        <w:rPr>
          <w:rtl/>
        </w:rPr>
        <w:t xml:space="preserve"> 1103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457 </w:t>
      </w:r>
      <w:r w:rsidR="00085C76">
        <w:rPr>
          <w:rtl/>
        </w:rPr>
        <w:t>/</w:t>
      </w:r>
      <w:r>
        <w:rPr>
          <w:rtl/>
        </w:rPr>
        <w:t xml:space="preserve"> 13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CA5CEE">
        <w:rPr>
          <w:rtl/>
        </w:rPr>
        <w:t>ام</w:t>
      </w:r>
      <w:r w:rsidR="00BD5344">
        <w:rPr>
          <w:rtl/>
        </w:rPr>
        <w:t xml:space="preserve">ه </w:t>
      </w:r>
      <w:r>
        <w:rPr>
          <w:rtl/>
        </w:rPr>
        <w:t xml:space="preserve">في الحديث 4 من الباب 23 من ابواب الكفارات. </w:t>
      </w:r>
    </w:p>
    <w:p w:rsidR="00923B9D" w:rsidRPr="00D567AE" w:rsidRDefault="00923B9D" w:rsidP="00CA5CEE">
      <w:pPr>
        <w:pStyle w:val="libFootnote0"/>
        <w:rPr>
          <w:rtl/>
        </w:rPr>
      </w:pPr>
      <w:r w:rsidRPr="00D567AE">
        <w:rPr>
          <w:rtl/>
        </w:rPr>
        <w:t>(</w:t>
      </w:r>
      <w:r w:rsidR="00CA5CEE">
        <w:rPr>
          <w:rFonts w:hint="cs"/>
          <w:rtl/>
        </w:rPr>
        <w:t>2</w:t>
      </w:r>
      <w:r w:rsidRPr="00D567AE">
        <w:rPr>
          <w:rtl/>
        </w:rPr>
        <w:t>) في التهذيب</w:t>
      </w:r>
      <w:r w:rsidR="00D575D3">
        <w:rPr>
          <w:rtl/>
        </w:rPr>
        <w:t>:</w:t>
      </w:r>
      <w:r w:rsidRPr="00D567AE">
        <w:rPr>
          <w:rtl/>
        </w:rPr>
        <w:t xml:space="preserve"> بدنه </w:t>
      </w:r>
      <w:r w:rsidRPr="00B94B89">
        <w:rPr>
          <w:rtl/>
        </w:rPr>
        <w:t xml:space="preserve">( </w:t>
      </w:r>
      <w:r w:rsidRPr="00D567AE">
        <w:rPr>
          <w:rtl/>
        </w:rPr>
        <w:t>هامش المخطوط )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CA5CEE">
      <w:pPr>
        <w:pStyle w:val="libFootnote0"/>
        <w:rPr>
          <w:rtl/>
        </w:rPr>
      </w:pPr>
      <w:r w:rsidRPr="00D567AE">
        <w:rPr>
          <w:rtl/>
        </w:rPr>
        <w:t>(</w:t>
      </w:r>
      <w:r w:rsidR="00CA5CEE">
        <w:rPr>
          <w:rFonts w:hint="cs"/>
          <w:rtl/>
        </w:rPr>
        <w:t>3</w:t>
      </w:r>
      <w:r w:rsidRPr="00D567AE">
        <w:rPr>
          <w:rtl/>
        </w:rPr>
        <w:t>) التهذيب 8</w:t>
      </w:r>
      <w:r w:rsidR="00D575D3">
        <w:rPr>
          <w:rtl/>
        </w:rPr>
        <w:t>:</w:t>
      </w:r>
      <w:r w:rsidRPr="00D567AE">
        <w:rPr>
          <w:rtl/>
        </w:rPr>
        <w:t xml:space="preserve"> 307 </w:t>
      </w:r>
      <w:r w:rsidR="00085C76">
        <w:rPr>
          <w:rtl/>
        </w:rPr>
        <w:t>/</w:t>
      </w:r>
      <w:r w:rsidRPr="00D567AE">
        <w:rPr>
          <w:rtl/>
        </w:rPr>
        <w:t xml:space="preserve"> 1141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C555A1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من نذر بدنة </w:t>
      </w:r>
      <w:r w:rsidR="00923B9D" w:rsidRPr="00D575D3">
        <w:rPr>
          <w:rStyle w:val="libFootnotenumChar"/>
          <w:rtl/>
        </w:rPr>
        <w:t>(</w:t>
      </w:r>
      <w:r w:rsidR="00C555A1">
        <w:rPr>
          <w:rStyle w:val="libFootnotenumChar"/>
          <w:rFonts w:hint="cs"/>
          <w:rtl/>
        </w:rPr>
        <w:t>1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Pr="008763FB" w:rsidRDefault="00923B9D" w:rsidP="00C555A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 w:rsidR="004A2E86">
        <w:rPr>
          <w:rtl/>
        </w:rPr>
        <w:t xml:space="preserve"> الظاهر </w:t>
      </w:r>
      <w:r w:rsidR="004A2E86">
        <w:rPr>
          <w:rFonts w:hint="cs"/>
          <w:rtl/>
        </w:rPr>
        <w:t>أ</w:t>
      </w:r>
      <w:r>
        <w:rPr>
          <w:rtl/>
        </w:rPr>
        <w:t>ن</w:t>
      </w:r>
      <w:r w:rsidR="004A2E86">
        <w:rPr>
          <w:rFonts w:hint="cs"/>
          <w:rtl/>
        </w:rPr>
        <w:t>ّ</w:t>
      </w:r>
      <w:r w:rsidR="004A2E86">
        <w:rPr>
          <w:rtl/>
        </w:rPr>
        <w:t xml:space="preserve"> هذا محمول على ال</w:t>
      </w:r>
      <w:r w:rsidR="004A2E86">
        <w:rPr>
          <w:rFonts w:hint="cs"/>
          <w:rtl/>
        </w:rPr>
        <w:t>أ</w:t>
      </w:r>
      <w:r>
        <w:rPr>
          <w:rtl/>
        </w:rPr>
        <w:t>فضليّة</w:t>
      </w:r>
      <w:r w:rsidR="00D575D3">
        <w:rPr>
          <w:rtl/>
        </w:rPr>
        <w:t>،</w:t>
      </w:r>
      <w:r>
        <w:rPr>
          <w:rtl/>
        </w:rPr>
        <w:t xml:space="preserve"> او يكون قصده بالنيّة</w:t>
      </w:r>
      <w:r w:rsidR="00D575D3">
        <w:rPr>
          <w:rtl/>
        </w:rPr>
        <w:t>،</w:t>
      </w:r>
      <w:r>
        <w:rPr>
          <w:rtl/>
        </w:rPr>
        <w:t xml:space="preserve"> والله اعلم</w:t>
      </w:r>
      <w:r w:rsidR="00D575D3">
        <w:rPr>
          <w:rtl/>
        </w:rPr>
        <w:t>،</w:t>
      </w:r>
      <w:r>
        <w:rPr>
          <w:rtl/>
        </w:rPr>
        <w:t xml:space="preserve"> ذكره بعض علمائنا </w:t>
      </w:r>
      <w:r w:rsidRPr="00D575D3">
        <w:rPr>
          <w:rStyle w:val="libFootnotenumChar"/>
          <w:rtl/>
        </w:rPr>
        <w:t>(</w:t>
      </w:r>
      <w:r w:rsidR="00C555A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4A2E86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4A2E86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المقصود في الحج </w:t>
      </w:r>
      <w:r w:rsidRPr="00D575D3">
        <w:rPr>
          <w:rStyle w:val="libFootnotenumChar"/>
          <w:rtl/>
        </w:rPr>
        <w:t>(</w:t>
      </w:r>
      <w:r w:rsidR="00C555A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190" w:name="_Toc307245091"/>
      <w:bookmarkStart w:id="1191" w:name="_Toc307245807"/>
      <w:bookmarkStart w:id="1192" w:name="_Toc379793844"/>
      <w:bookmarkStart w:id="1193" w:name="_Toc180936606"/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باب حكم من نذر صياما</w:t>
      </w:r>
      <w:r w:rsidR="004A2E86">
        <w:rPr>
          <w:rFonts w:hint="cs"/>
          <w:rtl/>
        </w:rPr>
        <w:t>ً</w:t>
      </w:r>
      <w:r>
        <w:rPr>
          <w:rtl/>
        </w:rPr>
        <w:t xml:space="preserve"> فعجز.</w:t>
      </w:r>
      <w:bookmarkEnd w:id="1190"/>
      <w:bookmarkEnd w:id="1191"/>
      <w:bookmarkEnd w:id="1192"/>
      <w:bookmarkEnd w:id="119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يحيى بن المبارك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جبلة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يجعل عليه صياما</w:t>
      </w:r>
      <w:r w:rsidR="002268F8">
        <w:rPr>
          <w:rFonts w:hint="cs"/>
          <w:rtl/>
        </w:rPr>
        <w:t>ً</w:t>
      </w:r>
      <w:r>
        <w:rPr>
          <w:rtl/>
        </w:rPr>
        <w:t xml:space="preserve"> في نذر</w:t>
      </w:r>
      <w:r w:rsidR="00D575D3">
        <w:rPr>
          <w:rtl/>
        </w:rPr>
        <w:t>،</w:t>
      </w:r>
      <w:r>
        <w:rPr>
          <w:rtl/>
        </w:rPr>
        <w:t xml:space="preserve"> فلا يقوى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يعطي من يصوم عنه في كل</w:t>
      </w:r>
      <w:r w:rsidR="002268F8">
        <w:rPr>
          <w:rFonts w:hint="cs"/>
          <w:rtl/>
        </w:rPr>
        <w:t>ِّ</w:t>
      </w:r>
      <w:r>
        <w:rPr>
          <w:rtl/>
        </w:rPr>
        <w:t xml:space="preserve"> يوم مد</w:t>
      </w:r>
      <w:r w:rsidR="002268F8">
        <w:rPr>
          <w:rFonts w:hint="cs"/>
          <w:rtl/>
        </w:rPr>
        <w:t>ّ</w:t>
      </w:r>
      <w:r>
        <w:rPr>
          <w:rtl/>
        </w:rPr>
        <w:t xml:space="preserve">ين. </w:t>
      </w:r>
    </w:p>
    <w:p w:rsidR="00923B9D" w:rsidRDefault="00923B9D" w:rsidP="00C555A1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2268F8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C555A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C555A1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 w:rsidR="009730F4">
        <w:rPr>
          <w:rtl/>
        </w:rPr>
        <w:t>عبد الله</w:t>
      </w:r>
      <w:r w:rsidR="00923B9D">
        <w:rPr>
          <w:rtl/>
        </w:rPr>
        <w:t xml:space="preserve"> بن جبلة مثله </w:t>
      </w:r>
      <w:r w:rsidR="00923B9D" w:rsidRPr="00D575D3">
        <w:rPr>
          <w:rStyle w:val="libFootnotenumChar"/>
          <w:rtl/>
        </w:rPr>
        <w:t>(</w:t>
      </w:r>
      <w:r w:rsidR="00C555A1">
        <w:rPr>
          <w:rStyle w:val="libFootnotenumChar"/>
          <w:rFonts w:hint="cs"/>
          <w:rtl/>
        </w:rPr>
        <w:t>5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منصور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سأل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نذر صياماً</w:t>
      </w:r>
      <w:r w:rsidR="00D575D3">
        <w:rPr>
          <w:rtl/>
        </w:rPr>
        <w:t>،</w:t>
      </w:r>
      <w:r>
        <w:rPr>
          <w:rtl/>
        </w:rPr>
        <w:t xml:space="preserve"> فثقل الصيام عليه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يتصد</w:t>
      </w:r>
      <w:r w:rsidR="002268F8">
        <w:rPr>
          <w:rFonts w:hint="cs"/>
          <w:rtl/>
        </w:rPr>
        <w:t>ّ</w:t>
      </w:r>
      <w:r>
        <w:rPr>
          <w:rtl/>
        </w:rPr>
        <w:t>ق لكل</w:t>
      </w:r>
      <w:r w:rsidR="002268F8">
        <w:rPr>
          <w:rFonts w:hint="cs"/>
          <w:rtl/>
        </w:rPr>
        <w:t>ّ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2268F8">
      <w:pPr>
        <w:pStyle w:val="libFootnote0"/>
        <w:rPr>
          <w:rtl/>
        </w:rPr>
      </w:pPr>
      <w:r w:rsidRPr="00D567AE">
        <w:rPr>
          <w:rtl/>
        </w:rPr>
        <w:t>(</w:t>
      </w:r>
      <w:r w:rsidR="002268F8">
        <w:rPr>
          <w:rFonts w:hint="cs"/>
          <w:rtl/>
        </w:rPr>
        <w:t>1</w:t>
      </w:r>
      <w:r w:rsidRPr="00D567AE">
        <w:rPr>
          <w:rtl/>
        </w:rPr>
        <w:t>) التهذيب 8</w:t>
      </w:r>
      <w:r w:rsidR="00D575D3">
        <w:rPr>
          <w:rtl/>
        </w:rPr>
        <w:t>:</w:t>
      </w:r>
      <w:r w:rsidRPr="00D567AE">
        <w:rPr>
          <w:rtl/>
        </w:rPr>
        <w:t xml:space="preserve"> 316 </w:t>
      </w:r>
      <w:r w:rsidR="00085C76">
        <w:rPr>
          <w:rtl/>
        </w:rPr>
        <w:t>/</w:t>
      </w:r>
      <w:r w:rsidRPr="00D567AE">
        <w:rPr>
          <w:rtl/>
        </w:rPr>
        <w:t xml:space="preserve"> 1175</w:t>
      </w:r>
      <w:r w:rsidR="00D575D3">
        <w:rPr>
          <w:rtl/>
        </w:rPr>
        <w:t>،</w:t>
      </w:r>
      <w:r w:rsidRPr="00D567AE">
        <w:rPr>
          <w:rtl/>
        </w:rPr>
        <w:t xml:space="preserve"> والاستبصار 4</w:t>
      </w:r>
      <w:r w:rsidR="00D575D3">
        <w:rPr>
          <w:rtl/>
        </w:rPr>
        <w:t>:</w:t>
      </w:r>
      <w:r w:rsidRPr="00D567AE">
        <w:rPr>
          <w:rtl/>
        </w:rPr>
        <w:t xml:space="preserve"> 54 </w:t>
      </w:r>
      <w:r w:rsidR="00085C76">
        <w:rPr>
          <w:rtl/>
        </w:rPr>
        <w:t>/</w:t>
      </w:r>
      <w:r w:rsidRPr="00D567AE">
        <w:rPr>
          <w:rtl/>
        </w:rPr>
        <w:t xml:space="preserve"> 186</w:t>
      </w:r>
      <w:r w:rsidR="00D575D3">
        <w:rPr>
          <w:rtl/>
        </w:rPr>
        <w:t>،</w:t>
      </w:r>
      <w:r w:rsidRPr="00D567AE">
        <w:rPr>
          <w:rtl/>
        </w:rPr>
        <w:t xml:space="preserve"> وفيه</w:t>
      </w:r>
      <w:r w:rsidR="00D575D3">
        <w:rPr>
          <w:rtl/>
        </w:rPr>
        <w:t>:</w:t>
      </w:r>
      <w:r w:rsidRPr="00D567AE">
        <w:rPr>
          <w:rtl/>
        </w:rPr>
        <w:t xml:space="preserve"> علي بن </w:t>
      </w:r>
      <w:r w:rsidR="00B94B89">
        <w:rPr>
          <w:rtl/>
        </w:rPr>
        <w:t xml:space="preserve">محمّد </w:t>
      </w:r>
      <w:r w:rsidRPr="00D567AE">
        <w:rPr>
          <w:rtl/>
        </w:rPr>
        <w:t>القاشاني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2268F8">
      <w:pPr>
        <w:pStyle w:val="libFootnote0"/>
        <w:rPr>
          <w:rtl/>
        </w:rPr>
      </w:pPr>
      <w:r w:rsidRPr="00D567AE">
        <w:rPr>
          <w:rtl/>
        </w:rPr>
        <w:t>(</w:t>
      </w:r>
      <w:r w:rsidR="002268F8">
        <w:rPr>
          <w:rFonts w:hint="cs"/>
          <w:rtl/>
        </w:rPr>
        <w:t>2</w:t>
      </w:r>
      <w:r w:rsidRPr="00D567AE">
        <w:rPr>
          <w:rtl/>
        </w:rPr>
        <w:t>) راجع الكافي ذيل الحديث المذكور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2268F8">
      <w:pPr>
        <w:pStyle w:val="libFootnote0"/>
        <w:rPr>
          <w:rtl/>
        </w:rPr>
      </w:pPr>
      <w:r w:rsidRPr="00D567AE">
        <w:rPr>
          <w:rtl/>
        </w:rPr>
        <w:t>(</w:t>
      </w:r>
      <w:r w:rsidR="002268F8">
        <w:rPr>
          <w:rFonts w:hint="cs"/>
          <w:rtl/>
        </w:rPr>
        <w:t>3</w:t>
      </w:r>
      <w:r w:rsidRPr="00D567AE">
        <w:rPr>
          <w:rtl/>
        </w:rPr>
        <w:t xml:space="preserve">) </w:t>
      </w:r>
      <w:r w:rsidR="00C555A1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59 من ابواب الذبح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C555A1">
      <w:pPr>
        <w:pStyle w:val="libFootnoteCenterBold"/>
        <w:rPr>
          <w:rtl/>
        </w:rPr>
      </w:pPr>
      <w:r>
        <w:rPr>
          <w:rtl/>
        </w:rPr>
        <w:t>الباب 12</w:t>
      </w:r>
    </w:p>
    <w:p w:rsidR="00923B9D" w:rsidRDefault="00923B9D" w:rsidP="00C555A1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2268F8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457 </w:t>
      </w:r>
      <w:r w:rsidR="00085C76">
        <w:rPr>
          <w:rtl/>
        </w:rPr>
        <w:t>/</w:t>
      </w:r>
      <w:r>
        <w:rPr>
          <w:rtl/>
        </w:rPr>
        <w:t xml:space="preserve"> 15. </w:t>
      </w:r>
    </w:p>
    <w:p w:rsidR="00923B9D" w:rsidRPr="00D567AE" w:rsidRDefault="00923B9D" w:rsidP="002268F8">
      <w:pPr>
        <w:pStyle w:val="libFootnote0"/>
        <w:rPr>
          <w:rtl/>
        </w:rPr>
      </w:pPr>
      <w:r w:rsidRPr="00D567AE">
        <w:rPr>
          <w:rtl/>
        </w:rPr>
        <w:t>(</w:t>
      </w:r>
      <w:r w:rsidR="002268F8">
        <w:rPr>
          <w:rFonts w:hint="cs"/>
          <w:rtl/>
        </w:rPr>
        <w:t>4</w:t>
      </w:r>
      <w:r w:rsidRPr="00D567AE">
        <w:rPr>
          <w:rtl/>
        </w:rPr>
        <w:t>) التهذيب 8</w:t>
      </w:r>
      <w:r w:rsidR="00D575D3">
        <w:rPr>
          <w:rtl/>
        </w:rPr>
        <w:t>:</w:t>
      </w:r>
      <w:r w:rsidRPr="00D567AE">
        <w:rPr>
          <w:rtl/>
        </w:rPr>
        <w:t xml:space="preserve"> 306 </w:t>
      </w:r>
      <w:r w:rsidR="00085C76">
        <w:rPr>
          <w:rtl/>
        </w:rPr>
        <w:t>/</w:t>
      </w:r>
      <w:r w:rsidRPr="00D567AE">
        <w:rPr>
          <w:rtl/>
        </w:rPr>
        <w:t xml:space="preserve"> 1138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2268F8">
      <w:pPr>
        <w:pStyle w:val="libFootnote0"/>
        <w:rPr>
          <w:rtl/>
        </w:rPr>
      </w:pPr>
      <w:r w:rsidRPr="00D567AE">
        <w:rPr>
          <w:rtl/>
        </w:rPr>
        <w:t>(</w:t>
      </w:r>
      <w:r w:rsidR="002268F8">
        <w:rPr>
          <w:rFonts w:hint="cs"/>
          <w:rtl/>
        </w:rPr>
        <w:t>5</w:t>
      </w:r>
      <w:r w:rsidRPr="00D567AE">
        <w:rPr>
          <w:rtl/>
        </w:rPr>
        <w:t>) الفقيه 3</w:t>
      </w:r>
      <w:r w:rsidR="00D575D3">
        <w:rPr>
          <w:rtl/>
        </w:rPr>
        <w:t>:</w:t>
      </w:r>
      <w:r w:rsidRPr="00D567AE">
        <w:rPr>
          <w:rtl/>
        </w:rPr>
        <w:t xml:space="preserve"> 235 </w:t>
      </w:r>
      <w:r w:rsidR="00085C76">
        <w:rPr>
          <w:rtl/>
        </w:rPr>
        <w:t>/</w:t>
      </w:r>
      <w:r w:rsidRPr="00D567AE">
        <w:rPr>
          <w:rtl/>
        </w:rPr>
        <w:t xml:space="preserve"> 1111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234 </w:t>
      </w:r>
      <w:r w:rsidR="00085C76">
        <w:rPr>
          <w:rtl/>
        </w:rPr>
        <w:t>/</w:t>
      </w:r>
      <w:r>
        <w:rPr>
          <w:rtl/>
        </w:rPr>
        <w:t xml:space="preserve"> 1105.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يوم بمد</w:t>
      </w:r>
      <w:r w:rsidR="00C555A1">
        <w:rPr>
          <w:rFonts w:hint="cs"/>
          <w:rtl/>
        </w:rPr>
        <w:t>ّ</w:t>
      </w:r>
      <w:r>
        <w:rPr>
          <w:rtl/>
        </w:rPr>
        <w:t xml:space="preserve"> من حنطة.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B05F4A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ذلك</w:t>
      </w:r>
      <w:r w:rsidR="00D575D3">
        <w:rPr>
          <w:rtl/>
        </w:rPr>
        <w:t>،</w:t>
      </w:r>
      <w:r>
        <w:rPr>
          <w:rtl/>
        </w:rPr>
        <w:t xml:space="preserve"> وعلى عدم وجوب شيء مع العجز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فهذا على الاستحباب. </w:t>
      </w:r>
    </w:p>
    <w:p w:rsidR="00923B9D" w:rsidRDefault="00923B9D" w:rsidP="00923B9D">
      <w:pPr>
        <w:pStyle w:val="Heading2Center"/>
        <w:rPr>
          <w:rtl/>
        </w:rPr>
      </w:pPr>
      <w:bookmarkStart w:id="1194" w:name="_Toc307245092"/>
      <w:bookmarkStart w:id="1195" w:name="_Toc307245808"/>
      <w:bookmarkStart w:id="1196" w:name="_Toc379793845"/>
      <w:bookmarkStart w:id="1197" w:name="_Toc180936607"/>
      <w:r>
        <w:rPr>
          <w:rtl/>
        </w:rPr>
        <w:t>13</w:t>
      </w:r>
      <w:r w:rsidR="00D575D3">
        <w:rPr>
          <w:rtl/>
        </w:rPr>
        <w:t xml:space="preserve"> - </w:t>
      </w:r>
      <w:r w:rsidR="00B05F4A">
        <w:rPr>
          <w:rtl/>
        </w:rPr>
        <w:t xml:space="preserve">باب </w:t>
      </w:r>
      <w:r w:rsidR="00B05F4A">
        <w:rPr>
          <w:rFonts w:hint="cs"/>
          <w:rtl/>
        </w:rPr>
        <w:t>أ</w:t>
      </w:r>
      <w:r>
        <w:rPr>
          <w:rtl/>
        </w:rPr>
        <w:t>ن من نذر صوما</w:t>
      </w:r>
      <w:r w:rsidR="00B05F4A">
        <w:rPr>
          <w:rFonts w:hint="cs"/>
          <w:rtl/>
        </w:rPr>
        <w:t>ً</w:t>
      </w:r>
      <w:r>
        <w:rPr>
          <w:rtl/>
        </w:rPr>
        <w:t xml:space="preserve"> معينا</w:t>
      </w:r>
      <w:r w:rsidR="00B05F4A">
        <w:rPr>
          <w:rFonts w:hint="cs"/>
          <w:rtl/>
        </w:rPr>
        <w:t>ً</w:t>
      </w:r>
      <w:r>
        <w:rPr>
          <w:rtl/>
        </w:rPr>
        <w:t xml:space="preserve"> لم ي</w:t>
      </w:r>
      <w:r w:rsidR="00735766">
        <w:rPr>
          <w:rtl/>
        </w:rPr>
        <w:t>حرّ</w:t>
      </w:r>
      <w:r>
        <w:rPr>
          <w:rtl/>
        </w:rPr>
        <w:t>م عليه السفر</w:t>
      </w:r>
      <w:r w:rsidR="00D575D3">
        <w:rPr>
          <w:rtl/>
        </w:rPr>
        <w:t>،</w:t>
      </w:r>
      <w:r>
        <w:rPr>
          <w:rtl/>
        </w:rPr>
        <w:t xml:space="preserve"> بل</w:t>
      </w:r>
      <w:bookmarkEnd w:id="1194"/>
      <w:bookmarkEnd w:id="1195"/>
      <w:r w:rsidR="00D575D3">
        <w:rPr>
          <w:rtl/>
        </w:rPr>
        <w:t xml:space="preserve"> </w:t>
      </w:r>
      <w:bookmarkStart w:id="1198" w:name="_Toc307245093"/>
      <w:bookmarkStart w:id="1199" w:name="_Toc307245809"/>
      <w:r w:rsidR="00D575D3">
        <w:rPr>
          <w:rtl/>
        </w:rPr>
        <w:t>ي</w:t>
      </w:r>
      <w:r>
        <w:rPr>
          <w:rtl/>
        </w:rPr>
        <w:t>جوز له</w:t>
      </w:r>
      <w:r w:rsidR="00D575D3">
        <w:rPr>
          <w:rtl/>
        </w:rPr>
        <w:t>،</w:t>
      </w:r>
      <w:r>
        <w:rPr>
          <w:rtl/>
        </w:rPr>
        <w:t xml:space="preserve"> وعليه الافطار والقضاء اذا رجع.</w:t>
      </w:r>
      <w:bookmarkEnd w:id="1196"/>
      <w:bookmarkEnd w:id="1197"/>
      <w:bookmarkEnd w:id="1198"/>
      <w:bookmarkEnd w:id="119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يحيى بن المبارك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جبلة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B05F4A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ميمون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جندب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 عب</w:t>
      </w:r>
      <w:r w:rsidR="00B05F4A">
        <w:rPr>
          <w:rFonts w:hint="cs"/>
          <w:rtl/>
        </w:rPr>
        <w:t>ّ</w:t>
      </w:r>
      <w:r>
        <w:rPr>
          <w:rtl/>
        </w:rPr>
        <w:t>اد بن ميمون</w:t>
      </w:r>
      <w:r w:rsidR="00D575D3">
        <w:rPr>
          <w:rtl/>
        </w:rPr>
        <w:t xml:space="preserve"> - </w:t>
      </w:r>
      <w:r>
        <w:rPr>
          <w:rtl/>
        </w:rPr>
        <w:t>وانا حاضر</w:t>
      </w:r>
      <w:r w:rsidR="00D575D3">
        <w:rPr>
          <w:rtl/>
        </w:rPr>
        <w:t xml:space="preserve"> - </w:t>
      </w:r>
      <w:r>
        <w:rPr>
          <w:rtl/>
        </w:rPr>
        <w:t>عن رجل جعل على نفسه نذرا</w:t>
      </w:r>
      <w:r w:rsidR="00B05F4A">
        <w:rPr>
          <w:rFonts w:hint="cs"/>
          <w:rtl/>
        </w:rPr>
        <w:t>ً</w:t>
      </w:r>
      <w:r>
        <w:rPr>
          <w:rtl/>
        </w:rPr>
        <w:t xml:space="preserve"> صوما</w:t>
      </w:r>
      <w:r w:rsidR="00B05F4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واراد الخروج إلى مكة فقال </w:t>
      </w:r>
      <w:r w:rsidR="009730F4">
        <w:rPr>
          <w:rtl/>
        </w:rPr>
        <w:t>عبد الله</w:t>
      </w:r>
      <w:r>
        <w:rPr>
          <w:rtl/>
        </w:rPr>
        <w:t xml:space="preserve"> بن جندب</w:t>
      </w:r>
      <w:r w:rsidR="00D575D3">
        <w:rPr>
          <w:rtl/>
        </w:rPr>
        <w:t>:</w:t>
      </w:r>
      <w:r>
        <w:rPr>
          <w:rtl/>
        </w:rPr>
        <w:t xml:space="preserve"> سمعت من رواه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رجل جعل على نفسه نذرا صوما</w:t>
      </w:r>
      <w:r w:rsidR="00D575D3">
        <w:rPr>
          <w:rtl/>
        </w:rPr>
        <w:t>،</w:t>
      </w:r>
      <w:r>
        <w:rPr>
          <w:rtl/>
        </w:rPr>
        <w:t xml:space="preserve"> فحضرته ني</w:t>
      </w:r>
      <w:r w:rsidR="00B26FC8">
        <w:rPr>
          <w:rFonts w:hint="cs"/>
          <w:rtl/>
        </w:rPr>
        <w:t>ّ</w:t>
      </w:r>
      <w:r>
        <w:rPr>
          <w:rtl/>
        </w:rPr>
        <w:t xml:space="preserve">ة في زيارة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يخرج</w:t>
      </w:r>
      <w:r w:rsidR="00D575D3">
        <w:rPr>
          <w:rtl/>
        </w:rPr>
        <w:t>،</w:t>
      </w:r>
      <w:r>
        <w:rPr>
          <w:rtl/>
        </w:rPr>
        <w:t xml:space="preserve"> ولا يصوم في الطريق</w:t>
      </w:r>
      <w:r w:rsidR="00D575D3">
        <w:rPr>
          <w:rtl/>
        </w:rPr>
        <w:t>،</w:t>
      </w:r>
      <w:r>
        <w:rPr>
          <w:rtl/>
        </w:rPr>
        <w:t xml:space="preserve"> فاذا رجع قضى ذلك.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ابن رئاب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اُمّي كانت جعلت عليها نذرا</w:t>
      </w:r>
      <w:r w:rsidR="00081082">
        <w:rPr>
          <w:rFonts w:hint="cs"/>
          <w:rtl/>
        </w:rPr>
        <w:t>ً</w:t>
      </w:r>
      <w:r>
        <w:rPr>
          <w:rtl/>
        </w:rPr>
        <w:t xml:space="preserve"> نذرت لله في بعض ولدها في شيء كانت تخافه عليه</w:t>
      </w:r>
      <w:r w:rsidR="00D575D3">
        <w:rPr>
          <w:rtl/>
        </w:rPr>
        <w:t>،</w:t>
      </w:r>
      <w:r>
        <w:rPr>
          <w:rtl/>
        </w:rPr>
        <w:t xml:space="preserve"> ان تصوم ذلك اليوم الذي يقدم فيه عليها</w:t>
      </w:r>
      <w:r w:rsidR="00D575D3">
        <w:rPr>
          <w:rtl/>
        </w:rPr>
        <w:t>،</w:t>
      </w:r>
      <w:r>
        <w:rPr>
          <w:rtl/>
        </w:rPr>
        <w:t xml:space="preserve"> فخرجت معنا إلى مكّة</w:t>
      </w:r>
      <w:r w:rsidR="00D575D3">
        <w:rPr>
          <w:rtl/>
        </w:rPr>
        <w:t>،</w:t>
      </w:r>
      <w:r>
        <w:rPr>
          <w:rtl/>
        </w:rPr>
        <w:t xml:space="preserve"> فاشكل علينا صيامها في السفر</w:t>
      </w:r>
      <w:r w:rsidR="00D575D3">
        <w:rPr>
          <w:rtl/>
        </w:rPr>
        <w:t>،</w:t>
      </w:r>
      <w:r>
        <w:rPr>
          <w:rtl/>
        </w:rPr>
        <w:t xml:space="preserve"> فلم ندر</w:t>
      </w:r>
      <w:r w:rsidR="00081082">
        <w:rPr>
          <w:rFonts w:hint="cs"/>
          <w:rtl/>
        </w:rPr>
        <w:t>ِ</w:t>
      </w:r>
      <w:r>
        <w:rPr>
          <w:rtl/>
        </w:rPr>
        <w:t xml:space="preserve"> تصوم او تفطر</w:t>
      </w:r>
      <w:r w:rsidR="00D575D3">
        <w:rPr>
          <w:rtl/>
        </w:rPr>
        <w:t>،</w:t>
      </w:r>
      <w:r>
        <w:rPr>
          <w:rtl/>
        </w:rPr>
        <w:t xml:space="preserve"> فسألت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ذلك؟ فقال</w:t>
      </w:r>
      <w:r w:rsidR="00D575D3">
        <w:rPr>
          <w:rtl/>
        </w:rPr>
        <w:t>:</w:t>
      </w:r>
      <w:r>
        <w:rPr>
          <w:rtl/>
        </w:rPr>
        <w:t xml:space="preserve"> لا تصوم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081082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15 من ابواب بقية الصوم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081082">
      <w:pPr>
        <w:pStyle w:val="libFootnoteCenterBold"/>
        <w:rPr>
          <w:rtl/>
        </w:rPr>
      </w:pPr>
      <w:r>
        <w:rPr>
          <w:rtl/>
        </w:rPr>
        <w:t>الباب 13</w:t>
      </w:r>
    </w:p>
    <w:p w:rsidR="00923B9D" w:rsidRDefault="00923B9D" w:rsidP="00081082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81082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457 </w:t>
      </w:r>
      <w:r w:rsidR="00085C76">
        <w:rPr>
          <w:rtl/>
        </w:rPr>
        <w:t>/</w:t>
      </w:r>
      <w:r>
        <w:rPr>
          <w:rtl/>
        </w:rPr>
        <w:t xml:space="preserve"> 16</w:t>
      </w:r>
      <w:r w:rsidR="00D575D3">
        <w:rPr>
          <w:rtl/>
        </w:rPr>
        <w:t>،</w:t>
      </w:r>
      <w:r>
        <w:rPr>
          <w:rtl/>
        </w:rPr>
        <w:t xml:space="preserve"> والتهذيب 8</w:t>
      </w:r>
      <w:r w:rsidR="00D575D3">
        <w:rPr>
          <w:rtl/>
        </w:rPr>
        <w:t>:</w:t>
      </w:r>
      <w:r>
        <w:rPr>
          <w:rtl/>
        </w:rPr>
        <w:t xml:space="preserve"> 306 </w:t>
      </w:r>
      <w:r w:rsidR="00085C76">
        <w:rPr>
          <w:rtl/>
        </w:rPr>
        <w:t>/</w:t>
      </w:r>
      <w:r>
        <w:rPr>
          <w:rtl/>
        </w:rPr>
        <w:t xml:space="preserve"> 1139. </w:t>
      </w:r>
    </w:p>
    <w:p w:rsidR="00923B9D" w:rsidRPr="00D567AE" w:rsidRDefault="00081082" w:rsidP="00B94B89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 xml:space="preserve"> -</w:t>
      </w:r>
      <w:r w:rsidR="00923B9D" w:rsidRPr="00D567AE">
        <w:rPr>
          <w:rtl/>
        </w:rPr>
        <w:t xml:space="preserve"> الكافي 7</w:t>
      </w:r>
      <w:r w:rsidR="00D575D3">
        <w:rPr>
          <w:rtl/>
        </w:rPr>
        <w:t>:</w:t>
      </w:r>
      <w:r w:rsidR="00923B9D" w:rsidRPr="00D567AE">
        <w:rPr>
          <w:rtl/>
        </w:rPr>
        <w:t xml:space="preserve"> 459 </w:t>
      </w:r>
      <w:r w:rsidR="00085C76">
        <w:rPr>
          <w:rtl/>
        </w:rPr>
        <w:t>/</w:t>
      </w:r>
      <w:r w:rsidR="00923B9D" w:rsidRPr="00D567AE">
        <w:rPr>
          <w:rtl/>
        </w:rPr>
        <w:t xml:space="preserve"> 24</w:t>
      </w:r>
      <w:r w:rsidR="00923B9D">
        <w:rPr>
          <w:rtl/>
        </w:rPr>
        <w:t>.</w:t>
      </w:r>
      <w:r w:rsidR="00923B9D"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في السفر</w:t>
      </w:r>
      <w:r w:rsidR="00D575D3">
        <w:rPr>
          <w:rtl/>
        </w:rPr>
        <w:t>،</w:t>
      </w:r>
      <w:r>
        <w:rPr>
          <w:rtl/>
        </w:rPr>
        <w:t xml:space="preserve"> إن</w:t>
      </w:r>
      <w:r w:rsidR="00030C50">
        <w:rPr>
          <w:rFonts w:hint="cs"/>
          <w:rtl/>
        </w:rPr>
        <w:t>َّ</w:t>
      </w:r>
      <w:r>
        <w:rPr>
          <w:rtl/>
        </w:rPr>
        <w:t xml:space="preserve"> الله قد وضع عنها حق</w:t>
      </w:r>
      <w:r w:rsidR="00030C50">
        <w:rPr>
          <w:rFonts w:hint="cs"/>
          <w:rtl/>
        </w:rPr>
        <w:t>ّ</w:t>
      </w:r>
      <w:r>
        <w:rPr>
          <w:rtl/>
        </w:rPr>
        <w:t>ه في السفر</w:t>
      </w:r>
      <w:r w:rsidR="00D575D3">
        <w:rPr>
          <w:rtl/>
        </w:rPr>
        <w:t>،</w:t>
      </w:r>
      <w:r>
        <w:rPr>
          <w:rtl/>
        </w:rPr>
        <w:t xml:space="preserve"> وتصوم هي ما جعلت على نفسها</w:t>
      </w:r>
      <w:r w:rsidR="00D575D3">
        <w:rPr>
          <w:rtl/>
        </w:rPr>
        <w:t>،</w:t>
      </w:r>
      <w:r>
        <w:rPr>
          <w:rtl/>
        </w:rPr>
        <w:t xml:space="preserve"> فقلت له</w:t>
      </w:r>
      <w:r w:rsidR="00D575D3">
        <w:rPr>
          <w:rtl/>
        </w:rPr>
        <w:t>:</w:t>
      </w:r>
      <w:r>
        <w:rPr>
          <w:rtl/>
        </w:rPr>
        <w:t xml:space="preserve"> فماذا إن قدمت ان تركت ذلك؟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إن</w:t>
      </w:r>
      <w:r w:rsidR="00030C50">
        <w:rPr>
          <w:rFonts w:hint="cs"/>
          <w:rtl/>
        </w:rPr>
        <w:t>ّ</w:t>
      </w:r>
      <w:r>
        <w:rPr>
          <w:rtl/>
        </w:rPr>
        <w:t xml:space="preserve">ي أخاف أن ترى في ولدها الذي نذرت فيه بعض ما تكره.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030C50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00" w:name="_Toc307245094"/>
      <w:bookmarkStart w:id="1201" w:name="_Toc307245810"/>
      <w:bookmarkStart w:id="1202" w:name="_Toc379793846"/>
      <w:bookmarkStart w:id="1203" w:name="_Toc180936608"/>
      <w:r>
        <w:rPr>
          <w:rtl/>
        </w:rPr>
        <w:t>14</w:t>
      </w:r>
      <w:r w:rsidR="00D575D3">
        <w:rPr>
          <w:rtl/>
        </w:rPr>
        <w:t xml:space="preserve"> - </w:t>
      </w:r>
      <w:r w:rsidR="00030C50">
        <w:rPr>
          <w:rtl/>
        </w:rPr>
        <w:t xml:space="preserve">باب ان من عاهد الله </w:t>
      </w:r>
      <w:r w:rsidR="00030C50">
        <w:rPr>
          <w:rFonts w:hint="cs"/>
          <w:rtl/>
        </w:rPr>
        <w:t>أ</w:t>
      </w:r>
      <w:r>
        <w:rPr>
          <w:rtl/>
        </w:rPr>
        <w:t>ن يتصد</w:t>
      </w:r>
      <w:r w:rsidR="00030C50">
        <w:rPr>
          <w:rFonts w:hint="cs"/>
          <w:rtl/>
        </w:rPr>
        <w:t>ّ</w:t>
      </w:r>
      <w:r>
        <w:rPr>
          <w:rtl/>
        </w:rPr>
        <w:t>ق بجميع ما يملك جاز</w:t>
      </w:r>
      <w:bookmarkEnd w:id="1200"/>
      <w:bookmarkEnd w:id="1201"/>
      <w:r w:rsidR="00D575D3">
        <w:rPr>
          <w:rtl/>
        </w:rPr>
        <w:t xml:space="preserve"> </w:t>
      </w:r>
      <w:bookmarkStart w:id="1204" w:name="_Toc307245095"/>
      <w:bookmarkStart w:id="1205" w:name="_Toc307245811"/>
      <w:r w:rsidR="00D575D3">
        <w:rPr>
          <w:rtl/>
        </w:rPr>
        <w:t>ل</w:t>
      </w:r>
      <w:r>
        <w:rPr>
          <w:rtl/>
        </w:rPr>
        <w:t>ه ان يقوم داره وجميع ملكه</w:t>
      </w:r>
      <w:r w:rsidR="00D575D3">
        <w:rPr>
          <w:rtl/>
        </w:rPr>
        <w:t>،</w:t>
      </w:r>
      <w:r>
        <w:rPr>
          <w:rtl/>
        </w:rPr>
        <w:t xml:space="preserve"> وينتفع به</w:t>
      </w:r>
      <w:r w:rsidR="00D575D3">
        <w:rPr>
          <w:rtl/>
        </w:rPr>
        <w:t>،</w:t>
      </w:r>
      <w:r>
        <w:rPr>
          <w:rtl/>
        </w:rPr>
        <w:t xml:space="preserve"> ثم يتصدق بالقيمة</w:t>
      </w:r>
      <w:bookmarkEnd w:id="1204"/>
      <w:bookmarkEnd w:id="1205"/>
      <w:r w:rsidR="00D575D3">
        <w:rPr>
          <w:rtl/>
        </w:rPr>
        <w:t xml:space="preserve"> </w:t>
      </w:r>
      <w:bookmarkStart w:id="1206" w:name="_Toc307245096"/>
      <w:bookmarkStart w:id="1207" w:name="_Toc307245812"/>
      <w:r w:rsidR="00D575D3">
        <w:rPr>
          <w:rtl/>
        </w:rPr>
        <w:t>أ</w:t>
      </w:r>
      <w:r>
        <w:rPr>
          <w:rtl/>
        </w:rPr>
        <w:t>ولا فأولا</w:t>
      </w:r>
      <w:r w:rsidR="00D575D3">
        <w:rPr>
          <w:rtl/>
        </w:rPr>
        <w:t>،</w:t>
      </w:r>
      <w:r w:rsidR="00030C50">
        <w:rPr>
          <w:rtl/>
        </w:rPr>
        <w:t xml:space="preserve"> فان بقي شيء </w:t>
      </w:r>
      <w:r w:rsidR="00030C50">
        <w:rPr>
          <w:rFonts w:hint="cs"/>
          <w:rtl/>
        </w:rPr>
        <w:t>أ</w:t>
      </w:r>
      <w:r>
        <w:rPr>
          <w:rtl/>
        </w:rPr>
        <w:t>وصى به</w:t>
      </w:r>
      <w:bookmarkEnd w:id="1202"/>
      <w:bookmarkEnd w:id="1203"/>
      <w:bookmarkEnd w:id="1206"/>
      <w:bookmarkEnd w:id="120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إبراهيم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 الخثعمي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كن</w:t>
      </w:r>
      <w:r w:rsidR="00030C50">
        <w:rPr>
          <w:rFonts w:hint="cs"/>
          <w:rtl/>
        </w:rPr>
        <w:t>ّ</w:t>
      </w:r>
      <w:r>
        <w:rPr>
          <w:rtl/>
        </w:rPr>
        <w:t xml:space="preserve">ا عند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جماعة إذ دخل عليه رجل من موالي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فسل</w:t>
      </w:r>
      <w:r w:rsidR="00030C50">
        <w:rPr>
          <w:rFonts w:hint="cs"/>
          <w:rtl/>
        </w:rPr>
        <w:t>ّ</w:t>
      </w:r>
      <w:r>
        <w:rPr>
          <w:rtl/>
        </w:rPr>
        <w:t>م عليه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030C50">
        <w:rPr>
          <w:rFonts w:hint="cs"/>
          <w:rtl/>
        </w:rPr>
        <w:t>َّ</w:t>
      </w:r>
      <w:r>
        <w:rPr>
          <w:rtl/>
        </w:rPr>
        <w:t xml:space="preserve"> جلس وبكى ثم قال له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إنّي كنت اعطيت الله عهدا</w:t>
      </w:r>
      <w:r w:rsidR="00030C50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إن عافاني الله من شيء كنت اخافه على نفسي ان اتصدق بجميع ما أملك</w:t>
      </w:r>
      <w:r w:rsidR="00D575D3">
        <w:rPr>
          <w:rtl/>
        </w:rPr>
        <w:t>،</w:t>
      </w:r>
      <w:r>
        <w:rPr>
          <w:rtl/>
        </w:rPr>
        <w:t xml:space="preserve"> وان الله عافاني منه</w:t>
      </w:r>
      <w:r w:rsidR="00D575D3">
        <w:rPr>
          <w:rtl/>
        </w:rPr>
        <w:t>،</w:t>
      </w:r>
      <w:r>
        <w:rPr>
          <w:rtl/>
        </w:rPr>
        <w:t xml:space="preserve"> وقد حو</w:t>
      </w:r>
      <w:r w:rsidR="00030C50">
        <w:rPr>
          <w:rFonts w:hint="cs"/>
          <w:rtl/>
        </w:rPr>
        <w:t>َّ</w:t>
      </w:r>
      <w:r>
        <w:rPr>
          <w:rtl/>
        </w:rPr>
        <w:t>لت عيالي من منزلي إلى قب</w:t>
      </w:r>
      <w:r w:rsidR="00030C50">
        <w:rPr>
          <w:rFonts w:hint="cs"/>
          <w:rtl/>
        </w:rPr>
        <w:t>ّ</w:t>
      </w:r>
      <w:r w:rsidR="00030C50">
        <w:rPr>
          <w:rtl/>
        </w:rPr>
        <w:t>ة في خراب ال</w:t>
      </w:r>
      <w:r w:rsidR="00030C50">
        <w:rPr>
          <w:rFonts w:hint="cs"/>
          <w:rtl/>
        </w:rPr>
        <w:t>أ</w:t>
      </w:r>
      <w:r>
        <w:rPr>
          <w:rtl/>
        </w:rPr>
        <w:t>نصار</w:t>
      </w:r>
      <w:r w:rsidR="00D575D3">
        <w:rPr>
          <w:rtl/>
        </w:rPr>
        <w:t>،</w:t>
      </w:r>
      <w:r>
        <w:rPr>
          <w:rtl/>
        </w:rPr>
        <w:t xml:space="preserve"> وقد حملت كل</w:t>
      </w:r>
      <w:r w:rsidR="00030C50">
        <w:rPr>
          <w:rFonts w:hint="cs"/>
          <w:rtl/>
        </w:rPr>
        <w:t>َّ</w:t>
      </w:r>
      <w:r w:rsidR="00030C50">
        <w:rPr>
          <w:rtl/>
        </w:rPr>
        <w:t xml:space="preserve"> ما املك ف</w:t>
      </w:r>
      <w:r w:rsidR="00030C50">
        <w:rPr>
          <w:rFonts w:hint="cs"/>
          <w:rtl/>
        </w:rPr>
        <w:t>أ</w:t>
      </w:r>
      <w:r>
        <w:rPr>
          <w:rtl/>
        </w:rPr>
        <w:t>نا بايع داري وجميع ما املك</w:t>
      </w:r>
      <w:r w:rsidR="00D575D3">
        <w:rPr>
          <w:rtl/>
        </w:rPr>
        <w:t>،</w:t>
      </w:r>
      <w:r w:rsidR="00651678">
        <w:rPr>
          <w:rtl/>
        </w:rPr>
        <w:t xml:space="preserve"> ف</w:t>
      </w:r>
      <w:r w:rsidR="00651678">
        <w:rPr>
          <w:rFonts w:hint="cs"/>
          <w:rtl/>
        </w:rPr>
        <w:t>أ</w:t>
      </w:r>
      <w:r>
        <w:rPr>
          <w:rtl/>
        </w:rPr>
        <w:t>تصد</w:t>
      </w:r>
      <w:r w:rsidR="00651678">
        <w:rPr>
          <w:rFonts w:hint="cs"/>
          <w:rtl/>
        </w:rPr>
        <w:t>ّ</w:t>
      </w:r>
      <w:r>
        <w:rPr>
          <w:rtl/>
        </w:rPr>
        <w:t>ق به</w:t>
      </w:r>
      <w:r w:rsidR="00D575D3">
        <w:rPr>
          <w:rtl/>
        </w:rPr>
        <w:t>،</w:t>
      </w:r>
      <w:r>
        <w:rPr>
          <w:rtl/>
        </w:rPr>
        <w:t xml:space="preserve"> فقال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انطلق</w:t>
      </w:r>
      <w:r w:rsidR="00D575D3">
        <w:rPr>
          <w:rtl/>
        </w:rPr>
        <w:t>،</w:t>
      </w:r>
      <w:r>
        <w:rPr>
          <w:rtl/>
        </w:rPr>
        <w:t xml:space="preserve"> وقوم منزلك وجميع متاعك وما تملك بقيمة عادلة</w:t>
      </w:r>
      <w:r w:rsidR="00D575D3">
        <w:rPr>
          <w:rtl/>
        </w:rPr>
        <w:t>،</w:t>
      </w:r>
      <w:r>
        <w:rPr>
          <w:rtl/>
        </w:rPr>
        <w:t xml:space="preserve"> واعرف ذلك</w:t>
      </w:r>
      <w:r w:rsidR="00D575D3">
        <w:rPr>
          <w:rtl/>
        </w:rPr>
        <w:t>،</w:t>
      </w:r>
      <w:r>
        <w:rPr>
          <w:rtl/>
        </w:rPr>
        <w:t xml:space="preserve"> ثم اعمد الى صحيفة بيضاء فاكتب فيها جملة ما قوّمت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651678">
        <w:rPr>
          <w:rFonts w:hint="cs"/>
          <w:rtl/>
        </w:rPr>
        <w:t>َّ</w:t>
      </w:r>
      <w:r>
        <w:rPr>
          <w:rtl/>
        </w:rPr>
        <w:t xml:space="preserve"> انظر إلى اوثق الناس في نفسك فادفع إليه الصحيفة</w:t>
      </w:r>
      <w:r w:rsidR="00D575D3">
        <w:rPr>
          <w:rtl/>
        </w:rPr>
        <w:t>،</w:t>
      </w:r>
      <w:r>
        <w:rPr>
          <w:rtl/>
        </w:rPr>
        <w:t xml:space="preserve"> وأوصه</w:t>
      </w:r>
      <w:r w:rsidR="00D575D3">
        <w:rPr>
          <w:rtl/>
        </w:rPr>
        <w:t>،</w:t>
      </w:r>
      <w:r>
        <w:rPr>
          <w:rtl/>
        </w:rPr>
        <w:t xml:space="preserve"> ومره إن حدث بك حدث الموت أن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651678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10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7F0D3E" w:rsidP="00B94B89">
      <w:pPr>
        <w:pStyle w:val="libFootnote0"/>
        <w:rPr>
          <w:rtl/>
        </w:rPr>
      </w:pPr>
      <w:r>
        <w:rPr>
          <w:rtl/>
        </w:rPr>
        <w:t>و</w:t>
      </w:r>
      <w:r w:rsidR="00651678">
        <w:rPr>
          <w:rtl/>
        </w:rPr>
        <w:t>تقد</w:t>
      </w:r>
      <w:r w:rsidR="004F35C8">
        <w:rPr>
          <w:rtl/>
        </w:rPr>
        <w:t xml:space="preserve">م </w:t>
      </w:r>
      <w:r w:rsidR="00923B9D" w:rsidRPr="00D567AE">
        <w:rPr>
          <w:rtl/>
        </w:rPr>
        <w:t xml:space="preserve">ما </w:t>
      </w:r>
      <w:r w:rsidR="00651678">
        <w:rPr>
          <w:rtl/>
        </w:rPr>
        <w:t>يدل</w:t>
      </w:r>
      <w:r>
        <w:rPr>
          <w:rtl/>
        </w:rPr>
        <w:t xml:space="preserve"> </w:t>
      </w:r>
      <w:r w:rsidR="00923B9D" w:rsidRPr="00D567AE">
        <w:rPr>
          <w:rtl/>
        </w:rPr>
        <w:t>على بعض المقصود في الحديث 1 من الباب 1 7 من أبواب بقية الصوم الواجب</w:t>
      </w:r>
      <w:r w:rsidR="00923B9D">
        <w:rPr>
          <w:rtl/>
        </w:rPr>
        <w:t>.</w:t>
      </w:r>
    </w:p>
    <w:p w:rsidR="00923B9D" w:rsidRDefault="00923B9D" w:rsidP="00651678">
      <w:pPr>
        <w:pStyle w:val="libFootnoteCenterBold"/>
        <w:rPr>
          <w:rtl/>
        </w:rPr>
      </w:pPr>
      <w:r>
        <w:rPr>
          <w:rtl/>
        </w:rPr>
        <w:t>الباب 14</w:t>
      </w:r>
    </w:p>
    <w:p w:rsidR="00923B9D" w:rsidRDefault="00923B9D" w:rsidP="0065167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458 </w:t>
      </w:r>
      <w:r w:rsidR="00085C76">
        <w:rPr>
          <w:rtl/>
        </w:rPr>
        <w:t>/</w:t>
      </w:r>
      <w:r>
        <w:rPr>
          <w:rtl/>
        </w:rPr>
        <w:t xml:space="preserve"> 23.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يبيع منزلك وجميع ما تملك فيتصد</w:t>
      </w:r>
      <w:r w:rsidR="00651678">
        <w:rPr>
          <w:rFonts w:hint="cs"/>
          <w:rtl/>
        </w:rPr>
        <w:t>ّ</w:t>
      </w:r>
      <w:r>
        <w:rPr>
          <w:rtl/>
        </w:rPr>
        <w:t>ق به عنك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651678">
        <w:rPr>
          <w:rFonts w:hint="cs"/>
          <w:rtl/>
        </w:rPr>
        <w:t>َّ</w:t>
      </w:r>
      <w:r>
        <w:rPr>
          <w:rtl/>
        </w:rPr>
        <w:t xml:space="preserve"> ارجع إلى منزلك</w:t>
      </w:r>
      <w:r w:rsidR="00D575D3">
        <w:rPr>
          <w:rtl/>
        </w:rPr>
        <w:t>،</w:t>
      </w:r>
      <w:r>
        <w:rPr>
          <w:rtl/>
        </w:rPr>
        <w:t xml:space="preserve"> وقم في مالك على ما كنت فيه</w:t>
      </w:r>
      <w:r w:rsidR="00D575D3">
        <w:rPr>
          <w:rtl/>
        </w:rPr>
        <w:t>،</w:t>
      </w:r>
      <w:r>
        <w:rPr>
          <w:rtl/>
        </w:rPr>
        <w:t xml:space="preserve"> فكل انت وعيالك مثل ما كنت تأكل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651678">
        <w:rPr>
          <w:rFonts w:hint="cs"/>
          <w:rtl/>
        </w:rPr>
        <w:t>َّ</w:t>
      </w:r>
      <w:r>
        <w:rPr>
          <w:rtl/>
        </w:rPr>
        <w:t xml:space="preserve"> انظر كل</w:t>
      </w:r>
      <w:r w:rsidR="00651678">
        <w:rPr>
          <w:rFonts w:hint="cs"/>
          <w:rtl/>
        </w:rPr>
        <w:t>َّ</w:t>
      </w:r>
      <w:r>
        <w:rPr>
          <w:rtl/>
        </w:rPr>
        <w:t xml:space="preserve"> شيء تصد</w:t>
      </w:r>
      <w:r w:rsidR="00651678">
        <w:rPr>
          <w:rFonts w:hint="cs"/>
          <w:rtl/>
        </w:rPr>
        <w:t>ّ</w:t>
      </w:r>
      <w:r>
        <w:rPr>
          <w:rtl/>
        </w:rPr>
        <w:t>ق به فيما تستقبل من صدقة</w:t>
      </w:r>
      <w:r w:rsidR="00D575D3">
        <w:rPr>
          <w:rtl/>
        </w:rPr>
        <w:t>،</w:t>
      </w:r>
      <w:r>
        <w:rPr>
          <w:rtl/>
        </w:rPr>
        <w:t xml:space="preserve"> او صلة قرابة</w:t>
      </w:r>
      <w:r w:rsidR="00D575D3">
        <w:rPr>
          <w:rtl/>
        </w:rPr>
        <w:t>،</w:t>
      </w:r>
      <w:r>
        <w:rPr>
          <w:rtl/>
        </w:rPr>
        <w:t xml:space="preserve"> او في وجوه البر فاكتب ذلك كل</w:t>
      </w:r>
      <w:r w:rsidR="00651678">
        <w:rPr>
          <w:rFonts w:hint="cs"/>
          <w:rtl/>
        </w:rPr>
        <w:t>ّ</w:t>
      </w:r>
      <w:r>
        <w:rPr>
          <w:rtl/>
        </w:rPr>
        <w:t>ه واحصه</w:t>
      </w:r>
      <w:r w:rsidR="00D575D3">
        <w:rPr>
          <w:rtl/>
        </w:rPr>
        <w:t>،</w:t>
      </w:r>
      <w:r>
        <w:rPr>
          <w:rtl/>
        </w:rPr>
        <w:t xml:space="preserve"> فاذا كان رأس السنة فانطلق إلى الرجل الذي أوصيت إليه</w:t>
      </w:r>
      <w:r w:rsidR="00D575D3">
        <w:rPr>
          <w:rtl/>
        </w:rPr>
        <w:t>،</w:t>
      </w:r>
      <w:r>
        <w:rPr>
          <w:rtl/>
        </w:rPr>
        <w:t xml:space="preserve"> فمره أن يخرح إليك الصحيفة</w:t>
      </w:r>
      <w:r w:rsidR="00D575D3">
        <w:rPr>
          <w:rtl/>
        </w:rPr>
        <w:t>،</w:t>
      </w:r>
      <w:r>
        <w:rPr>
          <w:rtl/>
        </w:rPr>
        <w:t xml:space="preserve"> ثم اكتب فيها جملة ما تصدقت</w:t>
      </w:r>
      <w:r w:rsidR="00D575D3">
        <w:rPr>
          <w:rtl/>
        </w:rPr>
        <w:t>،</w:t>
      </w:r>
      <w:r>
        <w:rPr>
          <w:rtl/>
        </w:rPr>
        <w:t xml:space="preserve"> واخرجت من صدقة أو بر في تلك السنة</w:t>
      </w:r>
      <w:r w:rsidR="00D575D3">
        <w:rPr>
          <w:rtl/>
        </w:rPr>
        <w:t>،</w:t>
      </w:r>
      <w:r>
        <w:rPr>
          <w:rtl/>
        </w:rPr>
        <w:t xml:space="preserve"> ثم افعل ذلك في كل سنة </w:t>
      </w:r>
      <w:r w:rsidR="004F35C8">
        <w:rPr>
          <w:rtl/>
        </w:rPr>
        <w:t xml:space="preserve">حتّى </w:t>
      </w:r>
      <w:r>
        <w:rPr>
          <w:rtl/>
        </w:rPr>
        <w:t>تفي لله بجميع ما نذرت فيه</w:t>
      </w:r>
      <w:r w:rsidR="00D575D3">
        <w:rPr>
          <w:rtl/>
        </w:rPr>
        <w:t>،</w:t>
      </w:r>
      <w:r>
        <w:rPr>
          <w:rtl/>
        </w:rPr>
        <w:t xml:space="preserve"> ويبقى لك منزلك وما لك ان شاء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فقال الرجل</w:t>
      </w:r>
      <w:r w:rsidR="00D575D3">
        <w:rPr>
          <w:rtl/>
        </w:rPr>
        <w:t>:</w:t>
      </w:r>
      <w:r>
        <w:rPr>
          <w:rtl/>
        </w:rPr>
        <w:t xml:space="preserve"> فر</w:t>
      </w:r>
      <w:r w:rsidR="00651678">
        <w:rPr>
          <w:rFonts w:hint="cs"/>
          <w:rtl/>
        </w:rPr>
        <w:t>ّ</w:t>
      </w:r>
      <w:r>
        <w:rPr>
          <w:rtl/>
        </w:rPr>
        <w:t>جت عنّي يا ابن رسول الله</w:t>
      </w:r>
      <w:r w:rsidR="00D575D3">
        <w:rPr>
          <w:rtl/>
        </w:rPr>
        <w:t>،</w:t>
      </w:r>
      <w:r>
        <w:rPr>
          <w:rtl/>
        </w:rPr>
        <w:t xml:space="preserve"> جعلني الله فداك.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08" w:name="_Toc307245097"/>
      <w:bookmarkStart w:id="1209" w:name="_Toc307245813"/>
      <w:bookmarkStart w:id="1210" w:name="_Toc379793847"/>
      <w:bookmarkStart w:id="1211" w:name="_Toc180936609"/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باب حكم نذر المراة بغير اذن زوجها</w:t>
      </w:r>
      <w:r w:rsidR="00D575D3">
        <w:rPr>
          <w:rtl/>
        </w:rPr>
        <w:t>،</w:t>
      </w:r>
      <w:r>
        <w:rPr>
          <w:rtl/>
        </w:rPr>
        <w:t xml:space="preserve"> والمملوك</w:t>
      </w:r>
      <w:bookmarkEnd w:id="1208"/>
      <w:bookmarkEnd w:id="1209"/>
      <w:r w:rsidR="00D575D3">
        <w:rPr>
          <w:rtl/>
        </w:rPr>
        <w:t xml:space="preserve"> </w:t>
      </w:r>
      <w:bookmarkStart w:id="1212" w:name="_Toc307245098"/>
      <w:bookmarkStart w:id="1213" w:name="_Toc307245814"/>
      <w:r w:rsidR="00D575D3">
        <w:rPr>
          <w:rtl/>
        </w:rPr>
        <w:t>ب</w:t>
      </w:r>
      <w:r w:rsidR="00651678">
        <w:rPr>
          <w:rtl/>
        </w:rPr>
        <w:t xml:space="preserve">غير </w:t>
      </w:r>
      <w:r w:rsidR="00651678">
        <w:rPr>
          <w:rFonts w:hint="cs"/>
          <w:rtl/>
        </w:rPr>
        <w:t>إ</w:t>
      </w:r>
      <w:r>
        <w:rPr>
          <w:rtl/>
        </w:rPr>
        <w:t>ذن سي</w:t>
      </w:r>
      <w:r w:rsidR="00651678">
        <w:rPr>
          <w:rFonts w:hint="cs"/>
          <w:rtl/>
        </w:rPr>
        <w:t>ّ</w:t>
      </w:r>
      <w:r>
        <w:rPr>
          <w:rtl/>
        </w:rPr>
        <w:t>ده والولد بغير اذن والده</w:t>
      </w:r>
      <w:bookmarkEnd w:id="1210"/>
      <w:bookmarkEnd w:id="1211"/>
      <w:bookmarkEnd w:id="1212"/>
      <w:bookmarkEnd w:id="1213"/>
      <w:r>
        <w:rPr>
          <w:rtl/>
        </w:rPr>
        <w:t xml:space="preserve"> </w:t>
      </w:r>
    </w:p>
    <w:p w:rsidR="00923B9D" w:rsidRDefault="00923B9D" w:rsidP="0065167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عن 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ليس للمرأة مع زوجها أمر في عتق ولا صدقة</w:t>
      </w:r>
      <w:r w:rsidR="00D575D3">
        <w:rPr>
          <w:rtl/>
        </w:rPr>
        <w:t>،</w:t>
      </w:r>
      <w:r>
        <w:rPr>
          <w:rtl/>
        </w:rPr>
        <w:t xml:space="preserve"> ولا تدبير</w:t>
      </w:r>
      <w:r w:rsidR="00D575D3">
        <w:rPr>
          <w:rtl/>
        </w:rPr>
        <w:t>،</w:t>
      </w:r>
      <w:r>
        <w:rPr>
          <w:rtl/>
        </w:rPr>
        <w:t xml:space="preserve"> ولا هبة</w:t>
      </w:r>
      <w:r w:rsidR="00D575D3">
        <w:rPr>
          <w:rtl/>
        </w:rPr>
        <w:t>،</w:t>
      </w:r>
      <w:r>
        <w:rPr>
          <w:rtl/>
        </w:rPr>
        <w:t xml:space="preserve"> ولا نذر في مالها </w:t>
      </w:r>
      <w:r w:rsidR="004B392B">
        <w:rPr>
          <w:rtl/>
        </w:rPr>
        <w:t xml:space="preserve">إلّا </w:t>
      </w:r>
      <w:r>
        <w:rPr>
          <w:rtl/>
        </w:rPr>
        <w:t xml:space="preserve">بإذن زوجها </w:t>
      </w:r>
      <w:r w:rsidR="004B392B">
        <w:rPr>
          <w:rtl/>
        </w:rPr>
        <w:t xml:space="preserve">إلّا </w:t>
      </w:r>
      <w:r>
        <w:rPr>
          <w:rtl/>
        </w:rPr>
        <w:t>في حجّ</w:t>
      </w:r>
      <w:r w:rsidR="00D575D3">
        <w:rPr>
          <w:rtl/>
        </w:rPr>
        <w:t>،</w:t>
      </w:r>
      <w:r>
        <w:rPr>
          <w:rtl/>
        </w:rPr>
        <w:t xml:space="preserve"> او زكاة</w:t>
      </w:r>
      <w:r w:rsidR="00D575D3">
        <w:rPr>
          <w:rtl/>
        </w:rPr>
        <w:t>،</w:t>
      </w:r>
      <w:r>
        <w:rPr>
          <w:rtl/>
        </w:rPr>
        <w:t xml:space="preserve"> او برّ والديها</w:t>
      </w:r>
      <w:r w:rsidR="00D575D3">
        <w:rPr>
          <w:rtl/>
        </w:rPr>
        <w:t>،</w:t>
      </w:r>
      <w:r>
        <w:rPr>
          <w:rtl/>
        </w:rPr>
        <w:t xml:space="preserve"> او صلة رحمها. </w:t>
      </w:r>
      <w:r>
        <w:rPr>
          <w:rtl/>
        </w:rPr>
        <w:cr/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 مثله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او صلة قرابتها </w:t>
      </w:r>
      <w:r w:rsidRPr="00D575D3">
        <w:rPr>
          <w:rStyle w:val="libFootnotenumChar"/>
          <w:rtl/>
        </w:rPr>
        <w:t>(</w:t>
      </w:r>
      <w:r w:rsidR="00651678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التهذيب 8</w:t>
      </w:r>
      <w:r w:rsidR="00D575D3">
        <w:rPr>
          <w:rtl/>
        </w:rPr>
        <w:t>:</w:t>
      </w:r>
      <w:r w:rsidRPr="00D567AE">
        <w:rPr>
          <w:rtl/>
        </w:rPr>
        <w:t xml:space="preserve"> 307 </w:t>
      </w:r>
      <w:r w:rsidR="00085C76">
        <w:rPr>
          <w:rtl/>
        </w:rPr>
        <w:t>/</w:t>
      </w:r>
      <w:r w:rsidRPr="00D567AE">
        <w:rPr>
          <w:rtl/>
        </w:rPr>
        <w:t xml:space="preserve"> 1144</w:t>
      </w:r>
      <w:r>
        <w:rPr>
          <w:rtl/>
        </w:rPr>
        <w:t>.</w:t>
      </w:r>
    </w:p>
    <w:p w:rsidR="00923B9D" w:rsidRDefault="00923B9D" w:rsidP="00651678">
      <w:pPr>
        <w:pStyle w:val="libFootnoteCenterBold"/>
        <w:rPr>
          <w:rtl/>
        </w:rPr>
      </w:pPr>
      <w:r>
        <w:rPr>
          <w:rtl/>
        </w:rPr>
        <w:t>الباب 15</w:t>
      </w:r>
    </w:p>
    <w:p w:rsidR="00923B9D" w:rsidRDefault="00923B9D" w:rsidP="0065167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651678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277 </w:t>
      </w:r>
      <w:r w:rsidR="00085C76">
        <w:rPr>
          <w:rtl/>
        </w:rPr>
        <w:t>/</w:t>
      </w:r>
      <w:r>
        <w:rPr>
          <w:rtl/>
        </w:rPr>
        <w:t xml:space="preserve"> 1315. </w:t>
      </w:r>
    </w:p>
    <w:p w:rsidR="00923B9D" w:rsidRPr="00D567AE" w:rsidRDefault="00923B9D" w:rsidP="00651678">
      <w:pPr>
        <w:pStyle w:val="libFootnote0"/>
        <w:rPr>
          <w:rtl/>
        </w:rPr>
      </w:pPr>
      <w:r w:rsidRPr="00D567AE">
        <w:rPr>
          <w:rtl/>
        </w:rPr>
        <w:t>(</w:t>
      </w:r>
      <w:r w:rsidR="00651678">
        <w:rPr>
          <w:rFonts w:hint="cs"/>
          <w:rtl/>
        </w:rPr>
        <w:t>2</w:t>
      </w:r>
      <w:r w:rsidRPr="00D567AE">
        <w:rPr>
          <w:rtl/>
        </w:rPr>
        <w:t>) الفقيه 3</w:t>
      </w:r>
      <w:r w:rsidR="00D575D3">
        <w:rPr>
          <w:rtl/>
        </w:rPr>
        <w:t>:</w:t>
      </w:r>
      <w:r w:rsidRPr="00D567AE">
        <w:rPr>
          <w:rtl/>
        </w:rPr>
        <w:t xml:space="preserve"> 109 </w:t>
      </w:r>
      <w:r w:rsidR="00085C76">
        <w:rPr>
          <w:rtl/>
        </w:rPr>
        <w:t>/</w:t>
      </w:r>
      <w:r w:rsidRPr="00D567AE">
        <w:rPr>
          <w:rtl/>
        </w:rPr>
        <w:t xml:space="preserve"> 457 و 277 </w:t>
      </w:r>
      <w:r w:rsidR="00085C76">
        <w:rPr>
          <w:rtl/>
        </w:rPr>
        <w:t>/</w:t>
      </w:r>
      <w:r w:rsidRPr="00D567AE">
        <w:rPr>
          <w:rtl/>
        </w:rPr>
        <w:t xml:space="preserve"> 1315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12770B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</w:t>
      </w:r>
      <w:r w:rsidR="0012770B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[ 29638 ]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ابيه</w:t>
      </w:r>
      <w:r w:rsidR="00D575D3">
        <w:rPr>
          <w:rtl/>
        </w:rPr>
        <w:t>:</w:t>
      </w:r>
      <w:r w:rsidR="0012770B">
        <w:rPr>
          <w:rtl/>
        </w:rPr>
        <w:t xml:space="preserve"> </w:t>
      </w:r>
      <w:r w:rsidR="0012770B">
        <w:rPr>
          <w:rFonts w:hint="cs"/>
          <w:rtl/>
        </w:rPr>
        <w:t>أ</w:t>
      </w:r>
      <w:r>
        <w:rPr>
          <w:rtl/>
        </w:rPr>
        <w:t>ن</w:t>
      </w:r>
      <w:r w:rsidR="0012770B">
        <w:rPr>
          <w:rFonts w:hint="cs"/>
          <w:rtl/>
        </w:rPr>
        <w:t>َّ</w:t>
      </w:r>
      <w:r>
        <w:rPr>
          <w:rtl/>
        </w:rPr>
        <w:t xml:space="preserve"> علي</w:t>
      </w:r>
      <w:r w:rsidR="0012770B">
        <w:rPr>
          <w:rFonts w:hint="cs"/>
          <w:rtl/>
        </w:rPr>
        <w:t>ّ</w:t>
      </w:r>
      <w:r>
        <w:rPr>
          <w:rtl/>
        </w:rPr>
        <w:t>ا</w:t>
      </w:r>
      <w:r w:rsidR="0012770B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D575D3">
        <w:rPr>
          <w:rtl/>
        </w:rPr>
        <w:t>:</w:t>
      </w:r>
      <w:r>
        <w:rPr>
          <w:rtl/>
        </w:rPr>
        <w:t xml:space="preserve"> ليس على المملوك نذر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ياذن له سي</w:t>
      </w:r>
      <w:r w:rsidR="0012770B">
        <w:rPr>
          <w:rFonts w:hint="cs"/>
          <w:rtl/>
        </w:rPr>
        <w:t>ّ</w:t>
      </w:r>
      <w:r>
        <w:rPr>
          <w:rtl/>
        </w:rPr>
        <w:t xml:space="preserve">ده. </w:t>
      </w:r>
    </w:p>
    <w:p w:rsidR="00923B9D" w:rsidRPr="008763FB" w:rsidRDefault="00923B9D" w:rsidP="0012770B">
      <w:pPr>
        <w:pStyle w:val="libNormal"/>
        <w:rPr>
          <w:rtl/>
        </w:rPr>
      </w:pPr>
      <w:r>
        <w:rPr>
          <w:rtl/>
        </w:rPr>
        <w:t>اقول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اليمين </w:t>
      </w:r>
      <w:r w:rsidRPr="00D575D3">
        <w:rPr>
          <w:rStyle w:val="libFootnotenumChar"/>
          <w:rtl/>
        </w:rPr>
        <w:t>(</w:t>
      </w:r>
      <w:r w:rsidR="0012770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 w:rsidR="0012770B">
        <w:rPr>
          <w:rFonts w:hint="cs"/>
          <w:rtl/>
        </w:rPr>
        <w:t>إ</w:t>
      </w:r>
      <w:r>
        <w:rPr>
          <w:rtl/>
        </w:rPr>
        <w:t xml:space="preserve">طلاق اليمين على النذر في </w:t>
      </w:r>
      <w:r w:rsidR="006B5ED1">
        <w:rPr>
          <w:rtl/>
        </w:rPr>
        <w:t xml:space="preserve">عدَّة </w:t>
      </w:r>
      <w:r>
        <w:rPr>
          <w:rtl/>
        </w:rPr>
        <w:t>احاديث</w:t>
      </w:r>
      <w:r w:rsidR="00D575D3">
        <w:rPr>
          <w:rtl/>
        </w:rPr>
        <w:t>،</w:t>
      </w:r>
      <w:r>
        <w:rPr>
          <w:rtl/>
        </w:rPr>
        <w:t xml:space="preserve"> لكن في ثبوت كونه حقيقة نظر </w:t>
      </w:r>
      <w:r w:rsidRPr="00D575D3">
        <w:rPr>
          <w:rStyle w:val="libFootnotenumChar"/>
          <w:rtl/>
        </w:rPr>
        <w:t>(</w:t>
      </w:r>
      <w:r w:rsidR="0012770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14" w:name="_Toc307245099"/>
      <w:bookmarkStart w:id="1215" w:name="_Toc307245815"/>
      <w:bookmarkStart w:id="1216" w:name="_Toc379793848"/>
      <w:bookmarkStart w:id="1217" w:name="_Toc180936610"/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باب حكم من نذر ان ولد له غلام وادرك ان يحجه</w:t>
      </w:r>
      <w:r w:rsidR="00D575D3">
        <w:rPr>
          <w:rtl/>
        </w:rPr>
        <w:t>،</w:t>
      </w:r>
      <w:bookmarkEnd w:id="1214"/>
      <w:bookmarkEnd w:id="1215"/>
      <w:r w:rsidR="00D575D3">
        <w:rPr>
          <w:rtl/>
        </w:rPr>
        <w:t xml:space="preserve"> </w:t>
      </w:r>
      <w:bookmarkStart w:id="1218" w:name="_Toc307245100"/>
      <w:bookmarkStart w:id="1219" w:name="_Toc307245816"/>
      <w:r w:rsidR="00D575D3">
        <w:rPr>
          <w:rtl/>
        </w:rPr>
        <w:t>ا</w:t>
      </w:r>
      <w:r>
        <w:rPr>
          <w:rtl/>
        </w:rPr>
        <w:t>و يحج عنه</w:t>
      </w:r>
      <w:r w:rsidR="00D575D3">
        <w:rPr>
          <w:rtl/>
        </w:rPr>
        <w:t>،</w:t>
      </w:r>
      <w:r>
        <w:rPr>
          <w:rtl/>
        </w:rPr>
        <w:t xml:space="preserve"> فمات الاب</w:t>
      </w:r>
      <w:bookmarkEnd w:id="1216"/>
      <w:bookmarkEnd w:id="1217"/>
      <w:bookmarkEnd w:id="1218"/>
      <w:bookmarkEnd w:id="121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[ 29639 ]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 بن ابراهيم</w:t>
      </w:r>
      <w:r w:rsidR="00D575D3">
        <w:rPr>
          <w:rtl/>
        </w:rPr>
        <w:t>،</w:t>
      </w:r>
      <w:r>
        <w:rPr>
          <w:rtl/>
        </w:rPr>
        <w:t xml:space="preserve"> عن ابيه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علي بن رئاب</w:t>
      </w:r>
      <w:r w:rsidR="00D575D3">
        <w:rPr>
          <w:rtl/>
        </w:rPr>
        <w:t>،</w:t>
      </w:r>
      <w:r>
        <w:rPr>
          <w:rtl/>
        </w:rPr>
        <w:t xml:space="preserve"> عن مسمع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كانت لي جارية حبلى فنذرت 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،</w:t>
      </w:r>
      <w:r>
        <w:rPr>
          <w:rtl/>
        </w:rPr>
        <w:t xml:space="preserve"> ان ولدت </w:t>
      </w:r>
      <w:r w:rsidR="00BD5344">
        <w:rPr>
          <w:rtl/>
        </w:rPr>
        <w:t xml:space="preserve">غلاماً </w:t>
      </w:r>
      <w:r>
        <w:rPr>
          <w:rtl/>
        </w:rPr>
        <w:t>ان احجه او احج عنه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12770B">
        <w:rPr>
          <w:rtl/>
        </w:rPr>
        <w:t xml:space="preserve"> </w:t>
      </w:r>
      <w:r w:rsidR="0012770B">
        <w:rPr>
          <w:rFonts w:hint="cs"/>
          <w:rtl/>
        </w:rPr>
        <w:t>إ</w:t>
      </w:r>
      <w:r>
        <w:rPr>
          <w:rtl/>
        </w:rPr>
        <w:t>ن</w:t>
      </w:r>
      <w:r w:rsidR="0012770B">
        <w:rPr>
          <w:rFonts w:hint="cs"/>
          <w:rtl/>
        </w:rPr>
        <w:t>ّ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 xml:space="preserve">نذر لله </w:t>
      </w:r>
      <w:r w:rsidR="00BB2A7F">
        <w:rPr>
          <w:rtl/>
        </w:rPr>
        <w:t xml:space="preserve">عزَّ وجلَّ </w:t>
      </w:r>
      <w:r>
        <w:rPr>
          <w:rtl/>
        </w:rPr>
        <w:t>في ابن له</w:t>
      </w:r>
      <w:r w:rsidR="00D575D3">
        <w:rPr>
          <w:rtl/>
        </w:rPr>
        <w:t>،</w:t>
      </w:r>
      <w:r>
        <w:rPr>
          <w:rtl/>
        </w:rPr>
        <w:t xml:space="preserve"> ان هو ادرك ان يحج عنه او يحجه فمات الاب</w:t>
      </w:r>
      <w:r w:rsidR="00D575D3">
        <w:rPr>
          <w:rtl/>
        </w:rPr>
        <w:t>،</w:t>
      </w:r>
      <w:r>
        <w:rPr>
          <w:rtl/>
        </w:rPr>
        <w:t xml:space="preserve"> وادرك الغلام بعد</w:t>
      </w:r>
      <w:r w:rsidR="00D575D3">
        <w:rPr>
          <w:rtl/>
        </w:rPr>
        <w:t>،</w:t>
      </w:r>
      <w:r>
        <w:rPr>
          <w:rtl/>
        </w:rPr>
        <w:t xml:space="preserve"> فاتى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الغلام</w:t>
      </w:r>
      <w:r w:rsidR="00D575D3">
        <w:rPr>
          <w:rtl/>
        </w:rPr>
        <w:t>،</w:t>
      </w:r>
      <w:r>
        <w:rPr>
          <w:rtl/>
        </w:rPr>
        <w:t xml:space="preserve"> فسأله عن ذلك</w:t>
      </w:r>
      <w:r w:rsidR="00D575D3">
        <w:rPr>
          <w:rtl/>
        </w:rPr>
        <w:t>،</w:t>
      </w:r>
      <w:r>
        <w:rPr>
          <w:rtl/>
        </w:rPr>
        <w:t xml:space="preserve"> فامر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12770B">
        <w:rPr>
          <w:rtl/>
        </w:rPr>
        <w:t xml:space="preserve"> </w:t>
      </w:r>
      <w:r w:rsidR="0012770B">
        <w:rPr>
          <w:rFonts w:hint="cs"/>
          <w:rtl/>
        </w:rPr>
        <w:t>أ</w:t>
      </w:r>
      <w:r>
        <w:rPr>
          <w:rtl/>
        </w:rPr>
        <w:t>ن يحج</w:t>
      </w:r>
      <w:r w:rsidR="0012770B">
        <w:rPr>
          <w:rFonts w:hint="cs"/>
          <w:rtl/>
        </w:rPr>
        <w:t>ّ</w:t>
      </w:r>
      <w:r>
        <w:rPr>
          <w:rtl/>
        </w:rPr>
        <w:t xml:space="preserve"> عنه </w:t>
      </w:r>
      <w:r w:rsidR="00E743EB">
        <w:rPr>
          <w:rtl/>
        </w:rPr>
        <w:t xml:space="preserve">ممّا </w:t>
      </w:r>
      <w:r>
        <w:rPr>
          <w:rtl/>
        </w:rPr>
        <w:t xml:space="preserve">ترك أبوه. </w:t>
      </w:r>
    </w:p>
    <w:p w:rsidR="00923B9D" w:rsidRDefault="00923B9D" w:rsidP="0012770B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</w:t>
      </w:r>
      <w:r w:rsidRPr="00D575D3">
        <w:rPr>
          <w:rStyle w:val="libFootnotenumChar"/>
          <w:rtl/>
        </w:rPr>
        <w:t>(</w:t>
      </w:r>
      <w:r w:rsidR="0012770B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12770B">
      <w:pPr>
        <w:pStyle w:val="libFootnote0"/>
        <w:rPr>
          <w:rtl/>
        </w:rPr>
      </w:pPr>
      <w:r w:rsidRPr="00D567AE">
        <w:rPr>
          <w:rtl/>
        </w:rPr>
        <w:t>(</w:t>
      </w:r>
      <w:r w:rsidR="0012770B">
        <w:rPr>
          <w:rFonts w:hint="cs"/>
          <w:rtl/>
        </w:rPr>
        <w:t>1</w:t>
      </w:r>
      <w:r w:rsidRPr="00D567AE">
        <w:rPr>
          <w:rtl/>
        </w:rPr>
        <w:t>) التهذيب 7</w:t>
      </w:r>
      <w:r w:rsidR="00D575D3">
        <w:rPr>
          <w:rtl/>
        </w:rPr>
        <w:t>:</w:t>
      </w:r>
      <w:r w:rsidRPr="00D567AE">
        <w:rPr>
          <w:rtl/>
        </w:rPr>
        <w:t xml:space="preserve"> 462 </w:t>
      </w:r>
      <w:r w:rsidR="00085C76">
        <w:rPr>
          <w:rtl/>
        </w:rPr>
        <w:t>/</w:t>
      </w:r>
      <w:r w:rsidRPr="00D567AE">
        <w:rPr>
          <w:rtl/>
        </w:rPr>
        <w:t xml:space="preserve"> 1851 و 8</w:t>
      </w:r>
      <w:r w:rsidR="00D575D3">
        <w:rPr>
          <w:rtl/>
        </w:rPr>
        <w:t>:</w:t>
      </w:r>
      <w:r w:rsidRPr="00D567AE">
        <w:rPr>
          <w:rtl/>
        </w:rPr>
        <w:t xml:space="preserve"> 257 </w:t>
      </w:r>
      <w:r w:rsidR="00085C76">
        <w:rPr>
          <w:rtl/>
        </w:rPr>
        <w:t>/</w:t>
      </w:r>
      <w:r w:rsidRPr="00D567AE">
        <w:rPr>
          <w:rtl/>
        </w:rPr>
        <w:t xml:space="preserve"> 935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52</w:t>
      </w:r>
      <w:r w:rsidR="00D575D3">
        <w:rPr>
          <w:rtl/>
        </w:rPr>
        <w:t>،</w:t>
      </w:r>
      <w:r>
        <w:rPr>
          <w:rtl/>
        </w:rPr>
        <w:t xml:space="preserve"> وعنه في البحار 104</w:t>
      </w:r>
      <w:r w:rsidR="00D575D3">
        <w:rPr>
          <w:rtl/>
        </w:rPr>
        <w:t>:</w:t>
      </w:r>
      <w:r>
        <w:rPr>
          <w:rtl/>
        </w:rPr>
        <w:t xml:space="preserve"> 217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923B9D" w:rsidRPr="00D567AE" w:rsidRDefault="00923B9D" w:rsidP="0012770B">
      <w:pPr>
        <w:pStyle w:val="libFootnote0"/>
        <w:rPr>
          <w:rtl/>
        </w:rPr>
      </w:pPr>
      <w:r w:rsidRPr="00D567AE">
        <w:rPr>
          <w:rtl/>
        </w:rPr>
        <w:t>(</w:t>
      </w:r>
      <w:r w:rsidR="0012770B">
        <w:rPr>
          <w:rFonts w:hint="cs"/>
          <w:rtl/>
        </w:rPr>
        <w:t>2</w:t>
      </w:r>
      <w:r w:rsidRPr="00D567AE">
        <w:rPr>
          <w:rtl/>
        </w:rPr>
        <w:t xml:space="preserve">) </w:t>
      </w:r>
      <w:r w:rsidR="0012770B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10 من ابواب الايمان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12770B">
      <w:pPr>
        <w:pStyle w:val="libFootnote0"/>
        <w:rPr>
          <w:rtl/>
        </w:rPr>
      </w:pPr>
      <w:r w:rsidRPr="00D567AE">
        <w:rPr>
          <w:rtl/>
        </w:rPr>
        <w:t>(</w:t>
      </w:r>
      <w:r w:rsidR="0012770B">
        <w:rPr>
          <w:rFonts w:hint="cs"/>
          <w:rtl/>
        </w:rPr>
        <w:t>3</w:t>
      </w:r>
      <w:r w:rsidRPr="00D567AE">
        <w:rPr>
          <w:rtl/>
        </w:rPr>
        <w:t xml:space="preserve">) </w:t>
      </w:r>
      <w:r w:rsidR="0012770B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 9 من الباب 11</w:t>
      </w:r>
      <w:r w:rsidR="00D575D3">
        <w:rPr>
          <w:rtl/>
        </w:rPr>
        <w:t>،</w:t>
      </w:r>
      <w:r w:rsidRPr="00D567AE">
        <w:rPr>
          <w:rtl/>
        </w:rPr>
        <w:t xml:space="preserve"> وفي الحديث 1 من الباب 15 من ابواب الايمان</w:t>
      </w:r>
      <w:r w:rsidR="00D575D3">
        <w:rPr>
          <w:rtl/>
        </w:rPr>
        <w:t>،</w:t>
      </w:r>
      <w:r w:rsidRPr="00D567AE">
        <w:rPr>
          <w:rtl/>
        </w:rPr>
        <w:t xml:space="preserve"> وفي الحديث 4 من الباب 1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12770B">
      <w:pPr>
        <w:pStyle w:val="libFootnoteCenterBold"/>
        <w:rPr>
          <w:rtl/>
        </w:rPr>
      </w:pPr>
      <w:r>
        <w:rPr>
          <w:rtl/>
        </w:rPr>
        <w:t>الباب 16</w:t>
      </w:r>
    </w:p>
    <w:p w:rsidR="00923B9D" w:rsidRDefault="00923B9D" w:rsidP="0012770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459 </w:t>
      </w:r>
      <w:r w:rsidR="00085C76">
        <w:rPr>
          <w:rtl/>
        </w:rPr>
        <w:t>/</w:t>
      </w:r>
      <w:r>
        <w:rPr>
          <w:rtl/>
        </w:rPr>
        <w:t xml:space="preserve"> 25. </w:t>
      </w:r>
    </w:p>
    <w:p w:rsidR="00923B9D" w:rsidRPr="00D567AE" w:rsidRDefault="00923B9D" w:rsidP="0012770B">
      <w:pPr>
        <w:pStyle w:val="libFootnote0"/>
        <w:rPr>
          <w:rtl/>
        </w:rPr>
      </w:pPr>
      <w:r w:rsidRPr="00D567AE">
        <w:rPr>
          <w:rtl/>
        </w:rPr>
        <w:t>(</w:t>
      </w:r>
      <w:r w:rsidR="0012770B">
        <w:rPr>
          <w:rFonts w:hint="cs"/>
          <w:rtl/>
        </w:rPr>
        <w:t>4</w:t>
      </w:r>
      <w:r w:rsidRPr="00D567AE">
        <w:rPr>
          <w:rtl/>
        </w:rPr>
        <w:t>) التهذيب 8</w:t>
      </w:r>
      <w:r w:rsidR="00D575D3">
        <w:rPr>
          <w:rtl/>
        </w:rPr>
        <w:t>:</w:t>
      </w:r>
      <w:r w:rsidRPr="00D567AE">
        <w:rPr>
          <w:rtl/>
        </w:rPr>
        <w:t xml:space="preserve"> 307 </w:t>
      </w:r>
      <w:r w:rsidR="00085C76">
        <w:rPr>
          <w:rtl/>
        </w:rPr>
        <w:t>/</w:t>
      </w:r>
      <w:r w:rsidRPr="00D567AE">
        <w:rPr>
          <w:rtl/>
        </w:rPr>
        <w:t xml:space="preserve"> 1143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220" w:name="_Toc307245101"/>
      <w:bookmarkStart w:id="1221" w:name="_Toc307245817"/>
      <w:bookmarkStart w:id="1222" w:name="_Toc379793849"/>
      <w:bookmarkStart w:id="1223" w:name="_Toc180936611"/>
      <w:r>
        <w:rPr>
          <w:rtl/>
        </w:rPr>
        <w:lastRenderedPageBreak/>
        <w:t>17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ينعقد النذر في معصية ولا مرجوح</w:t>
      </w:r>
      <w:r w:rsidR="00D575D3">
        <w:rPr>
          <w:rtl/>
        </w:rPr>
        <w:t>،</w:t>
      </w:r>
      <w:r>
        <w:rPr>
          <w:rtl/>
        </w:rPr>
        <w:t xml:space="preserve"> وحكم</w:t>
      </w:r>
      <w:bookmarkEnd w:id="1220"/>
      <w:bookmarkEnd w:id="1221"/>
      <w:r w:rsidR="00D575D3">
        <w:rPr>
          <w:rtl/>
        </w:rPr>
        <w:t xml:space="preserve"> </w:t>
      </w:r>
      <w:bookmarkStart w:id="1224" w:name="_Toc307245102"/>
      <w:bookmarkStart w:id="1225" w:name="_Toc307245818"/>
      <w:r w:rsidR="00D575D3">
        <w:rPr>
          <w:rtl/>
        </w:rPr>
        <w:t>ن</w:t>
      </w:r>
      <w:r>
        <w:rPr>
          <w:rtl/>
        </w:rPr>
        <w:t>ذر الشكر والزجر.</w:t>
      </w:r>
      <w:bookmarkEnd w:id="1222"/>
      <w:bookmarkEnd w:id="1223"/>
      <w:bookmarkEnd w:id="1224"/>
      <w:bookmarkEnd w:id="122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 بن ابراهيم</w:t>
      </w:r>
      <w:r w:rsidR="00D575D3">
        <w:rPr>
          <w:rtl/>
        </w:rPr>
        <w:t>،</w:t>
      </w:r>
      <w:r>
        <w:rPr>
          <w:rtl/>
        </w:rPr>
        <w:t xml:space="preserve"> عن ابيه</w:t>
      </w:r>
      <w:r w:rsidR="00D575D3">
        <w:rPr>
          <w:rtl/>
        </w:rPr>
        <w:t>،</w:t>
      </w:r>
      <w:r>
        <w:rPr>
          <w:rtl/>
        </w:rPr>
        <w:t xml:space="preserve"> عن ابن ابي عمير</w:t>
      </w:r>
      <w:r w:rsidR="00D575D3">
        <w:rPr>
          <w:rtl/>
        </w:rPr>
        <w:t>،</w:t>
      </w:r>
      <w:r>
        <w:rPr>
          <w:rtl/>
        </w:rPr>
        <w:t xml:space="preserve"> عن حفص بن سوقة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12770B">
        <w:rPr>
          <w:rtl/>
        </w:rPr>
        <w:t xml:space="preserve"> </w:t>
      </w:r>
      <w:r w:rsidR="0012770B">
        <w:rPr>
          <w:rFonts w:hint="cs"/>
          <w:rtl/>
        </w:rPr>
        <w:t>أ</w:t>
      </w:r>
      <w:r>
        <w:rPr>
          <w:rtl/>
        </w:rPr>
        <w:t>ي</w:t>
      </w:r>
      <w:r w:rsidR="0012770B">
        <w:rPr>
          <w:rFonts w:hint="cs"/>
          <w:rtl/>
        </w:rPr>
        <w:t>ّ</w:t>
      </w:r>
      <w:r>
        <w:rPr>
          <w:rtl/>
        </w:rPr>
        <w:t xml:space="preserve"> شيء لا نذر في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معصية؟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12770B">
        <w:rPr>
          <w:rFonts w:hint="cs"/>
          <w:rtl/>
        </w:rPr>
        <w:t>ّ</w:t>
      </w:r>
      <w:r>
        <w:rPr>
          <w:rtl/>
        </w:rPr>
        <w:t xml:space="preserve"> ما كان لك فيه منفعة في دين او دنيا</w:t>
      </w:r>
      <w:r w:rsidR="0012770B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فلا حنث عليك فيه.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ابن ابي عمير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 w:rsidR="00FB0BE7">
        <w:rPr>
          <w:rtl/>
        </w:rPr>
        <w:t xml:space="preserve"> </w:t>
      </w:r>
      <w:r w:rsidR="00FB0BE7">
        <w:rPr>
          <w:rFonts w:hint="cs"/>
          <w:rtl/>
        </w:rPr>
        <w:t>أ</w:t>
      </w:r>
      <w:r>
        <w:rPr>
          <w:rtl/>
        </w:rPr>
        <w:t>ي</w:t>
      </w:r>
      <w:r w:rsidR="00FB0BE7">
        <w:rPr>
          <w:rFonts w:hint="cs"/>
          <w:rtl/>
        </w:rPr>
        <w:t>ّ</w:t>
      </w:r>
      <w:r>
        <w:rPr>
          <w:rtl/>
        </w:rPr>
        <w:t xml:space="preserve"> شيء لا نذر فيه؟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ابي عمير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ابي بكر</w:t>
      </w:r>
      <w:r w:rsidR="00D575D3">
        <w:rPr>
          <w:rtl/>
        </w:rPr>
        <w:t>،</w:t>
      </w:r>
      <w:r>
        <w:rPr>
          <w:rtl/>
        </w:rPr>
        <w:t xml:space="preserve"> عن حفص بن سوقة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9730F4">
        <w:rPr>
          <w:rtl/>
        </w:rPr>
        <w:t>عبد الله</w:t>
      </w:r>
      <w:r>
        <w:rPr>
          <w:rtl/>
        </w:rPr>
        <w:t xml:space="preserve"> بن بكير</w:t>
      </w:r>
      <w:r w:rsidR="00D575D3">
        <w:rPr>
          <w:rtl/>
        </w:rPr>
        <w:t>،</w:t>
      </w:r>
      <w:r>
        <w:rPr>
          <w:rtl/>
        </w:rPr>
        <w:t xml:space="preserve"> عن زرارة مثله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[ 29641 ]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منصور بن حازم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رضاع بعد فطام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ولا نذر في معصية</w:t>
      </w:r>
      <w:r w:rsidR="00D575D3">
        <w:rPr>
          <w:rtl/>
        </w:rPr>
        <w:t>،</w:t>
      </w:r>
      <w:r>
        <w:rPr>
          <w:rtl/>
        </w:rPr>
        <w:t xml:space="preserve"> ولا يمين في قطيعة.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085C76">
        <w:rPr>
          <w:rStyle w:val="libNormalChar"/>
          <w:rtl/>
        </w:rPr>
        <w:t xml:space="preserve"> ) </w:t>
      </w:r>
      <w:r w:rsidR="008379C7">
        <w:rPr>
          <w:rtl/>
        </w:rPr>
        <w:t xml:space="preserve">بإسناده </w:t>
      </w:r>
      <w:r>
        <w:rPr>
          <w:rtl/>
        </w:rPr>
        <w:t xml:space="preserve">عن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 xml:space="preserve">في </w:t>
      </w:r>
    </w:p>
    <w:p w:rsidR="00FB0BE7" w:rsidRDefault="00FB0BE7" w:rsidP="00FB0BE7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17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 xml:space="preserve">فيه 12 </w:t>
      </w:r>
      <w:r w:rsidR="0060066A">
        <w:rPr>
          <w:rtl/>
        </w:rPr>
        <w:t>حديثاً</w:t>
      </w:r>
    </w:p>
    <w:p w:rsidR="00923B9D" w:rsidRDefault="00923B9D" w:rsidP="00FB0BE7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7</w:t>
      </w:r>
      <w:r w:rsidR="00D575D3">
        <w:rPr>
          <w:rtl/>
        </w:rPr>
        <w:t>:</w:t>
      </w:r>
      <w:r>
        <w:rPr>
          <w:rtl/>
        </w:rPr>
        <w:t xml:space="preserve"> 462 </w:t>
      </w:r>
      <w:r w:rsidR="00085C76">
        <w:rPr>
          <w:rtl/>
        </w:rPr>
        <w:t>/</w:t>
      </w:r>
      <w:r>
        <w:rPr>
          <w:rtl/>
        </w:rPr>
        <w:t xml:space="preserve"> 14. </w:t>
      </w:r>
    </w:p>
    <w:p w:rsidR="00923B9D" w:rsidRPr="00D567AE" w:rsidRDefault="00923B9D" w:rsidP="00FB0BE7">
      <w:pPr>
        <w:pStyle w:val="libFootnote0"/>
        <w:rPr>
          <w:rtl/>
        </w:rPr>
      </w:pPr>
      <w:r w:rsidRPr="00D567AE">
        <w:rPr>
          <w:rtl/>
        </w:rPr>
        <w:t>(1) في الاستبصار</w:t>
      </w:r>
      <w:r w:rsidR="00D575D3">
        <w:rPr>
          <w:rtl/>
        </w:rPr>
        <w:t>:</w:t>
      </w:r>
      <w:r w:rsidRPr="00D567AE">
        <w:rPr>
          <w:rtl/>
        </w:rPr>
        <w:t xml:space="preserve"> فيه </w:t>
      </w:r>
      <w:r w:rsidRPr="00085C76">
        <w:rPr>
          <w:rStyle w:val="libNormalChar"/>
          <w:rtl/>
        </w:rPr>
        <w:t xml:space="preserve">( </w:t>
      </w:r>
      <w:r w:rsidRPr="00D567AE">
        <w:rPr>
          <w:rtl/>
        </w:rPr>
        <w:t>هامش المخطوط )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FB0BE7">
      <w:pPr>
        <w:pStyle w:val="libFootnote0"/>
        <w:rPr>
          <w:rtl/>
        </w:rPr>
      </w:pPr>
      <w:r w:rsidRPr="00D567AE">
        <w:rPr>
          <w:rtl/>
        </w:rPr>
        <w:t>(2) التهذيب 8</w:t>
      </w:r>
      <w:r w:rsidR="00D575D3">
        <w:rPr>
          <w:rtl/>
        </w:rPr>
        <w:t>:</w:t>
      </w:r>
      <w:r w:rsidRPr="00D567AE">
        <w:rPr>
          <w:rtl/>
        </w:rPr>
        <w:t xml:space="preserve"> 312 </w:t>
      </w:r>
      <w:r w:rsidR="00085C76">
        <w:rPr>
          <w:rtl/>
        </w:rPr>
        <w:t>/</w:t>
      </w:r>
      <w:r w:rsidRPr="00D567AE">
        <w:rPr>
          <w:rtl/>
        </w:rPr>
        <w:t xml:space="preserve"> 1157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FB0BE7">
      <w:pPr>
        <w:pStyle w:val="libFootnote0"/>
        <w:rPr>
          <w:rtl/>
        </w:rPr>
      </w:pPr>
      <w:r w:rsidRPr="00D567AE">
        <w:rPr>
          <w:rtl/>
        </w:rPr>
        <w:t>(3) الاستبصار 4</w:t>
      </w:r>
      <w:r w:rsidR="00D575D3">
        <w:rPr>
          <w:rtl/>
        </w:rPr>
        <w:t>:</w:t>
      </w:r>
      <w:r w:rsidRPr="00D567AE">
        <w:rPr>
          <w:rtl/>
        </w:rPr>
        <w:t xml:space="preserve"> 45 </w:t>
      </w:r>
      <w:r w:rsidR="00085C76">
        <w:rPr>
          <w:rtl/>
        </w:rPr>
        <w:t>/</w:t>
      </w:r>
      <w:r w:rsidRPr="00D567AE">
        <w:rPr>
          <w:rtl/>
        </w:rPr>
        <w:t xml:space="preserve"> 154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FB0BE7">
      <w:pPr>
        <w:pStyle w:val="libFootnote0"/>
        <w:rPr>
          <w:rtl/>
        </w:rPr>
      </w:pPr>
      <w:r w:rsidRPr="00D567AE">
        <w:rPr>
          <w:rtl/>
        </w:rPr>
        <w:t>(4) التهذيب 8</w:t>
      </w:r>
      <w:r w:rsidR="00D575D3">
        <w:rPr>
          <w:rtl/>
        </w:rPr>
        <w:t>:</w:t>
      </w:r>
      <w:r w:rsidRPr="00D567AE">
        <w:rPr>
          <w:rtl/>
        </w:rPr>
        <w:t xml:space="preserve"> 300 </w:t>
      </w:r>
      <w:r w:rsidR="00085C76">
        <w:rPr>
          <w:rtl/>
        </w:rPr>
        <w:t>/</w:t>
      </w:r>
      <w:r w:rsidRPr="00D567AE">
        <w:rPr>
          <w:rtl/>
        </w:rPr>
        <w:t xml:space="preserve"> 1114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FB0BE7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الفقيه 3 </w:t>
      </w:r>
      <w:r w:rsidR="00085C76">
        <w:rPr>
          <w:rtl/>
        </w:rPr>
        <w:t>/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1070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FB0BE7">
        <w:rPr>
          <w:rtl/>
        </w:rPr>
        <w:t>ام</w:t>
      </w:r>
      <w:r w:rsidR="00BD5344">
        <w:rPr>
          <w:rtl/>
        </w:rPr>
        <w:t xml:space="preserve">ه </w:t>
      </w:r>
      <w:r>
        <w:rPr>
          <w:rtl/>
        </w:rPr>
        <w:t xml:space="preserve">في الحديث 1 من الباب 11 ابواب الايمان. </w:t>
      </w:r>
    </w:p>
    <w:p w:rsidR="00923B9D" w:rsidRDefault="00923B9D" w:rsidP="00FB0BE7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الخصال</w:t>
      </w:r>
      <w:r w:rsidR="00D575D3">
        <w:rPr>
          <w:rtl/>
        </w:rPr>
        <w:t>:</w:t>
      </w:r>
      <w:r>
        <w:rPr>
          <w:rtl/>
        </w:rPr>
        <w:t xml:space="preserve"> 621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FB0BE7">
        <w:rPr>
          <w:rtl/>
        </w:rPr>
        <w:t>ام</w:t>
      </w:r>
      <w:r w:rsidR="00BD5344">
        <w:rPr>
          <w:rtl/>
        </w:rPr>
        <w:t xml:space="preserve">ه </w:t>
      </w:r>
      <w:r>
        <w:rPr>
          <w:rtl/>
        </w:rPr>
        <w:t xml:space="preserve">في الحديث 4 من الباب 11 من ابواب الايمان.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FB0BE7" w:rsidP="00D575D3">
      <w:pPr>
        <w:pStyle w:val="libNormal0"/>
        <w:rPr>
          <w:rtl/>
        </w:rPr>
      </w:pPr>
      <w:r>
        <w:rPr>
          <w:rtl/>
        </w:rPr>
        <w:lastRenderedPageBreak/>
        <w:t>حديث ال</w:t>
      </w:r>
      <w:r>
        <w:rPr>
          <w:rFonts w:hint="cs"/>
          <w:rtl/>
        </w:rPr>
        <w:t>أ</w:t>
      </w:r>
      <w:r w:rsidR="00923B9D">
        <w:rPr>
          <w:rtl/>
        </w:rPr>
        <w:t>ربعمائة</w:t>
      </w:r>
      <w:r w:rsidR="00D575D3">
        <w:rPr>
          <w:rtl/>
        </w:rPr>
        <w:t xml:space="preserve"> - </w:t>
      </w:r>
      <w:r w:rsidR="00923B9D">
        <w:rPr>
          <w:rtl/>
        </w:rPr>
        <w:t>قال</w:t>
      </w:r>
      <w:r w:rsidR="00D575D3">
        <w:rPr>
          <w:rtl/>
        </w:rPr>
        <w:t>:</w:t>
      </w:r>
      <w:r w:rsidR="00923B9D">
        <w:rPr>
          <w:rtl/>
        </w:rPr>
        <w:t xml:space="preserve"> ولا نذر في معصية</w:t>
      </w:r>
      <w:r w:rsidR="00D575D3">
        <w:rPr>
          <w:rtl/>
        </w:rPr>
        <w:t>،</w:t>
      </w:r>
      <w:r w:rsidR="00923B9D">
        <w:rPr>
          <w:rtl/>
        </w:rPr>
        <w:t xml:space="preserve"> ولا يمين في قطيعة.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[ 29643 ]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جعل عليه ايمانا أن يمشي إلى الكعبة</w:t>
      </w:r>
      <w:r w:rsidR="00D575D3">
        <w:rPr>
          <w:rtl/>
        </w:rPr>
        <w:t>،</w:t>
      </w:r>
      <w:r>
        <w:rPr>
          <w:rtl/>
        </w:rPr>
        <w:t xml:space="preserve"> أو صدقة</w:t>
      </w:r>
      <w:r w:rsidR="00D575D3">
        <w:rPr>
          <w:rtl/>
        </w:rPr>
        <w:t>،</w:t>
      </w:r>
      <w:r>
        <w:rPr>
          <w:rtl/>
        </w:rPr>
        <w:t xml:space="preserve"> أو نذراً</w:t>
      </w:r>
      <w:r w:rsidR="00D575D3">
        <w:rPr>
          <w:rtl/>
        </w:rPr>
        <w:t>،</w:t>
      </w:r>
      <w:r>
        <w:rPr>
          <w:rtl/>
        </w:rPr>
        <w:t xml:space="preserve"> أو هديا</w:t>
      </w:r>
      <w:r w:rsidR="008C2DA7">
        <w:rPr>
          <w:rFonts w:hint="cs"/>
          <w:rtl/>
        </w:rPr>
        <w:t>ً</w:t>
      </w:r>
      <w:r>
        <w:rPr>
          <w:rtl/>
        </w:rPr>
        <w:t xml:space="preserve"> ان هو كلم اباه</w:t>
      </w:r>
      <w:r w:rsidR="00D575D3">
        <w:rPr>
          <w:rtl/>
        </w:rPr>
        <w:t>،</w:t>
      </w:r>
      <w:r>
        <w:rPr>
          <w:rtl/>
        </w:rPr>
        <w:t xml:space="preserve"> أو امّه</w:t>
      </w:r>
      <w:r w:rsidR="00D575D3">
        <w:rPr>
          <w:rtl/>
        </w:rPr>
        <w:t>،</w:t>
      </w:r>
      <w:r>
        <w:rPr>
          <w:rtl/>
        </w:rPr>
        <w:t xml:space="preserve"> أو اخاه</w:t>
      </w:r>
      <w:r w:rsidR="00D575D3">
        <w:rPr>
          <w:rtl/>
        </w:rPr>
        <w:t>،</w:t>
      </w:r>
      <w:r>
        <w:rPr>
          <w:rtl/>
        </w:rPr>
        <w:t xml:space="preserve"> أو ذا رحم</w:t>
      </w:r>
      <w:r w:rsidR="00D575D3">
        <w:rPr>
          <w:rtl/>
        </w:rPr>
        <w:t>،</w:t>
      </w:r>
      <w:r>
        <w:rPr>
          <w:rtl/>
        </w:rPr>
        <w:t xml:space="preserve"> او قطع قرابة</w:t>
      </w:r>
      <w:r w:rsidR="00D575D3">
        <w:rPr>
          <w:rtl/>
        </w:rPr>
        <w:t>،</w:t>
      </w:r>
      <w:r>
        <w:rPr>
          <w:rtl/>
        </w:rPr>
        <w:t xml:space="preserve"> او مأثما</w:t>
      </w:r>
      <w:r w:rsidR="008C2DA7">
        <w:rPr>
          <w:rFonts w:hint="cs"/>
          <w:rtl/>
        </w:rPr>
        <w:t>ً</w:t>
      </w:r>
      <w:r>
        <w:rPr>
          <w:rtl/>
        </w:rPr>
        <w:t xml:space="preserve"> يقيم عليه</w:t>
      </w:r>
      <w:r w:rsidR="00D575D3">
        <w:rPr>
          <w:rtl/>
        </w:rPr>
        <w:t>،</w:t>
      </w:r>
      <w:r>
        <w:rPr>
          <w:rtl/>
        </w:rPr>
        <w:t xml:space="preserve"> أو امرا</w:t>
      </w:r>
      <w:r w:rsidR="008C2DA7">
        <w:rPr>
          <w:rFonts w:hint="cs"/>
          <w:rtl/>
        </w:rPr>
        <w:t>ً</w:t>
      </w:r>
      <w:r>
        <w:rPr>
          <w:rtl/>
        </w:rPr>
        <w:t xml:space="preserve"> لا يصلح له فعله؟ فقال</w:t>
      </w:r>
      <w:r w:rsidR="00D575D3">
        <w:rPr>
          <w:rtl/>
        </w:rPr>
        <w:t>:</w:t>
      </w:r>
      <w:r>
        <w:rPr>
          <w:rtl/>
        </w:rPr>
        <w:t xml:space="preserve"> لا يمين في معصية الله</w:t>
      </w:r>
      <w:r w:rsidR="00D575D3">
        <w:rPr>
          <w:rtl/>
        </w:rPr>
        <w:t>،</w:t>
      </w:r>
      <w:r>
        <w:rPr>
          <w:rtl/>
        </w:rPr>
        <w:t xml:space="preserve"> ان</w:t>
      </w:r>
      <w:r w:rsidR="008C2DA7">
        <w:rPr>
          <w:rFonts w:hint="cs"/>
          <w:rtl/>
        </w:rPr>
        <w:t>ّ</w:t>
      </w:r>
      <w:r>
        <w:rPr>
          <w:rtl/>
        </w:rPr>
        <w:t>ما اليمين الواجبة التي ينبغي لصاحبها ان يفي بها ما جعل لله عليه في الشكر</w:t>
      </w:r>
      <w:r w:rsidR="00D575D3">
        <w:rPr>
          <w:rtl/>
        </w:rPr>
        <w:t>،</w:t>
      </w:r>
      <w:r>
        <w:rPr>
          <w:rtl/>
        </w:rPr>
        <w:t xml:space="preserve"> ان هو عافاه الله من مرضه</w:t>
      </w:r>
      <w:r w:rsidR="00D575D3">
        <w:rPr>
          <w:rtl/>
        </w:rPr>
        <w:t>،</w:t>
      </w:r>
      <w:r>
        <w:rPr>
          <w:rtl/>
        </w:rPr>
        <w:t xml:space="preserve"> او عافاه من امر يخافه</w:t>
      </w:r>
      <w:r w:rsidR="00D575D3">
        <w:rPr>
          <w:rtl/>
        </w:rPr>
        <w:t>،</w:t>
      </w:r>
      <w:r>
        <w:rPr>
          <w:rtl/>
        </w:rPr>
        <w:t xml:space="preserve"> او رد</w:t>
      </w:r>
      <w:r w:rsidR="008C2DA7">
        <w:rPr>
          <w:rFonts w:hint="cs"/>
          <w:rtl/>
        </w:rPr>
        <w:t>ّ</w:t>
      </w:r>
      <w:r>
        <w:rPr>
          <w:rtl/>
        </w:rPr>
        <w:t xml:space="preserve"> عليه ماله</w:t>
      </w:r>
      <w:r w:rsidR="00D575D3">
        <w:rPr>
          <w:rtl/>
        </w:rPr>
        <w:t>،</w:t>
      </w:r>
      <w:r>
        <w:rPr>
          <w:rtl/>
        </w:rPr>
        <w:t xml:space="preserve"> او ردّه من سفر</w:t>
      </w:r>
      <w:r w:rsidR="00D575D3">
        <w:rPr>
          <w:rtl/>
        </w:rPr>
        <w:t>،</w:t>
      </w:r>
      <w:r>
        <w:rPr>
          <w:rtl/>
        </w:rPr>
        <w:t xml:space="preserve"> او رزقه رزقاً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لله عليّ</w:t>
      </w:r>
      <w:r w:rsidR="008C2DA7">
        <w:rPr>
          <w:rFonts w:hint="cs"/>
          <w:rtl/>
        </w:rPr>
        <w:t>َ</w:t>
      </w:r>
      <w:r>
        <w:rPr>
          <w:rtl/>
        </w:rPr>
        <w:t xml:space="preserve"> كذا وكذا لشكر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،،</w:t>
      </w:r>
      <w:r>
        <w:rPr>
          <w:rtl/>
        </w:rPr>
        <w:t xml:space="preserve"> فهذا الواجب على صاحبه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الذي ينبغي لصاحبه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ان يفي به.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عثمان بن عيسى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امرأة تصد</w:t>
      </w:r>
      <w:r w:rsidR="008C2DA7">
        <w:rPr>
          <w:rFonts w:hint="cs"/>
          <w:rtl/>
        </w:rPr>
        <w:t>َّ</w:t>
      </w:r>
      <w:r>
        <w:rPr>
          <w:rtl/>
        </w:rPr>
        <w:t>قت بمالها على المساكين ان خرجت مع زوجها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8C2DA7">
        <w:rPr>
          <w:rFonts w:hint="cs"/>
          <w:rtl/>
        </w:rPr>
        <w:t>َّ</w:t>
      </w:r>
      <w:r>
        <w:rPr>
          <w:rtl/>
        </w:rPr>
        <w:t xml:space="preserve"> خرجت معه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عليها شيء.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[ 29645 ]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أبي الصباح الكناني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ليس شيء هو لله طاعة يجعله الرجل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311 </w:t>
      </w:r>
      <w:r w:rsidR="00085C76">
        <w:rPr>
          <w:rtl/>
        </w:rPr>
        <w:t>/</w:t>
      </w:r>
      <w:r>
        <w:rPr>
          <w:rtl/>
        </w:rPr>
        <w:t xml:space="preserve"> 1154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46 </w:t>
      </w:r>
      <w:r w:rsidR="00085C76">
        <w:rPr>
          <w:rtl/>
        </w:rPr>
        <w:t>/</w:t>
      </w:r>
      <w:r>
        <w:rPr>
          <w:rtl/>
        </w:rPr>
        <w:t xml:space="preserve"> 158 واورد مثله عن النوادر في الحديث 9 من الباب 11 من ابواب الايمان.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في المصدر</w:t>
      </w:r>
      <w:r w:rsidR="00D575D3">
        <w:rPr>
          <w:rtl/>
        </w:rPr>
        <w:t>:</w:t>
      </w:r>
      <w:r w:rsidRPr="00D567AE">
        <w:rPr>
          <w:rtl/>
        </w:rPr>
        <w:t xml:space="preserve"> شكرا</w:t>
      </w:r>
      <w:r w:rsidR="008C2DA7">
        <w:rPr>
          <w:rFonts w:hint="cs"/>
          <w:rtl/>
        </w:rPr>
        <w:t>ً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في المصدر</w:t>
      </w:r>
      <w:r w:rsidR="00D575D3">
        <w:rPr>
          <w:rtl/>
        </w:rPr>
        <w:t>:</w:t>
      </w:r>
      <w:r w:rsidRPr="00D567AE">
        <w:rPr>
          <w:rtl/>
        </w:rPr>
        <w:t xml:space="preserve"> ينبغي له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(3) نوادر </w:t>
      </w:r>
      <w:r w:rsidR="005E2D4F">
        <w:rPr>
          <w:rtl/>
        </w:rPr>
        <w:t xml:space="preserve">أحمد </w:t>
      </w:r>
      <w:r w:rsidRPr="00D567AE"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67AE">
        <w:rPr>
          <w:rtl/>
        </w:rPr>
        <w:t>بن عيسى</w:t>
      </w:r>
      <w:r w:rsidR="00D575D3">
        <w:rPr>
          <w:rtl/>
        </w:rPr>
        <w:t>:</w:t>
      </w:r>
      <w:r w:rsidRPr="00D567AE">
        <w:rPr>
          <w:rtl/>
        </w:rPr>
        <w:t xml:space="preserve"> 27 </w:t>
      </w:r>
      <w:r w:rsidR="00085C76">
        <w:rPr>
          <w:rtl/>
        </w:rPr>
        <w:t>/</w:t>
      </w:r>
      <w:r w:rsidRPr="00D567AE">
        <w:rPr>
          <w:rtl/>
        </w:rPr>
        <w:t xml:space="preserve"> 78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311 </w:t>
      </w:r>
      <w:r w:rsidR="00085C76">
        <w:rPr>
          <w:rtl/>
        </w:rPr>
        <w:t>/</w:t>
      </w:r>
      <w:r>
        <w:rPr>
          <w:rtl/>
        </w:rPr>
        <w:t xml:space="preserve"> 1155.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312 </w:t>
      </w:r>
      <w:r w:rsidR="00085C76">
        <w:rPr>
          <w:rtl/>
        </w:rPr>
        <w:t>/</w:t>
      </w:r>
      <w:r>
        <w:rPr>
          <w:rtl/>
        </w:rPr>
        <w:t xml:space="preserve"> 1159.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عليه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ينبغي له أن يفي به</w:t>
      </w:r>
      <w:r w:rsidR="00D575D3">
        <w:rPr>
          <w:rtl/>
        </w:rPr>
        <w:t>،</w:t>
      </w:r>
      <w:r>
        <w:rPr>
          <w:rtl/>
        </w:rPr>
        <w:t xml:space="preserve"> وليس من رجل جعل لله عليه مشيا</w:t>
      </w:r>
      <w:r w:rsidR="008C2DA7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في معصية الله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 xml:space="preserve">ينبغي ان يتركه إلى طاعة الله.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[ 29646 ]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عليّ بن أبي حمزة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جعل عليه مشيا إلى بيت الله ال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وكل مملوك له </w:t>
      </w:r>
      <w:r w:rsidR="00735766">
        <w:rPr>
          <w:rtl/>
        </w:rPr>
        <w:t>حرّ</w:t>
      </w:r>
      <w:r>
        <w:rPr>
          <w:rtl/>
        </w:rPr>
        <w:t xml:space="preserve"> ان خرج مع </w:t>
      </w:r>
      <w:r w:rsidR="004E1C80">
        <w:rPr>
          <w:rtl/>
        </w:rPr>
        <w:t>عمّته</w:t>
      </w:r>
      <w:r>
        <w:rPr>
          <w:rtl/>
        </w:rPr>
        <w:t xml:space="preserve"> إلى مكّة</w:t>
      </w:r>
      <w:r w:rsidR="00D575D3">
        <w:rPr>
          <w:rtl/>
        </w:rPr>
        <w:t>،</w:t>
      </w:r>
      <w:r>
        <w:rPr>
          <w:rtl/>
        </w:rPr>
        <w:t xml:space="preserve"> ولا تكارى لها</w:t>
      </w:r>
      <w:r w:rsidR="00D575D3">
        <w:rPr>
          <w:rtl/>
        </w:rPr>
        <w:t>،</w:t>
      </w:r>
      <w:r>
        <w:rPr>
          <w:rtl/>
        </w:rPr>
        <w:t xml:space="preserve"> ولا صحبها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ليس بشيء</w:t>
      </w:r>
      <w:r w:rsidR="00D575D3">
        <w:rPr>
          <w:rtl/>
        </w:rPr>
        <w:t>،</w:t>
      </w:r>
      <w:r>
        <w:rPr>
          <w:rtl/>
        </w:rPr>
        <w:t xml:space="preserve"> ليكاري لها</w:t>
      </w:r>
      <w:r w:rsidR="00D575D3">
        <w:rPr>
          <w:rtl/>
        </w:rPr>
        <w:t>،</w:t>
      </w:r>
      <w:r>
        <w:rPr>
          <w:rtl/>
        </w:rPr>
        <w:t xml:space="preserve"> وليخرج معها.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[ 29647 ]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يحيى بن أبي العلاء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8C2DA7">
        <w:rPr>
          <w:rtl/>
        </w:rPr>
        <w:t xml:space="preserve"> </w:t>
      </w:r>
      <w:r w:rsidR="008C2DA7">
        <w:rPr>
          <w:rFonts w:hint="cs"/>
          <w:rtl/>
        </w:rPr>
        <w:t>أ</w:t>
      </w:r>
      <w:r>
        <w:rPr>
          <w:rtl/>
        </w:rPr>
        <w:t>ن</w:t>
      </w:r>
      <w:r w:rsidR="008C2DA7">
        <w:rPr>
          <w:rFonts w:hint="cs"/>
          <w:rtl/>
        </w:rPr>
        <w:t>َّ</w:t>
      </w:r>
      <w:r>
        <w:rPr>
          <w:rtl/>
        </w:rPr>
        <w:t xml:space="preserve"> امرأة نذرت ان تقاد مزمومة بزمام في انفها</w:t>
      </w:r>
      <w:r w:rsidR="00D575D3">
        <w:rPr>
          <w:rtl/>
        </w:rPr>
        <w:t>،</w:t>
      </w:r>
      <w:r>
        <w:rPr>
          <w:rtl/>
        </w:rPr>
        <w:t xml:space="preserve"> فوقع بعير</w:t>
      </w:r>
      <w:r w:rsidR="00D575D3">
        <w:rPr>
          <w:rtl/>
        </w:rPr>
        <w:t>،</w:t>
      </w:r>
      <w:r>
        <w:rPr>
          <w:rtl/>
        </w:rPr>
        <w:t xml:space="preserve"> فحزم انفها</w:t>
      </w:r>
      <w:r w:rsidR="00D575D3">
        <w:rPr>
          <w:rtl/>
        </w:rPr>
        <w:t>،</w:t>
      </w:r>
      <w:r>
        <w:rPr>
          <w:rtl/>
        </w:rPr>
        <w:t xml:space="preserve"> فأتت علي</w:t>
      </w:r>
      <w:r w:rsidR="008C2DA7">
        <w:rPr>
          <w:rFonts w:hint="cs"/>
          <w:rtl/>
        </w:rPr>
        <w:t>ّ</w:t>
      </w:r>
      <w:r>
        <w:rPr>
          <w:rtl/>
        </w:rPr>
        <w:t>ا</w:t>
      </w:r>
      <w:r w:rsidR="008C2DA7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تخاصم</w:t>
      </w:r>
      <w:r w:rsidR="00D575D3">
        <w:rPr>
          <w:rtl/>
        </w:rPr>
        <w:t>،</w:t>
      </w:r>
      <w:r>
        <w:rPr>
          <w:rtl/>
        </w:rPr>
        <w:t xml:space="preserve"> فأبطله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 w:rsidR="008C2DA7">
        <w:rPr>
          <w:rtl/>
        </w:rPr>
        <w:t xml:space="preserve"> </w:t>
      </w:r>
      <w:r w:rsidR="008C2DA7">
        <w:rPr>
          <w:rFonts w:hint="cs"/>
          <w:rtl/>
        </w:rPr>
        <w:t>إ</w:t>
      </w:r>
      <w:r>
        <w:rPr>
          <w:rtl/>
        </w:rPr>
        <w:t>ن</w:t>
      </w:r>
      <w:r w:rsidR="008C2DA7">
        <w:rPr>
          <w:rFonts w:hint="cs"/>
          <w:rtl/>
        </w:rPr>
        <w:t>ّ</w:t>
      </w:r>
      <w:r>
        <w:rPr>
          <w:rtl/>
        </w:rPr>
        <w:t xml:space="preserve">ما نذرت لله.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لا </w:t>
      </w:r>
      <w:r w:rsidR="007F0D3E">
        <w:rPr>
          <w:rtl/>
        </w:rPr>
        <w:t xml:space="preserve">يدلُّ </w:t>
      </w:r>
      <w:r>
        <w:rPr>
          <w:rtl/>
        </w:rPr>
        <w:t>على صح</w:t>
      </w:r>
      <w:r w:rsidR="008C2DA7">
        <w:rPr>
          <w:rFonts w:hint="cs"/>
          <w:rtl/>
        </w:rPr>
        <w:t>ّ</w:t>
      </w:r>
      <w:r>
        <w:rPr>
          <w:rtl/>
        </w:rPr>
        <w:t>ة هذا النذر</w:t>
      </w:r>
      <w:r w:rsidR="00D575D3">
        <w:rPr>
          <w:rtl/>
        </w:rPr>
        <w:t>،</w:t>
      </w:r>
      <w:r>
        <w:rPr>
          <w:rtl/>
        </w:rPr>
        <w:t xml:space="preserve"> بل على عدم الضمان ؛ لكونها هي التي فرطت واذنت.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[ 29648 ]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غير واحد من اصحابنا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تكون له الجارية</w:t>
      </w:r>
      <w:r w:rsidR="00D575D3">
        <w:rPr>
          <w:rtl/>
        </w:rPr>
        <w:t>،</w:t>
      </w:r>
      <w:r>
        <w:rPr>
          <w:rtl/>
        </w:rPr>
        <w:t xml:space="preserve"> فتؤذيه امرأته</w:t>
      </w:r>
      <w:r w:rsidR="00D575D3">
        <w:rPr>
          <w:rtl/>
        </w:rPr>
        <w:t>،</w:t>
      </w:r>
      <w:r>
        <w:rPr>
          <w:rtl/>
        </w:rPr>
        <w:t xml:space="preserve"> وتغار عليه</w:t>
      </w:r>
      <w:r w:rsidR="00D575D3">
        <w:rPr>
          <w:rtl/>
        </w:rPr>
        <w:t>،</w:t>
      </w:r>
      <w:r>
        <w:rPr>
          <w:rtl/>
        </w:rPr>
        <w:t xml:space="preserve"> فيقول</w:t>
      </w:r>
      <w:r w:rsidR="00D575D3">
        <w:rPr>
          <w:rtl/>
        </w:rPr>
        <w:t>:</w:t>
      </w:r>
      <w:r>
        <w:rPr>
          <w:rtl/>
        </w:rPr>
        <w:t xml:space="preserve"> هي عليك صدقة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جعلها لله</w:t>
      </w:r>
      <w:r w:rsidR="00D575D3">
        <w:rPr>
          <w:rtl/>
        </w:rPr>
        <w:t>،</w:t>
      </w:r>
      <w:r>
        <w:rPr>
          <w:rtl/>
        </w:rPr>
        <w:t xml:space="preserve"> وذكر الله فليس له ان يقربها</w:t>
      </w:r>
      <w:r w:rsidR="00D575D3">
        <w:rPr>
          <w:rtl/>
        </w:rPr>
        <w:t>،</w:t>
      </w:r>
      <w:r>
        <w:rPr>
          <w:rtl/>
        </w:rPr>
        <w:t xml:space="preserve"> وان لم يكن ذكر الله فهي جاريته</w:t>
      </w:r>
      <w:r w:rsidR="00D575D3">
        <w:rPr>
          <w:rtl/>
        </w:rPr>
        <w:t>،</w:t>
      </w:r>
      <w:r>
        <w:rPr>
          <w:rtl/>
        </w:rPr>
        <w:t xml:space="preserve"> يصنع بها ما شاء.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ذكر الشيخ</w:t>
      </w:r>
      <w:r w:rsidR="004F35C8">
        <w:rPr>
          <w:rtl/>
        </w:rPr>
        <w:t xml:space="preserve"> أنّه </w:t>
      </w:r>
      <w:r>
        <w:rPr>
          <w:rtl/>
        </w:rPr>
        <w:t>محمول على ما لو جعله نذرا</w:t>
      </w:r>
      <w:r w:rsidR="008C2DA7">
        <w:rPr>
          <w:rFonts w:hint="cs"/>
          <w:rtl/>
        </w:rPr>
        <w:t>ً</w:t>
      </w:r>
      <w:r>
        <w:rPr>
          <w:rtl/>
        </w:rPr>
        <w:t xml:space="preserve"> صحيحا</w:t>
      </w:r>
      <w:r w:rsidR="008C2DA7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وليس في خلافه مصلحة</w:t>
      </w:r>
      <w:r w:rsidR="00D575D3">
        <w:rPr>
          <w:rtl/>
        </w:rPr>
        <w:t>،</w:t>
      </w:r>
      <w:r>
        <w:rPr>
          <w:rtl/>
        </w:rPr>
        <w:t xml:space="preserve"> او على الاستحباب.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في المصدر</w:t>
      </w:r>
      <w:r w:rsidR="00D575D3">
        <w:rPr>
          <w:rtl/>
        </w:rPr>
        <w:t>:</w:t>
      </w:r>
      <w:r w:rsidRPr="00D567AE">
        <w:rPr>
          <w:rtl/>
        </w:rPr>
        <w:t xml:space="preserve"> شيئا</w:t>
      </w:r>
      <w:r w:rsidR="008C2DA7">
        <w:rPr>
          <w:rFonts w:hint="cs"/>
          <w:rtl/>
        </w:rPr>
        <w:t>ً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313 </w:t>
      </w:r>
      <w:r w:rsidR="00085C76">
        <w:rPr>
          <w:rtl/>
        </w:rPr>
        <w:t>/</w:t>
      </w:r>
      <w:r>
        <w:rPr>
          <w:rtl/>
        </w:rPr>
        <w:t xml:space="preserve"> 1161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47 </w:t>
      </w:r>
      <w:r w:rsidR="00085C76">
        <w:rPr>
          <w:rtl/>
        </w:rPr>
        <w:t>/</w:t>
      </w:r>
      <w:r>
        <w:rPr>
          <w:rtl/>
        </w:rPr>
        <w:t xml:space="preserve"> 161.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313 </w:t>
      </w:r>
      <w:r w:rsidR="00085C76">
        <w:rPr>
          <w:rtl/>
        </w:rPr>
        <w:t>/</w:t>
      </w:r>
      <w:r>
        <w:rPr>
          <w:rtl/>
        </w:rPr>
        <w:t xml:space="preserve"> 1162.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317 </w:t>
      </w:r>
      <w:r w:rsidR="00085C76">
        <w:rPr>
          <w:rtl/>
        </w:rPr>
        <w:t>/</w:t>
      </w:r>
      <w:r>
        <w:rPr>
          <w:rtl/>
        </w:rPr>
        <w:t xml:space="preserve"> 1179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45 </w:t>
      </w:r>
      <w:r w:rsidR="00085C76">
        <w:rPr>
          <w:rtl/>
        </w:rPr>
        <w:t>/</w:t>
      </w:r>
      <w:r>
        <w:rPr>
          <w:rtl/>
        </w:rPr>
        <w:t xml:space="preserve"> 156.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[ 29649 ]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الحميد</w:t>
      </w:r>
      <w:r w:rsidR="00D575D3">
        <w:rPr>
          <w:rtl/>
        </w:rPr>
        <w:t>،</w:t>
      </w:r>
      <w:r>
        <w:rPr>
          <w:rtl/>
        </w:rPr>
        <w:t xml:space="preserve"> عن أبي جميلة</w:t>
      </w:r>
      <w:r w:rsidR="00D575D3">
        <w:rPr>
          <w:rtl/>
        </w:rPr>
        <w:t>،</w:t>
      </w:r>
      <w:r>
        <w:rPr>
          <w:rtl/>
        </w:rPr>
        <w:t xml:space="preserve"> عن عمرو بن </w:t>
      </w:r>
      <w:r w:rsidR="00735766">
        <w:rPr>
          <w:rtl/>
        </w:rPr>
        <w:t>حرّ</w:t>
      </w:r>
      <w:r>
        <w:rPr>
          <w:rtl/>
        </w:rPr>
        <w:t>يث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قال</w:t>
      </w:r>
      <w:r w:rsidR="00D575D3">
        <w:rPr>
          <w:rtl/>
        </w:rPr>
        <w:t>:</w:t>
      </w:r>
      <w:r>
        <w:rPr>
          <w:rtl/>
        </w:rPr>
        <w:t xml:space="preserve"> ان كلم ذا قرابة له فعليه المشي إلى بيت الله</w:t>
      </w:r>
      <w:r w:rsidR="00D575D3">
        <w:rPr>
          <w:rtl/>
        </w:rPr>
        <w:t>،</w:t>
      </w:r>
      <w:r>
        <w:rPr>
          <w:rtl/>
        </w:rPr>
        <w:t xml:space="preserve"> وكلّ ما يملكه في سبيل الله. وهو بريء من دين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يصوم ثلاثة ايام</w:t>
      </w:r>
      <w:r w:rsidR="00D575D3">
        <w:rPr>
          <w:rtl/>
        </w:rPr>
        <w:t>،</w:t>
      </w:r>
      <w:r>
        <w:rPr>
          <w:rtl/>
        </w:rPr>
        <w:t xml:space="preserve"> ويتصد</w:t>
      </w:r>
      <w:r w:rsidR="007F29CC">
        <w:rPr>
          <w:rFonts w:hint="cs"/>
          <w:rtl/>
        </w:rPr>
        <w:t>ّ</w:t>
      </w:r>
      <w:r>
        <w:rPr>
          <w:rtl/>
        </w:rPr>
        <w:t xml:space="preserve">ق على عشرة مساكين.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اقول</w:t>
      </w:r>
      <w:r w:rsidR="00D575D3">
        <w:rPr>
          <w:rtl/>
        </w:rPr>
        <w:t>:</w:t>
      </w:r>
      <w:r>
        <w:rPr>
          <w:rtl/>
        </w:rPr>
        <w:t xml:space="preserve"> حمله الشيخ على الاستحباب</w:t>
      </w:r>
      <w:r w:rsidR="00D575D3">
        <w:rPr>
          <w:rtl/>
        </w:rPr>
        <w:t>،</w:t>
      </w:r>
      <w:r>
        <w:rPr>
          <w:rtl/>
        </w:rPr>
        <w:t xml:space="preserve"> وجوّز حمله على ان يجعل ذلك شكرا</w:t>
      </w:r>
      <w:r w:rsidR="007F29CC">
        <w:rPr>
          <w:rFonts w:hint="cs"/>
          <w:rtl/>
        </w:rPr>
        <w:t>ً</w:t>
      </w:r>
      <w:r>
        <w:rPr>
          <w:rtl/>
        </w:rPr>
        <w:t xml:space="preserve"> لله ؛ لمخالفة المعصية</w:t>
      </w:r>
      <w:r w:rsidR="00D575D3">
        <w:rPr>
          <w:rtl/>
        </w:rPr>
        <w:t>،</w:t>
      </w:r>
      <w:r>
        <w:rPr>
          <w:rtl/>
        </w:rPr>
        <w:t xml:space="preserve"> لا لخلف النذر.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[ 29650 ]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وعنه عن أبي </w:t>
      </w:r>
      <w:r w:rsidR="009730F4">
        <w:rPr>
          <w:rtl/>
        </w:rPr>
        <w:t>عبد الله</w:t>
      </w:r>
      <w:r>
        <w:rPr>
          <w:rtl/>
        </w:rPr>
        <w:t xml:space="preserve"> الرازي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إن</w:t>
      </w:r>
      <w:r w:rsidR="007F29CC">
        <w:rPr>
          <w:rFonts w:hint="cs"/>
          <w:rtl/>
        </w:rPr>
        <w:t>َّ</w:t>
      </w:r>
      <w:r>
        <w:rPr>
          <w:rtl/>
        </w:rPr>
        <w:t xml:space="preserve"> لي جارية ليس لها من</w:t>
      </w:r>
      <w:r w:rsidR="007F29CC">
        <w:rPr>
          <w:rFonts w:hint="cs"/>
          <w:rtl/>
        </w:rPr>
        <w:t>ّ</w:t>
      </w:r>
      <w:r>
        <w:rPr>
          <w:rtl/>
        </w:rPr>
        <w:t>ي مكان ولا ناحية</w:t>
      </w:r>
      <w:r w:rsidR="00D575D3">
        <w:rPr>
          <w:rtl/>
        </w:rPr>
        <w:t>،</w:t>
      </w:r>
      <w:r>
        <w:rPr>
          <w:rtl/>
        </w:rPr>
        <w:t xml:space="preserve"> وهي تحتمل الثمن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اني كنت حلفت فيها بيمين</w:t>
      </w:r>
      <w:r w:rsidR="00D575D3">
        <w:rPr>
          <w:rtl/>
        </w:rPr>
        <w:t>،</w:t>
      </w:r>
      <w:r>
        <w:rPr>
          <w:rtl/>
        </w:rPr>
        <w:t xml:space="preserve"> فقلت</w:t>
      </w:r>
      <w:r w:rsidR="00D575D3">
        <w:rPr>
          <w:rtl/>
        </w:rPr>
        <w:t>:</w:t>
      </w:r>
      <w:r>
        <w:rPr>
          <w:rtl/>
        </w:rPr>
        <w:t xml:space="preserve"> لله عليّ</w:t>
      </w:r>
      <w:r w:rsidR="007F29CC">
        <w:rPr>
          <w:rFonts w:hint="cs"/>
          <w:rtl/>
        </w:rPr>
        <w:t>َ</w:t>
      </w:r>
      <w:r>
        <w:rPr>
          <w:rtl/>
        </w:rPr>
        <w:t xml:space="preserve"> ان لا أبيعها ابدا</w:t>
      </w:r>
      <w:r w:rsidR="007F29C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ولي الى ثمنها حاجة مع تخفيف المؤنة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فِ لله بقولك 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الاستحباب</w:t>
      </w:r>
      <w:r w:rsidR="00D575D3">
        <w:rPr>
          <w:rtl/>
        </w:rPr>
        <w:t>،</w:t>
      </w:r>
      <w:r>
        <w:rPr>
          <w:rtl/>
        </w:rPr>
        <w:t xml:space="preserve"> أو على كون عدم البيع ارجح لجهات اخر ؛ لما مر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ذكره الشيخ.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[ 29651 ] </w:t>
      </w:r>
      <w:r>
        <w:rPr>
          <w:rtl/>
        </w:rPr>
        <w:t>12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7F29CC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أبي ابراهيم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</w:t>
      </w:r>
      <w:r w:rsidR="00D575D3">
        <w:rPr>
          <w:rtl/>
        </w:rPr>
        <w:t>:</w:t>
      </w:r>
      <w:r>
        <w:rPr>
          <w:rtl/>
        </w:rPr>
        <w:t xml:space="preserve"> أقال رسول الله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310 </w:t>
      </w:r>
      <w:r w:rsidR="00085C76">
        <w:rPr>
          <w:rtl/>
        </w:rPr>
        <w:t>/</w:t>
      </w:r>
      <w:r>
        <w:rPr>
          <w:rtl/>
        </w:rPr>
        <w:t xml:space="preserve"> 1153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46 </w:t>
      </w:r>
      <w:r w:rsidR="00085C76">
        <w:rPr>
          <w:rtl/>
        </w:rPr>
        <w:t>/</w:t>
      </w:r>
      <w:r>
        <w:rPr>
          <w:rtl/>
        </w:rPr>
        <w:t xml:space="preserve"> 159.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310 </w:t>
      </w:r>
      <w:r w:rsidR="00085C76">
        <w:rPr>
          <w:rtl/>
        </w:rPr>
        <w:t>/</w:t>
      </w:r>
      <w:r>
        <w:rPr>
          <w:rtl/>
        </w:rPr>
        <w:t xml:space="preserve"> 1149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46 </w:t>
      </w:r>
      <w:r w:rsidR="00085C76">
        <w:rPr>
          <w:rtl/>
        </w:rPr>
        <w:t>/</w:t>
      </w:r>
      <w:r>
        <w:rPr>
          <w:rtl/>
        </w:rPr>
        <w:t xml:space="preserve"> 157.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مر</w:t>
      </w:r>
      <w:r w:rsidR="007F29CC">
        <w:rPr>
          <w:rFonts w:hint="cs"/>
          <w:rtl/>
        </w:rPr>
        <w:t>ّ</w:t>
      </w:r>
      <w:r w:rsidRPr="00D567AE">
        <w:rPr>
          <w:rtl/>
        </w:rPr>
        <w:t xml:space="preserve"> في الحديث 1 و 7 من هذا الباب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33.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23B9D">
        <w:rPr>
          <w:rtl/>
        </w:rPr>
        <w:t xml:space="preserve"> لا نذر في معصية؟ قال</w:t>
      </w:r>
      <w:r w:rsidR="00D575D3">
        <w:rPr>
          <w:rtl/>
        </w:rPr>
        <w:t>:</w:t>
      </w:r>
      <w:r w:rsidR="00923B9D">
        <w:rPr>
          <w:rtl/>
        </w:rPr>
        <w:t xml:space="preserve"> نعم.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FA4928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في المتعة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26" w:name="_Toc307245103"/>
      <w:bookmarkStart w:id="1227" w:name="_Toc307245819"/>
      <w:bookmarkStart w:id="1228" w:name="_Toc379793850"/>
      <w:bookmarkStart w:id="1229" w:name="_Toc180936612"/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باب ان من نذر هديا</w:t>
      </w:r>
      <w:r w:rsidR="00FA4928">
        <w:rPr>
          <w:rFonts w:hint="cs"/>
          <w:rtl/>
        </w:rPr>
        <w:t>ً</w:t>
      </w:r>
      <w:r>
        <w:rPr>
          <w:rtl/>
        </w:rPr>
        <w:t xml:space="preserve"> لا يقدر عليه لم يلزمه</w:t>
      </w:r>
      <w:r w:rsidR="00D575D3">
        <w:rPr>
          <w:rtl/>
        </w:rPr>
        <w:t>،</w:t>
      </w:r>
      <w:r>
        <w:rPr>
          <w:rtl/>
        </w:rPr>
        <w:t xml:space="preserve"> وحكم</w:t>
      </w:r>
      <w:bookmarkEnd w:id="1226"/>
      <w:bookmarkEnd w:id="1227"/>
      <w:r w:rsidR="00D575D3">
        <w:rPr>
          <w:rtl/>
        </w:rPr>
        <w:t xml:space="preserve"> </w:t>
      </w:r>
      <w:bookmarkStart w:id="1230" w:name="_Toc307245104"/>
      <w:bookmarkStart w:id="1231" w:name="_Toc307245820"/>
      <w:r w:rsidR="00D575D3">
        <w:rPr>
          <w:rtl/>
        </w:rPr>
        <w:t>م</w:t>
      </w:r>
      <w:r>
        <w:rPr>
          <w:rtl/>
        </w:rPr>
        <w:t>ن نذر هديا</w:t>
      </w:r>
      <w:r w:rsidR="00FA4928">
        <w:rPr>
          <w:rFonts w:hint="cs"/>
          <w:rtl/>
        </w:rPr>
        <w:t>ً</w:t>
      </w:r>
      <w:r>
        <w:rPr>
          <w:rtl/>
        </w:rPr>
        <w:t xml:space="preserve"> للكعبة من غير الانعام.</w:t>
      </w:r>
      <w:bookmarkEnd w:id="1228"/>
      <w:bookmarkEnd w:id="1229"/>
      <w:bookmarkEnd w:id="1230"/>
      <w:bookmarkEnd w:id="123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730F4">
        <w:rPr>
          <w:rtl/>
        </w:rPr>
        <w:t>عبد الله</w:t>
      </w:r>
      <w:r>
        <w:rPr>
          <w:rtl/>
        </w:rPr>
        <w:t xml:space="preserve"> بن مهران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يقول</w:t>
      </w:r>
      <w:r w:rsidR="00D575D3">
        <w:rPr>
          <w:rtl/>
        </w:rPr>
        <w:t>:</w:t>
      </w:r>
      <w:r>
        <w:rPr>
          <w:rtl/>
        </w:rPr>
        <w:t xml:space="preserve"> هو يهدي إلى الكعبة كذا وكذا</w:t>
      </w:r>
      <w:r w:rsidR="00D575D3">
        <w:rPr>
          <w:rtl/>
        </w:rPr>
        <w:t>،</w:t>
      </w:r>
      <w:r>
        <w:rPr>
          <w:rtl/>
        </w:rPr>
        <w:t xml:space="preserve"> ما عليه اذا كان لا يقدر على ما يهديه؟ قال</w:t>
      </w:r>
      <w:r w:rsidR="00D575D3">
        <w:rPr>
          <w:rtl/>
        </w:rPr>
        <w:t>:</w:t>
      </w:r>
      <w:r>
        <w:rPr>
          <w:rtl/>
        </w:rPr>
        <w:t xml:space="preserve"> ان كان جعله نذرا</w:t>
      </w:r>
      <w:r w:rsidR="003508CF">
        <w:rPr>
          <w:rFonts w:hint="cs"/>
          <w:rtl/>
        </w:rPr>
        <w:t>ً</w:t>
      </w:r>
      <w:r>
        <w:rPr>
          <w:rtl/>
        </w:rPr>
        <w:t xml:space="preserve"> ولا يملكه فلا شيء عليه</w:t>
      </w:r>
      <w:r w:rsidR="00D575D3">
        <w:rPr>
          <w:rtl/>
        </w:rPr>
        <w:t>،</w:t>
      </w:r>
      <w:r>
        <w:rPr>
          <w:rtl/>
        </w:rPr>
        <w:t xml:space="preserve"> وان كان </w:t>
      </w:r>
      <w:r w:rsidR="00E743EB">
        <w:rPr>
          <w:rtl/>
        </w:rPr>
        <w:t xml:space="preserve">ممّا </w:t>
      </w:r>
      <w:r>
        <w:rPr>
          <w:rtl/>
        </w:rPr>
        <w:t>يملك غلام او جارية او شبهه</w:t>
      </w:r>
      <w:r w:rsidR="00D575D3">
        <w:rPr>
          <w:rtl/>
        </w:rPr>
        <w:t>،</w:t>
      </w:r>
      <w:r>
        <w:rPr>
          <w:rtl/>
        </w:rPr>
        <w:t xml:space="preserve"> باعه واشترى بثمنه طيبا</w:t>
      </w:r>
      <w:r w:rsidR="003508CF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فيطيب به الكعبة</w:t>
      </w:r>
      <w:r w:rsidR="00D575D3">
        <w:rPr>
          <w:rtl/>
        </w:rPr>
        <w:t>،</w:t>
      </w:r>
      <w:r>
        <w:rPr>
          <w:rtl/>
        </w:rPr>
        <w:t xml:space="preserve"> وان كانت داب</w:t>
      </w:r>
      <w:r w:rsidR="003508CF">
        <w:rPr>
          <w:rFonts w:hint="cs"/>
          <w:rtl/>
        </w:rPr>
        <w:t>ّ</w:t>
      </w:r>
      <w:r>
        <w:rPr>
          <w:rtl/>
        </w:rPr>
        <w:t xml:space="preserve">ة فليس عليه شيء. </w:t>
      </w:r>
    </w:p>
    <w:p w:rsidR="00923B9D" w:rsidRDefault="00923B9D" w:rsidP="006D15EE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730F4">
        <w:rPr>
          <w:rtl/>
        </w:rPr>
        <w:t>عبد الله</w:t>
      </w:r>
      <w:r>
        <w:rPr>
          <w:rtl/>
        </w:rPr>
        <w:t xml:space="preserve"> بن مهران </w:t>
      </w:r>
      <w:r w:rsidRPr="00D575D3">
        <w:rPr>
          <w:rStyle w:val="libFootnotenumChar"/>
          <w:rtl/>
        </w:rPr>
        <w:t>(</w:t>
      </w:r>
      <w:r w:rsidR="006D15E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6D15EE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6D15EE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الحكم الثاني في الحج</w:t>
      </w:r>
      <w:r w:rsidR="006D15EE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D15E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D575D3">
        <w:rPr>
          <w:rStyle w:val="libFootnotenumChar"/>
          <w:rtl/>
        </w:rPr>
        <w:t>(</w:t>
      </w:r>
      <w:r w:rsidR="006D15EE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6D15EE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3 من ابواب المتعة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(2) </w:t>
      </w:r>
      <w:r w:rsidR="006D15EE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11 من ابواب الايمان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(3) ياتي في الباب 24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6D15EE">
      <w:pPr>
        <w:pStyle w:val="libFootnoteCenterBold"/>
        <w:rPr>
          <w:rtl/>
        </w:rPr>
      </w:pPr>
      <w:r>
        <w:rPr>
          <w:rtl/>
        </w:rPr>
        <w:t>الباب 18</w:t>
      </w:r>
    </w:p>
    <w:p w:rsidR="00923B9D" w:rsidRDefault="00923B9D" w:rsidP="006D15E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310 </w:t>
      </w:r>
      <w:r w:rsidR="00085C76">
        <w:rPr>
          <w:rtl/>
        </w:rPr>
        <w:t>/</w:t>
      </w:r>
      <w:r>
        <w:rPr>
          <w:rtl/>
        </w:rPr>
        <w:t xml:space="preserve"> 1150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55 </w:t>
      </w:r>
      <w:r w:rsidR="00085C76">
        <w:rPr>
          <w:rtl/>
        </w:rPr>
        <w:t>/</w:t>
      </w:r>
      <w:r>
        <w:rPr>
          <w:rtl/>
        </w:rPr>
        <w:t xml:space="preserve"> 194. </w:t>
      </w:r>
    </w:p>
    <w:p w:rsidR="00923B9D" w:rsidRPr="00D567AE" w:rsidRDefault="00923B9D" w:rsidP="006D15EE">
      <w:pPr>
        <w:pStyle w:val="libFootnote0"/>
        <w:rPr>
          <w:rtl/>
        </w:rPr>
      </w:pPr>
      <w:r w:rsidRPr="00D567AE">
        <w:rPr>
          <w:rtl/>
        </w:rPr>
        <w:t>(</w:t>
      </w:r>
      <w:r w:rsidR="006D15EE">
        <w:rPr>
          <w:rFonts w:hint="cs"/>
          <w:rtl/>
        </w:rPr>
        <w:t>4</w:t>
      </w:r>
      <w:r w:rsidRPr="00D567AE">
        <w:rPr>
          <w:rtl/>
        </w:rPr>
        <w:t>) الفقيه 3</w:t>
      </w:r>
      <w:r w:rsidR="00D575D3">
        <w:rPr>
          <w:rtl/>
        </w:rPr>
        <w:t>:</w:t>
      </w:r>
      <w:r w:rsidRPr="00D567AE">
        <w:rPr>
          <w:rtl/>
        </w:rPr>
        <w:t xml:space="preserve"> 235 </w:t>
      </w:r>
      <w:r w:rsidR="00085C76">
        <w:rPr>
          <w:rtl/>
        </w:rPr>
        <w:t>/</w:t>
      </w:r>
      <w:r w:rsidRPr="00D567AE">
        <w:rPr>
          <w:rtl/>
        </w:rPr>
        <w:t xml:space="preserve"> 1112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6D15EE">
      <w:pPr>
        <w:pStyle w:val="libFootnote0"/>
        <w:rPr>
          <w:rtl/>
        </w:rPr>
      </w:pPr>
      <w:r w:rsidRPr="00D567AE">
        <w:rPr>
          <w:rtl/>
        </w:rPr>
        <w:t>(</w:t>
      </w:r>
      <w:r w:rsidR="006D15EE">
        <w:rPr>
          <w:rFonts w:hint="cs"/>
          <w:rtl/>
        </w:rPr>
        <w:t>5</w:t>
      </w:r>
      <w:r w:rsidRPr="00D567AE">
        <w:rPr>
          <w:rtl/>
        </w:rPr>
        <w:t xml:space="preserve">) </w:t>
      </w:r>
      <w:r w:rsidR="006D15EE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22 من ابواب مقدمات الطواف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6D15EE">
      <w:pPr>
        <w:pStyle w:val="libFootnote0"/>
        <w:rPr>
          <w:rtl/>
        </w:rPr>
      </w:pPr>
      <w:r w:rsidRPr="00D567AE">
        <w:rPr>
          <w:rtl/>
        </w:rPr>
        <w:t>(</w:t>
      </w:r>
      <w:r w:rsidR="006D15EE">
        <w:rPr>
          <w:rFonts w:hint="cs"/>
          <w:rtl/>
        </w:rPr>
        <w:t>6</w:t>
      </w:r>
      <w:r w:rsidRPr="00D567AE">
        <w:rPr>
          <w:rtl/>
        </w:rPr>
        <w:t xml:space="preserve">) </w:t>
      </w:r>
      <w:r w:rsidR="006D15EE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 9 من الباب 1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232" w:name="_Toc307245105"/>
      <w:bookmarkStart w:id="1233" w:name="_Toc307245821"/>
      <w:bookmarkStart w:id="1234" w:name="_Toc379793851"/>
      <w:bookmarkStart w:id="1235" w:name="_Toc180936613"/>
      <w:r>
        <w:rPr>
          <w:rtl/>
        </w:rPr>
        <w:lastRenderedPageBreak/>
        <w:t>19</w:t>
      </w:r>
      <w:r w:rsidR="00D575D3">
        <w:rPr>
          <w:rtl/>
        </w:rPr>
        <w:t xml:space="preserve"> - </w:t>
      </w:r>
      <w:r>
        <w:rPr>
          <w:rtl/>
        </w:rPr>
        <w:t>باب ان من نذر فعل واجب او ترك م</w:t>
      </w:r>
      <w:r w:rsidR="00735766">
        <w:rPr>
          <w:rtl/>
        </w:rPr>
        <w:t>حرّ</w:t>
      </w:r>
      <w:r>
        <w:rPr>
          <w:rtl/>
        </w:rPr>
        <w:t>م لزم ووجبت</w:t>
      </w:r>
      <w:bookmarkEnd w:id="1232"/>
      <w:bookmarkEnd w:id="1233"/>
      <w:r w:rsidR="00D575D3">
        <w:rPr>
          <w:rtl/>
        </w:rPr>
        <w:t xml:space="preserve"> </w:t>
      </w:r>
      <w:bookmarkStart w:id="1236" w:name="_Toc307245106"/>
      <w:bookmarkStart w:id="1237" w:name="_Toc307245822"/>
      <w:r w:rsidR="00D575D3">
        <w:rPr>
          <w:rtl/>
        </w:rPr>
        <w:t>ا</w:t>
      </w:r>
      <w:r>
        <w:rPr>
          <w:rtl/>
        </w:rPr>
        <w:t>لكفارة بالمخالفة.</w:t>
      </w:r>
      <w:bookmarkEnd w:id="1234"/>
      <w:bookmarkEnd w:id="1235"/>
      <w:bookmarkEnd w:id="1236"/>
      <w:bookmarkEnd w:id="123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جميل بن درّاج</w:t>
      </w:r>
      <w:r w:rsidR="00D575D3">
        <w:rPr>
          <w:rtl/>
        </w:rPr>
        <w:t>،</w:t>
      </w:r>
      <w:r>
        <w:rPr>
          <w:rtl/>
        </w:rPr>
        <w:t xml:space="preserve"> عن عبد الملك بن عمرو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جعل لله عليه ان لا يركب م</w:t>
      </w:r>
      <w:r w:rsidR="00735766">
        <w:rPr>
          <w:rtl/>
        </w:rPr>
        <w:t>حرّ</w:t>
      </w:r>
      <w:r>
        <w:rPr>
          <w:rtl/>
        </w:rPr>
        <w:t>ما سم</w:t>
      </w:r>
      <w:r w:rsidR="00922433">
        <w:rPr>
          <w:rFonts w:hint="cs"/>
          <w:rtl/>
        </w:rPr>
        <w:t>ّ</w:t>
      </w:r>
      <w:r>
        <w:rPr>
          <w:rtl/>
        </w:rPr>
        <w:t>اه فركبه</w:t>
      </w:r>
      <w:r w:rsidR="00D575D3">
        <w:rPr>
          <w:rtl/>
        </w:rPr>
        <w:t>،</w:t>
      </w:r>
      <w:r>
        <w:rPr>
          <w:rtl/>
        </w:rPr>
        <w:t xml:space="preserve"> قال لا</w:t>
      </w:r>
      <w:r w:rsidR="00D575D3">
        <w:rPr>
          <w:rtl/>
        </w:rPr>
        <w:t>،</w:t>
      </w:r>
      <w:r>
        <w:rPr>
          <w:rtl/>
        </w:rPr>
        <w:t xml:space="preserve"> ولا اعلمه </w:t>
      </w:r>
      <w:r w:rsidR="004B392B">
        <w:rPr>
          <w:rtl/>
        </w:rPr>
        <w:t xml:space="preserve">إلّا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فليعتق رقبة</w:t>
      </w:r>
      <w:r w:rsidR="00D575D3">
        <w:rPr>
          <w:rtl/>
        </w:rPr>
        <w:t>،</w:t>
      </w:r>
      <w:r>
        <w:rPr>
          <w:rtl/>
        </w:rPr>
        <w:t xml:space="preserve"> او ليصم شهرين متتابعين</w:t>
      </w:r>
      <w:r w:rsidR="00D575D3">
        <w:rPr>
          <w:rtl/>
        </w:rPr>
        <w:t>،</w:t>
      </w:r>
      <w:r>
        <w:rPr>
          <w:rtl/>
        </w:rPr>
        <w:t xml:space="preserve"> أو ليطعم ست</w:t>
      </w:r>
      <w:r w:rsidR="00922433">
        <w:rPr>
          <w:rFonts w:hint="cs"/>
          <w:rtl/>
        </w:rPr>
        <w:t>ّ</w:t>
      </w:r>
      <w:r>
        <w:rPr>
          <w:rtl/>
        </w:rPr>
        <w:t>ين مسكينا</w:t>
      </w:r>
      <w:r w:rsidR="00922433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38" w:name="_Toc307245107"/>
      <w:bookmarkStart w:id="1239" w:name="_Toc307245823"/>
      <w:bookmarkStart w:id="1240" w:name="_Toc379793852"/>
      <w:bookmarkStart w:id="1241" w:name="_Toc180936614"/>
      <w:r>
        <w:rPr>
          <w:rtl/>
        </w:rPr>
        <w:t>20</w:t>
      </w:r>
      <w:r w:rsidR="00D575D3">
        <w:rPr>
          <w:rtl/>
        </w:rPr>
        <w:t xml:space="preserve"> - </w:t>
      </w:r>
      <w:r w:rsidR="00922433">
        <w:rPr>
          <w:rtl/>
        </w:rPr>
        <w:t xml:space="preserve">باب </w:t>
      </w:r>
      <w:r w:rsidR="00922433">
        <w:rPr>
          <w:rFonts w:hint="cs"/>
          <w:rtl/>
        </w:rPr>
        <w:t>أ</w:t>
      </w:r>
      <w:r>
        <w:rPr>
          <w:rtl/>
        </w:rPr>
        <w:t>ن من نذر الحج ماشيا</w:t>
      </w:r>
      <w:r w:rsidR="00922433">
        <w:rPr>
          <w:rFonts w:hint="cs"/>
          <w:rtl/>
        </w:rPr>
        <w:t>ً</w:t>
      </w:r>
      <w:r>
        <w:rPr>
          <w:rtl/>
        </w:rPr>
        <w:t xml:space="preserve"> فعجز ركب ويسوق</w:t>
      </w:r>
      <w:bookmarkEnd w:id="1238"/>
      <w:bookmarkEnd w:id="1239"/>
      <w:r w:rsidR="00D575D3">
        <w:rPr>
          <w:rtl/>
        </w:rPr>
        <w:t xml:space="preserve"> </w:t>
      </w:r>
      <w:bookmarkStart w:id="1242" w:name="_Toc307245108"/>
      <w:bookmarkStart w:id="1243" w:name="_Toc307245824"/>
      <w:r w:rsidR="00D575D3">
        <w:rPr>
          <w:rtl/>
        </w:rPr>
        <w:t>ب</w:t>
      </w:r>
      <w:r>
        <w:rPr>
          <w:rtl/>
        </w:rPr>
        <w:t>دنة</w:t>
      </w:r>
      <w:r w:rsidR="00D575D3">
        <w:rPr>
          <w:rtl/>
        </w:rPr>
        <w:t>،</w:t>
      </w:r>
      <w:r>
        <w:rPr>
          <w:rtl/>
        </w:rPr>
        <w:t xml:space="preserve"> وحكم نذر المرابطة</w:t>
      </w:r>
      <w:r w:rsidR="00D575D3">
        <w:rPr>
          <w:rtl/>
        </w:rPr>
        <w:t>،</w:t>
      </w:r>
      <w:r>
        <w:rPr>
          <w:rtl/>
        </w:rPr>
        <w:t xml:space="preserve"> ونذر صوم زمان او حين</w:t>
      </w:r>
      <w:r w:rsidR="00D575D3">
        <w:rPr>
          <w:rtl/>
        </w:rPr>
        <w:t>،</w:t>
      </w:r>
      <w:bookmarkEnd w:id="1242"/>
      <w:bookmarkEnd w:id="1243"/>
      <w:r w:rsidR="00D575D3">
        <w:rPr>
          <w:rtl/>
        </w:rPr>
        <w:t xml:space="preserve"> </w:t>
      </w:r>
      <w:bookmarkStart w:id="1244" w:name="_Toc307245109"/>
      <w:bookmarkStart w:id="1245" w:name="_Toc307245825"/>
      <w:r w:rsidR="00D575D3">
        <w:rPr>
          <w:rtl/>
        </w:rPr>
        <w:t>و</w:t>
      </w:r>
      <w:r w:rsidR="00922433">
        <w:rPr>
          <w:rtl/>
        </w:rPr>
        <w:t>نذر ال</w:t>
      </w:r>
      <w:r w:rsidR="00922433">
        <w:rPr>
          <w:rFonts w:hint="cs"/>
          <w:rtl/>
        </w:rPr>
        <w:t>إِ</w:t>
      </w:r>
      <w:r w:rsidR="00922433">
        <w:rPr>
          <w:rtl/>
        </w:rPr>
        <w:t>حر</w:t>
      </w:r>
      <w:r>
        <w:rPr>
          <w:rtl/>
        </w:rPr>
        <w:t>ام قبل الميقات</w:t>
      </w:r>
      <w:bookmarkEnd w:id="1240"/>
      <w:bookmarkEnd w:id="1241"/>
      <w:bookmarkEnd w:id="1244"/>
      <w:bookmarkEnd w:id="124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</w:t>
      </w:r>
      <w:r w:rsidR="0003028B">
        <w:rPr>
          <w:rFonts w:hint="cs"/>
          <w:rtl/>
        </w:rPr>
        <w:t>ّ</w:t>
      </w:r>
      <w:r>
        <w:rPr>
          <w:rtl/>
        </w:rPr>
        <w:t>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اي</w:t>
      </w:r>
      <w:r w:rsidR="0003028B">
        <w:rPr>
          <w:rFonts w:hint="cs"/>
          <w:rtl/>
        </w:rPr>
        <w:t>ّ</w:t>
      </w:r>
      <w:r>
        <w:rPr>
          <w:rtl/>
        </w:rPr>
        <w:t>ما رجل نذر نذرا</w:t>
      </w:r>
      <w:r w:rsidR="0003028B">
        <w:rPr>
          <w:rFonts w:hint="cs"/>
          <w:rtl/>
        </w:rPr>
        <w:t>ً</w:t>
      </w:r>
      <w:r>
        <w:rPr>
          <w:rtl/>
        </w:rPr>
        <w:t xml:space="preserve"> أن يمشي إلى بيت الله ال</w:t>
      </w:r>
      <w:r w:rsidR="0003028B">
        <w:rPr>
          <w:rtl/>
        </w:rPr>
        <w:t>حر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ثم عجز عن ان يمشي فليركب</w:t>
      </w:r>
      <w:r w:rsidR="00D575D3">
        <w:rPr>
          <w:rtl/>
        </w:rPr>
        <w:t>،</w:t>
      </w:r>
      <w:r>
        <w:rPr>
          <w:rtl/>
        </w:rPr>
        <w:t xml:space="preserve"> وليسق بدنة اذا عرف الله منه الجهد.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03028B">
      <w:pPr>
        <w:pStyle w:val="libFootnoteCenterBold"/>
        <w:rPr>
          <w:rtl/>
        </w:rPr>
      </w:pPr>
      <w:r>
        <w:rPr>
          <w:rtl/>
        </w:rPr>
        <w:t>الباب 19</w:t>
      </w:r>
    </w:p>
    <w:p w:rsidR="00923B9D" w:rsidRDefault="00923B9D" w:rsidP="0003028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314 </w:t>
      </w:r>
      <w:r w:rsidR="00085C76">
        <w:rPr>
          <w:rtl/>
        </w:rPr>
        <w:t>/</w:t>
      </w:r>
      <w:r>
        <w:rPr>
          <w:rtl/>
        </w:rPr>
        <w:t xml:space="preserve"> 1165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54 </w:t>
      </w:r>
      <w:r w:rsidR="00085C76">
        <w:rPr>
          <w:rtl/>
        </w:rPr>
        <w:t>/</w:t>
      </w:r>
      <w:r>
        <w:rPr>
          <w:rtl/>
        </w:rPr>
        <w:t xml:space="preserve"> 188 واورده في الحديث 7 من الباب 23 من ابواب الكفارات.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03028B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23 من ابواب الايمان</w:t>
      </w:r>
      <w:r w:rsidR="00D575D3">
        <w:rPr>
          <w:rtl/>
        </w:rPr>
        <w:t>،</w:t>
      </w:r>
      <w:r w:rsidRPr="00D567AE">
        <w:rPr>
          <w:rtl/>
        </w:rPr>
        <w:t xml:space="preserve"> وفي الباب 23 من ابواب الكفارات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03028B">
      <w:pPr>
        <w:pStyle w:val="libFootnoteCenterBold"/>
        <w:rPr>
          <w:rtl/>
        </w:rPr>
      </w:pPr>
      <w:r>
        <w:rPr>
          <w:rtl/>
        </w:rPr>
        <w:t>الباب 20</w:t>
      </w:r>
    </w:p>
    <w:p w:rsidR="00923B9D" w:rsidRDefault="00923B9D" w:rsidP="0003028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315 </w:t>
      </w:r>
      <w:r w:rsidR="00085C76">
        <w:rPr>
          <w:rtl/>
        </w:rPr>
        <w:t>/</w:t>
      </w:r>
      <w:r>
        <w:rPr>
          <w:rtl/>
        </w:rPr>
        <w:t xml:space="preserve"> 1171</w:t>
      </w:r>
      <w:r w:rsidR="00D575D3">
        <w:rPr>
          <w:rtl/>
        </w:rPr>
        <w:t>،</w:t>
      </w:r>
      <w:r>
        <w:rPr>
          <w:rtl/>
        </w:rPr>
        <w:t xml:space="preserve"> واورده بطريق آخر في الحديث 3 من الباب 34 من ابواب وجوب الحج.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F81618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في الصوم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والجهاد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والحج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46" w:name="_Toc307245110"/>
      <w:bookmarkStart w:id="1247" w:name="_Toc307245826"/>
      <w:bookmarkStart w:id="1248" w:name="_Toc379793853"/>
      <w:bookmarkStart w:id="1249" w:name="_Toc180936615"/>
      <w:r>
        <w:rPr>
          <w:rtl/>
        </w:rPr>
        <w:t>21</w:t>
      </w:r>
      <w:r w:rsidR="00D575D3">
        <w:rPr>
          <w:rtl/>
        </w:rPr>
        <w:t xml:space="preserve"> - </w:t>
      </w:r>
      <w:r>
        <w:rPr>
          <w:rtl/>
        </w:rPr>
        <w:t>باب حكم من نذر الحج ماشيا</w:t>
      </w:r>
      <w:r w:rsidR="00F81618">
        <w:rPr>
          <w:rFonts w:hint="cs"/>
          <w:rtl/>
        </w:rPr>
        <w:t>ً</w:t>
      </w:r>
      <w:r>
        <w:rPr>
          <w:rtl/>
        </w:rPr>
        <w:t xml:space="preserve"> فعجز هل يجزيه الحج</w:t>
      </w:r>
      <w:bookmarkEnd w:id="1246"/>
      <w:bookmarkEnd w:id="1247"/>
      <w:r w:rsidR="00D575D3">
        <w:rPr>
          <w:rtl/>
        </w:rPr>
        <w:t xml:space="preserve"> </w:t>
      </w:r>
      <w:bookmarkStart w:id="1250" w:name="_Toc307245111"/>
      <w:bookmarkStart w:id="1251" w:name="_Toc307245827"/>
      <w:r w:rsidR="00D575D3">
        <w:rPr>
          <w:rtl/>
        </w:rPr>
        <w:t>ع</w:t>
      </w:r>
      <w:r>
        <w:rPr>
          <w:rtl/>
        </w:rPr>
        <w:t>ن غيره</w:t>
      </w:r>
      <w:r w:rsidR="00D575D3">
        <w:rPr>
          <w:rtl/>
        </w:rPr>
        <w:t>،</w:t>
      </w:r>
      <w:r>
        <w:rPr>
          <w:rtl/>
        </w:rPr>
        <w:t xml:space="preserve"> وهل يتصد</w:t>
      </w:r>
      <w:r w:rsidR="00F81618">
        <w:rPr>
          <w:rFonts w:hint="cs"/>
          <w:rtl/>
        </w:rPr>
        <w:t>ّ</w:t>
      </w:r>
      <w:r>
        <w:rPr>
          <w:rtl/>
        </w:rPr>
        <w:t>ق بما بقي من النفقة ان عجز في</w:t>
      </w:r>
      <w:bookmarkEnd w:id="1250"/>
      <w:bookmarkEnd w:id="1251"/>
      <w:r w:rsidR="00D575D3">
        <w:rPr>
          <w:rtl/>
        </w:rPr>
        <w:t xml:space="preserve"> </w:t>
      </w:r>
      <w:bookmarkStart w:id="1252" w:name="_Toc307245112"/>
      <w:bookmarkStart w:id="1253" w:name="_Toc307245828"/>
      <w:r w:rsidR="00D575D3">
        <w:rPr>
          <w:rtl/>
        </w:rPr>
        <w:t>ا</w:t>
      </w:r>
      <w:r>
        <w:rPr>
          <w:rtl/>
        </w:rPr>
        <w:t>ثناء الطريق.</w:t>
      </w:r>
      <w:bookmarkEnd w:id="1248"/>
      <w:bookmarkEnd w:id="1249"/>
      <w:bookmarkEnd w:id="1252"/>
      <w:bookmarkEnd w:id="125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F81618">
        <w:rPr>
          <w:rtl/>
        </w:rPr>
        <w:t>فض</w:t>
      </w:r>
      <w:r w:rsidR="004E1C80">
        <w:rPr>
          <w:rtl/>
        </w:rPr>
        <w:t>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وابن أبي عمير</w:t>
      </w:r>
      <w:r w:rsidR="00D575D3">
        <w:rPr>
          <w:rtl/>
        </w:rPr>
        <w:t>،</w:t>
      </w:r>
      <w:r>
        <w:rPr>
          <w:rtl/>
        </w:rPr>
        <w:t xml:space="preserve"> عن رفاعة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حج</w:t>
      </w:r>
      <w:r w:rsidR="00F81618">
        <w:rPr>
          <w:rFonts w:hint="cs"/>
          <w:rtl/>
        </w:rPr>
        <w:t>ّ</w:t>
      </w:r>
      <w:r>
        <w:rPr>
          <w:rtl/>
        </w:rPr>
        <w:t xml:space="preserve"> عن غيره</w:t>
      </w:r>
      <w:r w:rsidR="00D575D3">
        <w:rPr>
          <w:rtl/>
        </w:rPr>
        <w:t>،</w:t>
      </w:r>
      <w:r>
        <w:rPr>
          <w:rtl/>
        </w:rPr>
        <w:t xml:space="preserve"> ولم يكن له مال</w:t>
      </w:r>
      <w:r w:rsidR="00D575D3">
        <w:rPr>
          <w:rtl/>
        </w:rPr>
        <w:t>،</w:t>
      </w:r>
      <w:r>
        <w:rPr>
          <w:rtl/>
        </w:rPr>
        <w:t xml:space="preserve"> وعليه نذر أن يحج</w:t>
      </w:r>
      <w:r w:rsidR="00F81618">
        <w:rPr>
          <w:rFonts w:hint="cs"/>
          <w:rtl/>
        </w:rPr>
        <w:t>ّ</w:t>
      </w:r>
      <w:r>
        <w:rPr>
          <w:rtl/>
        </w:rPr>
        <w:t xml:space="preserve"> ماشيا</w:t>
      </w:r>
      <w:r w:rsidR="00F8161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أيجزي عنه عن نذره؟ قال</w:t>
      </w:r>
      <w:r w:rsidR="00D575D3">
        <w:rPr>
          <w:rtl/>
        </w:rPr>
        <w:t>:</w:t>
      </w:r>
      <w:r>
        <w:rPr>
          <w:rtl/>
        </w:rPr>
        <w:t xml:space="preserve"> نعم. </w:t>
      </w:r>
    </w:p>
    <w:p w:rsidR="00923B9D" w:rsidRDefault="00923B9D" w:rsidP="00E13CB8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 w:rsidR="00F81618">
        <w:rPr>
          <w:rtl/>
        </w:rPr>
        <w:t xml:space="preserve"> يحتمل </w:t>
      </w:r>
      <w:r w:rsidR="00F81618">
        <w:rPr>
          <w:rFonts w:hint="cs"/>
          <w:rtl/>
        </w:rPr>
        <w:t>أ</w:t>
      </w:r>
      <w:r>
        <w:rPr>
          <w:rtl/>
        </w:rPr>
        <w:t>ن يكون المراد يجزيه الحج</w:t>
      </w:r>
      <w:r w:rsidR="0068531F">
        <w:rPr>
          <w:rFonts w:hint="cs"/>
          <w:rtl/>
        </w:rPr>
        <w:t>ّ</w:t>
      </w:r>
      <w:r>
        <w:rPr>
          <w:rtl/>
        </w:rPr>
        <w:t xml:space="preserve"> عن غيره ما دام عاجزاً</w:t>
      </w:r>
      <w:r w:rsidR="00D575D3">
        <w:rPr>
          <w:rtl/>
        </w:rPr>
        <w:t>،</w:t>
      </w:r>
      <w:r>
        <w:rPr>
          <w:rtl/>
        </w:rPr>
        <w:t xml:space="preserve"> ويحتمل أن يكون مخصوصا</w:t>
      </w:r>
      <w:r w:rsidR="00F81618">
        <w:rPr>
          <w:rFonts w:hint="cs"/>
          <w:rtl/>
        </w:rPr>
        <w:t>ً</w:t>
      </w:r>
      <w:r>
        <w:rPr>
          <w:rtl/>
        </w:rPr>
        <w:t xml:space="preserve"> بمن قصد في حال النذر أن يحج</w:t>
      </w:r>
      <w:r w:rsidR="0068531F">
        <w:rPr>
          <w:rFonts w:hint="cs"/>
          <w:rtl/>
        </w:rPr>
        <w:t>ّ</w:t>
      </w:r>
      <w:r>
        <w:rPr>
          <w:rtl/>
        </w:rPr>
        <w:t xml:space="preserve"> ولو عن الغير ؛ لما </w:t>
      </w:r>
      <w:r w:rsidR="004F35C8">
        <w:rPr>
          <w:rtl/>
        </w:rPr>
        <w:t xml:space="preserve">تقدّم </w:t>
      </w:r>
      <w:r w:rsidRPr="00D575D3">
        <w:rPr>
          <w:rStyle w:val="libFootnotenumChar"/>
          <w:rtl/>
        </w:rPr>
        <w:t>(</w:t>
      </w:r>
      <w:r w:rsidR="00E13CB8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ابراهيم بن هاشم</w:t>
      </w:r>
      <w:r w:rsidR="00D575D3">
        <w:rPr>
          <w:rtl/>
        </w:rPr>
        <w:t>،</w:t>
      </w:r>
      <w:r>
        <w:rPr>
          <w:rtl/>
        </w:rPr>
        <w:t xml:space="preserve"> عن عبد الرحمن بن حمّاد</w:t>
      </w:r>
      <w:r w:rsidR="00D575D3">
        <w:rPr>
          <w:rtl/>
        </w:rPr>
        <w:t>،</w:t>
      </w:r>
      <w:r>
        <w:rPr>
          <w:rtl/>
        </w:rPr>
        <w:t xml:space="preserve"> عن ابراهيم بن عبد الحميد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سأله عب</w:t>
      </w:r>
      <w:r w:rsidR="0068531F">
        <w:rPr>
          <w:rFonts w:hint="cs"/>
          <w:rtl/>
        </w:rPr>
        <w:t>ّ</w:t>
      </w:r>
      <w:r>
        <w:rPr>
          <w:rtl/>
        </w:rPr>
        <w:t xml:space="preserve">اد بن </w:t>
      </w:r>
      <w:r w:rsidR="009730F4">
        <w:rPr>
          <w:rtl/>
        </w:rPr>
        <w:t>عبد الله</w:t>
      </w:r>
      <w:r>
        <w:rPr>
          <w:rtl/>
        </w:rPr>
        <w:t xml:space="preserve"> البصري</w:t>
      </w:r>
      <w:r w:rsidR="00D575D3">
        <w:rPr>
          <w:rtl/>
        </w:rPr>
        <w:t>،</w:t>
      </w:r>
      <w:r>
        <w:rPr>
          <w:rtl/>
        </w:rPr>
        <w:t xml:space="preserve"> عن رجل جعل لله عليه نذرا</w:t>
      </w:r>
      <w:r w:rsidR="0068531F">
        <w:rPr>
          <w:rFonts w:hint="cs"/>
          <w:rtl/>
        </w:rPr>
        <w:t>ً</w:t>
      </w:r>
      <w:r>
        <w:rPr>
          <w:rtl/>
        </w:rPr>
        <w:t xml:space="preserve"> على نفسه المشي إلى بيت الله ال</w:t>
      </w:r>
      <w:r w:rsidR="00735766">
        <w:rPr>
          <w:rtl/>
        </w:rPr>
        <w:t>حرّ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فمشى نصف الطريق او اقل</w:t>
      </w:r>
      <w:r w:rsidR="0068531F">
        <w:rPr>
          <w:rFonts w:hint="cs"/>
          <w:rtl/>
        </w:rPr>
        <w:t>ّ</w:t>
      </w:r>
      <w:r>
        <w:rPr>
          <w:rtl/>
        </w:rPr>
        <w:t xml:space="preserve"> او اكثر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ينظر ما كان ينفق من ذلك الموضع فيتصد</w:t>
      </w:r>
      <w:r w:rsidR="0068531F">
        <w:rPr>
          <w:rFonts w:hint="cs"/>
          <w:rtl/>
        </w:rPr>
        <w:t>ّ</w:t>
      </w:r>
      <w:r>
        <w:rPr>
          <w:rtl/>
        </w:rPr>
        <w:t xml:space="preserve">ق به.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68531F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الابواب 6 و 7 و 14 و 15 من ابواب بقية الصوم المندوب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(2) </w:t>
      </w:r>
      <w:r w:rsidR="0068531F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7 من ابواب جهاد العدو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(3) </w:t>
      </w:r>
      <w:r w:rsidR="0068531F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13 من ابواب مواقيت الحج</w:t>
      </w:r>
      <w:r w:rsidR="00D575D3">
        <w:rPr>
          <w:rtl/>
        </w:rPr>
        <w:t>،</w:t>
      </w:r>
      <w:r w:rsidRPr="00D567AE">
        <w:rPr>
          <w:rtl/>
        </w:rPr>
        <w:t xml:space="preserve"> وفي الباب 34 من ابواب وجوب الحج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68531F">
      <w:pPr>
        <w:pStyle w:val="libFootnoteCenterBold"/>
        <w:rPr>
          <w:rtl/>
        </w:rPr>
      </w:pPr>
      <w:r>
        <w:rPr>
          <w:rtl/>
        </w:rPr>
        <w:t>الباب 21</w:t>
      </w:r>
    </w:p>
    <w:p w:rsidR="00923B9D" w:rsidRDefault="00923B9D" w:rsidP="0068531F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68531F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315 </w:t>
      </w:r>
      <w:r w:rsidR="00085C76">
        <w:rPr>
          <w:rtl/>
        </w:rPr>
        <w:t>/</w:t>
      </w:r>
      <w:r>
        <w:rPr>
          <w:rtl/>
        </w:rPr>
        <w:t xml:space="preserve"> 1173. </w:t>
      </w:r>
    </w:p>
    <w:p w:rsidR="00923B9D" w:rsidRPr="00D567AE" w:rsidRDefault="00923B9D" w:rsidP="0068531F">
      <w:pPr>
        <w:pStyle w:val="libFootnote0"/>
        <w:rPr>
          <w:rtl/>
        </w:rPr>
      </w:pPr>
      <w:r w:rsidRPr="00D567AE">
        <w:rPr>
          <w:rtl/>
        </w:rPr>
        <w:t>(</w:t>
      </w:r>
      <w:r w:rsidR="0068531F">
        <w:rPr>
          <w:rFonts w:hint="cs"/>
          <w:rtl/>
        </w:rPr>
        <w:t>4</w:t>
      </w:r>
      <w:r w:rsidRPr="00D567AE">
        <w:rPr>
          <w:rtl/>
        </w:rPr>
        <w:t xml:space="preserve">) </w:t>
      </w:r>
      <w:r w:rsidR="0068531F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221 من ابواب وجوب الحج وفي الباب 5 من ابواب النيابة في الحج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316 </w:t>
      </w:r>
      <w:r w:rsidR="00085C76">
        <w:rPr>
          <w:rtl/>
        </w:rPr>
        <w:t>/</w:t>
      </w:r>
      <w:r>
        <w:rPr>
          <w:rtl/>
        </w:rPr>
        <w:t xml:space="preserve"> 1176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49 </w:t>
      </w:r>
      <w:r w:rsidR="00085C76">
        <w:rPr>
          <w:rtl/>
        </w:rPr>
        <w:t>/</w:t>
      </w:r>
      <w:r>
        <w:rPr>
          <w:rtl/>
        </w:rPr>
        <w:t xml:space="preserve"> 168.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E13CB8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54" w:name="_Toc307245113"/>
      <w:bookmarkStart w:id="1255" w:name="_Toc307245829"/>
      <w:bookmarkStart w:id="1256" w:name="_Toc379793854"/>
      <w:bookmarkStart w:id="1257" w:name="_Toc180936616"/>
      <w:r>
        <w:rPr>
          <w:rtl/>
        </w:rPr>
        <w:t>22</w:t>
      </w:r>
      <w:r w:rsidR="00D575D3">
        <w:rPr>
          <w:rtl/>
        </w:rPr>
        <w:t xml:space="preserve"> - </w:t>
      </w:r>
      <w:r>
        <w:rPr>
          <w:rtl/>
        </w:rPr>
        <w:t>باب حكم من مرض فاشترى نفسه من الله بمال</w:t>
      </w:r>
      <w:r w:rsidR="00D575D3">
        <w:rPr>
          <w:rtl/>
        </w:rPr>
        <w:t>،</w:t>
      </w:r>
      <w:r>
        <w:rPr>
          <w:rtl/>
        </w:rPr>
        <w:t xml:space="preserve"> لمن</w:t>
      </w:r>
      <w:bookmarkEnd w:id="1254"/>
      <w:bookmarkEnd w:id="1255"/>
      <w:r w:rsidR="00D575D3">
        <w:rPr>
          <w:rtl/>
        </w:rPr>
        <w:t xml:space="preserve"> </w:t>
      </w:r>
      <w:bookmarkStart w:id="1258" w:name="_Toc307245114"/>
      <w:bookmarkStart w:id="1259" w:name="_Toc307245830"/>
      <w:r w:rsidR="00D575D3">
        <w:rPr>
          <w:rtl/>
        </w:rPr>
        <w:t>ذ</w:t>
      </w:r>
      <w:r>
        <w:rPr>
          <w:rtl/>
        </w:rPr>
        <w:t>لك المال؟</w:t>
      </w:r>
      <w:bookmarkEnd w:id="1256"/>
      <w:bookmarkEnd w:id="1257"/>
      <w:bookmarkEnd w:id="1258"/>
      <w:bookmarkEnd w:id="1259"/>
    </w:p>
    <w:p w:rsidR="00923B9D" w:rsidRDefault="00923B9D" w:rsidP="00E13CB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ابراهيم بن هاشم</w:t>
      </w:r>
      <w:r w:rsidR="00D575D3">
        <w:rPr>
          <w:rtl/>
        </w:rPr>
        <w:t>،</w:t>
      </w:r>
      <w:r>
        <w:rPr>
          <w:rtl/>
        </w:rPr>
        <w:t xml:space="preserve"> عن يحيى بن المبارك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جبلة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E13CB8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رجل مرض فاشترى نفسه من الله بمائة الف درهم ان هو عافاه الله من مرضه </w:t>
      </w:r>
      <w:r w:rsidRPr="00D575D3">
        <w:rPr>
          <w:rStyle w:val="libFootnotenumChar"/>
          <w:rtl/>
        </w:rPr>
        <w:t>(</w:t>
      </w:r>
      <w:r w:rsidR="00E13CB8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يا اسحاق! لمن جعلته؟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للامام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هو لله</w:t>
      </w:r>
      <w:r w:rsidR="00D575D3">
        <w:rPr>
          <w:rtl/>
        </w:rPr>
        <w:t>،</w:t>
      </w:r>
      <w:r w:rsidR="00E13CB8">
        <w:rPr>
          <w:rtl/>
        </w:rPr>
        <w:t xml:space="preserve"> وما كان لله فهو لل</w:t>
      </w:r>
      <w:r w:rsidR="00E13CB8">
        <w:rPr>
          <w:rFonts w:hint="cs"/>
          <w:rtl/>
        </w:rPr>
        <w:t>إِ</w:t>
      </w:r>
      <w:r>
        <w:rPr>
          <w:rtl/>
        </w:rPr>
        <w:t xml:space="preserve">مام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الظاهر </w:t>
      </w:r>
      <w:r w:rsidR="00E13CB8">
        <w:rPr>
          <w:rFonts w:hint="cs"/>
          <w:rtl/>
        </w:rPr>
        <w:t xml:space="preserve">أنَّ </w:t>
      </w:r>
      <w:r>
        <w:rPr>
          <w:rtl/>
        </w:rPr>
        <w:t xml:space="preserve">المراد ينبغي صرفه اليه </w:t>
      </w:r>
      <w:r w:rsidR="00E13CB8">
        <w:rPr>
          <w:rFonts w:hint="cs"/>
          <w:rtl/>
        </w:rPr>
        <w:t xml:space="preserve">؛ </w:t>
      </w:r>
      <w:r w:rsidR="00E13CB8">
        <w:rPr>
          <w:rtl/>
        </w:rPr>
        <w:t>ل</w:t>
      </w:r>
      <w:r w:rsidR="00E13CB8">
        <w:rPr>
          <w:rFonts w:hint="cs"/>
          <w:rtl/>
        </w:rPr>
        <w:t>أ</w:t>
      </w:r>
      <w:r>
        <w:rPr>
          <w:rtl/>
        </w:rPr>
        <w:t>ن</w:t>
      </w:r>
      <w:r w:rsidR="00E13CB8">
        <w:rPr>
          <w:rFonts w:hint="cs"/>
          <w:rtl/>
        </w:rPr>
        <w:t>ّ</w:t>
      </w:r>
      <w:r w:rsidR="00E13CB8">
        <w:rPr>
          <w:rtl/>
        </w:rPr>
        <w:t xml:space="preserve">ه </w:t>
      </w:r>
      <w:r w:rsidR="00E13CB8">
        <w:rPr>
          <w:rFonts w:hint="cs"/>
          <w:rtl/>
        </w:rPr>
        <w:t>أ</w:t>
      </w:r>
      <w:r>
        <w:rPr>
          <w:rtl/>
        </w:rPr>
        <w:t xml:space="preserve">عرف بمصرفه. </w:t>
      </w:r>
    </w:p>
    <w:p w:rsidR="00923B9D" w:rsidRDefault="00923B9D" w:rsidP="00923B9D">
      <w:pPr>
        <w:pStyle w:val="Heading2Center"/>
        <w:rPr>
          <w:rtl/>
        </w:rPr>
      </w:pPr>
      <w:bookmarkStart w:id="1260" w:name="_Toc307245115"/>
      <w:bookmarkStart w:id="1261" w:name="_Toc307245831"/>
      <w:bookmarkStart w:id="1262" w:name="_Toc379793855"/>
      <w:bookmarkStart w:id="1263" w:name="_Toc180936617"/>
      <w:r>
        <w:rPr>
          <w:rtl/>
        </w:rPr>
        <w:t>23</w:t>
      </w:r>
      <w:r w:rsidR="00D575D3">
        <w:rPr>
          <w:rtl/>
        </w:rPr>
        <w:t xml:space="preserve"> - </w:t>
      </w:r>
      <w:r>
        <w:rPr>
          <w:rtl/>
        </w:rPr>
        <w:t>باب ان النذر لا ينعقد في غضب</w:t>
      </w:r>
      <w:r w:rsidR="00D575D3">
        <w:rPr>
          <w:rtl/>
        </w:rPr>
        <w:t>،</w:t>
      </w:r>
      <w:r>
        <w:rPr>
          <w:rtl/>
        </w:rPr>
        <w:t xml:space="preserve"> ولابد</w:t>
      </w:r>
      <w:r w:rsidR="00E13CB8">
        <w:rPr>
          <w:rFonts w:hint="cs"/>
          <w:rtl/>
        </w:rPr>
        <w:t>ّ</w:t>
      </w:r>
      <w:r>
        <w:rPr>
          <w:rtl/>
        </w:rPr>
        <w:t xml:space="preserve"> فيه من قصد</w:t>
      </w:r>
      <w:bookmarkEnd w:id="1260"/>
      <w:bookmarkEnd w:id="1261"/>
      <w:r w:rsidR="00D575D3">
        <w:rPr>
          <w:rtl/>
        </w:rPr>
        <w:t xml:space="preserve"> </w:t>
      </w:r>
      <w:bookmarkStart w:id="1264" w:name="_Toc307245116"/>
      <w:bookmarkStart w:id="1265" w:name="_Toc307245832"/>
      <w:r w:rsidR="00D575D3">
        <w:rPr>
          <w:rtl/>
        </w:rPr>
        <w:t>ا</w:t>
      </w:r>
      <w:r>
        <w:rPr>
          <w:rtl/>
        </w:rPr>
        <w:t>لقربة</w:t>
      </w:r>
      <w:r w:rsidR="00D575D3">
        <w:rPr>
          <w:rtl/>
        </w:rPr>
        <w:t>،</w:t>
      </w:r>
      <w:r>
        <w:rPr>
          <w:rtl/>
        </w:rPr>
        <w:t xml:space="preserve"> فلا يصح</w:t>
      </w:r>
      <w:r w:rsidR="00E13CB8">
        <w:rPr>
          <w:rFonts w:hint="cs"/>
          <w:rtl/>
        </w:rPr>
        <w:t>ّ</w:t>
      </w:r>
      <w:r>
        <w:rPr>
          <w:rtl/>
        </w:rPr>
        <w:t xml:space="preserve"> لارضاء الزوجة ونحو ذلك.</w:t>
      </w:r>
      <w:bookmarkEnd w:id="1262"/>
      <w:bookmarkEnd w:id="1263"/>
      <w:bookmarkEnd w:id="1264"/>
      <w:bookmarkEnd w:id="126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الصف</w:t>
      </w:r>
      <w:r w:rsidR="00E13CB8">
        <w:rPr>
          <w:rFonts w:hint="cs"/>
          <w:rtl/>
        </w:rPr>
        <w:t>ّ</w:t>
      </w:r>
      <w:r>
        <w:rPr>
          <w:rtl/>
        </w:rPr>
        <w:t xml:space="preserve">ار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مسكان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بشير</w:t>
      </w:r>
      <w:r w:rsidR="00D575D3">
        <w:rPr>
          <w:rtl/>
        </w:rPr>
        <w:t>،</w:t>
      </w:r>
      <w:r>
        <w:rPr>
          <w:rtl/>
        </w:rPr>
        <w:t xml:space="preserve"> عن العبد الصالح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E13CB8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 5 من الباب 8</w:t>
      </w:r>
      <w:r w:rsidR="00D575D3">
        <w:rPr>
          <w:rtl/>
        </w:rPr>
        <w:t>،</w:t>
      </w:r>
      <w:r w:rsidRPr="00D567AE">
        <w:rPr>
          <w:rtl/>
        </w:rPr>
        <w:t xml:space="preserve"> وفي الباب 20 من هذه الابواب</w:t>
      </w:r>
      <w:r w:rsidR="00D575D3">
        <w:rPr>
          <w:rtl/>
        </w:rPr>
        <w:t>،</w:t>
      </w:r>
      <w:r w:rsidRPr="00D567AE">
        <w:rPr>
          <w:rtl/>
        </w:rPr>
        <w:t xml:space="preserve"> وفي الحديث 3 من الباب 27 من ابواب وجوب الحج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E13CB8">
      <w:pPr>
        <w:pStyle w:val="libFootnoteCenterBold"/>
        <w:rPr>
          <w:rtl/>
        </w:rPr>
      </w:pPr>
      <w:r>
        <w:rPr>
          <w:rtl/>
        </w:rPr>
        <w:t>الباب 22</w:t>
      </w:r>
    </w:p>
    <w:p w:rsidR="00923B9D" w:rsidRDefault="00923B9D" w:rsidP="00E13CB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315 </w:t>
      </w:r>
      <w:r w:rsidR="00085C76">
        <w:rPr>
          <w:rtl/>
        </w:rPr>
        <w:t>/</w:t>
      </w:r>
      <w:r>
        <w:rPr>
          <w:rtl/>
        </w:rPr>
        <w:t xml:space="preserve"> 1174 ولم </w:t>
      </w:r>
      <w:r w:rsidR="00E13CB8">
        <w:rPr>
          <w:rtl/>
        </w:rPr>
        <w:t>يرد</w:t>
      </w:r>
      <w:r w:rsidR="00856B41">
        <w:rPr>
          <w:rtl/>
        </w:rPr>
        <w:t xml:space="preserve"> </w:t>
      </w:r>
      <w:r>
        <w:rPr>
          <w:rtl/>
        </w:rPr>
        <w:t xml:space="preserve">فيه </w:t>
      </w:r>
      <w:r w:rsidR="00085C76" w:rsidRPr="00B94B89">
        <w:rPr>
          <w:rFonts w:hint="cs"/>
          <w:rtl/>
        </w:rPr>
        <w:t xml:space="preserve">( </w:t>
      </w:r>
      <w:r w:rsidR="00085C76" w:rsidRPr="00E13CB8">
        <w:rPr>
          <w:rStyle w:val="libFootnoteAlaemChar"/>
          <w:rFonts w:hint="cs"/>
          <w:rtl/>
        </w:rPr>
        <w:t xml:space="preserve">عليه‌السلام </w:t>
      </w:r>
      <w:r w:rsidR="00085C76" w:rsidRPr="00B94B89">
        <w:rPr>
          <w:rFonts w:hint="cs"/>
          <w:rtl/>
        </w:rPr>
        <w:t xml:space="preserve">) </w:t>
      </w:r>
      <w:r>
        <w:rPr>
          <w:rtl/>
        </w:rPr>
        <w:t xml:space="preserve">في آخر الحديث. </w:t>
      </w:r>
    </w:p>
    <w:p w:rsidR="00923B9D" w:rsidRPr="00D567AE" w:rsidRDefault="00923B9D" w:rsidP="00E13CB8">
      <w:pPr>
        <w:pStyle w:val="libFootnote0"/>
        <w:rPr>
          <w:rtl/>
        </w:rPr>
      </w:pPr>
      <w:r w:rsidRPr="00D567AE">
        <w:rPr>
          <w:rtl/>
        </w:rPr>
        <w:t>(</w:t>
      </w:r>
      <w:r w:rsidR="00E13CB8">
        <w:rPr>
          <w:rFonts w:hint="cs"/>
          <w:rtl/>
        </w:rPr>
        <w:t>2</w:t>
      </w:r>
      <w:r w:rsidRPr="00D567AE">
        <w:rPr>
          <w:rtl/>
        </w:rPr>
        <w:t>) في المصدر زيادة</w:t>
      </w:r>
      <w:r w:rsidR="00D575D3">
        <w:rPr>
          <w:rtl/>
        </w:rPr>
        <w:t>:</w:t>
      </w:r>
      <w:r w:rsidRPr="00D567AE">
        <w:rPr>
          <w:rtl/>
        </w:rPr>
        <w:t xml:space="preserve"> فبرىء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E13CB8">
      <w:pPr>
        <w:pStyle w:val="libFootnoteCenterBold"/>
        <w:rPr>
          <w:rtl/>
        </w:rPr>
      </w:pPr>
      <w:r>
        <w:rPr>
          <w:rtl/>
        </w:rPr>
        <w:t>الباب 23</w:t>
      </w:r>
    </w:p>
    <w:p w:rsidR="00923B9D" w:rsidRDefault="00923B9D" w:rsidP="00E13CB8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316 </w:t>
      </w:r>
      <w:r w:rsidR="00085C76">
        <w:rPr>
          <w:rtl/>
        </w:rPr>
        <w:t>/</w:t>
      </w:r>
      <w:r>
        <w:rPr>
          <w:rtl/>
        </w:rPr>
        <w:t xml:space="preserve"> 1178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47 </w:t>
      </w:r>
      <w:r w:rsidR="00085C76">
        <w:rPr>
          <w:rtl/>
        </w:rPr>
        <w:t>/</w:t>
      </w:r>
      <w:r>
        <w:rPr>
          <w:rtl/>
        </w:rPr>
        <w:t xml:space="preserve"> 162.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E13CB8" w:rsidP="00D575D3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 w:rsidR="00923B9D">
        <w:rPr>
          <w:rtl/>
        </w:rPr>
        <w:t>ن</w:t>
      </w:r>
      <w:r>
        <w:rPr>
          <w:rFonts w:hint="cs"/>
          <w:rtl/>
        </w:rPr>
        <w:t>ّ</w:t>
      </w:r>
      <w:r w:rsidR="00923B9D">
        <w:rPr>
          <w:rtl/>
        </w:rPr>
        <w:t>ي جعلت لله عليّ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ن لا </w:t>
      </w:r>
      <w:r>
        <w:rPr>
          <w:rFonts w:hint="cs"/>
          <w:rtl/>
        </w:rPr>
        <w:t>أ</w:t>
      </w:r>
      <w:r w:rsidR="00923B9D">
        <w:rPr>
          <w:rtl/>
        </w:rPr>
        <w:t>قبل من بني عمّي صلة</w:t>
      </w:r>
      <w:r w:rsidR="00D575D3">
        <w:rPr>
          <w:rtl/>
        </w:rPr>
        <w:t>،</w:t>
      </w:r>
      <w:r w:rsidR="00923B9D">
        <w:rPr>
          <w:rtl/>
        </w:rPr>
        <w:t xml:space="preserve"> ولا اخرج متاعي في سوق منى تلك الايام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23B9D">
        <w:rPr>
          <w:rtl/>
        </w:rPr>
        <w:t>ن كنت جعلت ذلك شكرا</w:t>
      </w:r>
      <w:r>
        <w:rPr>
          <w:rFonts w:hint="cs"/>
          <w:rtl/>
        </w:rPr>
        <w:t>ً</w:t>
      </w:r>
      <w:r w:rsidR="00923B9D">
        <w:rPr>
          <w:rtl/>
        </w:rPr>
        <w:t xml:space="preserve"> ففِ به</w:t>
      </w:r>
      <w:r w:rsidR="00D575D3">
        <w:rPr>
          <w:rtl/>
        </w:rPr>
        <w:t>،</w:t>
      </w:r>
      <w:r w:rsidR="00923B9D">
        <w:rPr>
          <w:rtl/>
        </w:rPr>
        <w:t xml:space="preserve"> وان كنت انما قلت ذلك من غضب فلا شيء عليك.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[ 29659 ]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غير واحد من اصحابنا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تكون له الجارية</w:t>
      </w:r>
      <w:r w:rsidR="00D575D3">
        <w:rPr>
          <w:rtl/>
        </w:rPr>
        <w:t>،</w:t>
      </w:r>
      <w:r>
        <w:rPr>
          <w:rtl/>
        </w:rPr>
        <w:t xml:space="preserve"> فتؤذيه امرأته</w:t>
      </w:r>
      <w:r w:rsidR="00D575D3">
        <w:rPr>
          <w:rtl/>
        </w:rPr>
        <w:t>،</w:t>
      </w:r>
      <w:r>
        <w:rPr>
          <w:rtl/>
        </w:rPr>
        <w:t xml:space="preserve"> او تغار عليه</w:t>
      </w:r>
      <w:r w:rsidR="00D575D3">
        <w:rPr>
          <w:rtl/>
        </w:rPr>
        <w:t>،</w:t>
      </w:r>
      <w:r>
        <w:rPr>
          <w:rtl/>
        </w:rPr>
        <w:t xml:space="preserve"> فيقول</w:t>
      </w:r>
      <w:r w:rsidR="00D575D3">
        <w:rPr>
          <w:rtl/>
        </w:rPr>
        <w:t>:</w:t>
      </w:r>
      <w:r>
        <w:rPr>
          <w:rtl/>
        </w:rPr>
        <w:t xml:space="preserve"> هي عليك صدقة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كان جعلها لله وذكر الله فليس له أن يقربها</w:t>
      </w:r>
      <w:r w:rsidR="00D575D3">
        <w:rPr>
          <w:rtl/>
        </w:rPr>
        <w:t>،</w:t>
      </w:r>
      <w:r>
        <w:rPr>
          <w:rtl/>
        </w:rPr>
        <w:t xml:space="preserve"> وان لم يكن ذكر الله فهي جاريته</w:t>
      </w:r>
      <w:r w:rsidR="00D575D3">
        <w:rPr>
          <w:rtl/>
        </w:rPr>
        <w:t>،</w:t>
      </w:r>
      <w:r>
        <w:rPr>
          <w:rtl/>
        </w:rPr>
        <w:t xml:space="preserve"> يصنع بها ما شاء.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[ 29660 ]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اغضب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علي</w:t>
      </w:r>
      <w:r w:rsidR="00E13CB8">
        <w:rPr>
          <w:rFonts w:hint="cs"/>
          <w:rtl/>
        </w:rPr>
        <w:t>َ</w:t>
      </w:r>
      <w:r>
        <w:rPr>
          <w:rtl/>
        </w:rPr>
        <w:t>ّ المشي إلى بيت الله ال</w:t>
      </w:r>
      <w:r w:rsidR="00E13CB8">
        <w:rPr>
          <w:rtl/>
        </w:rPr>
        <w:t>حر</w:t>
      </w:r>
      <w:r>
        <w:rPr>
          <w:rtl/>
        </w:rPr>
        <w:t>ام؟ قال</w:t>
      </w:r>
      <w:r w:rsidR="00D575D3">
        <w:rPr>
          <w:rtl/>
        </w:rPr>
        <w:t>:</w:t>
      </w:r>
      <w:r>
        <w:rPr>
          <w:rtl/>
        </w:rPr>
        <w:t xml:space="preserve"> اذا لم يقل لله عليّ</w:t>
      </w:r>
      <w:r w:rsidR="00E13CB8">
        <w:rPr>
          <w:rFonts w:hint="cs"/>
          <w:rtl/>
        </w:rPr>
        <w:t>َ</w:t>
      </w:r>
      <w:r>
        <w:rPr>
          <w:rtl/>
        </w:rPr>
        <w:t xml:space="preserve"> فليس بشيء.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66" w:name="_Toc307245117"/>
      <w:bookmarkStart w:id="1267" w:name="_Toc307245833"/>
      <w:bookmarkStart w:id="1268" w:name="_Toc379793856"/>
      <w:bookmarkStart w:id="1269" w:name="_Toc180936618"/>
      <w:r>
        <w:rPr>
          <w:rtl/>
        </w:rPr>
        <w:t>24</w:t>
      </w:r>
      <w:r w:rsidR="00D575D3">
        <w:rPr>
          <w:rtl/>
        </w:rPr>
        <w:t xml:space="preserve"> - </w:t>
      </w:r>
      <w:r>
        <w:rPr>
          <w:rtl/>
        </w:rPr>
        <w:t>باب ان من نذر ان ين</w:t>
      </w:r>
      <w:r w:rsidR="00735766">
        <w:rPr>
          <w:rtl/>
        </w:rPr>
        <w:t>حرّ</w:t>
      </w:r>
      <w:r>
        <w:rPr>
          <w:rtl/>
        </w:rPr>
        <w:t xml:space="preserve"> ولده لم ينعقد</w:t>
      </w:r>
      <w:r w:rsidR="00D575D3">
        <w:rPr>
          <w:rtl/>
        </w:rPr>
        <w:t>،</w:t>
      </w:r>
      <w:r>
        <w:rPr>
          <w:rtl/>
        </w:rPr>
        <w:t xml:space="preserve"> ويستحب له</w:t>
      </w:r>
      <w:bookmarkEnd w:id="1266"/>
      <w:bookmarkEnd w:id="1267"/>
      <w:r w:rsidR="00D575D3">
        <w:rPr>
          <w:rtl/>
        </w:rPr>
        <w:t xml:space="preserve"> </w:t>
      </w:r>
      <w:bookmarkStart w:id="1270" w:name="_Toc307245118"/>
      <w:bookmarkStart w:id="1271" w:name="_Toc307245834"/>
      <w:r w:rsidR="00D575D3">
        <w:rPr>
          <w:rtl/>
        </w:rPr>
        <w:t>ا</w:t>
      </w:r>
      <w:r>
        <w:rPr>
          <w:rtl/>
        </w:rPr>
        <w:t>ن ين</w:t>
      </w:r>
      <w:r w:rsidR="00E13CB8">
        <w:rPr>
          <w:rtl/>
        </w:rPr>
        <w:t>حر</w:t>
      </w:r>
      <w:r>
        <w:rPr>
          <w:rtl/>
        </w:rPr>
        <w:t xml:space="preserve"> كبشا</w:t>
      </w:r>
      <w:r w:rsidR="00E13CB8">
        <w:rPr>
          <w:rFonts w:hint="cs"/>
          <w:rtl/>
        </w:rPr>
        <w:t>ً</w:t>
      </w:r>
      <w:r>
        <w:rPr>
          <w:rtl/>
        </w:rPr>
        <w:t xml:space="preserve"> مكانه.</w:t>
      </w:r>
      <w:bookmarkEnd w:id="1268"/>
      <w:bookmarkEnd w:id="1269"/>
      <w:bookmarkEnd w:id="1270"/>
      <w:bookmarkEnd w:id="127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ابراهيم بن مهزيار</w:t>
      </w:r>
      <w:r w:rsidR="00D575D3">
        <w:rPr>
          <w:rtl/>
        </w:rPr>
        <w:t>،</w:t>
      </w:r>
      <w:r>
        <w:rPr>
          <w:rtl/>
        </w:rPr>
        <w:t xml:space="preserve"> عن الحسن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ابان عن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317 </w:t>
      </w:r>
      <w:r w:rsidR="00085C76">
        <w:rPr>
          <w:rtl/>
        </w:rPr>
        <w:t>/</w:t>
      </w:r>
      <w:r>
        <w:rPr>
          <w:rtl/>
        </w:rPr>
        <w:t xml:space="preserve"> 1179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45 </w:t>
      </w:r>
      <w:r w:rsidR="00085C76">
        <w:rPr>
          <w:rtl/>
        </w:rPr>
        <w:t>/</w:t>
      </w:r>
      <w:r>
        <w:rPr>
          <w:rtl/>
        </w:rPr>
        <w:t xml:space="preserve"> 156.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228 </w:t>
      </w:r>
      <w:r w:rsidR="00085C76">
        <w:rPr>
          <w:rtl/>
        </w:rPr>
        <w:t>/</w:t>
      </w:r>
      <w:r>
        <w:rPr>
          <w:rtl/>
        </w:rPr>
        <w:t xml:space="preserve"> 1075 وفيه</w:t>
      </w:r>
      <w:r w:rsidR="00D575D3">
        <w:rPr>
          <w:rtl/>
        </w:rPr>
        <w:t>:</w:t>
      </w:r>
      <w:r>
        <w:rPr>
          <w:rtl/>
        </w:rPr>
        <w:t xml:space="preserve"> غضب.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B343A4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الباب 16 من ابواب الايمان</w:t>
      </w:r>
      <w:r w:rsidR="00D575D3">
        <w:rPr>
          <w:rtl/>
        </w:rPr>
        <w:t>،</w:t>
      </w:r>
      <w:r w:rsidRPr="00D567AE">
        <w:rPr>
          <w:rtl/>
        </w:rPr>
        <w:t xml:space="preserve"> وفي الحديث 9 من الباب 17 من ابواب النذر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343A4">
      <w:pPr>
        <w:pStyle w:val="libFootnoteCenterBold"/>
        <w:rPr>
          <w:rtl/>
        </w:rPr>
      </w:pPr>
      <w:r>
        <w:rPr>
          <w:rtl/>
        </w:rPr>
        <w:t>الباب 24</w:t>
      </w:r>
    </w:p>
    <w:p w:rsidR="00923B9D" w:rsidRDefault="00923B9D" w:rsidP="00B343A4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B343A4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317 </w:t>
      </w:r>
      <w:r w:rsidR="00085C76">
        <w:rPr>
          <w:rtl/>
        </w:rPr>
        <w:t>/</w:t>
      </w:r>
      <w:r>
        <w:rPr>
          <w:rtl/>
        </w:rPr>
        <w:t xml:space="preserve"> 1182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48 </w:t>
      </w:r>
      <w:r w:rsidR="00085C76">
        <w:rPr>
          <w:rtl/>
        </w:rPr>
        <w:t>/</w:t>
      </w:r>
      <w:r>
        <w:rPr>
          <w:rtl/>
        </w:rPr>
        <w:t xml:space="preserve"> 164 ورواه بطريق آخر في التهذيب 8</w:t>
      </w:r>
      <w:r w:rsidR="00D575D3">
        <w:rPr>
          <w:rtl/>
        </w:rPr>
        <w:t>:</w:t>
      </w:r>
      <w:r>
        <w:rPr>
          <w:rtl/>
        </w:rPr>
        <w:t xml:space="preserve"> 288 </w:t>
      </w:r>
      <w:r w:rsidR="00085C76">
        <w:rPr>
          <w:rtl/>
        </w:rPr>
        <w:t>/</w:t>
      </w:r>
      <w:r>
        <w:rPr>
          <w:rtl/>
        </w:rPr>
        <w:t xml:space="preserve"> 10631</w:t>
      </w:r>
      <w:r w:rsidR="00D575D3">
        <w:rPr>
          <w:rtl/>
        </w:rPr>
        <w:t>،</w:t>
      </w:r>
      <w:r>
        <w:rPr>
          <w:rtl/>
        </w:rPr>
        <w:t xml:space="preserve"> واورده في الحديث 1 من الباب 44</w:t>
      </w:r>
      <w:r w:rsidR="00D575D3">
        <w:rPr>
          <w:rtl/>
        </w:rPr>
        <w:t>،</w:t>
      </w:r>
      <w:r>
        <w:rPr>
          <w:rtl/>
        </w:rPr>
        <w:t xml:space="preserve"> وباسناد آخر في الحديث 14 من الباب 11 من ابواب الايمان.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9730F4">
        <w:rPr>
          <w:rtl/>
        </w:rPr>
        <w:t>عبد الله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حلف ان ين</w:t>
      </w:r>
      <w:r w:rsidR="00735766">
        <w:rPr>
          <w:rtl/>
        </w:rPr>
        <w:t>حرّ</w:t>
      </w:r>
      <w:r>
        <w:rPr>
          <w:rtl/>
        </w:rPr>
        <w:t xml:space="preserve"> ولده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ذلك من خطوات الشيطان.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 بن محبوب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البرقي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B343A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 w:rsidR="004F35C8">
        <w:rPr>
          <w:rtl/>
        </w:rPr>
        <w:t xml:space="preserve"> </w:t>
      </w:r>
      <w:r w:rsidR="00B343A4">
        <w:rPr>
          <w:rFonts w:hint="cs"/>
          <w:rtl/>
        </w:rPr>
        <w:t xml:space="preserve">) </w:t>
      </w:r>
      <w:r w:rsidR="004F35C8">
        <w:rPr>
          <w:rtl/>
        </w:rPr>
        <w:t xml:space="preserve">أنّه </w:t>
      </w:r>
      <w:r>
        <w:rPr>
          <w:rtl/>
        </w:rPr>
        <w:t>أتاه رجل فقال</w:t>
      </w:r>
      <w:r w:rsidR="00D575D3">
        <w:rPr>
          <w:rtl/>
        </w:rPr>
        <w:t>:</w:t>
      </w:r>
      <w:r>
        <w:rPr>
          <w:rtl/>
        </w:rPr>
        <w:t xml:space="preserve"> إنّي نذرت ان ان</w:t>
      </w:r>
      <w:r w:rsidR="00735766">
        <w:rPr>
          <w:rtl/>
        </w:rPr>
        <w:t>حرّ</w:t>
      </w:r>
      <w:r>
        <w:rPr>
          <w:rtl/>
        </w:rPr>
        <w:t xml:space="preserve"> ولدي عند مقام ابراهيم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ان فعلت كذا وكذا</w:t>
      </w:r>
      <w:r w:rsidR="00D575D3">
        <w:rPr>
          <w:rtl/>
        </w:rPr>
        <w:t>،</w:t>
      </w:r>
      <w:r>
        <w:rPr>
          <w:rtl/>
        </w:rPr>
        <w:t xml:space="preserve"> ففعلته</w:t>
      </w:r>
      <w:r w:rsidR="00D575D3">
        <w:rPr>
          <w:rtl/>
        </w:rPr>
        <w:t>،</w:t>
      </w:r>
      <w:r>
        <w:rPr>
          <w:rtl/>
        </w:rPr>
        <w:t xml:space="preserve"> فقال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اذبح كبشا</w:t>
      </w:r>
      <w:r w:rsidR="00B343A4">
        <w:rPr>
          <w:rFonts w:hint="cs"/>
          <w:rtl/>
        </w:rPr>
        <w:t>ً</w:t>
      </w:r>
      <w:r>
        <w:rPr>
          <w:rtl/>
        </w:rPr>
        <w:t xml:space="preserve"> سميناً</w:t>
      </w:r>
      <w:r w:rsidR="00D575D3">
        <w:rPr>
          <w:rtl/>
        </w:rPr>
        <w:t>،</w:t>
      </w:r>
      <w:r>
        <w:rPr>
          <w:rtl/>
        </w:rPr>
        <w:t xml:space="preserve"> تتصد</w:t>
      </w:r>
      <w:r w:rsidR="00B343A4">
        <w:rPr>
          <w:rFonts w:hint="cs"/>
          <w:rtl/>
        </w:rPr>
        <w:t>ّ</w:t>
      </w:r>
      <w:r>
        <w:rPr>
          <w:rtl/>
        </w:rPr>
        <w:t xml:space="preserve">ق بلحمه على المساكين.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B343A4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عدم انعقاد النذر في المعصية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والمرجوح فلذلك حمل الشيخ وغيره ذبح الكبش هنا على الاستحباب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72" w:name="_Toc307245119"/>
      <w:bookmarkStart w:id="1273" w:name="_Toc307245835"/>
      <w:bookmarkStart w:id="1274" w:name="_Toc379793857"/>
      <w:bookmarkStart w:id="1275" w:name="_Toc180936619"/>
      <w:r>
        <w:rPr>
          <w:rtl/>
        </w:rPr>
        <w:t>25</w:t>
      </w:r>
      <w:r w:rsidR="00D575D3">
        <w:rPr>
          <w:rtl/>
        </w:rPr>
        <w:t xml:space="preserve"> - </w:t>
      </w:r>
      <w:r>
        <w:rPr>
          <w:rtl/>
        </w:rPr>
        <w:t>باب وجوب الوفاء بعهد الله والكفارة</w:t>
      </w:r>
      <w:bookmarkEnd w:id="1272"/>
      <w:bookmarkEnd w:id="1273"/>
      <w:r w:rsidR="00D575D3">
        <w:rPr>
          <w:rtl/>
        </w:rPr>
        <w:t xml:space="preserve"> </w:t>
      </w:r>
      <w:bookmarkStart w:id="1276" w:name="_Toc307245120"/>
      <w:bookmarkStart w:id="1277" w:name="_Toc307245836"/>
      <w:r w:rsidR="00D575D3">
        <w:rPr>
          <w:rtl/>
        </w:rPr>
        <w:t>ا</w:t>
      </w:r>
      <w:r>
        <w:rPr>
          <w:rtl/>
        </w:rPr>
        <w:t>لمخيرة بمخالفته</w:t>
      </w:r>
      <w:bookmarkEnd w:id="1274"/>
      <w:bookmarkEnd w:id="1275"/>
      <w:bookmarkEnd w:id="1276"/>
      <w:bookmarkEnd w:id="127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[ 29663 ] </w:t>
      </w: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 xml:space="preserve">قد </w:t>
      </w:r>
      <w:r w:rsidR="004F35C8">
        <w:rPr>
          <w:rtl/>
        </w:rPr>
        <w:t>تقدّ</w:t>
      </w:r>
      <w:r w:rsidR="00B343A4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في الكفارات حديث عليّ بن جعفر عن أخيه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عاهد الله في غير معصية</w:t>
      </w:r>
      <w:r w:rsidR="00D575D3">
        <w:rPr>
          <w:rtl/>
        </w:rPr>
        <w:t>،</w:t>
      </w:r>
      <w:r>
        <w:rPr>
          <w:rtl/>
        </w:rPr>
        <w:t xml:space="preserve"> ما عليه ان لم يف لله بعهده؟ قال</w:t>
      </w:r>
      <w:r w:rsidR="00D575D3">
        <w:rPr>
          <w:rtl/>
        </w:rPr>
        <w:t>:</w:t>
      </w:r>
      <w:r>
        <w:rPr>
          <w:rtl/>
        </w:rPr>
        <w:t xml:space="preserve"> يعتق رقبة</w:t>
      </w:r>
      <w:r w:rsidR="00D575D3">
        <w:rPr>
          <w:rtl/>
        </w:rPr>
        <w:t>،</w:t>
      </w:r>
      <w:r>
        <w:rPr>
          <w:rtl/>
        </w:rPr>
        <w:t xml:space="preserve"> او يتصد</w:t>
      </w:r>
      <w:r w:rsidR="00B343A4">
        <w:rPr>
          <w:rFonts w:hint="cs"/>
          <w:rtl/>
        </w:rPr>
        <w:t>ّ</w:t>
      </w:r>
      <w:r>
        <w:rPr>
          <w:rtl/>
        </w:rPr>
        <w:t>ق بصدقة</w:t>
      </w:r>
      <w:r w:rsidR="00D575D3">
        <w:rPr>
          <w:rtl/>
        </w:rPr>
        <w:t>،</w:t>
      </w:r>
      <w:r>
        <w:rPr>
          <w:rtl/>
        </w:rPr>
        <w:t xml:space="preserve"> او يصوم شهرين متتابعين.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وحديث أبي بصير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8</w:t>
      </w:r>
      <w:r w:rsidR="00D575D3">
        <w:rPr>
          <w:rtl/>
        </w:rPr>
        <w:t>:</w:t>
      </w:r>
      <w:r>
        <w:rPr>
          <w:rtl/>
        </w:rPr>
        <w:t xml:space="preserve"> 317 </w:t>
      </w:r>
      <w:r w:rsidR="00085C76">
        <w:rPr>
          <w:rtl/>
        </w:rPr>
        <w:t>/</w:t>
      </w:r>
      <w:r>
        <w:rPr>
          <w:rtl/>
        </w:rPr>
        <w:t xml:space="preserve"> 1181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47 </w:t>
      </w:r>
      <w:r w:rsidR="00085C76">
        <w:rPr>
          <w:rtl/>
        </w:rPr>
        <w:t>/</w:t>
      </w:r>
      <w:r>
        <w:rPr>
          <w:rtl/>
        </w:rPr>
        <w:t xml:space="preserve"> 163.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 xml:space="preserve">(1) </w:t>
      </w:r>
      <w:r w:rsidR="00B343A4">
        <w:rPr>
          <w:rtl/>
        </w:rPr>
        <w:t>تقد</w:t>
      </w:r>
      <w:r w:rsidR="004F35C8">
        <w:rPr>
          <w:rtl/>
        </w:rPr>
        <w:t xml:space="preserve">م </w:t>
      </w:r>
      <w:r w:rsidRPr="00D567AE">
        <w:rPr>
          <w:rtl/>
        </w:rPr>
        <w:t>في الحديث 2 من الباب 10</w:t>
      </w:r>
      <w:r w:rsidR="00D575D3">
        <w:rPr>
          <w:rtl/>
        </w:rPr>
        <w:t>،</w:t>
      </w:r>
      <w:r w:rsidRPr="00D567AE">
        <w:rPr>
          <w:rtl/>
        </w:rPr>
        <w:t xml:space="preserve"> وفي الاحاديث 1 و 4 و 5 و 9 من الباب 11</w:t>
      </w:r>
      <w:r w:rsidR="00D575D3">
        <w:rPr>
          <w:rtl/>
        </w:rPr>
        <w:t>،</w:t>
      </w:r>
      <w:r w:rsidRPr="00D567AE">
        <w:rPr>
          <w:rtl/>
        </w:rPr>
        <w:t xml:space="preserve"> وفي الابواب 18 و 24 و 44 من ابواب الايمان</w:t>
      </w:r>
      <w:r w:rsidR="00D575D3">
        <w:rPr>
          <w:rtl/>
        </w:rPr>
        <w:t>،</w:t>
      </w:r>
      <w:r w:rsidRPr="00D567AE">
        <w:rPr>
          <w:rtl/>
        </w:rPr>
        <w:t xml:space="preserve"> وفي الباب 17 من هذه الابواب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(2) راجع التهذيب 8</w:t>
      </w:r>
      <w:r w:rsidR="00D575D3">
        <w:rPr>
          <w:rtl/>
        </w:rPr>
        <w:t>:</w:t>
      </w:r>
      <w:r w:rsidRPr="00D567AE">
        <w:rPr>
          <w:rtl/>
        </w:rPr>
        <w:t xml:space="preserve"> 318 </w:t>
      </w:r>
      <w:r w:rsidR="00085C76">
        <w:rPr>
          <w:rtl/>
        </w:rPr>
        <w:t>/</w:t>
      </w:r>
      <w:r w:rsidRPr="00D567AE">
        <w:rPr>
          <w:rtl/>
        </w:rPr>
        <w:t xml:space="preserve"> ذيل 1182</w:t>
      </w:r>
      <w:r w:rsidR="00D575D3">
        <w:rPr>
          <w:rtl/>
        </w:rPr>
        <w:t>،</w:t>
      </w:r>
      <w:r w:rsidRPr="00D567AE">
        <w:rPr>
          <w:rtl/>
        </w:rPr>
        <w:t xml:space="preserve"> والاستبصار 4</w:t>
      </w:r>
      <w:r w:rsidR="00D575D3">
        <w:rPr>
          <w:rtl/>
        </w:rPr>
        <w:t>:</w:t>
      </w:r>
      <w:r w:rsidRPr="00D567AE">
        <w:rPr>
          <w:rtl/>
        </w:rPr>
        <w:t xml:space="preserve"> 48 </w:t>
      </w:r>
      <w:r w:rsidR="00085C76">
        <w:rPr>
          <w:rtl/>
        </w:rPr>
        <w:t>/</w:t>
      </w:r>
      <w:r w:rsidRPr="00D567AE">
        <w:rPr>
          <w:rtl/>
        </w:rPr>
        <w:t xml:space="preserve"> ذيل 164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343A4">
      <w:pPr>
        <w:pStyle w:val="libFootnoteCenterBold"/>
        <w:rPr>
          <w:rtl/>
        </w:rPr>
      </w:pPr>
      <w:r>
        <w:rPr>
          <w:rtl/>
        </w:rPr>
        <w:t>الباب 25</w:t>
      </w:r>
    </w:p>
    <w:p w:rsidR="00923B9D" w:rsidRDefault="00923B9D" w:rsidP="00B343A4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 w:rsidR="00B343A4">
        <w:rPr>
          <w:rtl/>
        </w:rPr>
        <w:t>تقد</w:t>
      </w:r>
      <w:r w:rsidR="004F35C8">
        <w:rPr>
          <w:rtl/>
        </w:rPr>
        <w:t xml:space="preserve">م </w:t>
      </w:r>
      <w:r>
        <w:rPr>
          <w:rtl/>
        </w:rPr>
        <w:t xml:space="preserve">في الحديث 1 من الباب 24 من ابواب الكفارات.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 w:rsidR="00B343A4">
        <w:rPr>
          <w:rtl/>
        </w:rPr>
        <w:t>تقد</w:t>
      </w:r>
      <w:r w:rsidR="004F35C8">
        <w:rPr>
          <w:rtl/>
        </w:rPr>
        <w:t xml:space="preserve">م </w:t>
      </w:r>
      <w:r>
        <w:rPr>
          <w:rtl/>
        </w:rPr>
        <w:t xml:space="preserve">في الحديث 2 من الباب 24 من ابواب الكفارات.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من جعل عليه عهد الله وميثاقه في امر لله فيه طاعة</w:t>
      </w:r>
      <w:r w:rsidR="00D575D3">
        <w:rPr>
          <w:rtl/>
        </w:rPr>
        <w:t>،</w:t>
      </w:r>
      <w:r>
        <w:rPr>
          <w:rtl/>
        </w:rPr>
        <w:t xml:space="preserve"> فحنث</w:t>
      </w:r>
      <w:r w:rsidR="00D575D3">
        <w:rPr>
          <w:rtl/>
        </w:rPr>
        <w:t>،</w:t>
      </w:r>
      <w:r>
        <w:rPr>
          <w:rtl/>
        </w:rPr>
        <w:t xml:space="preserve"> فعليه عتق رقبة</w:t>
      </w:r>
      <w:r w:rsidR="00D575D3">
        <w:rPr>
          <w:rtl/>
        </w:rPr>
        <w:t>،</w:t>
      </w:r>
      <w:r>
        <w:rPr>
          <w:rtl/>
        </w:rPr>
        <w:t xml:space="preserve"> او صيام شهرين متتابعين</w:t>
      </w:r>
      <w:r w:rsidR="00D575D3">
        <w:rPr>
          <w:rtl/>
        </w:rPr>
        <w:t>،</w:t>
      </w:r>
      <w:r>
        <w:rPr>
          <w:rtl/>
        </w:rPr>
        <w:t xml:space="preserve"> او اطعام ست</w:t>
      </w:r>
      <w:r w:rsidR="00F33BBC">
        <w:rPr>
          <w:rFonts w:hint="cs"/>
          <w:rtl/>
        </w:rPr>
        <w:t>ّ</w:t>
      </w:r>
      <w:r>
        <w:rPr>
          <w:rtl/>
        </w:rPr>
        <w:t>ين مسكينا</w:t>
      </w:r>
      <w:r w:rsidR="00F33BBC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ابن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قول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F33BBC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F33BBC">
        <w:rPr>
          <w:rStyle w:val="libAieChar"/>
          <w:rtl/>
        </w:rPr>
        <w:t xml:space="preserve">يا </w:t>
      </w:r>
      <w:r w:rsidR="00F33BBC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ي</w:t>
      </w:r>
      <w:r w:rsidR="00F33BBC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ها الذين آمنوا اوفوا بالعقود</w:t>
      </w:r>
      <w:r w:rsidRPr="00085C76">
        <w:rPr>
          <w:rStyle w:val="libNormalChar"/>
          <w:rtl/>
        </w:rPr>
        <w:t xml:space="preserve"> </w:t>
      </w:r>
      <w:r w:rsidRPr="00F33BBC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العهود.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[ 29666 ]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نوادره )</w:t>
      </w:r>
      <w:r w:rsidR="00D575D3">
        <w:rPr>
          <w:rtl/>
        </w:rPr>
        <w:t>،</w:t>
      </w:r>
      <w:r>
        <w:rPr>
          <w:rtl/>
        </w:rPr>
        <w:t xml:space="preserve"> عن أبي جعفر الثاني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عاهد الله عند الحجر أن لا يقرب م</w:t>
      </w:r>
      <w:r w:rsidR="00735766">
        <w:rPr>
          <w:rtl/>
        </w:rPr>
        <w:t>حرّ</w:t>
      </w:r>
      <w:r>
        <w:rPr>
          <w:rtl/>
        </w:rPr>
        <w:t>ما</w:t>
      </w:r>
      <w:r w:rsidR="00F33BBC">
        <w:rPr>
          <w:rFonts w:hint="cs"/>
          <w:rtl/>
        </w:rPr>
        <w:t>ً</w:t>
      </w:r>
      <w:r w:rsidR="00F33BBC">
        <w:rPr>
          <w:rtl/>
        </w:rPr>
        <w:t xml:space="preserve"> </w:t>
      </w:r>
      <w:r w:rsidR="00F33BBC">
        <w:rPr>
          <w:rFonts w:hint="cs"/>
          <w:rtl/>
        </w:rPr>
        <w:t>أ</w:t>
      </w:r>
      <w:r>
        <w:rPr>
          <w:rtl/>
        </w:rPr>
        <w:t>بدا</w:t>
      </w:r>
      <w:r w:rsidR="00F33BB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رجع عاد إلى الم</w:t>
      </w:r>
      <w:r w:rsidR="00735766">
        <w:rPr>
          <w:rtl/>
        </w:rPr>
        <w:t>حرّ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فقال أبو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يعتق</w:t>
      </w:r>
      <w:r w:rsidR="00D575D3">
        <w:rPr>
          <w:rtl/>
        </w:rPr>
        <w:t>،</w:t>
      </w:r>
      <w:r>
        <w:rPr>
          <w:rtl/>
        </w:rPr>
        <w:t xml:space="preserve"> او يصوم</w:t>
      </w:r>
      <w:r w:rsidR="00D575D3">
        <w:rPr>
          <w:rtl/>
        </w:rPr>
        <w:t>،</w:t>
      </w:r>
      <w:r>
        <w:rPr>
          <w:rtl/>
        </w:rPr>
        <w:t xml:space="preserve"> او يتصد</w:t>
      </w:r>
      <w:r w:rsidR="00F33BBC">
        <w:rPr>
          <w:rFonts w:hint="cs"/>
          <w:rtl/>
        </w:rPr>
        <w:t>ّ</w:t>
      </w:r>
      <w:r>
        <w:rPr>
          <w:rtl/>
        </w:rPr>
        <w:t>ق على ست</w:t>
      </w:r>
      <w:r w:rsidR="00F33BBC">
        <w:rPr>
          <w:rFonts w:hint="cs"/>
          <w:rtl/>
        </w:rPr>
        <w:t>ّ</w:t>
      </w:r>
      <w:r>
        <w:rPr>
          <w:rtl/>
        </w:rPr>
        <w:t>ين مسكينا</w:t>
      </w:r>
      <w:r w:rsidR="00F33BB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وما ترك من الامر اعظم</w:t>
      </w:r>
      <w:r w:rsidR="00D575D3">
        <w:rPr>
          <w:rtl/>
        </w:rPr>
        <w:t>،</w:t>
      </w:r>
      <w:r>
        <w:rPr>
          <w:rtl/>
        </w:rPr>
        <w:t xml:space="preserve"> ويستغفر الله</w:t>
      </w:r>
      <w:r w:rsidR="00D575D3">
        <w:rPr>
          <w:rtl/>
        </w:rPr>
        <w:t>،</w:t>
      </w:r>
      <w:r>
        <w:rPr>
          <w:rtl/>
        </w:rPr>
        <w:t xml:space="preserve"> ويتوب اليه.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289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D567AE" w:rsidRDefault="00923B9D" w:rsidP="00B94B89">
      <w:pPr>
        <w:pStyle w:val="libFootnote0"/>
        <w:rPr>
          <w:rtl/>
        </w:rPr>
      </w:pPr>
      <w:r w:rsidRPr="00D567AE">
        <w:rPr>
          <w:rtl/>
        </w:rPr>
        <w:t>(1) المائدة 5</w:t>
      </w:r>
      <w:r w:rsidR="00D575D3">
        <w:rPr>
          <w:rtl/>
        </w:rPr>
        <w:t>:</w:t>
      </w:r>
      <w:r w:rsidRPr="00D567AE">
        <w:rPr>
          <w:rtl/>
        </w:rPr>
        <w:t xml:space="preserve"> 1</w:t>
      </w:r>
      <w:r>
        <w:rPr>
          <w:rtl/>
        </w:rPr>
        <w:t>.</w:t>
      </w:r>
      <w:r w:rsidRPr="00D567AE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نوادر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:</w:t>
      </w:r>
      <w:r>
        <w:rPr>
          <w:rtl/>
        </w:rPr>
        <w:t xml:space="preserve"> 173 </w:t>
      </w:r>
      <w:r w:rsidR="00085C76">
        <w:rPr>
          <w:rtl/>
        </w:rPr>
        <w:t>/</w:t>
      </w:r>
      <w:r>
        <w:rPr>
          <w:rtl/>
        </w:rPr>
        <w:t xml:space="preserve"> 454.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923B9D" w:rsidP="00923B9D">
      <w:pPr>
        <w:pStyle w:val="Heading1Center"/>
        <w:rPr>
          <w:rtl/>
        </w:rPr>
      </w:pPr>
      <w:bookmarkStart w:id="1278" w:name="_Toc307245121"/>
      <w:bookmarkStart w:id="1279" w:name="_Toc307245837"/>
      <w:bookmarkStart w:id="1280" w:name="_Toc379793858"/>
      <w:bookmarkStart w:id="1281" w:name="_Toc180936620"/>
      <w:r>
        <w:rPr>
          <w:rtl/>
        </w:rPr>
        <w:lastRenderedPageBreak/>
        <w:t>كتاب الصيد والذبائح</w:t>
      </w:r>
      <w:bookmarkEnd w:id="1278"/>
      <w:bookmarkEnd w:id="1279"/>
      <w:bookmarkEnd w:id="1280"/>
      <w:bookmarkEnd w:id="1281"/>
      <w:r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23B9D" w:rsidRDefault="00F33BBC" w:rsidP="00D575D3">
      <w:pPr>
        <w:pStyle w:val="Heading1Center"/>
        <w:rPr>
          <w:rtl/>
        </w:rPr>
      </w:pPr>
      <w:bookmarkStart w:id="1282" w:name="_Toc307245122"/>
      <w:bookmarkStart w:id="1283" w:name="_Toc307245838"/>
      <w:bookmarkStart w:id="1284" w:name="_Toc379793859"/>
      <w:bookmarkStart w:id="1285" w:name="_Toc180936621"/>
      <w:r>
        <w:rPr>
          <w:rFonts w:hint="cs"/>
          <w:rtl/>
        </w:rPr>
        <w:lastRenderedPageBreak/>
        <w:t>أ</w:t>
      </w:r>
      <w:r w:rsidR="00923B9D">
        <w:rPr>
          <w:rtl/>
        </w:rPr>
        <w:t>بواب الصيد</w:t>
      </w:r>
      <w:bookmarkEnd w:id="1282"/>
      <w:bookmarkEnd w:id="1283"/>
      <w:bookmarkEnd w:id="1284"/>
      <w:bookmarkEnd w:id="1285"/>
    </w:p>
    <w:p w:rsidR="00923B9D" w:rsidRDefault="00923B9D" w:rsidP="00923B9D">
      <w:pPr>
        <w:pStyle w:val="Heading2Center"/>
        <w:rPr>
          <w:rtl/>
        </w:rPr>
      </w:pPr>
      <w:bookmarkStart w:id="1286" w:name="_Toc307245123"/>
      <w:bookmarkStart w:id="1287" w:name="_Toc307245839"/>
      <w:bookmarkStart w:id="1288" w:name="_Toc379793860"/>
      <w:bookmarkStart w:id="1289" w:name="_Toc180936622"/>
      <w:r>
        <w:rPr>
          <w:rtl/>
        </w:rPr>
        <w:t>1</w:t>
      </w:r>
      <w:r w:rsidR="00D575D3">
        <w:rPr>
          <w:rtl/>
        </w:rPr>
        <w:t xml:space="preserve"> - </w:t>
      </w:r>
      <w:r w:rsidR="00CE479B">
        <w:rPr>
          <w:rtl/>
        </w:rPr>
        <w:t xml:space="preserve">باب </w:t>
      </w:r>
      <w:r w:rsidR="00CE479B">
        <w:rPr>
          <w:rFonts w:hint="cs"/>
          <w:rtl/>
        </w:rPr>
        <w:t>إ</w:t>
      </w:r>
      <w:r>
        <w:rPr>
          <w:rtl/>
        </w:rPr>
        <w:t>باحة ما يصيده الكلب المعلم اذا قتله.</w:t>
      </w:r>
      <w:bookmarkEnd w:id="1286"/>
      <w:bookmarkEnd w:id="1287"/>
      <w:bookmarkEnd w:id="1288"/>
      <w:bookmarkEnd w:id="128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عثمان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في كتاب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</w:t>
      </w:r>
      <w:r w:rsidR="00CE479B">
        <w:rPr>
          <w:rFonts w:hint="cs"/>
          <w:rtl/>
        </w:rPr>
        <w:t>ّ</w:t>
      </w:r>
      <w:r>
        <w:rPr>
          <w:rtl/>
        </w:rPr>
        <w:t xml:space="preserve"> وجل</w:t>
      </w:r>
      <w:r w:rsidR="00CE479B">
        <w:rPr>
          <w:rFonts w:hint="cs"/>
          <w:rtl/>
        </w:rPr>
        <w:t>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CE479B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وما عل</w:t>
      </w:r>
      <w:r w:rsidR="00CE479B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متم من الجوارح مكل</w:t>
      </w:r>
      <w:r w:rsidR="00CE479B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085C76">
        <w:rPr>
          <w:rStyle w:val="libNormalChar"/>
          <w:rtl/>
        </w:rPr>
        <w:t xml:space="preserve"> </w:t>
      </w:r>
      <w:r w:rsidRPr="00CE479B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هي الكلاب.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ابن أبي عمير</w:t>
      </w:r>
      <w:r w:rsidR="00D575D3">
        <w:rPr>
          <w:rtl/>
        </w:rPr>
        <w:t>،</w:t>
      </w:r>
      <w:r>
        <w:rPr>
          <w:rtl/>
        </w:rPr>
        <w:t xml:space="preserve"> نحوه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CE479B" w:rsidP="00CE479B">
      <w:pPr>
        <w:pStyle w:val="libFootnoteCenterBold"/>
        <w:rPr>
          <w:rtl/>
        </w:rPr>
      </w:pPr>
      <w:r>
        <w:rPr>
          <w:rFonts w:hint="cs"/>
          <w:rtl/>
        </w:rPr>
        <w:t>أ</w:t>
      </w:r>
      <w:r w:rsidR="00923B9D">
        <w:rPr>
          <w:rtl/>
        </w:rPr>
        <w:t>بواب الصيد</w:t>
      </w:r>
    </w:p>
    <w:p w:rsidR="00923B9D" w:rsidRDefault="00923B9D" w:rsidP="00CE479B">
      <w:pPr>
        <w:pStyle w:val="libFootnoteCenterBold"/>
        <w:rPr>
          <w:rtl/>
        </w:rPr>
      </w:pPr>
      <w:r>
        <w:rPr>
          <w:rtl/>
        </w:rPr>
        <w:t>الباب 1</w:t>
      </w:r>
    </w:p>
    <w:p w:rsidR="00923B9D" w:rsidRDefault="00CE479B" w:rsidP="00CE479B">
      <w:pPr>
        <w:pStyle w:val="libFootnoteCenterBold"/>
        <w:rPr>
          <w:rtl/>
        </w:rPr>
      </w:pPr>
      <w:r>
        <w:rPr>
          <w:rtl/>
        </w:rPr>
        <w:t xml:space="preserve">فيه 4 </w:t>
      </w:r>
      <w:r>
        <w:rPr>
          <w:rFonts w:hint="cs"/>
          <w:rtl/>
        </w:rPr>
        <w:t>أ</w:t>
      </w:r>
      <w:r w:rsidR="00923B9D">
        <w:rPr>
          <w:rtl/>
        </w:rPr>
        <w:t>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202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التهذيب 9</w:t>
      </w:r>
      <w:r w:rsidR="00D575D3">
        <w:rPr>
          <w:rtl/>
        </w:rPr>
        <w:t>:</w:t>
      </w:r>
      <w:r w:rsidRPr="00AA48BF">
        <w:rPr>
          <w:rtl/>
        </w:rPr>
        <w:t xml:space="preserve"> 22 </w:t>
      </w:r>
      <w:r w:rsidR="00085C76">
        <w:rPr>
          <w:rtl/>
        </w:rPr>
        <w:t>/</w:t>
      </w:r>
      <w:r w:rsidRPr="00AA48BF">
        <w:rPr>
          <w:rtl/>
        </w:rPr>
        <w:t xml:space="preserve"> 88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[ 29668 ]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عليّ بن رئاب</w:t>
      </w:r>
      <w:r w:rsidR="00D575D3">
        <w:rPr>
          <w:rtl/>
        </w:rPr>
        <w:t>،</w:t>
      </w:r>
      <w:r>
        <w:rPr>
          <w:rtl/>
        </w:rPr>
        <w:t xml:space="preserve"> عن أبي عبيدة الحذاء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يسرح كلبه المعل</w:t>
      </w:r>
      <w:r w:rsidR="00CE479B">
        <w:rPr>
          <w:rFonts w:hint="cs"/>
          <w:rtl/>
        </w:rPr>
        <w:t>َ</w:t>
      </w:r>
      <w:r>
        <w:rPr>
          <w:rtl/>
        </w:rPr>
        <w:t>م ويسمّي اذا سرحه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يأكل </w:t>
      </w:r>
      <w:r w:rsidR="00E743EB">
        <w:rPr>
          <w:rtl/>
        </w:rPr>
        <w:t xml:space="preserve">ممّا </w:t>
      </w:r>
      <w:r>
        <w:rPr>
          <w:rtl/>
        </w:rPr>
        <w:t>امسك عليه</w:t>
      </w:r>
      <w:r w:rsidR="00D575D3">
        <w:rPr>
          <w:rtl/>
        </w:rPr>
        <w:t>،</w:t>
      </w:r>
      <w:r>
        <w:rPr>
          <w:rtl/>
        </w:rPr>
        <w:t xml:space="preserve"> فاذا ادركه قبل قتله ذكّاه</w:t>
      </w:r>
      <w:r w:rsidR="00D575D3">
        <w:rPr>
          <w:rtl/>
        </w:rPr>
        <w:t>،</w:t>
      </w:r>
      <w:r>
        <w:rPr>
          <w:rtl/>
        </w:rPr>
        <w:t xml:space="preserve"> وان وجد معه كلبا</w:t>
      </w:r>
      <w:r w:rsidR="00CE479B">
        <w:rPr>
          <w:rFonts w:hint="cs"/>
          <w:rtl/>
        </w:rPr>
        <w:t>ً</w:t>
      </w:r>
      <w:r>
        <w:rPr>
          <w:rtl/>
        </w:rPr>
        <w:t xml:space="preserve"> غير معل</w:t>
      </w:r>
      <w:r w:rsidR="00CE479B">
        <w:rPr>
          <w:rFonts w:hint="cs"/>
          <w:rtl/>
        </w:rPr>
        <w:t>ّ</w:t>
      </w:r>
      <w:r>
        <w:rPr>
          <w:rtl/>
        </w:rPr>
        <w:t xml:space="preserve">م فلا يأكل منه.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[ 29669 ]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سيف بن عميرة عن أبي بكر الحضرمي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سأله عن صيد البزاة والصقورة والكلب والفهد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تأكل صيد شيء من هذه </w:t>
      </w:r>
      <w:r w:rsidR="004B392B">
        <w:rPr>
          <w:rtl/>
        </w:rPr>
        <w:t xml:space="preserve">إلّا </w:t>
      </w:r>
      <w:r>
        <w:rPr>
          <w:rtl/>
        </w:rPr>
        <w:t>ما ذكّيتموه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الكلب المكل</w:t>
      </w:r>
      <w:r w:rsidR="00CE479B">
        <w:rPr>
          <w:rFonts w:hint="cs"/>
          <w:rtl/>
        </w:rPr>
        <w:t>ّ</w:t>
      </w:r>
      <w:r>
        <w:rPr>
          <w:rtl/>
        </w:rPr>
        <w:t>ب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فان قتله؟ قال</w:t>
      </w:r>
      <w:r w:rsidR="00D575D3">
        <w:rPr>
          <w:rtl/>
        </w:rPr>
        <w:t>:</w:t>
      </w:r>
      <w:r>
        <w:rPr>
          <w:rtl/>
        </w:rPr>
        <w:t xml:space="preserve"> ك</w:t>
      </w:r>
      <w:r w:rsidR="00CE479B">
        <w:rPr>
          <w:rFonts w:hint="cs"/>
          <w:rtl/>
        </w:rPr>
        <w:t>ُ</w:t>
      </w:r>
      <w:r>
        <w:rPr>
          <w:rtl/>
        </w:rPr>
        <w:t>ل</w:t>
      </w:r>
      <w:r w:rsidR="00CE479B">
        <w:rPr>
          <w:rFonts w:hint="cs"/>
          <w:rtl/>
        </w:rPr>
        <w:t>ْ</w:t>
      </w:r>
      <w:r w:rsidR="00D575D3">
        <w:rPr>
          <w:rtl/>
        </w:rPr>
        <w:t>،</w:t>
      </w:r>
      <w:r w:rsidR="00CE479B">
        <w:rPr>
          <w:rtl/>
        </w:rPr>
        <w:t xml:space="preserve"> ل</w:t>
      </w:r>
      <w:r w:rsidR="00CE479B">
        <w:rPr>
          <w:rFonts w:hint="cs"/>
          <w:rtl/>
        </w:rPr>
        <w:t>أ</w:t>
      </w:r>
      <w:r>
        <w:rPr>
          <w:rtl/>
        </w:rPr>
        <w:t>ن الله عز</w:t>
      </w:r>
      <w:r w:rsidR="00CE479B">
        <w:rPr>
          <w:rFonts w:hint="cs"/>
          <w:rtl/>
        </w:rPr>
        <w:t xml:space="preserve">ّ </w:t>
      </w:r>
      <w:r w:rsidR="00CE479B">
        <w:rPr>
          <w:rtl/>
        </w:rPr>
        <w:t>و</w:t>
      </w:r>
      <w:r>
        <w:rPr>
          <w:rtl/>
        </w:rPr>
        <w:t>جل</w:t>
      </w:r>
      <w:r w:rsidR="00CE479B">
        <w:rPr>
          <w:rFonts w:hint="cs"/>
          <w:rtl/>
        </w:rPr>
        <w:t>ّ</w:t>
      </w:r>
      <w:r>
        <w:rPr>
          <w:rtl/>
        </w:rPr>
        <w:t xml:space="preserve">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CE479B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وما عل</w:t>
      </w:r>
      <w:r w:rsidR="00CE479B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متم من الجوارح مكل</w:t>
      </w:r>
      <w:r w:rsidR="00CE479B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923B9D">
        <w:rPr>
          <w:rStyle w:val="libAieChar"/>
          <w:rFonts w:hint="cs"/>
          <w:rtl/>
        </w:rPr>
        <w:t xml:space="preserve"> </w:t>
      </w:r>
      <w:r w:rsidRPr="00923B9D">
        <w:rPr>
          <w:rStyle w:val="libAieChar"/>
          <w:rtl/>
        </w:rPr>
        <w:t xml:space="preserve">... فكلوا </w:t>
      </w:r>
      <w:r w:rsidR="00E743EB">
        <w:rPr>
          <w:rStyle w:val="libAieChar"/>
          <w:rtl/>
        </w:rPr>
        <w:t xml:space="preserve">ممّا </w:t>
      </w:r>
      <w:r w:rsidR="00CE479B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مسكن عليكم واذكروا اسم الله عليه</w:t>
      </w:r>
      <w:r w:rsidRPr="00085C76">
        <w:rPr>
          <w:rStyle w:val="libNormalChar"/>
          <w:rtl/>
        </w:rPr>
        <w:t xml:space="preserve"> </w:t>
      </w:r>
      <w:r w:rsidRPr="00CE479B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والذي قبله </w:t>
      </w:r>
      <w:r w:rsidR="008379C7">
        <w:rPr>
          <w:rtl/>
        </w:rPr>
        <w:t xml:space="preserve">بإسناده </w:t>
      </w:r>
      <w:r>
        <w:rPr>
          <w:rtl/>
        </w:rPr>
        <w:t>عن الحسن بن محبوب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E743EB">
        <w:rPr>
          <w:rtl/>
        </w:rPr>
        <w:t xml:space="preserve">ممّا </w:t>
      </w:r>
      <w:r w:rsidR="00780713">
        <w:rPr>
          <w:rFonts w:hint="cs"/>
          <w:rtl/>
        </w:rPr>
        <w:t>أ</w:t>
      </w:r>
      <w:r>
        <w:rPr>
          <w:rtl/>
        </w:rPr>
        <w:t>مسك عليه</w:t>
      </w:r>
      <w:r w:rsidR="00D575D3">
        <w:rPr>
          <w:rtl/>
        </w:rPr>
        <w:t>،</w:t>
      </w:r>
      <w:r>
        <w:rPr>
          <w:rtl/>
        </w:rPr>
        <w:t xml:space="preserve"> وان ادركه قد قتله.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106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1 من الباب 3 وفي الحديث 1 من الباب 4 وفي الحديث 1 من الباب 5 وفي الحديث 1 من الباب 6 من هذه الابواب.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نسخة زيادة</w:t>
      </w:r>
      <w:r w:rsidR="00D575D3">
        <w:rPr>
          <w:rtl/>
        </w:rPr>
        <w:t>:</w:t>
      </w:r>
      <w:r w:rsidRPr="00AA48BF">
        <w:rPr>
          <w:rtl/>
        </w:rPr>
        <w:t xml:space="preserve"> عن سالم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وتفسير العياشي 1</w:t>
      </w:r>
      <w:r w:rsidR="00D575D3">
        <w:rPr>
          <w:rtl/>
        </w:rPr>
        <w:t>:</w:t>
      </w:r>
      <w:r>
        <w:rPr>
          <w:rtl/>
        </w:rPr>
        <w:t xml:space="preserve"> 294 </w:t>
      </w:r>
      <w:r w:rsidR="00085C76">
        <w:rPr>
          <w:rtl/>
        </w:rPr>
        <w:t>/</w:t>
      </w:r>
      <w:r>
        <w:rPr>
          <w:rtl/>
        </w:rPr>
        <w:t xml:space="preserve"> 25</w:t>
      </w:r>
      <w:r w:rsidR="00D575D3">
        <w:rPr>
          <w:rtl/>
        </w:rPr>
        <w:t>،</w:t>
      </w:r>
      <w:r>
        <w:rPr>
          <w:rtl/>
        </w:rPr>
        <w:t xml:space="preserve"> واورد صدره في الحديث 2 من الباب 3 وفي الحديث 1 من الباب 9 من هذه الابواب. </w:t>
      </w:r>
    </w:p>
    <w:p w:rsidR="00923B9D" w:rsidRPr="00AA48BF" w:rsidRDefault="00923B9D" w:rsidP="00780713">
      <w:pPr>
        <w:pStyle w:val="libFootnote0"/>
        <w:rPr>
          <w:rtl/>
        </w:rPr>
      </w:pPr>
      <w:r w:rsidRPr="00AA48BF">
        <w:rPr>
          <w:rtl/>
        </w:rPr>
        <w:t>(</w:t>
      </w:r>
      <w:r w:rsidR="00780713">
        <w:rPr>
          <w:rFonts w:hint="cs"/>
          <w:rtl/>
        </w:rPr>
        <w:t>2</w:t>
      </w:r>
      <w:r w:rsidRPr="00AA48BF">
        <w:rPr>
          <w:rtl/>
        </w:rPr>
        <w:t>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780713">
      <w:pPr>
        <w:pStyle w:val="libFootnote0"/>
        <w:rPr>
          <w:rtl/>
        </w:rPr>
      </w:pPr>
      <w:r w:rsidRPr="00AA48BF">
        <w:rPr>
          <w:rtl/>
        </w:rPr>
        <w:t>(</w:t>
      </w:r>
      <w:r w:rsidR="00780713">
        <w:rPr>
          <w:rFonts w:hint="cs"/>
          <w:rtl/>
        </w:rPr>
        <w:t>3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24 </w:t>
      </w:r>
      <w:r w:rsidR="00085C76">
        <w:rPr>
          <w:rtl/>
        </w:rPr>
        <w:t>/</w:t>
      </w:r>
      <w:r w:rsidRPr="00AA48BF">
        <w:rPr>
          <w:rtl/>
        </w:rPr>
        <w:t xml:space="preserve"> 94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[ 29670 ]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ورواه علي بن ابراهيم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80713">
        <w:rPr>
          <w:rtl/>
        </w:rPr>
        <w:t>فض</w:t>
      </w:r>
      <w:r w:rsidR="004E1C80">
        <w:rPr>
          <w:rtl/>
        </w:rPr>
        <w:t>ال</w:t>
      </w:r>
      <w:r>
        <w:rPr>
          <w:rtl/>
        </w:rPr>
        <w:t xml:space="preserve">ة ابن </w:t>
      </w:r>
      <w:r w:rsidR="00DC6E2D">
        <w:rPr>
          <w:rtl/>
        </w:rPr>
        <w:t>أيّوب</w:t>
      </w:r>
      <w:r w:rsidR="00D575D3">
        <w:rPr>
          <w:rtl/>
        </w:rPr>
        <w:t>،</w:t>
      </w:r>
      <w:r>
        <w:rPr>
          <w:rtl/>
        </w:rPr>
        <w:t xml:space="preserve"> عن سيف بن عميرة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ثم</w:t>
      </w:r>
      <w:r w:rsidR="00EC1048">
        <w:rPr>
          <w:rFonts w:hint="cs"/>
          <w:rtl/>
        </w:rPr>
        <w:t>َّ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EC1048">
        <w:rPr>
          <w:rFonts w:hint="cs"/>
          <w:rtl/>
        </w:rPr>
        <w:t>ُّ</w:t>
      </w:r>
      <w:r>
        <w:rPr>
          <w:rtl/>
        </w:rPr>
        <w:t xml:space="preserve"> شيء من السباع تمسك الصيد على نفسها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الكلاب المعل</w:t>
      </w:r>
      <w:r w:rsidR="00EC1048">
        <w:rPr>
          <w:rFonts w:hint="cs"/>
          <w:rtl/>
        </w:rPr>
        <w:t>ّ</w:t>
      </w:r>
      <w:r>
        <w:rPr>
          <w:rtl/>
        </w:rPr>
        <w:t>مة فان</w:t>
      </w:r>
      <w:r w:rsidR="00EC1048">
        <w:rPr>
          <w:rFonts w:hint="cs"/>
          <w:rtl/>
        </w:rPr>
        <w:t>ّ</w:t>
      </w:r>
      <w:r>
        <w:rPr>
          <w:rtl/>
        </w:rPr>
        <w:t>ها تمسك على صاحبها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اذا ارسلت الكلب المعلم فاذكر اسم الله عليه</w:t>
      </w:r>
      <w:r w:rsidR="00D575D3">
        <w:rPr>
          <w:rtl/>
        </w:rPr>
        <w:t>،</w:t>
      </w:r>
      <w:r>
        <w:rPr>
          <w:rtl/>
        </w:rPr>
        <w:t xml:space="preserve"> فهو ذكاته.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290" w:name="_Toc307245124"/>
      <w:bookmarkStart w:id="1291" w:name="_Toc307245840"/>
      <w:bookmarkStart w:id="1292" w:name="_Toc379793861"/>
      <w:bookmarkStart w:id="1293" w:name="_Toc180936623"/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 w:rsidR="00EC1048">
        <w:rPr>
          <w:rtl/>
        </w:rPr>
        <w:t xml:space="preserve">يجوز </w:t>
      </w:r>
      <w:r w:rsidR="00EC1048">
        <w:rPr>
          <w:rFonts w:hint="cs"/>
          <w:rtl/>
        </w:rPr>
        <w:t>أ</w:t>
      </w:r>
      <w:r>
        <w:rPr>
          <w:rtl/>
        </w:rPr>
        <w:t>كل صيد الكلب</w:t>
      </w:r>
      <w:r w:rsidR="00D575D3">
        <w:rPr>
          <w:rtl/>
        </w:rPr>
        <w:t>،</w:t>
      </w:r>
      <w:r>
        <w:rPr>
          <w:rtl/>
        </w:rPr>
        <w:t xml:space="preserve"> وان اكل منه من غير</w:t>
      </w:r>
      <w:bookmarkEnd w:id="1290"/>
      <w:bookmarkEnd w:id="1291"/>
      <w:r w:rsidR="00D575D3">
        <w:rPr>
          <w:rtl/>
        </w:rPr>
        <w:t xml:space="preserve"> </w:t>
      </w:r>
      <w:bookmarkStart w:id="1294" w:name="_Toc307245125"/>
      <w:bookmarkStart w:id="1295" w:name="_Toc307245841"/>
      <w:r w:rsidR="00D575D3">
        <w:rPr>
          <w:rtl/>
        </w:rPr>
        <w:t>ا</w:t>
      </w:r>
      <w:r>
        <w:rPr>
          <w:rtl/>
        </w:rPr>
        <w:t>عتياد اقل من النصف</w:t>
      </w:r>
      <w:r w:rsidR="00D575D3">
        <w:rPr>
          <w:rtl/>
        </w:rPr>
        <w:t>،</w:t>
      </w:r>
      <w:r>
        <w:rPr>
          <w:rtl/>
        </w:rPr>
        <w:t xml:space="preserve"> او اكثر منه</w:t>
      </w:r>
      <w:r w:rsidR="00D575D3">
        <w:rPr>
          <w:rtl/>
        </w:rPr>
        <w:t>،</w:t>
      </w:r>
      <w:r>
        <w:rPr>
          <w:rtl/>
        </w:rPr>
        <w:t xml:space="preserve"> او اكثره</w:t>
      </w:r>
      <w:bookmarkEnd w:id="1292"/>
      <w:bookmarkEnd w:id="1293"/>
      <w:bookmarkEnd w:id="1294"/>
      <w:bookmarkEnd w:id="1295"/>
      <w:r>
        <w:rPr>
          <w:rtl/>
        </w:rPr>
        <w:t xml:space="preserve"> </w:t>
      </w:r>
    </w:p>
    <w:p w:rsidR="00923B9D" w:rsidRDefault="00923B9D" w:rsidP="00C944B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جميل بن دراج</w:t>
      </w:r>
      <w:r w:rsidR="00D575D3">
        <w:rPr>
          <w:rtl/>
        </w:rPr>
        <w:t>،</w:t>
      </w:r>
      <w:r>
        <w:rPr>
          <w:rtl/>
        </w:rPr>
        <w:t xml:space="preserve"> عن حكم بن حكيم الصيرفي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ما تقول في الكلب يصيد الصيد فيقتله؟ قال</w:t>
      </w:r>
      <w:r w:rsidR="00D575D3">
        <w:rPr>
          <w:rtl/>
        </w:rPr>
        <w:t>:</w:t>
      </w:r>
      <w:r>
        <w:rPr>
          <w:rtl/>
        </w:rPr>
        <w:t xml:space="preserve"> لابأس بأكله </w:t>
      </w:r>
      <w:r w:rsidRPr="00D575D3">
        <w:rPr>
          <w:rStyle w:val="libFootnotenumChar"/>
          <w:rtl/>
        </w:rPr>
        <w:t>(</w:t>
      </w:r>
      <w:r w:rsidR="00C944B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انهم يقولون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>
        <w:rPr>
          <w:rtl/>
        </w:rPr>
        <w:t>اذا قتله واكل منه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EC1048">
        <w:rPr>
          <w:rFonts w:hint="cs"/>
          <w:rtl/>
        </w:rPr>
        <w:t>ّ</w:t>
      </w:r>
      <w:r>
        <w:rPr>
          <w:rtl/>
        </w:rPr>
        <w:t>ما امسك على نفسه</w:t>
      </w:r>
      <w:r w:rsidR="00D575D3">
        <w:rPr>
          <w:rtl/>
        </w:rPr>
        <w:t>،</w:t>
      </w:r>
      <w:r>
        <w:rPr>
          <w:rtl/>
        </w:rPr>
        <w:t xml:space="preserve"> فلا تأكله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D575D3">
        <w:rPr>
          <w:rtl/>
        </w:rPr>
        <w:t>،</w:t>
      </w:r>
      <w:r>
        <w:rPr>
          <w:rtl/>
        </w:rPr>
        <w:t xml:space="preserve"> أو ليس قد جامعوكم على ان قتله ذكاته؟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بلى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فما يقولون في شاة ذبحها رجل اذكاها؟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فان</w:t>
      </w:r>
      <w:r w:rsidR="00EC1048">
        <w:rPr>
          <w:rFonts w:hint="cs"/>
          <w:rtl/>
        </w:rPr>
        <w:t>َّ</w:t>
      </w:r>
      <w:r>
        <w:rPr>
          <w:rtl/>
        </w:rPr>
        <w:t xml:space="preserve"> السبع جاء بعد ما ذك</w:t>
      </w:r>
      <w:r w:rsidR="00EC1048">
        <w:rPr>
          <w:rFonts w:hint="cs"/>
          <w:rtl/>
        </w:rPr>
        <w:t>ّ</w:t>
      </w:r>
      <w:r>
        <w:rPr>
          <w:rtl/>
        </w:rPr>
        <w:t>اها فاكل بعضها</w:t>
      </w:r>
      <w:r w:rsidR="00D575D3">
        <w:rPr>
          <w:rtl/>
        </w:rPr>
        <w:t>،</w:t>
      </w:r>
      <w:r>
        <w:rPr>
          <w:rtl/>
        </w:rPr>
        <w:t xml:space="preserve"> اتؤكل البقي</w:t>
      </w:r>
      <w:r w:rsidR="00EC1048">
        <w:rPr>
          <w:rFonts w:hint="cs"/>
          <w:rtl/>
        </w:rPr>
        <w:t>ّ</w:t>
      </w:r>
      <w:r>
        <w:rPr>
          <w:rtl/>
        </w:rPr>
        <w:t>ة؟ قلت نعم</w:t>
      </w:r>
      <w:r w:rsidR="00D575D3">
        <w:rPr>
          <w:rtl/>
        </w:rPr>
        <w:t>،</w:t>
      </w:r>
      <w:r>
        <w:rPr>
          <w:rtl/>
        </w:rPr>
        <w:t xml:space="preserve"> قال </w:t>
      </w:r>
      <w:r w:rsidRPr="00D575D3">
        <w:rPr>
          <w:rStyle w:val="libFootnotenumChar"/>
          <w:rtl/>
        </w:rPr>
        <w:t>(</w:t>
      </w:r>
      <w:r w:rsidR="00C944B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:</w:t>
      </w:r>
      <w:r>
        <w:rPr>
          <w:rtl/>
        </w:rPr>
        <w:t xml:space="preserve"> فاذا اجابوك إلى هذا فقل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تفسير القمي 1</w:t>
      </w:r>
      <w:r w:rsidR="00D575D3">
        <w:rPr>
          <w:rtl/>
        </w:rPr>
        <w:t>:</w:t>
      </w:r>
      <w:r>
        <w:rPr>
          <w:rtl/>
        </w:rPr>
        <w:t xml:space="preserve"> 162.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ياتي في الابواب 2 و 7 و 10 و 15 من هذه الابواب</w:t>
      </w:r>
      <w:r w:rsidR="00D575D3">
        <w:rPr>
          <w:rtl/>
        </w:rPr>
        <w:t>،</w:t>
      </w:r>
      <w:r w:rsidRPr="00AA48BF">
        <w:rPr>
          <w:rtl/>
        </w:rPr>
        <w:t xml:space="preserve"> وفي الحديث 6 من الباب 1 من ابواب الأطعمة المباحة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C944B4">
      <w:pPr>
        <w:pStyle w:val="libFootnoteCenterBold"/>
        <w:rPr>
          <w:rtl/>
        </w:rPr>
      </w:pPr>
      <w:r>
        <w:rPr>
          <w:rtl/>
        </w:rPr>
        <w:t>الباب 2</w:t>
      </w:r>
    </w:p>
    <w:p w:rsidR="00923B9D" w:rsidRDefault="00923B9D" w:rsidP="00C944B4">
      <w:pPr>
        <w:pStyle w:val="libFootnoteCenterBold"/>
        <w:rPr>
          <w:rtl/>
        </w:rPr>
      </w:pPr>
      <w:r>
        <w:rPr>
          <w:rtl/>
        </w:rPr>
        <w:t xml:space="preserve">فيه 18 </w:t>
      </w:r>
      <w:r w:rsidR="0060066A">
        <w:rPr>
          <w:rtl/>
        </w:rPr>
        <w:t>حديثاً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23 </w:t>
      </w:r>
      <w:r w:rsidR="00085C76">
        <w:rPr>
          <w:rtl/>
        </w:rPr>
        <w:t>/</w:t>
      </w:r>
      <w:r>
        <w:rPr>
          <w:rtl/>
        </w:rPr>
        <w:t xml:space="preserve"> 91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253. </w:t>
      </w:r>
    </w:p>
    <w:p w:rsidR="00923B9D" w:rsidRPr="00AA48BF" w:rsidRDefault="00923B9D" w:rsidP="00C944B4">
      <w:pPr>
        <w:pStyle w:val="libFootnote0"/>
        <w:rPr>
          <w:rtl/>
        </w:rPr>
      </w:pPr>
      <w:r w:rsidRPr="00AA48BF">
        <w:rPr>
          <w:rtl/>
        </w:rPr>
        <w:t>(</w:t>
      </w:r>
      <w:r w:rsidR="00C944B4">
        <w:rPr>
          <w:rFonts w:hint="cs"/>
          <w:rtl/>
        </w:rPr>
        <w:t>2</w:t>
      </w:r>
      <w:r w:rsidRPr="00AA48BF">
        <w:rPr>
          <w:rtl/>
        </w:rPr>
        <w:t>) في نسخة</w:t>
      </w:r>
      <w:r w:rsidR="00D575D3">
        <w:rPr>
          <w:rtl/>
        </w:rPr>
        <w:t>:</w:t>
      </w:r>
      <w:r w:rsidRPr="00AA48BF">
        <w:rPr>
          <w:rtl/>
        </w:rPr>
        <w:t xml:space="preserve"> بأكل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C944B4">
      <w:pPr>
        <w:pStyle w:val="libFootnote0"/>
        <w:rPr>
          <w:rtl/>
        </w:rPr>
      </w:pPr>
      <w:r w:rsidRPr="00AA48BF">
        <w:rPr>
          <w:rtl/>
        </w:rPr>
        <w:t>(</w:t>
      </w:r>
      <w:r w:rsidR="00C944B4">
        <w:rPr>
          <w:rFonts w:hint="cs"/>
          <w:rtl/>
        </w:rPr>
        <w:t>3</w:t>
      </w:r>
      <w:r w:rsidRPr="00AA48BF">
        <w:rPr>
          <w:rtl/>
        </w:rPr>
        <w:t>) كتب في المخطوط فوقها علامة نسخة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لهم</w:t>
      </w:r>
      <w:r w:rsidR="00D575D3">
        <w:rPr>
          <w:rtl/>
        </w:rPr>
        <w:t>:</w:t>
      </w:r>
      <w:r>
        <w:rPr>
          <w:rtl/>
        </w:rPr>
        <w:t xml:space="preserve"> كيف تقولون</w:t>
      </w:r>
      <w:r w:rsidR="00D575D3">
        <w:rPr>
          <w:rtl/>
        </w:rPr>
        <w:t>:</w:t>
      </w:r>
      <w:r w:rsidR="00C944B4">
        <w:rPr>
          <w:rtl/>
        </w:rPr>
        <w:t xml:space="preserve"> </w:t>
      </w:r>
      <w:r w:rsidR="00D7294F">
        <w:rPr>
          <w:rFonts w:hint="cs"/>
          <w:rtl/>
        </w:rPr>
        <w:t>إ</w:t>
      </w:r>
      <w:r>
        <w:rPr>
          <w:rtl/>
        </w:rPr>
        <w:t>ذا ذك</w:t>
      </w:r>
      <w:r w:rsidR="00C944B4">
        <w:rPr>
          <w:rFonts w:hint="cs"/>
          <w:rtl/>
        </w:rPr>
        <w:t>ّ</w:t>
      </w:r>
      <w:r>
        <w:rPr>
          <w:rtl/>
        </w:rPr>
        <w:t>ى ذلك</w:t>
      </w:r>
      <w:r w:rsidR="00D575D3">
        <w:rPr>
          <w:rtl/>
        </w:rPr>
        <w:t>،</w:t>
      </w:r>
      <w:r>
        <w:rPr>
          <w:rtl/>
        </w:rPr>
        <w:t xml:space="preserve"> واكل منه لم تأكلوا</w:t>
      </w:r>
      <w:r w:rsidR="00D575D3">
        <w:rPr>
          <w:rtl/>
        </w:rPr>
        <w:t>،</w:t>
      </w:r>
      <w:r w:rsidR="00D7294F">
        <w:rPr>
          <w:rtl/>
        </w:rPr>
        <w:t xml:space="preserve"> و</w:t>
      </w:r>
      <w:r w:rsidR="00D7294F">
        <w:rPr>
          <w:rFonts w:hint="cs"/>
          <w:rtl/>
        </w:rPr>
        <w:t>إ</w:t>
      </w:r>
      <w:r>
        <w:rPr>
          <w:rtl/>
        </w:rPr>
        <w:t>ذا ذك</w:t>
      </w:r>
      <w:r w:rsidR="00D7294F">
        <w:rPr>
          <w:rFonts w:hint="cs"/>
          <w:rtl/>
        </w:rPr>
        <w:t>ّ</w:t>
      </w:r>
      <w:r w:rsidR="00D7294F">
        <w:rPr>
          <w:rtl/>
        </w:rPr>
        <w:t>ى هذا و</w:t>
      </w:r>
      <w:r w:rsidR="00D7294F">
        <w:rPr>
          <w:rFonts w:hint="cs"/>
          <w:rtl/>
        </w:rPr>
        <w:t>أ</w:t>
      </w:r>
      <w:r w:rsidR="00D7294F">
        <w:rPr>
          <w:rtl/>
        </w:rPr>
        <w:t xml:space="preserve">كل </w:t>
      </w:r>
      <w:r w:rsidR="00D7294F">
        <w:rPr>
          <w:rFonts w:hint="cs"/>
          <w:rtl/>
        </w:rPr>
        <w:t>أ</w:t>
      </w:r>
      <w:r>
        <w:rPr>
          <w:rtl/>
        </w:rPr>
        <w:t xml:space="preserve">كلتم؟!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عمر بن اذينة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وغير واحد</w:t>
      </w:r>
      <w:r w:rsidR="00D575D3">
        <w:rPr>
          <w:rtl/>
        </w:rPr>
        <w:t>،</w:t>
      </w:r>
      <w:r>
        <w:rPr>
          <w:rtl/>
        </w:rPr>
        <w:t xml:space="preserve"> عنهما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انهما ق</w:t>
      </w:r>
      <w:r w:rsidR="00D7294F">
        <w:rPr>
          <w:rFonts w:hint="cs"/>
          <w:rtl/>
        </w:rPr>
        <w:t>ا</w:t>
      </w:r>
      <w:r w:rsidR="00D7294F">
        <w:rPr>
          <w:rtl/>
        </w:rPr>
        <w:t>ل</w:t>
      </w:r>
      <w:r w:rsidR="004B392B">
        <w:rPr>
          <w:rtl/>
        </w:rPr>
        <w:t xml:space="preserve">ا </w:t>
      </w:r>
      <w:r>
        <w:rPr>
          <w:rtl/>
        </w:rPr>
        <w:t>في الكلب يرسله الرجل ويسم</w:t>
      </w:r>
      <w:r w:rsidR="00D7294F">
        <w:rPr>
          <w:rFonts w:hint="cs"/>
          <w:rtl/>
        </w:rPr>
        <w:t>ّ</w:t>
      </w:r>
      <w:r>
        <w:rPr>
          <w:rtl/>
        </w:rPr>
        <w:t>ى</w:t>
      </w:r>
      <w:r w:rsidR="00D575D3">
        <w:rPr>
          <w:rtl/>
        </w:rPr>
        <w:t>،</w:t>
      </w:r>
      <w:r>
        <w:rPr>
          <w:rtl/>
        </w:rPr>
        <w:t xml:space="preserve"> قالا</w:t>
      </w:r>
      <w:r w:rsidR="00D575D3">
        <w:rPr>
          <w:rtl/>
        </w:rPr>
        <w:t>:</w:t>
      </w:r>
      <w:r>
        <w:rPr>
          <w:rtl/>
        </w:rPr>
        <w:t xml:space="preserve"> ان أخذه فادركت ذكاته فذك</w:t>
      </w:r>
      <w:r w:rsidR="00D7294F">
        <w:rPr>
          <w:rFonts w:hint="cs"/>
          <w:rtl/>
        </w:rPr>
        <w:t>ّ</w:t>
      </w:r>
      <w:r>
        <w:rPr>
          <w:rtl/>
        </w:rPr>
        <w:t>ه وان ادركته وقد قتله واكل منه فكل ما بقي</w:t>
      </w:r>
      <w:r w:rsidR="00D575D3">
        <w:rPr>
          <w:rtl/>
        </w:rPr>
        <w:t>،</w:t>
      </w:r>
      <w:r>
        <w:rPr>
          <w:rtl/>
        </w:rPr>
        <w:t xml:space="preserve"> ولا ترون ما يرون في الكلب.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ابن عليّ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بكير</w:t>
      </w:r>
      <w:r w:rsidR="00D575D3">
        <w:rPr>
          <w:rtl/>
        </w:rPr>
        <w:t>،</w:t>
      </w:r>
      <w:r w:rsidR="00D7294F">
        <w:rPr>
          <w:rtl/>
        </w:rPr>
        <w:t xml:space="preserve"> عن سالم ال</w:t>
      </w:r>
      <w:r w:rsidR="00D7294F">
        <w:rPr>
          <w:rFonts w:hint="cs"/>
          <w:rtl/>
        </w:rPr>
        <w:t>أ</w:t>
      </w:r>
      <w:r>
        <w:rPr>
          <w:rtl/>
        </w:rPr>
        <w:t>شل</w:t>
      </w:r>
      <w:r w:rsidR="00D7294F">
        <w:rPr>
          <w:rFonts w:hint="cs"/>
          <w:rtl/>
        </w:rPr>
        <w:t>ّ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الكلب يمسك على صيده</w:t>
      </w:r>
      <w:r w:rsidR="00D575D3">
        <w:rPr>
          <w:rtl/>
        </w:rPr>
        <w:t>،</w:t>
      </w:r>
      <w:r>
        <w:rPr>
          <w:rtl/>
        </w:rPr>
        <w:t xml:space="preserve"> ويأكل منه؟ فقال</w:t>
      </w:r>
      <w:r w:rsidR="00D575D3">
        <w:rPr>
          <w:rtl/>
        </w:rPr>
        <w:t>:</w:t>
      </w:r>
      <w:r>
        <w:rPr>
          <w:rtl/>
        </w:rPr>
        <w:t xml:space="preserve"> لا بأس بما ياكل هو لك حلال. </w:t>
      </w:r>
    </w:p>
    <w:p w:rsidR="00923B9D" w:rsidRDefault="00923B9D" w:rsidP="00D7294F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ابن بكير مثله </w:t>
      </w:r>
      <w:r w:rsidRPr="00D575D3">
        <w:rPr>
          <w:rStyle w:val="libFootnotenumChar"/>
          <w:rtl/>
        </w:rPr>
        <w:t>(</w:t>
      </w:r>
      <w:r w:rsidR="00D7294F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[ 29674 ]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محسن بن أحمد</w:t>
      </w:r>
      <w:r w:rsidR="00D575D3">
        <w:rPr>
          <w:rtl/>
        </w:rPr>
        <w:t>،</w:t>
      </w:r>
      <w:r>
        <w:rPr>
          <w:rtl/>
        </w:rPr>
        <w:t xml:space="preserve"> عن يونس بن يعقوب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عن رجل أرسل كلبه</w:t>
      </w:r>
      <w:r w:rsidR="00D575D3">
        <w:rPr>
          <w:rtl/>
        </w:rPr>
        <w:t>،</w:t>
      </w:r>
      <w:r>
        <w:rPr>
          <w:rtl/>
        </w:rPr>
        <w:t xml:space="preserve"> فادركه وقد قتل؟ قال</w:t>
      </w:r>
      <w:r w:rsidR="00D575D3">
        <w:rPr>
          <w:rtl/>
        </w:rPr>
        <w:t>:</w:t>
      </w:r>
      <w:r>
        <w:rPr>
          <w:rtl/>
        </w:rPr>
        <w:t xml:space="preserve"> كل وان اكل.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[ 29675 ]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علي بن الحكم</w:t>
      </w:r>
      <w:r w:rsidR="00D575D3">
        <w:rPr>
          <w:rtl/>
        </w:rPr>
        <w:t>،</w:t>
      </w:r>
      <w:r>
        <w:rPr>
          <w:rtl/>
        </w:rPr>
        <w:t xml:space="preserve"> عن سيف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202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 صدره في الحديث 2 من الباب 4 من هذه الابواب.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التهذيب 9</w:t>
      </w:r>
      <w:r w:rsidR="00D575D3">
        <w:rPr>
          <w:rtl/>
        </w:rPr>
        <w:t>:</w:t>
      </w:r>
      <w:r w:rsidRPr="00AA48BF">
        <w:rPr>
          <w:rtl/>
        </w:rPr>
        <w:t xml:space="preserve"> 22 </w:t>
      </w:r>
      <w:r w:rsidR="00085C76">
        <w:rPr>
          <w:rtl/>
        </w:rPr>
        <w:t>/</w:t>
      </w:r>
      <w:r w:rsidRPr="00AA48BF">
        <w:rPr>
          <w:rtl/>
        </w:rPr>
        <w:t xml:space="preserve"> 89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67 </w:t>
      </w:r>
      <w:r w:rsidR="00085C76">
        <w:rPr>
          <w:rtl/>
        </w:rPr>
        <w:t>/</w:t>
      </w:r>
      <w:r w:rsidRPr="00AA48BF">
        <w:rPr>
          <w:rtl/>
        </w:rPr>
        <w:t xml:space="preserve"> 241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AA48BF" w:rsidRDefault="00923B9D" w:rsidP="00D7294F">
      <w:pPr>
        <w:pStyle w:val="libFootnote0"/>
        <w:rPr>
          <w:rtl/>
        </w:rPr>
      </w:pPr>
      <w:r w:rsidRPr="00AA48BF">
        <w:rPr>
          <w:rtl/>
        </w:rPr>
        <w:t>(</w:t>
      </w:r>
      <w:r w:rsidR="00D7294F">
        <w:rPr>
          <w:rFonts w:hint="cs"/>
          <w:rtl/>
        </w:rPr>
        <w:t>2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27 </w:t>
      </w:r>
      <w:r w:rsidR="00085C76">
        <w:rPr>
          <w:rtl/>
        </w:rPr>
        <w:t>/</w:t>
      </w:r>
      <w:r w:rsidRPr="00AA48BF">
        <w:rPr>
          <w:rtl/>
        </w:rPr>
        <w:t xml:space="preserve"> 108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68 </w:t>
      </w:r>
      <w:r w:rsidR="00085C76">
        <w:rPr>
          <w:rtl/>
        </w:rPr>
        <w:t>/</w:t>
      </w:r>
      <w:r w:rsidRPr="00AA48BF">
        <w:rPr>
          <w:rtl/>
        </w:rPr>
        <w:t xml:space="preserve"> 249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7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23 </w:t>
      </w:r>
      <w:r w:rsidR="00085C76">
        <w:rPr>
          <w:rtl/>
        </w:rPr>
        <w:t>/</w:t>
      </w:r>
      <w:r>
        <w:rPr>
          <w:rtl/>
        </w:rPr>
        <w:t xml:space="preserve"> 92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67 </w:t>
      </w:r>
      <w:r w:rsidR="00085C76">
        <w:rPr>
          <w:rtl/>
        </w:rPr>
        <w:t>/</w:t>
      </w:r>
      <w:r>
        <w:rPr>
          <w:rtl/>
        </w:rPr>
        <w:t xml:space="preserve"> 242.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10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24 </w:t>
      </w:r>
      <w:r w:rsidR="00085C76">
        <w:rPr>
          <w:rtl/>
        </w:rPr>
        <w:t>/</w:t>
      </w:r>
      <w:r>
        <w:rPr>
          <w:rtl/>
        </w:rPr>
        <w:t xml:space="preserve"> 95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67 </w:t>
      </w:r>
      <w:r w:rsidR="00085C76">
        <w:rPr>
          <w:rtl/>
        </w:rPr>
        <w:t>/</w:t>
      </w:r>
      <w:r>
        <w:rPr>
          <w:rtl/>
        </w:rPr>
        <w:t xml:space="preserve"> 243.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عميرة</w:t>
      </w:r>
      <w:r w:rsidR="00D575D3">
        <w:rPr>
          <w:rtl/>
        </w:rPr>
        <w:t>،</w:t>
      </w:r>
      <w:r w:rsidR="00D7294F">
        <w:rPr>
          <w:rtl/>
        </w:rPr>
        <w:t xml:space="preserve"> عن </w:t>
      </w:r>
      <w:r w:rsidR="00D7294F">
        <w:rPr>
          <w:rFonts w:hint="cs"/>
          <w:rtl/>
        </w:rPr>
        <w:t>أ</w:t>
      </w:r>
      <w:r>
        <w:rPr>
          <w:rtl/>
        </w:rPr>
        <w:t>بان بن تغلب</w:t>
      </w:r>
      <w:r w:rsidR="00D575D3">
        <w:rPr>
          <w:rtl/>
        </w:rPr>
        <w:t>،</w:t>
      </w:r>
      <w:r>
        <w:rPr>
          <w:rtl/>
        </w:rPr>
        <w:t xml:space="preserve"> عن سعيد بن المسيب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سلمان يقول</w:t>
      </w:r>
      <w:r w:rsidR="00D575D3">
        <w:rPr>
          <w:rtl/>
        </w:rPr>
        <w:t>:</w:t>
      </w:r>
      <w:r>
        <w:rPr>
          <w:rtl/>
        </w:rPr>
        <w:t xml:space="preserve"> كل </w:t>
      </w:r>
      <w:r w:rsidR="00E743EB">
        <w:rPr>
          <w:rtl/>
        </w:rPr>
        <w:t xml:space="preserve">ممّا </w:t>
      </w:r>
      <w:r w:rsidR="001A0F07">
        <w:rPr>
          <w:rtl/>
        </w:rPr>
        <w:t>امسك الكلب و</w:t>
      </w:r>
      <w:r w:rsidR="001A0F07">
        <w:rPr>
          <w:rFonts w:hint="cs"/>
          <w:rtl/>
        </w:rPr>
        <w:t>إ</w:t>
      </w:r>
      <w:r w:rsidR="001A0F07">
        <w:rPr>
          <w:rtl/>
        </w:rPr>
        <w:t xml:space="preserve">ن </w:t>
      </w:r>
      <w:r w:rsidR="001A0F07">
        <w:rPr>
          <w:rFonts w:hint="cs"/>
          <w:rtl/>
        </w:rPr>
        <w:t>أ</w:t>
      </w:r>
      <w:r>
        <w:rPr>
          <w:rtl/>
        </w:rPr>
        <w:t xml:space="preserve">كل ثلثيه.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[ 29676 ]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سيف بن عميرة</w:t>
      </w:r>
      <w:r w:rsidR="00D575D3">
        <w:rPr>
          <w:rtl/>
        </w:rPr>
        <w:t>،</w:t>
      </w:r>
      <w:r>
        <w:rPr>
          <w:rtl/>
        </w:rPr>
        <w:t xml:space="preserve"> عن منصور بن حازم</w:t>
      </w:r>
      <w:r w:rsidR="00D575D3">
        <w:rPr>
          <w:rtl/>
        </w:rPr>
        <w:t>،</w:t>
      </w:r>
      <w:r w:rsidR="001A0F07">
        <w:rPr>
          <w:rtl/>
        </w:rPr>
        <w:t xml:space="preserve"> عن سالم ال</w:t>
      </w:r>
      <w:r w:rsidR="001A0F07">
        <w:rPr>
          <w:rFonts w:hint="cs"/>
          <w:rtl/>
        </w:rPr>
        <w:t>أ</w:t>
      </w:r>
      <w:r>
        <w:rPr>
          <w:rtl/>
        </w:rPr>
        <w:t>شل</w:t>
      </w:r>
      <w:r w:rsidR="001A0F07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صيد كلب معل</w:t>
      </w:r>
      <w:r w:rsidR="001A0F07">
        <w:rPr>
          <w:rFonts w:hint="cs"/>
          <w:rtl/>
        </w:rPr>
        <w:t>ّ</w:t>
      </w:r>
      <w:r>
        <w:rPr>
          <w:rtl/>
        </w:rPr>
        <w:t>م قد اكل من صيده؟ قال</w:t>
      </w:r>
      <w:r w:rsidR="00D575D3">
        <w:rPr>
          <w:rtl/>
        </w:rPr>
        <w:t>:</w:t>
      </w:r>
      <w:r>
        <w:rPr>
          <w:rtl/>
        </w:rPr>
        <w:t xml:space="preserve"> كل منه.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[ 29677 ]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عليّ بن الحكم</w:t>
      </w:r>
      <w:r w:rsidR="00D575D3">
        <w:rPr>
          <w:rtl/>
        </w:rPr>
        <w:t>،</w:t>
      </w:r>
      <w:r>
        <w:rPr>
          <w:rtl/>
        </w:rPr>
        <w:t xml:space="preserve"> عن موسى بن بكر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 في صيد الكلب</w:t>
      </w:r>
      <w:r w:rsidR="00D575D3">
        <w:rPr>
          <w:rtl/>
        </w:rPr>
        <w:t>:</w:t>
      </w:r>
      <w:r>
        <w:rPr>
          <w:rtl/>
        </w:rPr>
        <w:t xml:space="preserve"> ان ارسله الرجل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وسم</w:t>
      </w:r>
      <w:r w:rsidR="001A0F07">
        <w:rPr>
          <w:rFonts w:hint="cs"/>
          <w:rtl/>
        </w:rPr>
        <w:t>ّ</w:t>
      </w:r>
      <w:r>
        <w:rPr>
          <w:rtl/>
        </w:rPr>
        <w:t xml:space="preserve">ى </w:t>
      </w:r>
      <w:r w:rsidRPr="00085C76">
        <w:rPr>
          <w:rStyle w:val="libNormalChar"/>
          <w:rtl/>
        </w:rPr>
        <w:t xml:space="preserve">( </w:t>
      </w:r>
      <w:r w:rsidR="001A0F07">
        <w:rPr>
          <w:rtl/>
        </w:rPr>
        <w:t>فلي</w:t>
      </w:r>
      <w:r w:rsidR="001A0F07">
        <w:rPr>
          <w:rFonts w:hint="cs"/>
          <w:rtl/>
        </w:rPr>
        <w:t>أ</w:t>
      </w:r>
      <w:r>
        <w:rPr>
          <w:rtl/>
        </w:rPr>
        <w:t xml:space="preserve">كل </w:t>
      </w:r>
      <w:r w:rsidR="00E743EB">
        <w:rPr>
          <w:rtl/>
        </w:rPr>
        <w:t xml:space="preserve">ممّا </w:t>
      </w:r>
      <w:r w:rsidRPr="00085C76">
        <w:rPr>
          <w:rStyle w:val="libNormalChar"/>
          <w:rtl/>
        </w:rPr>
        <w:t xml:space="preserve">) </w:t>
      </w:r>
      <w:r w:rsidRPr="00D575D3">
        <w:rPr>
          <w:rStyle w:val="libFootnotenumChar"/>
          <w:rtl/>
        </w:rPr>
        <w:t>(2)</w:t>
      </w:r>
      <w:r w:rsidR="001A0F07">
        <w:rPr>
          <w:rtl/>
        </w:rPr>
        <w:t xml:space="preserve"> </w:t>
      </w:r>
      <w:r w:rsidR="001A0F07">
        <w:rPr>
          <w:rFonts w:hint="cs"/>
          <w:rtl/>
        </w:rPr>
        <w:t>أ</w:t>
      </w:r>
      <w:r w:rsidR="001A0F07">
        <w:rPr>
          <w:rtl/>
        </w:rPr>
        <w:t>مسك عليه و</w:t>
      </w:r>
      <w:r w:rsidR="001A0F07">
        <w:rPr>
          <w:rFonts w:hint="cs"/>
          <w:rtl/>
        </w:rPr>
        <w:t>إ</w:t>
      </w:r>
      <w:r>
        <w:rPr>
          <w:rtl/>
        </w:rPr>
        <w:t>ن قتل</w:t>
      </w:r>
      <w:r w:rsidR="00D575D3">
        <w:rPr>
          <w:rtl/>
        </w:rPr>
        <w:t>،</w:t>
      </w:r>
      <w:r w:rsidR="001A0F07">
        <w:rPr>
          <w:rtl/>
        </w:rPr>
        <w:t xml:space="preserve"> و</w:t>
      </w:r>
      <w:r w:rsidR="001A0F07">
        <w:rPr>
          <w:rFonts w:hint="cs"/>
          <w:rtl/>
        </w:rPr>
        <w:t>إ</w:t>
      </w:r>
      <w:r>
        <w:rPr>
          <w:rtl/>
        </w:rPr>
        <w:t xml:space="preserve">ن اكل فكل ما بقي.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وكذا الاحاديث الثلاثة التى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موسى بن بكر نحوه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[ 29678 ]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</w:t>
      </w:r>
      <w:r w:rsidR="00D575D3">
        <w:rPr>
          <w:rtl/>
        </w:rPr>
        <w:t>،</w:t>
      </w:r>
      <w:r>
        <w:rPr>
          <w:rtl/>
        </w:rPr>
        <w:t xml:space="preserve"> عن ابان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ارسل كلبه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12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24 </w:t>
      </w:r>
      <w:r w:rsidR="00085C76">
        <w:rPr>
          <w:rtl/>
        </w:rPr>
        <w:t>/</w:t>
      </w:r>
      <w:r>
        <w:rPr>
          <w:rtl/>
        </w:rPr>
        <w:t xml:space="preserve"> 96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67 </w:t>
      </w:r>
      <w:r w:rsidR="00085C76">
        <w:rPr>
          <w:rtl/>
        </w:rPr>
        <w:t>/</w:t>
      </w:r>
      <w:r>
        <w:rPr>
          <w:rtl/>
        </w:rPr>
        <w:t xml:space="preserve"> 244.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14</w:t>
      </w:r>
      <w:r w:rsidR="00D575D3">
        <w:rPr>
          <w:rtl/>
        </w:rPr>
        <w:t>،</w:t>
      </w:r>
      <w:r>
        <w:rPr>
          <w:rtl/>
        </w:rPr>
        <w:t xml:space="preserve"> واورد ذيله في الحديث 3 من الباب 3</w:t>
      </w:r>
      <w:r w:rsidR="00D575D3">
        <w:rPr>
          <w:rtl/>
        </w:rPr>
        <w:t>،</w:t>
      </w:r>
      <w:r>
        <w:rPr>
          <w:rtl/>
        </w:rPr>
        <w:t xml:space="preserve"> وقطعة منه في الحديث 2 من الباب 7 من هذه الابواب.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الفقيه</w:t>
      </w:r>
      <w:r w:rsidR="00D575D3">
        <w:rPr>
          <w:rtl/>
        </w:rPr>
        <w:t>:</w:t>
      </w:r>
      <w:r w:rsidRPr="00AA48BF">
        <w:rPr>
          <w:rtl/>
        </w:rPr>
        <w:t xml:space="preserve"> صاحبه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في الفقيه</w:t>
      </w:r>
      <w:r w:rsidR="00D575D3">
        <w:rPr>
          <w:rtl/>
        </w:rPr>
        <w:t>:</w:t>
      </w:r>
      <w:r w:rsidRPr="00AA48BF">
        <w:rPr>
          <w:rtl/>
        </w:rPr>
        <w:t xml:space="preserve"> فلياكل كل</w:t>
      </w:r>
      <w:r w:rsidR="003669A6">
        <w:rPr>
          <w:rFonts w:hint="cs"/>
          <w:rtl/>
        </w:rPr>
        <w:t>ّ</w:t>
      </w:r>
      <w:r w:rsidRPr="00AA48BF">
        <w:rPr>
          <w:rtl/>
        </w:rPr>
        <w:t xml:space="preserve">ما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(3) التهذيب 9</w:t>
      </w:r>
      <w:r w:rsidR="00D575D3">
        <w:rPr>
          <w:rtl/>
        </w:rPr>
        <w:t>:</w:t>
      </w:r>
      <w:r w:rsidRPr="00AA48BF">
        <w:rPr>
          <w:rtl/>
        </w:rPr>
        <w:t xml:space="preserve"> 24 </w:t>
      </w:r>
      <w:r w:rsidR="00085C76">
        <w:rPr>
          <w:rtl/>
        </w:rPr>
        <w:t>/</w:t>
      </w:r>
      <w:r w:rsidRPr="00AA48BF">
        <w:rPr>
          <w:rtl/>
        </w:rPr>
        <w:t xml:space="preserve"> 98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68 </w:t>
      </w:r>
      <w:r w:rsidR="00085C76">
        <w:rPr>
          <w:rtl/>
        </w:rPr>
        <w:t>/</w:t>
      </w:r>
      <w:r w:rsidRPr="00AA48BF">
        <w:rPr>
          <w:rtl/>
        </w:rPr>
        <w:t xml:space="preserve"> 246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(4) الفقيه 3</w:t>
      </w:r>
      <w:r w:rsidR="00D575D3">
        <w:rPr>
          <w:rtl/>
        </w:rPr>
        <w:t>:</w:t>
      </w:r>
      <w:r w:rsidRPr="00AA48BF">
        <w:rPr>
          <w:rtl/>
        </w:rPr>
        <w:t xml:space="preserve"> 201 </w:t>
      </w:r>
      <w:r w:rsidR="00085C76">
        <w:rPr>
          <w:rtl/>
        </w:rPr>
        <w:t>/</w:t>
      </w:r>
      <w:r w:rsidRPr="00AA48BF">
        <w:rPr>
          <w:rtl/>
        </w:rPr>
        <w:t xml:space="preserve"> 911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8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13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24 </w:t>
      </w:r>
      <w:r w:rsidR="00085C76">
        <w:rPr>
          <w:rtl/>
        </w:rPr>
        <w:t>/</w:t>
      </w:r>
      <w:r>
        <w:rPr>
          <w:rtl/>
        </w:rPr>
        <w:t xml:space="preserve"> 97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68 </w:t>
      </w:r>
      <w:r w:rsidR="00085C76">
        <w:rPr>
          <w:rtl/>
        </w:rPr>
        <w:t>/</w:t>
      </w:r>
      <w:r>
        <w:rPr>
          <w:rtl/>
        </w:rPr>
        <w:t xml:space="preserve"> 245</w:t>
      </w:r>
      <w:r w:rsidR="00D575D3">
        <w:rPr>
          <w:rtl/>
        </w:rPr>
        <w:t>،</w:t>
      </w:r>
      <w:r>
        <w:rPr>
          <w:rtl/>
        </w:rPr>
        <w:t xml:space="preserve"> واورد ذيله في الحديث 4 من الباب 12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3669A6" w:rsidP="00D575D3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أ</w:t>
      </w:r>
      <w:r w:rsidR="00923B9D">
        <w:rPr>
          <w:rtl/>
        </w:rPr>
        <w:t>خذ صيدا</w:t>
      </w:r>
      <w:r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آ</w:t>
      </w:r>
      <w:r w:rsidR="00923B9D">
        <w:rPr>
          <w:rtl/>
        </w:rPr>
        <w:t>كل منه</w:t>
      </w:r>
      <w:r w:rsidR="00D575D3">
        <w:rPr>
          <w:rtl/>
        </w:rPr>
        <w:t>،</w:t>
      </w:r>
      <w:r w:rsidR="00923B9D">
        <w:rPr>
          <w:rtl/>
        </w:rPr>
        <w:t xml:space="preserve"> آكل من فضلة؟ قال</w:t>
      </w:r>
      <w:r w:rsidR="00D575D3">
        <w:rPr>
          <w:rtl/>
        </w:rPr>
        <w:t>:</w:t>
      </w:r>
      <w:r w:rsidR="00923B9D">
        <w:rPr>
          <w:rtl/>
        </w:rPr>
        <w:t xml:space="preserve"> كل ما قتل الكلب اذا سم</w:t>
      </w:r>
      <w:r>
        <w:rPr>
          <w:rFonts w:hint="cs"/>
          <w:rtl/>
        </w:rPr>
        <w:t>ّ</w:t>
      </w:r>
      <w:r w:rsidR="00923B9D">
        <w:rPr>
          <w:rtl/>
        </w:rPr>
        <w:t>يت عليه</w:t>
      </w:r>
      <w:r w:rsidR="00D575D3">
        <w:rPr>
          <w:rtl/>
        </w:rPr>
        <w:t>،</w:t>
      </w:r>
      <w:r w:rsidR="00923B9D">
        <w:rPr>
          <w:rtl/>
        </w:rPr>
        <w:t xml:space="preserve"> فاذا كنت ناسيا فكل منه</w:t>
      </w:r>
      <w:r w:rsidR="007E3754">
        <w:rPr>
          <w:rtl/>
        </w:rPr>
        <w:t xml:space="preserve"> أيضاً</w:t>
      </w:r>
      <w:r w:rsidR="00D575D3">
        <w:rPr>
          <w:rtl/>
        </w:rPr>
        <w:t>،</w:t>
      </w:r>
      <w:r w:rsidR="00923B9D">
        <w:rPr>
          <w:rtl/>
        </w:rPr>
        <w:t xml:space="preserve"> وكل فضله.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[ 29679 ]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وعن علي</w:t>
      </w:r>
      <w:r w:rsidR="003669A6">
        <w:rPr>
          <w:rFonts w:hint="cs"/>
          <w:rtl/>
        </w:rPr>
        <w:t>ّ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</w:t>
      </w:r>
      <w:r w:rsidR="003669A6">
        <w:rPr>
          <w:rFonts w:hint="cs"/>
          <w:rtl/>
        </w:rPr>
        <w:t>ّ</w:t>
      </w:r>
      <w:r>
        <w:rPr>
          <w:rtl/>
        </w:rPr>
        <w:t>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 xml:space="preserve">ما قتله الكلب وقد ذكرت اسم الله عليه فكل منه وان اكل منه.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[ 29680 ] </w:t>
      </w:r>
      <w:r>
        <w:rPr>
          <w:rtl/>
        </w:rPr>
        <w:t>10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</w:t>
      </w:r>
      <w:r w:rsidR="003669A6">
        <w:rPr>
          <w:rFonts w:hint="cs"/>
          <w:rtl/>
        </w:rPr>
        <w:t>ّ</w:t>
      </w:r>
      <w:r>
        <w:rPr>
          <w:rtl/>
        </w:rPr>
        <w:t xml:space="preserve">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كل ما اكل منه الكلب وان اكل منه ثلثيه</w:t>
      </w:r>
      <w:r w:rsidR="00D575D3">
        <w:rPr>
          <w:rtl/>
        </w:rPr>
        <w:t>،</w:t>
      </w:r>
      <w:r>
        <w:rPr>
          <w:rtl/>
        </w:rPr>
        <w:t xml:space="preserve"> كل ما أكل الكلب وان لم يبق منه </w:t>
      </w:r>
      <w:r w:rsidR="004B392B">
        <w:rPr>
          <w:rtl/>
        </w:rPr>
        <w:t xml:space="preserve">إلّا </w:t>
      </w:r>
      <w:r>
        <w:rPr>
          <w:rtl/>
        </w:rPr>
        <w:t xml:space="preserve">بضعة واحدة.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[ 29681 ] </w:t>
      </w:r>
      <w:r>
        <w:rPr>
          <w:rtl/>
        </w:rPr>
        <w:t>11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بن زياد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عن صيد الكلاب والبزاة والرمي؟ فقال</w:t>
      </w:r>
      <w:r w:rsidR="00D575D3">
        <w:rPr>
          <w:rtl/>
        </w:rPr>
        <w:t>:</w:t>
      </w:r>
      <w:r>
        <w:rPr>
          <w:rtl/>
        </w:rPr>
        <w:t xml:space="preserve"> أم</w:t>
      </w:r>
      <w:r w:rsidR="003669A6">
        <w:rPr>
          <w:rFonts w:hint="cs"/>
          <w:rtl/>
        </w:rPr>
        <w:t>ّ</w:t>
      </w:r>
      <w:r>
        <w:rPr>
          <w:rtl/>
        </w:rPr>
        <w:t>ا ما صاد الكلب المعل</w:t>
      </w:r>
      <w:r w:rsidR="003669A6">
        <w:rPr>
          <w:rFonts w:hint="cs"/>
          <w:rtl/>
        </w:rPr>
        <w:t>ّ</w:t>
      </w:r>
      <w:r>
        <w:rPr>
          <w:rtl/>
        </w:rPr>
        <w:t>م وقد ذكر اسم الله عليه فكله وان كان قد قتله</w:t>
      </w:r>
      <w:r w:rsidR="00D575D3">
        <w:rPr>
          <w:rtl/>
        </w:rPr>
        <w:t>،</w:t>
      </w:r>
      <w:r>
        <w:rPr>
          <w:rtl/>
        </w:rPr>
        <w:t xml:space="preserve"> واكل منه.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[ 29682 ]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وعن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3669A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669A6">
        <w:rPr>
          <w:rFonts w:hint="cs"/>
          <w:rtl/>
        </w:rPr>
        <w:t xml:space="preserve">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أخذ الكلب المعل</w:t>
      </w:r>
      <w:r w:rsidR="003669A6">
        <w:rPr>
          <w:rFonts w:hint="cs"/>
          <w:rtl/>
        </w:rPr>
        <w:t>ّ</w:t>
      </w:r>
      <w:r>
        <w:rPr>
          <w:rtl/>
        </w:rPr>
        <w:t>م الصيد فكله اكل منه</w:t>
      </w:r>
      <w:r w:rsidR="00D575D3">
        <w:rPr>
          <w:rtl/>
        </w:rPr>
        <w:t>،</w:t>
      </w:r>
      <w:r>
        <w:rPr>
          <w:rtl/>
        </w:rPr>
        <w:t xml:space="preserve"> أو لم يأكل</w:t>
      </w:r>
      <w:r w:rsidR="00D575D3">
        <w:rPr>
          <w:rtl/>
        </w:rPr>
        <w:t>،</w:t>
      </w:r>
      <w:r>
        <w:rPr>
          <w:rtl/>
        </w:rPr>
        <w:t xml:space="preserve"> قتل</w:t>
      </w:r>
      <w:r w:rsidR="00D575D3">
        <w:rPr>
          <w:rtl/>
        </w:rPr>
        <w:t>،</w:t>
      </w:r>
      <w:r>
        <w:rPr>
          <w:rtl/>
        </w:rPr>
        <w:t xml:space="preserve"> أو لم يقتل. </w:t>
      </w:r>
    </w:p>
    <w:p w:rsidR="00923B9D" w:rsidRDefault="00923B9D" w:rsidP="003669A6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اذا لم يقتل فلا بد</w:t>
      </w:r>
      <w:r w:rsidR="003669A6">
        <w:rPr>
          <w:rFonts w:hint="cs"/>
          <w:rtl/>
        </w:rPr>
        <w:t>ّ</w:t>
      </w:r>
      <w:r>
        <w:rPr>
          <w:rtl/>
        </w:rPr>
        <w:t xml:space="preserve"> من تذكيته ؛ لما يأتي </w:t>
      </w:r>
      <w:r w:rsidRPr="00D575D3">
        <w:rPr>
          <w:rStyle w:val="libFootnotenumChar"/>
          <w:rtl/>
        </w:rPr>
        <w:t>(</w:t>
      </w:r>
      <w:r w:rsidR="003669A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15</w:t>
      </w:r>
      <w:r w:rsidR="00D575D3">
        <w:rPr>
          <w:rtl/>
        </w:rPr>
        <w:t>،</w:t>
      </w:r>
      <w:r>
        <w:rPr>
          <w:rtl/>
        </w:rPr>
        <w:t xml:space="preserve"> واورد صدره في الحديث 2 من الباب 9 من هذه الابواب.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التهذيب 9</w:t>
      </w:r>
      <w:r w:rsidR="00D575D3">
        <w:rPr>
          <w:rtl/>
        </w:rPr>
        <w:t>:</w:t>
      </w:r>
      <w:r w:rsidRPr="00AA48BF">
        <w:rPr>
          <w:rtl/>
        </w:rPr>
        <w:t xml:space="preserve"> 25 </w:t>
      </w:r>
      <w:r w:rsidR="00085C76">
        <w:rPr>
          <w:rtl/>
        </w:rPr>
        <w:t>/</w:t>
      </w:r>
      <w:r w:rsidRPr="00AA48BF">
        <w:rPr>
          <w:rtl/>
        </w:rPr>
        <w:t xml:space="preserve"> 99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68 </w:t>
      </w:r>
      <w:r w:rsidR="00085C76">
        <w:rPr>
          <w:rtl/>
        </w:rPr>
        <w:t>/</w:t>
      </w:r>
      <w:r w:rsidRPr="00AA48BF">
        <w:rPr>
          <w:rtl/>
        </w:rPr>
        <w:t xml:space="preserve"> 247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202 </w:t>
      </w:r>
      <w:r w:rsidR="00085C76">
        <w:rPr>
          <w:rtl/>
        </w:rPr>
        <w:t>/</w:t>
      </w:r>
      <w:r>
        <w:rPr>
          <w:rtl/>
        </w:rPr>
        <w:t xml:space="preserve"> 912.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39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19 من الباب 9</w:t>
      </w:r>
      <w:r w:rsidR="00D575D3">
        <w:rPr>
          <w:rtl/>
        </w:rPr>
        <w:t>،</w:t>
      </w:r>
      <w:r>
        <w:rPr>
          <w:rtl/>
        </w:rPr>
        <w:t xml:space="preserve"> وفي </w:t>
      </w:r>
      <w:r w:rsidR="003669A6">
        <w:rPr>
          <w:rtl/>
        </w:rPr>
        <w:t>الحديث 11 من الباب 22 من هذه ال</w:t>
      </w:r>
      <w:r w:rsidR="003669A6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51. </w:t>
      </w:r>
    </w:p>
    <w:p w:rsidR="00923B9D" w:rsidRPr="00AA48BF" w:rsidRDefault="00923B9D" w:rsidP="003669A6">
      <w:pPr>
        <w:pStyle w:val="libFootnote0"/>
        <w:rPr>
          <w:rtl/>
        </w:rPr>
      </w:pPr>
      <w:r w:rsidRPr="00AA48BF">
        <w:rPr>
          <w:rtl/>
        </w:rPr>
        <w:t>(</w:t>
      </w:r>
      <w:r w:rsidR="003669A6">
        <w:rPr>
          <w:rFonts w:hint="cs"/>
          <w:rtl/>
        </w:rPr>
        <w:t>2</w:t>
      </w:r>
      <w:r w:rsidR="003669A6">
        <w:rPr>
          <w:rtl/>
        </w:rPr>
        <w:t>) ياتي في الباب 4 من هذه ال</w:t>
      </w:r>
      <w:r w:rsidR="003669A6">
        <w:rPr>
          <w:rFonts w:hint="cs"/>
          <w:rtl/>
        </w:rPr>
        <w:t>أ</w:t>
      </w:r>
      <w:r w:rsidRPr="00AA48BF">
        <w:rPr>
          <w:rtl/>
        </w:rPr>
        <w:t>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[ 29683 ]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العي</w:t>
      </w:r>
      <w:r w:rsidR="003669A6">
        <w:rPr>
          <w:rFonts w:hint="cs"/>
          <w:rtl/>
        </w:rPr>
        <w:t>ّ</w:t>
      </w:r>
      <w:r>
        <w:rPr>
          <w:rtl/>
        </w:rPr>
        <w:t xml:space="preserve">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أبان بن تغلب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كل ما امسك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عليك الكلب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وان بقي ثلثه.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[ 29684 ] </w:t>
      </w:r>
      <w:r>
        <w:rPr>
          <w:rtl/>
        </w:rPr>
        <w:t>14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معاوية بن وهب</w:t>
      </w:r>
      <w:r w:rsidR="00D575D3">
        <w:rPr>
          <w:rtl/>
        </w:rPr>
        <w:t>،</w:t>
      </w:r>
      <w:r>
        <w:rPr>
          <w:rtl/>
        </w:rPr>
        <w:t xml:space="preserve"> عن أبي سعيد المكاري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الكلب يرسل على الصيد</w:t>
      </w:r>
      <w:r w:rsidR="00D575D3">
        <w:rPr>
          <w:rtl/>
        </w:rPr>
        <w:t>،</w:t>
      </w:r>
      <w:r>
        <w:rPr>
          <w:rtl/>
        </w:rPr>
        <w:t xml:space="preserve"> ويسم</w:t>
      </w:r>
      <w:r w:rsidR="003669A6">
        <w:rPr>
          <w:rFonts w:hint="cs"/>
          <w:rtl/>
        </w:rPr>
        <w:t>ّ</w:t>
      </w:r>
      <w:r>
        <w:rPr>
          <w:rtl/>
        </w:rPr>
        <w:t>ى</w:t>
      </w:r>
      <w:r w:rsidR="00D575D3">
        <w:rPr>
          <w:rtl/>
        </w:rPr>
        <w:t>،</w:t>
      </w:r>
      <w:r>
        <w:rPr>
          <w:rtl/>
        </w:rPr>
        <w:t xml:space="preserve"> فيقتل</w:t>
      </w:r>
      <w:r w:rsidR="00D575D3">
        <w:rPr>
          <w:rtl/>
        </w:rPr>
        <w:t>،</w:t>
      </w:r>
      <w:r>
        <w:rPr>
          <w:rtl/>
        </w:rPr>
        <w:t xml:space="preserve"> ويأكل منه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 وان اكل منه.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[ 29685 ] </w:t>
      </w: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ارسل كلبه</w:t>
      </w:r>
      <w:r w:rsidR="00D575D3">
        <w:rPr>
          <w:rtl/>
        </w:rPr>
        <w:t>،</w:t>
      </w:r>
      <w:r>
        <w:rPr>
          <w:rtl/>
        </w:rPr>
        <w:t xml:space="preserve"> ولم يسمّ فلا تأكله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وسألته</w:t>
      </w:r>
      <w:r w:rsidR="00D575D3">
        <w:rPr>
          <w:rtl/>
        </w:rPr>
        <w:t>،</w:t>
      </w:r>
      <w:r>
        <w:rPr>
          <w:rtl/>
        </w:rPr>
        <w:t xml:space="preserve"> عن الكلب يصطاد فيأكل من صيده أياكل بقي</w:t>
      </w:r>
      <w:r w:rsidR="003669A6">
        <w:rPr>
          <w:rFonts w:hint="cs"/>
          <w:rtl/>
        </w:rPr>
        <w:t>ّ</w:t>
      </w:r>
      <w:r>
        <w:rPr>
          <w:rtl/>
        </w:rPr>
        <w:t xml:space="preserve">ته؟ قال نعم. </w:t>
      </w:r>
    </w:p>
    <w:p w:rsidR="00923B9D" w:rsidRDefault="00923B9D" w:rsidP="003669A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[ 29686 ] </w:t>
      </w: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 بن مهران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</w:t>
      </w:r>
      <w:r w:rsidR="004E1C80">
        <w:rPr>
          <w:rtl/>
        </w:rPr>
        <w:t xml:space="preserve">عمّا </w:t>
      </w:r>
      <w:r>
        <w:rPr>
          <w:rtl/>
        </w:rPr>
        <w:t>أمسك عليه الكلب المعلم للصيد</w:t>
      </w:r>
      <w:r w:rsidR="00D575D3">
        <w:rPr>
          <w:rtl/>
        </w:rPr>
        <w:t>،</w:t>
      </w:r>
      <w:r>
        <w:rPr>
          <w:rtl/>
        </w:rPr>
        <w:t xml:space="preserve"> وهو قول الله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3669A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وما عل</w:t>
      </w:r>
      <w:r w:rsidR="003669A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متم من الجوارح مكل</w:t>
      </w:r>
      <w:r w:rsidR="003669A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 تعل</w:t>
      </w:r>
      <w:r w:rsidR="003669A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مونهن</w:t>
      </w:r>
      <w:r w:rsidR="003669A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 </w:t>
      </w:r>
      <w:r w:rsidR="00E743EB">
        <w:rPr>
          <w:rStyle w:val="libAieChar"/>
          <w:rtl/>
        </w:rPr>
        <w:t xml:space="preserve">ممّا </w:t>
      </w:r>
      <w:r w:rsidRPr="00923B9D">
        <w:rPr>
          <w:rStyle w:val="libAieChar"/>
          <w:rtl/>
        </w:rPr>
        <w:t>عل</w:t>
      </w:r>
      <w:r w:rsidR="003669A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مكم الله فكلوا </w:t>
      </w:r>
      <w:r w:rsidR="00E743EB">
        <w:rPr>
          <w:rStyle w:val="libAieChar"/>
          <w:rtl/>
        </w:rPr>
        <w:t xml:space="preserve">ممّا </w:t>
      </w:r>
      <w:r w:rsidR="003669A6">
        <w:rPr>
          <w:rStyle w:val="libAieChar"/>
          <w:rFonts w:hint="cs"/>
          <w:rtl/>
        </w:rPr>
        <w:t>أ</w:t>
      </w:r>
      <w:r w:rsidRPr="00923B9D">
        <w:rPr>
          <w:rStyle w:val="libAieChar"/>
          <w:rtl/>
        </w:rPr>
        <w:t>مسكن عليكم واذكروا اسم الله عليه</w:t>
      </w:r>
      <w:r w:rsidRPr="00085C76">
        <w:rPr>
          <w:rStyle w:val="libNormalChar"/>
          <w:rtl/>
        </w:rPr>
        <w:t xml:space="preserve"> </w:t>
      </w:r>
      <w:r w:rsidRPr="003669A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3669A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لابأس أن تأكلوا </w:t>
      </w:r>
      <w:r w:rsidR="00E743EB">
        <w:rPr>
          <w:rtl/>
        </w:rPr>
        <w:t xml:space="preserve">ممّا </w:t>
      </w:r>
      <w:r>
        <w:rPr>
          <w:rtl/>
        </w:rPr>
        <w:t xml:space="preserve">امسك الكلب </w:t>
      </w:r>
      <w:r w:rsidR="00E743EB">
        <w:rPr>
          <w:rtl/>
        </w:rPr>
        <w:t xml:space="preserve">ممّا </w:t>
      </w:r>
      <w:r>
        <w:rPr>
          <w:rtl/>
        </w:rPr>
        <w:t>لم يأكل الكلب منه</w:t>
      </w:r>
      <w:r w:rsidR="00D575D3">
        <w:rPr>
          <w:rtl/>
        </w:rPr>
        <w:t>،</w:t>
      </w:r>
      <w:r>
        <w:rPr>
          <w:rtl/>
        </w:rPr>
        <w:t xml:space="preserve"> فاذا اكل الكلب منه قبل ان تدركه فلا تأكل منه. الحديث.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295 </w:t>
      </w:r>
      <w:r w:rsidR="00085C76">
        <w:rPr>
          <w:rtl/>
        </w:rPr>
        <w:t>/</w:t>
      </w:r>
      <w:r>
        <w:rPr>
          <w:rtl/>
        </w:rPr>
        <w:t xml:space="preserve"> 35.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المصدر</w:t>
      </w:r>
      <w:r w:rsidR="00D575D3">
        <w:rPr>
          <w:rtl/>
        </w:rPr>
        <w:t>:</w:t>
      </w:r>
      <w:r w:rsidRPr="00AA48BF">
        <w:rPr>
          <w:rtl/>
        </w:rPr>
        <w:t xml:space="preserve"> عليه الكلاب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107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68 </w:t>
      </w:r>
      <w:r w:rsidR="00085C76">
        <w:rPr>
          <w:rtl/>
        </w:rPr>
        <w:t>/</w:t>
      </w:r>
      <w:r>
        <w:rPr>
          <w:rtl/>
        </w:rPr>
        <w:t xml:space="preserve"> 248.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109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250</w:t>
      </w:r>
      <w:r w:rsidR="00D575D3">
        <w:rPr>
          <w:rtl/>
        </w:rPr>
        <w:t>،</w:t>
      </w:r>
      <w:r>
        <w:rPr>
          <w:rtl/>
        </w:rPr>
        <w:t xml:space="preserve"> واورد صدره في الحديث 5 من الباب 12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110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251</w:t>
      </w:r>
      <w:r w:rsidR="00D575D3">
        <w:rPr>
          <w:rtl/>
        </w:rPr>
        <w:t>،</w:t>
      </w:r>
      <w:r>
        <w:rPr>
          <w:rtl/>
        </w:rPr>
        <w:t xml:space="preserve"> واورد ذيله في الحديث 3 من الباب 6 من هذه الابواب. </w:t>
      </w:r>
    </w:p>
    <w:p w:rsidR="00923B9D" w:rsidRPr="00AA48BF" w:rsidRDefault="00923B9D" w:rsidP="003669A6">
      <w:pPr>
        <w:pStyle w:val="libFootnote0"/>
        <w:rPr>
          <w:rtl/>
        </w:rPr>
      </w:pPr>
      <w:r w:rsidRPr="00AA48BF">
        <w:rPr>
          <w:rtl/>
        </w:rPr>
        <w:t>(</w:t>
      </w:r>
      <w:r w:rsidR="003669A6">
        <w:rPr>
          <w:rFonts w:hint="cs"/>
          <w:rtl/>
        </w:rPr>
        <w:t>2</w:t>
      </w:r>
      <w:r w:rsidRPr="00AA48BF">
        <w:rPr>
          <w:rtl/>
        </w:rPr>
        <w:t>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8A595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يأتي وجهه </w:t>
      </w:r>
      <w:r w:rsidRPr="00D575D3">
        <w:rPr>
          <w:rStyle w:val="libFootnotenumChar"/>
          <w:rtl/>
        </w:rPr>
        <w:t>(</w:t>
      </w:r>
      <w:r w:rsidR="008A595B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[ 29687 ] </w:t>
      </w: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F7334C">
        <w:rPr>
          <w:rtl/>
        </w:rPr>
        <w:t>فض</w:t>
      </w:r>
      <w:r w:rsidR="004E1C80">
        <w:rPr>
          <w:rtl/>
        </w:rPr>
        <w:t>ال</w:t>
      </w:r>
      <w:r>
        <w:rPr>
          <w:rtl/>
        </w:rPr>
        <w:t xml:space="preserve">ة بن </w:t>
      </w:r>
      <w:r w:rsidR="00DC6E2D">
        <w:rPr>
          <w:rtl/>
        </w:rPr>
        <w:t>أيّوب</w:t>
      </w:r>
      <w:r w:rsidR="00D575D3">
        <w:rPr>
          <w:rtl/>
        </w:rPr>
        <w:t>،</w:t>
      </w:r>
      <w:r>
        <w:rPr>
          <w:rtl/>
        </w:rPr>
        <w:t xml:space="preserve"> عن رفاعة بن موسى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الكلب يقتل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ان اكل منه؟ قال</w:t>
      </w:r>
      <w:r w:rsidR="00D575D3">
        <w:rPr>
          <w:rtl/>
        </w:rPr>
        <w:t>:</w:t>
      </w:r>
      <w:r>
        <w:rPr>
          <w:rtl/>
        </w:rPr>
        <w:t xml:space="preserve"> اذا أكل منه فلم يمسك عليك</w:t>
      </w:r>
      <w:r w:rsidR="00D575D3">
        <w:rPr>
          <w:rtl/>
        </w:rPr>
        <w:t>،</w:t>
      </w:r>
      <w:r w:rsidR="00F7334C">
        <w:rPr>
          <w:rtl/>
        </w:rPr>
        <w:t xml:space="preserve"> </w:t>
      </w:r>
      <w:r w:rsidR="00F7334C">
        <w:rPr>
          <w:rFonts w:hint="cs"/>
          <w:rtl/>
        </w:rPr>
        <w:t>إ</w:t>
      </w:r>
      <w:r>
        <w:rPr>
          <w:rtl/>
        </w:rPr>
        <w:t>ن</w:t>
      </w:r>
      <w:r w:rsidR="00F7334C">
        <w:rPr>
          <w:rFonts w:hint="cs"/>
          <w:rtl/>
        </w:rPr>
        <w:t>ّ</w:t>
      </w:r>
      <w:r>
        <w:rPr>
          <w:rtl/>
        </w:rPr>
        <w:t xml:space="preserve">ما امسك على نفسه. </w:t>
      </w:r>
    </w:p>
    <w:p w:rsidR="00923B9D" w:rsidRDefault="00923B9D" w:rsidP="008A595B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ما اذا كان الكلب معتادا</w:t>
      </w:r>
      <w:r w:rsidR="00F7334C">
        <w:rPr>
          <w:rFonts w:hint="cs"/>
          <w:rtl/>
        </w:rPr>
        <w:t>ً</w:t>
      </w:r>
      <w:r w:rsidR="00F7334C">
        <w:rPr>
          <w:rtl/>
        </w:rPr>
        <w:t xml:space="preserve"> لأكل الصيد ؛ ل</w:t>
      </w:r>
      <w:r w:rsidR="00F7334C">
        <w:rPr>
          <w:rFonts w:hint="cs"/>
          <w:rtl/>
        </w:rPr>
        <w:t>أ</w:t>
      </w:r>
      <w:r>
        <w:rPr>
          <w:rtl/>
        </w:rPr>
        <w:t>ن</w:t>
      </w:r>
      <w:r w:rsidR="00F7334C">
        <w:rPr>
          <w:rFonts w:hint="cs"/>
          <w:rtl/>
        </w:rPr>
        <w:t>ّ</w:t>
      </w:r>
      <w:r>
        <w:rPr>
          <w:rtl/>
        </w:rPr>
        <w:t>ه حينئذ</w:t>
      </w:r>
      <w:r w:rsidR="00F7334C">
        <w:rPr>
          <w:rFonts w:hint="cs"/>
          <w:rtl/>
        </w:rPr>
        <w:t>ٍ</w:t>
      </w:r>
      <w:r>
        <w:rPr>
          <w:rtl/>
        </w:rPr>
        <w:t xml:space="preserve"> غير معل</w:t>
      </w:r>
      <w:r w:rsidR="00F7334C">
        <w:rPr>
          <w:rFonts w:hint="cs"/>
          <w:rtl/>
        </w:rPr>
        <w:t>ّ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ويحتمل ان يكونا خرّجا مخرج التقي</w:t>
      </w:r>
      <w:r w:rsidR="00E62CBC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واستد</w:t>
      </w:r>
      <w:r w:rsidR="00E62CBC">
        <w:rPr>
          <w:rFonts w:hint="cs"/>
          <w:rtl/>
        </w:rPr>
        <w:t>ّ</w:t>
      </w:r>
      <w:r>
        <w:rPr>
          <w:rtl/>
        </w:rPr>
        <w:t xml:space="preserve">ل بما </w:t>
      </w:r>
      <w:r w:rsidR="004F35C8">
        <w:rPr>
          <w:rtl/>
        </w:rPr>
        <w:t>تقدّ</w:t>
      </w:r>
      <w:r w:rsidR="00E62CBC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في الحديث </w:t>
      </w:r>
      <w:r w:rsidR="00613209">
        <w:rPr>
          <w:rtl/>
        </w:rPr>
        <w:t>الأوّل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ويجوز ان يكونا مختص</w:t>
      </w:r>
      <w:r w:rsidR="00E62CBC">
        <w:rPr>
          <w:rFonts w:hint="cs"/>
          <w:rtl/>
        </w:rPr>
        <w:t>ّ</w:t>
      </w:r>
      <w:r w:rsidR="00E62CBC">
        <w:rPr>
          <w:rtl/>
        </w:rPr>
        <w:t>ين بالفهد ؛ ل</w:t>
      </w:r>
      <w:r w:rsidR="00E62CBC">
        <w:rPr>
          <w:rFonts w:hint="cs"/>
          <w:rtl/>
        </w:rPr>
        <w:t>أ</w:t>
      </w:r>
      <w:r>
        <w:rPr>
          <w:rtl/>
        </w:rPr>
        <w:t>ن</w:t>
      </w:r>
      <w:r w:rsidR="00E62CBC">
        <w:rPr>
          <w:rFonts w:hint="cs"/>
          <w:rtl/>
        </w:rPr>
        <w:t>َّ</w:t>
      </w:r>
      <w:r>
        <w:rPr>
          <w:rtl/>
        </w:rPr>
        <w:t xml:space="preserve"> الفهد يسم</w:t>
      </w:r>
      <w:r w:rsidR="00E62CBC">
        <w:rPr>
          <w:rFonts w:hint="cs"/>
          <w:rtl/>
        </w:rPr>
        <w:t>ّ</w:t>
      </w:r>
      <w:r>
        <w:rPr>
          <w:rtl/>
        </w:rPr>
        <w:t>ى كلبا</w:t>
      </w:r>
      <w:r w:rsidR="00E62CBC">
        <w:rPr>
          <w:rFonts w:hint="cs"/>
          <w:rtl/>
        </w:rPr>
        <w:t>ً</w:t>
      </w:r>
      <w:r>
        <w:rPr>
          <w:rtl/>
        </w:rPr>
        <w:t xml:space="preserve"> في اللغة</w:t>
      </w:r>
      <w:r w:rsidR="00D575D3">
        <w:rPr>
          <w:rtl/>
        </w:rPr>
        <w:t>،</w:t>
      </w:r>
      <w:r>
        <w:rPr>
          <w:rtl/>
        </w:rPr>
        <w:t xml:space="preserve"> واستدل</w:t>
      </w:r>
      <w:r w:rsidR="00E62CBC">
        <w:rPr>
          <w:rFonts w:hint="cs"/>
          <w:rtl/>
        </w:rPr>
        <w:t>َّ</w:t>
      </w:r>
      <w:r>
        <w:rPr>
          <w:rtl/>
        </w:rPr>
        <w:t xml:space="preserve"> بما يأتي </w:t>
      </w:r>
      <w:r w:rsidRPr="00D575D3">
        <w:rPr>
          <w:rStyle w:val="libFootnotenumChar"/>
          <w:rtl/>
        </w:rPr>
        <w:t>(</w:t>
      </w:r>
      <w:r w:rsidR="008A595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ويحتمل الحمل على الكراهة</w:t>
      </w:r>
      <w:r w:rsidR="00D575D3">
        <w:rPr>
          <w:rtl/>
        </w:rPr>
        <w:t>،</w:t>
      </w:r>
      <w:r>
        <w:rPr>
          <w:rtl/>
        </w:rPr>
        <w:t xml:space="preserve"> وعلى ت</w:t>
      </w:r>
      <w:r w:rsidR="00735766">
        <w:rPr>
          <w:rtl/>
        </w:rPr>
        <w:t>حرّ</w:t>
      </w:r>
      <w:r>
        <w:rPr>
          <w:rtl/>
        </w:rPr>
        <w:t xml:space="preserve">يم الاكل </w:t>
      </w:r>
      <w:r w:rsidR="00E743EB">
        <w:rPr>
          <w:rtl/>
        </w:rPr>
        <w:t xml:space="preserve">ممّا </w:t>
      </w:r>
      <w:r>
        <w:rPr>
          <w:rtl/>
        </w:rPr>
        <w:t xml:space="preserve">بقي قبل غسله من نجاسة الكلب وغير ذلك.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[ 29688 ] </w:t>
      </w: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E1C80">
        <w:rPr>
          <w:rtl/>
        </w:rPr>
        <w:t xml:space="preserve">عمّا </w:t>
      </w:r>
      <w:r>
        <w:rPr>
          <w:rtl/>
        </w:rPr>
        <w:t>قتل الكلب والفهد؟ فقال</w:t>
      </w:r>
      <w:r w:rsidR="00D575D3">
        <w:rPr>
          <w:rtl/>
        </w:rPr>
        <w:t>:</w:t>
      </w:r>
      <w:r>
        <w:rPr>
          <w:rtl/>
        </w:rPr>
        <w:t xml:space="preserve"> قال أبو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الكلب والفهد سواء</w:t>
      </w:r>
      <w:r w:rsidR="00D575D3">
        <w:rPr>
          <w:rtl/>
        </w:rPr>
        <w:t>،</w:t>
      </w:r>
      <w:r>
        <w:rPr>
          <w:rtl/>
        </w:rPr>
        <w:t xml:space="preserve"> فاذا هو أخذه فأمسكه</w:t>
      </w:r>
      <w:r w:rsidR="00D575D3">
        <w:rPr>
          <w:rtl/>
        </w:rPr>
        <w:t>،</w:t>
      </w:r>
      <w:r>
        <w:rPr>
          <w:rtl/>
        </w:rPr>
        <w:t xml:space="preserve"> فمات</w:t>
      </w:r>
      <w:r w:rsidR="00D575D3">
        <w:rPr>
          <w:rtl/>
        </w:rPr>
        <w:t>،</w:t>
      </w:r>
      <w:r>
        <w:rPr>
          <w:rtl/>
        </w:rPr>
        <w:t xml:space="preserve"> وهو معه فكل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E62CBC">
        <w:rPr>
          <w:rFonts w:hint="cs"/>
          <w:rtl/>
        </w:rPr>
        <w:t>ّ</w:t>
      </w:r>
      <w:r>
        <w:rPr>
          <w:rtl/>
        </w:rPr>
        <w:t>ه أمسك عليك</w:t>
      </w:r>
      <w:r w:rsidR="00D575D3">
        <w:rPr>
          <w:rtl/>
        </w:rPr>
        <w:t>،</w:t>
      </w:r>
      <w:r>
        <w:rPr>
          <w:rtl/>
        </w:rPr>
        <w:t xml:space="preserve"> واذا أمسكه واكل منه فلا تأكل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E62CBC">
        <w:rPr>
          <w:rFonts w:hint="cs"/>
          <w:rtl/>
        </w:rPr>
        <w:t>ّ</w:t>
      </w:r>
      <w:r>
        <w:rPr>
          <w:rtl/>
        </w:rPr>
        <w:t xml:space="preserve">ه امسك على نفسه. </w:t>
      </w:r>
    </w:p>
    <w:p w:rsidR="00923B9D" w:rsidRDefault="00923B9D" w:rsidP="008A595B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4F35C8">
        <w:rPr>
          <w:rtl/>
        </w:rPr>
        <w:t xml:space="preserve">تقدّم </w:t>
      </w:r>
      <w:r>
        <w:rPr>
          <w:rtl/>
        </w:rPr>
        <w:t xml:space="preserve">الوجه في حكم الكلب </w:t>
      </w:r>
      <w:r w:rsidRPr="00D575D3">
        <w:rPr>
          <w:rStyle w:val="libFootnotenumChar"/>
          <w:rtl/>
        </w:rPr>
        <w:t>(</w:t>
      </w:r>
      <w:r w:rsidR="008A595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الوجه في حكم الفهد </w:t>
      </w:r>
      <w:r w:rsidRPr="00D575D3">
        <w:rPr>
          <w:rStyle w:val="libFootnotenumChar"/>
          <w:rtl/>
        </w:rPr>
        <w:t>(</w:t>
      </w:r>
      <w:r w:rsidR="008A595B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E62CBC">
      <w:pPr>
        <w:pStyle w:val="libFootnote0"/>
        <w:rPr>
          <w:rtl/>
        </w:rPr>
      </w:pPr>
      <w:r w:rsidRPr="00AA48BF">
        <w:rPr>
          <w:rtl/>
        </w:rPr>
        <w:t>(</w:t>
      </w:r>
      <w:r w:rsidR="00E62CBC">
        <w:rPr>
          <w:rFonts w:hint="cs"/>
          <w:rtl/>
        </w:rPr>
        <w:t>1</w:t>
      </w:r>
      <w:r w:rsidRPr="00AA48BF">
        <w:rPr>
          <w:rtl/>
        </w:rPr>
        <w:t>) ياتي في ذيل الحديث الآتي من هذا الباب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111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252. </w:t>
      </w:r>
    </w:p>
    <w:p w:rsidR="00923B9D" w:rsidRPr="00AA48BF" w:rsidRDefault="00923B9D" w:rsidP="00E62CBC">
      <w:pPr>
        <w:pStyle w:val="libFootnote0"/>
        <w:rPr>
          <w:rtl/>
        </w:rPr>
      </w:pPr>
      <w:r w:rsidRPr="00AA48BF">
        <w:rPr>
          <w:rtl/>
        </w:rPr>
        <w:t>(</w:t>
      </w:r>
      <w:r w:rsidR="00E62CBC">
        <w:rPr>
          <w:rFonts w:hint="cs"/>
          <w:rtl/>
        </w:rPr>
        <w:t>2</w:t>
      </w:r>
      <w:r w:rsidRPr="00AA48BF">
        <w:rPr>
          <w:rtl/>
        </w:rPr>
        <w:t>) ياتي في الحديث 18 من هذا الباب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28 </w:t>
      </w:r>
      <w:r w:rsidR="00085C76">
        <w:rPr>
          <w:rtl/>
        </w:rPr>
        <w:t>/</w:t>
      </w:r>
      <w:r>
        <w:rPr>
          <w:rtl/>
        </w:rPr>
        <w:t xml:space="preserve"> 113. </w:t>
      </w:r>
    </w:p>
    <w:p w:rsidR="00923B9D" w:rsidRPr="00AA48BF" w:rsidRDefault="00923B9D" w:rsidP="00E62CBC">
      <w:pPr>
        <w:pStyle w:val="libFootnote0"/>
        <w:rPr>
          <w:rtl/>
        </w:rPr>
      </w:pPr>
      <w:r w:rsidRPr="00AA48BF">
        <w:rPr>
          <w:rtl/>
        </w:rPr>
        <w:t>(</w:t>
      </w:r>
      <w:r w:rsidR="00E62CBC">
        <w:rPr>
          <w:rFonts w:hint="cs"/>
          <w:rtl/>
        </w:rPr>
        <w:t>3</w:t>
      </w:r>
      <w:r w:rsidRPr="00AA48BF">
        <w:rPr>
          <w:rtl/>
        </w:rPr>
        <w:t xml:space="preserve">) </w:t>
      </w:r>
      <w:r w:rsidR="00E62CBC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ذيل الحديث السابق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E62CBC">
      <w:pPr>
        <w:pStyle w:val="libFootnote0"/>
        <w:rPr>
          <w:rtl/>
        </w:rPr>
      </w:pPr>
      <w:r w:rsidRPr="00AA48BF">
        <w:rPr>
          <w:rtl/>
        </w:rPr>
        <w:t>(</w:t>
      </w:r>
      <w:r w:rsidR="00E62CBC">
        <w:rPr>
          <w:rFonts w:hint="cs"/>
          <w:rtl/>
        </w:rPr>
        <w:t>4</w:t>
      </w:r>
      <w:r w:rsidRPr="00AA48BF">
        <w:rPr>
          <w:rtl/>
        </w:rPr>
        <w:t>) ياتي في ذيل الاحاديث 4 و 6 و 8 من الباب 6 من هذه الابواب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296" w:name="_Toc307245126"/>
      <w:bookmarkStart w:id="1297" w:name="_Toc307245842"/>
      <w:bookmarkStart w:id="1298" w:name="_Toc379793862"/>
      <w:bookmarkStart w:id="1299" w:name="_Toc180936624"/>
      <w:r>
        <w:rPr>
          <w:rtl/>
        </w:rPr>
        <w:lastRenderedPageBreak/>
        <w:t>3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8A595B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لا يجوز اكل ما يصيده حيوان آخر غير الكلب</w:t>
      </w:r>
      <w:bookmarkEnd w:id="1296"/>
      <w:bookmarkEnd w:id="1297"/>
      <w:r w:rsidR="00D575D3">
        <w:rPr>
          <w:rtl/>
        </w:rPr>
        <w:t xml:space="preserve"> </w:t>
      </w:r>
      <w:bookmarkStart w:id="1300" w:name="_Toc307245127"/>
      <w:bookmarkStart w:id="1301" w:name="_Toc307245843"/>
      <w:r w:rsidR="00D575D3">
        <w:rPr>
          <w:rtl/>
        </w:rPr>
        <w:t>ا</w:t>
      </w:r>
      <w:r>
        <w:rPr>
          <w:rtl/>
        </w:rPr>
        <w:t>لمعلم اذا قتله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يدرك ذكاته</w:t>
      </w:r>
      <w:r w:rsidR="00D575D3">
        <w:rPr>
          <w:rtl/>
        </w:rPr>
        <w:t>،</w:t>
      </w:r>
      <w:r>
        <w:rPr>
          <w:rtl/>
        </w:rPr>
        <w:t xml:space="preserve"> ويذكيه</w:t>
      </w:r>
      <w:bookmarkEnd w:id="1298"/>
      <w:bookmarkEnd w:id="1299"/>
      <w:bookmarkEnd w:id="1300"/>
      <w:bookmarkEnd w:id="130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[ 29689 ]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ابيه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ابن </w:t>
      </w:r>
      <w:r w:rsidR="00B94B89">
        <w:rPr>
          <w:rtl/>
        </w:rPr>
        <w:t xml:space="preserve">محمّد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عليّ بن رئاب</w:t>
      </w:r>
      <w:r w:rsidR="00D575D3">
        <w:rPr>
          <w:rtl/>
        </w:rPr>
        <w:t>،</w:t>
      </w:r>
      <w:r>
        <w:rPr>
          <w:rtl/>
        </w:rPr>
        <w:t xml:space="preserve"> عن ابي عبيدة الحذاء</w:t>
      </w:r>
      <w:r w:rsidR="00D575D3">
        <w:rPr>
          <w:rtl/>
        </w:rPr>
        <w:t>،</w:t>
      </w:r>
      <w:r>
        <w:rPr>
          <w:rtl/>
        </w:rPr>
        <w:t xml:space="preserve"> عن 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ليس شيء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يؤكل منه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مكل</w:t>
      </w:r>
      <w:r w:rsidR="008B620C">
        <w:rPr>
          <w:rFonts w:hint="cs"/>
          <w:rtl/>
        </w:rPr>
        <w:t>ّ</w:t>
      </w:r>
      <w:r>
        <w:rPr>
          <w:rtl/>
        </w:rPr>
        <w:t xml:space="preserve">ب </w:t>
      </w:r>
      <w:r w:rsidR="004B392B">
        <w:rPr>
          <w:rtl/>
        </w:rPr>
        <w:t xml:space="preserve">إلّا </w:t>
      </w:r>
      <w:r>
        <w:rPr>
          <w:rtl/>
        </w:rPr>
        <w:t xml:space="preserve">الكلب. </w:t>
      </w:r>
    </w:p>
    <w:p w:rsidR="00923B9D" w:rsidRDefault="00923B9D" w:rsidP="008B620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[ 29690 ]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سيف بن عميرة</w:t>
      </w:r>
      <w:r w:rsidR="00D575D3">
        <w:rPr>
          <w:rtl/>
        </w:rPr>
        <w:t>،</w:t>
      </w:r>
      <w:r>
        <w:rPr>
          <w:rtl/>
        </w:rPr>
        <w:t xml:space="preserve"> عن ابي بكر الخضرمي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صيد البزاة والصقورة والفهد والكلب؟ فقال</w:t>
      </w:r>
      <w:r w:rsidR="00D575D3">
        <w:rPr>
          <w:rtl/>
        </w:rPr>
        <w:t>:</w:t>
      </w:r>
      <w:r>
        <w:rPr>
          <w:rtl/>
        </w:rPr>
        <w:t xml:space="preserve"> لا تأكل صيد شيء من هذه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ما ذك</w:t>
      </w:r>
      <w:r w:rsidR="008B620C">
        <w:rPr>
          <w:rFonts w:hint="cs"/>
          <w:rtl/>
        </w:rPr>
        <w:t>ّ</w:t>
      </w:r>
      <w:r>
        <w:rPr>
          <w:rtl/>
        </w:rPr>
        <w:t>يتموه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الكلب المكل</w:t>
      </w:r>
      <w:r w:rsidR="008B620C">
        <w:rPr>
          <w:rFonts w:hint="cs"/>
          <w:rtl/>
        </w:rPr>
        <w:t>ّ</w:t>
      </w:r>
      <w:r>
        <w:rPr>
          <w:rtl/>
        </w:rPr>
        <w:t xml:space="preserve">ب </w:t>
      </w:r>
      <w:r w:rsidRPr="00D575D3">
        <w:rPr>
          <w:rStyle w:val="libFootnotenumChar"/>
          <w:rtl/>
        </w:rPr>
        <w:t>(</w:t>
      </w:r>
      <w:r w:rsidR="008B620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الحديث.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[ 29691 ]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عليّ بن الحكم</w:t>
      </w:r>
      <w:r w:rsidR="00D575D3">
        <w:rPr>
          <w:rtl/>
        </w:rPr>
        <w:t>،</w:t>
      </w:r>
      <w:r>
        <w:rPr>
          <w:rtl/>
        </w:rPr>
        <w:t xml:space="preserve"> عن موسى بن بكر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</w:p>
    <w:p w:rsidR="008B620C" w:rsidRDefault="008B620C" w:rsidP="008B620C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3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8B620C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106</w:t>
      </w:r>
      <w:r w:rsidR="00D575D3">
        <w:rPr>
          <w:rtl/>
        </w:rPr>
        <w:t>،</w:t>
      </w:r>
      <w:r>
        <w:rPr>
          <w:rtl/>
        </w:rPr>
        <w:t xml:space="preserve"> واورد صدره عن التهذيب في الحديث 2 من الباب 1</w:t>
      </w:r>
      <w:r w:rsidR="00D575D3">
        <w:rPr>
          <w:rtl/>
        </w:rPr>
        <w:t>،</w:t>
      </w:r>
      <w:r>
        <w:rPr>
          <w:rtl/>
        </w:rPr>
        <w:t xml:space="preserve"> واورد ذيله في الحديث 1 من الباب 6 من هذه الابواب. </w:t>
      </w:r>
    </w:p>
    <w:p w:rsidR="00923B9D" w:rsidRPr="00AA48BF" w:rsidRDefault="00923B9D" w:rsidP="008B620C">
      <w:pPr>
        <w:pStyle w:val="libFootnote0"/>
        <w:rPr>
          <w:rtl/>
        </w:rPr>
      </w:pPr>
      <w:r w:rsidRPr="00AA48BF">
        <w:rPr>
          <w:rtl/>
        </w:rPr>
        <w:t>(1) في نسخة زيادة</w:t>
      </w:r>
      <w:r w:rsidR="00D575D3">
        <w:rPr>
          <w:rtl/>
        </w:rPr>
        <w:t>:</w:t>
      </w:r>
      <w:r w:rsidRPr="00AA48BF">
        <w:rPr>
          <w:rtl/>
        </w:rPr>
        <w:t xml:space="preserve"> عن </w:t>
      </w:r>
      <w:r w:rsidRPr="008B620C">
        <w:rPr>
          <w:rtl/>
        </w:rPr>
        <w:t>سالم ( هامش</w:t>
      </w:r>
      <w:r w:rsidRPr="00AA48BF">
        <w:rPr>
          <w:rtl/>
        </w:rPr>
        <w:t xml:space="preserve">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8B620C">
      <w:pPr>
        <w:pStyle w:val="libFootnote0"/>
        <w:rPr>
          <w:rtl/>
        </w:rPr>
      </w:pPr>
      <w:r w:rsidRPr="00AA48BF">
        <w:rPr>
          <w:rtl/>
        </w:rPr>
        <w:t>(2) ليس في المصدر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8B620C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24 </w:t>
      </w:r>
      <w:r w:rsidR="00085C76">
        <w:rPr>
          <w:rtl/>
        </w:rPr>
        <w:t>/</w:t>
      </w:r>
      <w:r>
        <w:rPr>
          <w:rtl/>
        </w:rPr>
        <w:t xml:space="preserve"> 94</w:t>
      </w:r>
      <w:r w:rsidR="00D575D3">
        <w:rPr>
          <w:rtl/>
        </w:rPr>
        <w:t>،</w:t>
      </w:r>
      <w:r>
        <w:rPr>
          <w:rtl/>
        </w:rPr>
        <w:t xml:space="preserve"> وتفسير العياشي 1</w:t>
      </w:r>
      <w:r w:rsidR="00D575D3">
        <w:rPr>
          <w:rtl/>
        </w:rPr>
        <w:t>:</w:t>
      </w:r>
      <w:r>
        <w:rPr>
          <w:rtl/>
        </w:rPr>
        <w:t xml:space="preserve"> 294 </w:t>
      </w:r>
      <w:r w:rsidR="00085C76">
        <w:rPr>
          <w:rtl/>
        </w:rPr>
        <w:t>/</w:t>
      </w:r>
      <w:r>
        <w:rPr>
          <w:rtl/>
        </w:rPr>
        <w:t xml:space="preserve"> 25 واورده بتم</w:t>
      </w:r>
      <w:r w:rsidR="00BD5344">
        <w:rPr>
          <w:rtl/>
        </w:rPr>
        <w:t xml:space="preserve">اُمّه </w:t>
      </w:r>
      <w:r>
        <w:rPr>
          <w:rtl/>
        </w:rPr>
        <w:t>في الحديث 3 من الباب 1</w:t>
      </w:r>
      <w:r w:rsidR="00D575D3">
        <w:rPr>
          <w:rtl/>
        </w:rPr>
        <w:t>،</w:t>
      </w:r>
      <w:r>
        <w:rPr>
          <w:rtl/>
        </w:rPr>
        <w:t xml:space="preserve"> وصدره في الحديث 1 من الباب 9 من هذه الابواب. </w:t>
      </w:r>
    </w:p>
    <w:p w:rsidR="00923B9D" w:rsidRPr="00AA48BF" w:rsidRDefault="00923B9D" w:rsidP="008B620C">
      <w:pPr>
        <w:pStyle w:val="libFootnote0"/>
        <w:rPr>
          <w:rtl/>
        </w:rPr>
      </w:pPr>
      <w:r w:rsidRPr="00AA48BF">
        <w:rPr>
          <w:rtl/>
        </w:rPr>
        <w:t>(</w:t>
      </w:r>
      <w:r w:rsidR="008B620C">
        <w:rPr>
          <w:rFonts w:hint="cs"/>
          <w:rtl/>
        </w:rPr>
        <w:t>3</w:t>
      </w:r>
      <w:r w:rsidRPr="00AA48BF">
        <w:rPr>
          <w:rtl/>
        </w:rPr>
        <w:t>) وفي نسخة</w:t>
      </w:r>
      <w:r w:rsidR="00D575D3">
        <w:rPr>
          <w:rtl/>
        </w:rPr>
        <w:t>:</w:t>
      </w:r>
      <w:r w:rsidRPr="00AA48BF">
        <w:rPr>
          <w:rtl/>
        </w:rPr>
        <w:t xml:space="preserve"> </w:t>
      </w:r>
      <w:r w:rsidRPr="008B620C">
        <w:rPr>
          <w:rtl/>
        </w:rPr>
        <w:t>المعل</w:t>
      </w:r>
      <w:r w:rsidR="008B620C">
        <w:rPr>
          <w:rFonts w:hint="cs"/>
          <w:rtl/>
        </w:rPr>
        <w:t>ّ</w:t>
      </w:r>
      <w:r w:rsidRPr="008B620C">
        <w:rPr>
          <w:rtl/>
        </w:rPr>
        <w:t>م ( المصححة</w:t>
      </w:r>
      <w:r w:rsidRPr="00AA48BF">
        <w:rPr>
          <w:rtl/>
        </w:rPr>
        <w:t xml:space="preserve"> الثانية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8B620C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14</w:t>
      </w:r>
      <w:r w:rsidR="00D575D3">
        <w:rPr>
          <w:rtl/>
        </w:rPr>
        <w:t>،</w:t>
      </w:r>
      <w:r>
        <w:rPr>
          <w:rtl/>
        </w:rPr>
        <w:t xml:space="preserve"> واورد صدره في الحديث 7 من الباب 2</w:t>
      </w:r>
      <w:r w:rsidR="00D575D3">
        <w:rPr>
          <w:rtl/>
        </w:rPr>
        <w:t>،</w:t>
      </w:r>
      <w:r>
        <w:rPr>
          <w:rtl/>
        </w:rPr>
        <w:t xml:space="preserve"> وقطعة منه في الحديث 2 من الباب 7</w:t>
      </w:r>
      <w:r w:rsidR="00D575D3">
        <w:rPr>
          <w:rtl/>
        </w:rPr>
        <w:t>،</w:t>
      </w:r>
      <w:r>
        <w:rPr>
          <w:rtl/>
        </w:rPr>
        <w:t xml:space="preserve"> ومثله عن العياشي في الحديث 21 من الباب 9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خلاف الكلب </w:t>
      </w:r>
      <w:r w:rsidR="00E743EB">
        <w:rPr>
          <w:rtl/>
        </w:rPr>
        <w:t xml:space="preserve">ممّا </w:t>
      </w:r>
      <w:r>
        <w:rPr>
          <w:rtl/>
        </w:rPr>
        <w:t>تصيد الفهود والصقور واشباه ذلك فلا تأكل من صيده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ما ادركت ذكاته </w:t>
      </w:r>
      <w:r w:rsidR="008B620C">
        <w:rPr>
          <w:rtl/>
        </w:rPr>
        <w:t>؛ ل</w:t>
      </w:r>
      <w:r w:rsidR="008B620C">
        <w:rPr>
          <w:rFonts w:hint="cs"/>
          <w:rtl/>
        </w:rPr>
        <w:t>أ</w:t>
      </w:r>
      <w:r>
        <w:rPr>
          <w:rtl/>
        </w:rPr>
        <w:t>ن</w:t>
      </w:r>
      <w:r w:rsidR="008B620C">
        <w:rPr>
          <w:rFonts w:hint="cs"/>
          <w:rtl/>
        </w:rPr>
        <w:t>َّ</w:t>
      </w:r>
      <w:r>
        <w:rPr>
          <w:rtl/>
        </w:rPr>
        <w:t xml:space="preserve"> الله </w:t>
      </w:r>
      <w:r w:rsidR="008B620C">
        <w:rPr>
          <w:rtl/>
        </w:rPr>
        <w:t>عز</w:t>
      </w:r>
      <w:r w:rsidR="008B620C">
        <w:rPr>
          <w:rFonts w:hint="cs"/>
          <w:rtl/>
        </w:rPr>
        <w:t>ّ</w:t>
      </w:r>
      <w:r w:rsidR="008B620C">
        <w:rPr>
          <w:rtl/>
        </w:rPr>
        <w:t xml:space="preserve"> وجل</w:t>
      </w:r>
      <w:r w:rsidR="008B620C">
        <w:rPr>
          <w:rFonts w:hint="cs"/>
          <w:rtl/>
        </w:rPr>
        <w:t>ّ</w:t>
      </w:r>
      <w:r w:rsidR="00BB2A7F">
        <w:rPr>
          <w:rtl/>
        </w:rPr>
        <w:t xml:space="preserve">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8B620C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مكل</w:t>
      </w:r>
      <w:r w:rsidR="008B620C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085C76">
        <w:rPr>
          <w:rStyle w:val="libNormalChar"/>
          <w:rtl/>
        </w:rPr>
        <w:t xml:space="preserve"> </w:t>
      </w:r>
      <w:r w:rsidRPr="008B620C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فما كان خلاف الكلاب فليس صيده بالذي يؤكل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تدرك ذكاته.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موسى بن بكر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 ويأتي ما </w:t>
      </w:r>
      <w:r w:rsidR="008B620C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02" w:name="_Toc307245128"/>
      <w:bookmarkStart w:id="1303" w:name="_Toc307245844"/>
      <w:bookmarkStart w:id="1304" w:name="_Toc379793863"/>
      <w:bookmarkStart w:id="1305" w:name="_Toc180936625"/>
      <w:r>
        <w:rPr>
          <w:rtl/>
        </w:rPr>
        <w:t>4</w:t>
      </w:r>
      <w:r w:rsidR="00D575D3">
        <w:rPr>
          <w:rtl/>
        </w:rPr>
        <w:t xml:space="preserve"> - </w:t>
      </w:r>
      <w:r w:rsidR="002D434C">
        <w:rPr>
          <w:rtl/>
        </w:rPr>
        <w:t xml:space="preserve">باب </w:t>
      </w:r>
      <w:r w:rsidR="002D434C">
        <w:rPr>
          <w:rFonts w:hint="cs"/>
          <w:rtl/>
        </w:rPr>
        <w:t>أ</w:t>
      </w:r>
      <w:r>
        <w:rPr>
          <w:rtl/>
        </w:rPr>
        <w:t>ن صيد الكلب المعل</w:t>
      </w:r>
      <w:r w:rsidR="002D434C">
        <w:rPr>
          <w:rFonts w:hint="cs"/>
          <w:rtl/>
        </w:rPr>
        <w:t>ّ</w:t>
      </w:r>
      <w:r>
        <w:rPr>
          <w:rtl/>
        </w:rPr>
        <w:t>م اذا ادرك قبل ان يقتله</w:t>
      </w:r>
      <w:r w:rsidR="00D575D3">
        <w:rPr>
          <w:rtl/>
        </w:rPr>
        <w:t>،</w:t>
      </w:r>
      <w:r>
        <w:rPr>
          <w:rtl/>
        </w:rPr>
        <w:t xml:space="preserve"> لم</w:t>
      </w:r>
      <w:bookmarkEnd w:id="1302"/>
      <w:bookmarkEnd w:id="1303"/>
      <w:r w:rsidR="00D575D3">
        <w:rPr>
          <w:rtl/>
        </w:rPr>
        <w:t xml:space="preserve"> </w:t>
      </w:r>
      <w:bookmarkStart w:id="1306" w:name="_Toc307245129"/>
      <w:bookmarkStart w:id="1307" w:name="_Toc307245845"/>
      <w:r w:rsidR="00D575D3">
        <w:rPr>
          <w:rtl/>
        </w:rPr>
        <w:t>ي</w:t>
      </w:r>
      <w:r>
        <w:rPr>
          <w:rtl/>
        </w:rPr>
        <w:t>حل بغير ذكاة</w:t>
      </w:r>
      <w:bookmarkEnd w:id="1304"/>
      <w:bookmarkEnd w:id="1305"/>
      <w:bookmarkEnd w:id="1306"/>
      <w:bookmarkEnd w:id="1307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[ 29692 ]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ابن رئاب</w:t>
      </w:r>
      <w:r w:rsidR="00D575D3">
        <w:rPr>
          <w:rtl/>
        </w:rPr>
        <w:t>،</w:t>
      </w:r>
      <w:r>
        <w:rPr>
          <w:rtl/>
        </w:rPr>
        <w:t xml:space="preserve"> عن ابي عبيدة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سأله عن الرجل يسرح كلبه المعلّم</w:t>
      </w:r>
      <w:r w:rsidR="00D575D3">
        <w:rPr>
          <w:rtl/>
        </w:rPr>
        <w:t>،</w:t>
      </w:r>
      <w:r>
        <w:rPr>
          <w:rtl/>
        </w:rPr>
        <w:t xml:space="preserve"> ويسمّي اذا سرحه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يأكل </w:t>
      </w:r>
      <w:r w:rsidR="00E743EB">
        <w:rPr>
          <w:rtl/>
        </w:rPr>
        <w:t xml:space="preserve">ممّا </w:t>
      </w:r>
      <w:r>
        <w:rPr>
          <w:rtl/>
        </w:rPr>
        <w:t>امسك عليه فاذا أدركه قبل قتله ذك</w:t>
      </w:r>
      <w:r w:rsidR="002D434C">
        <w:rPr>
          <w:rFonts w:hint="cs"/>
          <w:rtl/>
        </w:rPr>
        <w:t>ّ</w:t>
      </w:r>
      <w:r>
        <w:rPr>
          <w:rtl/>
        </w:rPr>
        <w:t xml:space="preserve">اه الحديث. </w:t>
      </w:r>
    </w:p>
    <w:p w:rsidR="00923B9D" w:rsidRDefault="00923B9D" w:rsidP="002D434C">
      <w:pPr>
        <w:pStyle w:val="libNormal"/>
        <w:rPr>
          <w:rtl/>
        </w:rPr>
      </w:pPr>
      <w:r>
        <w:rPr>
          <w:rtl/>
        </w:rPr>
        <w:t>ورواه الشيخ كما مر</w:t>
      </w:r>
      <w:r w:rsidR="002D434C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D434C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التهذيب 9</w:t>
      </w:r>
      <w:r w:rsidR="00D575D3">
        <w:rPr>
          <w:rtl/>
        </w:rPr>
        <w:t>:</w:t>
      </w:r>
      <w:r w:rsidRPr="00AA48BF">
        <w:rPr>
          <w:rtl/>
        </w:rPr>
        <w:t xml:space="preserve"> 24 </w:t>
      </w:r>
      <w:r w:rsidR="00085C76">
        <w:rPr>
          <w:rtl/>
        </w:rPr>
        <w:t>/</w:t>
      </w:r>
      <w:r w:rsidRPr="00AA48BF">
        <w:rPr>
          <w:rtl/>
        </w:rPr>
        <w:t xml:space="preserve"> 98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(3) الفقيه 3</w:t>
      </w:r>
      <w:r w:rsidR="00D575D3">
        <w:rPr>
          <w:rtl/>
        </w:rPr>
        <w:t>:</w:t>
      </w:r>
      <w:r w:rsidRPr="00AA48BF">
        <w:rPr>
          <w:rtl/>
        </w:rPr>
        <w:t xml:space="preserve"> 201 </w:t>
      </w:r>
      <w:r w:rsidR="00085C76">
        <w:rPr>
          <w:rtl/>
        </w:rPr>
        <w:t>/</w:t>
      </w:r>
      <w:r w:rsidRPr="00AA48BF">
        <w:rPr>
          <w:rtl/>
        </w:rPr>
        <w:t xml:space="preserve"> 911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 xml:space="preserve">(4) </w:t>
      </w:r>
      <w:r w:rsidR="002D434C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الحديثين 3 و 4 من الباب 1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(5) ياتي في البابين 6 و 9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2D434C">
      <w:pPr>
        <w:pStyle w:val="libFootnoteCenterBold"/>
        <w:rPr>
          <w:rtl/>
        </w:rPr>
      </w:pPr>
      <w:r>
        <w:rPr>
          <w:rtl/>
        </w:rPr>
        <w:t>الباب 4</w:t>
      </w:r>
    </w:p>
    <w:p w:rsidR="00923B9D" w:rsidRDefault="00923B9D" w:rsidP="002D434C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106. </w:t>
      </w:r>
    </w:p>
    <w:p w:rsidR="00923B9D" w:rsidRPr="00AA48BF" w:rsidRDefault="00923B9D" w:rsidP="002D434C">
      <w:pPr>
        <w:pStyle w:val="libFootnote0"/>
        <w:rPr>
          <w:rtl/>
        </w:rPr>
      </w:pPr>
      <w:r w:rsidRPr="00AA48BF">
        <w:rPr>
          <w:rtl/>
        </w:rPr>
        <w:t>(</w:t>
      </w:r>
      <w:r w:rsidR="002D434C">
        <w:rPr>
          <w:rFonts w:hint="cs"/>
          <w:rtl/>
        </w:rPr>
        <w:t>6</w:t>
      </w:r>
      <w:r w:rsidRPr="00AA48BF">
        <w:rPr>
          <w:rtl/>
        </w:rPr>
        <w:t>) مر</w:t>
      </w:r>
      <w:r w:rsidR="002D434C">
        <w:rPr>
          <w:rFonts w:hint="cs"/>
          <w:rtl/>
        </w:rPr>
        <w:t>ّ</w:t>
      </w:r>
      <w:r w:rsidRPr="00AA48BF">
        <w:rPr>
          <w:rtl/>
        </w:rPr>
        <w:t xml:space="preserve"> في الحديث 2 من الباب 1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[ 29693 ]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ابن اذينة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وغير واحد</w:t>
      </w:r>
      <w:r w:rsidR="00D575D3">
        <w:rPr>
          <w:rtl/>
        </w:rPr>
        <w:t>،</w:t>
      </w:r>
      <w:r>
        <w:rPr>
          <w:rtl/>
        </w:rPr>
        <w:t xml:space="preserve"> عنهما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="009159DF">
        <w:rPr>
          <w:rtl/>
        </w:rPr>
        <w:t>جميعاً</w:t>
      </w:r>
      <w:r w:rsidR="00E64B14">
        <w:rPr>
          <w:rtl/>
        </w:rPr>
        <w:t xml:space="preserve"> </w:t>
      </w:r>
      <w:r>
        <w:rPr>
          <w:rtl/>
        </w:rPr>
        <w:t>انهما ق</w:t>
      </w:r>
      <w:r w:rsidR="004B392B">
        <w:rPr>
          <w:rtl/>
        </w:rPr>
        <w:t xml:space="preserve">إلّا </w:t>
      </w:r>
      <w:r>
        <w:rPr>
          <w:rtl/>
        </w:rPr>
        <w:t>في الكلب يرسله الرجل</w:t>
      </w:r>
      <w:r w:rsidR="00D575D3">
        <w:rPr>
          <w:rtl/>
        </w:rPr>
        <w:t>،</w:t>
      </w:r>
      <w:r>
        <w:rPr>
          <w:rtl/>
        </w:rPr>
        <w:t xml:space="preserve"> ويسمّي</w:t>
      </w:r>
      <w:r w:rsidR="00D575D3">
        <w:rPr>
          <w:rtl/>
        </w:rPr>
        <w:t>،</w:t>
      </w:r>
      <w:r>
        <w:rPr>
          <w:rtl/>
        </w:rPr>
        <w:t xml:space="preserve"> قالا</w:t>
      </w:r>
      <w:r w:rsidR="00D575D3">
        <w:rPr>
          <w:rtl/>
        </w:rPr>
        <w:t>:</w:t>
      </w:r>
      <w:r>
        <w:rPr>
          <w:rtl/>
        </w:rPr>
        <w:t xml:space="preserve"> ان اخذته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فادركت ذكاته فذكه. الحديث.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(2)</w:t>
      </w:r>
      <w:r w:rsidR="00923B9D">
        <w:rPr>
          <w:rtl/>
        </w:rPr>
        <w:t xml:space="preserve">. </w:t>
      </w:r>
    </w:p>
    <w:p w:rsidR="00923B9D" w:rsidRDefault="00923B9D" w:rsidP="002D434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[ 29694 ]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اصبت كلبا</w:t>
      </w:r>
      <w:r w:rsidR="002D434C">
        <w:rPr>
          <w:rFonts w:hint="cs"/>
          <w:rtl/>
        </w:rPr>
        <w:t>ً</w:t>
      </w:r>
      <w:r>
        <w:rPr>
          <w:rtl/>
        </w:rPr>
        <w:t xml:space="preserve"> معل</w:t>
      </w:r>
      <w:r w:rsidR="002D434C">
        <w:rPr>
          <w:rFonts w:hint="cs"/>
          <w:rtl/>
        </w:rPr>
        <w:t>ّ</w:t>
      </w:r>
      <w:r>
        <w:rPr>
          <w:rtl/>
        </w:rPr>
        <w:t>ما</w:t>
      </w:r>
      <w:r w:rsidR="002D434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او فهدا</w:t>
      </w:r>
      <w:r w:rsidR="002D434C">
        <w:rPr>
          <w:rFonts w:hint="cs"/>
          <w:rtl/>
        </w:rPr>
        <w:t>ً</w:t>
      </w:r>
      <w:r>
        <w:rPr>
          <w:rtl/>
        </w:rPr>
        <w:t xml:space="preserve"> بعد أن تسمّي فكل ما </w:t>
      </w:r>
      <w:r w:rsidRPr="00D575D3">
        <w:rPr>
          <w:rStyle w:val="libFootnotenumChar"/>
          <w:rtl/>
        </w:rPr>
        <w:t>(</w:t>
      </w:r>
      <w:r w:rsidR="002D434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امسك عليك</w:t>
      </w:r>
      <w:r w:rsidR="00D575D3">
        <w:rPr>
          <w:rtl/>
        </w:rPr>
        <w:t>،</w:t>
      </w:r>
      <w:r>
        <w:rPr>
          <w:rtl/>
        </w:rPr>
        <w:t xml:space="preserve"> قتل</w:t>
      </w:r>
      <w:r w:rsidR="00D575D3">
        <w:rPr>
          <w:rtl/>
        </w:rPr>
        <w:t>،</w:t>
      </w:r>
      <w:r>
        <w:rPr>
          <w:rtl/>
        </w:rPr>
        <w:t xml:space="preserve"> او لم يقتل</w:t>
      </w:r>
      <w:r w:rsidR="00D575D3">
        <w:rPr>
          <w:rtl/>
        </w:rPr>
        <w:t>،</w:t>
      </w:r>
      <w:r>
        <w:rPr>
          <w:rtl/>
        </w:rPr>
        <w:t xml:space="preserve"> اكل</w:t>
      </w:r>
      <w:r w:rsidR="00D575D3">
        <w:rPr>
          <w:rtl/>
        </w:rPr>
        <w:t>،</w:t>
      </w:r>
      <w:r>
        <w:rPr>
          <w:rtl/>
        </w:rPr>
        <w:t xml:space="preserve"> او لم يأكل</w:t>
      </w:r>
      <w:r w:rsidR="00D575D3">
        <w:rPr>
          <w:rtl/>
        </w:rPr>
        <w:t>،</w:t>
      </w:r>
      <w:r>
        <w:rPr>
          <w:rtl/>
        </w:rPr>
        <w:t xml:space="preserve"> وان ادركت صيده</w:t>
      </w:r>
      <w:r w:rsidR="00D575D3">
        <w:rPr>
          <w:rtl/>
        </w:rPr>
        <w:t>،</w:t>
      </w:r>
      <w:r>
        <w:rPr>
          <w:rtl/>
        </w:rPr>
        <w:t xml:space="preserve"> فكان في يدك حي</w:t>
      </w:r>
      <w:r w:rsidR="002D434C">
        <w:rPr>
          <w:rFonts w:hint="cs"/>
          <w:rtl/>
        </w:rPr>
        <w:t>ّ</w:t>
      </w:r>
      <w:r>
        <w:rPr>
          <w:rtl/>
        </w:rPr>
        <w:t>ا</w:t>
      </w:r>
      <w:r w:rsidR="002D434C">
        <w:rPr>
          <w:rFonts w:hint="cs"/>
          <w:rtl/>
        </w:rPr>
        <w:t>ً</w:t>
      </w:r>
      <w:r>
        <w:rPr>
          <w:rtl/>
        </w:rPr>
        <w:t xml:space="preserve"> فذكّه</w:t>
      </w:r>
      <w:r w:rsidR="00D575D3">
        <w:rPr>
          <w:rtl/>
        </w:rPr>
        <w:t>،</w:t>
      </w:r>
      <w:r>
        <w:rPr>
          <w:rtl/>
        </w:rPr>
        <w:t xml:space="preserve"> فان عجل عليك</w:t>
      </w:r>
      <w:r w:rsidR="00D575D3">
        <w:rPr>
          <w:rtl/>
        </w:rPr>
        <w:t>،</w:t>
      </w:r>
      <w:r>
        <w:rPr>
          <w:rtl/>
        </w:rPr>
        <w:t xml:space="preserve"> فمات قبل ان تذكي</w:t>
      </w:r>
      <w:r w:rsidR="002D434C">
        <w:rPr>
          <w:rFonts w:hint="cs"/>
          <w:rtl/>
        </w:rPr>
        <w:t>ّ</w:t>
      </w:r>
      <w:r>
        <w:rPr>
          <w:rtl/>
        </w:rPr>
        <w:t xml:space="preserve">ه فكل. </w:t>
      </w:r>
    </w:p>
    <w:p w:rsidR="00923B9D" w:rsidRDefault="00923B9D" w:rsidP="002D434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[ 29695 ]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العيّاشي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جميل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سئل عن الصيد يأخذه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الرجل</w:t>
      </w:r>
      <w:r w:rsidR="00D575D3">
        <w:rPr>
          <w:rtl/>
        </w:rPr>
        <w:t>،</w:t>
      </w:r>
      <w:r>
        <w:rPr>
          <w:rtl/>
        </w:rPr>
        <w:t xml:space="preserve"> ويتركه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2D434C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الرجل </w:t>
      </w:r>
      <w:r w:rsidR="004F35C8">
        <w:rPr>
          <w:rtl/>
        </w:rPr>
        <w:t xml:space="preserve">حتّى </w:t>
      </w:r>
      <w:r>
        <w:rPr>
          <w:rtl/>
        </w:rPr>
        <w:t>يموت قال</w:t>
      </w:r>
      <w:r w:rsidR="00D575D3">
        <w:rPr>
          <w:rtl/>
        </w:rPr>
        <w:t>:</w:t>
      </w:r>
      <w:r>
        <w:rPr>
          <w:rtl/>
        </w:rPr>
        <w:t xml:space="preserve"> نعم </w:t>
      </w:r>
      <w:r w:rsidRPr="00D575D3">
        <w:rPr>
          <w:rStyle w:val="libFootnotenumChar"/>
          <w:rtl/>
        </w:rPr>
        <w:t>(</w:t>
      </w:r>
      <w:r w:rsidR="002D434C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2D434C">
        <w:rPr>
          <w:rtl/>
        </w:rPr>
        <w:t xml:space="preserve"> </w:t>
      </w:r>
      <w:r w:rsidR="002D434C">
        <w:rPr>
          <w:rFonts w:hint="cs"/>
          <w:rtl/>
        </w:rPr>
        <w:t>إ</w:t>
      </w:r>
      <w:r>
        <w:rPr>
          <w:rtl/>
        </w:rPr>
        <w:t>ن</w:t>
      </w:r>
      <w:r w:rsidR="002D434C">
        <w:rPr>
          <w:rFonts w:hint="cs"/>
          <w:rtl/>
        </w:rPr>
        <w:t>َّ</w:t>
      </w:r>
      <w:r>
        <w:rPr>
          <w:rtl/>
        </w:rPr>
        <w:t xml:space="preserve"> الله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2D434C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فكلوا </w:t>
      </w:r>
      <w:r w:rsidR="00E743EB">
        <w:rPr>
          <w:rStyle w:val="libAieChar"/>
          <w:rtl/>
        </w:rPr>
        <w:t xml:space="preserve">ممّا </w:t>
      </w:r>
      <w:r w:rsidRPr="00923B9D">
        <w:rPr>
          <w:rStyle w:val="libAieChar"/>
          <w:rtl/>
        </w:rPr>
        <w:t>امسكن عليكم</w:t>
      </w:r>
      <w:r w:rsidRPr="00085C76">
        <w:rPr>
          <w:rStyle w:val="libNormalChar"/>
          <w:rtl/>
        </w:rPr>
        <w:t xml:space="preserve"> </w:t>
      </w:r>
      <w:r w:rsidRPr="002D434C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D434C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ما لم يدرك ذكاته.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202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2 من الباب 2 من هذه الابواب.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المصدر</w:t>
      </w:r>
      <w:r w:rsidR="00D575D3">
        <w:rPr>
          <w:rtl/>
        </w:rPr>
        <w:t>:</w:t>
      </w:r>
      <w:r w:rsidRPr="00AA48BF">
        <w:rPr>
          <w:rtl/>
        </w:rPr>
        <w:t xml:space="preserve"> اخذه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التهذيب 9</w:t>
      </w:r>
      <w:r w:rsidR="00D575D3">
        <w:rPr>
          <w:rtl/>
        </w:rPr>
        <w:t>:</w:t>
      </w:r>
      <w:r w:rsidRPr="00AA48BF">
        <w:rPr>
          <w:rtl/>
        </w:rPr>
        <w:t xml:space="preserve"> 22 </w:t>
      </w:r>
      <w:r w:rsidR="00085C76">
        <w:rPr>
          <w:rtl/>
        </w:rPr>
        <w:t>/</w:t>
      </w:r>
      <w:r w:rsidRPr="00AA48BF">
        <w:rPr>
          <w:rtl/>
        </w:rPr>
        <w:t xml:space="preserve"> 89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67 </w:t>
      </w:r>
      <w:r w:rsidR="00085C76">
        <w:rPr>
          <w:rtl/>
        </w:rPr>
        <w:t>/</w:t>
      </w:r>
      <w:r w:rsidRPr="00AA48BF">
        <w:rPr>
          <w:rtl/>
        </w:rPr>
        <w:t xml:space="preserve"> 241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28 </w:t>
      </w:r>
      <w:r w:rsidR="00085C76">
        <w:rPr>
          <w:rtl/>
        </w:rPr>
        <w:t>/</w:t>
      </w:r>
      <w:r>
        <w:rPr>
          <w:rtl/>
        </w:rPr>
        <w:t xml:space="preserve"> 112. </w:t>
      </w:r>
    </w:p>
    <w:p w:rsidR="00923B9D" w:rsidRPr="00AA48BF" w:rsidRDefault="00923B9D" w:rsidP="002D434C">
      <w:pPr>
        <w:pStyle w:val="libFootnote0"/>
        <w:rPr>
          <w:rtl/>
        </w:rPr>
      </w:pPr>
      <w:r w:rsidRPr="00AA48BF">
        <w:rPr>
          <w:rtl/>
        </w:rPr>
        <w:t>(</w:t>
      </w:r>
      <w:r w:rsidR="002D434C">
        <w:rPr>
          <w:rFonts w:hint="cs"/>
          <w:rtl/>
        </w:rPr>
        <w:t>3</w:t>
      </w:r>
      <w:r w:rsidRPr="00AA48BF">
        <w:rPr>
          <w:rtl/>
        </w:rPr>
        <w:t>) في المصدر</w:t>
      </w:r>
      <w:r w:rsidR="00D575D3">
        <w:rPr>
          <w:rtl/>
        </w:rPr>
        <w:t>:</w:t>
      </w:r>
      <w:r w:rsidRPr="00AA48BF">
        <w:rPr>
          <w:rtl/>
        </w:rPr>
        <w:t xml:space="preserve"> مما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295 </w:t>
      </w:r>
      <w:r w:rsidR="00085C76">
        <w:rPr>
          <w:rtl/>
        </w:rPr>
        <w:t>/</w:t>
      </w:r>
      <w:r>
        <w:rPr>
          <w:rtl/>
        </w:rPr>
        <w:t xml:space="preserve"> 31. </w:t>
      </w:r>
    </w:p>
    <w:p w:rsidR="00923B9D" w:rsidRPr="00AA48BF" w:rsidRDefault="00923B9D" w:rsidP="002D434C">
      <w:pPr>
        <w:pStyle w:val="libFootnote0"/>
        <w:rPr>
          <w:rtl/>
        </w:rPr>
      </w:pPr>
      <w:r w:rsidRPr="00AA48BF">
        <w:rPr>
          <w:rtl/>
        </w:rPr>
        <w:t>(</w:t>
      </w:r>
      <w:r w:rsidR="002D434C">
        <w:rPr>
          <w:rFonts w:hint="cs"/>
          <w:rtl/>
        </w:rPr>
        <w:t>4</w:t>
      </w:r>
      <w:r w:rsidRPr="00AA48BF">
        <w:rPr>
          <w:rtl/>
        </w:rPr>
        <w:t>) في المصدر</w:t>
      </w:r>
      <w:r w:rsidR="00D575D3">
        <w:rPr>
          <w:rtl/>
        </w:rPr>
        <w:t>:</w:t>
      </w:r>
      <w:r w:rsidRPr="00AA48BF">
        <w:rPr>
          <w:rtl/>
        </w:rPr>
        <w:t xml:space="preserve"> الكلب فيتركه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2D434C">
      <w:pPr>
        <w:pStyle w:val="libFootnote0"/>
        <w:rPr>
          <w:rtl/>
        </w:rPr>
      </w:pPr>
      <w:r w:rsidRPr="00AA48BF">
        <w:rPr>
          <w:rtl/>
        </w:rPr>
        <w:t>(</w:t>
      </w:r>
      <w:r w:rsidR="002D434C">
        <w:rPr>
          <w:rFonts w:hint="cs"/>
          <w:rtl/>
        </w:rPr>
        <w:t>5</w:t>
      </w:r>
      <w:r w:rsidRPr="00AA48BF">
        <w:rPr>
          <w:rtl/>
        </w:rPr>
        <w:t>) في المصدر زيادة</w:t>
      </w:r>
      <w:r w:rsidR="00D575D3">
        <w:rPr>
          <w:rtl/>
        </w:rPr>
        <w:t>:</w:t>
      </w:r>
      <w:r w:rsidRPr="00AA48BF">
        <w:rPr>
          <w:rtl/>
        </w:rPr>
        <w:t xml:space="preserve"> كل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2D434C">
      <w:pPr>
        <w:pStyle w:val="libFootnote0"/>
        <w:rPr>
          <w:rtl/>
        </w:rPr>
      </w:pPr>
      <w:r w:rsidRPr="00AA48BF">
        <w:rPr>
          <w:rtl/>
        </w:rPr>
        <w:t>(</w:t>
      </w:r>
      <w:r w:rsidR="002D434C">
        <w:rPr>
          <w:rFonts w:hint="cs"/>
          <w:rtl/>
        </w:rPr>
        <w:t>6</w:t>
      </w:r>
      <w:r w:rsidRPr="00AA48BF">
        <w:rPr>
          <w:rtl/>
        </w:rPr>
        <w:t>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[ 29696 ]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 أبي جميلة</w:t>
      </w:r>
      <w:r w:rsidR="00D575D3">
        <w:rPr>
          <w:rtl/>
        </w:rPr>
        <w:t>،</w:t>
      </w:r>
      <w:r>
        <w:rPr>
          <w:rtl/>
        </w:rPr>
        <w:t xml:space="preserve"> عن ابن حنظلة</w:t>
      </w:r>
      <w:r w:rsidR="00D575D3">
        <w:rPr>
          <w:rtl/>
        </w:rPr>
        <w:t>،</w:t>
      </w:r>
      <w:r>
        <w:rPr>
          <w:rtl/>
        </w:rPr>
        <w:t xml:space="preserve"> عنه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الصيد يأخذه الكلب</w:t>
      </w:r>
      <w:r w:rsidR="00D575D3">
        <w:rPr>
          <w:rtl/>
        </w:rPr>
        <w:t>،</w:t>
      </w:r>
      <w:r>
        <w:rPr>
          <w:rtl/>
        </w:rPr>
        <w:t xml:space="preserve"> فيدركه الرجل</w:t>
      </w:r>
      <w:r w:rsidR="00D575D3">
        <w:rPr>
          <w:rtl/>
        </w:rPr>
        <w:t>،</w:t>
      </w:r>
      <w:r>
        <w:rPr>
          <w:rtl/>
        </w:rPr>
        <w:t xml:space="preserve"> فياخذه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2D434C">
        <w:rPr>
          <w:rFonts w:hint="cs"/>
          <w:rtl/>
        </w:rPr>
        <w:t>َّ</w:t>
      </w:r>
      <w:r>
        <w:rPr>
          <w:rtl/>
        </w:rPr>
        <w:t xml:space="preserve"> يموت في يده أياكل </w:t>
      </w:r>
      <w:r w:rsidRPr="00D575D3">
        <w:rPr>
          <w:rStyle w:val="libFootnotenumChar"/>
          <w:rtl/>
        </w:rPr>
        <w:t>(1)</w:t>
      </w:r>
      <w:r>
        <w:rPr>
          <w:rtl/>
        </w:rPr>
        <w:t>؟ قال</w:t>
      </w:r>
      <w:r w:rsidR="00D575D3">
        <w:rPr>
          <w:rtl/>
        </w:rPr>
        <w:t>:</w:t>
      </w:r>
      <w:r w:rsidR="002D434C">
        <w:rPr>
          <w:rtl/>
        </w:rPr>
        <w:t xml:space="preserve"> نعم </w:t>
      </w:r>
      <w:r w:rsidR="002D434C">
        <w:rPr>
          <w:rFonts w:hint="cs"/>
          <w:rtl/>
        </w:rPr>
        <w:t>إ</w:t>
      </w:r>
      <w:r>
        <w:rPr>
          <w:rtl/>
        </w:rPr>
        <w:t>ن</w:t>
      </w:r>
      <w:r w:rsidR="002D434C">
        <w:rPr>
          <w:rFonts w:hint="cs"/>
          <w:rtl/>
        </w:rPr>
        <w:t>َّ</w:t>
      </w:r>
      <w:r>
        <w:rPr>
          <w:rtl/>
        </w:rPr>
        <w:t xml:space="preserve"> الله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2D434C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فكلوا </w:t>
      </w:r>
      <w:r w:rsidR="00E743EB">
        <w:rPr>
          <w:rStyle w:val="libAieChar"/>
          <w:rtl/>
        </w:rPr>
        <w:t xml:space="preserve">ممّا </w:t>
      </w:r>
      <w:r w:rsidRPr="00923B9D">
        <w:rPr>
          <w:rStyle w:val="libAieChar"/>
          <w:rtl/>
        </w:rPr>
        <w:t>امسكن عليكم</w:t>
      </w:r>
      <w:r w:rsidRPr="00085C76">
        <w:rPr>
          <w:rStyle w:val="libNormalChar"/>
          <w:rtl/>
        </w:rPr>
        <w:t xml:space="preserve"> </w:t>
      </w:r>
      <w:r w:rsidRPr="002D434C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2D434C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>ما</w:t>
      </w:r>
      <w:r w:rsidR="002D434C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ان حكم الفهد هنا محمول على </w:t>
      </w:r>
      <w:r w:rsidR="0084036F">
        <w:rPr>
          <w:rtl/>
        </w:rPr>
        <w:t xml:space="preserve">التقيّة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08" w:name="_Toc307245130"/>
      <w:bookmarkStart w:id="1309" w:name="_Toc307245846"/>
      <w:bookmarkStart w:id="1310" w:name="_Toc379793864"/>
      <w:bookmarkStart w:id="1311" w:name="_Toc180936626"/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باب ان الصيد اذا اشترك في قتله كلب معلم وغير</w:t>
      </w:r>
      <w:bookmarkEnd w:id="1308"/>
      <w:bookmarkEnd w:id="1309"/>
      <w:r w:rsidR="00D575D3">
        <w:rPr>
          <w:rtl/>
        </w:rPr>
        <w:t xml:space="preserve"> </w:t>
      </w:r>
      <w:bookmarkStart w:id="1312" w:name="_Toc307245131"/>
      <w:bookmarkStart w:id="1313" w:name="_Toc307245847"/>
      <w:r w:rsidR="00D575D3">
        <w:rPr>
          <w:rtl/>
        </w:rPr>
        <w:t>م</w:t>
      </w:r>
      <w:r>
        <w:rPr>
          <w:rtl/>
        </w:rPr>
        <w:t>علم</w:t>
      </w:r>
      <w:r w:rsidR="00D575D3">
        <w:rPr>
          <w:rtl/>
        </w:rPr>
        <w:t>،</w:t>
      </w:r>
      <w:r>
        <w:rPr>
          <w:rtl/>
        </w:rPr>
        <w:t xml:space="preserve"> او اشتبه قاتله منهما لم يحل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يدرك ذكاته.</w:t>
      </w:r>
      <w:bookmarkEnd w:id="1310"/>
      <w:bookmarkEnd w:id="1311"/>
      <w:bookmarkEnd w:id="1312"/>
      <w:bookmarkEnd w:id="131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[ 29697 ]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ابن رئاب</w:t>
      </w:r>
      <w:r w:rsidR="00D575D3">
        <w:rPr>
          <w:rtl/>
        </w:rPr>
        <w:t>،</w:t>
      </w:r>
      <w:r>
        <w:rPr>
          <w:rtl/>
        </w:rPr>
        <w:t xml:space="preserve"> عن أبي عبيدة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حديث صيد الكلب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وان وجدت معه كلبا</w:t>
      </w:r>
      <w:r w:rsidR="000914EC">
        <w:rPr>
          <w:rFonts w:hint="cs"/>
          <w:rtl/>
        </w:rPr>
        <w:t>ً</w:t>
      </w:r>
      <w:r>
        <w:rPr>
          <w:rtl/>
        </w:rPr>
        <w:t xml:space="preserve"> غير معل</w:t>
      </w:r>
      <w:r w:rsidR="000914EC">
        <w:rPr>
          <w:rFonts w:hint="cs"/>
          <w:rtl/>
        </w:rPr>
        <w:t>ّ</w:t>
      </w:r>
      <w:r>
        <w:rPr>
          <w:rtl/>
        </w:rPr>
        <w:t xml:space="preserve">م فلا تأكل منه. </w:t>
      </w:r>
    </w:p>
    <w:p w:rsidR="00923B9D" w:rsidRDefault="00923B9D" w:rsidP="000914E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</w:t>
      </w:r>
      <w:r w:rsidR="000914EC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295 </w:t>
      </w:r>
      <w:r w:rsidR="00085C76">
        <w:rPr>
          <w:rtl/>
        </w:rPr>
        <w:t>/</w:t>
      </w:r>
      <w:r>
        <w:rPr>
          <w:rtl/>
        </w:rPr>
        <w:t xml:space="preserve"> 32.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المصدر زيادة</w:t>
      </w:r>
      <w:r w:rsidR="00D575D3">
        <w:rPr>
          <w:rtl/>
        </w:rPr>
        <w:t>:</w:t>
      </w:r>
      <w:r w:rsidRPr="00AA48BF">
        <w:rPr>
          <w:rtl/>
        </w:rPr>
        <w:t xml:space="preserve"> منه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 xml:space="preserve">(3) </w:t>
      </w:r>
      <w:r w:rsidR="00D33FF7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الحديث 2 من الباب 1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(4) ياتي في الباب 5 و 8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(5) ياتي في ذيل الحديث 4 و 8 من الباب 6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D33FF7">
      <w:pPr>
        <w:pStyle w:val="libFootnoteCenterBold"/>
        <w:rPr>
          <w:rtl/>
        </w:rPr>
      </w:pPr>
      <w:r>
        <w:rPr>
          <w:rtl/>
        </w:rPr>
        <w:t>الباب 5</w:t>
      </w:r>
    </w:p>
    <w:p w:rsidR="00923B9D" w:rsidRDefault="00923B9D" w:rsidP="00D33FF7">
      <w:pPr>
        <w:pStyle w:val="libFootnoteCenter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واورد صدره في الحديث 2 من الباب 1</w:t>
      </w:r>
      <w:r w:rsidR="00D575D3">
        <w:rPr>
          <w:rtl/>
        </w:rPr>
        <w:t>،</w:t>
      </w:r>
      <w:r>
        <w:rPr>
          <w:rtl/>
        </w:rPr>
        <w:t xml:space="preserve"> وفي الحديث 1 من الباب 4</w:t>
      </w:r>
      <w:r w:rsidR="00D575D3">
        <w:rPr>
          <w:rtl/>
        </w:rPr>
        <w:t>،</w:t>
      </w:r>
      <w:r>
        <w:rPr>
          <w:rtl/>
        </w:rPr>
        <w:t xml:space="preserve"> وذيله في الحديث 1 من الباب 6 من هذه الابواب. </w:t>
      </w:r>
    </w:p>
    <w:p w:rsidR="00923B9D" w:rsidRPr="00AA48BF" w:rsidRDefault="00923B9D" w:rsidP="00D33FF7">
      <w:pPr>
        <w:pStyle w:val="libFootnote0"/>
        <w:rPr>
          <w:rtl/>
        </w:rPr>
      </w:pPr>
      <w:r w:rsidRPr="00AA48BF">
        <w:rPr>
          <w:rtl/>
        </w:rPr>
        <w:t>(</w:t>
      </w:r>
      <w:r w:rsidR="00D33FF7">
        <w:rPr>
          <w:rFonts w:hint="cs"/>
          <w:rtl/>
        </w:rPr>
        <w:t>6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26 </w:t>
      </w:r>
      <w:r w:rsidR="00085C76">
        <w:rPr>
          <w:rtl/>
        </w:rPr>
        <w:t>/</w:t>
      </w:r>
      <w:r w:rsidRPr="00AA48BF">
        <w:rPr>
          <w:rtl/>
        </w:rPr>
        <w:t xml:space="preserve"> 106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[ 29698 ]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بعض اصحابه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الحسين بن عليّ بن أبي حمزة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قوم أرسلوا كلابهم</w:t>
      </w:r>
      <w:r w:rsidR="00D575D3">
        <w:rPr>
          <w:rtl/>
        </w:rPr>
        <w:t>،</w:t>
      </w:r>
      <w:r>
        <w:rPr>
          <w:rtl/>
        </w:rPr>
        <w:t xml:space="preserve"> وهي معلّمة كلها</w:t>
      </w:r>
      <w:r w:rsidR="00D575D3">
        <w:rPr>
          <w:rtl/>
        </w:rPr>
        <w:t>،</w:t>
      </w:r>
      <w:r>
        <w:rPr>
          <w:rtl/>
        </w:rPr>
        <w:t xml:space="preserve"> وقد سموا عليها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182CAD">
        <w:rPr>
          <w:rtl/>
        </w:rPr>
        <w:t xml:space="preserve">فلمّا </w:t>
      </w:r>
      <w:r>
        <w:rPr>
          <w:rtl/>
        </w:rPr>
        <w:t>ان مضت الكلاب دخل فيها كلب غريب</w:t>
      </w:r>
      <w:r w:rsidR="00D575D3">
        <w:rPr>
          <w:rtl/>
        </w:rPr>
        <w:t>،</w:t>
      </w:r>
      <w:r>
        <w:rPr>
          <w:rtl/>
        </w:rPr>
        <w:t xml:space="preserve"> لا يعرفون له صاحبا</w:t>
      </w:r>
      <w:r w:rsidR="00D33FF7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فاشتركت جميعها في الصيد؟ فقال</w:t>
      </w:r>
      <w:r w:rsidR="00D575D3">
        <w:rPr>
          <w:rtl/>
        </w:rPr>
        <w:t>:</w:t>
      </w:r>
      <w:r>
        <w:rPr>
          <w:rtl/>
        </w:rPr>
        <w:t xml:space="preserve"> لا يؤكل منه ؛ لانّك لا تدري اخذه معل</w:t>
      </w:r>
      <w:r w:rsidR="00D33FF7">
        <w:rPr>
          <w:rFonts w:hint="cs"/>
          <w:rtl/>
        </w:rPr>
        <w:t>ّ</w:t>
      </w:r>
      <w:r>
        <w:rPr>
          <w:rtl/>
        </w:rPr>
        <w:t xml:space="preserve">م ام لا.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الشيخ باسناده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[ 29699 ]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 بن الحسين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اذا ارسلت كلبك على صيد</w:t>
      </w:r>
      <w:r w:rsidR="00D575D3">
        <w:rPr>
          <w:rtl/>
        </w:rPr>
        <w:t>،</w:t>
      </w:r>
      <w:r>
        <w:rPr>
          <w:rtl/>
        </w:rPr>
        <w:t xml:space="preserve"> وشاركه كلب آخر فلا تأكل منه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تدرك ذكاته. </w:t>
      </w:r>
    </w:p>
    <w:p w:rsidR="00923B9D" w:rsidRPr="008763FB" w:rsidRDefault="00923B9D" w:rsidP="00D33FF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D33FF7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D33FF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ويأتي ما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D33FF7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14" w:name="_Toc307245132"/>
      <w:bookmarkStart w:id="1315" w:name="_Toc307245848"/>
      <w:bookmarkStart w:id="1316" w:name="_Toc379793865"/>
      <w:bookmarkStart w:id="1317" w:name="_Toc180936627"/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يحل</w:t>
      </w:r>
      <w:r w:rsidR="00D33FF7">
        <w:rPr>
          <w:rFonts w:hint="cs"/>
          <w:rtl/>
        </w:rPr>
        <w:t>ّ</w:t>
      </w:r>
      <w:r>
        <w:rPr>
          <w:rtl/>
        </w:rPr>
        <w:t xml:space="preserve"> ما يصيده الفهد والغراب والاسد</w:t>
      </w:r>
      <w:bookmarkEnd w:id="1314"/>
      <w:bookmarkEnd w:id="1315"/>
      <w:r w:rsidR="00D575D3">
        <w:rPr>
          <w:rtl/>
        </w:rPr>
        <w:t xml:space="preserve"> </w:t>
      </w:r>
      <w:bookmarkStart w:id="1318" w:name="_Toc307245133"/>
      <w:bookmarkStart w:id="1319" w:name="_Toc307245849"/>
      <w:r w:rsidR="00D575D3">
        <w:rPr>
          <w:rtl/>
        </w:rPr>
        <w:t>و</w:t>
      </w:r>
      <w:r>
        <w:rPr>
          <w:rtl/>
        </w:rPr>
        <w:t>نحوها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اذا ادرك ذكاته</w:t>
      </w:r>
      <w:bookmarkEnd w:id="1316"/>
      <w:bookmarkEnd w:id="1317"/>
      <w:bookmarkEnd w:id="1318"/>
      <w:bookmarkEnd w:id="131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206 </w:t>
      </w:r>
      <w:r w:rsidR="00085C76">
        <w:rPr>
          <w:rtl/>
        </w:rPr>
        <w:t>/</w:t>
      </w:r>
      <w:r>
        <w:rPr>
          <w:rtl/>
        </w:rPr>
        <w:t xml:space="preserve"> 19.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نسخة</w:t>
      </w:r>
      <w:r w:rsidR="00D575D3">
        <w:rPr>
          <w:rtl/>
        </w:rPr>
        <w:t>:</w:t>
      </w:r>
      <w:r w:rsidRPr="00AA48BF">
        <w:rPr>
          <w:rtl/>
        </w:rPr>
        <w:t xml:space="preserve"> اصحابنا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في المصدر</w:t>
      </w:r>
      <w:r w:rsidR="00D575D3">
        <w:rPr>
          <w:rtl/>
        </w:rPr>
        <w:t>:</w:t>
      </w:r>
      <w:r w:rsidRPr="00AA48BF">
        <w:rPr>
          <w:rtl/>
        </w:rPr>
        <w:t xml:space="preserve"> الحسن بن علي بن ابي حمزة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(3) التهذيب 9</w:t>
      </w:r>
      <w:r w:rsidR="00D575D3">
        <w:rPr>
          <w:rtl/>
        </w:rPr>
        <w:t>:</w:t>
      </w:r>
      <w:r w:rsidRPr="00AA48BF">
        <w:rPr>
          <w:rtl/>
        </w:rPr>
        <w:t xml:space="preserve"> 26 </w:t>
      </w:r>
      <w:r w:rsidR="00085C76">
        <w:rPr>
          <w:rtl/>
        </w:rPr>
        <w:t>/</w:t>
      </w:r>
      <w:r w:rsidRPr="00AA48BF">
        <w:rPr>
          <w:rtl/>
        </w:rPr>
        <w:t xml:space="preserve"> 105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934. </w:t>
      </w:r>
    </w:p>
    <w:p w:rsidR="00923B9D" w:rsidRPr="00AA48BF" w:rsidRDefault="00923B9D" w:rsidP="00D33FF7">
      <w:pPr>
        <w:pStyle w:val="libFootnote0"/>
        <w:rPr>
          <w:rtl/>
        </w:rPr>
      </w:pPr>
      <w:r w:rsidRPr="00AA48BF">
        <w:rPr>
          <w:rtl/>
        </w:rPr>
        <w:t>(</w:t>
      </w:r>
      <w:r w:rsidR="00D33FF7">
        <w:rPr>
          <w:rFonts w:hint="cs"/>
          <w:rtl/>
        </w:rPr>
        <w:t>4</w:t>
      </w:r>
      <w:r w:rsidRPr="00AA48BF">
        <w:rPr>
          <w:rtl/>
        </w:rPr>
        <w:t xml:space="preserve">) </w:t>
      </w:r>
      <w:r w:rsidR="004F35C8">
        <w:rPr>
          <w:rtl/>
        </w:rPr>
        <w:t>ت</w:t>
      </w:r>
      <w:r w:rsidR="00D33FF7">
        <w:rPr>
          <w:rtl/>
        </w:rPr>
        <w:t>قد</w:t>
      </w:r>
      <w:r w:rsidR="004F35C8">
        <w:rPr>
          <w:rtl/>
        </w:rPr>
        <w:t xml:space="preserve">م </w:t>
      </w:r>
      <w:r w:rsidRPr="00AA48BF">
        <w:rPr>
          <w:rtl/>
        </w:rPr>
        <w:t>في الابواب 1</w:t>
      </w:r>
      <w:r w:rsidR="00D575D3">
        <w:rPr>
          <w:rtl/>
        </w:rPr>
        <w:t xml:space="preserve"> - </w:t>
      </w:r>
      <w:r w:rsidRPr="00AA48BF">
        <w:rPr>
          <w:rtl/>
        </w:rPr>
        <w:t>4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D33FF7">
      <w:pPr>
        <w:pStyle w:val="libFootnote0"/>
        <w:rPr>
          <w:rtl/>
        </w:rPr>
      </w:pPr>
      <w:r w:rsidRPr="00AA48BF">
        <w:rPr>
          <w:rtl/>
        </w:rPr>
        <w:t>(</w:t>
      </w:r>
      <w:r w:rsidR="00D33FF7">
        <w:rPr>
          <w:rFonts w:hint="cs"/>
          <w:rtl/>
        </w:rPr>
        <w:t>5</w:t>
      </w:r>
      <w:r w:rsidRPr="00AA48BF">
        <w:rPr>
          <w:rtl/>
        </w:rPr>
        <w:t>) ياتي في الباب 7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D33FF7">
      <w:pPr>
        <w:pStyle w:val="libFootnoteCenterBold"/>
        <w:rPr>
          <w:rtl/>
        </w:rPr>
      </w:pPr>
      <w:r>
        <w:rPr>
          <w:rtl/>
        </w:rPr>
        <w:t>الباب 6</w:t>
      </w:r>
    </w:p>
    <w:p w:rsidR="00923B9D" w:rsidRDefault="00923B9D" w:rsidP="00D33FF7">
      <w:pPr>
        <w:pStyle w:val="libFootnoteCenterBold"/>
        <w:rPr>
          <w:rtl/>
        </w:rPr>
      </w:pPr>
      <w:r>
        <w:rPr>
          <w:rtl/>
        </w:rPr>
        <w:t>فيه 8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زياد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عليّ ابن رئاب</w:t>
      </w:r>
      <w:r w:rsidR="00D575D3">
        <w:rPr>
          <w:rtl/>
        </w:rPr>
        <w:t>،</w:t>
      </w:r>
      <w:r>
        <w:rPr>
          <w:rtl/>
        </w:rPr>
        <w:t xml:space="preserve"> عن أبي عبيدة الحذاء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فالفهد؟ قال</w:t>
      </w:r>
      <w:r w:rsidR="00D575D3">
        <w:rPr>
          <w:rtl/>
        </w:rPr>
        <w:t>:</w:t>
      </w:r>
      <w:r>
        <w:rPr>
          <w:rtl/>
        </w:rPr>
        <w:t xml:space="preserve"> ان ادركت ذكاته فكل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أليس الفهد بمنزلة الكلب؟ قال</w:t>
      </w:r>
      <w:r w:rsidR="00D575D3">
        <w:rPr>
          <w:rtl/>
        </w:rPr>
        <w:t>:</w:t>
      </w:r>
      <w:r>
        <w:rPr>
          <w:rtl/>
        </w:rPr>
        <w:t xml:space="preserve"> لا ليس شيء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يؤكل منه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 مكلّب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الكلب.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سهل</w:t>
      </w:r>
      <w:r w:rsidR="00D575D3">
        <w:rPr>
          <w:rtl/>
        </w:rPr>
        <w:t>،</w:t>
      </w:r>
      <w:r>
        <w:rPr>
          <w:rtl/>
        </w:rPr>
        <w:t xml:space="preserve"> وعن عليّ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جميل بن درّاج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ولا ينبغي أن يؤكل </w:t>
      </w:r>
      <w:r w:rsidR="00E743EB">
        <w:rPr>
          <w:rtl/>
        </w:rPr>
        <w:t xml:space="preserve">ممّا </w:t>
      </w:r>
      <w:r>
        <w:rPr>
          <w:rtl/>
        </w:rPr>
        <w:t xml:space="preserve">قتله الفهد. </w:t>
      </w:r>
    </w:p>
    <w:p w:rsidR="00923B9D" w:rsidRDefault="00B94B89" w:rsidP="00D33FF7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D33FF7">
        <w:rPr>
          <w:rStyle w:val="libFootnotenumChar"/>
          <w:rFonts w:hint="cs"/>
          <w:rtl/>
        </w:rPr>
        <w:t>5</w:t>
      </w:r>
      <w:r w:rsidR="00923B9D" w:rsidRPr="00D575D3">
        <w:rPr>
          <w:rStyle w:val="libFootnotenumChar"/>
          <w:rtl/>
        </w:rPr>
        <w:t>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 بن مهران</w:t>
      </w:r>
      <w:r w:rsidR="00D575D3">
        <w:rPr>
          <w:rtl/>
        </w:rPr>
        <w:t xml:space="preserve"> 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صيد الفهد وهو معل</w:t>
      </w:r>
      <w:r w:rsidR="00D33FF7">
        <w:rPr>
          <w:rFonts w:hint="cs"/>
          <w:rtl/>
        </w:rPr>
        <w:t>ّ</w:t>
      </w:r>
      <w:r>
        <w:rPr>
          <w:rtl/>
        </w:rPr>
        <w:t>م للصيد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ان ادركته حي</w:t>
      </w:r>
      <w:r w:rsidR="00D33FF7">
        <w:rPr>
          <w:rFonts w:hint="cs"/>
          <w:rtl/>
        </w:rPr>
        <w:t>ّ</w:t>
      </w:r>
      <w:r>
        <w:rPr>
          <w:rtl/>
        </w:rPr>
        <w:t>ا</w:t>
      </w:r>
      <w:r w:rsidR="00D33FF7">
        <w:rPr>
          <w:rFonts w:hint="cs"/>
          <w:rtl/>
        </w:rPr>
        <w:t>ً</w:t>
      </w:r>
      <w:r>
        <w:rPr>
          <w:rtl/>
        </w:rPr>
        <w:t xml:space="preserve"> فذك</w:t>
      </w:r>
      <w:r w:rsidR="00D33FF7">
        <w:rPr>
          <w:rFonts w:hint="cs"/>
          <w:rtl/>
        </w:rPr>
        <w:t>ّ</w:t>
      </w:r>
      <w:r>
        <w:rPr>
          <w:rtl/>
        </w:rPr>
        <w:t>ه وكله</w:t>
      </w:r>
      <w:r w:rsidR="00D575D3">
        <w:rPr>
          <w:rtl/>
        </w:rPr>
        <w:t>،</w:t>
      </w:r>
      <w:r>
        <w:rPr>
          <w:rtl/>
        </w:rPr>
        <w:t xml:space="preserve"> وان كان قد قتله فلا تأكل منه.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[ 29703 ]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زكريّا بن آدم قال</w:t>
      </w:r>
      <w:r w:rsidR="00D575D3">
        <w:rPr>
          <w:rtl/>
        </w:rPr>
        <w:t>:</w:t>
      </w:r>
      <w:r>
        <w:rPr>
          <w:rtl/>
        </w:rPr>
        <w:t xml:space="preserve"> سألت أبا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الكلب والفهد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نسخة زيادة</w:t>
      </w:r>
      <w:r w:rsidR="00D575D3">
        <w:rPr>
          <w:rtl/>
        </w:rPr>
        <w:t>:</w:t>
      </w:r>
      <w:r w:rsidRPr="00AA48BF">
        <w:rPr>
          <w:rtl/>
        </w:rPr>
        <w:t xml:space="preserve"> عن سالم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في المصدر زيادة</w:t>
      </w:r>
      <w:r w:rsidR="00D575D3">
        <w:rPr>
          <w:rtl/>
        </w:rPr>
        <w:t>:</w:t>
      </w:r>
      <w:r w:rsidRPr="00AA48BF">
        <w:rPr>
          <w:rtl/>
        </w:rPr>
        <w:t xml:space="preserve"> و</w:t>
      </w:r>
      <w:r w:rsidR="004B392B">
        <w:rPr>
          <w:rtl/>
        </w:rPr>
        <w:t xml:space="preserve">إلّا </w:t>
      </w:r>
      <w:r w:rsidRPr="00AA48BF">
        <w:rPr>
          <w:rtl/>
        </w:rPr>
        <w:t>فلا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(3) ليس في المصدر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(4) التهذيب 9</w:t>
      </w:r>
      <w:r w:rsidR="00D575D3">
        <w:rPr>
          <w:rtl/>
        </w:rPr>
        <w:t>:</w:t>
      </w:r>
      <w:r w:rsidRPr="00AA48BF">
        <w:rPr>
          <w:rtl/>
        </w:rPr>
        <w:t xml:space="preserve"> 26 </w:t>
      </w:r>
      <w:r w:rsidR="00085C76">
        <w:rPr>
          <w:rtl/>
        </w:rPr>
        <w:t>/</w:t>
      </w:r>
      <w:r w:rsidRPr="00AA48BF">
        <w:rPr>
          <w:rtl/>
        </w:rPr>
        <w:t xml:space="preserve"> 106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AA48BF" w:rsidRDefault="00923B9D" w:rsidP="00D33FF7">
      <w:pPr>
        <w:pStyle w:val="libFootnote0"/>
        <w:rPr>
          <w:rtl/>
        </w:rPr>
      </w:pPr>
      <w:r w:rsidRPr="00AA48BF">
        <w:rPr>
          <w:rtl/>
        </w:rPr>
        <w:t>(</w:t>
      </w:r>
      <w:r w:rsidR="00D33FF7">
        <w:rPr>
          <w:rFonts w:hint="cs"/>
          <w:rtl/>
        </w:rPr>
        <w:t>5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23 </w:t>
      </w:r>
      <w:r w:rsidR="00085C76">
        <w:rPr>
          <w:rtl/>
        </w:rPr>
        <w:t>/</w:t>
      </w:r>
      <w:r w:rsidRPr="00AA48BF">
        <w:rPr>
          <w:rtl/>
        </w:rPr>
        <w:t xml:space="preserve"> 93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110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69 </w:t>
      </w:r>
      <w:r w:rsidR="00085C76">
        <w:rPr>
          <w:rtl/>
        </w:rPr>
        <w:t>/</w:t>
      </w:r>
      <w:r>
        <w:rPr>
          <w:rtl/>
        </w:rPr>
        <w:t xml:space="preserve"> 251.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114.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يرسلان فيقتل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هما </w:t>
      </w:r>
      <w:r w:rsidR="00E743EB">
        <w:rPr>
          <w:rtl/>
        </w:rPr>
        <w:t xml:space="preserve">ممّا </w:t>
      </w:r>
      <w:r>
        <w:rPr>
          <w:rtl/>
        </w:rPr>
        <w:t>قال الله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D33FF7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مكل</w:t>
      </w:r>
      <w:r w:rsidR="00D33FF7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085C76">
        <w:rPr>
          <w:rStyle w:val="libNormalChar"/>
          <w:rtl/>
        </w:rPr>
        <w:t xml:space="preserve"> </w:t>
      </w:r>
      <w:r w:rsidRPr="00D33FF7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فلا بأس بأكله.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اقول</w:t>
      </w:r>
      <w:r w:rsidR="00D575D3">
        <w:rPr>
          <w:rtl/>
        </w:rPr>
        <w:t>:</w:t>
      </w:r>
      <w:r>
        <w:rPr>
          <w:rtl/>
        </w:rPr>
        <w:t xml:space="preserve"> حمله الشيخ على </w:t>
      </w:r>
      <w:r w:rsidR="0084036F">
        <w:rPr>
          <w:rtl/>
        </w:rPr>
        <w:t xml:space="preserve">التقيّة </w:t>
      </w:r>
      <w:r>
        <w:rPr>
          <w:rtl/>
        </w:rPr>
        <w:t>؛ لانّ سلاطين الوقت كانوا يستعملون الفهود في الصيد</w:t>
      </w:r>
      <w:r w:rsidR="00D575D3">
        <w:rPr>
          <w:rtl/>
        </w:rPr>
        <w:t>،</w:t>
      </w:r>
      <w:r>
        <w:rPr>
          <w:rtl/>
        </w:rPr>
        <w:t xml:space="preserve"> وجو</w:t>
      </w:r>
      <w:r w:rsidR="00D33FF7">
        <w:rPr>
          <w:rFonts w:hint="cs"/>
          <w:rtl/>
        </w:rPr>
        <w:t>َّ</w:t>
      </w:r>
      <w:r>
        <w:rPr>
          <w:rtl/>
        </w:rPr>
        <w:t>ز حمله على الضرورة</w:t>
      </w:r>
      <w:r w:rsidR="00D575D3">
        <w:rPr>
          <w:rtl/>
        </w:rPr>
        <w:t>،</w:t>
      </w:r>
      <w:r>
        <w:rPr>
          <w:rtl/>
        </w:rPr>
        <w:t xml:space="preserve"> ويمكن حمله على كون القاتل هو الكلب</w:t>
      </w:r>
      <w:r w:rsidR="00D575D3">
        <w:rPr>
          <w:rtl/>
        </w:rPr>
        <w:t>،</w:t>
      </w:r>
      <w:r>
        <w:rPr>
          <w:rtl/>
        </w:rPr>
        <w:t xml:space="preserve"> وعلى كونه اشرف على القتل</w:t>
      </w:r>
      <w:r w:rsidR="00D575D3">
        <w:rPr>
          <w:rtl/>
        </w:rPr>
        <w:t>،</w:t>
      </w:r>
      <w:r w:rsidR="00D33FF7">
        <w:rPr>
          <w:rtl/>
        </w:rPr>
        <w:t xml:space="preserve"> و</w:t>
      </w:r>
      <w:r w:rsidR="00D33FF7">
        <w:rPr>
          <w:rFonts w:hint="cs"/>
          <w:rtl/>
        </w:rPr>
        <w:t>أ</w:t>
      </w:r>
      <w:r>
        <w:rPr>
          <w:rtl/>
        </w:rPr>
        <w:t xml:space="preserve">درك ذكاته. </w:t>
      </w:r>
    </w:p>
    <w:p w:rsidR="00923B9D" w:rsidRDefault="00923B9D" w:rsidP="00D33FF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سعد بن سعد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B94B89">
        <w:rPr>
          <w:rtl/>
        </w:rPr>
        <w:t xml:space="preserve">محمّد </w:t>
      </w:r>
      <w:r>
        <w:rPr>
          <w:rtl/>
        </w:rPr>
        <w:t>بن القاسم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أبي نصر </w:t>
      </w:r>
      <w:r w:rsidRPr="00D575D3">
        <w:rPr>
          <w:rStyle w:val="libFootnotenumChar"/>
          <w:rtl/>
        </w:rPr>
        <w:t>(</w:t>
      </w:r>
      <w:r w:rsidR="00D33FF7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 زكريا بن آدم ابا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وصفوان حاضر</w:t>
      </w:r>
      <w:r w:rsidR="00D575D3">
        <w:rPr>
          <w:rtl/>
        </w:rPr>
        <w:t xml:space="preserve"> - </w:t>
      </w:r>
      <w:r w:rsidR="004E1C80">
        <w:rPr>
          <w:rtl/>
        </w:rPr>
        <w:t xml:space="preserve">عمّا </w:t>
      </w:r>
      <w:r>
        <w:rPr>
          <w:rtl/>
        </w:rPr>
        <w:t>قتل الكلب والفهد؟ فقال</w:t>
      </w:r>
      <w:r w:rsidR="00D575D3">
        <w:rPr>
          <w:rtl/>
        </w:rPr>
        <w:t>:</w:t>
      </w:r>
      <w:r>
        <w:rPr>
          <w:rtl/>
        </w:rPr>
        <w:t xml:space="preserve"> قال جعفر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الفهد والكلب سواء قدرا</w:t>
      </w:r>
      <w:r w:rsidR="00D33FF7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33FF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[ 29705 ]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9730F4">
        <w:rPr>
          <w:rtl/>
        </w:rPr>
        <w:t>عبد الله</w:t>
      </w:r>
      <w:r>
        <w:rPr>
          <w:rtl/>
        </w:rPr>
        <w:t xml:space="preserve"> بن المغيرة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سأله زكري</w:t>
      </w:r>
      <w:r w:rsidR="00D33FF7">
        <w:rPr>
          <w:rFonts w:hint="cs"/>
          <w:rtl/>
        </w:rPr>
        <w:t>ّ</w:t>
      </w:r>
      <w:r>
        <w:rPr>
          <w:rtl/>
        </w:rPr>
        <w:t xml:space="preserve">ا بن آدم </w:t>
      </w:r>
      <w:r w:rsidR="004E1C80">
        <w:rPr>
          <w:rtl/>
        </w:rPr>
        <w:t xml:space="preserve">عمّا </w:t>
      </w:r>
      <w:r>
        <w:rPr>
          <w:rtl/>
        </w:rPr>
        <w:t>قتل الكلب والفهد؟ فقال</w:t>
      </w:r>
      <w:r w:rsidR="00D575D3">
        <w:rPr>
          <w:rtl/>
        </w:rPr>
        <w:t>:</w:t>
      </w:r>
      <w:r>
        <w:rPr>
          <w:rtl/>
        </w:rPr>
        <w:t xml:space="preserve"> قال جعفر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الفهد والكلب سواء</w:t>
      </w:r>
      <w:r w:rsidR="00D575D3">
        <w:rPr>
          <w:rtl/>
        </w:rPr>
        <w:t>،</w:t>
      </w:r>
      <w:r>
        <w:rPr>
          <w:rtl/>
        </w:rPr>
        <w:t xml:space="preserve"> فاذا هو أخذه فأمسكه</w:t>
      </w:r>
      <w:r w:rsidR="00D575D3">
        <w:rPr>
          <w:rtl/>
        </w:rPr>
        <w:t>،</w:t>
      </w:r>
      <w:r>
        <w:rPr>
          <w:rtl/>
        </w:rPr>
        <w:t xml:space="preserve"> ومات وهو معه فكل</w:t>
      </w:r>
      <w:r w:rsidR="00D575D3">
        <w:rPr>
          <w:rtl/>
        </w:rPr>
        <w:t>،</w:t>
      </w:r>
      <w:r>
        <w:rPr>
          <w:rtl/>
        </w:rPr>
        <w:t xml:space="preserve"> فانّه أمسك عليه </w:t>
      </w:r>
      <w:r w:rsidRPr="00D575D3">
        <w:rPr>
          <w:rStyle w:val="libFootnotenumChar"/>
          <w:rtl/>
        </w:rPr>
        <w:t>(</w:t>
      </w:r>
      <w:r w:rsidR="00D33FF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فاذا هو امسكه</w:t>
      </w:r>
      <w:r w:rsidR="00D575D3">
        <w:rPr>
          <w:rtl/>
        </w:rPr>
        <w:t>،</w:t>
      </w:r>
      <w:r>
        <w:rPr>
          <w:rtl/>
        </w:rPr>
        <w:t xml:space="preserve"> وأكل منه فلا تأكل منه</w:t>
      </w:r>
      <w:r w:rsidR="00D575D3">
        <w:rPr>
          <w:rtl/>
        </w:rPr>
        <w:t>،</w:t>
      </w:r>
      <w:r>
        <w:rPr>
          <w:rtl/>
        </w:rPr>
        <w:t xml:space="preserve"> فانّما امسك على نفسه. </w:t>
      </w:r>
    </w:p>
    <w:p w:rsidR="00923B9D" w:rsidRDefault="00923B9D" w:rsidP="00D33FF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قد عرفت وجهه </w:t>
      </w:r>
      <w:r w:rsidRPr="00D575D3">
        <w:rPr>
          <w:rStyle w:val="libFootnotenumChar"/>
          <w:rtl/>
        </w:rPr>
        <w:t>(</w:t>
      </w:r>
      <w:r w:rsidR="00D33FF7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[ 29706 ]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والحسن بن ظريف</w:t>
      </w:r>
      <w:r w:rsidR="00D575D3">
        <w:rPr>
          <w:rtl/>
        </w:rPr>
        <w:t>،</w:t>
      </w:r>
      <w:r>
        <w:rPr>
          <w:rtl/>
        </w:rPr>
        <w:t xml:space="preserve"> وعليّ بن اسماعيل كلّهم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 xml:space="preserve">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115. </w:t>
      </w:r>
    </w:p>
    <w:p w:rsidR="00923B9D" w:rsidRPr="00AA48BF" w:rsidRDefault="00923B9D" w:rsidP="00D33FF7">
      <w:pPr>
        <w:pStyle w:val="libFootnote0"/>
        <w:rPr>
          <w:rtl/>
        </w:rPr>
      </w:pPr>
      <w:r w:rsidRPr="00AA48BF">
        <w:rPr>
          <w:rtl/>
        </w:rPr>
        <w:t>(</w:t>
      </w:r>
      <w:r w:rsidR="00D33FF7">
        <w:rPr>
          <w:rFonts w:hint="cs"/>
          <w:rtl/>
        </w:rPr>
        <w:t>2</w:t>
      </w:r>
      <w:r w:rsidRPr="00AA48BF">
        <w:rPr>
          <w:rtl/>
        </w:rPr>
        <w:t xml:space="preserve">) كتب في المخطوط على </w:t>
      </w:r>
      <w:r w:rsidRPr="00B94B89">
        <w:rPr>
          <w:rtl/>
        </w:rPr>
        <w:t xml:space="preserve">( </w:t>
      </w:r>
      <w:r w:rsidRPr="00AA48BF">
        <w:rPr>
          <w:rtl/>
        </w:rPr>
        <w:t xml:space="preserve">عن </w:t>
      </w:r>
      <w:r w:rsidR="005E2D4F">
        <w:rPr>
          <w:rtl/>
        </w:rPr>
        <w:t xml:space="preserve">أحمد </w:t>
      </w:r>
      <w:r w:rsidRPr="00AA48BF"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AA48BF">
        <w:rPr>
          <w:rtl/>
        </w:rPr>
        <w:t>بن ابي نصر</w:t>
      </w:r>
      <w:r w:rsidRPr="00B94B89">
        <w:rPr>
          <w:rtl/>
        </w:rPr>
        <w:t xml:space="preserve"> ) </w:t>
      </w:r>
      <w:r w:rsidRPr="00AA48BF">
        <w:rPr>
          <w:rtl/>
        </w:rPr>
        <w:t>ضب</w:t>
      </w:r>
      <w:r w:rsidR="00D33FF7">
        <w:rPr>
          <w:rFonts w:hint="cs"/>
          <w:rtl/>
        </w:rPr>
        <w:t>ّ</w:t>
      </w:r>
      <w:r w:rsidRPr="00AA48BF">
        <w:rPr>
          <w:rtl/>
        </w:rPr>
        <w:t>ة</w:t>
      </w:r>
      <w:r w:rsidR="00D575D3">
        <w:rPr>
          <w:rtl/>
        </w:rPr>
        <w:t>،</w:t>
      </w:r>
      <w:r w:rsidRPr="00AA48BF">
        <w:rPr>
          <w:rtl/>
        </w:rPr>
        <w:t xml:space="preserve"> من دون هامش</w:t>
      </w:r>
      <w:r w:rsidR="00D575D3">
        <w:rPr>
          <w:rtl/>
        </w:rPr>
        <w:t>،</w:t>
      </w:r>
      <w:r w:rsidRPr="00AA48BF">
        <w:rPr>
          <w:rtl/>
        </w:rPr>
        <w:t xml:space="preserve"> فليلاحظ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116. </w:t>
      </w:r>
    </w:p>
    <w:p w:rsidR="00923B9D" w:rsidRPr="00AA48BF" w:rsidRDefault="00923B9D" w:rsidP="00D33FF7">
      <w:pPr>
        <w:pStyle w:val="libFootnote0"/>
        <w:rPr>
          <w:rtl/>
        </w:rPr>
      </w:pPr>
      <w:r w:rsidRPr="00AA48BF">
        <w:rPr>
          <w:rtl/>
        </w:rPr>
        <w:t>(</w:t>
      </w:r>
      <w:r w:rsidR="00D33FF7">
        <w:rPr>
          <w:rFonts w:hint="cs"/>
          <w:rtl/>
        </w:rPr>
        <w:t>3</w:t>
      </w:r>
      <w:r w:rsidRPr="00AA48BF">
        <w:rPr>
          <w:rtl/>
        </w:rPr>
        <w:t>) في المصدر</w:t>
      </w:r>
      <w:r w:rsidR="00D575D3">
        <w:rPr>
          <w:rtl/>
        </w:rPr>
        <w:t>:</w:t>
      </w:r>
      <w:r w:rsidRPr="00AA48BF">
        <w:rPr>
          <w:rtl/>
        </w:rPr>
        <w:t xml:space="preserve"> عليك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D33FF7">
      <w:pPr>
        <w:pStyle w:val="libFootnote0"/>
        <w:rPr>
          <w:rtl/>
        </w:rPr>
      </w:pPr>
      <w:r w:rsidRPr="00AA48BF">
        <w:rPr>
          <w:rtl/>
        </w:rPr>
        <w:t>(</w:t>
      </w:r>
      <w:r w:rsidR="00D33FF7">
        <w:rPr>
          <w:rFonts w:hint="cs"/>
          <w:rtl/>
        </w:rPr>
        <w:t>4</w:t>
      </w:r>
      <w:r w:rsidRPr="00AA48BF">
        <w:rPr>
          <w:rtl/>
        </w:rPr>
        <w:t>) عرفت وجهه في ذيل الحديث 4 من هذا الباب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قال أبي</w:t>
      </w:r>
      <w:r w:rsidR="00D575D3">
        <w:rPr>
          <w:rtl/>
        </w:rPr>
        <w:t>:</w:t>
      </w:r>
      <w:r>
        <w:rPr>
          <w:rtl/>
        </w:rPr>
        <w:t xml:space="preserve"> قال عليّ</w:t>
      </w:r>
      <w:r w:rsidR="00D33FF7">
        <w:rPr>
          <w:rFonts w:hint="cs"/>
          <w:rtl/>
        </w:rPr>
        <w:t>ُ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نهى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33FF7">
        <w:rPr>
          <w:rtl/>
        </w:rPr>
        <w:t xml:space="preserve"> عن نقرة الغراب وفريسة ال</w:t>
      </w:r>
      <w:r w:rsidR="00D33FF7">
        <w:rPr>
          <w:rFonts w:hint="cs"/>
          <w:rtl/>
        </w:rPr>
        <w:t>أ</w:t>
      </w:r>
      <w:r>
        <w:rPr>
          <w:rtl/>
        </w:rPr>
        <w:t xml:space="preserve">سد. </w:t>
      </w:r>
    </w:p>
    <w:p w:rsidR="00923B9D" w:rsidRDefault="00923B9D" w:rsidP="00D33FF7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[ 29707 ]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 xml:space="preserve">العيّاشي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رفاعة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الفهد </w:t>
      </w:r>
      <w:r w:rsidR="00E743EB">
        <w:rPr>
          <w:rtl/>
        </w:rPr>
        <w:t xml:space="preserve">ممّا </w:t>
      </w:r>
      <w:r>
        <w:rPr>
          <w:rtl/>
        </w:rPr>
        <w:t>قال الله</w:t>
      </w:r>
      <w:r w:rsidR="00D575D3">
        <w:rPr>
          <w:rtl/>
        </w:rPr>
        <w:t>:</w:t>
      </w:r>
      <w:r>
        <w:rPr>
          <w:rtl/>
        </w:rPr>
        <w:t xml:space="preserve"> </w:t>
      </w:r>
      <w:r w:rsidR="00D33FF7" w:rsidRPr="00D33FF7">
        <w:rPr>
          <w:rStyle w:val="libAlaemChar"/>
          <w:rtl/>
        </w:rPr>
        <w:t>(</w:t>
      </w:r>
      <w:r w:rsidR="00D33FF7" w:rsidRPr="00085C76">
        <w:rPr>
          <w:rStyle w:val="libNormalChar"/>
          <w:rtl/>
        </w:rPr>
        <w:t xml:space="preserve"> </w:t>
      </w:r>
      <w:r w:rsidR="00D33FF7" w:rsidRPr="00923B9D">
        <w:rPr>
          <w:rStyle w:val="libAieChar"/>
          <w:rtl/>
        </w:rPr>
        <w:t>مكل</w:t>
      </w:r>
      <w:r w:rsidR="00D33FF7">
        <w:rPr>
          <w:rStyle w:val="libAieChar"/>
          <w:rFonts w:hint="cs"/>
          <w:rtl/>
        </w:rPr>
        <w:t>ّ</w:t>
      </w:r>
      <w:r w:rsidR="00D33FF7" w:rsidRPr="00923B9D">
        <w:rPr>
          <w:rStyle w:val="libAieChar"/>
          <w:rtl/>
        </w:rPr>
        <w:t>بين</w:t>
      </w:r>
      <w:r w:rsidR="00D33FF7" w:rsidRPr="00085C76">
        <w:rPr>
          <w:rStyle w:val="libNormalChar"/>
          <w:rtl/>
        </w:rPr>
        <w:t xml:space="preserve"> </w:t>
      </w:r>
      <w:r w:rsidR="00D33FF7" w:rsidRPr="00D33FF7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 w:rsidR="00D33FF7">
        <w:rPr>
          <w:rtl/>
        </w:rPr>
        <w:t xml:space="preserve"> هذا محمول على ال</w:t>
      </w:r>
      <w:r w:rsidR="00D33FF7">
        <w:rPr>
          <w:rFonts w:hint="cs"/>
          <w:rtl/>
        </w:rPr>
        <w:t>إِ</w:t>
      </w:r>
      <w:r>
        <w:rPr>
          <w:rtl/>
        </w:rPr>
        <w:t>نكار</w:t>
      </w:r>
      <w:r w:rsidR="00D575D3">
        <w:rPr>
          <w:rtl/>
        </w:rPr>
        <w:t>،</w:t>
      </w:r>
      <w:r>
        <w:rPr>
          <w:rtl/>
        </w:rPr>
        <w:t xml:space="preserve"> او التقي</w:t>
      </w:r>
      <w:r w:rsidR="00D33FF7">
        <w:rPr>
          <w:rFonts w:hint="cs"/>
          <w:rtl/>
        </w:rPr>
        <w:t>ّ</w:t>
      </w:r>
      <w:r>
        <w:rPr>
          <w:rtl/>
        </w:rPr>
        <w:t xml:space="preserve">ة.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20" w:name="_Toc307245134"/>
      <w:bookmarkStart w:id="1321" w:name="_Toc307245850"/>
      <w:bookmarkStart w:id="1322" w:name="_Toc379793866"/>
      <w:bookmarkStart w:id="1323" w:name="_Toc180936628"/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يحل</w:t>
      </w:r>
      <w:r w:rsidR="00D33FF7">
        <w:rPr>
          <w:rFonts w:hint="cs"/>
          <w:rtl/>
        </w:rPr>
        <w:t>ّ</w:t>
      </w:r>
      <w:r>
        <w:rPr>
          <w:rtl/>
        </w:rPr>
        <w:t xml:space="preserve"> اكل صيد الكلب الذي ليس بمعلم</w:t>
      </w:r>
      <w:r w:rsidR="00D575D3">
        <w:rPr>
          <w:rtl/>
        </w:rPr>
        <w:t>،</w:t>
      </w:r>
      <w:r>
        <w:rPr>
          <w:rtl/>
        </w:rPr>
        <w:t xml:space="preserve"> </w:t>
      </w:r>
      <w:bookmarkEnd w:id="1320"/>
      <w:bookmarkEnd w:id="1321"/>
      <w:r w:rsidR="004B392B">
        <w:rPr>
          <w:rtl/>
        </w:rPr>
        <w:t xml:space="preserve">إلّا </w:t>
      </w:r>
      <w:bookmarkStart w:id="1324" w:name="_Toc307245135"/>
      <w:bookmarkStart w:id="1325" w:name="_Toc307245851"/>
      <w:r w:rsidR="00D575D3">
        <w:rPr>
          <w:rtl/>
        </w:rPr>
        <w:t>ا</w:t>
      </w:r>
      <w:r>
        <w:rPr>
          <w:rtl/>
        </w:rPr>
        <w:t>ن يعلمه عند ارساله</w:t>
      </w:r>
      <w:bookmarkEnd w:id="1322"/>
      <w:bookmarkEnd w:id="1323"/>
      <w:bookmarkEnd w:id="1324"/>
      <w:bookmarkEnd w:id="132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ما قتلت من الجوارح مكلّبين</w:t>
      </w:r>
      <w:r w:rsidR="00D575D3">
        <w:rPr>
          <w:rtl/>
        </w:rPr>
        <w:t>،</w:t>
      </w:r>
      <w:r>
        <w:rPr>
          <w:rtl/>
        </w:rPr>
        <w:t xml:space="preserve"> وذكر اسم الله عليه فكلوا منه</w:t>
      </w:r>
      <w:r w:rsidR="00D575D3">
        <w:rPr>
          <w:rtl/>
        </w:rPr>
        <w:t>،</w:t>
      </w:r>
      <w:r>
        <w:rPr>
          <w:rtl/>
        </w:rPr>
        <w:t xml:space="preserve"> وما قتلت الكلاب التي لم تعل</w:t>
      </w:r>
      <w:r w:rsidR="00D33FF7">
        <w:rPr>
          <w:rFonts w:hint="cs"/>
          <w:rtl/>
        </w:rPr>
        <w:t>ّ</w:t>
      </w:r>
      <w:r>
        <w:rPr>
          <w:rtl/>
        </w:rPr>
        <w:t xml:space="preserve">موها من قبل ان تدركوه فلا تطعموه.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[ 29709 ]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موسى بن بكر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295 </w:t>
      </w:r>
      <w:r w:rsidR="00085C76">
        <w:rPr>
          <w:rtl/>
        </w:rPr>
        <w:t>/</w:t>
      </w:r>
      <w:r>
        <w:rPr>
          <w:rtl/>
        </w:rPr>
        <w:t xml:space="preserve"> 34.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 xml:space="preserve">(2) </w:t>
      </w:r>
      <w:r w:rsidR="00D33FF7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البابين 1 و 3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(3) ياتي في الباب 9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D33FF7">
      <w:pPr>
        <w:pStyle w:val="libFootnoteCenterBold"/>
        <w:rPr>
          <w:rtl/>
        </w:rPr>
      </w:pPr>
      <w:r>
        <w:rPr>
          <w:rtl/>
        </w:rPr>
        <w:t>الباب 7</w:t>
      </w:r>
    </w:p>
    <w:p w:rsidR="00923B9D" w:rsidRDefault="00923B9D" w:rsidP="00D33FF7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D33FF7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23 </w:t>
      </w:r>
      <w:r w:rsidR="00085C76">
        <w:rPr>
          <w:rtl/>
        </w:rPr>
        <w:t>/</w:t>
      </w:r>
      <w:r>
        <w:rPr>
          <w:rtl/>
        </w:rPr>
        <w:t xml:space="preserve"> 90.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14.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في حديث صيد الكلب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EA0F5E">
        <w:rPr>
          <w:rtl/>
        </w:rPr>
        <w:t xml:space="preserve"> و</w:t>
      </w:r>
      <w:r w:rsidR="00EA0F5E">
        <w:rPr>
          <w:rFonts w:hint="cs"/>
          <w:rtl/>
        </w:rPr>
        <w:t>إ</w:t>
      </w:r>
      <w:r>
        <w:rPr>
          <w:rtl/>
        </w:rPr>
        <w:t>ن كان غير معل</w:t>
      </w:r>
      <w:r w:rsidR="00EA0F5E">
        <w:rPr>
          <w:rFonts w:hint="cs"/>
          <w:rtl/>
        </w:rPr>
        <w:t>ّ</w:t>
      </w:r>
      <w:r>
        <w:rPr>
          <w:rtl/>
        </w:rPr>
        <w:t>م يعل</w:t>
      </w:r>
      <w:r w:rsidR="00EA0F5E">
        <w:rPr>
          <w:rFonts w:hint="cs"/>
          <w:rtl/>
        </w:rPr>
        <w:t>ّ</w:t>
      </w:r>
      <w:r>
        <w:rPr>
          <w:rtl/>
        </w:rPr>
        <w:t>مه في ساعته حين يرسله ولياكل منه</w:t>
      </w:r>
      <w:r w:rsidR="00D575D3">
        <w:rPr>
          <w:rtl/>
        </w:rPr>
        <w:t>،</w:t>
      </w:r>
      <w:r>
        <w:rPr>
          <w:rtl/>
        </w:rPr>
        <w:t xml:space="preserve"> فانّه معلّم.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والذي قبله باسناده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موسى بن بكر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26" w:name="_Toc307245136"/>
      <w:bookmarkStart w:id="1327" w:name="_Toc307245852"/>
      <w:bookmarkStart w:id="1328" w:name="_Toc379793867"/>
      <w:bookmarkStart w:id="1329" w:name="_Toc180936629"/>
      <w:r>
        <w:rPr>
          <w:rtl/>
        </w:rPr>
        <w:t>8</w:t>
      </w:r>
      <w:r w:rsidR="00D575D3">
        <w:rPr>
          <w:rtl/>
        </w:rPr>
        <w:t xml:space="preserve"> - </w:t>
      </w:r>
      <w:r w:rsidR="00EA0F5E">
        <w:rPr>
          <w:rtl/>
        </w:rPr>
        <w:t xml:space="preserve">باب </w:t>
      </w:r>
      <w:r w:rsidR="00EA0F5E">
        <w:rPr>
          <w:rFonts w:hint="cs"/>
          <w:rtl/>
        </w:rPr>
        <w:t>أ</w:t>
      </w:r>
      <w:r>
        <w:rPr>
          <w:rtl/>
        </w:rPr>
        <w:t>ن ما صاده الكلب اذا أدركه صاحبه حيّا</w:t>
      </w:r>
      <w:r w:rsidR="00EA0F5E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وليس</w:t>
      </w:r>
      <w:bookmarkEnd w:id="1326"/>
      <w:bookmarkEnd w:id="1327"/>
      <w:r w:rsidR="00D575D3">
        <w:rPr>
          <w:rtl/>
        </w:rPr>
        <w:t xml:space="preserve"> </w:t>
      </w:r>
      <w:bookmarkStart w:id="1330" w:name="_Toc307245137"/>
      <w:bookmarkStart w:id="1331" w:name="_Toc307245853"/>
      <w:r w:rsidR="00D575D3">
        <w:rPr>
          <w:rtl/>
        </w:rPr>
        <w:t>م</w:t>
      </w:r>
      <w:r>
        <w:rPr>
          <w:rtl/>
        </w:rPr>
        <w:t>عه ما يذكيه به جاز ان يترك به الكلب ليقتله</w:t>
      </w:r>
      <w:r w:rsidR="00D575D3">
        <w:rPr>
          <w:rtl/>
        </w:rPr>
        <w:t>،</w:t>
      </w:r>
      <w:r>
        <w:rPr>
          <w:rtl/>
        </w:rPr>
        <w:t xml:space="preserve"> ويحل</w:t>
      </w:r>
      <w:bookmarkEnd w:id="1328"/>
      <w:bookmarkEnd w:id="1329"/>
      <w:bookmarkEnd w:id="1330"/>
      <w:bookmarkEnd w:id="1331"/>
      <w:r>
        <w:rPr>
          <w:rtl/>
        </w:rPr>
        <w:t xml:space="preserve"> </w:t>
      </w:r>
    </w:p>
    <w:p w:rsidR="00923B9D" w:rsidRDefault="00923B9D" w:rsidP="00EA0F5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ابن أبي نصر</w:t>
      </w:r>
      <w:r w:rsidR="00D575D3">
        <w:rPr>
          <w:rtl/>
        </w:rPr>
        <w:t>،</w:t>
      </w:r>
      <w:r>
        <w:rPr>
          <w:rtl/>
        </w:rPr>
        <w:t xml:space="preserve"> عن جميل بن درّاج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يرسل الكلب على الصيد</w:t>
      </w:r>
      <w:r w:rsidR="00D575D3">
        <w:rPr>
          <w:rtl/>
        </w:rPr>
        <w:t>،</w:t>
      </w:r>
      <w:r>
        <w:rPr>
          <w:rtl/>
        </w:rPr>
        <w:t xml:space="preserve"> فيأخذه</w:t>
      </w:r>
      <w:r w:rsidR="00D575D3">
        <w:rPr>
          <w:rtl/>
        </w:rPr>
        <w:t>،</w:t>
      </w:r>
      <w:r>
        <w:rPr>
          <w:rtl/>
        </w:rPr>
        <w:t xml:space="preserve"> ولايكون معه سكين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فيذك</w:t>
      </w:r>
      <w:r w:rsidR="00EA0F5E">
        <w:rPr>
          <w:rFonts w:hint="cs"/>
          <w:rtl/>
        </w:rPr>
        <w:t>ّ</w:t>
      </w:r>
      <w:r>
        <w:rPr>
          <w:rtl/>
        </w:rPr>
        <w:t>يه بها</w:t>
      </w:r>
      <w:r w:rsidR="00D575D3">
        <w:rPr>
          <w:rtl/>
        </w:rPr>
        <w:t>،</w:t>
      </w:r>
      <w:r>
        <w:rPr>
          <w:rtl/>
        </w:rPr>
        <w:t xml:space="preserve"> افيدعه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EA0F5E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يقتله</w:t>
      </w:r>
      <w:r w:rsidR="00D575D3">
        <w:rPr>
          <w:rtl/>
        </w:rPr>
        <w:t>،</w:t>
      </w:r>
      <w:r>
        <w:rPr>
          <w:rtl/>
        </w:rPr>
        <w:t xml:space="preserve"> ويأكل منه؟ قال</w:t>
      </w:r>
      <w:r w:rsidR="00D575D3">
        <w:rPr>
          <w:rtl/>
        </w:rPr>
        <w:t>:</w:t>
      </w:r>
      <w:r>
        <w:rPr>
          <w:rtl/>
        </w:rPr>
        <w:t xml:space="preserve"> لا بأس</w:t>
      </w:r>
      <w:r w:rsidR="00D575D3">
        <w:rPr>
          <w:rtl/>
        </w:rPr>
        <w:t>،</w:t>
      </w:r>
      <w:r>
        <w:rPr>
          <w:rtl/>
        </w:rPr>
        <w:t xml:space="preserve"> قال الله </w:t>
      </w:r>
      <w:r w:rsidR="00BB2A7F">
        <w:rPr>
          <w:rtl/>
        </w:rPr>
        <w:t xml:space="preserve">عزَّ </w:t>
      </w:r>
      <w:r>
        <w:rPr>
          <w:rtl/>
        </w:rPr>
        <w:t>وجلّ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EA0F5E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فكلوا </w:t>
      </w:r>
      <w:r w:rsidR="00E743EB">
        <w:rPr>
          <w:rStyle w:val="libAieChar"/>
          <w:rtl/>
        </w:rPr>
        <w:t xml:space="preserve">ممّا </w:t>
      </w:r>
      <w:r w:rsidRPr="00923B9D">
        <w:rPr>
          <w:rStyle w:val="libAieChar"/>
          <w:rtl/>
        </w:rPr>
        <w:t>أمسكن عليكم</w:t>
      </w:r>
      <w:r w:rsidRPr="00085C76">
        <w:rPr>
          <w:rStyle w:val="libNormalChar"/>
          <w:rtl/>
        </w:rPr>
        <w:t xml:space="preserve"> </w:t>
      </w:r>
      <w:r w:rsidRPr="00EA0F5E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EA0F5E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الحديث.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التهذيب 9</w:t>
      </w:r>
      <w:r w:rsidR="00D575D3">
        <w:rPr>
          <w:rtl/>
        </w:rPr>
        <w:t>:</w:t>
      </w:r>
      <w:r w:rsidRPr="00AA48BF">
        <w:rPr>
          <w:rtl/>
        </w:rPr>
        <w:t xml:space="preserve"> 24 </w:t>
      </w:r>
      <w:r w:rsidR="00085C76">
        <w:rPr>
          <w:rtl/>
        </w:rPr>
        <w:t>/</w:t>
      </w:r>
      <w:r w:rsidRPr="00AA48BF">
        <w:rPr>
          <w:rtl/>
        </w:rPr>
        <w:t xml:space="preserve"> 98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الفقيه 3</w:t>
      </w:r>
      <w:r w:rsidR="00D575D3">
        <w:rPr>
          <w:rtl/>
        </w:rPr>
        <w:t>:</w:t>
      </w:r>
      <w:r w:rsidRPr="00AA48BF">
        <w:rPr>
          <w:rtl/>
        </w:rPr>
        <w:t xml:space="preserve"> 201 </w:t>
      </w:r>
      <w:r w:rsidR="00085C76">
        <w:rPr>
          <w:rtl/>
        </w:rPr>
        <w:t>/</w:t>
      </w:r>
      <w:r w:rsidRPr="00AA48BF">
        <w:rPr>
          <w:rtl/>
        </w:rPr>
        <w:t xml:space="preserve"> 911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 xml:space="preserve">(3) </w:t>
      </w:r>
      <w:r w:rsidR="00EA0F5E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الابواب 1 و 3 و 5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EA0F5E">
      <w:pPr>
        <w:pStyle w:val="libFootnoteCenterBold"/>
        <w:rPr>
          <w:rtl/>
        </w:rPr>
      </w:pPr>
      <w:r>
        <w:rPr>
          <w:rtl/>
        </w:rPr>
        <w:t>الباب 8</w:t>
      </w:r>
    </w:p>
    <w:p w:rsidR="00923B9D" w:rsidRDefault="00923B9D" w:rsidP="00EA0F5E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AA48BF" w:rsidRDefault="00923B9D" w:rsidP="00EA0F5E">
      <w:pPr>
        <w:pStyle w:val="libFootnote0"/>
        <w:rPr>
          <w:rtl/>
        </w:rPr>
      </w:pPr>
      <w:r w:rsidRPr="00AA48BF">
        <w:rPr>
          <w:rtl/>
        </w:rPr>
        <w:t>(</w:t>
      </w:r>
      <w:r w:rsidR="00EA0F5E">
        <w:rPr>
          <w:rFonts w:hint="cs"/>
          <w:rtl/>
        </w:rPr>
        <w:t>4</w:t>
      </w:r>
      <w:r w:rsidRPr="00AA48BF">
        <w:rPr>
          <w:rtl/>
        </w:rPr>
        <w:t>) في المصدر</w:t>
      </w:r>
      <w:r w:rsidR="00D575D3">
        <w:rPr>
          <w:rtl/>
        </w:rPr>
        <w:t>:</w:t>
      </w:r>
      <w:r w:rsidRPr="00AA48BF">
        <w:rPr>
          <w:rtl/>
        </w:rPr>
        <w:t xml:space="preserve"> يذكيه بها ايدعه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EA0F5E">
      <w:pPr>
        <w:pStyle w:val="libFootnote0"/>
        <w:rPr>
          <w:rtl/>
        </w:rPr>
      </w:pPr>
      <w:r w:rsidRPr="00AA48BF">
        <w:rPr>
          <w:rtl/>
        </w:rPr>
        <w:t>(</w:t>
      </w:r>
      <w:r w:rsidR="00EA0F5E">
        <w:rPr>
          <w:rFonts w:hint="cs"/>
          <w:rtl/>
        </w:rPr>
        <w:t>5</w:t>
      </w:r>
      <w:r w:rsidRPr="00AA48BF">
        <w:rPr>
          <w:rtl/>
        </w:rPr>
        <w:t>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معاوية ابن حكيم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أبي مالك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الحضرمي</w:t>
      </w:r>
      <w:r w:rsidR="00D575D3">
        <w:rPr>
          <w:rtl/>
        </w:rPr>
        <w:t>،</w:t>
      </w:r>
      <w:r>
        <w:rPr>
          <w:rtl/>
        </w:rPr>
        <w:t xml:space="preserve"> عن جميل بن درّاج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ارسل الكلب</w:t>
      </w:r>
      <w:r w:rsidR="00D575D3">
        <w:rPr>
          <w:rtl/>
        </w:rPr>
        <w:t>،</w:t>
      </w:r>
      <w:r>
        <w:rPr>
          <w:rtl/>
        </w:rPr>
        <w:t xml:space="preserve"> واسمّي عليه</w:t>
      </w:r>
      <w:r w:rsidR="00D575D3">
        <w:rPr>
          <w:rtl/>
        </w:rPr>
        <w:t>،</w:t>
      </w:r>
      <w:r>
        <w:rPr>
          <w:rtl/>
        </w:rPr>
        <w:t xml:space="preserve"> فيصيد</w:t>
      </w:r>
      <w:r w:rsidR="00D575D3">
        <w:rPr>
          <w:rtl/>
        </w:rPr>
        <w:t>،</w:t>
      </w:r>
      <w:r>
        <w:rPr>
          <w:rtl/>
        </w:rPr>
        <w:t xml:space="preserve"> وليس معي ما اذكيه به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دعه </w:t>
      </w:r>
      <w:r w:rsidR="004F35C8">
        <w:rPr>
          <w:rtl/>
        </w:rPr>
        <w:t xml:space="preserve">حتّى </w:t>
      </w:r>
      <w:r>
        <w:rPr>
          <w:rtl/>
        </w:rPr>
        <w:t>يقتله</w:t>
      </w:r>
      <w:r w:rsidR="00D575D3">
        <w:rPr>
          <w:rtl/>
        </w:rPr>
        <w:t>،</w:t>
      </w:r>
      <w:r>
        <w:rPr>
          <w:rtl/>
        </w:rPr>
        <w:t xml:space="preserve"> وكل منه.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Pr="008763FB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[ 29712 ]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ارسلت كلبك على صيد</w:t>
      </w:r>
      <w:r w:rsidR="00D575D3">
        <w:rPr>
          <w:rtl/>
        </w:rPr>
        <w:t>،</w:t>
      </w:r>
      <w:r>
        <w:rPr>
          <w:rtl/>
        </w:rPr>
        <w:t xml:space="preserve"> فأدركته</w:t>
      </w:r>
      <w:r w:rsidR="00D575D3">
        <w:rPr>
          <w:rtl/>
        </w:rPr>
        <w:t>،</w:t>
      </w:r>
      <w:r>
        <w:rPr>
          <w:rtl/>
        </w:rPr>
        <w:t xml:space="preserve"> ولم يكن معك حديدة تذبحه بها فدع الكلب يقتله</w:t>
      </w:r>
      <w:r w:rsidR="00D575D3">
        <w:rPr>
          <w:rtl/>
        </w:rPr>
        <w:t>،</w:t>
      </w:r>
      <w:r>
        <w:rPr>
          <w:rtl/>
        </w:rPr>
        <w:t xml:space="preserve"> ثمّ كل منه. </w:t>
      </w:r>
    </w:p>
    <w:p w:rsidR="00923B9D" w:rsidRDefault="00923B9D" w:rsidP="00923B9D">
      <w:pPr>
        <w:pStyle w:val="Heading2Center"/>
        <w:rPr>
          <w:rtl/>
        </w:rPr>
      </w:pPr>
      <w:bookmarkStart w:id="1332" w:name="_Toc307245138"/>
      <w:bookmarkStart w:id="1333" w:name="_Toc307245854"/>
      <w:bookmarkStart w:id="1334" w:name="_Toc379793868"/>
      <w:bookmarkStart w:id="1335" w:name="_Toc180936630"/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يحل اكل ما صاده غير الكلب من البازي</w:t>
      </w:r>
      <w:bookmarkEnd w:id="1332"/>
      <w:bookmarkEnd w:id="1333"/>
      <w:r w:rsidR="00D575D3">
        <w:rPr>
          <w:rtl/>
        </w:rPr>
        <w:t xml:space="preserve"> </w:t>
      </w:r>
      <w:bookmarkStart w:id="1336" w:name="_Toc307245139"/>
      <w:bookmarkStart w:id="1337" w:name="_Toc307245855"/>
      <w:r w:rsidR="00D575D3">
        <w:rPr>
          <w:rtl/>
        </w:rPr>
        <w:t>و</w:t>
      </w:r>
      <w:r>
        <w:rPr>
          <w:rtl/>
        </w:rPr>
        <w:t>الصقر والعقاب والطير والسبع وغير ذلك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</w:t>
      </w:r>
      <w:bookmarkEnd w:id="1336"/>
      <w:bookmarkEnd w:id="1337"/>
      <w:r w:rsidR="00D575D3">
        <w:rPr>
          <w:rtl/>
        </w:rPr>
        <w:t xml:space="preserve"> </w:t>
      </w:r>
      <w:bookmarkStart w:id="1338" w:name="_Toc307245140"/>
      <w:bookmarkStart w:id="1339" w:name="_Toc307245856"/>
      <w:r w:rsidR="00D575D3">
        <w:rPr>
          <w:rtl/>
        </w:rPr>
        <w:t>ت</w:t>
      </w:r>
      <w:r>
        <w:rPr>
          <w:rtl/>
        </w:rPr>
        <w:t>درك ذكاته</w:t>
      </w:r>
      <w:bookmarkEnd w:id="1334"/>
      <w:bookmarkEnd w:id="1335"/>
      <w:bookmarkEnd w:id="1338"/>
      <w:bookmarkEnd w:id="133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سيف بن عميرة</w:t>
      </w:r>
      <w:r w:rsidR="00D575D3">
        <w:rPr>
          <w:rtl/>
        </w:rPr>
        <w:t>،</w:t>
      </w:r>
      <w:r>
        <w:rPr>
          <w:rtl/>
        </w:rPr>
        <w:t xml:space="preserve"> عن أبي بكر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(3) التهذيب 9</w:t>
      </w:r>
      <w:r w:rsidR="00D575D3">
        <w:rPr>
          <w:rtl/>
        </w:rPr>
        <w:t>:</w:t>
      </w:r>
      <w:r w:rsidRPr="00AA48BF">
        <w:rPr>
          <w:rtl/>
        </w:rPr>
        <w:t xml:space="preserve"> 23 </w:t>
      </w:r>
      <w:r w:rsidR="00085C76">
        <w:rPr>
          <w:rtl/>
        </w:rPr>
        <w:t>/</w:t>
      </w:r>
      <w:r w:rsidRPr="00AA48BF">
        <w:rPr>
          <w:rtl/>
        </w:rPr>
        <w:t xml:space="preserve"> 93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206 </w:t>
      </w:r>
      <w:r w:rsidR="00085C76">
        <w:rPr>
          <w:rtl/>
        </w:rPr>
        <w:t>/</w:t>
      </w:r>
      <w:r>
        <w:rPr>
          <w:rtl/>
        </w:rPr>
        <w:t xml:space="preserve"> 17.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التهذيب</w:t>
      </w:r>
      <w:r w:rsidR="00D575D3">
        <w:rPr>
          <w:rtl/>
        </w:rPr>
        <w:t>:</w:t>
      </w:r>
      <w:r w:rsidRPr="00AA48BF">
        <w:rPr>
          <w:rtl/>
        </w:rPr>
        <w:t xml:space="preserve"> ابي بكر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التهذيب 9</w:t>
      </w:r>
      <w:r w:rsidR="00D575D3">
        <w:rPr>
          <w:rtl/>
        </w:rPr>
        <w:t>:</w:t>
      </w:r>
      <w:r w:rsidRPr="00AA48BF">
        <w:rPr>
          <w:rtl/>
        </w:rPr>
        <w:t xml:space="preserve"> 25 </w:t>
      </w:r>
      <w:r w:rsidR="00085C76">
        <w:rPr>
          <w:rtl/>
        </w:rPr>
        <w:t>/</w:t>
      </w:r>
      <w:r w:rsidRPr="00AA48BF">
        <w:rPr>
          <w:rtl/>
        </w:rPr>
        <w:t xml:space="preserve"> 101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934. </w:t>
      </w:r>
    </w:p>
    <w:p w:rsidR="00923B9D" w:rsidRDefault="00923B9D" w:rsidP="003B1D71">
      <w:pPr>
        <w:pStyle w:val="libFootnoteCenterBold"/>
        <w:rPr>
          <w:rtl/>
        </w:rPr>
      </w:pPr>
      <w:r>
        <w:rPr>
          <w:rtl/>
        </w:rPr>
        <w:t>الباب 9</w:t>
      </w:r>
    </w:p>
    <w:p w:rsidR="00923B9D" w:rsidRDefault="00923B9D" w:rsidP="003B1D71">
      <w:pPr>
        <w:pStyle w:val="libFootnoteCenterBold"/>
        <w:rPr>
          <w:rtl/>
        </w:rPr>
      </w:pPr>
      <w:r>
        <w:rPr>
          <w:rtl/>
        </w:rPr>
        <w:t xml:space="preserve">فيه 22 </w:t>
      </w:r>
      <w:r w:rsidR="0060066A">
        <w:rPr>
          <w:rtl/>
        </w:rPr>
        <w:t>حديثاً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9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24 </w:t>
      </w:r>
      <w:r w:rsidR="00085C76">
        <w:rPr>
          <w:rtl/>
        </w:rPr>
        <w:t>/</w:t>
      </w:r>
      <w:r>
        <w:rPr>
          <w:rtl/>
        </w:rPr>
        <w:t xml:space="preserve"> 94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>في الحديث 3 من الباب 1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3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الحضرمي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صيد البزاة والصقورة والكلب والفهد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تأكل صيد شيء من هذه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ما ذك</w:t>
      </w:r>
      <w:r w:rsidR="003B1D71">
        <w:rPr>
          <w:rFonts w:hint="cs"/>
          <w:rtl/>
        </w:rPr>
        <w:t>ّ</w:t>
      </w:r>
      <w:r>
        <w:rPr>
          <w:rtl/>
        </w:rPr>
        <w:t>يتموه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الكلب المكل</w:t>
      </w:r>
      <w:r w:rsidR="003B1D71">
        <w:rPr>
          <w:rFonts w:hint="cs"/>
          <w:rtl/>
        </w:rPr>
        <w:t>ّ</w:t>
      </w:r>
      <w:r>
        <w:rPr>
          <w:rtl/>
        </w:rPr>
        <w:t xml:space="preserve">ب.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عليّ بن ابراهيم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 xml:space="preserve">ة بن </w:t>
      </w:r>
      <w:r w:rsidR="00DC6E2D">
        <w:rPr>
          <w:rtl/>
        </w:rPr>
        <w:t>أيّوب</w:t>
      </w:r>
      <w:r w:rsidR="00D575D3">
        <w:rPr>
          <w:rtl/>
        </w:rPr>
        <w:t>،</w:t>
      </w:r>
      <w:r>
        <w:rPr>
          <w:rtl/>
        </w:rPr>
        <w:t xml:space="preserve"> عن سيف بن عميرة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صيد البازي والكلب اذا صاد</w:t>
      </w:r>
      <w:r w:rsidR="00D575D3">
        <w:rPr>
          <w:rtl/>
        </w:rPr>
        <w:t>،</w:t>
      </w:r>
      <w:r>
        <w:rPr>
          <w:rtl/>
        </w:rPr>
        <w:t xml:space="preserve"> وقد قتل صيده</w:t>
      </w:r>
      <w:r w:rsidR="00D575D3">
        <w:rPr>
          <w:rtl/>
        </w:rPr>
        <w:t>،</w:t>
      </w:r>
      <w:r>
        <w:rPr>
          <w:rtl/>
        </w:rPr>
        <w:t xml:space="preserve"> وأكل منه</w:t>
      </w:r>
      <w:r w:rsidR="00D575D3">
        <w:rPr>
          <w:rtl/>
        </w:rPr>
        <w:t>،</w:t>
      </w:r>
      <w:r>
        <w:rPr>
          <w:rtl/>
        </w:rPr>
        <w:t xml:space="preserve"> آكل فضلهما أم لا؟ فقال</w:t>
      </w:r>
      <w:r w:rsidR="00D575D3">
        <w:rPr>
          <w:rtl/>
        </w:rPr>
        <w:t>:</w:t>
      </w:r>
      <w:r>
        <w:rPr>
          <w:rtl/>
        </w:rPr>
        <w:t xml:space="preserve"> اما ما قتله الطير فلا تأكل منه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تذكيه.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[ 29715 ]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أبي علي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الجبار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الفضل بن شاذان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كان أبي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يفتي</w:t>
      </w:r>
      <w:r w:rsidR="00D575D3">
        <w:rPr>
          <w:rtl/>
        </w:rPr>
        <w:t>،</w:t>
      </w:r>
      <w:r>
        <w:rPr>
          <w:rtl/>
        </w:rPr>
        <w:t xml:space="preserve"> وكان يتّقي</w:t>
      </w:r>
      <w:r w:rsidR="00D575D3">
        <w:rPr>
          <w:rtl/>
        </w:rPr>
        <w:t>،</w:t>
      </w:r>
      <w:r>
        <w:rPr>
          <w:rtl/>
        </w:rPr>
        <w:t xml:space="preserve"> ونحن نخاف في صيد البزاة والصقورة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>الان فانّا لا نخاف</w:t>
      </w:r>
      <w:r w:rsidR="00D575D3">
        <w:rPr>
          <w:rtl/>
        </w:rPr>
        <w:t>،</w:t>
      </w:r>
      <w:r>
        <w:rPr>
          <w:rtl/>
        </w:rPr>
        <w:t xml:space="preserve"> ولا يحل صيدها </w:t>
      </w:r>
      <w:r w:rsidR="004B392B">
        <w:rPr>
          <w:rtl/>
        </w:rPr>
        <w:t xml:space="preserve">إلّا </w:t>
      </w:r>
      <w:r>
        <w:rPr>
          <w:rtl/>
        </w:rPr>
        <w:t>ان تدرك ذكاته</w:t>
      </w:r>
      <w:r w:rsidR="00D575D3">
        <w:rPr>
          <w:rtl/>
        </w:rPr>
        <w:t>،</w:t>
      </w:r>
      <w:r>
        <w:rPr>
          <w:rtl/>
        </w:rPr>
        <w:t xml:space="preserve"> فانه في كتاب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علي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ان الله </w:t>
      </w:r>
      <w:r w:rsidR="00BB2A7F">
        <w:rPr>
          <w:rtl/>
        </w:rPr>
        <w:t xml:space="preserve">عزَّ وجلَّ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B57731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وما عل</w:t>
      </w:r>
      <w:r w:rsidR="00B57731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متم من الجوارح مكل</w:t>
      </w:r>
      <w:r w:rsidR="00B57731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085C76">
        <w:rPr>
          <w:rStyle w:val="libNormalChar"/>
          <w:rtl/>
        </w:rPr>
        <w:t xml:space="preserve"> </w:t>
      </w:r>
      <w:r w:rsidRPr="00B57731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في الكلاب.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تفسير القمي 1</w:t>
      </w:r>
      <w:r w:rsidR="00D575D3">
        <w:rPr>
          <w:rtl/>
        </w:rPr>
        <w:t>:</w:t>
      </w:r>
      <w:r w:rsidRPr="00AA48BF">
        <w:rPr>
          <w:rtl/>
        </w:rPr>
        <w:t xml:space="preserve"> 162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15. </w:t>
      </w:r>
    </w:p>
    <w:p w:rsidR="00923B9D" w:rsidRPr="00AA48BF" w:rsidRDefault="00923B9D" w:rsidP="003B1D71">
      <w:pPr>
        <w:pStyle w:val="libFootnote0"/>
        <w:rPr>
          <w:rtl/>
        </w:rPr>
      </w:pPr>
      <w:r w:rsidRPr="00AA48BF">
        <w:rPr>
          <w:rtl/>
        </w:rPr>
        <w:t>(</w:t>
      </w:r>
      <w:r w:rsidR="003B1D71">
        <w:rPr>
          <w:rFonts w:hint="cs"/>
          <w:rtl/>
        </w:rPr>
        <w:t>2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25 </w:t>
      </w:r>
      <w:r w:rsidR="00085C76">
        <w:rPr>
          <w:rtl/>
        </w:rPr>
        <w:t>/</w:t>
      </w:r>
      <w:r w:rsidRPr="00AA48BF">
        <w:rPr>
          <w:rtl/>
        </w:rPr>
        <w:t xml:space="preserve"> 99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68 </w:t>
      </w:r>
      <w:r w:rsidR="00085C76">
        <w:rPr>
          <w:rtl/>
        </w:rPr>
        <w:t>/</w:t>
      </w:r>
      <w:r w:rsidRPr="00AA48BF">
        <w:rPr>
          <w:rtl/>
        </w:rPr>
        <w:t xml:space="preserve"> 247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207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130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266. </w:t>
      </w:r>
    </w:p>
    <w:p w:rsidR="00923B9D" w:rsidRPr="00AA48BF" w:rsidRDefault="00923B9D" w:rsidP="003B1D71">
      <w:pPr>
        <w:pStyle w:val="libFootnote0"/>
        <w:rPr>
          <w:rtl/>
        </w:rPr>
      </w:pPr>
      <w:r w:rsidRPr="00AA48BF">
        <w:rPr>
          <w:rtl/>
        </w:rPr>
        <w:t>(</w:t>
      </w:r>
      <w:r w:rsidR="003B1D71">
        <w:rPr>
          <w:rFonts w:hint="cs"/>
          <w:rtl/>
        </w:rPr>
        <w:t>3</w:t>
      </w:r>
      <w:r w:rsidRPr="00AA48BF">
        <w:rPr>
          <w:rtl/>
        </w:rPr>
        <w:t>) في الاستبصار</w:t>
      </w:r>
      <w:r w:rsidR="00D575D3">
        <w:rPr>
          <w:rtl/>
        </w:rPr>
        <w:t>:</w:t>
      </w:r>
      <w:r w:rsidRPr="00AA48BF">
        <w:rPr>
          <w:rtl/>
        </w:rPr>
        <w:t xml:space="preserve"> كتاب لله </w:t>
      </w:r>
      <w:r w:rsidR="00B57731">
        <w:rPr>
          <w:rtl/>
        </w:rPr>
        <w:t>عز وجل</w:t>
      </w:r>
      <w:r w:rsidR="00BB2A7F">
        <w:rPr>
          <w:rtl/>
        </w:rPr>
        <w:t xml:space="preserve">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3B1D71">
      <w:pPr>
        <w:pStyle w:val="libFootnote0"/>
        <w:rPr>
          <w:rtl/>
        </w:rPr>
      </w:pPr>
      <w:r w:rsidRPr="00AA48BF">
        <w:rPr>
          <w:rtl/>
        </w:rPr>
        <w:t>(</w:t>
      </w:r>
      <w:r w:rsidR="003B1D71">
        <w:rPr>
          <w:rFonts w:hint="cs"/>
          <w:rtl/>
        </w:rPr>
        <w:t>4</w:t>
      </w:r>
      <w:r w:rsidRPr="00AA48BF">
        <w:rPr>
          <w:rtl/>
        </w:rPr>
        <w:t>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[ 29716 ]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عبد الجبّار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مفض</w:t>
      </w:r>
      <w:r w:rsidR="000320EC">
        <w:rPr>
          <w:rFonts w:hint="cs"/>
          <w:rtl/>
        </w:rPr>
        <w:t>ّ</w:t>
      </w:r>
      <w:r>
        <w:rPr>
          <w:rtl/>
        </w:rPr>
        <w:t>ل بن صالح</w:t>
      </w:r>
      <w:r w:rsidR="00D575D3">
        <w:rPr>
          <w:rtl/>
        </w:rPr>
        <w:t>،</w:t>
      </w:r>
      <w:r>
        <w:rPr>
          <w:rtl/>
        </w:rPr>
        <w:t xml:space="preserve"> عن ليث المرادي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الصقورة والبزاة وعن صيدهما؟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 ما لم يقتلن اذا ادركت ذكاته</w:t>
      </w:r>
      <w:r w:rsidR="00D575D3">
        <w:rPr>
          <w:rtl/>
        </w:rPr>
        <w:t>،</w:t>
      </w:r>
      <w:r>
        <w:rPr>
          <w:rtl/>
        </w:rPr>
        <w:t xml:space="preserve"> وآخر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الذكاة اذا كانت العين تطرف والرجل تركض</w:t>
      </w:r>
      <w:r w:rsidR="00D575D3">
        <w:rPr>
          <w:rtl/>
        </w:rPr>
        <w:t>،</w:t>
      </w:r>
      <w:r>
        <w:rPr>
          <w:rtl/>
        </w:rPr>
        <w:t xml:space="preserve"> والذنب يت</w:t>
      </w:r>
      <w:r w:rsidR="00735766">
        <w:rPr>
          <w:rtl/>
        </w:rPr>
        <w:t>حرّ</w:t>
      </w:r>
      <w:r>
        <w:rPr>
          <w:rtl/>
        </w:rPr>
        <w:t>ك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ليست الصقورة والبزاة في القرآن.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الحسن بن عليّ بن ال</w:t>
      </w:r>
      <w:r w:rsidR="004E1C80">
        <w:rPr>
          <w:rtl/>
        </w:rPr>
        <w:t>فضّال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نحوه.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[ 29717 ]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عليّ بن أبي حمزة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A474D5">
        <w:rPr>
          <w:rtl/>
        </w:rPr>
        <w:t xml:space="preserve"> </w:t>
      </w:r>
      <w:r w:rsidR="00A474D5">
        <w:rPr>
          <w:rFonts w:hint="cs"/>
          <w:rtl/>
        </w:rPr>
        <w:t>إ</w:t>
      </w:r>
      <w:r>
        <w:rPr>
          <w:rtl/>
        </w:rPr>
        <w:t>ن ارسلت بازا</w:t>
      </w:r>
      <w:r w:rsidR="000320EC">
        <w:rPr>
          <w:rFonts w:hint="cs"/>
          <w:rtl/>
        </w:rPr>
        <w:t>ً</w:t>
      </w:r>
      <w:r>
        <w:rPr>
          <w:rtl/>
        </w:rPr>
        <w:t xml:space="preserve"> أو صقرا</w:t>
      </w:r>
      <w:r w:rsidR="000320EC">
        <w:rPr>
          <w:rFonts w:hint="cs"/>
          <w:rtl/>
        </w:rPr>
        <w:t>ً</w:t>
      </w:r>
      <w:r>
        <w:rPr>
          <w:rtl/>
        </w:rPr>
        <w:t xml:space="preserve"> أو عقابا</w:t>
      </w:r>
      <w:r w:rsidR="000320EC">
        <w:rPr>
          <w:rFonts w:hint="cs"/>
          <w:rtl/>
        </w:rPr>
        <w:t>ً</w:t>
      </w:r>
      <w:r>
        <w:rPr>
          <w:rtl/>
        </w:rPr>
        <w:t xml:space="preserve"> فلا تأكل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تدركه فتذك</w:t>
      </w:r>
      <w:r w:rsidR="00A474D5">
        <w:rPr>
          <w:rFonts w:hint="cs"/>
          <w:rtl/>
        </w:rPr>
        <w:t>ّ</w:t>
      </w:r>
      <w:r>
        <w:rPr>
          <w:rtl/>
        </w:rPr>
        <w:t>يه</w:t>
      </w:r>
      <w:r w:rsidR="00D575D3">
        <w:rPr>
          <w:rtl/>
        </w:rPr>
        <w:t>،</w:t>
      </w:r>
      <w:r>
        <w:rPr>
          <w:rtl/>
        </w:rPr>
        <w:t xml:space="preserve"> وان قتل فلا تاكل. </w:t>
      </w:r>
    </w:p>
    <w:p w:rsidR="00923B9D" w:rsidRDefault="00923B9D" w:rsidP="00A474D5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أبي بصير مثله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فقتل فلا تأكل منه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تذكّيه</w:t>
      </w:r>
      <w:r w:rsidR="00D575D3">
        <w:rPr>
          <w:rtl/>
        </w:rPr>
        <w:t>،</w:t>
      </w:r>
      <w:r>
        <w:rPr>
          <w:rtl/>
        </w:rPr>
        <w:t xml:space="preserve"> ولم يزد على ذلك </w:t>
      </w:r>
      <w:r w:rsidRPr="00D575D3">
        <w:rPr>
          <w:rStyle w:val="libFootnotenumChar"/>
          <w:rtl/>
        </w:rPr>
        <w:t>(</w:t>
      </w:r>
      <w:r w:rsidR="00A474D5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A474D5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[ 29718 ]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سليمان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سالت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أرسل كلبه وصقره؟ قال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أم</w:t>
      </w:r>
      <w:r w:rsidR="00A474D5">
        <w:rPr>
          <w:rFonts w:hint="cs"/>
          <w:rtl/>
        </w:rPr>
        <w:t>ّ</w:t>
      </w:r>
      <w:r>
        <w:rPr>
          <w:rtl/>
        </w:rPr>
        <w:t>ا الصقر فلا تأكل من صيده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تدرك ذكاته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 xml:space="preserve">الكلب فكل منه اذا ذكرت اسم الله </w:t>
      </w:r>
      <w:r w:rsidRPr="00D575D3">
        <w:rPr>
          <w:rStyle w:val="libFootnotenumChar"/>
          <w:rtl/>
        </w:rPr>
        <w:t>(</w:t>
      </w:r>
      <w:r w:rsidR="00A474D5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أكل الكلب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208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في نسخة</w:t>
      </w:r>
      <w:r w:rsidR="00D575D3">
        <w:rPr>
          <w:rtl/>
        </w:rPr>
        <w:t>:</w:t>
      </w:r>
      <w:r w:rsidRPr="00AA48BF">
        <w:rPr>
          <w:rtl/>
        </w:rPr>
        <w:t xml:space="preserve"> صيداها</w:t>
      </w:r>
      <w:r w:rsidR="00D575D3">
        <w:rPr>
          <w:rtl/>
        </w:rPr>
        <w:t>،</w:t>
      </w:r>
      <w:r w:rsidRPr="00AA48BF">
        <w:rPr>
          <w:rtl/>
        </w:rPr>
        <w:t xml:space="preserve"> وفي ا</w:t>
      </w:r>
      <w:r w:rsidR="00A474D5">
        <w:rPr>
          <w:rFonts w:hint="cs"/>
          <w:rtl/>
        </w:rPr>
        <w:t>ُ</w:t>
      </w:r>
      <w:r w:rsidRPr="00AA48BF">
        <w:rPr>
          <w:rtl/>
        </w:rPr>
        <w:t>خرى</w:t>
      </w:r>
      <w:r w:rsidR="00D575D3">
        <w:rPr>
          <w:rtl/>
        </w:rPr>
        <w:t>:</w:t>
      </w:r>
      <w:r w:rsidRPr="00AA48BF">
        <w:rPr>
          <w:rtl/>
        </w:rPr>
        <w:t xml:space="preserve"> صيدهن </w:t>
      </w:r>
      <w:r w:rsidRPr="00B94B89">
        <w:rPr>
          <w:rtl/>
        </w:rPr>
        <w:t xml:space="preserve">( </w:t>
      </w:r>
      <w:r w:rsidRPr="00AA48BF">
        <w:rPr>
          <w:rtl/>
        </w:rPr>
        <w:t>هامش المصححة الثانية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في نسخة</w:t>
      </w:r>
      <w:r w:rsidR="00D575D3">
        <w:rPr>
          <w:rtl/>
        </w:rPr>
        <w:t>:</w:t>
      </w:r>
      <w:r w:rsidRPr="00AA48BF">
        <w:rPr>
          <w:rtl/>
        </w:rPr>
        <w:t xml:space="preserve"> خير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(3) التهذيب 9</w:t>
      </w:r>
      <w:r w:rsidR="00D575D3">
        <w:rPr>
          <w:rtl/>
        </w:rPr>
        <w:t>:</w:t>
      </w:r>
      <w:r w:rsidRPr="00AA48BF">
        <w:rPr>
          <w:rtl/>
        </w:rPr>
        <w:t xml:space="preserve"> 33 </w:t>
      </w:r>
      <w:r w:rsidR="00085C76">
        <w:rPr>
          <w:rtl/>
        </w:rPr>
        <w:t>/</w:t>
      </w:r>
      <w:r w:rsidRPr="00AA48BF">
        <w:rPr>
          <w:rtl/>
        </w:rPr>
        <w:t xml:space="preserve"> 131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73 </w:t>
      </w:r>
      <w:r w:rsidR="00085C76">
        <w:rPr>
          <w:rtl/>
        </w:rPr>
        <w:t>/</w:t>
      </w:r>
      <w:r w:rsidRPr="00AA48BF">
        <w:rPr>
          <w:rtl/>
        </w:rPr>
        <w:t xml:space="preserve"> 267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207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AA48BF" w:rsidRDefault="00923B9D" w:rsidP="00A474D5">
      <w:pPr>
        <w:pStyle w:val="libFootnote0"/>
        <w:rPr>
          <w:rtl/>
        </w:rPr>
      </w:pPr>
      <w:r w:rsidRPr="00AA48BF">
        <w:rPr>
          <w:rtl/>
        </w:rPr>
        <w:t>(</w:t>
      </w:r>
      <w:r w:rsidR="00A474D5">
        <w:rPr>
          <w:rFonts w:hint="cs"/>
          <w:rtl/>
        </w:rPr>
        <w:t>4</w:t>
      </w:r>
      <w:r w:rsidRPr="00AA48BF">
        <w:rPr>
          <w:rtl/>
        </w:rPr>
        <w:t>) الفقيه 3</w:t>
      </w:r>
      <w:r w:rsidR="00D575D3">
        <w:rPr>
          <w:rtl/>
        </w:rPr>
        <w:t>:</w:t>
      </w:r>
      <w:r w:rsidRPr="00AA48BF">
        <w:rPr>
          <w:rtl/>
        </w:rPr>
        <w:t xml:space="preserve"> 205 </w:t>
      </w:r>
      <w:r w:rsidR="00085C76">
        <w:rPr>
          <w:rtl/>
        </w:rPr>
        <w:t>/</w:t>
      </w:r>
      <w:r w:rsidRPr="00AA48BF">
        <w:rPr>
          <w:rtl/>
        </w:rPr>
        <w:t xml:space="preserve"> 933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207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AA48BF" w:rsidRDefault="00923B9D" w:rsidP="00A474D5">
      <w:pPr>
        <w:pStyle w:val="libFootnote0"/>
        <w:rPr>
          <w:rtl/>
        </w:rPr>
      </w:pPr>
      <w:r w:rsidRPr="00AA48BF">
        <w:rPr>
          <w:rtl/>
        </w:rPr>
        <w:t>(</w:t>
      </w:r>
      <w:r w:rsidR="00A474D5">
        <w:rPr>
          <w:rFonts w:hint="cs"/>
          <w:rtl/>
        </w:rPr>
        <w:t>5</w:t>
      </w:r>
      <w:r w:rsidRPr="00AA48BF">
        <w:rPr>
          <w:rtl/>
        </w:rPr>
        <w:t>) في نسخة زيادة</w:t>
      </w:r>
      <w:r w:rsidR="00D575D3">
        <w:rPr>
          <w:rtl/>
        </w:rPr>
        <w:t>:</w:t>
      </w:r>
      <w:r w:rsidRPr="00AA48BF">
        <w:rPr>
          <w:rtl/>
        </w:rPr>
        <w:t xml:space="preserve"> عليه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منه</w:t>
      </w:r>
      <w:r w:rsidR="00D575D3">
        <w:rPr>
          <w:rtl/>
        </w:rPr>
        <w:t>،</w:t>
      </w:r>
      <w:r>
        <w:rPr>
          <w:rtl/>
        </w:rPr>
        <w:t xml:space="preserve"> أو لم يأكل.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[ 29719 ]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كره صيد البازي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ما ادركت ذكاته.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 xml:space="preserve">بن عيسى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[ 29720 ]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اسماعيل بن مرار</w:t>
      </w:r>
      <w:r w:rsidR="00D575D3">
        <w:rPr>
          <w:rtl/>
        </w:rPr>
        <w:t>،</w:t>
      </w:r>
      <w:r>
        <w:rPr>
          <w:rtl/>
        </w:rPr>
        <w:t xml:space="preserve"> عن يونس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صيد البازي اذا صاد فقتل</w:t>
      </w:r>
      <w:r w:rsidR="00D575D3">
        <w:rPr>
          <w:rtl/>
        </w:rPr>
        <w:t>،</w:t>
      </w:r>
      <w:r>
        <w:rPr>
          <w:rtl/>
        </w:rPr>
        <w:t xml:space="preserve"> واكل منه</w:t>
      </w:r>
      <w:r w:rsidR="00D575D3">
        <w:rPr>
          <w:rtl/>
        </w:rPr>
        <w:t>،</w:t>
      </w:r>
      <w:r>
        <w:rPr>
          <w:rtl/>
        </w:rPr>
        <w:t xml:space="preserve"> آكل من فضله</w:t>
      </w:r>
      <w:r w:rsidR="00D575D3">
        <w:rPr>
          <w:rtl/>
        </w:rPr>
        <w:t>،</w:t>
      </w:r>
      <w:r>
        <w:rPr>
          <w:rtl/>
        </w:rPr>
        <w:t xml:space="preserve"> أم لا؟ فقال</w:t>
      </w:r>
      <w:r w:rsidR="00D575D3">
        <w:rPr>
          <w:rtl/>
        </w:rPr>
        <w:t>:</w:t>
      </w:r>
      <w:r w:rsidR="001736DA">
        <w:rPr>
          <w:rtl/>
        </w:rPr>
        <w:t xml:space="preserve"> </w:t>
      </w:r>
      <w:r w:rsidR="001736DA">
        <w:rPr>
          <w:rFonts w:hint="cs"/>
          <w:rtl/>
        </w:rPr>
        <w:t>أ</w:t>
      </w:r>
      <w:r>
        <w:rPr>
          <w:rtl/>
        </w:rPr>
        <w:t>م</w:t>
      </w:r>
      <w:r w:rsidR="001736DA">
        <w:rPr>
          <w:rFonts w:hint="cs"/>
          <w:rtl/>
        </w:rPr>
        <w:t>ّ</w:t>
      </w:r>
      <w:r>
        <w:rPr>
          <w:rtl/>
        </w:rPr>
        <w:t>ا ما اكلت الطير فلا تأكله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تذكي</w:t>
      </w:r>
      <w:r w:rsidR="001736DA">
        <w:rPr>
          <w:rFonts w:hint="cs"/>
          <w:rtl/>
        </w:rPr>
        <w:t>ّ</w:t>
      </w:r>
      <w:r>
        <w:rPr>
          <w:rtl/>
        </w:rPr>
        <w:t xml:space="preserve">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[ 29721 ]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ابان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أرسل بازه أو كلبه</w:t>
      </w:r>
      <w:r w:rsidR="00D575D3">
        <w:rPr>
          <w:rtl/>
        </w:rPr>
        <w:t>،</w:t>
      </w:r>
      <w:r>
        <w:rPr>
          <w:rtl/>
        </w:rPr>
        <w:t xml:space="preserve"> فأخذ صيدا</w:t>
      </w:r>
      <w:r w:rsidR="00D575D3">
        <w:rPr>
          <w:rtl/>
        </w:rPr>
        <w:t>،</w:t>
      </w:r>
      <w:r>
        <w:rPr>
          <w:rtl/>
        </w:rPr>
        <w:t xml:space="preserve"> فاكل منه</w:t>
      </w:r>
      <w:r w:rsidR="00D575D3">
        <w:rPr>
          <w:rtl/>
        </w:rPr>
        <w:t>،</w:t>
      </w:r>
      <w:r>
        <w:rPr>
          <w:rtl/>
        </w:rPr>
        <w:t xml:space="preserve"> آكل من فضلهما؟ فقال</w:t>
      </w:r>
      <w:r w:rsidR="00D575D3">
        <w:rPr>
          <w:rtl/>
        </w:rPr>
        <w:t>:</w:t>
      </w:r>
      <w:r>
        <w:rPr>
          <w:rtl/>
        </w:rPr>
        <w:t xml:space="preserve"> ما قتل البازي فلا تأكل منه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تذبحه.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[ 29722 ]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أبان</w:t>
      </w:r>
      <w:r w:rsidR="00D575D3">
        <w:rPr>
          <w:rtl/>
        </w:rPr>
        <w:t>،</w:t>
      </w:r>
      <w:r>
        <w:rPr>
          <w:rtl/>
        </w:rPr>
        <w:t xml:space="preserve"> عن أبي العب</w:t>
      </w:r>
      <w:r w:rsidR="001736DA">
        <w:rPr>
          <w:rFonts w:hint="cs"/>
          <w:rtl/>
        </w:rPr>
        <w:t>ّ</w:t>
      </w:r>
      <w:r>
        <w:rPr>
          <w:rtl/>
        </w:rPr>
        <w:t>اس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سألته عن صيد البازي والصقر؟ فقال</w:t>
      </w:r>
      <w:r w:rsidR="00D575D3">
        <w:rPr>
          <w:rtl/>
        </w:rPr>
        <w:t>:</w:t>
      </w:r>
      <w:r>
        <w:rPr>
          <w:rtl/>
        </w:rPr>
        <w:t xml:space="preserve"> لا تأكل ما قتل البازي والصقر</w:t>
      </w:r>
      <w:r w:rsidR="00D575D3">
        <w:rPr>
          <w:rtl/>
        </w:rPr>
        <w:t>،</w:t>
      </w:r>
      <w:r>
        <w:rPr>
          <w:rtl/>
        </w:rPr>
        <w:t xml:space="preserve"> ولا تأكل ما قتل سباع الطير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207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التهذيب 9</w:t>
      </w:r>
      <w:r w:rsidR="00D575D3">
        <w:rPr>
          <w:rtl/>
        </w:rPr>
        <w:t>:</w:t>
      </w:r>
      <w:r w:rsidRPr="00AA48BF">
        <w:rPr>
          <w:rtl/>
        </w:rPr>
        <w:t xml:space="preserve"> 31 </w:t>
      </w:r>
      <w:r w:rsidR="00085C76">
        <w:rPr>
          <w:rtl/>
        </w:rPr>
        <w:t>/</w:t>
      </w:r>
      <w:r w:rsidRPr="00AA48BF">
        <w:rPr>
          <w:rtl/>
        </w:rPr>
        <w:t xml:space="preserve"> 121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71 </w:t>
      </w:r>
      <w:r w:rsidR="00085C76">
        <w:rPr>
          <w:rtl/>
        </w:rPr>
        <w:t>/</w:t>
      </w:r>
      <w:r w:rsidRPr="00AA48BF">
        <w:rPr>
          <w:rtl/>
        </w:rPr>
        <w:t xml:space="preserve"> 257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208 </w:t>
      </w:r>
      <w:r w:rsidR="00085C76">
        <w:rPr>
          <w:rtl/>
        </w:rPr>
        <w:t>/</w:t>
      </w:r>
      <w:r>
        <w:rPr>
          <w:rtl/>
        </w:rPr>
        <w:t xml:space="preserve"> 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207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31 </w:t>
      </w:r>
      <w:r w:rsidR="00085C76">
        <w:rPr>
          <w:rtl/>
        </w:rPr>
        <w:t>/</w:t>
      </w:r>
      <w:r>
        <w:rPr>
          <w:rtl/>
        </w:rPr>
        <w:t xml:space="preserve"> 122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71 </w:t>
      </w:r>
      <w:r w:rsidR="00085C76">
        <w:rPr>
          <w:rtl/>
        </w:rPr>
        <w:t>/</w:t>
      </w:r>
      <w:r>
        <w:rPr>
          <w:rtl/>
        </w:rPr>
        <w:t xml:space="preserve"> 258.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207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أبان </w:t>
      </w:r>
      <w:r w:rsidRPr="00D575D3">
        <w:rPr>
          <w:rStyle w:val="libFootnotenumChar"/>
          <w:rtl/>
        </w:rPr>
        <w:t>(1)</w:t>
      </w:r>
      <w:r w:rsidR="00303A20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[ 29723 ] </w:t>
      </w: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اصحابنا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عليّ بن رئاب</w:t>
      </w:r>
      <w:r w:rsidR="00D575D3">
        <w:rPr>
          <w:rtl/>
        </w:rPr>
        <w:t>،</w:t>
      </w:r>
      <w:r>
        <w:rPr>
          <w:rtl/>
        </w:rPr>
        <w:t xml:space="preserve"> عن أبي عبيدة الحذاء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ما تقول في البازي والصقر والعقاب؟ قال</w:t>
      </w:r>
      <w:r w:rsidR="00D575D3">
        <w:rPr>
          <w:rtl/>
        </w:rPr>
        <w:t>:</w:t>
      </w:r>
      <w:r>
        <w:rPr>
          <w:rtl/>
        </w:rPr>
        <w:t xml:space="preserve"> اذا ادركت ذكاته فكل منه</w:t>
      </w:r>
      <w:r w:rsidR="00D575D3">
        <w:rPr>
          <w:rtl/>
        </w:rPr>
        <w:t>،</w:t>
      </w:r>
      <w:r>
        <w:rPr>
          <w:rtl/>
        </w:rPr>
        <w:t xml:space="preserve"> وان لم تدرك ذكاته فلا تاكل. </w:t>
      </w:r>
    </w:p>
    <w:p w:rsidR="00923B9D" w:rsidRDefault="00923B9D" w:rsidP="00303A2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[ 29724 ] </w:t>
      </w: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سهل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المفض</w:t>
      </w:r>
      <w:r w:rsidR="001736DA">
        <w:rPr>
          <w:rFonts w:hint="cs"/>
          <w:rtl/>
        </w:rPr>
        <w:t>ّ</w:t>
      </w:r>
      <w:r>
        <w:rPr>
          <w:rtl/>
        </w:rPr>
        <w:t>ل بن صالح</w:t>
      </w:r>
      <w:r w:rsidR="00D575D3">
        <w:rPr>
          <w:rtl/>
        </w:rPr>
        <w:t>،</w:t>
      </w:r>
      <w:r>
        <w:rPr>
          <w:rtl/>
        </w:rPr>
        <w:t xml:space="preserve"> عن أبان بن تغلب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 w:rsidR="001736DA">
        <w:rPr>
          <w:rtl/>
        </w:rPr>
        <w:t xml:space="preserve"> كان أبي يفتي في زمن بنى </w:t>
      </w:r>
      <w:r w:rsidR="001736DA">
        <w:rPr>
          <w:rFonts w:hint="cs"/>
          <w:rtl/>
        </w:rPr>
        <w:t>أُ</w:t>
      </w:r>
      <w:r>
        <w:rPr>
          <w:rtl/>
        </w:rPr>
        <w:t>مي</w:t>
      </w:r>
      <w:r w:rsidR="001736DA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:</w:t>
      </w:r>
      <w:r w:rsidR="001736DA">
        <w:rPr>
          <w:rtl/>
        </w:rPr>
        <w:t xml:space="preserve"> </w:t>
      </w:r>
      <w:r w:rsidR="001736DA">
        <w:rPr>
          <w:rFonts w:hint="cs"/>
          <w:rtl/>
        </w:rPr>
        <w:t>أ</w:t>
      </w:r>
      <w:r>
        <w:rPr>
          <w:rtl/>
        </w:rPr>
        <w:t>ن</w:t>
      </w:r>
      <w:r w:rsidR="001736DA">
        <w:rPr>
          <w:rFonts w:hint="cs"/>
          <w:rtl/>
        </w:rPr>
        <w:t>ّ</w:t>
      </w:r>
      <w:r>
        <w:rPr>
          <w:rtl/>
        </w:rPr>
        <w:t xml:space="preserve"> ما قتل البازي والصقر فهو </w:t>
      </w:r>
      <w:r w:rsidRPr="00D575D3">
        <w:rPr>
          <w:rStyle w:val="libFootnotenumChar"/>
          <w:rtl/>
        </w:rPr>
        <w:t>(</w:t>
      </w:r>
      <w:r w:rsidR="00303A2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حلال</w:t>
      </w:r>
      <w:r w:rsidR="00D575D3">
        <w:rPr>
          <w:rtl/>
        </w:rPr>
        <w:t>،</w:t>
      </w:r>
      <w:r>
        <w:rPr>
          <w:rtl/>
        </w:rPr>
        <w:t xml:space="preserve"> وكان يت</w:t>
      </w:r>
      <w:r w:rsidR="001736DA">
        <w:rPr>
          <w:rFonts w:hint="cs"/>
          <w:rtl/>
        </w:rPr>
        <w:t>ّ</w:t>
      </w:r>
      <w:r>
        <w:rPr>
          <w:rtl/>
        </w:rPr>
        <w:t>قيهم</w:t>
      </w:r>
      <w:r w:rsidR="00D575D3">
        <w:rPr>
          <w:rtl/>
        </w:rPr>
        <w:t>،</w:t>
      </w:r>
      <w:r w:rsidR="001736DA">
        <w:rPr>
          <w:rtl/>
        </w:rPr>
        <w:t xml:space="preserve"> وانا لا </w:t>
      </w:r>
      <w:r w:rsidR="001736DA">
        <w:rPr>
          <w:rFonts w:hint="cs"/>
          <w:rtl/>
        </w:rPr>
        <w:t>أ</w:t>
      </w:r>
      <w:r>
        <w:rPr>
          <w:rtl/>
        </w:rPr>
        <w:t>ت</w:t>
      </w:r>
      <w:r w:rsidR="001736DA">
        <w:rPr>
          <w:rFonts w:hint="cs"/>
          <w:rtl/>
        </w:rPr>
        <w:t>ّ</w:t>
      </w:r>
      <w:r>
        <w:rPr>
          <w:rtl/>
        </w:rPr>
        <w:t>قيهم</w:t>
      </w:r>
      <w:r w:rsidR="00D575D3">
        <w:rPr>
          <w:rtl/>
        </w:rPr>
        <w:t>،</w:t>
      </w:r>
      <w:r>
        <w:rPr>
          <w:rtl/>
        </w:rPr>
        <w:t xml:space="preserve"> وهو </w:t>
      </w:r>
      <w:r w:rsidR="00735766">
        <w:rPr>
          <w:rtl/>
        </w:rPr>
        <w:t>حرّ</w:t>
      </w:r>
      <w:r>
        <w:rPr>
          <w:rtl/>
        </w:rPr>
        <w:t xml:space="preserve">ام ما قتل. </w:t>
      </w:r>
    </w:p>
    <w:p w:rsidR="00923B9D" w:rsidRDefault="00923B9D" w:rsidP="00303A20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</w:t>
      </w:r>
      <w:r w:rsidR="00303A2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محبوب. </w:t>
      </w:r>
    </w:p>
    <w:p w:rsidR="00923B9D" w:rsidRDefault="00923B9D" w:rsidP="00303A2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المفض</w:t>
      </w:r>
      <w:r w:rsidR="001736DA">
        <w:rPr>
          <w:rFonts w:hint="cs"/>
          <w:rtl/>
        </w:rPr>
        <w:t>ّ</w:t>
      </w:r>
      <w:r>
        <w:rPr>
          <w:rtl/>
        </w:rPr>
        <w:t>ل بن صالح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 في اخره</w:t>
      </w:r>
      <w:r w:rsidR="00D575D3">
        <w:rPr>
          <w:rtl/>
        </w:rPr>
        <w:t>:</w:t>
      </w:r>
      <w:r>
        <w:rPr>
          <w:rtl/>
        </w:rPr>
        <w:t xml:space="preserve"> ما قتل الباز والصقر </w:t>
      </w:r>
      <w:r w:rsidRPr="00D575D3">
        <w:rPr>
          <w:rStyle w:val="libFootnotenumChar"/>
          <w:rtl/>
        </w:rPr>
        <w:t>(</w:t>
      </w:r>
      <w:r w:rsidR="00303A2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[ 29725 ] </w:t>
      </w: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النهدي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التهذيب 9</w:t>
      </w:r>
      <w:r w:rsidR="00D575D3">
        <w:rPr>
          <w:rtl/>
        </w:rPr>
        <w:t>:</w:t>
      </w:r>
      <w:r w:rsidRPr="00AA48BF">
        <w:rPr>
          <w:rtl/>
        </w:rPr>
        <w:t xml:space="preserve"> 31 </w:t>
      </w:r>
      <w:r w:rsidR="00085C76">
        <w:rPr>
          <w:rtl/>
        </w:rPr>
        <w:t>/</w:t>
      </w:r>
      <w:r w:rsidRPr="00AA48BF">
        <w:rPr>
          <w:rtl/>
        </w:rPr>
        <w:t xml:space="preserve"> 123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71 </w:t>
      </w:r>
      <w:r w:rsidR="00085C76">
        <w:rPr>
          <w:rtl/>
        </w:rPr>
        <w:t>/</w:t>
      </w:r>
      <w:r w:rsidRPr="00AA48BF">
        <w:rPr>
          <w:rtl/>
        </w:rPr>
        <w:t xml:space="preserve"> 259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208 </w:t>
      </w:r>
      <w:r w:rsidR="00085C76">
        <w:rPr>
          <w:rtl/>
        </w:rPr>
        <w:t>/</w:t>
      </w:r>
      <w:r>
        <w:rPr>
          <w:rtl/>
        </w:rPr>
        <w:t xml:space="preserve"> 7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128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264.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208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AA48BF" w:rsidRDefault="00923B9D" w:rsidP="001736DA">
      <w:pPr>
        <w:pStyle w:val="libFootnote0"/>
        <w:rPr>
          <w:rtl/>
        </w:rPr>
      </w:pPr>
      <w:r w:rsidRPr="00AA48BF">
        <w:rPr>
          <w:rtl/>
        </w:rPr>
        <w:t>(</w:t>
      </w:r>
      <w:r w:rsidR="001736DA">
        <w:rPr>
          <w:rFonts w:hint="cs"/>
          <w:rtl/>
        </w:rPr>
        <w:t>2</w:t>
      </w:r>
      <w:r w:rsidRPr="00AA48BF">
        <w:rPr>
          <w:rtl/>
        </w:rPr>
        <w:t>) في نسخة من الفقيه زيادة</w:t>
      </w:r>
      <w:r w:rsidR="00D575D3">
        <w:rPr>
          <w:rtl/>
        </w:rPr>
        <w:t>:</w:t>
      </w:r>
      <w:r w:rsidRPr="00AA48BF">
        <w:rPr>
          <w:rtl/>
        </w:rPr>
        <w:t xml:space="preserve"> « ليس » </w:t>
      </w:r>
      <w:r w:rsidRPr="00B94B89">
        <w:rPr>
          <w:rtl/>
        </w:rPr>
        <w:t xml:space="preserve">( </w:t>
      </w:r>
      <w:r w:rsidRPr="00AA48BF">
        <w:rPr>
          <w:rtl/>
        </w:rPr>
        <w:t>هامش المخطوط )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1736DA">
      <w:pPr>
        <w:pStyle w:val="libFootnote0"/>
        <w:rPr>
          <w:rtl/>
        </w:rPr>
      </w:pPr>
      <w:r w:rsidRPr="00AA48BF">
        <w:rPr>
          <w:rtl/>
        </w:rPr>
        <w:t>(</w:t>
      </w:r>
      <w:r w:rsidR="001736DA">
        <w:rPr>
          <w:rFonts w:hint="cs"/>
          <w:rtl/>
        </w:rPr>
        <w:t>3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32 </w:t>
      </w:r>
      <w:r w:rsidR="00085C76">
        <w:rPr>
          <w:rtl/>
        </w:rPr>
        <w:t>/</w:t>
      </w:r>
      <w:r w:rsidRPr="00AA48BF">
        <w:rPr>
          <w:rtl/>
        </w:rPr>
        <w:t xml:space="preserve"> 129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72 </w:t>
      </w:r>
      <w:r w:rsidR="00085C76">
        <w:rPr>
          <w:rtl/>
        </w:rPr>
        <w:t>/</w:t>
      </w:r>
      <w:r w:rsidRPr="00AA48BF">
        <w:rPr>
          <w:rtl/>
        </w:rPr>
        <w:t xml:space="preserve"> 265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1736DA">
      <w:pPr>
        <w:pStyle w:val="libFootnote0"/>
        <w:rPr>
          <w:rtl/>
        </w:rPr>
      </w:pPr>
      <w:r w:rsidRPr="00AA48BF">
        <w:rPr>
          <w:rtl/>
        </w:rPr>
        <w:t>(</w:t>
      </w:r>
      <w:r w:rsidR="001736DA">
        <w:rPr>
          <w:rFonts w:hint="cs"/>
          <w:rtl/>
        </w:rPr>
        <w:t>4</w:t>
      </w:r>
      <w:r w:rsidRPr="00AA48BF">
        <w:rPr>
          <w:rtl/>
        </w:rPr>
        <w:t>) الفقيه 3</w:t>
      </w:r>
      <w:r w:rsidR="00D575D3">
        <w:rPr>
          <w:rtl/>
        </w:rPr>
        <w:t>:</w:t>
      </w:r>
      <w:r w:rsidRPr="00AA48BF">
        <w:rPr>
          <w:rtl/>
        </w:rPr>
        <w:t xml:space="preserve"> 204 </w:t>
      </w:r>
      <w:r w:rsidR="00085C76">
        <w:rPr>
          <w:rtl/>
        </w:rPr>
        <w:t>/</w:t>
      </w:r>
      <w:r w:rsidRPr="00AA48BF">
        <w:rPr>
          <w:rtl/>
        </w:rPr>
        <w:t xml:space="preserve"> 932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208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923B9D">
        <w:rPr>
          <w:rtl/>
        </w:rPr>
        <w:t>بن الوليد</w:t>
      </w:r>
      <w:r w:rsidR="00D575D3">
        <w:rPr>
          <w:rtl/>
        </w:rPr>
        <w:t>،</w:t>
      </w:r>
      <w:r w:rsidR="00923B9D">
        <w:rPr>
          <w:rtl/>
        </w:rPr>
        <w:t xml:space="preserve"> عن أبان</w:t>
      </w:r>
      <w:r w:rsidR="00D575D3">
        <w:rPr>
          <w:rtl/>
        </w:rPr>
        <w:t>،</w:t>
      </w:r>
      <w:r w:rsidR="00923B9D">
        <w:rPr>
          <w:rtl/>
        </w:rPr>
        <w:t xml:space="preserve"> عن الفضل بن عبد الملك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لا تأكل </w:t>
      </w:r>
      <w:r w:rsidR="00E743EB">
        <w:rPr>
          <w:rtl/>
        </w:rPr>
        <w:t xml:space="preserve">ممّا </w:t>
      </w:r>
      <w:r w:rsidR="00923B9D">
        <w:rPr>
          <w:rtl/>
        </w:rPr>
        <w:t xml:space="preserve">قتلت سباع الطير.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[ 29726 ] </w:t>
      </w:r>
      <w:r>
        <w:rPr>
          <w:rtl/>
        </w:rPr>
        <w:t>14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صيد البزاة والصقور والطير الذي يصيد؟ فقال</w:t>
      </w:r>
      <w:r w:rsidR="00D575D3">
        <w:rPr>
          <w:rtl/>
        </w:rPr>
        <w:t>:</w:t>
      </w:r>
      <w:r>
        <w:rPr>
          <w:rtl/>
        </w:rPr>
        <w:t xml:space="preserve"> ليس هذا في القرآن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تدركه حي</w:t>
      </w:r>
      <w:r w:rsidR="00303A20">
        <w:rPr>
          <w:rFonts w:hint="cs"/>
          <w:rtl/>
        </w:rPr>
        <w:t>ّ</w:t>
      </w:r>
      <w:r>
        <w:rPr>
          <w:rtl/>
        </w:rPr>
        <w:t>ا</w:t>
      </w:r>
      <w:r w:rsidR="00303A20">
        <w:rPr>
          <w:rFonts w:hint="cs"/>
          <w:rtl/>
        </w:rPr>
        <w:t>ً</w:t>
      </w:r>
      <w:r>
        <w:rPr>
          <w:rtl/>
        </w:rPr>
        <w:t xml:space="preserve"> فتذكيّه</w:t>
      </w:r>
      <w:r w:rsidR="00D575D3">
        <w:rPr>
          <w:rtl/>
        </w:rPr>
        <w:t>،</w:t>
      </w:r>
      <w:r>
        <w:rPr>
          <w:rtl/>
        </w:rPr>
        <w:t xml:space="preserve"> وان قتل فلا تأكل </w:t>
      </w:r>
      <w:r w:rsidR="004F35C8">
        <w:rPr>
          <w:rtl/>
        </w:rPr>
        <w:t xml:space="preserve">حتّى </w:t>
      </w:r>
      <w:r>
        <w:rPr>
          <w:rtl/>
        </w:rPr>
        <w:t>تذكي</w:t>
      </w:r>
      <w:r w:rsidR="00303A20">
        <w:rPr>
          <w:rFonts w:hint="cs"/>
          <w:rtl/>
        </w:rPr>
        <w:t>ّ</w:t>
      </w:r>
      <w:r>
        <w:rPr>
          <w:rtl/>
        </w:rPr>
        <w:t xml:space="preserve">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[ 29727 ] </w:t>
      </w: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D575D3">
        <w:rPr>
          <w:rtl/>
        </w:rPr>
        <w:t>،</w:t>
      </w:r>
      <w:r>
        <w:rPr>
          <w:rtl/>
        </w:rPr>
        <w:t xml:space="preserve"> عن درست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عيسى بن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كل من صيد الكلب ما لم يغب عنك</w:t>
      </w:r>
      <w:r w:rsidR="00D575D3">
        <w:rPr>
          <w:rtl/>
        </w:rPr>
        <w:t>،</w:t>
      </w:r>
      <w:r>
        <w:rPr>
          <w:rtl/>
        </w:rPr>
        <w:t xml:space="preserve"> فاذا تغيب عنك فدعه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 w:rsidR="00303A20">
        <w:rPr>
          <w:rtl/>
        </w:rPr>
        <w:t xml:space="preserve"> ف</w:t>
      </w:r>
      <w:r w:rsidR="00303A20">
        <w:rPr>
          <w:rFonts w:hint="cs"/>
          <w:rtl/>
        </w:rPr>
        <w:t>أ</w:t>
      </w:r>
      <w:r>
        <w:rPr>
          <w:rtl/>
        </w:rPr>
        <w:t>م</w:t>
      </w:r>
      <w:r w:rsidR="00303A20">
        <w:rPr>
          <w:rFonts w:hint="cs"/>
          <w:rtl/>
        </w:rPr>
        <w:t>ّ</w:t>
      </w:r>
      <w:r>
        <w:rPr>
          <w:rtl/>
        </w:rPr>
        <w:t>ا الباز والصقر فلا تأكل من صيدهما ما لم تدرك ذكاته</w:t>
      </w:r>
      <w:r w:rsidR="00D575D3">
        <w:rPr>
          <w:rtl/>
        </w:rPr>
        <w:t>،</w:t>
      </w:r>
      <w:r>
        <w:rPr>
          <w:rtl/>
        </w:rPr>
        <w:t xml:space="preserve"> فان ادركت ذكاته فكل.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[ 29728 ] </w:t>
      </w: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عليّ بن مهزيار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كتب إلى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9730F4">
        <w:rPr>
          <w:rtl/>
        </w:rPr>
        <w:t>عبد الله</w:t>
      </w:r>
      <w:r>
        <w:rPr>
          <w:rtl/>
        </w:rPr>
        <w:t xml:space="preserve"> بن خالد بن نصر المدايني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البازي اذا امسك صيده</w:t>
      </w:r>
      <w:r w:rsidR="00D575D3">
        <w:rPr>
          <w:rtl/>
        </w:rPr>
        <w:t>،</w:t>
      </w:r>
      <w:r>
        <w:rPr>
          <w:rtl/>
        </w:rPr>
        <w:t xml:space="preserve"> وقد سمّي عليه</w:t>
      </w:r>
      <w:r w:rsidR="00D575D3">
        <w:rPr>
          <w:rtl/>
        </w:rPr>
        <w:t>،</w:t>
      </w:r>
      <w:r>
        <w:rPr>
          <w:rtl/>
        </w:rPr>
        <w:t xml:space="preserve"> فقتل الصيد</w:t>
      </w:r>
      <w:r w:rsidR="00D575D3">
        <w:rPr>
          <w:rtl/>
        </w:rPr>
        <w:t>،</w:t>
      </w:r>
      <w:r>
        <w:rPr>
          <w:rtl/>
        </w:rPr>
        <w:t xml:space="preserve"> هل يحل</w:t>
      </w:r>
      <w:r w:rsidR="002A16F6">
        <w:rPr>
          <w:rFonts w:hint="cs"/>
          <w:rtl/>
        </w:rPr>
        <w:t>ّ</w:t>
      </w:r>
      <w:r>
        <w:rPr>
          <w:rtl/>
        </w:rPr>
        <w:t xml:space="preserve"> أكله؟ فكتب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بخط</w:t>
      </w:r>
      <w:r w:rsidR="002A16F6">
        <w:rPr>
          <w:rFonts w:hint="cs"/>
          <w:rtl/>
        </w:rPr>
        <w:t>ّ</w:t>
      </w:r>
      <w:r>
        <w:rPr>
          <w:rtl/>
        </w:rPr>
        <w:t>ه وخاتمه</w:t>
      </w:r>
      <w:r w:rsidR="00D575D3">
        <w:rPr>
          <w:rtl/>
        </w:rPr>
        <w:t>:</w:t>
      </w:r>
      <w:r>
        <w:rPr>
          <w:rtl/>
        </w:rPr>
        <w:t xml:space="preserve"> اذا سم</w:t>
      </w:r>
      <w:r w:rsidR="002A16F6">
        <w:rPr>
          <w:rFonts w:hint="cs"/>
          <w:rtl/>
        </w:rPr>
        <w:t>ّ</w:t>
      </w:r>
      <w:r>
        <w:rPr>
          <w:rtl/>
        </w:rPr>
        <w:t>يته اكلته وقال عليّ بن مهزيار</w:t>
      </w:r>
      <w:r w:rsidR="00D575D3">
        <w:rPr>
          <w:rtl/>
        </w:rPr>
        <w:t>:</w:t>
      </w:r>
      <w:r>
        <w:rPr>
          <w:rtl/>
        </w:rPr>
        <w:t xml:space="preserve"> قرأته.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حمله الشيخ على </w:t>
      </w:r>
      <w:r w:rsidR="0084036F">
        <w:rPr>
          <w:rtl/>
        </w:rPr>
        <w:t xml:space="preserve">التقيّة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؛ لما </w:t>
      </w:r>
      <w:r w:rsidR="004F35C8">
        <w:rPr>
          <w:rtl/>
        </w:rPr>
        <w:t xml:space="preserve">تقدّم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ويمكن حمله على ما اذا ادرك ذكاته.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14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31 </w:t>
      </w:r>
      <w:r w:rsidR="00085C76">
        <w:rPr>
          <w:rtl/>
        </w:rPr>
        <w:t>/</w:t>
      </w:r>
      <w:r>
        <w:rPr>
          <w:rtl/>
        </w:rPr>
        <w:t xml:space="preserve"> 124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71 </w:t>
      </w:r>
      <w:r w:rsidR="00085C76">
        <w:rPr>
          <w:rtl/>
        </w:rPr>
        <w:t>/</w:t>
      </w:r>
      <w:r>
        <w:rPr>
          <w:rtl/>
        </w:rPr>
        <w:t xml:space="preserve"> 260.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15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117.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16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31 </w:t>
      </w:r>
      <w:r w:rsidR="00085C76">
        <w:rPr>
          <w:rtl/>
        </w:rPr>
        <w:t>/</w:t>
      </w:r>
      <w:r>
        <w:rPr>
          <w:rtl/>
        </w:rPr>
        <w:t xml:space="preserve"> 125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71 </w:t>
      </w:r>
      <w:r w:rsidR="00085C76">
        <w:rPr>
          <w:rtl/>
        </w:rPr>
        <w:t>/</w:t>
      </w:r>
      <w:r>
        <w:rPr>
          <w:rtl/>
        </w:rPr>
        <w:t xml:space="preserve"> 261.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(1) راجع التهذيب 9</w:t>
      </w:r>
      <w:r w:rsidR="00D575D3">
        <w:rPr>
          <w:rtl/>
        </w:rPr>
        <w:t>:</w:t>
      </w:r>
      <w:r w:rsidRPr="00AA48BF">
        <w:rPr>
          <w:rtl/>
        </w:rPr>
        <w:t xml:space="preserve"> 32 </w:t>
      </w:r>
      <w:r w:rsidR="00085C76">
        <w:rPr>
          <w:rtl/>
        </w:rPr>
        <w:t>/</w:t>
      </w:r>
      <w:r w:rsidRPr="00AA48BF">
        <w:rPr>
          <w:rtl/>
        </w:rPr>
        <w:t xml:space="preserve"> ذيل 127</w:t>
      </w:r>
      <w:r w:rsidR="00D575D3">
        <w:rPr>
          <w:rtl/>
        </w:rPr>
        <w:t>،</w:t>
      </w:r>
      <w:r w:rsidRPr="00AA48BF">
        <w:rPr>
          <w:rtl/>
        </w:rPr>
        <w:t xml:space="preserve"> والاستبصار 4</w:t>
      </w:r>
      <w:r w:rsidR="00D575D3">
        <w:rPr>
          <w:rtl/>
        </w:rPr>
        <w:t>:</w:t>
      </w:r>
      <w:r w:rsidRPr="00AA48BF">
        <w:rPr>
          <w:rtl/>
        </w:rPr>
        <w:t xml:space="preserve"> 72 </w:t>
      </w:r>
      <w:r w:rsidR="00085C76">
        <w:rPr>
          <w:rtl/>
        </w:rPr>
        <w:t>/</w:t>
      </w:r>
      <w:r w:rsidRPr="00AA48BF">
        <w:rPr>
          <w:rtl/>
        </w:rPr>
        <w:t xml:space="preserve"> ذيل 263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 xml:space="preserve">(2) </w:t>
      </w:r>
      <w:r w:rsidR="002A16F6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الاحاديث 1</w:t>
      </w:r>
      <w:r w:rsidR="00D575D3">
        <w:rPr>
          <w:rtl/>
        </w:rPr>
        <w:t xml:space="preserve"> - </w:t>
      </w:r>
      <w:r w:rsidRPr="00AA48BF">
        <w:rPr>
          <w:rtl/>
        </w:rPr>
        <w:t>15 من هذا الباب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[ 29729 ] </w:t>
      </w: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اسماعيل بن بزيع</w:t>
      </w:r>
      <w:r w:rsidR="00D575D3">
        <w:rPr>
          <w:rtl/>
        </w:rPr>
        <w:t>،</w:t>
      </w:r>
      <w:r>
        <w:rPr>
          <w:rtl/>
        </w:rPr>
        <w:t xml:space="preserve"> عن عليّ بن النعمان</w:t>
      </w:r>
      <w:r w:rsidR="00D575D3">
        <w:rPr>
          <w:rtl/>
        </w:rPr>
        <w:t>،</w:t>
      </w:r>
      <w:r w:rsidR="002A16F6">
        <w:rPr>
          <w:rtl/>
        </w:rPr>
        <w:t xml:space="preserve"> عن أبي مريم ال</w:t>
      </w:r>
      <w:r w:rsidR="002A16F6">
        <w:rPr>
          <w:rFonts w:hint="cs"/>
          <w:rtl/>
        </w:rPr>
        <w:t>أ</w:t>
      </w:r>
      <w:r>
        <w:rPr>
          <w:rtl/>
        </w:rPr>
        <w:t>نصاري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الصقورة والبزاة</w:t>
      </w:r>
      <w:r w:rsidR="00D575D3">
        <w:rPr>
          <w:rtl/>
        </w:rPr>
        <w:t>،</w:t>
      </w:r>
      <w:r>
        <w:rPr>
          <w:rtl/>
        </w:rPr>
        <w:t xml:space="preserve"> من الجوارح هي؟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هي بمنزلة الكلاب.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4F35C8">
        <w:rPr>
          <w:rtl/>
        </w:rPr>
        <w:t>تقدّ</w:t>
      </w:r>
      <w:r w:rsidR="002A16F6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وجهه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 w:rsidR="002A16F6">
        <w:rPr>
          <w:rtl/>
        </w:rPr>
        <w:t xml:space="preserve"> ويمكن حمله على </w:t>
      </w:r>
      <w:r w:rsidR="002A16F6">
        <w:rPr>
          <w:rFonts w:hint="cs"/>
          <w:rtl/>
        </w:rPr>
        <w:t>أ</w:t>
      </w:r>
      <w:r>
        <w:rPr>
          <w:rtl/>
        </w:rPr>
        <w:t>ن</w:t>
      </w:r>
      <w:r w:rsidR="002A16F6">
        <w:rPr>
          <w:rFonts w:hint="cs"/>
          <w:rtl/>
        </w:rPr>
        <w:t>ّ</w:t>
      </w:r>
      <w:r>
        <w:rPr>
          <w:rtl/>
        </w:rPr>
        <w:t>ها بمنزلة الكلاب في جواز الاصطياد بها وان كان حل</w:t>
      </w:r>
      <w:r w:rsidR="002A16F6">
        <w:rPr>
          <w:rFonts w:hint="cs"/>
          <w:rtl/>
        </w:rPr>
        <w:t>ّ</w:t>
      </w:r>
      <w:r>
        <w:rPr>
          <w:rtl/>
        </w:rPr>
        <w:t>ه موقوفا</w:t>
      </w:r>
      <w:r w:rsidR="002A16F6">
        <w:rPr>
          <w:rFonts w:hint="cs"/>
          <w:rtl/>
        </w:rPr>
        <w:t>ً</w:t>
      </w:r>
      <w:r>
        <w:rPr>
          <w:rtl/>
        </w:rPr>
        <w:t xml:space="preserve"> على التذكية.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[ 29730 ] </w:t>
      </w: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البرقي</w:t>
      </w:r>
      <w:r w:rsidR="00D575D3">
        <w:rPr>
          <w:rtl/>
        </w:rPr>
        <w:t>،</w:t>
      </w:r>
      <w:r>
        <w:rPr>
          <w:rtl/>
        </w:rPr>
        <w:t xml:space="preserve"> عن سعد بن سعد</w:t>
      </w:r>
      <w:r w:rsidR="00D575D3">
        <w:rPr>
          <w:rtl/>
        </w:rPr>
        <w:t>،</w:t>
      </w:r>
      <w:r>
        <w:rPr>
          <w:rtl/>
        </w:rPr>
        <w:t xml:space="preserve"> عن زكريا بن آدم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صيد البازي والصقر يقتل صيده</w:t>
      </w:r>
      <w:r w:rsidR="00D575D3">
        <w:rPr>
          <w:rtl/>
        </w:rPr>
        <w:t>،</w:t>
      </w:r>
      <w:r>
        <w:rPr>
          <w:rtl/>
        </w:rPr>
        <w:t xml:space="preserve"> والرجل ينظر اليه؟ قال</w:t>
      </w:r>
      <w:r w:rsidR="00D575D3">
        <w:rPr>
          <w:rtl/>
        </w:rPr>
        <w:t>:</w:t>
      </w:r>
      <w:r>
        <w:rPr>
          <w:rtl/>
        </w:rPr>
        <w:t xml:space="preserve"> كل منه وان كان قد اكل منه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>
        <w:rPr>
          <w:rtl/>
        </w:rPr>
        <w:t>شيئاً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فرددت عليه ثلاث مرّات</w:t>
      </w:r>
      <w:r w:rsidR="00D575D3">
        <w:rPr>
          <w:rtl/>
        </w:rPr>
        <w:t>،</w:t>
      </w:r>
      <w:r>
        <w:rPr>
          <w:rtl/>
        </w:rPr>
        <w:t xml:space="preserve"> كلّ ذلك يقول مثل هذا. </w:t>
      </w:r>
    </w:p>
    <w:p w:rsidR="00923B9D" w:rsidRDefault="00923B9D" w:rsidP="002A16F6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 w:rsidR="002A16F6">
        <w:rPr>
          <w:rtl/>
        </w:rPr>
        <w:t xml:space="preserve"> قد عرفت </w:t>
      </w:r>
      <w:r w:rsidR="002A16F6">
        <w:rPr>
          <w:rFonts w:hint="cs"/>
          <w:rtl/>
        </w:rPr>
        <w:t>أ</w:t>
      </w:r>
      <w:r>
        <w:rPr>
          <w:rtl/>
        </w:rPr>
        <w:t>ن</w:t>
      </w:r>
      <w:r w:rsidR="002A16F6">
        <w:rPr>
          <w:rFonts w:hint="cs"/>
          <w:rtl/>
        </w:rPr>
        <w:t>َّ</w:t>
      </w:r>
      <w:r>
        <w:rPr>
          <w:rtl/>
        </w:rPr>
        <w:t xml:space="preserve"> الشيخ حمله على </w:t>
      </w:r>
      <w:r w:rsidR="0084036F">
        <w:rPr>
          <w:rtl/>
        </w:rPr>
        <w:t xml:space="preserve">التقيّة </w:t>
      </w:r>
      <w:r>
        <w:rPr>
          <w:rtl/>
        </w:rPr>
        <w:t>؛ لما مر</w:t>
      </w:r>
      <w:r w:rsidR="002A16F6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2A16F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[ 29731 ] </w:t>
      </w:r>
      <w:r>
        <w:rPr>
          <w:rtl/>
        </w:rPr>
        <w:t>19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بن زياد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وكذلك ما صاد البازي والصقورة وغيرهما من الطير</w:t>
      </w:r>
      <w:r w:rsidR="00D575D3">
        <w:rPr>
          <w:rtl/>
        </w:rPr>
        <w:t>،</w:t>
      </w:r>
      <w:r>
        <w:rPr>
          <w:rtl/>
        </w:rPr>
        <w:t xml:space="preserve"> لا تأكل </w:t>
      </w:r>
      <w:r w:rsidR="004B392B">
        <w:rPr>
          <w:rtl/>
        </w:rPr>
        <w:t xml:space="preserve">إلّا </w:t>
      </w:r>
      <w:r>
        <w:rPr>
          <w:rtl/>
        </w:rPr>
        <w:t xml:space="preserve">ما ذكّي منه.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[ 29732 ] </w:t>
      </w:r>
      <w:r>
        <w:rPr>
          <w:rtl/>
        </w:rPr>
        <w:t>20</w:t>
      </w:r>
      <w:r w:rsidR="00D575D3">
        <w:rPr>
          <w:rtl/>
        </w:rPr>
        <w:t xml:space="preserve"> - </w:t>
      </w:r>
      <w:r>
        <w:rPr>
          <w:rtl/>
        </w:rPr>
        <w:t>وعن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ما اخذ البازي والصقر فقتل فلا تأكل منه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ما ادركت ذكاته انت.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17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126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262.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 xml:space="preserve">(1) </w:t>
      </w:r>
      <w:r w:rsidR="004F35C8">
        <w:rPr>
          <w:rtl/>
        </w:rPr>
        <w:t>ت</w:t>
      </w:r>
      <w:r w:rsidR="002A16F6">
        <w:rPr>
          <w:rtl/>
        </w:rPr>
        <w:t>قد</w:t>
      </w:r>
      <w:r w:rsidR="004F35C8">
        <w:rPr>
          <w:rtl/>
        </w:rPr>
        <w:t xml:space="preserve">م </w:t>
      </w:r>
      <w:r w:rsidRPr="00AA48BF">
        <w:rPr>
          <w:rtl/>
        </w:rPr>
        <w:t>في ذيل الحديث 16 من هذا الباب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18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32 </w:t>
      </w:r>
      <w:r w:rsidR="00085C76">
        <w:rPr>
          <w:rtl/>
        </w:rPr>
        <w:t>/</w:t>
      </w:r>
      <w:r>
        <w:rPr>
          <w:rtl/>
        </w:rPr>
        <w:t xml:space="preserve"> 127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72 </w:t>
      </w:r>
      <w:r w:rsidR="00085C76">
        <w:rPr>
          <w:rtl/>
        </w:rPr>
        <w:t>/</w:t>
      </w:r>
      <w:r>
        <w:rPr>
          <w:rtl/>
        </w:rPr>
        <w:t xml:space="preserve"> 263. </w:t>
      </w:r>
    </w:p>
    <w:p w:rsidR="00923B9D" w:rsidRPr="00AA48BF" w:rsidRDefault="00923B9D" w:rsidP="002A16F6">
      <w:pPr>
        <w:pStyle w:val="libFootnote0"/>
        <w:rPr>
          <w:rtl/>
        </w:rPr>
      </w:pPr>
      <w:r w:rsidRPr="00AA48BF">
        <w:rPr>
          <w:rtl/>
        </w:rPr>
        <w:t>(</w:t>
      </w:r>
      <w:r w:rsidR="002A16F6">
        <w:rPr>
          <w:rFonts w:hint="cs"/>
          <w:rtl/>
        </w:rPr>
        <w:t>2</w:t>
      </w:r>
      <w:r w:rsidRPr="00AA48BF">
        <w:rPr>
          <w:rtl/>
        </w:rPr>
        <w:t>) مر</w:t>
      </w:r>
      <w:r w:rsidR="002A16F6">
        <w:rPr>
          <w:rFonts w:hint="cs"/>
          <w:rtl/>
        </w:rPr>
        <w:t>ّ</w:t>
      </w:r>
      <w:r w:rsidRPr="00AA48BF">
        <w:rPr>
          <w:rtl/>
        </w:rPr>
        <w:t xml:space="preserve"> في الاحاديث 1</w:t>
      </w:r>
      <w:r w:rsidR="00D575D3">
        <w:rPr>
          <w:rtl/>
        </w:rPr>
        <w:t xml:space="preserve"> - </w:t>
      </w:r>
      <w:r w:rsidRPr="00AA48BF">
        <w:rPr>
          <w:rtl/>
        </w:rPr>
        <w:t>15 من هذا الباب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19</w:t>
      </w:r>
      <w:r w:rsidR="00D575D3">
        <w:rPr>
          <w:rtl/>
        </w:rPr>
        <w:t xml:space="preserve"> - </w:t>
      </w:r>
      <w:r w:rsidR="002A16F6">
        <w:rPr>
          <w:rtl/>
        </w:rPr>
        <w:t>قرب ال</w:t>
      </w:r>
      <w:r w:rsidR="002A16F6">
        <w:rPr>
          <w:rFonts w:hint="cs"/>
          <w:rtl/>
        </w:rPr>
        <w:t>إِ</w:t>
      </w:r>
      <w:r>
        <w:rPr>
          <w:rtl/>
        </w:rPr>
        <w:t>سناد</w:t>
      </w:r>
      <w:r w:rsidR="00D575D3">
        <w:rPr>
          <w:rtl/>
        </w:rPr>
        <w:t>:</w:t>
      </w:r>
      <w:r>
        <w:rPr>
          <w:rtl/>
        </w:rPr>
        <w:t xml:space="preserve"> 40.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20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51.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[ 29733 ] </w:t>
      </w:r>
      <w:r>
        <w:rPr>
          <w:rtl/>
        </w:rPr>
        <w:t>21</w:t>
      </w:r>
      <w:r w:rsidR="00D575D3">
        <w:rPr>
          <w:rtl/>
        </w:rPr>
        <w:t xml:space="preserve"> - </w:t>
      </w:r>
      <w:r>
        <w:rPr>
          <w:rtl/>
        </w:rPr>
        <w:t xml:space="preserve">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ما خلا الكلاب </w:t>
      </w:r>
      <w:r w:rsidR="00E743EB">
        <w:rPr>
          <w:rtl/>
        </w:rPr>
        <w:t xml:space="preserve">ممّا </w:t>
      </w:r>
      <w:r>
        <w:rPr>
          <w:rtl/>
        </w:rPr>
        <w:t>يصيد الفهود والصقورة وأشباه ذلك</w:t>
      </w:r>
      <w:r w:rsidR="00D575D3">
        <w:rPr>
          <w:rtl/>
        </w:rPr>
        <w:t>،</w:t>
      </w:r>
      <w:r>
        <w:rPr>
          <w:rtl/>
        </w:rPr>
        <w:t xml:space="preserve"> فلا تأكلن</w:t>
      </w:r>
      <w:r w:rsidR="001D60D6">
        <w:rPr>
          <w:rFonts w:hint="cs"/>
          <w:rtl/>
        </w:rPr>
        <w:t>َّ</w:t>
      </w:r>
      <w:r>
        <w:rPr>
          <w:rtl/>
        </w:rPr>
        <w:t xml:space="preserve"> من صيده </w:t>
      </w:r>
      <w:r w:rsidR="004B392B">
        <w:rPr>
          <w:rtl/>
        </w:rPr>
        <w:t xml:space="preserve">إلّا </w:t>
      </w:r>
      <w:r>
        <w:rPr>
          <w:rtl/>
        </w:rPr>
        <w:t>ما ادركت ذكاته ؛ لان الله قال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1D60D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مكل</w:t>
      </w:r>
      <w:r w:rsidR="001D60D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085C76">
        <w:rPr>
          <w:rStyle w:val="libNormalChar"/>
          <w:rtl/>
        </w:rPr>
        <w:t xml:space="preserve"> </w:t>
      </w:r>
      <w:r w:rsidRPr="001D60D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فما خلا الكلاب فليس صيده بالذي يؤكل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أن تدرك ذكاته. </w:t>
      </w:r>
    </w:p>
    <w:p w:rsidR="00923B9D" w:rsidRDefault="00923B9D" w:rsidP="00B95529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[ 29734 ] </w:t>
      </w:r>
      <w:r>
        <w:rPr>
          <w:rtl/>
        </w:rPr>
        <w:t>22</w:t>
      </w:r>
      <w:r w:rsidR="00D575D3">
        <w:rPr>
          <w:rtl/>
        </w:rPr>
        <w:t xml:space="preserve"> - </w:t>
      </w:r>
      <w:r>
        <w:rPr>
          <w:rtl/>
        </w:rPr>
        <w:t>وعن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ان في كتاب عليّ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 الله</w:t>
      </w:r>
      <w:r w:rsidR="00D575D3">
        <w:rPr>
          <w:rtl/>
        </w:rPr>
        <w:t>:</w:t>
      </w:r>
      <w:r>
        <w:rPr>
          <w:rtl/>
        </w:rPr>
        <w:t xml:space="preserve"> </w:t>
      </w:r>
      <w:r w:rsidR="001D60D6" w:rsidRPr="001D60D6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وما عل</w:t>
      </w:r>
      <w:r w:rsidR="001D60D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متم من الجوارح مكل</w:t>
      </w:r>
      <w:r w:rsidR="001D60D6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085C76">
        <w:rPr>
          <w:rStyle w:val="libNormalChar"/>
          <w:rtl/>
        </w:rPr>
        <w:t xml:space="preserve"> </w:t>
      </w:r>
      <w:r w:rsidR="001D60D6" w:rsidRPr="001D60D6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B9552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فهي الكلاب. </w:t>
      </w:r>
    </w:p>
    <w:p w:rsidR="00923B9D" w:rsidRPr="008763FB" w:rsidRDefault="00923B9D" w:rsidP="00B9552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B9552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40" w:name="_Toc307245141"/>
      <w:bookmarkStart w:id="1341" w:name="_Toc307245857"/>
      <w:bookmarkStart w:id="1342" w:name="_Toc379793869"/>
      <w:bookmarkStart w:id="1343" w:name="_Toc180936631"/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باب جواز الاكل من صيد الكلاب الكردية المعلمة</w:t>
      </w:r>
      <w:r w:rsidR="00D575D3">
        <w:rPr>
          <w:rtl/>
        </w:rPr>
        <w:t>،</w:t>
      </w:r>
      <w:bookmarkEnd w:id="1340"/>
      <w:bookmarkEnd w:id="1341"/>
      <w:r w:rsidR="00D575D3">
        <w:rPr>
          <w:rtl/>
        </w:rPr>
        <w:t xml:space="preserve"> </w:t>
      </w:r>
      <w:bookmarkStart w:id="1344" w:name="_Toc307245142"/>
      <w:bookmarkStart w:id="1345" w:name="_Toc307245858"/>
      <w:r w:rsidR="00D575D3">
        <w:rPr>
          <w:rtl/>
        </w:rPr>
        <w:t>و</w:t>
      </w:r>
      <w:r>
        <w:rPr>
          <w:rtl/>
        </w:rPr>
        <w:t>كراهة صيد الكلب الاسود البهيم</w:t>
      </w:r>
      <w:bookmarkEnd w:id="1342"/>
      <w:bookmarkEnd w:id="1343"/>
      <w:bookmarkEnd w:id="1344"/>
      <w:bookmarkEnd w:id="134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الكلاب الكردية اذا عل</w:t>
      </w:r>
      <w:r w:rsidR="00B95529">
        <w:rPr>
          <w:rFonts w:hint="cs"/>
          <w:rtl/>
        </w:rPr>
        <w:t>ّ</w:t>
      </w:r>
      <w:r>
        <w:rPr>
          <w:rtl/>
        </w:rPr>
        <w:t>مت فهي بمنزلة السلوقي</w:t>
      </w:r>
      <w:r w:rsidR="00B95529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21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295 </w:t>
      </w:r>
      <w:r w:rsidR="00085C76">
        <w:rPr>
          <w:rtl/>
        </w:rPr>
        <w:t>/</w:t>
      </w:r>
      <w:r>
        <w:rPr>
          <w:rtl/>
        </w:rPr>
        <w:t xml:space="preserve"> 29. </w:t>
      </w:r>
    </w:p>
    <w:p w:rsidR="00923B9D" w:rsidRPr="00AA48BF" w:rsidRDefault="00923B9D" w:rsidP="00B94B89">
      <w:pPr>
        <w:pStyle w:val="libFootnote0"/>
        <w:rPr>
          <w:rtl/>
        </w:rPr>
      </w:pPr>
      <w:r w:rsidRPr="00D575D3">
        <w:rPr>
          <w:rtl/>
        </w:rPr>
        <w:t>(1) في المصدر</w:t>
      </w:r>
      <w:r w:rsidR="00D575D3">
        <w:rPr>
          <w:rtl/>
        </w:rPr>
        <w:t>:</w:t>
      </w:r>
      <w:r w:rsidRPr="00D575D3">
        <w:rPr>
          <w:rtl/>
        </w:rPr>
        <w:t xml:space="preserve"> عن ابي </w:t>
      </w:r>
      <w:r w:rsidR="009730F4">
        <w:rPr>
          <w:rtl/>
        </w:rPr>
        <w:t>عبد الله</w:t>
      </w:r>
      <w:r w:rsidRPr="00D575D3">
        <w:rPr>
          <w:rtl/>
        </w:rPr>
        <w:t xml:space="preserve"> </w:t>
      </w:r>
      <w:r w:rsidR="00085C76" w:rsidRPr="00B94B89">
        <w:rPr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B94B89">
        <w:rPr>
          <w:rFonts w:hint="cs"/>
          <w:rtl/>
        </w:rPr>
        <w:t xml:space="preserve"> ) 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>(2)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22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295 </w:t>
      </w:r>
      <w:r w:rsidR="00085C76">
        <w:rPr>
          <w:rtl/>
        </w:rPr>
        <w:t>/</w:t>
      </w:r>
      <w:r>
        <w:rPr>
          <w:rtl/>
        </w:rPr>
        <w:t xml:space="preserve"> 30. </w:t>
      </w:r>
    </w:p>
    <w:p w:rsidR="00923B9D" w:rsidRPr="00AA48BF" w:rsidRDefault="00923B9D" w:rsidP="00B95529">
      <w:pPr>
        <w:pStyle w:val="libFootnote0"/>
        <w:rPr>
          <w:rtl/>
        </w:rPr>
      </w:pPr>
      <w:r w:rsidRPr="00AA48BF">
        <w:rPr>
          <w:rtl/>
        </w:rPr>
        <w:t>(</w:t>
      </w:r>
      <w:r w:rsidR="00B95529">
        <w:rPr>
          <w:rFonts w:hint="cs"/>
          <w:rtl/>
        </w:rPr>
        <w:t>3</w:t>
      </w:r>
      <w:r w:rsidRPr="00AA48BF">
        <w:rPr>
          <w:rtl/>
        </w:rPr>
        <w:t>) المائدة 5</w:t>
      </w:r>
      <w:r w:rsidR="00D575D3">
        <w:rPr>
          <w:rtl/>
        </w:rPr>
        <w:t>:</w:t>
      </w:r>
      <w:r w:rsidRPr="00AA48BF">
        <w:rPr>
          <w:rtl/>
        </w:rPr>
        <w:t xml:space="preserve"> 4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5529">
      <w:pPr>
        <w:pStyle w:val="libFootnote0"/>
        <w:rPr>
          <w:rtl/>
        </w:rPr>
      </w:pPr>
      <w:r w:rsidRPr="00AA48BF">
        <w:rPr>
          <w:rtl/>
        </w:rPr>
        <w:t>(</w:t>
      </w:r>
      <w:r w:rsidR="00B95529">
        <w:rPr>
          <w:rFonts w:hint="cs"/>
          <w:rtl/>
        </w:rPr>
        <w:t>4</w:t>
      </w:r>
      <w:r w:rsidRPr="00AA48BF">
        <w:rPr>
          <w:rtl/>
        </w:rPr>
        <w:t xml:space="preserve">) </w:t>
      </w:r>
      <w:r w:rsidR="00B95529">
        <w:rPr>
          <w:rtl/>
        </w:rPr>
        <w:t>تقد</w:t>
      </w:r>
      <w:r w:rsidR="004F35C8">
        <w:rPr>
          <w:rtl/>
        </w:rPr>
        <w:t xml:space="preserve">م </w:t>
      </w:r>
      <w:r w:rsidR="00B95529">
        <w:rPr>
          <w:rtl/>
        </w:rPr>
        <w:t>في ال</w:t>
      </w:r>
      <w:r w:rsidR="00B95529">
        <w:rPr>
          <w:rFonts w:hint="cs"/>
          <w:rtl/>
        </w:rPr>
        <w:t>أ</w:t>
      </w:r>
      <w:r w:rsidR="00B95529">
        <w:rPr>
          <w:rtl/>
        </w:rPr>
        <w:t>بواب 1 و 3 و 6 من هذه ال</w:t>
      </w:r>
      <w:r w:rsidR="00B95529">
        <w:rPr>
          <w:rFonts w:hint="cs"/>
          <w:rtl/>
        </w:rPr>
        <w:t>أ</w:t>
      </w:r>
      <w:r w:rsidRPr="00AA48BF">
        <w:rPr>
          <w:rtl/>
        </w:rPr>
        <w:t>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5529">
      <w:pPr>
        <w:pStyle w:val="libFootnoteCenterBold"/>
        <w:rPr>
          <w:rtl/>
        </w:rPr>
      </w:pPr>
      <w:r>
        <w:rPr>
          <w:rtl/>
        </w:rPr>
        <w:t>الباب 10</w:t>
      </w:r>
    </w:p>
    <w:p w:rsidR="00923B9D" w:rsidRDefault="00923B9D" w:rsidP="00B95529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B95529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الكلب</w:t>
      </w:r>
      <w:r w:rsidR="00B95529">
        <w:rPr>
          <w:rtl/>
        </w:rPr>
        <w:t xml:space="preserve"> الاسود البهيم لا تأكل صيده ؛ ل</w:t>
      </w:r>
      <w:r w:rsidR="00B95529">
        <w:rPr>
          <w:rFonts w:hint="cs"/>
          <w:rtl/>
        </w:rPr>
        <w:t>أ</w:t>
      </w:r>
      <w:r>
        <w:rPr>
          <w:rtl/>
        </w:rPr>
        <w:t>ن</w:t>
      </w:r>
      <w:r w:rsidR="00B95529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أمر بقتله. </w:t>
      </w:r>
    </w:p>
    <w:p w:rsidR="00923B9D" w:rsidRDefault="00923B9D" w:rsidP="00B95529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بنان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المغيرة</w:t>
      </w:r>
      <w:r w:rsidR="00D575D3">
        <w:rPr>
          <w:rtl/>
        </w:rPr>
        <w:t>،</w:t>
      </w:r>
      <w:r>
        <w:rPr>
          <w:rtl/>
        </w:rPr>
        <w:t xml:space="preserve"> عن السكوني </w:t>
      </w:r>
      <w:r w:rsidRPr="00D575D3">
        <w:rPr>
          <w:rStyle w:val="libFootnotenumChar"/>
          <w:rtl/>
        </w:rPr>
        <w:t>(</w:t>
      </w:r>
      <w:r w:rsidR="00B95529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B95529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يمكن حمله على غير المعلّم ؛ لما </w:t>
      </w:r>
      <w:r w:rsidR="004F35C8">
        <w:rPr>
          <w:rtl/>
        </w:rPr>
        <w:t xml:space="preserve">تقدّم </w:t>
      </w:r>
      <w:r w:rsidRPr="00D575D3">
        <w:rPr>
          <w:rStyle w:val="libFootnotenumChar"/>
          <w:rtl/>
        </w:rPr>
        <w:t>(</w:t>
      </w:r>
      <w:r w:rsidR="00B95529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ويمكن حمله على الكراهيّة</w:t>
      </w:r>
      <w:r w:rsidR="00D575D3">
        <w:rPr>
          <w:rtl/>
        </w:rPr>
        <w:t>،</w:t>
      </w:r>
      <w:r>
        <w:rPr>
          <w:rtl/>
        </w:rPr>
        <w:t xml:space="preserve"> وهو الاقرب. </w:t>
      </w:r>
    </w:p>
    <w:p w:rsidR="00923B9D" w:rsidRDefault="00923B9D" w:rsidP="00923B9D">
      <w:pPr>
        <w:pStyle w:val="Heading2Center"/>
        <w:rPr>
          <w:rtl/>
        </w:rPr>
      </w:pPr>
      <w:bookmarkStart w:id="1346" w:name="_Toc307245143"/>
      <w:bookmarkStart w:id="1347" w:name="_Toc307245859"/>
      <w:bookmarkStart w:id="1348" w:name="_Toc379793870"/>
      <w:bookmarkStart w:id="1349" w:name="_Toc180936632"/>
      <w:r>
        <w:rPr>
          <w:rtl/>
        </w:rPr>
        <w:t>11</w:t>
      </w:r>
      <w:r w:rsidR="00D575D3">
        <w:rPr>
          <w:rtl/>
        </w:rPr>
        <w:t xml:space="preserve"> - </w:t>
      </w:r>
      <w:r w:rsidR="00B95529">
        <w:rPr>
          <w:rtl/>
        </w:rPr>
        <w:t xml:space="preserve">باب </w:t>
      </w:r>
      <w:r w:rsidR="00B95529">
        <w:rPr>
          <w:rFonts w:hint="cs"/>
          <w:rtl/>
        </w:rPr>
        <w:t>أ</w:t>
      </w:r>
      <w:r>
        <w:rPr>
          <w:rtl/>
        </w:rPr>
        <w:t>ن الكلب اذا صاد وقتل من غير ان يرسله احد لم</w:t>
      </w:r>
      <w:bookmarkEnd w:id="1346"/>
      <w:bookmarkEnd w:id="1347"/>
      <w:r w:rsidR="00D575D3">
        <w:rPr>
          <w:rtl/>
        </w:rPr>
        <w:t xml:space="preserve"> </w:t>
      </w:r>
      <w:bookmarkStart w:id="1350" w:name="_Toc307245144"/>
      <w:bookmarkStart w:id="1351" w:name="_Toc307245860"/>
      <w:r w:rsidR="00D575D3">
        <w:rPr>
          <w:rtl/>
        </w:rPr>
        <w:t>ي</w:t>
      </w:r>
      <w:r>
        <w:rPr>
          <w:rtl/>
        </w:rPr>
        <w:t>حل</w:t>
      </w:r>
      <w:r w:rsidR="00B95529">
        <w:rPr>
          <w:rFonts w:hint="cs"/>
          <w:rtl/>
        </w:rPr>
        <w:t>ّ</w:t>
      </w:r>
      <w:r>
        <w:rPr>
          <w:rtl/>
        </w:rPr>
        <w:t xml:space="preserve"> صيده</w:t>
      </w:r>
      <w:bookmarkEnd w:id="1348"/>
      <w:bookmarkEnd w:id="1349"/>
      <w:bookmarkEnd w:id="1350"/>
      <w:bookmarkEnd w:id="135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عن القاسم بن سليمان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كلب افلت</w:t>
      </w:r>
      <w:r w:rsidR="00D575D3">
        <w:rPr>
          <w:rtl/>
        </w:rPr>
        <w:t>،</w:t>
      </w:r>
      <w:r>
        <w:rPr>
          <w:rtl/>
        </w:rPr>
        <w:t xml:space="preserve"> ولم يرسله صاحبه</w:t>
      </w:r>
      <w:r w:rsidR="00D575D3">
        <w:rPr>
          <w:rtl/>
        </w:rPr>
        <w:t>،</w:t>
      </w:r>
      <w:r>
        <w:rPr>
          <w:rtl/>
        </w:rPr>
        <w:t xml:space="preserve"> فصاد</w:t>
      </w:r>
      <w:r w:rsidR="00D575D3">
        <w:rPr>
          <w:rtl/>
        </w:rPr>
        <w:t>،</w:t>
      </w:r>
      <w:r>
        <w:rPr>
          <w:rtl/>
        </w:rPr>
        <w:t xml:space="preserve"> فأدركه صاحبه وقد قتله</w:t>
      </w:r>
      <w:r w:rsidR="00D575D3">
        <w:rPr>
          <w:rtl/>
        </w:rPr>
        <w:t>،</w:t>
      </w:r>
      <w:r>
        <w:rPr>
          <w:rtl/>
        </w:rPr>
        <w:t xml:space="preserve"> أيأكل منه؟ فقال</w:t>
      </w:r>
      <w:r w:rsidR="00D575D3">
        <w:rPr>
          <w:rtl/>
        </w:rPr>
        <w:t>:</w:t>
      </w:r>
      <w:r>
        <w:rPr>
          <w:rtl/>
        </w:rPr>
        <w:t xml:space="preserve"> لا. الحديث. </w:t>
      </w:r>
    </w:p>
    <w:p w:rsidR="00923B9D" w:rsidRDefault="00923B9D" w:rsidP="00B95529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</w:t>
      </w:r>
      <w:r w:rsidRPr="00D575D3">
        <w:rPr>
          <w:rStyle w:val="libFootnotenumChar"/>
          <w:rtl/>
        </w:rPr>
        <w:t>(</w:t>
      </w:r>
      <w:r w:rsidR="00B95529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AA48BF" w:rsidRDefault="00923B9D" w:rsidP="00B94B89">
      <w:pPr>
        <w:pStyle w:val="libFootnote0"/>
        <w:rPr>
          <w:rtl/>
        </w:rPr>
      </w:pPr>
      <w:r w:rsidRPr="00AA48BF">
        <w:rPr>
          <w:rtl/>
        </w:rPr>
        <w:t xml:space="preserve">(1) </w:t>
      </w:r>
      <w:r w:rsidR="00B95529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الابواب 1 و 3 و 7 وفي الاحاديث 1 و 3 و 21 و 22 من الباب 9 من هذا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206 </w:t>
      </w:r>
      <w:r w:rsidR="00085C76">
        <w:rPr>
          <w:rtl/>
        </w:rPr>
        <w:t>/</w:t>
      </w:r>
      <w:r>
        <w:rPr>
          <w:rtl/>
        </w:rPr>
        <w:t xml:space="preserve"> 20. </w:t>
      </w:r>
    </w:p>
    <w:p w:rsidR="00923B9D" w:rsidRPr="00AA48BF" w:rsidRDefault="00923B9D" w:rsidP="00B95529">
      <w:pPr>
        <w:pStyle w:val="libFootnote0"/>
        <w:rPr>
          <w:rtl/>
        </w:rPr>
      </w:pPr>
      <w:r w:rsidRPr="00AA48BF">
        <w:rPr>
          <w:rtl/>
        </w:rPr>
        <w:t>(</w:t>
      </w:r>
      <w:r w:rsidR="00B95529">
        <w:rPr>
          <w:rFonts w:hint="cs"/>
          <w:rtl/>
        </w:rPr>
        <w:t>2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80 </w:t>
      </w:r>
      <w:r w:rsidR="00085C76">
        <w:rPr>
          <w:rtl/>
        </w:rPr>
        <w:t>/</w:t>
      </w:r>
      <w:r w:rsidRPr="00AA48BF">
        <w:rPr>
          <w:rtl/>
        </w:rPr>
        <w:t xml:space="preserve"> 340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Pr="00AA48BF" w:rsidRDefault="00923B9D" w:rsidP="00B95529">
      <w:pPr>
        <w:pStyle w:val="libFootnote0"/>
        <w:rPr>
          <w:rtl/>
        </w:rPr>
      </w:pPr>
      <w:r w:rsidRPr="00AA48BF">
        <w:rPr>
          <w:rtl/>
        </w:rPr>
        <w:t>(</w:t>
      </w:r>
      <w:r w:rsidR="00B95529">
        <w:rPr>
          <w:rFonts w:hint="cs"/>
          <w:rtl/>
        </w:rPr>
        <w:t>3</w:t>
      </w:r>
      <w:r w:rsidRPr="00AA48BF">
        <w:rPr>
          <w:rtl/>
        </w:rPr>
        <w:t xml:space="preserve">) </w:t>
      </w:r>
      <w:r w:rsidR="00B95529">
        <w:rPr>
          <w:rtl/>
        </w:rPr>
        <w:t>تقد</w:t>
      </w:r>
      <w:r w:rsidR="004F35C8">
        <w:rPr>
          <w:rtl/>
        </w:rPr>
        <w:t xml:space="preserve">م </w:t>
      </w:r>
      <w:r w:rsidRPr="00AA48BF">
        <w:rPr>
          <w:rtl/>
        </w:rPr>
        <w:t>في الابواب 1 و 2 و 3 و 4 و 7 من هذه الابواب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923B9D" w:rsidRDefault="00923B9D" w:rsidP="00B95529">
      <w:pPr>
        <w:pStyle w:val="libFootnoteCenterBold"/>
        <w:rPr>
          <w:rtl/>
        </w:rPr>
      </w:pPr>
      <w:r>
        <w:rPr>
          <w:rtl/>
        </w:rPr>
        <w:t>الباب 11</w:t>
      </w:r>
    </w:p>
    <w:p w:rsidR="00923B9D" w:rsidRDefault="00923B9D" w:rsidP="00B9552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16. </w:t>
      </w:r>
    </w:p>
    <w:p w:rsidR="00923B9D" w:rsidRPr="00AA48BF" w:rsidRDefault="00923B9D" w:rsidP="00B95529">
      <w:pPr>
        <w:pStyle w:val="libFootnote0"/>
        <w:rPr>
          <w:rtl/>
        </w:rPr>
      </w:pPr>
      <w:r w:rsidRPr="00AA48BF">
        <w:rPr>
          <w:rtl/>
        </w:rPr>
        <w:t>(</w:t>
      </w:r>
      <w:r w:rsidR="00B95529">
        <w:rPr>
          <w:rFonts w:hint="cs"/>
          <w:rtl/>
        </w:rPr>
        <w:t>4</w:t>
      </w:r>
      <w:r w:rsidRPr="00AA48BF">
        <w:rPr>
          <w:rtl/>
        </w:rPr>
        <w:t>) التهذيب 9</w:t>
      </w:r>
      <w:r w:rsidR="00D575D3">
        <w:rPr>
          <w:rtl/>
        </w:rPr>
        <w:t>:</w:t>
      </w:r>
      <w:r w:rsidRPr="00AA48BF">
        <w:rPr>
          <w:rtl/>
        </w:rPr>
        <w:t xml:space="preserve"> 25 </w:t>
      </w:r>
      <w:r w:rsidR="00085C76">
        <w:rPr>
          <w:rtl/>
        </w:rPr>
        <w:t>/</w:t>
      </w:r>
      <w:r w:rsidRPr="00AA48BF">
        <w:rPr>
          <w:rtl/>
        </w:rPr>
        <w:t xml:space="preserve"> 100</w:t>
      </w:r>
      <w:r>
        <w:rPr>
          <w:rtl/>
        </w:rPr>
        <w:t>.</w:t>
      </w:r>
      <w:r w:rsidRPr="00AA48BF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6D7F50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النضر بن سويد </w:t>
      </w:r>
      <w:r w:rsidRPr="00D575D3">
        <w:rPr>
          <w:rStyle w:val="libFootnotenumChar"/>
          <w:rtl/>
        </w:rPr>
        <w:t>(</w:t>
      </w:r>
      <w:r w:rsidR="006D7F50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Pr="008763FB" w:rsidRDefault="00923B9D" w:rsidP="006D7F50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6D7F5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52" w:name="_Toc307245145"/>
      <w:bookmarkStart w:id="1353" w:name="_Toc307245861"/>
      <w:bookmarkStart w:id="1354" w:name="_Toc379793871"/>
      <w:bookmarkStart w:id="1355" w:name="_Toc180936633"/>
      <w:r>
        <w:rPr>
          <w:rtl/>
        </w:rPr>
        <w:t>12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</w:t>
      </w:r>
      <w:r w:rsidR="00B95529">
        <w:rPr>
          <w:rFonts w:hint="cs"/>
          <w:rtl/>
        </w:rPr>
        <w:t xml:space="preserve"> </w:t>
      </w:r>
      <w:r>
        <w:rPr>
          <w:rtl/>
        </w:rPr>
        <w:t>بد</w:t>
      </w:r>
      <w:r w:rsidR="00B95529">
        <w:rPr>
          <w:rFonts w:hint="cs"/>
          <w:rtl/>
        </w:rPr>
        <w:t>ّ</w:t>
      </w:r>
      <w:r>
        <w:rPr>
          <w:rtl/>
        </w:rPr>
        <w:t xml:space="preserve"> من التسمية عند ارسال الكلب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لم</w:t>
      </w:r>
      <w:bookmarkEnd w:id="1352"/>
      <w:bookmarkEnd w:id="1353"/>
      <w:r w:rsidR="00D575D3">
        <w:rPr>
          <w:rtl/>
        </w:rPr>
        <w:t xml:space="preserve"> </w:t>
      </w:r>
      <w:bookmarkStart w:id="1356" w:name="_Toc307245146"/>
      <w:bookmarkStart w:id="1357" w:name="_Toc307245862"/>
      <w:r w:rsidR="00D575D3">
        <w:rPr>
          <w:rtl/>
        </w:rPr>
        <w:t>ي</w:t>
      </w:r>
      <w:r>
        <w:rPr>
          <w:rtl/>
        </w:rPr>
        <w:t>حل صيده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ينسى التسمية فيحل</w:t>
      </w:r>
      <w:bookmarkEnd w:id="1354"/>
      <w:bookmarkEnd w:id="1355"/>
      <w:bookmarkEnd w:id="1356"/>
      <w:bookmarkEnd w:id="1357"/>
    </w:p>
    <w:p w:rsidR="00923B9D" w:rsidRDefault="00923B9D" w:rsidP="006D7F5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عن القاسم بن سليمان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صاد الكلب</w:t>
      </w:r>
      <w:r w:rsidR="00D575D3">
        <w:rPr>
          <w:rtl/>
        </w:rPr>
        <w:t>،</w:t>
      </w:r>
      <w:r>
        <w:rPr>
          <w:rtl/>
        </w:rPr>
        <w:t xml:space="preserve"> وقد سم</w:t>
      </w:r>
      <w:r w:rsidR="00B95529">
        <w:rPr>
          <w:rFonts w:hint="cs"/>
          <w:rtl/>
        </w:rPr>
        <w:t>ّ</w:t>
      </w:r>
      <w:r>
        <w:rPr>
          <w:rtl/>
        </w:rPr>
        <w:t>ى فليأكل</w:t>
      </w:r>
      <w:r w:rsidR="00D575D3">
        <w:rPr>
          <w:rtl/>
        </w:rPr>
        <w:t>،</w:t>
      </w:r>
      <w:r>
        <w:rPr>
          <w:rtl/>
        </w:rPr>
        <w:t xml:space="preserve"> واذا صاد</w:t>
      </w:r>
      <w:r w:rsidR="00D575D3">
        <w:rPr>
          <w:rtl/>
        </w:rPr>
        <w:t>،</w:t>
      </w:r>
      <w:r>
        <w:rPr>
          <w:rtl/>
        </w:rPr>
        <w:t xml:space="preserve"> ولم يسم</w:t>
      </w:r>
      <w:r w:rsidR="00B95529">
        <w:rPr>
          <w:rFonts w:hint="cs"/>
          <w:rtl/>
        </w:rPr>
        <w:t>ّ</w:t>
      </w:r>
      <w:r>
        <w:rPr>
          <w:rtl/>
        </w:rPr>
        <w:t xml:space="preserve"> فلا يأكل</w:t>
      </w:r>
      <w:r w:rsidR="00D575D3">
        <w:rPr>
          <w:rtl/>
        </w:rPr>
        <w:t>،</w:t>
      </w:r>
      <w:r>
        <w:rPr>
          <w:rtl/>
        </w:rPr>
        <w:t xml:space="preserve"> وهذا </w:t>
      </w:r>
      <w:r w:rsidRPr="00B95529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="00E743EB">
        <w:rPr>
          <w:rStyle w:val="libAieChar"/>
          <w:rtl/>
        </w:rPr>
        <w:t xml:space="preserve">ممّا </w:t>
      </w:r>
      <w:r w:rsidRPr="00923B9D">
        <w:rPr>
          <w:rStyle w:val="libAieChar"/>
          <w:rtl/>
        </w:rPr>
        <w:t>عل</w:t>
      </w:r>
      <w:r w:rsidR="00B95529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متم من الجوارح مكل</w:t>
      </w:r>
      <w:r w:rsidR="00B95529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>بين</w:t>
      </w:r>
      <w:r w:rsidRPr="00085C76">
        <w:rPr>
          <w:rStyle w:val="libNormalChar"/>
          <w:rtl/>
        </w:rPr>
        <w:t xml:space="preserve"> </w:t>
      </w:r>
      <w:r w:rsidRPr="00B95529">
        <w:rPr>
          <w:rStyle w:val="libAlaemChar"/>
          <w:rtl/>
        </w:rPr>
        <w:t>)</w:t>
      </w:r>
      <w:r w:rsidRPr="00085C76">
        <w:rPr>
          <w:rStyle w:val="libNormalChar"/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D7F5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6D7F50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</w:t>
      </w:r>
      <w:r w:rsidRPr="00D575D3">
        <w:rPr>
          <w:rStyle w:val="libFootnotenumChar"/>
          <w:rtl/>
        </w:rPr>
        <w:t>(</w:t>
      </w:r>
      <w:r w:rsidR="006D7F5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6D7F5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النضر بن سويد مثله </w:t>
      </w:r>
      <w:r w:rsidRPr="00D575D3">
        <w:rPr>
          <w:rStyle w:val="libFootnotenumChar"/>
          <w:rtl/>
        </w:rPr>
        <w:t>(</w:t>
      </w:r>
      <w:r w:rsidR="006D7F50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6D7F5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[ 29739 ]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 w:rsidRPr="00D575D3">
        <w:rPr>
          <w:rStyle w:val="libFootnotenumChar"/>
          <w:rtl/>
        </w:rPr>
        <w:t>(</w:t>
      </w:r>
      <w:r w:rsidR="006D7F50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موسى بن بكر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ارسل الرجل كلبه</w:t>
      </w:r>
      <w:r w:rsidR="00D575D3">
        <w:rPr>
          <w:rtl/>
        </w:rPr>
        <w:t>،</w:t>
      </w:r>
      <w:r>
        <w:rPr>
          <w:rtl/>
        </w:rPr>
        <w:t xml:space="preserve"> ونسى أن يسم</w:t>
      </w:r>
      <w:r w:rsidR="006D7F50">
        <w:rPr>
          <w:rFonts w:hint="cs"/>
          <w:rtl/>
        </w:rPr>
        <w:t>ّ</w:t>
      </w:r>
      <w:r>
        <w:rPr>
          <w:rtl/>
        </w:rPr>
        <w:t xml:space="preserve">ى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6D7F50">
      <w:pPr>
        <w:pStyle w:val="libFootnote0"/>
        <w:rPr>
          <w:rtl/>
        </w:rPr>
      </w:pPr>
      <w:r w:rsidRPr="008B1B8A">
        <w:rPr>
          <w:rtl/>
        </w:rPr>
        <w:t>(</w:t>
      </w:r>
      <w:r w:rsidR="006D7F50">
        <w:rPr>
          <w:rFonts w:hint="cs"/>
          <w:rtl/>
        </w:rPr>
        <w:t>1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202 </w:t>
      </w:r>
      <w:r w:rsidR="00085C76">
        <w:rPr>
          <w:rtl/>
        </w:rPr>
        <w:t>/</w:t>
      </w:r>
      <w:r w:rsidRPr="008B1B8A">
        <w:rPr>
          <w:rtl/>
        </w:rPr>
        <w:t xml:space="preserve"> 914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6D7F50">
      <w:pPr>
        <w:pStyle w:val="libFootnote0"/>
        <w:rPr>
          <w:rtl/>
        </w:rPr>
      </w:pPr>
      <w:r w:rsidRPr="008B1B8A">
        <w:rPr>
          <w:rtl/>
        </w:rPr>
        <w:t>(</w:t>
      </w:r>
      <w:r w:rsidR="006D7F50">
        <w:rPr>
          <w:rFonts w:hint="cs"/>
          <w:rtl/>
        </w:rPr>
        <w:t>2</w:t>
      </w:r>
      <w:r w:rsidRPr="008B1B8A">
        <w:rPr>
          <w:rtl/>
        </w:rPr>
        <w:t xml:space="preserve">) </w:t>
      </w:r>
      <w:r w:rsidR="006D7F50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الحديث 3 من الباب 5</w:t>
      </w:r>
      <w:r w:rsidR="00D575D3">
        <w:rPr>
          <w:rtl/>
        </w:rPr>
        <w:t>،</w:t>
      </w:r>
      <w:r w:rsidRPr="008B1B8A">
        <w:rPr>
          <w:rtl/>
        </w:rPr>
        <w:t xml:space="preserve"> وفي الحديث 2 من الباب 7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6D7F50">
      <w:pPr>
        <w:pStyle w:val="libFootnoteCenterBold"/>
        <w:rPr>
          <w:rtl/>
        </w:rPr>
      </w:pPr>
      <w:r>
        <w:rPr>
          <w:rtl/>
        </w:rPr>
        <w:t>الباب 12</w:t>
      </w:r>
    </w:p>
    <w:p w:rsidR="00923B9D" w:rsidRDefault="00923B9D" w:rsidP="006D7F50">
      <w:pPr>
        <w:pStyle w:val="libFootnoteCenterBold"/>
        <w:rPr>
          <w:rtl/>
        </w:rPr>
      </w:pPr>
      <w:r>
        <w:rPr>
          <w:rtl/>
        </w:rPr>
        <w:t>فيه 5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16. </w:t>
      </w:r>
    </w:p>
    <w:p w:rsidR="00923B9D" w:rsidRPr="008B1B8A" w:rsidRDefault="00923B9D" w:rsidP="006D7F50">
      <w:pPr>
        <w:pStyle w:val="libFootnote0"/>
        <w:rPr>
          <w:rtl/>
        </w:rPr>
      </w:pPr>
      <w:r w:rsidRPr="008B1B8A">
        <w:rPr>
          <w:rtl/>
        </w:rPr>
        <w:t>(</w:t>
      </w:r>
      <w:r w:rsidR="006D7F50">
        <w:rPr>
          <w:rFonts w:hint="cs"/>
          <w:rtl/>
        </w:rPr>
        <w:t>3</w:t>
      </w:r>
      <w:r w:rsidRPr="008B1B8A">
        <w:rPr>
          <w:rtl/>
        </w:rPr>
        <w:t>) المائدة 5</w:t>
      </w:r>
      <w:r w:rsidR="00D575D3">
        <w:rPr>
          <w:rtl/>
        </w:rPr>
        <w:t>:</w:t>
      </w:r>
      <w:r w:rsidRPr="008B1B8A">
        <w:rPr>
          <w:rtl/>
        </w:rPr>
        <w:t xml:space="preserve"> 4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6D7F50">
      <w:pPr>
        <w:pStyle w:val="libFootnote0"/>
        <w:rPr>
          <w:rtl/>
        </w:rPr>
      </w:pPr>
      <w:r w:rsidRPr="008B1B8A">
        <w:rPr>
          <w:rtl/>
        </w:rPr>
        <w:t>(</w:t>
      </w:r>
      <w:r w:rsidR="006D7F50">
        <w:rPr>
          <w:rFonts w:hint="cs"/>
          <w:rtl/>
        </w:rPr>
        <w:t>4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25 </w:t>
      </w:r>
      <w:r w:rsidR="00085C76">
        <w:rPr>
          <w:rtl/>
        </w:rPr>
        <w:t>/</w:t>
      </w:r>
      <w:r w:rsidRPr="008B1B8A">
        <w:rPr>
          <w:rtl/>
        </w:rPr>
        <w:t xml:space="preserve"> 100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6D7F50">
      <w:pPr>
        <w:pStyle w:val="libFootnote0"/>
        <w:rPr>
          <w:rtl/>
        </w:rPr>
      </w:pPr>
      <w:r w:rsidRPr="008B1B8A">
        <w:rPr>
          <w:rtl/>
        </w:rPr>
        <w:t>(</w:t>
      </w:r>
      <w:r w:rsidR="006D7F50">
        <w:rPr>
          <w:rFonts w:hint="cs"/>
          <w:rtl/>
        </w:rPr>
        <w:t>5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202 </w:t>
      </w:r>
      <w:r w:rsidR="00085C76">
        <w:rPr>
          <w:rtl/>
        </w:rPr>
        <w:t>/</w:t>
      </w:r>
      <w:r w:rsidRPr="008B1B8A">
        <w:rPr>
          <w:rtl/>
        </w:rPr>
        <w:t xml:space="preserve"> 914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206 </w:t>
      </w:r>
      <w:r w:rsidR="00085C76">
        <w:rPr>
          <w:rtl/>
        </w:rPr>
        <w:t>/</w:t>
      </w:r>
      <w:r>
        <w:rPr>
          <w:rtl/>
        </w:rPr>
        <w:t xml:space="preserve"> 18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25 </w:t>
      </w:r>
      <w:r w:rsidR="00085C76">
        <w:rPr>
          <w:rtl/>
        </w:rPr>
        <w:t>/</w:t>
      </w:r>
      <w:r>
        <w:rPr>
          <w:rtl/>
        </w:rPr>
        <w:t xml:space="preserve"> 102. </w:t>
      </w:r>
    </w:p>
    <w:p w:rsidR="00923B9D" w:rsidRPr="008B1B8A" w:rsidRDefault="00923B9D" w:rsidP="006D7F50">
      <w:pPr>
        <w:pStyle w:val="libFootnote0"/>
        <w:rPr>
          <w:rtl/>
        </w:rPr>
      </w:pPr>
      <w:r w:rsidRPr="008B1B8A">
        <w:rPr>
          <w:rtl/>
        </w:rPr>
        <w:t>(</w:t>
      </w:r>
      <w:r w:rsidR="006D7F50">
        <w:rPr>
          <w:rFonts w:hint="cs"/>
          <w:rtl/>
        </w:rPr>
        <w:t>6</w:t>
      </w:r>
      <w:r w:rsidRPr="008B1B8A">
        <w:rPr>
          <w:rtl/>
        </w:rPr>
        <w:t>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عن علي بن الحكم وكذلك التهذيب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فهو بمنزلة من ذبح</w:t>
      </w:r>
      <w:r w:rsidR="00D575D3">
        <w:rPr>
          <w:rtl/>
        </w:rPr>
        <w:t>،</w:t>
      </w:r>
      <w:r>
        <w:rPr>
          <w:rtl/>
        </w:rPr>
        <w:t xml:space="preserve"> ونسي أن يسمّي</w:t>
      </w:r>
      <w:r w:rsidR="00D575D3">
        <w:rPr>
          <w:rtl/>
        </w:rPr>
        <w:t>،</w:t>
      </w:r>
      <w:r>
        <w:rPr>
          <w:rtl/>
        </w:rPr>
        <w:t xml:space="preserve"> وكذلك اذا رمى بالسهم</w:t>
      </w:r>
      <w:r w:rsidR="00D575D3">
        <w:rPr>
          <w:rtl/>
        </w:rPr>
        <w:t>،</w:t>
      </w:r>
      <w:r>
        <w:rPr>
          <w:rtl/>
        </w:rPr>
        <w:t xml:space="preserve"> ونسي أن يسمّي. </w:t>
      </w:r>
    </w:p>
    <w:p w:rsidR="00923B9D" w:rsidRDefault="00923B9D" w:rsidP="0017763D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>عن موسى بن بكر مثله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D575D3">
        <w:rPr>
          <w:rtl/>
        </w:rPr>
        <w:t>:</w:t>
      </w:r>
      <w:r>
        <w:rPr>
          <w:rtl/>
        </w:rPr>
        <w:t xml:space="preserve"> وحل</w:t>
      </w:r>
      <w:r w:rsidR="00454A4F">
        <w:rPr>
          <w:rFonts w:hint="cs"/>
          <w:rtl/>
        </w:rPr>
        <w:t>َّ</w:t>
      </w:r>
      <w:r>
        <w:rPr>
          <w:rtl/>
        </w:rPr>
        <w:t xml:space="preserve"> ذلك </w:t>
      </w:r>
      <w:r w:rsidRPr="00D575D3">
        <w:rPr>
          <w:rStyle w:val="libFootnotenumChar"/>
          <w:rtl/>
        </w:rPr>
        <w:t>(</w:t>
      </w:r>
      <w:r w:rsidR="0017763D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[ 29740 ]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قال الصدوق</w:t>
      </w:r>
      <w:r w:rsidR="00D575D3">
        <w:rPr>
          <w:rtl/>
        </w:rPr>
        <w:t>:</w:t>
      </w:r>
      <w:r>
        <w:rPr>
          <w:rtl/>
        </w:rPr>
        <w:t xml:space="preserve"> وفي خبر آخر</w:t>
      </w:r>
      <w:r w:rsidR="00D575D3">
        <w:rPr>
          <w:rtl/>
        </w:rPr>
        <w:t>:</w:t>
      </w:r>
      <w:r>
        <w:rPr>
          <w:rtl/>
        </w:rPr>
        <w:t xml:space="preserve"> يسمّي حين يأكل. </w:t>
      </w:r>
    </w:p>
    <w:p w:rsidR="00923B9D" w:rsidRDefault="00923B9D" w:rsidP="0017763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[ 29741 ]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علي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كل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ما أكله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17763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الكلب اذا سم</w:t>
      </w:r>
      <w:r w:rsidR="00454A4F">
        <w:rPr>
          <w:rFonts w:hint="cs"/>
          <w:rtl/>
        </w:rPr>
        <w:t>ّ</w:t>
      </w:r>
      <w:r>
        <w:rPr>
          <w:rtl/>
        </w:rPr>
        <w:t xml:space="preserve">يت </w:t>
      </w:r>
      <w:r w:rsidRPr="00D575D3">
        <w:rPr>
          <w:rStyle w:val="libFootnotenumChar"/>
          <w:rtl/>
        </w:rPr>
        <w:t>(</w:t>
      </w:r>
      <w:r w:rsidR="0017763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فان كنت ناسيا</w:t>
      </w:r>
      <w:r w:rsidR="00454A4F">
        <w:rPr>
          <w:rFonts w:hint="cs"/>
          <w:rtl/>
        </w:rPr>
        <w:t>ً</w:t>
      </w:r>
      <w:r>
        <w:rPr>
          <w:rtl/>
        </w:rPr>
        <w:t xml:space="preserve"> فكل منه</w:t>
      </w:r>
      <w:r w:rsidR="007E3754">
        <w:rPr>
          <w:rtl/>
        </w:rPr>
        <w:t xml:space="preserve"> أيضاً</w:t>
      </w:r>
      <w:r w:rsidR="00D575D3">
        <w:rPr>
          <w:rtl/>
        </w:rPr>
        <w:t>،</w:t>
      </w:r>
      <w:r>
        <w:rPr>
          <w:rtl/>
        </w:rPr>
        <w:t xml:space="preserve"> وكل من فضله. </w:t>
      </w:r>
    </w:p>
    <w:p w:rsidR="00923B9D" w:rsidRDefault="00923B9D" w:rsidP="0017763D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ابن يعقوب </w:t>
      </w:r>
      <w:r w:rsidRPr="00D575D3">
        <w:rPr>
          <w:rStyle w:val="libFootnotenumChar"/>
          <w:rtl/>
        </w:rPr>
        <w:t>(</w:t>
      </w:r>
      <w:r w:rsidR="0017763D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والذي قبله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[ 29742 ]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أرسل كلبه</w:t>
      </w:r>
      <w:r w:rsidR="00D575D3">
        <w:rPr>
          <w:rtl/>
        </w:rPr>
        <w:t>،</w:t>
      </w:r>
      <w:r>
        <w:rPr>
          <w:rtl/>
        </w:rPr>
        <w:t xml:space="preserve"> ولم يسم</w:t>
      </w:r>
      <w:r w:rsidR="00454A4F">
        <w:rPr>
          <w:rFonts w:hint="cs"/>
          <w:rtl/>
        </w:rPr>
        <w:t>ّ</w:t>
      </w:r>
      <w:r>
        <w:rPr>
          <w:rtl/>
        </w:rPr>
        <w:t xml:space="preserve"> فلا يأكله. الحديث. </w:t>
      </w:r>
    </w:p>
    <w:p w:rsidR="00923B9D" w:rsidRDefault="00923B9D" w:rsidP="0017763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454A4F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17763D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17763D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454A4F">
      <w:pPr>
        <w:pStyle w:val="libFootnote0"/>
        <w:rPr>
          <w:rtl/>
        </w:rPr>
      </w:pPr>
      <w:r w:rsidRPr="008B1B8A">
        <w:rPr>
          <w:rtl/>
        </w:rPr>
        <w:t>(</w:t>
      </w:r>
      <w:r w:rsidR="00454A4F">
        <w:rPr>
          <w:rFonts w:hint="cs"/>
          <w:rtl/>
        </w:rPr>
        <w:t>1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202 </w:t>
      </w:r>
      <w:r w:rsidR="00085C76">
        <w:rPr>
          <w:rtl/>
        </w:rPr>
        <w:t>/</w:t>
      </w:r>
      <w:r w:rsidRPr="008B1B8A">
        <w:rPr>
          <w:rtl/>
        </w:rPr>
        <w:t xml:space="preserve"> 915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202 </w:t>
      </w:r>
      <w:r w:rsidR="00085C76">
        <w:rPr>
          <w:rtl/>
        </w:rPr>
        <w:t>/</w:t>
      </w:r>
      <w:r>
        <w:rPr>
          <w:rtl/>
        </w:rPr>
        <w:t xml:space="preserve"> 916.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13. </w:t>
      </w:r>
    </w:p>
    <w:p w:rsidR="00923B9D" w:rsidRPr="008B1B8A" w:rsidRDefault="00923B9D" w:rsidP="00454A4F">
      <w:pPr>
        <w:pStyle w:val="libFootnote0"/>
        <w:rPr>
          <w:rtl/>
        </w:rPr>
      </w:pPr>
      <w:r w:rsidRPr="008B1B8A">
        <w:rPr>
          <w:rtl/>
        </w:rPr>
        <w:t>(</w:t>
      </w:r>
      <w:r w:rsidR="00454A4F">
        <w:rPr>
          <w:rFonts w:hint="cs"/>
          <w:rtl/>
        </w:rPr>
        <w:t>2</w:t>
      </w:r>
      <w:r w:rsidRPr="008B1B8A">
        <w:rPr>
          <w:rtl/>
        </w:rPr>
        <w:t>) في المصدر</w:t>
      </w:r>
      <w:r w:rsidR="00D575D3">
        <w:rPr>
          <w:rtl/>
        </w:rPr>
        <w:t>:</w:t>
      </w:r>
      <w:r w:rsidRPr="008B1B8A">
        <w:rPr>
          <w:rtl/>
        </w:rPr>
        <w:t xml:space="preserve"> </w:t>
      </w:r>
      <w:r w:rsidR="00E743EB">
        <w:rPr>
          <w:rtl/>
        </w:rPr>
        <w:t xml:space="preserve">ممّا </w:t>
      </w:r>
      <w:r w:rsidRPr="008B1B8A">
        <w:rPr>
          <w:rtl/>
        </w:rPr>
        <w:t>قتل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54A4F">
      <w:pPr>
        <w:pStyle w:val="libFootnote0"/>
        <w:rPr>
          <w:rtl/>
        </w:rPr>
      </w:pPr>
      <w:r w:rsidRPr="008B1B8A">
        <w:rPr>
          <w:rtl/>
        </w:rPr>
        <w:t>(</w:t>
      </w:r>
      <w:r w:rsidR="00454A4F">
        <w:rPr>
          <w:rFonts w:hint="cs"/>
          <w:rtl/>
        </w:rPr>
        <w:t>3</w:t>
      </w:r>
      <w:r w:rsidRPr="008B1B8A">
        <w:rPr>
          <w:rtl/>
        </w:rPr>
        <w:t>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عليه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54A4F">
      <w:pPr>
        <w:pStyle w:val="libFootnote0"/>
        <w:rPr>
          <w:rtl/>
        </w:rPr>
      </w:pPr>
      <w:r w:rsidRPr="008B1B8A">
        <w:rPr>
          <w:rtl/>
        </w:rPr>
        <w:t>(</w:t>
      </w:r>
      <w:r w:rsidR="00454A4F">
        <w:rPr>
          <w:rFonts w:hint="cs"/>
          <w:rtl/>
        </w:rPr>
        <w:t>4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24 </w:t>
      </w:r>
      <w:r w:rsidR="00085C76">
        <w:rPr>
          <w:rtl/>
        </w:rPr>
        <w:t>/</w:t>
      </w:r>
      <w:r w:rsidRPr="008B1B8A">
        <w:rPr>
          <w:rtl/>
        </w:rPr>
        <w:t xml:space="preserve"> 97</w:t>
      </w:r>
      <w:r w:rsidR="00D575D3">
        <w:rPr>
          <w:rtl/>
        </w:rPr>
        <w:t>،</w:t>
      </w:r>
      <w:r w:rsidRPr="008B1B8A">
        <w:rPr>
          <w:rtl/>
        </w:rPr>
        <w:t xml:space="preserve"> والاستبصار 4</w:t>
      </w:r>
      <w:r w:rsidR="00D575D3">
        <w:rPr>
          <w:rtl/>
        </w:rPr>
        <w:t>:</w:t>
      </w:r>
      <w:r w:rsidRPr="008B1B8A">
        <w:rPr>
          <w:rtl/>
        </w:rPr>
        <w:t xml:space="preserve"> 68 </w:t>
      </w:r>
      <w:r w:rsidR="00085C76">
        <w:rPr>
          <w:rtl/>
        </w:rPr>
        <w:t>/</w:t>
      </w:r>
      <w:r w:rsidRPr="008B1B8A">
        <w:rPr>
          <w:rtl/>
        </w:rPr>
        <w:t xml:space="preserve"> 245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27 </w:t>
      </w:r>
      <w:r w:rsidR="00085C76">
        <w:rPr>
          <w:rtl/>
        </w:rPr>
        <w:t>/</w:t>
      </w:r>
      <w:r>
        <w:rPr>
          <w:rtl/>
        </w:rPr>
        <w:t xml:space="preserve"> 109. </w:t>
      </w:r>
    </w:p>
    <w:p w:rsidR="00923B9D" w:rsidRPr="008B1B8A" w:rsidRDefault="00923B9D" w:rsidP="00454A4F">
      <w:pPr>
        <w:pStyle w:val="libFootnote0"/>
        <w:rPr>
          <w:rtl/>
        </w:rPr>
      </w:pPr>
      <w:r w:rsidRPr="008B1B8A">
        <w:rPr>
          <w:rtl/>
        </w:rPr>
        <w:t>(</w:t>
      </w:r>
      <w:r w:rsidR="00454A4F">
        <w:rPr>
          <w:rFonts w:hint="cs"/>
          <w:rtl/>
        </w:rPr>
        <w:t>5</w:t>
      </w:r>
      <w:r w:rsidRPr="008B1B8A">
        <w:rPr>
          <w:rtl/>
        </w:rPr>
        <w:t xml:space="preserve">) </w:t>
      </w:r>
      <w:r w:rsidR="0017763D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الحديث 1 من الباب 7</w:t>
      </w:r>
      <w:r w:rsidR="00D575D3">
        <w:rPr>
          <w:rtl/>
        </w:rPr>
        <w:t>،</w:t>
      </w:r>
      <w:r w:rsidRPr="008B1B8A">
        <w:rPr>
          <w:rtl/>
        </w:rPr>
        <w:t xml:space="preserve"> وفي الحديث 6 من الباب 9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54A4F">
      <w:pPr>
        <w:pStyle w:val="libFootnote0"/>
        <w:rPr>
          <w:rtl/>
        </w:rPr>
      </w:pPr>
      <w:r w:rsidRPr="008B1B8A">
        <w:rPr>
          <w:rtl/>
        </w:rPr>
        <w:t>(</w:t>
      </w:r>
      <w:r w:rsidR="00454A4F">
        <w:rPr>
          <w:rFonts w:hint="cs"/>
          <w:rtl/>
        </w:rPr>
        <w:t>6</w:t>
      </w:r>
      <w:r w:rsidRPr="008B1B8A">
        <w:rPr>
          <w:rtl/>
        </w:rPr>
        <w:t>) ياتي في الباب 13 من هذه الابواب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358" w:name="_Toc307245147"/>
      <w:bookmarkStart w:id="1359" w:name="_Toc307245863"/>
      <w:bookmarkStart w:id="1360" w:name="_Toc379793872"/>
      <w:bookmarkStart w:id="1361" w:name="_Toc180936634"/>
      <w:r>
        <w:rPr>
          <w:rtl/>
        </w:rPr>
        <w:lastRenderedPageBreak/>
        <w:t>13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C348F3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لا يجزي أن يسمّي شخص آخر غير الذي</w:t>
      </w:r>
      <w:bookmarkEnd w:id="1358"/>
      <w:bookmarkEnd w:id="1359"/>
      <w:r w:rsidR="00D575D3">
        <w:rPr>
          <w:rtl/>
        </w:rPr>
        <w:t xml:space="preserve"> </w:t>
      </w:r>
      <w:bookmarkStart w:id="1362" w:name="_Toc307245148"/>
      <w:bookmarkStart w:id="1363" w:name="_Toc307245864"/>
      <w:r w:rsidR="00D575D3">
        <w:rPr>
          <w:rtl/>
        </w:rPr>
        <w:t>أ</w:t>
      </w:r>
      <w:r>
        <w:rPr>
          <w:rtl/>
        </w:rPr>
        <w:t>رسل الكلب.</w:t>
      </w:r>
      <w:bookmarkEnd w:id="1360"/>
      <w:bookmarkEnd w:id="1361"/>
      <w:bookmarkEnd w:id="1362"/>
      <w:bookmarkEnd w:id="136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موسى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>بن حمزة القميّ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القوم يخرجون جماعتهم إلى الصيد</w:t>
      </w:r>
      <w:r w:rsidR="00D575D3">
        <w:rPr>
          <w:rtl/>
        </w:rPr>
        <w:t>،</w:t>
      </w:r>
      <w:r>
        <w:rPr>
          <w:rtl/>
        </w:rPr>
        <w:t xml:space="preserve"> فيكون الكلب لرجل منهم ويرسل صاحبه الكلب كلبه ويسم</w:t>
      </w:r>
      <w:r w:rsidR="00C348F3">
        <w:rPr>
          <w:rFonts w:hint="cs"/>
          <w:rtl/>
        </w:rPr>
        <w:t>ّ</w:t>
      </w:r>
      <w:r>
        <w:rPr>
          <w:rtl/>
        </w:rPr>
        <w:t>ى غيره أيجزي ذلك؟ قال</w:t>
      </w:r>
      <w:r w:rsidR="00D575D3">
        <w:rPr>
          <w:rtl/>
        </w:rPr>
        <w:t>:</w:t>
      </w:r>
      <w:r>
        <w:rPr>
          <w:rtl/>
        </w:rPr>
        <w:t xml:space="preserve"> لا يسمّي </w:t>
      </w:r>
      <w:r w:rsidR="004B392B">
        <w:rPr>
          <w:rtl/>
        </w:rPr>
        <w:t xml:space="preserve">إلّا </w:t>
      </w:r>
      <w:r>
        <w:rPr>
          <w:rtl/>
        </w:rPr>
        <w:t xml:space="preserve">صاحبه الذي أرسله.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[ 29744 ]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>بن حمزة</w:t>
      </w:r>
      <w:r w:rsidR="00D575D3">
        <w:rPr>
          <w:rtl/>
        </w:rPr>
        <w:t>،</w:t>
      </w:r>
      <w:r>
        <w:rPr>
          <w:rtl/>
        </w:rPr>
        <w:t xml:space="preserve"> عن محسن بن أحمد</w:t>
      </w:r>
      <w:r w:rsidR="00D575D3">
        <w:rPr>
          <w:rtl/>
        </w:rPr>
        <w:t>،</w:t>
      </w:r>
      <w:r>
        <w:rPr>
          <w:rtl/>
        </w:rPr>
        <w:t xml:space="preserve"> عن يونس</w:t>
      </w:r>
      <w:r w:rsidR="00D575D3">
        <w:rPr>
          <w:rtl/>
        </w:rPr>
        <w:t>،</w:t>
      </w:r>
      <w:r>
        <w:rPr>
          <w:rtl/>
        </w:rPr>
        <w:t xml:space="preserve"> عن أبي بصير</w:t>
      </w:r>
      <w:r w:rsidR="00D575D3">
        <w:rPr>
          <w:rtl/>
        </w:rPr>
        <w:t>،</w:t>
      </w:r>
      <w:r>
        <w:rPr>
          <w:rtl/>
        </w:rPr>
        <w:t xml:space="preserve"> عن رجل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يجزى ان يسمّي </w:t>
      </w:r>
      <w:r w:rsidR="004B392B">
        <w:rPr>
          <w:rtl/>
        </w:rPr>
        <w:t xml:space="preserve">إلّا </w:t>
      </w:r>
      <w:r>
        <w:rPr>
          <w:rtl/>
        </w:rPr>
        <w:t xml:space="preserve">الذي أرسل الكلب.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64" w:name="_Toc307245149"/>
      <w:bookmarkStart w:id="1365" w:name="_Toc307245865"/>
      <w:bookmarkStart w:id="1366" w:name="_Toc379793873"/>
      <w:bookmarkStart w:id="1367" w:name="_Toc180936635"/>
      <w:r>
        <w:rPr>
          <w:rtl/>
        </w:rPr>
        <w:t>14</w:t>
      </w:r>
      <w:r w:rsidR="00D575D3">
        <w:rPr>
          <w:rtl/>
        </w:rPr>
        <w:t xml:space="preserve"> - </w:t>
      </w:r>
      <w:r w:rsidR="00C348F3">
        <w:rPr>
          <w:rtl/>
        </w:rPr>
        <w:t xml:space="preserve">باب </w:t>
      </w:r>
      <w:r w:rsidR="00C348F3">
        <w:rPr>
          <w:rFonts w:hint="cs"/>
          <w:rtl/>
        </w:rPr>
        <w:t>أ</w:t>
      </w:r>
      <w:r>
        <w:rPr>
          <w:rtl/>
        </w:rPr>
        <w:t>ن صيد الكلب اذا غاب عن العين حيّا</w:t>
      </w:r>
      <w:r w:rsidR="00C348F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550182">
        <w:rPr>
          <w:rFonts w:hint="cs"/>
          <w:rtl/>
        </w:rPr>
        <w:t>ّ</w:t>
      </w:r>
      <w:r>
        <w:rPr>
          <w:rtl/>
        </w:rPr>
        <w:t xml:space="preserve"> وجد</w:t>
      </w:r>
      <w:bookmarkEnd w:id="1364"/>
      <w:bookmarkEnd w:id="1365"/>
      <w:r w:rsidR="00D575D3">
        <w:rPr>
          <w:rtl/>
        </w:rPr>
        <w:t xml:space="preserve"> </w:t>
      </w:r>
      <w:bookmarkStart w:id="1368" w:name="_Toc307245150"/>
      <w:bookmarkStart w:id="1369" w:name="_Toc307245866"/>
      <w:r w:rsidR="00D575D3">
        <w:rPr>
          <w:rtl/>
        </w:rPr>
        <w:t>م</w:t>
      </w:r>
      <w:r>
        <w:rPr>
          <w:rtl/>
        </w:rPr>
        <w:t>يتا</w:t>
      </w:r>
      <w:r w:rsidR="00C348F3">
        <w:rPr>
          <w:rFonts w:hint="cs"/>
          <w:rtl/>
        </w:rPr>
        <w:t>ً</w:t>
      </w:r>
      <w:r>
        <w:rPr>
          <w:rtl/>
        </w:rPr>
        <w:t xml:space="preserve"> لم يحل.</w:t>
      </w:r>
      <w:bookmarkEnd w:id="1366"/>
      <w:bookmarkEnd w:id="1367"/>
      <w:bookmarkEnd w:id="1368"/>
      <w:bookmarkEnd w:id="1369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550182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550182" w:rsidRDefault="00550182" w:rsidP="00550182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13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550182">
        <w:rPr>
          <w:rtl/>
        </w:rPr>
        <w:t>حديثا</w:t>
      </w:r>
      <w:r>
        <w:rPr>
          <w:rtl/>
        </w:rPr>
        <w:t>ن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103. </w:t>
      </w:r>
    </w:p>
    <w:p w:rsidR="00923B9D" w:rsidRDefault="00923B9D" w:rsidP="00550182">
      <w:pPr>
        <w:pStyle w:val="libFootnote0"/>
        <w:rPr>
          <w:rtl/>
        </w:rPr>
      </w:pPr>
      <w:r>
        <w:rPr>
          <w:rFonts w:hint="cs"/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26 </w:t>
      </w:r>
      <w:r w:rsidR="00085C76">
        <w:rPr>
          <w:rtl/>
        </w:rPr>
        <w:t>/</w:t>
      </w:r>
      <w:r>
        <w:rPr>
          <w:rtl/>
        </w:rPr>
        <w:t xml:space="preserve"> 104. </w:t>
      </w:r>
    </w:p>
    <w:p w:rsidR="00923B9D" w:rsidRPr="008B1B8A" w:rsidRDefault="00923B9D" w:rsidP="00550182">
      <w:pPr>
        <w:pStyle w:val="libFootnote0"/>
        <w:rPr>
          <w:rtl/>
        </w:rPr>
      </w:pPr>
      <w:r w:rsidRPr="008B1B8A">
        <w:rPr>
          <w:rtl/>
        </w:rPr>
        <w:t xml:space="preserve">(1) </w:t>
      </w:r>
      <w:r w:rsidR="00550182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الحديث 5 من الباب 12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14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29 </w:t>
      </w:r>
      <w:r w:rsidR="00085C76">
        <w:rPr>
          <w:rtl/>
        </w:rPr>
        <w:t>/</w:t>
      </w:r>
      <w:r>
        <w:rPr>
          <w:rtl/>
        </w:rPr>
        <w:t xml:space="preserve"> 117</w:t>
      </w:r>
      <w:r w:rsidR="00D575D3">
        <w:rPr>
          <w:rtl/>
        </w:rPr>
        <w:t>،</w:t>
      </w:r>
      <w:r>
        <w:rPr>
          <w:rtl/>
        </w:rPr>
        <w:t xml:space="preserve"> واورده بتم</w:t>
      </w:r>
      <w:r w:rsidR="00BD5344">
        <w:rPr>
          <w:rtl/>
        </w:rPr>
        <w:t xml:space="preserve">اُمّه </w:t>
      </w:r>
      <w:r>
        <w:rPr>
          <w:rtl/>
        </w:rPr>
        <w:t xml:space="preserve">في الحديث 15 من الباب 9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>بن عليّ</w:t>
      </w:r>
      <w:r w:rsidR="00D575D3">
        <w:rPr>
          <w:rtl/>
        </w:rPr>
        <w:t>،</w:t>
      </w:r>
      <w:r>
        <w:rPr>
          <w:rtl/>
        </w:rPr>
        <w:t xml:space="preserve"> بن درست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عيسى بن </w:t>
      </w:r>
      <w:r w:rsidR="009730F4">
        <w:rPr>
          <w:rtl/>
        </w:rPr>
        <w:t>عبد الله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كل من صيد الكلب ما لم يغب عنك</w:t>
      </w:r>
      <w:r w:rsidR="00D575D3">
        <w:rPr>
          <w:rtl/>
        </w:rPr>
        <w:t>،</w:t>
      </w:r>
      <w:r>
        <w:rPr>
          <w:rtl/>
        </w:rPr>
        <w:t xml:space="preserve"> فاذا يغي</w:t>
      </w:r>
      <w:r w:rsidR="00550182">
        <w:rPr>
          <w:rFonts w:hint="cs"/>
          <w:rtl/>
        </w:rPr>
        <w:t>ّ</w:t>
      </w:r>
      <w:r>
        <w:rPr>
          <w:rtl/>
        </w:rPr>
        <w:t xml:space="preserve">ب عنك فدعه. الحديث.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70" w:name="_Toc307245151"/>
      <w:bookmarkStart w:id="1371" w:name="_Toc307245867"/>
      <w:bookmarkStart w:id="1372" w:name="_Toc379793874"/>
      <w:bookmarkStart w:id="1373" w:name="_Toc180936636"/>
      <w:r>
        <w:rPr>
          <w:rtl/>
        </w:rPr>
        <w:t>15</w:t>
      </w:r>
      <w:r w:rsidR="00D575D3">
        <w:rPr>
          <w:rtl/>
        </w:rPr>
        <w:t xml:space="preserve"> - </w:t>
      </w:r>
      <w:r w:rsidR="00B029D1">
        <w:rPr>
          <w:rtl/>
        </w:rPr>
        <w:t xml:space="preserve">باب </w:t>
      </w:r>
      <w:r w:rsidR="00B029D1">
        <w:rPr>
          <w:rFonts w:hint="cs"/>
          <w:rtl/>
        </w:rPr>
        <w:t>إ</w:t>
      </w:r>
      <w:r>
        <w:rPr>
          <w:rtl/>
        </w:rPr>
        <w:t>باحة صيد كلب المجوسي والذمي اذا علمه</w:t>
      </w:r>
      <w:bookmarkEnd w:id="1370"/>
      <w:bookmarkEnd w:id="1371"/>
      <w:r w:rsidR="00D575D3">
        <w:rPr>
          <w:rtl/>
        </w:rPr>
        <w:t xml:space="preserve"> </w:t>
      </w:r>
      <w:bookmarkStart w:id="1374" w:name="_Toc307245152"/>
      <w:bookmarkStart w:id="1375" w:name="_Toc307245868"/>
      <w:r w:rsidR="00D575D3">
        <w:rPr>
          <w:rtl/>
        </w:rPr>
        <w:t>ا</w:t>
      </w:r>
      <w:r>
        <w:rPr>
          <w:rtl/>
        </w:rPr>
        <w:t>لمسلم ولو عند ال</w:t>
      </w:r>
      <w:r w:rsidR="00550182">
        <w:rPr>
          <w:rFonts w:hint="cs"/>
          <w:rtl/>
        </w:rPr>
        <w:t>إِ</w:t>
      </w:r>
      <w:r>
        <w:rPr>
          <w:rtl/>
        </w:rPr>
        <w:t>رسال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لم يحل.</w:t>
      </w:r>
      <w:bookmarkEnd w:id="1372"/>
      <w:bookmarkEnd w:id="1373"/>
      <w:bookmarkEnd w:id="1374"/>
      <w:bookmarkEnd w:id="1375"/>
    </w:p>
    <w:p w:rsidR="00923B9D" w:rsidRDefault="00923B9D" w:rsidP="001F546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كلب المجوسيّ يأخذه الرجل المسلم</w:t>
      </w:r>
      <w:r w:rsidR="00D575D3">
        <w:rPr>
          <w:rtl/>
        </w:rPr>
        <w:t>،</w:t>
      </w:r>
      <w:r>
        <w:rPr>
          <w:rtl/>
        </w:rPr>
        <w:t xml:space="preserve"> فيسمّي حين يرسله</w:t>
      </w:r>
      <w:r w:rsidR="00D575D3">
        <w:rPr>
          <w:rtl/>
        </w:rPr>
        <w:t>،</w:t>
      </w:r>
      <w:r>
        <w:rPr>
          <w:rtl/>
        </w:rPr>
        <w:t xml:space="preserve"> أيأكل </w:t>
      </w:r>
      <w:r w:rsidR="00E743EB">
        <w:rPr>
          <w:rtl/>
        </w:rPr>
        <w:t xml:space="preserve">ممّا </w:t>
      </w:r>
      <w:r w:rsidRPr="00D575D3">
        <w:rPr>
          <w:rStyle w:val="libFootnotenumChar"/>
          <w:rtl/>
        </w:rPr>
        <w:t>(</w:t>
      </w:r>
      <w:r w:rsidR="001F546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أمسك عليه؟ قال</w:t>
      </w:r>
      <w:r w:rsidR="00D575D3">
        <w:rPr>
          <w:rtl/>
        </w:rPr>
        <w:t>:</w:t>
      </w:r>
      <w:r w:rsidR="00B029D1">
        <w:rPr>
          <w:rtl/>
        </w:rPr>
        <w:t xml:space="preserve"> نعم ل</w:t>
      </w:r>
      <w:r w:rsidR="00B029D1">
        <w:rPr>
          <w:rFonts w:hint="cs"/>
          <w:rtl/>
        </w:rPr>
        <w:t>أ</w:t>
      </w:r>
      <w:r>
        <w:rPr>
          <w:rtl/>
        </w:rPr>
        <w:t>ن</w:t>
      </w:r>
      <w:r w:rsidR="00B029D1">
        <w:rPr>
          <w:rFonts w:hint="cs"/>
          <w:rtl/>
        </w:rPr>
        <w:t>ّ</w:t>
      </w:r>
      <w:r>
        <w:rPr>
          <w:rtl/>
        </w:rPr>
        <w:t xml:space="preserve">ه </w:t>
      </w:r>
      <w:r w:rsidRPr="00D575D3">
        <w:rPr>
          <w:rStyle w:val="libFootnotenumChar"/>
          <w:rtl/>
        </w:rPr>
        <w:t>(</w:t>
      </w:r>
      <w:r w:rsidR="00B029D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مكلب وذكر اسم الله عليه. </w:t>
      </w:r>
    </w:p>
    <w:p w:rsidR="00923B9D" w:rsidRDefault="00923B9D" w:rsidP="00B029D1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عن هشام بن سالم </w:t>
      </w:r>
      <w:r w:rsidRPr="00D575D3">
        <w:rPr>
          <w:rStyle w:val="libFootnotenumChar"/>
          <w:rtl/>
        </w:rPr>
        <w:t>(</w:t>
      </w:r>
      <w:r w:rsidR="00B029D1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هشام بن سالم مثله </w:t>
      </w:r>
      <w:r w:rsidRPr="00D575D3">
        <w:rPr>
          <w:rStyle w:val="libFootnotenumChar"/>
          <w:rtl/>
        </w:rPr>
        <w:t>(</w:t>
      </w:r>
      <w:r w:rsidR="00B029D1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 xml:space="preserve">(1) </w:t>
      </w:r>
      <w:r w:rsidR="00B029D1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الباب 5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(2) ياتي في الباب 18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029D1">
      <w:pPr>
        <w:pStyle w:val="libFootnoteCenterBold"/>
        <w:rPr>
          <w:rtl/>
        </w:rPr>
      </w:pPr>
      <w:r>
        <w:rPr>
          <w:rtl/>
        </w:rPr>
        <w:t>الباب 15</w:t>
      </w:r>
    </w:p>
    <w:p w:rsidR="00923B9D" w:rsidRDefault="00923B9D" w:rsidP="00B029D1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208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8B1B8A" w:rsidRDefault="00923B9D" w:rsidP="00B029D1">
      <w:pPr>
        <w:pStyle w:val="libFootnote0"/>
        <w:rPr>
          <w:rtl/>
        </w:rPr>
      </w:pPr>
      <w:r w:rsidRPr="008B1B8A">
        <w:rPr>
          <w:rtl/>
        </w:rPr>
        <w:t>(</w:t>
      </w:r>
      <w:r w:rsidR="00B029D1">
        <w:rPr>
          <w:rFonts w:hint="cs"/>
          <w:rtl/>
        </w:rPr>
        <w:t>3</w:t>
      </w:r>
      <w:r w:rsidRPr="008B1B8A">
        <w:rPr>
          <w:rtl/>
        </w:rPr>
        <w:t>) في الفقيه</w:t>
      </w:r>
      <w:r w:rsidR="00D575D3">
        <w:rPr>
          <w:rtl/>
        </w:rPr>
        <w:t>:</w:t>
      </w:r>
      <w:r w:rsidRPr="008B1B8A">
        <w:rPr>
          <w:rtl/>
        </w:rPr>
        <w:t xml:space="preserve"> ما </w:t>
      </w:r>
      <w:r w:rsidRPr="00B94B89">
        <w:rPr>
          <w:rtl/>
        </w:rPr>
        <w:t xml:space="preserve">( </w:t>
      </w:r>
      <w:r w:rsidRPr="008B1B8A">
        <w:rPr>
          <w:rtl/>
        </w:rPr>
        <w:t>هامش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029D1">
      <w:pPr>
        <w:pStyle w:val="libFootnote0"/>
        <w:rPr>
          <w:rtl/>
        </w:rPr>
      </w:pPr>
      <w:r w:rsidRPr="008B1B8A">
        <w:rPr>
          <w:rtl/>
        </w:rPr>
        <w:t>(</w:t>
      </w:r>
      <w:r w:rsidR="00B029D1">
        <w:rPr>
          <w:rFonts w:hint="cs"/>
          <w:rtl/>
        </w:rPr>
        <w:t>4</w:t>
      </w:r>
      <w:r w:rsidRPr="008B1B8A">
        <w:rPr>
          <w:rtl/>
        </w:rPr>
        <w:t>) في الفقيه</w:t>
      </w:r>
      <w:r w:rsidR="00D575D3">
        <w:rPr>
          <w:rtl/>
        </w:rPr>
        <w:t>:</w:t>
      </w:r>
      <w:r w:rsidRPr="008B1B8A">
        <w:rPr>
          <w:rtl/>
        </w:rPr>
        <w:t xml:space="preserve"> كلب </w:t>
      </w:r>
      <w:r w:rsidRPr="00B94B89">
        <w:rPr>
          <w:rtl/>
        </w:rPr>
        <w:t xml:space="preserve">( </w:t>
      </w:r>
      <w:r w:rsidRPr="008B1B8A">
        <w:rPr>
          <w:rtl/>
        </w:rPr>
        <w:t>هامش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029D1">
      <w:pPr>
        <w:pStyle w:val="libFootnote0"/>
        <w:rPr>
          <w:rtl/>
        </w:rPr>
      </w:pPr>
      <w:r w:rsidRPr="008B1B8A">
        <w:rPr>
          <w:rtl/>
        </w:rPr>
        <w:t>(</w:t>
      </w:r>
      <w:r w:rsidR="00B029D1">
        <w:rPr>
          <w:rFonts w:hint="cs"/>
          <w:rtl/>
        </w:rPr>
        <w:t>5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30 </w:t>
      </w:r>
      <w:r w:rsidR="00085C76">
        <w:rPr>
          <w:rtl/>
        </w:rPr>
        <w:t>/</w:t>
      </w:r>
      <w:r w:rsidRPr="008B1B8A">
        <w:rPr>
          <w:rtl/>
        </w:rPr>
        <w:t xml:space="preserve"> 118</w:t>
      </w:r>
      <w:r w:rsidR="00D575D3">
        <w:rPr>
          <w:rtl/>
        </w:rPr>
        <w:t>،</w:t>
      </w:r>
      <w:r w:rsidRPr="008B1B8A">
        <w:rPr>
          <w:rtl/>
        </w:rPr>
        <w:t xml:space="preserve"> والاستبصار 4</w:t>
      </w:r>
      <w:r w:rsidR="00D575D3">
        <w:rPr>
          <w:rtl/>
        </w:rPr>
        <w:t>:</w:t>
      </w:r>
      <w:r w:rsidRPr="008B1B8A">
        <w:rPr>
          <w:rtl/>
        </w:rPr>
        <w:t xml:space="preserve"> 70 </w:t>
      </w:r>
      <w:r w:rsidR="00085C76">
        <w:rPr>
          <w:rtl/>
        </w:rPr>
        <w:t>/</w:t>
      </w:r>
      <w:r w:rsidRPr="008B1B8A">
        <w:rPr>
          <w:rtl/>
        </w:rPr>
        <w:t xml:space="preserve"> 254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029D1">
      <w:pPr>
        <w:pStyle w:val="libFootnote0"/>
        <w:rPr>
          <w:rtl/>
        </w:rPr>
      </w:pPr>
      <w:r w:rsidRPr="008B1B8A">
        <w:rPr>
          <w:rtl/>
        </w:rPr>
        <w:t>(</w:t>
      </w:r>
      <w:r w:rsidR="00B029D1">
        <w:rPr>
          <w:rFonts w:hint="cs"/>
          <w:rtl/>
        </w:rPr>
        <w:t>6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202 </w:t>
      </w:r>
      <w:r w:rsidR="00085C76">
        <w:rPr>
          <w:rtl/>
        </w:rPr>
        <w:t>/</w:t>
      </w:r>
      <w:r w:rsidRPr="008B1B8A">
        <w:rPr>
          <w:rtl/>
        </w:rPr>
        <w:t xml:space="preserve"> 913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[ 29747 ]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 عن منصور بن يونس</w:t>
      </w:r>
      <w:r w:rsidR="00D575D3">
        <w:rPr>
          <w:rtl/>
        </w:rPr>
        <w:t>،</w:t>
      </w:r>
      <w:r>
        <w:rPr>
          <w:rtl/>
        </w:rPr>
        <w:t xml:space="preserve"> عن عبد الرحمن بن سيّابة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إن</w:t>
      </w:r>
      <w:r w:rsidR="001F546C">
        <w:rPr>
          <w:rFonts w:hint="cs"/>
          <w:rtl/>
        </w:rPr>
        <w:t>ّ</w:t>
      </w:r>
      <w:r>
        <w:rPr>
          <w:rtl/>
        </w:rPr>
        <w:t>ي استعير كلب المجوسي</w:t>
      </w:r>
      <w:r w:rsidR="00D575D3">
        <w:rPr>
          <w:rtl/>
        </w:rPr>
        <w:t>،</w:t>
      </w:r>
      <w:r>
        <w:rPr>
          <w:rtl/>
        </w:rPr>
        <w:t xml:space="preserve"> فاصيد به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تاكل من صيده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يكون عل</w:t>
      </w:r>
      <w:r w:rsidR="001F546C">
        <w:rPr>
          <w:rFonts w:hint="cs"/>
          <w:rtl/>
        </w:rPr>
        <w:t>ّ</w:t>
      </w:r>
      <w:r>
        <w:rPr>
          <w:rtl/>
        </w:rPr>
        <w:t>مه مسلم فتعل</w:t>
      </w:r>
      <w:r w:rsidR="001F546C">
        <w:rPr>
          <w:rFonts w:hint="cs"/>
          <w:rtl/>
        </w:rPr>
        <w:t>ّ</w:t>
      </w:r>
      <w:r>
        <w:rPr>
          <w:rtl/>
        </w:rPr>
        <w:t xml:space="preserve">م.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بن عيسى نحوه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[ 29748 ]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كلب المجوسيّ لا تأكل صيده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يأخذه المسلم</w:t>
      </w:r>
      <w:r w:rsidR="00D575D3">
        <w:rPr>
          <w:rtl/>
        </w:rPr>
        <w:t>،</w:t>
      </w:r>
      <w:r>
        <w:rPr>
          <w:rtl/>
        </w:rPr>
        <w:t xml:space="preserve"> فيعل</w:t>
      </w:r>
      <w:r w:rsidR="001F546C">
        <w:rPr>
          <w:rFonts w:hint="cs"/>
          <w:rtl/>
        </w:rPr>
        <w:t>ّ</w:t>
      </w:r>
      <w:r>
        <w:rPr>
          <w:rtl/>
        </w:rPr>
        <w:t>مه</w:t>
      </w:r>
      <w:r w:rsidR="00D575D3">
        <w:rPr>
          <w:rtl/>
        </w:rPr>
        <w:t>،</w:t>
      </w:r>
      <w:r>
        <w:rPr>
          <w:rtl/>
        </w:rPr>
        <w:t xml:space="preserve"> ويرسله</w:t>
      </w:r>
      <w:r w:rsidR="00D575D3">
        <w:rPr>
          <w:rtl/>
        </w:rPr>
        <w:t>،</w:t>
      </w:r>
      <w:r>
        <w:rPr>
          <w:rtl/>
        </w:rPr>
        <w:t xml:space="preserve"> وكذلك البازي</w:t>
      </w:r>
      <w:r w:rsidR="00D575D3">
        <w:rPr>
          <w:rtl/>
        </w:rPr>
        <w:t>،</w:t>
      </w:r>
      <w:r>
        <w:rPr>
          <w:rtl/>
        </w:rPr>
        <w:t xml:space="preserve"> وكلاب هل الذمة وبزاتهم حلال للمسلمين أن يأكلوا صيدها. </w:t>
      </w:r>
    </w:p>
    <w:p w:rsidR="00923B9D" w:rsidRDefault="00923B9D" w:rsidP="001F546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1F546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1F546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[ 29749 ]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العياشي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تفسيره 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</w:t>
      </w:r>
      <w:r w:rsidR="004F35C8">
        <w:rPr>
          <w:rStyle w:val="libNormalChar"/>
          <w:rFonts w:hint="cs"/>
          <w:rtl/>
        </w:rPr>
        <w:t xml:space="preserve"> أنّه </w:t>
      </w:r>
      <w:r>
        <w:rPr>
          <w:rtl/>
        </w:rPr>
        <w:t xml:space="preserve">سئل عن كلب المجوسي </w:t>
      </w:r>
      <w:r w:rsidRPr="00D575D3">
        <w:rPr>
          <w:rStyle w:val="libFootnotenumChar"/>
          <w:rtl/>
        </w:rPr>
        <w:t>(</w:t>
      </w:r>
      <w:r w:rsidR="001F546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يكل</w:t>
      </w:r>
      <w:r w:rsidR="001F546C">
        <w:rPr>
          <w:rFonts w:hint="cs"/>
          <w:rtl/>
        </w:rPr>
        <w:t>ّ</w:t>
      </w:r>
      <w:r>
        <w:rPr>
          <w:rtl/>
        </w:rPr>
        <w:t>به المسلم</w:t>
      </w:r>
      <w:r w:rsidR="00D575D3">
        <w:rPr>
          <w:rtl/>
        </w:rPr>
        <w:t>،</w:t>
      </w:r>
      <w:r>
        <w:rPr>
          <w:rtl/>
        </w:rPr>
        <w:t xml:space="preserve"> ويسمّي</w:t>
      </w:r>
      <w:r w:rsidR="00D575D3">
        <w:rPr>
          <w:rtl/>
        </w:rPr>
        <w:t>،</w:t>
      </w:r>
      <w:r>
        <w:rPr>
          <w:rtl/>
        </w:rPr>
        <w:t xml:space="preserve"> ويرسله؟ فقال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مكلّب</w:t>
      </w:r>
      <w:r w:rsidR="00D575D3">
        <w:rPr>
          <w:rtl/>
        </w:rPr>
        <w:t>،</w:t>
      </w:r>
      <w:r>
        <w:rPr>
          <w:rtl/>
        </w:rPr>
        <w:t xml:space="preserve"> اذا سمّي</w:t>
      </w:r>
      <w:r w:rsidR="00D575D3">
        <w:rPr>
          <w:rtl/>
        </w:rPr>
        <w:t>،</w:t>
      </w:r>
      <w:r>
        <w:rPr>
          <w:rtl/>
        </w:rPr>
        <w:t xml:space="preserve"> وذكر اسم الله </w:t>
      </w:r>
      <w:r w:rsidRPr="00D575D3">
        <w:rPr>
          <w:rStyle w:val="libFootnotenumChar"/>
          <w:rtl/>
        </w:rPr>
        <w:t>(</w:t>
      </w:r>
      <w:r w:rsidR="001F546C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فلا بأس.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209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التهذيب 9</w:t>
      </w:r>
      <w:r w:rsidR="00D575D3">
        <w:rPr>
          <w:rtl/>
        </w:rPr>
        <w:t>:</w:t>
      </w:r>
      <w:r w:rsidRPr="008B1B8A">
        <w:rPr>
          <w:rtl/>
        </w:rPr>
        <w:t xml:space="preserve"> 30 </w:t>
      </w:r>
      <w:r w:rsidR="00085C76">
        <w:rPr>
          <w:rtl/>
        </w:rPr>
        <w:t>/</w:t>
      </w:r>
      <w:r w:rsidRPr="008B1B8A">
        <w:rPr>
          <w:rtl/>
        </w:rPr>
        <w:t xml:space="preserve"> 119 والاستبصار 4</w:t>
      </w:r>
      <w:r w:rsidR="00D575D3">
        <w:rPr>
          <w:rtl/>
        </w:rPr>
        <w:t>:</w:t>
      </w:r>
      <w:r w:rsidRPr="008B1B8A">
        <w:rPr>
          <w:rtl/>
        </w:rPr>
        <w:t xml:space="preserve"> 70 </w:t>
      </w:r>
      <w:r w:rsidR="00085C76">
        <w:rPr>
          <w:rtl/>
        </w:rPr>
        <w:t>/</w:t>
      </w:r>
      <w:r w:rsidRPr="008B1B8A">
        <w:rPr>
          <w:rtl/>
        </w:rPr>
        <w:t xml:space="preserve"> 255 وفيهما علي بن الحكم</w:t>
      </w:r>
      <w:r w:rsidR="00D575D3">
        <w:rPr>
          <w:rtl/>
        </w:rPr>
        <w:t>،</w:t>
      </w:r>
      <w:r w:rsidRPr="008B1B8A">
        <w:rPr>
          <w:rtl/>
        </w:rPr>
        <w:t xml:space="preserve"> عن سيف ابن عميرة</w:t>
      </w:r>
      <w:r w:rsidR="00D575D3">
        <w:rPr>
          <w:rtl/>
        </w:rPr>
        <w:t>،</w:t>
      </w:r>
      <w:r w:rsidRPr="008B1B8A">
        <w:rPr>
          <w:rtl/>
        </w:rPr>
        <w:t xml:space="preserve"> عن منصور بن حازم</w:t>
      </w:r>
      <w:r>
        <w:rPr>
          <w:rFonts w:hint="cs"/>
          <w:rtl/>
        </w:rPr>
        <w:t xml:space="preserve"> </w:t>
      </w:r>
      <w:r>
        <w:rPr>
          <w:rtl/>
        </w:rPr>
        <w:t>...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209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8B1B8A" w:rsidRDefault="00923B9D" w:rsidP="001F546C">
      <w:pPr>
        <w:pStyle w:val="libFootnote0"/>
        <w:rPr>
          <w:rtl/>
        </w:rPr>
      </w:pPr>
      <w:r w:rsidRPr="008B1B8A">
        <w:rPr>
          <w:rtl/>
        </w:rPr>
        <w:t>(</w:t>
      </w:r>
      <w:r w:rsidR="001F546C">
        <w:rPr>
          <w:rFonts w:hint="cs"/>
          <w:rtl/>
        </w:rPr>
        <w:t>2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30 </w:t>
      </w:r>
      <w:r w:rsidR="00085C76">
        <w:rPr>
          <w:rtl/>
        </w:rPr>
        <w:t>/</w:t>
      </w:r>
      <w:r w:rsidRPr="008B1B8A">
        <w:rPr>
          <w:rtl/>
        </w:rPr>
        <w:t xml:space="preserve"> 120</w:t>
      </w:r>
      <w:r w:rsidR="00D575D3">
        <w:rPr>
          <w:rtl/>
        </w:rPr>
        <w:t>،</w:t>
      </w:r>
      <w:r w:rsidRPr="008B1B8A">
        <w:rPr>
          <w:rtl/>
        </w:rPr>
        <w:t xml:space="preserve"> والاستبصار 4</w:t>
      </w:r>
      <w:r w:rsidR="00D575D3">
        <w:rPr>
          <w:rtl/>
        </w:rPr>
        <w:t>:</w:t>
      </w:r>
      <w:r w:rsidRPr="008B1B8A">
        <w:rPr>
          <w:rtl/>
        </w:rPr>
        <w:t xml:space="preserve"> 71 </w:t>
      </w:r>
      <w:r w:rsidR="00085C76">
        <w:rPr>
          <w:rtl/>
        </w:rPr>
        <w:t>/</w:t>
      </w:r>
      <w:r w:rsidRPr="008B1B8A">
        <w:rPr>
          <w:rtl/>
        </w:rPr>
        <w:t xml:space="preserve"> 256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تفسير العياشي 1</w:t>
      </w:r>
      <w:r w:rsidR="00D575D3">
        <w:rPr>
          <w:rtl/>
        </w:rPr>
        <w:t>:</w:t>
      </w:r>
      <w:r>
        <w:rPr>
          <w:rtl/>
        </w:rPr>
        <w:t xml:space="preserve"> 293 </w:t>
      </w:r>
      <w:r w:rsidR="00085C76">
        <w:rPr>
          <w:rtl/>
        </w:rPr>
        <w:t>/</w:t>
      </w:r>
      <w:r>
        <w:rPr>
          <w:rtl/>
        </w:rPr>
        <w:t xml:space="preserve"> 24. </w:t>
      </w:r>
    </w:p>
    <w:p w:rsidR="00923B9D" w:rsidRPr="008B1B8A" w:rsidRDefault="00923B9D" w:rsidP="001F546C">
      <w:pPr>
        <w:pStyle w:val="libFootnote0"/>
        <w:rPr>
          <w:rtl/>
        </w:rPr>
      </w:pPr>
      <w:r w:rsidRPr="008B1B8A">
        <w:rPr>
          <w:rtl/>
        </w:rPr>
        <w:t>(</w:t>
      </w:r>
      <w:r w:rsidR="001F546C">
        <w:rPr>
          <w:rFonts w:hint="cs"/>
          <w:rtl/>
        </w:rPr>
        <w:t>3</w:t>
      </w:r>
      <w:r w:rsidRPr="008B1B8A">
        <w:rPr>
          <w:rtl/>
        </w:rPr>
        <w:t>) في المصدر</w:t>
      </w:r>
      <w:r w:rsidR="00D575D3">
        <w:rPr>
          <w:rtl/>
        </w:rPr>
        <w:t>:</w:t>
      </w:r>
      <w:r w:rsidRPr="008B1B8A">
        <w:rPr>
          <w:rtl/>
        </w:rPr>
        <w:t xml:space="preserve"> المجوس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1F546C">
      <w:pPr>
        <w:pStyle w:val="libFootnote0"/>
        <w:rPr>
          <w:rtl/>
        </w:rPr>
      </w:pPr>
      <w:r w:rsidRPr="008B1B8A">
        <w:rPr>
          <w:rtl/>
        </w:rPr>
        <w:t>(</w:t>
      </w:r>
      <w:r w:rsidR="001F546C">
        <w:rPr>
          <w:rFonts w:hint="cs"/>
          <w:rtl/>
        </w:rPr>
        <w:t>4</w:t>
      </w:r>
      <w:r w:rsidRPr="008B1B8A">
        <w:rPr>
          <w:rtl/>
        </w:rPr>
        <w:t>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عليه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376" w:name="_Toc307245153"/>
      <w:bookmarkStart w:id="1377" w:name="_Toc307245869"/>
      <w:bookmarkStart w:id="1378" w:name="_Toc379793875"/>
      <w:bookmarkStart w:id="1379" w:name="_Toc180936637"/>
      <w:r>
        <w:rPr>
          <w:rtl/>
        </w:rPr>
        <w:lastRenderedPageBreak/>
        <w:t>16</w:t>
      </w:r>
      <w:r w:rsidR="00D575D3">
        <w:rPr>
          <w:rtl/>
        </w:rPr>
        <w:t xml:space="preserve"> - </w:t>
      </w:r>
      <w:r>
        <w:rPr>
          <w:rtl/>
        </w:rPr>
        <w:t>باب جواز الصيد بالسلاح كالسيف والرمح والسهم</w:t>
      </w:r>
      <w:r w:rsidR="00D575D3">
        <w:rPr>
          <w:rtl/>
        </w:rPr>
        <w:t>،</w:t>
      </w:r>
      <w:bookmarkEnd w:id="1376"/>
      <w:bookmarkEnd w:id="1377"/>
      <w:r w:rsidR="00D575D3">
        <w:rPr>
          <w:rtl/>
        </w:rPr>
        <w:t xml:space="preserve"> </w:t>
      </w:r>
      <w:bookmarkStart w:id="1380" w:name="_Toc307245154"/>
      <w:bookmarkStart w:id="1381" w:name="_Toc307245870"/>
      <w:r w:rsidR="00D575D3">
        <w:rPr>
          <w:rtl/>
        </w:rPr>
        <w:t>ف</w:t>
      </w:r>
      <w:r>
        <w:rPr>
          <w:rtl/>
        </w:rPr>
        <w:t>يحل الصيد إذا قتل به بعد التسمية وان قطعه نصفين.</w:t>
      </w:r>
      <w:bookmarkEnd w:id="1378"/>
      <w:bookmarkEnd w:id="1379"/>
      <w:bookmarkEnd w:id="1380"/>
      <w:bookmarkEnd w:id="1381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عبد الرحمن بن أبي نجران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من جرح صيدا</w:t>
      </w:r>
      <w:r w:rsidR="001F546C">
        <w:rPr>
          <w:rFonts w:hint="cs"/>
          <w:rtl/>
        </w:rPr>
        <w:t>ً</w:t>
      </w:r>
      <w:r>
        <w:rPr>
          <w:rtl/>
        </w:rPr>
        <w:t xml:space="preserve"> بسلاح</w:t>
      </w:r>
      <w:r w:rsidR="00D575D3">
        <w:rPr>
          <w:rtl/>
        </w:rPr>
        <w:t>،</w:t>
      </w:r>
      <w:r>
        <w:rPr>
          <w:rtl/>
        </w:rPr>
        <w:t xml:space="preserve"> وذكر اسم الله عليه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1F546C">
        <w:rPr>
          <w:rFonts w:hint="cs"/>
          <w:rtl/>
        </w:rPr>
        <w:t>َّ</w:t>
      </w:r>
      <w:r>
        <w:rPr>
          <w:rtl/>
        </w:rPr>
        <w:t xml:space="preserve"> بقي ليلة أو ليلتين</w:t>
      </w:r>
      <w:r w:rsidR="00D575D3">
        <w:rPr>
          <w:rtl/>
        </w:rPr>
        <w:t>،</w:t>
      </w:r>
      <w:r>
        <w:rPr>
          <w:rtl/>
        </w:rPr>
        <w:t xml:space="preserve"> لم يأكل منه سبع</w:t>
      </w:r>
      <w:r w:rsidR="00D575D3">
        <w:rPr>
          <w:rtl/>
        </w:rPr>
        <w:t>،</w:t>
      </w:r>
      <w:r>
        <w:rPr>
          <w:rtl/>
        </w:rPr>
        <w:t xml:space="preserve"> وقد علم أن</w:t>
      </w:r>
      <w:r w:rsidR="001F546C">
        <w:rPr>
          <w:rFonts w:hint="cs"/>
          <w:rtl/>
        </w:rPr>
        <w:t>ّ</w:t>
      </w:r>
      <w:r>
        <w:rPr>
          <w:rtl/>
        </w:rPr>
        <w:t xml:space="preserve"> سلاحه هو الذي قتله</w:t>
      </w:r>
      <w:r w:rsidR="00D575D3">
        <w:rPr>
          <w:rtl/>
        </w:rPr>
        <w:t>،</w:t>
      </w:r>
      <w:r>
        <w:rPr>
          <w:rtl/>
        </w:rPr>
        <w:t xml:space="preserve"> فليأكل منه إن شاء. الحديث.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الى قضايا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ثعلبة بن ميمون</w:t>
      </w:r>
      <w:r w:rsidR="00D575D3">
        <w:rPr>
          <w:rtl/>
        </w:rPr>
        <w:t>،</w:t>
      </w:r>
      <w:r>
        <w:rPr>
          <w:rtl/>
        </w:rPr>
        <w:t xml:space="preserve"> عن بريد بن معاوية العجلي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كل من الصيد ما قتل السيف والرمح والسهم. الحديث. </w:t>
      </w:r>
    </w:p>
    <w:p w:rsidR="00923B9D" w:rsidRDefault="00923B9D" w:rsidP="00672CBA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</w:t>
      </w:r>
      <w:r w:rsidR="00672CBA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أبي عليّ</w:t>
      </w:r>
      <w:r w:rsidR="00672CBA">
        <w:rPr>
          <w:rFonts w:hint="cs"/>
          <w:rtl/>
        </w:rPr>
        <w:t>ِ</w:t>
      </w:r>
      <w:r>
        <w:rPr>
          <w:rtl/>
        </w:rPr>
        <w:t xml:space="preserve">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إسماعيل</w:t>
      </w:r>
      <w:r w:rsidR="00D575D3">
        <w:rPr>
          <w:rtl/>
        </w:rPr>
        <w:t>،</w:t>
      </w:r>
      <w:r>
        <w:rPr>
          <w:rtl/>
        </w:rPr>
        <w:t xml:space="preserve"> عن الفضل بن شاذان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الصيد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672CBA">
      <w:pPr>
        <w:pStyle w:val="libFootnoteCenterBold"/>
        <w:rPr>
          <w:rtl/>
        </w:rPr>
      </w:pPr>
      <w:r>
        <w:rPr>
          <w:rtl/>
        </w:rPr>
        <w:t>الباب 16</w:t>
      </w:r>
    </w:p>
    <w:p w:rsidR="00923B9D" w:rsidRDefault="00923B9D" w:rsidP="00672CB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210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34 </w:t>
      </w:r>
      <w:r w:rsidR="00085C76">
        <w:rPr>
          <w:rtl/>
        </w:rPr>
        <w:t>/</w:t>
      </w:r>
      <w:r>
        <w:rPr>
          <w:rtl/>
        </w:rPr>
        <w:t xml:space="preserve"> 138.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الفقيه 3</w:t>
      </w:r>
      <w:r w:rsidR="00D575D3">
        <w:rPr>
          <w:rtl/>
        </w:rPr>
        <w:t>:</w:t>
      </w:r>
      <w:r w:rsidRPr="008B1B8A">
        <w:rPr>
          <w:rtl/>
        </w:rPr>
        <w:t xml:space="preserve"> 204 </w:t>
      </w:r>
      <w:r w:rsidR="00085C76">
        <w:rPr>
          <w:rtl/>
        </w:rPr>
        <w:t>/</w:t>
      </w:r>
      <w:r w:rsidRPr="008B1B8A">
        <w:rPr>
          <w:rtl/>
        </w:rPr>
        <w:t xml:space="preserve"> 930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209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8B1B8A" w:rsidRDefault="00923B9D" w:rsidP="00672CBA">
      <w:pPr>
        <w:pStyle w:val="libFootnote0"/>
        <w:rPr>
          <w:rtl/>
        </w:rPr>
      </w:pPr>
      <w:r w:rsidRPr="008B1B8A">
        <w:rPr>
          <w:rtl/>
        </w:rPr>
        <w:t>(</w:t>
      </w:r>
      <w:r w:rsidR="00672CBA">
        <w:rPr>
          <w:rFonts w:hint="cs"/>
          <w:rtl/>
        </w:rPr>
        <w:t>2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34 </w:t>
      </w:r>
      <w:r w:rsidR="00085C76">
        <w:rPr>
          <w:rtl/>
        </w:rPr>
        <w:t>/</w:t>
      </w:r>
      <w:r w:rsidRPr="008B1B8A">
        <w:rPr>
          <w:rtl/>
        </w:rPr>
        <w:t xml:space="preserve"> 137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210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يضربه الرجل بالسيف</w:t>
      </w:r>
      <w:r w:rsidR="00D575D3">
        <w:rPr>
          <w:rtl/>
        </w:rPr>
        <w:t>،</w:t>
      </w:r>
      <w:r>
        <w:rPr>
          <w:rtl/>
        </w:rPr>
        <w:t xml:space="preserve"> أو يطعنه بالرمح</w:t>
      </w:r>
      <w:r w:rsidR="00D575D3">
        <w:rPr>
          <w:rtl/>
        </w:rPr>
        <w:t>،</w:t>
      </w:r>
      <w:r>
        <w:rPr>
          <w:rtl/>
        </w:rPr>
        <w:t xml:space="preserve"> او يرميه بسهم فيقتله</w:t>
      </w:r>
      <w:r w:rsidR="00D575D3">
        <w:rPr>
          <w:rtl/>
        </w:rPr>
        <w:t>،</w:t>
      </w:r>
      <w:r>
        <w:rPr>
          <w:rtl/>
        </w:rPr>
        <w:t xml:space="preserve"> وقد سم</w:t>
      </w:r>
      <w:r w:rsidR="00672CBA">
        <w:rPr>
          <w:rFonts w:hint="cs"/>
          <w:rtl/>
        </w:rPr>
        <w:t>ّ</w:t>
      </w:r>
      <w:r>
        <w:rPr>
          <w:rtl/>
        </w:rPr>
        <w:t>ى حين فعل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لا بأس به.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الحلبي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>بن الحسن بإسناده</w:t>
      </w:r>
      <w:r w:rsidR="00D575D3">
        <w:rPr>
          <w:rtl/>
        </w:rPr>
        <w:t>،</w:t>
      </w:r>
      <w:r w:rsidR="00923B9D">
        <w:rPr>
          <w:rtl/>
        </w:rPr>
        <w:t xml:space="preserve"> عن الحسين بن سعيد عن صفوان مثله </w:t>
      </w:r>
      <w:r w:rsidR="00923B9D" w:rsidRPr="00D575D3">
        <w:rPr>
          <w:rStyle w:val="libFootnotenumChar"/>
          <w:rtl/>
        </w:rPr>
        <w:t>(3)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[ 29753 ] </w:t>
      </w:r>
      <w:r>
        <w:rPr>
          <w:rtl/>
        </w:rPr>
        <w:t>4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لحق حمارا</w:t>
      </w:r>
      <w:r w:rsidR="00672CBA">
        <w:rPr>
          <w:rFonts w:hint="cs"/>
          <w:rtl/>
        </w:rPr>
        <w:t>ً</w:t>
      </w:r>
      <w:r>
        <w:rPr>
          <w:rtl/>
        </w:rPr>
        <w:t xml:space="preserve"> أو ظبيا</w:t>
      </w:r>
      <w:r w:rsidR="00672CB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فضربه بالسيف فقطعه نصفين</w:t>
      </w:r>
      <w:r w:rsidR="00D575D3">
        <w:rPr>
          <w:rtl/>
        </w:rPr>
        <w:t>،</w:t>
      </w:r>
      <w:r>
        <w:rPr>
          <w:rtl/>
        </w:rPr>
        <w:t xml:space="preserve"> هل يحل</w:t>
      </w:r>
      <w:r w:rsidR="00672CBA">
        <w:rPr>
          <w:rFonts w:hint="cs"/>
          <w:rtl/>
        </w:rPr>
        <w:t>ّ</w:t>
      </w:r>
      <w:r>
        <w:rPr>
          <w:rtl/>
        </w:rPr>
        <w:t xml:space="preserve"> أكله؟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إذا سم</w:t>
      </w:r>
      <w:r w:rsidR="00672CBA">
        <w:rPr>
          <w:rFonts w:hint="cs"/>
          <w:rtl/>
        </w:rPr>
        <w:t>ّ</w:t>
      </w:r>
      <w:r>
        <w:rPr>
          <w:rtl/>
        </w:rPr>
        <w:t xml:space="preserve">ى. </w:t>
      </w:r>
    </w:p>
    <w:p w:rsidR="00923B9D" w:rsidRDefault="00923B9D" w:rsidP="00672CBA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 عن عليّ بن جعفر قال</w:t>
      </w:r>
      <w:r w:rsidR="00D575D3">
        <w:rPr>
          <w:rtl/>
        </w:rPr>
        <w:t>:</w:t>
      </w:r>
      <w:r>
        <w:rPr>
          <w:rtl/>
        </w:rPr>
        <w:t xml:space="preserve"> سألته عن رجل لحق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صيدا أو حمارا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672CBA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فضربه بالسيف فصرعه</w:t>
      </w:r>
      <w:r w:rsidR="00D575D3">
        <w:rPr>
          <w:rtl/>
        </w:rPr>
        <w:t>،</w:t>
      </w:r>
      <w:r>
        <w:rPr>
          <w:rtl/>
        </w:rPr>
        <w:t xml:space="preserve"> أيؤكل؟ فقال</w:t>
      </w:r>
      <w:r w:rsidR="00D575D3">
        <w:rPr>
          <w:rtl/>
        </w:rPr>
        <w:t>:</w:t>
      </w:r>
      <w:r>
        <w:rPr>
          <w:rtl/>
        </w:rPr>
        <w:t xml:space="preserve"> إذا ادرك ذكاته اكل</w:t>
      </w:r>
      <w:r w:rsidR="00D575D3">
        <w:rPr>
          <w:rtl/>
        </w:rPr>
        <w:t>،</w:t>
      </w:r>
      <w:r>
        <w:rPr>
          <w:rtl/>
        </w:rPr>
        <w:t xml:space="preserve"> وإن مات قبل أن يغيب عنه أكله. </w:t>
      </w:r>
    </w:p>
    <w:p w:rsidR="00923B9D" w:rsidRDefault="00923B9D" w:rsidP="00672CBA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672CBA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في التهذيب</w:t>
      </w:r>
      <w:r w:rsidR="00D575D3">
        <w:rPr>
          <w:rtl/>
        </w:rPr>
        <w:t>:</w:t>
      </w:r>
      <w:r w:rsidRPr="008B1B8A">
        <w:rPr>
          <w:rtl/>
        </w:rPr>
        <w:t xml:space="preserve"> كله </w:t>
      </w:r>
      <w:r w:rsidRPr="00B94B89">
        <w:rPr>
          <w:rtl/>
        </w:rPr>
        <w:t xml:space="preserve">( </w:t>
      </w:r>
      <w:r w:rsidRPr="008B1B8A">
        <w:rPr>
          <w:rtl/>
        </w:rPr>
        <w:t>هامش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(2) الفقيه 3</w:t>
      </w:r>
      <w:r w:rsidR="00D575D3">
        <w:rPr>
          <w:rtl/>
        </w:rPr>
        <w:t>:</w:t>
      </w:r>
      <w:r w:rsidRPr="008B1B8A">
        <w:rPr>
          <w:rtl/>
        </w:rPr>
        <w:t xml:space="preserve"> 203 </w:t>
      </w:r>
      <w:r w:rsidR="00085C76">
        <w:rPr>
          <w:rtl/>
        </w:rPr>
        <w:t>/</w:t>
      </w:r>
      <w:r w:rsidRPr="008B1B8A">
        <w:rPr>
          <w:rtl/>
        </w:rPr>
        <w:t xml:space="preserve"> 920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(3) التهذيب 9</w:t>
      </w:r>
      <w:r w:rsidR="00D575D3">
        <w:rPr>
          <w:rtl/>
        </w:rPr>
        <w:t>:</w:t>
      </w:r>
      <w:r w:rsidRPr="008B1B8A">
        <w:rPr>
          <w:rtl/>
        </w:rPr>
        <w:t xml:space="preserve"> 33 </w:t>
      </w:r>
      <w:r w:rsidR="00085C76">
        <w:rPr>
          <w:rtl/>
        </w:rPr>
        <w:t>/</w:t>
      </w:r>
      <w:r w:rsidRPr="008B1B8A">
        <w:rPr>
          <w:rtl/>
        </w:rPr>
        <w:t xml:space="preserve"> 133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Fonts w:hint="cs"/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118. </w:t>
      </w:r>
    </w:p>
    <w:p w:rsidR="00923B9D" w:rsidRPr="008B1B8A" w:rsidRDefault="00923B9D" w:rsidP="00672CBA">
      <w:pPr>
        <w:pStyle w:val="libFootnote0"/>
        <w:rPr>
          <w:rtl/>
        </w:rPr>
      </w:pPr>
      <w:r w:rsidRPr="008B1B8A">
        <w:rPr>
          <w:rtl/>
        </w:rPr>
        <w:t>(</w:t>
      </w:r>
      <w:r w:rsidR="00672CBA">
        <w:rPr>
          <w:rFonts w:hint="cs"/>
          <w:rtl/>
        </w:rPr>
        <w:t>4</w:t>
      </w:r>
      <w:r w:rsidRPr="008B1B8A">
        <w:rPr>
          <w:rtl/>
        </w:rPr>
        <w:t>) في المصدر</w:t>
      </w:r>
      <w:r w:rsidR="00D575D3">
        <w:rPr>
          <w:rtl/>
        </w:rPr>
        <w:t>:</w:t>
      </w:r>
      <w:r w:rsidRPr="008B1B8A">
        <w:rPr>
          <w:rtl/>
        </w:rPr>
        <w:t xml:space="preserve"> حمارا</w:t>
      </w:r>
      <w:r w:rsidR="00BF2CFE">
        <w:rPr>
          <w:rFonts w:hint="cs"/>
          <w:rtl/>
        </w:rPr>
        <w:t>ً</w:t>
      </w:r>
      <w:r w:rsidRPr="008B1B8A">
        <w:rPr>
          <w:rtl/>
        </w:rPr>
        <w:t xml:space="preserve"> أو ظبيا</w:t>
      </w:r>
      <w:r w:rsidR="00BF2CFE">
        <w:rPr>
          <w:rFonts w:hint="cs"/>
          <w:rtl/>
        </w:rPr>
        <w:t>ً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672CBA">
      <w:pPr>
        <w:pStyle w:val="libFootnote0"/>
        <w:rPr>
          <w:rtl/>
        </w:rPr>
      </w:pPr>
      <w:r w:rsidRPr="008B1B8A">
        <w:rPr>
          <w:rtl/>
        </w:rPr>
        <w:t>(</w:t>
      </w:r>
      <w:r w:rsidR="00672CBA">
        <w:rPr>
          <w:rFonts w:hint="cs"/>
          <w:rtl/>
        </w:rPr>
        <w:t>5</w:t>
      </w:r>
      <w:r w:rsidR="00BF2CFE">
        <w:rPr>
          <w:rtl/>
        </w:rPr>
        <w:t>) يأتي في ال</w:t>
      </w:r>
      <w:r w:rsidR="00BF2CFE">
        <w:rPr>
          <w:rFonts w:hint="cs"/>
          <w:rtl/>
        </w:rPr>
        <w:t>أ</w:t>
      </w:r>
      <w:r w:rsidRPr="008B1B8A">
        <w:rPr>
          <w:rtl/>
        </w:rPr>
        <w:t>بواب 17 و 18 و 20 و 22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382" w:name="_Toc307245155"/>
      <w:bookmarkStart w:id="1383" w:name="_Toc307245871"/>
      <w:bookmarkStart w:id="1384" w:name="_Toc379793876"/>
      <w:bookmarkStart w:id="1385" w:name="_Toc180936638"/>
      <w:r>
        <w:rPr>
          <w:rtl/>
        </w:rPr>
        <w:lastRenderedPageBreak/>
        <w:t>17</w:t>
      </w:r>
      <w:r w:rsidR="00D575D3">
        <w:rPr>
          <w:rtl/>
        </w:rPr>
        <w:t xml:space="preserve"> - </w:t>
      </w:r>
      <w:r>
        <w:rPr>
          <w:rtl/>
        </w:rPr>
        <w:t>باب ان ما صيد بالسلاح إذا تقاطعه الناس قبل ان</w:t>
      </w:r>
      <w:bookmarkEnd w:id="1382"/>
      <w:bookmarkEnd w:id="1383"/>
      <w:r w:rsidR="00D575D3">
        <w:rPr>
          <w:rtl/>
        </w:rPr>
        <w:t xml:space="preserve"> </w:t>
      </w:r>
      <w:bookmarkStart w:id="1386" w:name="_Toc307245156"/>
      <w:bookmarkStart w:id="1387" w:name="_Toc307245872"/>
      <w:r w:rsidR="00D575D3">
        <w:rPr>
          <w:rtl/>
        </w:rPr>
        <w:t>ي</w:t>
      </w:r>
      <w:r>
        <w:rPr>
          <w:rtl/>
        </w:rPr>
        <w:t>موت لم ي</w:t>
      </w:r>
      <w:r w:rsidR="00BF2CFE">
        <w:rPr>
          <w:rtl/>
        </w:rPr>
        <w:t>حر</w:t>
      </w:r>
      <w:r>
        <w:rPr>
          <w:rtl/>
        </w:rPr>
        <w:t>م اكله</w:t>
      </w:r>
      <w:r w:rsidR="00D575D3">
        <w:rPr>
          <w:rtl/>
        </w:rPr>
        <w:t>،</w:t>
      </w:r>
      <w:r>
        <w:rPr>
          <w:rtl/>
        </w:rPr>
        <w:t xml:space="preserve"> ولا يحل</w:t>
      </w:r>
      <w:r w:rsidR="00BF2CFE">
        <w:rPr>
          <w:rFonts w:hint="cs"/>
          <w:rtl/>
        </w:rPr>
        <w:t>ّ</w:t>
      </w:r>
      <w:r>
        <w:rPr>
          <w:rtl/>
        </w:rPr>
        <w:t xml:space="preserve"> نهبه بغير إذن من صاده.</w:t>
      </w:r>
      <w:bookmarkEnd w:id="1384"/>
      <w:bookmarkEnd w:id="1385"/>
      <w:bookmarkEnd w:id="1386"/>
      <w:bookmarkEnd w:id="138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ثعلبة بن ميمون</w:t>
      </w:r>
      <w:r w:rsidR="00D575D3">
        <w:rPr>
          <w:rtl/>
        </w:rPr>
        <w:t>،</w:t>
      </w:r>
      <w:r>
        <w:rPr>
          <w:rtl/>
        </w:rPr>
        <w:t xml:space="preserve"> عن بريد بن معاوية العجلي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سئل عن صيد ص</w:t>
      </w:r>
      <w:r w:rsidR="00BF2CFE">
        <w:rPr>
          <w:rFonts w:hint="cs"/>
          <w:rtl/>
        </w:rPr>
        <w:t>ِ</w:t>
      </w:r>
      <w:r>
        <w:rPr>
          <w:rtl/>
        </w:rPr>
        <w:t>يدَ فتوز</w:t>
      </w:r>
      <w:r w:rsidR="00BF2CFE">
        <w:rPr>
          <w:rFonts w:hint="cs"/>
          <w:rtl/>
        </w:rPr>
        <w:t>ّ</w:t>
      </w:r>
      <w:r>
        <w:rPr>
          <w:rtl/>
        </w:rPr>
        <w:t>عه القوم قبل أن يموت؟ قال</w:t>
      </w:r>
      <w:r w:rsidR="00D575D3">
        <w:rPr>
          <w:rtl/>
        </w:rPr>
        <w:t>:</w:t>
      </w:r>
      <w:r>
        <w:rPr>
          <w:rtl/>
        </w:rPr>
        <w:t xml:space="preserve"> لا بأس به.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 w:rsidR="00BF2CFE">
        <w:rPr>
          <w:rtl/>
        </w:rPr>
        <w:t xml:space="preserve"> وقال في </w:t>
      </w:r>
      <w:r w:rsidR="00BF2CFE">
        <w:rPr>
          <w:rFonts w:hint="cs"/>
          <w:rtl/>
        </w:rPr>
        <w:t>إ</w:t>
      </w:r>
      <w:r>
        <w:rPr>
          <w:rtl/>
        </w:rPr>
        <w:t>ي</w:t>
      </w:r>
      <w:r w:rsidR="00BF2CFE">
        <w:rPr>
          <w:rFonts w:hint="cs"/>
          <w:rtl/>
        </w:rPr>
        <w:t>ّ</w:t>
      </w:r>
      <w:r>
        <w:rPr>
          <w:rtl/>
        </w:rPr>
        <w:t xml:space="preserve">ل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يصطاده رجل</w:t>
      </w:r>
      <w:r w:rsidR="00D575D3">
        <w:rPr>
          <w:rtl/>
        </w:rPr>
        <w:t>،</w:t>
      </w:r>
      <w:r>
        <w:rPr>
          <w:rtl/>
        </w:rPr>
        <w:t xml:space="preserve"> فيقطعه الناس</w:t>
      </w:r>
      <w:r w:rsidR="00D575D3">
        <w:rPr>
          <w:rtl/>
        </w:rPr>
        <w:t>،</w:t>
      </w:r>
      <w:r>
        <w:rPr>
          <w:rtl/>
        </w:rPr>
        <w:t xml:space="preserve"> والرجل يتبعه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أفتراه نهبة؟ قال</w:t>
      </w:r>
      <w:r w:rsidR="00D575D3">
        <w:rPr>
          <w:rtl/>
        </w:rPr>
        <w:t>:</w:t>
      </w:r>
      <w:r>
        <w:rPr>
          <w:rtl/>
        </w:rPr>
        <w:t xml:space="preserve"> ليس بنهبة</w:t>
      </w:r>
      <w:r w:rsidR="00D575D3">
        <w:rPr>
          <w:rtl/>
        </w:rPr>
        <w:t>،</w:t>
      </w:r>
      <w:r>
        <w:rPr>
          <w:rtl/>
        </w:rPr>
        <w:t xml:space="preserve"> وليس به بأس.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يرمي الصيد فيصرعه</w:t>
      </w:r>
      <w:r w:rsidR="00D575D3">
        <w:rPr>
          <w:rtl/>
        </w:rPr>
        <w:t>،</w:t>
      </w:r>
      <w:r>
        <w:rPr>
          <w:rtl/>
        </w:rPr>
        <w:t xml:space="preserve"> فيبتدره القوم فيقطعونه؟ فقال</w:t>
      </w:r>
      <w:r w:rsidR="00D575D3">
        <w:rPr>
          <w:rtl/>
        </w:rPr>
        <w:t>:</w:t>
      </w:r>
      <w:r>
        <w:rPr>
          <w:rtl/>
        </w:rPr>
        <w:t xml:space="preserve"> كله.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F2CFE">
      <w:pPr>
        <w:pStyle w:val="libFootnoteCenterBold"/>
        <w:rPr>
          <w:rtl/>
        </w:rPr>
      </w:pPr>
      <w:r>
        <w:rPr>
          <w:rtl/>
        </w:rPr>
        <w:t>الباب 17</w:t>
      </w:r>
    </w:p>
    <w:p w:rsidR="00923B9D" w:rsidRDefault="00923B9D" w:rsidP="00BF2CFE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209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التهذيب 9</w:t>
      </w:r>
      <w:r w:rsidR="00D575D3">
        <w:rPr>
          <w:rtl/>
        </w:rPr>
        <w:t>:</w:t>
      </w:r>
      <w:r>
        <w:rPr>
          <w:rtl/>
        </w:rPr>
        <w:t xml:space="preserve"> 34 </w:t>
      </w:r>
      <w:r w:rsidR="00085C76">
        <w:rPr>
          <w:rtl/>
        </w:rPr>
        <w:t>/</w:t>
      </w:r>
      <w:r>
        <w:rPr>
          <w:rtl/>
        </w:rPr>
        <w:t xml:space="preserve"> 137</w:t>
      </w:r>
      <w:r w:rsidR="00D575D3">
        <w:rPr>
          <w:rtl/>
        </w:rPr>
        <w:t>،</w:t>
      </w:r>
      <w:r>
        <w:rPr>
          <w:rtl/>
        </w:rPr>
        <w:t xml:space="preserve"> اورد صدره في الحديث 2 من الباب 16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210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اورد صدره في الحديث 1 من الباب 16 من هذه الابواب.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الأي</w:t>
      </w:r>
      <w:r w:rsidR="00BF2CFE">
        <w:rPr>
          <w:rFonts w:hint="cs"/>
          <w:rtl/>
        </w:rPr>
        <w:t>ِّ</w:t>
      </w:r>
      <w:r w:rsidRPr="008B1B8A">
        <w:rPr>
          <w:rtl/>
        </w:rPr>
        <w:t>ل</w:t>
      </w:r>
      <w:r w:rsidR="00D575D3">
        <w:rPr>
          <w:rtl/>
        </w:rPr>
        <w:t>:</w:t>
      </w:r>
      <w:r w:rsidRPr="008B1B8A">
        <w:rPr>
          <w:rtl/>
        </w:rPr>
        <w:t xml:space="preserve"> بتشديد الياء المكسورة</w:t>
      </w:r>
      <w:r w:rsidR="00D575D3">
        <w:rPr>
          <w:rtl/>
        </w:rPr>
        <w:t>،</w:t>
      </w:r>
      <w:r w:rsidRPr="008B1B8A">
        <w:rPr>
          <w:rtl/>
        </w:rPr>
        <w:t xml:space="preserve"> ذكر الأوعال</w:t>
      </w:r>
      <w:r w:rsidR="00D575D3">
        <w:rPr>
          <w:rtl/>
        </w:rPr>
        <w:t>،</w:t>
      </w:r>
      <w:r w:rsidRPr="008B1B8A">
        <w:rPr>
          <w:rtl/>
        </w:rPr>
        <w:t xml:space="preserve"> والإ</w:t>
      </w:r>
      <w:r w:rsidR="00BF2CFE">
        <w:rPr>
          <w:rFonts w:hint="cs"/>
          <w:rtl/>
        </w:rPr>
        <w:t>ِ</w:t>
      </w:r>
      <w:r w:rsidRPr="008B1B8A">
        <w:rPr>
          <w:rtl/>
        </w:rPr>
        <w:t>يل لغة فيه</w:t>
      </w:r>
      <w:r>
        <w:rPr>
          <w:rtl/>
        </w:rPr>
        <w:t>.</w:t>
      </w:r>
      <w:r w:rsidRPr="008B1B8A">
        <w:rPr>
          <w:rtl/>
        </w:rPr>
        <w:t xml:space="preserve"> </w:t>
      </w:r>
      <w:r w:rsidRPr="00B94B89">
        <w:rPr>
          <w:rtl/>
        </w:rPr>
        <w:t xml:space="preserve">( </w:t>
      </w:r>
      <w:r w:rsidRPr="008B1B8A">
        <w:rPr>
          <w:rtl/>
        </w:rPr>
        <w:t>حياة الحيوان 1</w:t>
      </w:r>
      <w:r w:rsidR="00D575D3">
        <w:rPr>
          <w:rtl/>
        </w:rPr>
        <w:t>:</w:t>
      </w:r>
      <w:r w:rsidRPr="008B1B8A">
        <w:rPr>
          <w:rtl/>
        </w:rPr>
        <w:t xml:space="preserve"> 106 )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(2) في التهذيب</w:t>
      </w:r>
      <w:r w:rsidR="00D575D3">
        <w:rPr>
          <w:rtl/>
        </w:rPr>
        <w:t>:</w:t>
      </w:r>
      <w:r w:rsidRPr="008B1B8A">
        <w:rPr>
          <w:rtl/>
        </w:rPr>
        <w:t xml:space="preserve"> يمنعه </w:t>
      </w:r>
      <w:r w:rsidRPr="00B94B89">
        <w:rPr>
          <w:rtl/>
        </w:rPr>
        <w:t xml:space="preserve">( </w:t>
      </w:r>
      <w:r w:rsidRPr="008B1B8A">
        <w:rPr>
          <w:rtl/>
        </w:rPr>
        <w:t>هامش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(3) التهذيب 9</w:t>
      </w:r>
      <w:r w:rsidR="00D575D3">
        <w:rPr>
          <w:rtl/>
        </w:rPr>
        <w:t>:</w:t>
      </w:r>
      <w:r w:rsidRPr="008B1B8A">
        <w:rPr>
          <w:rtl/>
        </w:rPr>
        <w:t xml:space="preserve"> 34 </w:t>
      </w:r>
      <w:r w:rsidR="00085C76">
        <w:rPr>
          <w:rtl/>
        </w:rPr>
        <w:t>/</w:t>
      </w:r>
      <w:r w:rsidRPr="008B1B8A">
        <w:rPr>
          <w:rtl/>
        </w:rPr>
        <w:t xml:space="preserve"> 138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211 </w:t>
      </w:r>
      <w:r w:rsidR="00085C76">
        <w:rPr>
          <w:rtl/>
        </w:rPr>
        <w:t>/</w:t>
      </w:r>
      <w:r>
        <w:rPr>
          <w:rtl/>
        </w:rPr>
        <w:t xml:space="preserve"> 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923B9D"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أبان مثله </w:t>
      </w:r>
      <w:r w:rsidR="00923B9D" w:rsidRPr="00D575D3">
        <w:rPr>
          <w:rStyle w:val="libFootnotenumChar"/>
          <w:rtl/>
        </w:rPr>
        <w:t>(1)</w:t>
      </w:r>
      <w:r w:rsidR="00923B9D">
        <w:rPr>
          <w:rtl/>
        </w:rPr>
        <w:t xml:space="preserve">. </w:t>
      </w:r>
    </w:p>
    <w:p w:rsidR="00923B9D" w:rsidRDefault="00923B9D" w:rsidP="00CA1C41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[ 29758 ]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إلى قضايا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 w:rsidR="004632F5">
        <w:rPr>
          <w:rtl/>
        </w:rPr>
        <w:t xml:space="preserve">قال في </w:t>
      </w:r>
      <w:r w:rsidR="004632F5">
        <w:rPr>
          <w:rFonts w:hint="cs"/>
          <w:rtl/>
        </w:rPr>
        <w:t>إ</w:t>
      </w:r>
      <w:r>
        <w:rPr>
          <w:rtl/>
        </w:rPr>
        <w:t>ي</w:t>
      </w:r>
      <w:r w:rsidR="004632F5">
        <w:rPr>
          <w:rFonts w:hint="cs"/>
          <w:rtl/>
        </w:rPr>
        <w:t>ّ</w:t>
      </w:r>
      <w:r>
        <w:rPr>
          <w:rtl/>
        </w:rPr>
        <w:t xml:space="preserve">ل اصطاده رجل فقطعه </w:t>
      </w:r>
      <w:r w:rsidRPr="00D575D3">
        <w:rPr>
          <w:rStyle w:val="libFootnotenumChar"/>
          <w:rtl/>
        </w:rPr>
        <w:t>(</w:t>
      </w:r>
      <w:r w:rsidR="00CA1C41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الناس والذي اصطاده يمنعه</w:t>
      </w:r>
      <w:r w:rsidR="00D575D3">
        <w:rPr>
          <w:rtl/>
        </w:rPr>
        <w:t>،</w:t>
      </w:r>
      <w:r>
        <w:rPr>
          <w:rtl/>
        </w:rPr>
        <w:t xml:space="preserve"> ففيه نهي؟ فقال</w:t>
      </w:r>
      <w:r w:rsidR="00D575D3">
        <w:rPr>
          <w:rtl/>
        </w:rPr>
        <w:t>:</w:t>
      </w:r>
      <w:r>
        <w:rPr>
          <w:rtl/>
        </w:rPr>
        <w:t xml:space="preserve"> ليس فيه نهي</w:t>
      </w:r>
      <w:r w:rsidR="00D575D3">
        <w:rPr>
          <w:rtl/>
        </w:rPr>
        <w:t>،</w:t>
      </w:r>
      <w:r>
        <w:rPr>
          <w:rtl/>
        </w:rPr>
        <w:t xml:space="preserve"> وليس به بأس. </w:t>
      </w:r>
    </w:p>
    <w:p w:rsidR="00923B9D" w:rsidRPr="008763FB" w:rsidRDefault="00923B9D" w:rsidP="00CA1C4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CA1C41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CA1C41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88" w:name="_Toc307245157"/>
      <w:bookmarkStart w:id="1389" w:name="_Toc307245873"/>
      <w:bookmarkStart w:id="1390" w:name="_Toc379793877"/>
      <w:bookmarkStart w:id="1391" w:name="_Toc180936639"/>
      <w:r>
        <w:rPr>
          <w:rtl/>
        </w:rPr>
        <w:t>18</w:t>
      </w:r>
      <w:r w:rsidR="00D575D3">
        <w:rPr>
          <w:rtl/>
        </w:rPr>
        <w:t xml:space="preserve"> - </w:t>
      </w:r>
      <w:r w:rsidR="004632F5">
        <w:rPr>
          <w:rtl/>
        </w:rPr>
        <w:t xml:space="preserve">باب </w:t>
      </w:r>
      <w:r w:rsidR="004632F5">
        <w:rPr>
          <w:rFonts w:hint="cs"/>
          <w:rtl/>
        </w:rPr>
        <w:t>أ</w:t>
      </w:r>
      <w:r>
        <w:rPr>
          <w:rtl/>
        </w:rPr>
        <w:t>ن من ضرب صيدا</w:t>
      </w:r>
      <w:r w:rsidR="004632F5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ثم غاب عنه</w:t>
      </w:r>
      <w:r w:rsidR="00D575D3">
        <w:rPr>
          <w:rtl/>
        </w:rPr>
        <w:t>،</w:t>
      </w:r>
      <w:r>
        <w:rPr>
          <w:rtl/>
        </w:rPr>
        <w:t xml:space="preserve"> ووجده ميتا</w:t>
      </w:r>
      <w:bookmarkEnd w:id="1388"/>
      <w:bookmarkEnd w:id="1389"/>
      <w:r w:rsidR="004632F5">
        <w:rPr>
          <w:rFonts w:hint="cs"/>
          <w:rtl/>
        </w:rPr>
        <w:t>ً</w:t>
      </w:r>
      <w:r w:rsidR="00D575D3">
        <w:rPr>
          <w:rtl/>
        </w:rPr>
        <w:t xml:space="preserve"> </w:t>
      </w:r>
      <w:bookmarkStart w:id="1392" w:name="_Toc307245158"/>
      <w:bookmarkStart w:id="1393" w:name="_Toc307245874"/>
      <w:r w:rsidR="00D575D3">
        <w:rPr>
          <w:rtl/>
        </w:rPr>
        <w:t>ل</w:t>
      </w:r>
      <w:r>
        <w:rPr>
          <w:rtl/>
        </w:rPr>
        <w:t>م يحل أكله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يعلم أن رميته هي التي قتلته.</w:t>
      </w:r>
      <w:bookmarkEnd w:id="1390"/>
      <w:bookmarkEnd w:id="1391"/>
      <w:bookmarkEnd w:id="1392"/>
      <w:bookmarkEnd w:id="139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[ 29759 ]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الرمي</w:t>
      </w:r>
      <w:r w:rsidR="004632F5">
        <w:rPr>
          <w:rFonts w:hint="cs"/>
          <w:rtl/>
        </w:rPr>
        <w:t>َّ</w:t>
      </w:r>
      <w:r>
        <w:rPr>
          <w:rtl/>
        </w:rPr>
        <w:t>ة يجدها صاحبها أيأكلها؟ قال</w:t>
      </w:r>
      <w:r w:rsidR="00D575D3">
        <w:rPr>
          <w:rtl/>
        </w:rPr>
        <w:t>:</w:t>
      </w:r>
      <w:r w:rsidR="004632F5">
        <w:rPr>
          <w:rtl/>
        </w:rPr>
        <w:t xml:space="preserve"> ان كان يعلم </w:t>
      </w:r>
      <w:r w:rsidR="004632F5">
        <w:rPr>
          <w:rFonts w:hint="cs"/>
          <w:rtl/>
        </w:rPr>
        <w:t>أ</w:t>
      </w:r>
      <w:r>
        <w:rPr>
          <w:rtl/>
        </w:rPr>
        <w:t>ن</w:t>
      </w:r>
      <w:r w:rsidR="004632F5">
        <w:rPr>
          <w:rFonts w:hint="cs"/>
          <w:rtl/>
        </w:rPr>
        <w:t>ِّ</w:t>
      </w:r>
      <w:r>
        <w:rPr>
          <w:rtl/>
        </w:rPr>
        <w:t xml:space="preserve"> رميته هي التي قتلته فليأكل. </w:t>
      </w:r>
    </w:p>
    <w:p w:rsidR="00923B9D" w:rsidRDefault="00923B9D" w:rsidP="00CA1C41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علي</w:t>
      </w:r>
      <w:r w:rsidR="00CA1C41">
        <w:rPr>
          <w:rFonts w:hint="cs"/>
          <w:rtl/>
        </w:rPr>
        <w:t>ِّ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سئل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الرمي</w:t>
      </w:r>
      <w:r w:rsidR="00CA1C41">
        <w:rPr>
          <w:rFonts w:hint="cs"/>
          <w:rtl/>
        </w:rPr>
        <w:t>ّ</w:t>
      </w:r>
      <w:r>
        <w:rPr>
          <w:rtl/>
        </w:rPr>
        <w:t xml:space="preserve">ة يجدها صاحبها من </w:t>
      </w:r>
      <w:r w:rsidRPr="00D575D3">
        <w:rPr>
          <w:rStyle w:val="libFootnotenumChar"/>
          <w:rtl/>
        </w:rPr>
        <w:t>(</w:t>
      </w:r>
      <w:r w:rsidR="00CA1C41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الفقيه 3</w:t>
      </w:r>
      <w:r w:rsidR="00D575D3">
        <w:rPr>
          <w:rtl/>
        </w:rPr>
        <w:t>:</w:t>
      </w:r>
      <w:r w:rsidRPr="008B1B8A">
        <w:rPr>
          <w:rtl/>
        </w:rPr>
        <w:t xml:space="preserve"> 204 </w:t>
      </w:r>
      <w:r w:rsidR="00085C76">
        <w:rPr>
          <w:rtl/>
        </w:rPr>
        <w:t>/</w:t>
      </w:r>
      <w:r w:rsidRPr="008B1B8A">
        <w:rPr>
          <w:rtl/>
        </w:rPr>
        <w:t xml:space="preserve"> 931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930. </w:t>
      </w:r>
    </w:p>
    <w:p w:rsidR="00923B9D" w:rsidRPr="008B1B8A" w:rsidRDefault="00923B9D" w:rsidP="00CA1C41">
      <w:pPr>
        <w:pStyle w:val="libFootnote0"/>
        <w:rPr>
          <w:rtl/>
        </w:rPr>
      </w:pPr>
      <w:r w:rsidRPr="008B1B8A">
        <w:rPr>
          <w:rtl/>
        </w:rPr>
        <w:t>(</w:t>
      </w:r>
      <w:r w:rsidR="00CA1C41">
        <w:rPr>
          <w:rFonts w:hint="cs"/>
          <w:rtl/>
        </w:rPr>
        <w:t>2</w:t>
      </w:r>
      <w:r w:rsidRPr="008B1B8A">
        <w:rPr>
          <w:rtl/>
        </w:rPr>
        <w:t>) في المصدر</w:t>
      </w:r>
      <w:r w:rsidR="00D575D3">
        <w:rPr>
          <w:rtl/>
        </w:rPr>
        <w:t>:</w:t>
      </w:r>
      <w:r w:rsidRPr="008B1B8A">
        <w:rPr>
          <w:rtl/>
        </w:rPr>
        <w:t xml:space="preserve"> فيقطعه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CA1C41">
      <w:pPr>
        <w:pStyle w:val="libFootnote0"/>
        <w:rPr>
          <w:rtl/>
        </w:rPr>
      </w:pPr>
      <w:r w:rsidRPr="008B1B8A">
        <w:rPr>
          <w:rtl/>
        </w:rPr>
        <w:t>(</w:t>
      </w:r>
      <w:r w:rsidR="00CA1C41">
        <w:rPr>
          <w:rFonts w:hint="cs"/>
          <w:rtl/>
        </w:rPr>
        <w:t>3</w:t>
      </w:r>
      <w:r w:rsidRPr="008B1B8A">
        <w:rPr>
          <w:rtl/>
        </w:rPr>
        <w:t xml:space="preserve">) </w:t>
      </w:r>
      <w:r w:rsidR="004F35C8">
        <w:rPr>
          <w:rtl/>
        </w:rPr>
        <w:t>تق</w:t>
      </w:r>
      <w:r w:rsidR="00CA1C41">
        <w:rPr>
          <w:rtl/>
        </w:rPr>
        <w:t>د</w:t>
      </w:r>
      <w:r w:rsidR="004F35C8">
        <w:rPr>
          <w:rtl/>
        </w:rPr>
        <w:t xml:space="preserve">م </w:t>
      </w:r>
      <w:r w:rsidRPr="008B1B8A">
        <w:rPr>
          <w:rtl/>
        </w:rPr>
        <w:t>في الباب 16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CA1C41">
      <w:pPr>
        <w:pStyle w:val="libFootnote0"/>
        <w:rPr>
          <w:rtl/>
        </w:rPr>
      </w:pPr>
      <w:r w:rsidRPr="008B1B8A">
        <w:rPr>
          <w:rtl/>
        </w:rPr>
        <w:t>(</w:t>
      </w:r>
      <w:r w:rsidR="00CA1C41">
        <w:rPr>
          <w:rFonts w:hint="cs"/>
          <w:rtl/>
        </w:rPr>
        <w:t>4</w:t>
      </w:r>
      <w:r w:rsidRPr="008B1B8A">
        <w:rPr>
          <w:rtl/>
        </w:rPr>
        <w:t>) ياتي في الباب 20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CA1C41">
      <w:pPr>
        <w:pStyle w:val="libFootnoteCenterBold"/>
        <w:rPr>
          <w:rtl/>
        </w:rPr>
      </w:pPr>
      <w:r>
        <w:rPr>
          <w:rtl/>
        </w:rPr>
        <w:t>الباب 18</w:t>
      </w:r>
    </w:p>
    <w:p w:rsidR="00923B9D" w:rsidRDefault="00923B9D" w:rsidP="00CA1C41">
      <w:pPr>
        <w:pStyle w:val="libFootnoteCenterBold"/>
        <w:rPr>
          <w:rtl/>
        </w:rPr>
      </w:pPr>
      <w:r>
        <w:rPr>
          <w:rtl/>
        </w:rPr>
        <w:t>فيه 7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210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210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8B1B8A" w:rsidRDefault="00923B9D" w:rsidP="00CA1C41">
      <w:pPr>
        <w:pStyle w:val="libFootnote0"/>
        <w:rPr>
          <w:rtl/>
        </w:rPr>
      </w:pPr>
      <w:r w:rsidRPr="008B1B8A">
        <w:rPr>
          <w:rtl/>
        </w:rPr>
        <w:t>(</w:t>
      </w:r>
      <w:r w:rsidR="00CA1C41">
        <w:rPr>
          <w:rFonts w:hint="cs"/>
          <w:rtl/>
        </w:rPr>
        <w:t>5</w:t>
      </w:r>
      <w:r w:rsidRPr="008B1B8A">
        <w:rPr>
          <w:rtl/>
        </w:rPr>
        <w:t>) في المصدر</w:t>
      </w:r>
      <w:r w:rsidR="00D575D3">
        <w:rPr>
          <w:rtl/>
        </w:rPr>
        <w:t>:</w:t>
      </w:r>
      <w:r w:rsidRPr="008B1B8A">
        <w:rPr>
          <w:rtl/>
        </w:rPr>
        <w:t xml:space="preserve"> في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95ECC">
      <w:pPr>
        <w:pStyle w:val="libNormal0"/>
        <w:rPr>
          <w:rtl/>
        </w:rPr>
      </w:pPr>
      <w:r>
        <w:rPr>
          <w:rtl/>
        </w:rPr>
        <w:lastRenderedPageBreak/>
        <w:t>الغد</w:t>
      </w:r>
      <w:r w:rsidR="00D575D3">
        <w:rPr>
          <w:rtl/>
        </w:rPr>
        <w:t>،</w:t>
      </w:r>
      <w:r>
        <w:rPr>
          <w:rtl/>
        </w:rPr>
        <w:t xml:space="preserve"> أياكل منه؟ قال</w:t>
      </w:r>
      <w:r w:rsidR="00D575D3">
        <w:rPr>
          <w:rtl/>
        </w:rPr>
        <w:t>:</w:t>
      </w:r>
      <w:r w:rsidR="00CA1C41">
        <w:rPr>
          <w:rtl/>
        </w:rPr>
        <w:t xml:space="preserve"> </w:t>
      </w:r>
      <w:r w:rsidR="00CA1C41">
        <w:rPr>
          <w:rFonts w:hint="cs"/>
          <w:rtl/>
        </w:rPr>
        <w:t>إ</w:t>
      </w:r>
      <w:r>
        <w:rPr>
          <w:rtl/>
        </w:rPr>
        <w:t xml:space="preserve">ن علم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CA1C41">
        <w:rPr>
          <w:rtl/>
        </w:rPr>
        <w:t xml:space="preserve"> </w:t>
      </w:r>
      <w:r w:rsidR="00CA1C41">
        <w:rPr>
          <w:rFonts w:hint="cs"/>
          <w:rtl/>
        </w:rPr>
        <w:t>أ</w:t>
      </w:r>
      <w:r>
        <w:rPr>
          <w:rtl/>
        </w:rPr>
        <w:t>ن</w:t>
      </w:r>
      <w:r w:rsidR="00CA1C41">
        <w:rPr>
          <w:rFonts w:hint="cs"/>
          <w:rtl/>
        </w:rPr>
        <w:t>ّ</w:t>
      </w:r>
      <w:r>
        <w:rPr>
          <w:rtl/>
        </w:rPr>
        <w:t xml:space="preserve"> رميته هي التي قتلته فليأكل</w:t>
      </w:r>
      <w:r w:rsidR="00D575D3">
        <w:rPr>
          <w:rtl/>
        </w:rPr>
        <w:t>،</w:t>
      </w:r>
      <w:r>
        <w:rPr>
          <w:rtl/>
        </w:rPr>
        <w:t xml:space="preserve"> وذلك اذا كان قد سم</w:t>
      </w:r>
      <w:r w:rsidR="00CA1C41">
        <w:rPr>
          <w:rFonts w:hint="cs"/>
          <w:rtl/>
        </w:rPr>
        <w:t>ّ</w:t>
      </w:r>
      <w:r>
        <w:rPr>
          <w:rtl/>
        </w:rPr>
        <w:t xml:space="preserve">ى. </w:t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 xml:space="preserve">بن عيسى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 xml:space="preserve">بن عيسى مثله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رجل رمى حمار وحش او ظبيا</w:t>
      </w:r>
      <w:r w:rsidR="00CA1C41">
        <w:rPr>
          <w:rFonts w:hint="cs"/>
          <w:rtl/>
        </w:rPr>
        <w:t>ً</w:t>
      </w:r>
      <w:r>
        <w:rPr>
          <w:rtl/>
        </w:rPr>
        <w:t xml:space="preserve"> فأصابه</w:t>
      </w:r>
      <w:r w:rsidR="00D575D3">
        <w:rPr>
          <w:rtl/>
        </w:rPr>
        <w:t>،</w:t>
      </w:r>
      <w:r>
        <w:rPr>
          <w:rtl/>
        </w:rPr>
        <w:t xml:space="preserve"> ثم كان في طلبه</w:t>
      </w:r>
      <w:r w:rsidR="00D575D3">
        <w:rPr>
          <w:rtl/>
        </w:rPr>
        <w:t>،</w:t>
      </w:r>
      <w:r>
        <w:rPr>
          <w:rtl/>
        </w:rPr>
        <w:t xml:space="preserve"> فوجده من الغد وسهمه فيه؟ فقال</w:t>
      </w:r>
      <w:r w:rsidR="00D575D3">
        <w:rPr>
          <w:rtl/>
        </w:rPr>
        <w:t>:</w:t>
      </w:r>
      <w:r>
        <w:rPr>
          <w:rtl/>
        </w:rPr>
        <w:t xml:space="preserve"> ان علم</w:t>
      </w:r>
      <w:r w:rsidR="004F35C8">
        <w:rPr>
          <w:rtl/>
        </w:rPr>
        <w:t xml:space="preserve"> أنّه </w:t>
      </w:r>
      <w:r w:rsidR="00CA1C41">
        <w:rPr>
          <w:rtl/>
        </w:rPr>
        <w:t>أصابه و</w:t>
      </w:r>
      <w:r w:rsidR="00CA1C41">
        <w:rPr>
          <w:rFonts w:hint="cs"/>
          <w:rtl/>
        </w:rPr>
        <w:t>أ</w:t>
      </w:r>
      <w:r>
        <w:rPr>
          <w:rtl/>
        </w:rPr>
        <w:t>ن</w:t>
      </w:r>
      <w:r w:rsidR="00CA1C41">
        <w:rPr>
          <w:rFonts w:hint="cs"/>
          <w:rtl/>
        </w:rPr>
        <w:t>َّ</w:t>
      </w:r>
      <w:r>
        <w:rPr>
          <w:rtl/>
        </w:rPr>
        <w:t xml:space="preserve"> سهمه هو الذي قتله فليأكل منه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 xml:space="preserve">فلا يأكل منه. </w:t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عثمان بن عيسى مثله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95EC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ابن الحكم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عيسى القمّي</w:t>
      </w:r>
      <w:r w:rsidR="00D575D3">
        <w:rPr>
          <w:rtl/>
        </w:rPr>
        <w:t xml:space="preserve"> 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ارمي فيغيب عنّي</w:t>
      </w:r>
      <w:r w:rsidR="00D575D3">
        <w:rPr>
          <w:rtl/>
        </w:rPr>
        <w:t>،</w:t>
      </w:r>
      <w:r>
        <w:rPr>
          <w:rtl/>
        </w:rPr>
        <w:t xml:space="preserve"> فأجد سهمي فيه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 ما لم ياكل منه</w:t>
      </w:r>
      <w:r w:rsidR="00D575D3">
        <w:rPr>
          <w:rtl/>
        </w:rPr>
        <w:t>،</w:t>
      </w:r>
      <w:r>
        <w:rPr>
          <w:rtl/>
        </w:rPr>
        <w:t xml:space="preserve"> فان كان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أكل منه فلا تأكل منه. </w:t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CA1C41">
        <w:rPr>
          <w:rtl/>
        </w:rPr>
        <w:t>فض</w:t>
      </w:r>
      <w:r w:rsidR="004E1C80">
        <w:rPr>
          <w:rtl/>
        </w:rPr>
        <w:t>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A07A77">
      <w:pPr>
        <w:pStyle w:val="libFootnote0"/>
        <w:rPr>
          <w:rtl/>
        </w:rPr>
      </w:pPr>
      <w:r w:rsidRPr="008B1B8A">
        <w:rPr>
          <w:rtl/>
        </w:rPr>
        <w:t>(</w:t>
      </w:r>
      <w:r w:rsidR="00A07A77">
        <w:rPr>
          <w:rFonts w:hint="cs"/>
          <w:rtl/>
        </w:rPr>
        <w:t>1</w:t>
      </w:r>
      <w:r w:rsidRPr="008B1B8A">
        <w:rPr>
          <w:rtl/>
        </w:rPr>
        <w:t>) في الفقيه</w:t>
      </w:r>
      <w:r w:rsidR="00D575D3">
        <w:rPr>
          <w:rtl/>
        </w:rPr>
        <w:t>:</w:t>
      </w:r>
      <w:r w:rsidRPr="008B1B8A">
        <w:rPr>
          <w:rtl/>
        </w:rPr>
        <w:t xml:space="preserve"> كان يعلم </w:t>
      </w:r>
      <w:r w:rsidRPr="00B94B89">
        <w:rPr>
          <w:rtl/>
        </w:rPr>
        <w:t xml:space="preserve">( </w:t>
      </w:r>
      <w:r w:rsidRPr="008B1B8A">
        <w:rPr>
          <w:rtl/>
        </w:rPr>
        <w:t>هامش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A07A77">
      <w:pPr>
        <w:pStyle w:val="libFootnote0"/>
        <w:rPr>
          <w:rtl/>
        </w:rPr>
      </w:pPr>
      <w:r w:rsidRPr="008B1B8A">
        <w:rPr>
          <w:rtl/>
        </w:rPr>
        <w:t>(</w:t>
      </w:r>
      <w:r w:rsidR="00A07A77">
        <w:rPr>
          <w:rFonts w:hint="cs"/>
          <w:rtl/>
        </w:rPr>
        <w:t>2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34 </w:t>
      </w:r>
      <w:r w:rsidR="00085C76">
        <w:rPr>
          <w:rtl/>
        </w:rPr>
        <w:t>/</w:t>
      </w:r>
      <w:r w:rsidRPr="008B1B8A">
        <w:rPr>
          <w:rtl/>
        </w:rPr>
        <w:t xml:space="preserve"> 135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A07A77">
      <w:pPr>
        <w:pStyle w:val="libFootnote0"/>
        <w:rPr>
          <w:rtl/>
        </w:rPr>
      </w:pPr>
      <w:r w:rsidRPr="008B1B8A">
        <w:rPr>
          <w:rtl/>
        </w:rPr>
        <w:t>(</w:t>
      </w:r>
      <w:r w:rsidR="00A07A77">
        <w:rPr>
          <w:rFonts w:hint="cs"/>
          <w:rtl/>
        </w:rPr>
        <w:t>3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202 </w:t>
      </w:r>
      <w:r w:rsidR="00085C76">
        <w:rPr>
          <w:rtl/>
        </w:rPr>
        <w:t>/</w:t>
      </w:r>
      <w:r w:rsidRPr="008B1B8A">
        <w:rPr>
          <w:rtl/>
        </w:rPr>
        <w:t xml:space="preserve"> 917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210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8B1B8A" w:rsidRDefault="00923B9D" w:rsidP="00A07A77">
      <w:pPr>
        <w:pStyle w:val="libFootnote0"/>
        <w:rPr>
          <w:rtl/>
        </w:rPr>
      </w:pPr>
      <w:r w:rsidRPr="008B1B8A">
        <w:rPr>
          <w:rtl/>
        </w:rPr>
        <w:t>(</w:t>
      </w:r>
      <w:r w:rsidR="00A07A77">
        <w:rPr>
          <w:rFonts w:hint="cs"/>
          <w:rtl/>
        </w:rPr>
        <w:t>4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34 </w:t>
      </w:r>
      <w:r w:rsidR="00085C76">
        <w:rPr>
          <w:rtl/>
        </w:rPr>
        <w:t>/</w:t>
      </w:r>
      <w:r w:rsidRPr="008B1B8A">
        <w:rPr>
          <w:rtl/>
        </w:rPr>
        <w:t xml:space="preserve"> 136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210 </w:t>
      </w:r>
      <w:r w:rsidR="00085C76">
        <w:rPr>
          <w:rtl/>
        </w:rPr>
        <w:t>/</w:t>
      </w:r>
      <w:r>
        <w:rPr>
          <w:rtl/>
        </w:rPr>
        <w:t xml:space="preserve"> 5</w:t>
      </w:r>
      <w:r w:rsidR="00D575D3">
        <w:rPr>
          <w:rtl/>
        </w:rPr>
        <w:t>،</w:t>
      </w:r>
      <w:r>
        <w:rPr>
          <w:rtl/>
        </w:rPr>
        <w:t xml:space="preserve"> واورد صدره في الحديث 1 من الباب 25 من هذه الابواب. </w:t>
      </w:r>
    </w:p>
    <w:p w:rsidR="00923B9D" w:rsidRPr="008B1B8A" w:rsidRDefault="00923B9D" w:rsidP="00A07A77">
      <w:pPr>
        <w:pStyle w:val="libFootnote0"/>
        <w:rPr>
          <w:rtl/>
        </w:rPr>
      </w:pPr>
      <w:r w:rsidRPr="008B1B8A">
        <w:rPr>
          <w:rtl/>
        </w:rPr>
        <w:t>(</w:t>
      </w:r>
      <w:r w:rsidR="00A07A77">
        <w:rPr>
          <w:rFonts w:hint="cs"/>
          <w:rtl/>
        </w:rPr>
        <w:t>5</w:t>
      </w:r>
      <w:r w:rsidRPr="008B1B8A">
        <w:rPr>
          <w:rtl/>
        </w:rPr>
        <w:t>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قد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A07A77">
      <w:pPr>
        <w:pStyle w:val="libFootnote0"/>
        <w:rPr>
          <w:rtl/>
        </w:rPr>
      </w:pPr>
      <w:r w:rsidRPr="008B1B8A">
        <w:rPr>
          <w:rtl/>
        </w:rPr>
        <w:t>(</w:t>
      </w:r>
      <w:r w:rsidR="00A07A77">
        <w:rPr>
          <w:rFonts w:hint="cs"/>
          <w:rtl/>
        </w:rPr>
        <w:t>6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33 </w:t>
      </w:r>
      <w:r w:rsidR="00085C76">
        <w:rPr>
          <w:rtl/>
        </w:rPr>
        <w:t>/</w:t>
      </w:r>
      <w:r w:rsidRPr="008B1B8A">
        <w:rPr>
          <w:rtl/>
        </w:rPr>
        <w:t xml:space="preserve"> 134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أبان بن عثمان مثله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95EC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[ 29763 ]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موسى بن بكر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رميت فوجدته</w:t>
      </w:r>
      <w:r w:rsidR="00D575D3">
        <w:rPr>
          <w:rtl/>
        </w:rPr>
        <w:t>،</w:t>
      </w:r>
      <w:r>
        <w:rPr>
          <w:rtl/>
        </w:rPr>
        <w:t xml:space="preserve"> وليس به أثر غير السهم</w:t>
      </w:r>
      <w:r w:rsidR="00D575D3">
        <w:rPr>
          <w:rtl/>
        </w:rPr>
        <w:t>،</w:t>
      </w:r>
      <w:r>
        <w:rPr>
          <w:rtl/>
        </w:rPr>
        <w:t xml:space="preserve"> وترى</w:t>
      </w:r>
      <w:r w:rsidR="004F35C8">
        <w:rPr>
          <w:rtl/>
        </w:rPr>
        <w:t xml:space="preserve"> أنّه </w:t>
      </w:r>
      <w:r>
        <w:rPr>
          <w:rtl/>
        </w:rPr>
        <w:t>لم يقتله غير سهمك</w:t>
      </w:r>
      <w:r w:rsidR="00D575D3">
        <w:rPr>
          <w:rtl/>
        </w:rPr>
        <w:t>،</w:t>
      </w:r>
      <w:r>
        <w:rPr>
          <w:rtl/>
        </w:rPr>
        <w:t xml:space="preserve"> فكل تغيب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عنك</w:t>
      </w:r>
      <w:r w:rsidR="00D575D3">
        <w:rPr>
          <w:rtl/>
        </w:rPr>
        <w:t>،</w:t>
      </w:r>
      <w:r>
        <w:rPr>
          <w:rtl/>
        </w:rPr>
        <w:t xml:space="preserve"> أو لم يغب عنك. </w:t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t xml:space="preserve">ورواه ابن ادريس في آخر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D95ECC">
        <w:rPr>
          <w:rFonts w:hint="cs"/>
          <w:rtl/>
        </w:rPr>
        <w:t>ً</w:t>
      </w:r>
      <w:r>
        <w:rPr>
          <w:rtl/>
        </w:rPr>
        <w:t xml:space="preserve"> من كتاب موسى بن بكر مثله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[ 29764 ]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D95ECC">
        <w:rPr>
          <w:rtl/>
        </w:rPr>
        <w:t xml:space="preserve"> </w:t>
      </w:r>
      <w:r w:rsidR="00D95ECC">
        <w:rPr>
          <w:rFonts w:hint="cs"/>
          <w:rtl/>
        </w:rPr>
        <w:t>أ</w:t>
      </w:r>
      <w:r>
        <w:rPr>
          <w:rtl/>
        </w:rPr>
        <w:t>ن</w:t>
      </w:r>
      <w:r w:rsidR="00D95ECC">
        <w:rPr>
          <w:rFonts w:hint="cs"/>
          <w:rtl/>
        </w:rPr>
        <w:t>َّ</w:t>
      </w:r>
      <w:r>
        <w:rPr>
          <w:rtl/>
        </w:rPr>
        <w:t xml:space="preserve"> علي</w:t>
      </w:r>
      <w:r w:rsidR="00D95ECC">
        <w:rPr>
          <w:rFonts w:hint="cs"/>
          <w:rtl/>
        </w:rPr>
        <w:t>ّ</w:t>
      </w:r>
      <w:r>
        <w:rPr>
          <w:rtl/>
        </w:rPr>
        <w:t>ا</w:t>
      </w:r>
      <w:r w:rsidR="00D95ECC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D575D3">
        <w:rPr>
          <w:rtl/>
        </w:rPr>
        <w:t>:</w:t>
      </w:r>
      <w:r>
        <w:rPr>
          <w:rtl/>
        </w:rPr>
        <w:t xml:space="preserve"> اذا رميت صيدا</w:t>
      </w:r>
      <w:r w:rsidR="00D95ECC">
        <w:rPr>
          <w:rFonts w:hint="cs"/>
          <w:rtl/>
        </w:rPr>
        <w:t>ً</w:t>
      </w:r>
      <w:r>
        <w:rPr>
          <w:rtl/>
        </w:rPr>
        <w:t xml:space="preserve"> فتغي</w:t>
      </w:r>
      <w:r w:rsidR="00D95ECC">
        <w:rPr>
          <w:rFonts w:hint="cs"/>
          <w:rtl/>
        </w:rPr>
        <w:t>ّ</w:t>
      </w:r>
      <w:r>
        <w:rPr>
          <w:rtl/>
        </w:rPr>
        <w:t>ب عنك</w:t>
      </w:r>
      <w:r w:rsidR="00D575D3">
        <w:rPr>
          <w:rtl/>
        </w:rPr>
        <w:t>،</w:t>
      </w:r>
      <w:r>
        <w:rPr>
          <w:rtl/>
        </w:rPr>
        <w:t xml:space="preserve"> فوجدت سهمك فيه في موضع مقتل فكل. </w:t>
      </w:r>
    </w:p>
    <w:p w:rsidR="00923B9D" w:rsidRDefault="00923B9D" w:rsidP="00D95ECC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العلم بموته بالرمية ؛ لما مر</w:t>
      </w:r>
      <w:r w:rsidR="00D95ECC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95EC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[ 29765 ]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Pr="00D575D3">
        <w:rPr>
          <w:rStyle w:val="libFootnotenumChar"/>
          <w:rtl/>
        </w:rPr>
        <w:t>(</w:t>
      </w:r>
      <w:r w:rsidR="00D95ECC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عليّ بن جعفر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D95ECC">
      <w:pPr>
        <w:pStyle w:val="libFootnote0"/>
        <w:rPr>
          <w:rtl/>
        </w:rPr>
      </w:pPr>
      <w:r w:rsidRPr="008B1B8A">
        <w:rPr>
          <w:rtl/>
        </w:rPr>
        <w:t>(</w:t>
      </w:r>
      <w:r w:rsidR="00D95ECC">
        <w:rPr>
          <w:rFonts w:hint="cs"/>
          <w:rtl/>
        </w:rPr>
        <w:t>1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203 </w:t>
      </w:r>
      <w:r w:rsidR="00085C76">
        <w:rPr>
          <w:rtl/>
        </w:rPr>
        <w:t>/</w:t>
      </w:r>
      <w:r w:rsidRPr="008B1B8A">
        <w:rPr>
          <w:rtl/>
        </w:rPr>
        <w:t xml:space="preserve"> 919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211 </w:t>
      </w:r>
      <w:r w:rsidR="00085C76">
        <w:rPr>
          <w:rtl/>
        </w:rPr>
        <w:t>/</w:t>
      </w:r>
      <w:r>
        <w:rPr>
          <w:rtl/>
        </w:rPr>
        <w:t xml:space="preserve"> 10. </w:t>
      </w:r>
    </w:p>
    <w:p w:rsidR="00923B9D" w:rsidRPr="008B1B8A" w:rsidRDefault="00923B9D" w:rsidP="00D95ECC">
      <w:pPr>
        <w:pStyle w:val="libFootnote0"/>
        <w:rPr>
          <w:rtl/>
        </w:rPr>
      </w:pPr>
      <w:r w:rsidRPr="008B1B8A">
        <w:rPr>
          <w:rtl/>
        </w:rPr>
        <w:t>(</w:t>
      </w:r>
      <w:r w:rsidR="00D95ECC">
        <w:rPr>
          <w:rFonts w:hint="cs"/>
          <w:rtl/>
        </w:rPr>
        <w:t>2</w:t>
      </w:r>
      <w:r w:rsidRPr="008B1B8A">
        <w:rPr>
          <w:rtl/>
        </w:rPr>
        <w:t>) في نسخة</w:t>
      </w:r>
      <w:r w:rsidR="00D575D3">
        <w:rPr>
          <w:rtl/>
        </w:rPr>
        <w:t>:</w:t>
      </w:r>
      <w:r w:rsidRPr="008B1B8A">
        <w:rPr>
          <w:rtl/>
        </w:rPr>
        <w:t xml:space="preserve"> غاب </w:t>
      </w:r>
      <w:r w:rsidRPr="00B94B89">
        <w:rPr>
          <w:rtl/>
        </w:rPr>
        <w:t xml:space="preserve">( </w:t>
      </w:r>
      <w:r w:rsidRPr="008B1B8A">
        <w:rPr>
          <w:rtl/>
        </w:rPr>
        <w:t>هامش المخطوط</w:t>
      </w:r>
      <w:r w:rsidRPr="00B94B89">
        <w:rPr>
          <w:rtl/>
        </w:rPr>
        <w:t xml:space="preserve"> ) </w:t>
      </w:r>
      <w:r w:rsidRPr="008B1B8A">
        <w:rPr>
          <w:rtl/>
        </w:rPr>
        <w:t>وكذلك المصدر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D95ECC">
      <w:pPr>
        <w:pStyle w:val="libFootnote0"/>
        <w:rPr>
          <w:rtl/>
        </w:rPr>
      </w:pPr>
      <w:r w:rsidRPr="008B1B8A">
        <w:rPr>
          <w:rtl/>
        </w:rPr>
        <w:t>(</w:t>
      </w:r>
      <w:r w:rsidR="00D95ECC">
        <w:rPr>
          <w:rFonts w:hint="cs"/>
          <w:rtl/>
        </w:rPr>
        <w:t>3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34 </w:t>
      </w:r>
      <w:r w:rsidR="00085C76">
        <w:rPr>
          <w:rtl/>
        </w:rPr>
        <w:t>/</w:t>
      </w:r>
      <w:r w:rsidRPr="008B1B8A">
        <w:rPr>
          <w:rtl/>
        </w:rPr>
        <w:t xml:space="preserve"> 139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D95ECC">
      <w:pPr>
        <w:pStyle w:val="libFootnote0"/>
        <w:rPr>
          <w:rtl/>
        </w:rPr>
      </w:pPr>
      <w:r w:rsidRPr="008B1B8A">
        <w:rPr>
          <w:rtl/>
        </w:rPr>
        <w:t>(</w:t>
      </w:r>
      <w:r w:rsidR="00D95ECC">
        <w:rPr>
          <w:rFonts w:hint="cs"/>
          <w:rtl/>
        </w:rPr>
        <w:t>4</w:t>
      </w:r>
      <w:r w:rsidRPr="008B1B8A">
        <w:rPr>
          <w:rtl/>
        </w:rPr>
        <w:t>) السرائر</w:t>
      </w:r>
      <w:r w:rsidR="00D575D3">
        <w:rPr>
          <w:rtl/>
        </w:rPr>
        <w:t>:</w:t>
      </w:r>
      <w:r w:rsidRPr="008B1B8A">
        <w:rPr>
          <w:rtl/>
        </w:rPr>
        <w:t xml:space="preserve"> 472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51</w:t>
      </w:r>
      <w:r w:rsidR="00D575D3">
        <w:rPr>
          <w:rtl/>
        </w:rPr>
        <w:t>،</w:t>
      </w:r>
      <w:r>
        <w:rPr>
          <w:rtl/>
        </w:rPr>
        <w:t xml:space="preserve"> واورد قطعة منه في الحديث 8 من الباب 23 من هذه الابواب. </w:t>
      </w:r>
    </w:p>
    <w:p w:rsidR="00923B9D" w:rsidRPr="008B1B8A" w:rsidRDefault="00923B9D" w:rsidP="00D95ECC">
      <w:pPr>
        <w:pStyle w:val="libFootnote0"/>
        <w:rPr>
          <w:rtl/>
        </w:rPr>
      </w:pPr>
      <w:r w:rsidRPr="008B1B8A">
        <w:rPr>
          <w:rtl/>
        </w:rPr>
        <w:t>(</w:t>
      </w:r>
      <w:r w:rsidR="00D95ECC">
        <w:rPr>
          <w:rFonts w:hint="cs"/>
          <w:rtl/>
        </w:rPr>
        <w:t>5</w:t>
      </w:r>
      <w:r w:rsidRPr="008B1B8A">
        <w:rPr>
          <w:rtl/>
        </w:rPr>
        <w:t>) مر</w:t>
      </w:r>
      <w:r w:rsidR="00D95ECC">
        <w:rPr>
          <w:rFonts w:hint="cs"/>
          <w:rtl/>
        </w:rPr>
        <w:t>ّ</w:t>
      </w:r>
      <w:r w:rsidRPr="008B1B8A">
        <w:rPr>
          <w:rtl/>
        </w:rPr>
        <w:t xml:space="preserve"> في الاحاديث 1</w:t>
      </w:r>
      <w:r w:rsidR="00D575D3">
        <w:rPr>
          <w:rtl/>
        </w:rPr>
        <w:t xml:space="preserve"> - </w:t>
      </w:r>
      <w:r w:rsidRPr="008B1B8A">
        <w:rPr>
          <w:rtl/>
        </w:rPr>
        <w:t>5 من هذا الباب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117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27 من هذه الابواب</w:t>
      </w:r>
      <w:r w:rsidR="00D575D3">
        <w:rPr>
          <w:rtl/>
        </w:rPr>
        <w:t>،</w:t>
      </w:r>
      <w:r>
        <w:rPr>
          <w:rtl/>
        </w:rPr>
        <w:t xml:space="preserve"> واورد نحوه في الحديث 5 من الباب 19 من ابواب الاطعمة المباحة. </w:t>
      </w:r>
    </w:p>
    <w:p w:rsidR="00923B9D" w:rsidRPr="008B1B8A" w:rsidRDefault="00923B9D" w:rsidP="00D95ECC">
      <w:pPr>
        <w:pStyle w:val="libFootnote0"/>
        <w:rPr>
          <w:rtl/>
        </w:rPr>
      </w:pPr>
      <w:r w:rsidRPr="008B1B8A">
        <w:rPr>
          <w:rtl/>
        </w:rPr>
        <w:t>(</w:t>
      </w:r>
      <w:r w:rsidR="00D95ECC">
        <w:rPr>
          <w:rFonts w:hint="cs"/>
          <w:rtl/>
        </w:rPr>
        <w:t>6</w:t>
      </w:r>
      <w:r w:rsidRPr="008B1B8A">
        <w:rPr>
          <w:rtl/>
        </w:rPr>
        <w:t>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جده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أخيه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ظبي</w:t>
      </w:r>
      <w:r w:rsidR="00D575D3">
        <w:rPr>
          <w:rtl/>
        </w:rPr>
        <w:t>،</w:t>
      </w:r>
      <w:r>
        <w:rPr>
          <w:rtl/>
        </w:rPr>
        <w:t xml:space="preserve"> أو حمار وحش</w:t>
      </w:r>
      <w:r w:rsidR="00D575D3">
        <w:rPr>
          <w:rtl/>
        </w:rPr>
        <w:t>،</w:t>
      </w:r>
      <w:r>
        <w:rPr>
          <w:rtl/>
        </w:rPr>
        <w:t xml:space="preserve"> أو طير رماه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رجل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4C278F">
        <w:rPr>
          <w:rFonts w:hint="cs"/>
          <w:rtl/>
        </w:rPr>
        <w:t>َّ</w:t>
      </w:r>
      <w:r>
        <w:rPr>
          <w:rtl/>
        </w:rPr>
        <w:t xml:space="preserve"> رماه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 غيره بعد ما صرعه غيره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كله ما لم يتغيب اذا سم</w:t>
      </w:r>
      <w:r w:rsidR="004C278F">
        <w:rPr>
          <w:rFonts w:hint="cs"/>
          <w:rtl/>
        </w:rPr>
        <w:t>ّ</w:t>
      </w:r>
      <w:r>
        <w:rPr>
          <w:rtl/>
        </w:rPr>
        <w:t xml:space="preserve">ى ورماه.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394" w:name="_Toc307245159"/>
      <w:bookmarkStart w:id="1395" w:name="_Toc307245875"/>
      <w:bookmarkStart w:id="1396" w:name="_Toc379793878"/>
      <w:bookmarkStart w:id="1397" w:name="_Toc180936640"/>
      <w:r>
        <w:rPr>
          <w:rtl/>
        </w:rPr>
        <w:t>19</w:t>
      </w:r>
      <w:r w:rsidR="00D575D3">
        <w:rPr>
          <w:rtl/>
        </w:rPr>
        <w:t xml:space="preserve"> - </w:t>
      </w:r>
      <w:r>
        <w:rPr>
          <w:rtl/>
        </w:rPr>
        <w:t>باب ان من وجد صيدا</w:t>
      </w:r>
      <w:r w:rsidR="004C278F">
        <w:rPr>
          <w:rFonts w:hint="cs"/>
          <w:rtl/>
        </w:rPr>
        <w:t>ً</w:t>
      </w:r>
      <w:r>
        <w:rPr>
          <w:rtl/>
        </w:rPr>
        <w:t xml:space="preserve"> ميتا</w:t>
      </w:r>
      <w:r w:rsidR="004C278F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وفيه سهم</w:t>
      </w:r>
      <w:r w:rsidR="00D575D3">
        <w:rPr>
          <w:rtl/>
        </w:rPr>
        <w:t>،</w:t>
      </w:r>
      <w:r>
        <w:rPr>
          <w:rtl/>
        </w:rPr>
        <w:t xml:space="preserve"> ولا يدري</w:t>
      </w:r>
      <w:bookmarkEnd w:id="1394"/>
      <w:bookmarkEnd w:id="1395"/>
      <w:r w:rsidR="00D575D3">
        <w:rPr>
          <w:rtl/>
        </w:rPr>
        <w:t xml:space="preserve"> </w:t>
      </w:r>
      <w:bookmarkStart w:id="1398" w:name="_Toc307245160"/>
      <w:bookmarkStart w:id="1399" w:name="_Toc307245876"/>
      <w:r w:rsidR="00D575D3">
        <w:rPr>
          <w:rtl/>
        </w:rPr>
        <w:t>م</w:t>
      </w:r>
      <w:r>
        <w:rPr>
          <w:rtl/>
        </w:rPr>
        <w:t>ن قتله</w:t>
      </w:r>
      <w:r w:rsidR="00D575D3">
        <w:rPr>
          <w:rtl/>
        </w:rPr>
        <w:t>،</w:t>
      </w:r>
      <w:r>
        <w:rPr>
          <w:rtl/>
        </w:rPr>
        <w:t xml:space="preserve"> لم يحل له أكله.</w:t>
      </w:r>
      <w:bookmarkEnd w:id="1396"/>
      <w:bookmarkEnd w:id="1397"/>
      <w:bookmarkEnd w:id="1398"/>
      <w:bookmarkEnd w:id="139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صيد وجد فيه سهم</w:t>
      </w:r>
      <w:r w:rsidR="00D575D3">
        <w:rPr>
          <w:rtl/>
        </w:rPr>
        <w:t>،</w:t>
      </w:r>
      <w:r>
        <w:rPr>
          <w:rtl/>
        </w:rPr>
        <w:t xml:space="preserve"> وهو ميّت</w:t>
      </w:r>
      <w:r w:rsidR="00D575D3">
        <w:rPr>
          <w:rtl/>
        </w:rPr>
        <w:t>،</w:t>
      </w:r>
      <w:r>
        <w:rPr>
          <w:rtl/>
        </w:rPr>
        <w:t xml:space="preserve"> لا يدري من قتله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تطعمه.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إلى قضايا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تطعموه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4C278F">
      <w:pPr>
        <w:pStyle w:val="libFootnote0"/>
        <w:rPr>
          <w:rtl/>
        </w:rPr>
      </w:pPr>
      <w:r w:rsidRPr="008B1B8A">
        <w:rPr>
          <w:rtl/>
        </w:rPr>
        <w:t>(</w:t>
      </w:r>
      <w:r w:rsidR="004C278F">
        <w:rPr>
          <w:rFonts w:hint="cs"/>
          <w:rtl/>
        </w:rPr>
        <w:t>1</w:t>
      </w:r>
      <w:r w:rsidRPr="008B1B8A">
        <w:rPr>
          <w:rtl/>
        </w:rPr>
        <w:t>) في المصدر</w:t>
      </w:r>
      <w:r w:rsidR="00D575D3">
        <w:rPr>
          <w:rtl/>
        </w:rPr>
        <w:t>:</w:t>
      </w:r>
      <w:r w:rsidRPr="008B1B8A">
        <w:rPr>
          <w:rtl/>
        </w:rPr>
        <w:t xml:space="preserve"> ص</w:t>
      </w:r>
      <w:r w:rsidR="004C278F">
        <w:rPr>
          <w:rFonts w:hint="cs"/>
          <w:rtl/>
        </w:rPr>
        <w:t>َ</w:t>
      </w:r>
      <w:r w:rsidRPr="008B1B8A">
        <w:rPr>
          <w:rtl/>
        </w:rPr>
        <w:t>ر</w:t>
      </w:r>
      <w:r w:rsidR="004C278F">
        <w:rPr>
          <w:rFonts w:hint="cs"/>
          <w:rtl/>
        </w:rPr>
        <w:t>َ</w:t>
      </w:r>
      <w:r w:rsidRPr="008B1B8A">
        <w:rPr>
          <w:rtl/>
        </w:rPr>
        <w:t>ع</w:t>
      </w:r>
      <w:r w:rsidR="004C278F">
        <w:rPr>
          <w:rFonts w:hint="cs"/>
          <w:rtl/>
        </w:rPr>
        <w:t>َ</w:t>
      </w:r>
      <w:r w:rsidRPr="008B1B8A">
        <w:rPr>
          <w:rtl/>
        </w:rPr>
        <w:t>ه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C278F">
      <w:pPr>
        <w:pStyle w:val="libFootnote0"/>
        <w:rPr>
          <w:rtl/>
        </w:rPr>
      </w:pPr>
      <w:r w:rsidRPr="008B1B8A">
        <w:rPr>
          <w:rtl/>
        </w:rPr>
        <w:t>(</w:t>
      </w:r>
      <w:r w:rsidR="004C278F">
        <w:rPr>
          <w:rFonts w:hint="cs"/>
          <w:rtl/>
        </w:rPr>
        <w:t>2</w:t>
      </w:r>
      <w:r w:rsidRPr="008B1B8A">
        <w:rPr>
          <w:rtl/>
        </w:rPr>
        <w:t>) في المصدر</w:t>
      </w:r>
      <w:r w:rsidR="00D575D3">
        <w:rPr>
          <w:rtl/>
        </w:rPr>
        <w:t>:</w:t>
      </w:r>
      <w:r w:rsidRPr="008B1B8A">
        <w:rPr>
          <w:rtl/>
        </w:rPr>
        <w:t xml:space="preserve"> رمى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C278F">
      <w:pPr>
        <w:pStyle w:val="libFootnote0"/>
        <w:rPr>
          <w:rtl/>
        </w:rPr>
      </w:pPr>
      <w:r w:rsidRPr="008B1B8A">
        <w:rPr>
          <w:rtl/>
        </w:rPr>
        <w:t>(</w:t>
      </w:r>
      <w:r w:rsidR="004C278F">
        <w:rPr>
          <w:rFonts w:hint="cs"/>
          <w:rtl/>
        </w:rPr>
        <w:t>3</w:t>
      </w:r>
      <w:r w:rsidRPr="008B1B8A">
        <w:rPr>
          <w:rtl/>
        </w:rPr>
        <w:t xml:space="preserve">) </w:t>
      </w:r>
      <w:r w:rsidR="004C278F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الحديث 5 من الباب 16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C278F">
      <w:pPr>
        <w:pStyle w:val="libFootnote0"/>
        <w:rPr>
          <w:rtl/>
        </w:rPr>
      </w:pPr>
      <w:r w:rsidRPr="008B1B8A">
        <w:rPr>
          <w:rtl/>
        </w:rPr>
        <w:t>(</w:t>
      </w:r>
      <w:r w:rsidR="004C278F">
        <w:rPr>
          <w:rFonts w:hint="cs"/>
          <w:rtl/>
        </w:rPr>
        <w:t>4</w:t>
      </w:r>
      <w:r w:rsidRPr="008B1B8A">
        <w:rPr>
          <w:rtl/>
        </w:rPr>
        <w:t>) ياتي في الباب 19</w:t>
      </w:r>
      <w:r w:rsidR="00D575D3">
        <w:rPr>
          <w:rtl/>
        </w:rPr>
        <w:t>،</w:t>
      </w:r>
      <w:r w:rsidRPr="008B1B8A">
        <w:rPr>
          <w:rtl/>
        </w:rPr>
        <w:t xml:space="preserve"> وفي الحديث 2 و 3 من الباب 22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4C278F">
      <w:pPr>
        <w:pStyle w:val="libFootnoteCenterBold"/>
        <w:rPr>
          <w:rtl/>
        </w:rPr>
      </w:pPr>
      <w:r>
        <w:rPr>
          <w:rtl/>
        </w:rPr>
        <w:t>الباب 19</w:t>
      </w:r>
    </w:p>
    <w:p w:rsidR="00923B9D" w:rsidRDefault="00923B9D" w:rsidP="004C278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211 </w:t>
      </w:r>
      <w:r w:rsidR="00085C76">
        <w:rPr>
          <w:rtl/>
        </w:rPr>
        <w:t>/</w:t>
      </w:r>
      <w:r>
        <w:rPr>
          <w:rtl/>
        </w:rPr>
        <w:t xml:space="preserve"> 8. </w:t>
      </w:r>
    </w:p>
    <w:p w:rsidR="00923B9D" w:rsidRPr="008B1B8A" w:rsidRDefault="00923B9D" w:rsidP="004C278F">
      <w:pPr>
        <w:pStyle w:val="libFootnote0"/>
        <w:rPr>
          <w:rtl/>
        </w:rPr>
      </w:pPr>
      <w:r w:rsidRPr="008B1B8A">
        <w:rPr>
          <w:rtl/>
        </w:rPr>
        <w:t>(</w:t>
      </w:r>
      <w:r w:rsidR="004C278F">
        <w:rPr>
          <w:rFonts w:hint="cs"/>
          <w:rtl/>
        </w:rPr>
        <w:t>5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204 </w:t>
      </w:r>
      <w:r w:rsidR="00085C76">
        <w:rPr>
          <w:rtl/>
        </w:rPr>
        <w:t>/</w:t>
      </w:r>
      <w:r w:rsidRPr="008B1B8A">
        <w:rPr>
          <w:rtl/>
        </w:rPr>
        <w:t xml:space="preserve"> 929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C278F">
      <w:pPr>
        <w:pStyle w:val="libFootnote0"/>
        <w:rPr>
          <w:rtl/>
        </w:rPr>
      </w:pPr>
      <w:r w:rsidRPr="008B1B8A">
        <w:rPr>
          <w:rtl/>
        </w:rPr>
        <w:t>(</w:t>
      </w:r>
      <w:r w:rsidR="004C278F">
        <w:rPr>
          <w:rFonts w:hint="cs"/>
          <w:rtl/>
        </w:rPr>
        <w:t>6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35 </w:t>
      </w:r>
      <w:r w:rsidR="00085C76">
        <w:rPr>
          <w:rtl/>
        </w:rPr>
        <w:t>/</w:t>
      </w:r>
      <w:r w:rsidRPr="008B1B8A">
        <w:rPr>
          <w:rtl/>
        </w:rPr>
        <w:t xml:space="preserve"> 141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4C278F">
      <w:pPr>
        <w:pStyle w:val="libFootnote0"/>
        <w:rPr>
          <w:rtl/>
        </w:rPr>
      </w:pPr>
      <w:r w:rsidRPr="008B1B8A">
        <w:rPr>
          <w:rtl/>
        </w:rPr>
        <w:t>(</w:t>
      </w:r>
      <w:r w:rsidR="004C278F">
        <w:rPr>
          <w:rFonts w:hint="cs"/>
          <w:rtl/>
        </w:rPr>
        <w:t>7</w:t>
      </w:r>
      <w:r w:rsidRPr="008B1B8A">
        <w:rPr>
          <w:rtl/>
        </w:rPr>
        <w:t xml:space="preserve">) </w:t>
      </w:r>
      <w:r w:rsidR="004C278F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الباب 18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400" w:name="_Toc307245161"/>
      <w:bookmarkStart w:id="1401" w:name="_Toc307245877"/>
      <w:bookmarkStart w:id="1402" w:name="_Toc379793879"/>
      <w:bookmarkStart w:id="1403" w:name="_Toc180936641"/>
      <w:r>
        <w:rPr>
          <w:rtl/>
        </w:rPr>
        <w:lastRenderedPageBreak/>
        <w:t>20</w:t>
      </w:r>
      <w:r w:rsidR="00D575D3">
        <w:rPr>
          <w:rtl/>
        </w:rPr>
        <w:t xml:space="preserve"> - </w:t>
      </w:r>
      <w:r>
        <w:rPr>
          <w:rtl/>
        </w:rPr>
        <w:t>باب ان من ضرب صيدا</w:t>
      </w:r>
      <w:r w:rsidR="00BC1143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فخرقه السهم</w:t>
      </w:r>
      <w:r w:rsidR="00D575D3">
        <w:rPr>
          <w:rtl/>
        </w:rPr>
        <w:t>،</w:t>
      </w:r>
      <w:r>
        <w:rPr>
          <w:rtl/>
        </w:rPr>
        <w:t xml:space="preserve"> وخرج من</w:t>
      </w:r>
      <w:bookmarkEnd w:id="1400"/>
      <w:bookmarkEnd w:id="1401"/>
      <w:r w:rsidR="00D575D3">
        <w:rPr>
          <w:rtl/>
        </w:rPr>
        <w:t xml:space="preserve"> </w:t>
      </w:r>
      <w:bookmarkStart w:id="1404" w:name="_Toc307245162"/>
      <w:bookmarkStart w:id="1405" w:name="_Toc307245878"/>
      <w:r w:rsidR="00D575D3">
        <w:rPr>
          <w:rtl/>
        </w:rPr>
        <w:t>ا</w:t>
      </w:r>
      <w:r w:rsidR="00BC1143">
        <w:rPr>
          <w:rtl/>
        </w:rPr>
        <w:t>لجانب ال</w:t>
      </w:r>
      <w:r w:rsidR="00BC1143">
        <w:rPr>
          <w:rFonts w:hint="cs"/>
          <w:rtl/>
        </w:rPr>
        <w:t>آ</w:t>
      </w:r>
      <w:r>
        <w:rPr>
          <w:rtl/>
        </w:rPr>
        <w:t>خر حل</w:t>
      </w:r>
      <w:r w:rsidR="00BC1143">
        <w:rPr>
          <w:rFonts w:hint="cs"/>
          <w:rtl/>
        </w:rPr>
        <w:t>ّ</w:t>
      </w:r>
      <w:r>
        <w:rPr>
          <w:rtl/>
        </w:rPr>
        <w:t xml:space="preserve"> اكله</w:t>
      </w:r>
      <w:r w:rsidR="00D575D3">
        <w:rPr>
          <w:rtl/>
        </w:rPr>
        <w:t>،</w:t>
      </w:r>
      <w:r>
        <w:rPr>
          <w:rtl/>
        </w:rPr>
        <w:t xml:space="preserve"> ولم ي</w:t>
      </w:r>
      <w:r w:rsidR="00BC1143">
        <w:rPr>
          <w:rtl/>
        </w:rPr>
        <w:t>حر</w:t>
      </w:r>
      <w:r>
        <w:rPr>
          <w:rtl/>
        </w:rPr>
        <w:t>م.</w:t>
      </w:r>
      <w:bookmarkEnd w:id="1402"/>
      <w:bookmarkEnd w:id="1403"/>
      <w:bookmarkEnd w:id="1404"/>
      <w:bookmarkEnd w:id="140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سماعة بن مهران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يرمي الصيد وهو على الجبل</w:t>
      </w:r>
      <w:r w:rsidR="00D575D3">
        <w:rPr>
          <w:rtl/>
        </w:rPr>
        <w:t>،</w:t>
      </w:r>
      <w:r>
        <w:rPr>
          <w:rtl/>
        </w:rPr>
        <w:t xml:space="preserve"> فيخرقه السهم </w:t>
      </w:r>
      <w:r w:rsidR="004F35C8">
        <w:rPr>
          <w:rtl/>
        </w:rPr>
        <w:t xml:space="preserve">حتّى </w:t>
      </w:r>
      <w:r>
        <w:rPr>
          <w:rtl/>
        </w:rPr>
        <w:t>يخرج من الجانب الاخر؟ قال</w:t>
      </w:r>
      <w:r w:rsidR="00D575D3">
        <w:rPr>
          <w:rtl/>
        </w:rPr>
        <w:t>:</w:t>
      </w:r>
      <w:r>
        <w:rPr>
          <w:rtl/>
        </w:rPr>
        <w:t xml:space="preserve"> كله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فان وقع في ماء</w:t>
      </w:r>
      <w:r w:rsidR="00D575D3">
        <w:rPr>
          <w:rtl/>
        </w:rPr>
        <w:t>،</w:t>
      </w:r>
      <w:r>
        <w:rPr>
          <w:rtl/>
        </w:rPr>
        <w:t xml:space="preserve"> أو ت</w:t>
      </w:r>
      <w:r w:rsidR="00BC1143">
        <w:rPr>
          <w:rFonts w:hint="cs"/>
          <w:rtl/>
        </w:rPr>
        <w:t>َ</w:t>
      </w:r>
      <w:r>
        <w:rPr>
          <w:rtl/>
        </w:rPr>
        <w:t>دهد</w:t>
      </w:r>
      <w:r w:rsidR="00BC1143">
        <w:rPr>
          <w:rFonts w:hint="cs"/>
          <w:rtl/>
        </w:rPr>
        <w:t>َ</w:t>
      </w:r>
      <w:r>
        <w:rPr>
          <w:rtl/>
        </w:rPr>
        <w:t>ه من جبل</w:t>
      </w:r>
      <w:r w:rsidR="00D575D3">
        <w:rPr>
          <w:rtl/>
        </w:rPr>
        <w:t>،</w:t>
      </w:r>
      <w:r>
        <w:rPr>
          <w:rtl/>
        </w:rPr>
        <w:t xml:space="preserve"> فمات فلا تأكله.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عن 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رجل رمى صيدا</w:t>
      </w:r>
      <w:r w:rsidR="00BC1143">
        <w:rPr>
          <w:rFonts w:hint="cs"/>
          <w:rtl/>
        </w:rPr>
        <w:t>ً</w:t>
      </w:r>
      <w:r>
        <w:rPr>
          <w:rtl/>
        </w:rPr>
        <w:t xml:space="preserve"> وهو على جبل</w:t>
      </w:r>
      <w:r w:rsidR="00D575D3">
        <w:rPr>
          <w:rtl/>
        </w:rPr>
        <w:t>،</w:t>
      </w:r>
      <w:r>
        <w:rPr>
          <w:rtl/>
        </w:rPr>
        <w:t xml:space="preserve"> أو على حائط فيخرق فيه السهم</w:t>
      </w:r>
      <w:r w:rsidR="00D575D3">
        <w:rPr>
          <w:rtl/>
        </w:rPr>
        <w:t>،</w:t>
      </w:r>
      <w:r>
        <w:rPr>
          <w:rtl/>
        </w:rPr>
        <w:t xml:space="preserve"> فيموت؟ فقال</w:t>
      </w:r>
      <w:r w:rsidR="00D575D3">
        <w:rPr>
          <w:rtl/>
        </w:rPr>
        <w:t>:</w:t>
      </w:r>
      <w:r>
        <w:rPr>
          <w:rtl/>
        </w:rPr>
        <w:t xml:space="preserve"> كل منه. الحديث. </w:t>
      </w:r>
    </w:p>
    <w:p w:rsidR="00923B9D" w:rsidRDefault="00923B9D" w:rsidP="008937D4">
      <w:pPr>
        <w:pStyle w:val="libNormal"/>
        <w:rPr>
          <w:rtl/>
        </w:rPr>
      </w:pP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8937D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C1143">
      <w:pPr>
        <w:pStyle w:val="libFootnoteCenterBold"/>
        <w:rPr>
          <w:rtl/>
        </w:rPr>
      </w:pPr>
      <w:r>
        <w:rPr>
          <w:rtl/>
        </w:rPr>
        <w:t>الباب 20</w:t>
      </w:r>
    </w:p>
    <w:p w:rsidR="00923B9D" w:rsidRDefault="00923B9D" w:rsidP="00BC114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BC1143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211 </w:t>
      </w:r>
      <w:r w:rsidR="00085C76">
        <w:rPr>
          <w:rtl/>
        </w:rPr>
        <w:t>/</w:t>
      </w:r>
      <w:r>
        <w:rPr>
          <w:rtl/>
        </w:rPr>
        <w:t xml:space="preserve"> 11</w:t>
      </w:r>
      <w:r w:rsidR="00D575D3">
        <w:rPr>
          <w:rtl/>
        </w:rPr>
        <w:t>،</w:t>
      </w:r>
      <w:r>
        <w:rPr>
          <w:rtl/>
        </w:rPr>
        <w:t xml:space="preserve"> ولم نعثر على الحديث في التهذيب المطبوع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يعقوب.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التهذيب 9</w:t>
      </w:r>
      <w:r w:rsidR="00D575D3">
        <w:rPr>
          <w:rtl/>
        </w:rPr>
        <w:t>:</w:t>
      </w:r>
      <w:r w:rsidRPr="008B1B8A">
        <w:rPr>
          <w:rtl/>
        </w:rPr>
        <w:t xml:space="preserve"> 34 </w:t>
      </w:r>
      <w:r w:rsidR="00085C76">
        <w:rPr>
          <w:rtl/>
        </w:rPr>
        <w:t>/</w:t>
      </w:r>
      <w:r w:rsidRPr="008B1B8A">
        <w:rPr>
          <w:rtl/>
        </w:rPr>
        <w:t xml:space="preserve"> 140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215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واورده بهذا </w:t>
      </w:r>
      <w:r w:rsidR="004942BF">
        <w:rPr>
          <w:rtl/>
        </w:rPr>
        <w:t xml:space="preserve">الإِسناد </w:t>
      </w:r>
      <w:r>
        <w:rPr>
          <w:rtl/>
        </w:rPr>
        <w:t xml:space="preserve">وباسناد آخر في الحديث 1 من الباب 26 من هذه الابواب. </w:t>
      </w:r>
    </w:p>
    <w:p w:rsidR="00923B9D" w:rsidRPr="008B1B8A" w:rsidRDefault="00923B9D" w:rsidP="00BC1143">
      <w:pPr>
        <w:pStyle w:val="libFootnote0"/>
        <w:rPr>
          <w:rtl/>
        </w:rPr>
      </w:pPr>
      <w:r w:rsidRPr="008B1B8A">
        <w:rPr>
          <w:rtl/>
        </w:rPr>
        <w:t>(</w:t>
      </w:r>
      <w:r w:rsidR="00BC1143">
        <w:rPr>
          <w:rFonts w:hint="cs"/>
          <w:rtl/>
        </w:rPr>
        <w:t>2</w:t>
      </w:r>
      <w:r w:rsidRPr="008B1B8A">
        <w:rPr>
          <w:rtl/>
        </w:rPr>
        <w:t>) الكافي 6</w:t>
      </w:r>
      <w:r w:rsidR="00D575D3">
        <w:rPr>
          <w:rtl/>
        </w:rPr>
        <w:t>:</w:t>
      </w:r>
      <w:r w:rsidRPr="008B1B8A">
        <w:rPr>
          <w:rtl/>
        </w:rPr>
        <w:t xml:space="preserve"> 215 </w:t>
      </w:r>
      <w:r w:rsidR="00085C76">
        <w:rPr>
          <w:rtl/>
        </w:rPr>
        <w:t>/</w:t>
      </w:r>
      <w:r w:rsidRPr="008B1B8A">
        <w:rPr>
          <w:rtl/>
        </w:rPr>
        <w:t xml:space="preserve"> 2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C1143">
      <w:pPr>
        <w:pStyle w:val="libFootnote0"/>
        <w:rPr>
          <w:rtl/>
        </w:rPr>
      </w:pPr>
      <w:r w:rsidRPr="008B1B8A">
        <w:rPr>
          <w:rtl/>
        </w:rPr>
        <w:t>(</w:t>
      </w:r>
      <w:r w:rsidR="00BC1143">
        <w:rPr>
          <w:rFonts w:hint="cs"/>
          <w:rtl/>
        </w:rPr>
        <w:t>3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38 </w:t>
      </w:r>
      <w:r w:rsidR="00085C76">
        <w:rPr>
          <w:rtl/>
        </w:rPr>
        <w:t>/</w:t>
      </w:r>
      <w:r w:rsidRPr="008B1B8A">
        <w:rPr>
          <w:rtl/>
        </w:rPr>
        <w:t xml:space="preserve"> 158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8937D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8937D4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06" w:name="_Toc307245163"/>
      <w:bookmarkStart w:id="1407" w:name="_Toc307245879"/>
      <w:bookmarkStart w:id="1408" w:name="_Toc379793880"/>
      <w:bookmarkStart w:id="1409" w:name="_Toc180936642"/>
      <w:r>
        <w:rPr>
          <w:rtl/>
        </w:rPr>
        <w:t>21</w:t>
      </w:r>
      <w:r w:rsidR="00D575D3">
        <w:rPr>
          <w:rtl/>
        </w:rPr>
        <w:t xml:space="preserve"> - </w:t>
      </w:r>
      <w:r>
        <w:rPr>
          <w:rtl/>
        </w:rPr>
        <w:t>باب كراهة رمي الصيد بما هو اكبر منه.</w:t>
      </w:r>
      <w:bookmarkEnd w:id="1406"/>
      <w:bookmarkEnd w:id="1407"/>
      <w:bookmarkEnd w:id="1408"/>
      <w:bookmarkEnd w:id="1409"/>
    </w:p>
    <w:p w:rsidR="00923B9D" w:rsidRDefault="00923B9D" w:rsidP="008937D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[ 29769 ]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يحيى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رفعه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يرمى الصيد بشيء هو أكبر منه. </w:t>
      </w:r>
    </w:p>
    <w:p w:rsidR="00923B9D" w:rsidRDefault="00923B9D" w:rsidP="008937D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10" w:name="_Toc307245164"/>
      <w:bookmarkStart w:id="1411" w:name="_Toc307245880"/>
      <w:bookmarkStart w:id="1412" w:name="_Toc379793881"/>
      <w:bookmarkStart w:id="1413" w:name="_Toc180936643"/>
      <w:r>
        <w:rPr>
          <w:rtl/>
        </w:rPr>
        <w:t>22</w:t>
      </w:r>
      <w:r w:rsidR="00D575D3">
        <w:rPr>
          <w:rtl/>
        </w:rPr>
        <w:t xml:space="preserve"> - </w:t>
      </w:r>
      <w:r>
        <w:rPr>
          <w:rtl/>
        </w:rPr>
        <w:t>باب اباحة صيد المعراض اذا خرق</w:t>
      </w:r>
      <w:r w:rsidR="00D575D3">
        <w:rPr>
          <w:rtl/>
        </w:rPr>
        <w:t>،</w:t>
      </w:r>
      <w:r>
        <w:rPr>
          <w:rtl/>
        </w:rPr>
        <w:t xml:space="preserve"> وكذا السهم اذا</w:t>
      </w:r>
      <w:bookmarkEnd w:id="1410"/>
      <w:bookmarkEnd w:id="1411"/>
      <w:r w:rsidR="00D575D3">
        <w:rPr>
          <w:rtl/>
        </w:rPr>
        <w:t xml:space="preserve"> </w:t>
      </w:r>
      <w:bookmarkStart w:id="1414" w:name="_Toc307245165"/>
      <w:bookmarkStart w:id="1415" w:name="_Toc307245881"/>
      <w:r w:rsidR="00D575D3">
        <w:rPr>
          <w:rtl/>
        </w:rPr>
        <w:t>ا</w:t>
      </w:r>
      <w:r>
        <w:rPr>
          <w:rtl/>
        </w:rPr>
        <w:t>عترض</w:t>
      </w:r>
      <w:r w:rsidR="00D575D3">
        <w:rPr>
          <w:rtl/>
        </w:rPr>
        <w:t>،</w:t>
      </w:r>
      <w:r>
        <w:rPr>
          <w:rtl/>
        </w:rPr>
        <w:t xml:space="preserve"> وكراهة الصيد به اذا كان له نبل غيره.</w:t>
      </w:r>
      <w:bookmarkEnd w:id="1412"/>
      <w:bookmarkEnd w:id="1413"/>
      <w:bookmarkEnd w:id="1414"/>
      <w:bookmarkEnd w:id="1415"/>
    </w:p>
    <w:p w:rsidR="00923B9D" w:rsidRDefault="00923B9D" w:rsidP="008937D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عليّ بن رئاب</w:t>
      </w:r>
      <w:r w:rsidR="00D575D3">
        <w:rPr>
          <w:rtl/>
        </w:rPr>
        <w:t>،</w:t>
      </w:r>
      <w:r>
        <w:rPr>
          <w:rtl/>
        </w:rPr>
        <w:t xml:space="preserve"> عن أبي عبيدة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اذا رميت بالمعراض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فخرق فكل</w:t>
      </w:r>
      <w:r w:rsidR="00D575D3">
        <w:rPr>
          <w:rtl/>
        </w:rPr>
        <w:t>،</w:t>
      </w:r>
      <w:r>
        <w:rPr>
          <w:rtl/>
        </w:rPr>
        <w:t xml:space="preserve"> وان لم يخرق واعترض فلا تأكل. </w:t>
      </w:r>
    </w:p>
    <w:p w:rsidR="00923B9D" w:rsidRDefault="00923B9D" w:rsidP="008937D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1</w:t>
      </w:r>
      <w:r w:rsidRPr="008B1B8A">
        <w:rPr>
          <w:rtl/>
        </w:rPr>
        <w:t xml:space="preserve">) </w:t>
      </w:r>
      <w:r w:rsidR="008937D4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الحديث 5 من الباب 16 وفي الباب 17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2</w:t>
      </w:r>
      <w:r w:rsidRPr="008B1B8A">
        <w:rPr>
          <w:rtl/>
        </w:rPr>
        <w:t>) ياتي في الباب 22 والحديث 1 من الباب 26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8937D4">
      <w:pPr>
        <w:pStyle w:val="libFootnoteCenterBold"/>
        <w:rPr>
          <w:rtl/>
        </w:rPr>
      </w:pPr>
      <w:r>
        <w:rPr>
          <w:rtl/>
        </w:rPr>
        <w:t>الباب 21</w:t>
      </w:r>
    </w:p>
    <w:p w:rsidR="00923B9D" w:rsidRDefault="00923B9D" w:rsidP="008937D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211 </w:t>
      </w:r>
      <w:r w:rsidR="00085C76">
        <w:rPr>
          <w:rtl/>
        </w:rPr>
        <w:t>/</w:t>
      </w:r>
      <w:r>
        <w:rPr>
          <w:rtl/>
        </w:rPr>
        <w:t xml:space="preserve"> 12. 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3</w:t>
      </w:r>
      <w:r w:rsidRPr="008B1B8A">
        <w:rPr>
          <w:rtl/>
        </w:rPr>
        <w:t>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عن رجل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763FB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4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35 </w:t>
      </w:r>
      <w:r w:rsidR="00085C76">
        <w:rPr>
          <w:rtl/>
        </w:rPr>
        <w:t>/</w:t>
      </w:r>
      <w:r w:rsidRPr="008B1B8A">
        <w:rPr>
          <w:rtl/>
        </w:rPr>
        <w:t xml:space="preserve"> 142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8937D4">
      <w:pPr>
        <w:pStyle w:val="libFootnoteCenterBold"/>
        <w:rPr>
          <w:rtl/>
        </w:rPr>
      </w:pPr>
      <w:r>
        <w:rPr>
          <w:rtl/>
        </w:rPr>
        <w:t>الباب 22</w:t>
      </w:r>
    </w:p>
    <w:p w:rsidR="00923B9D" w:rsidRDefault="00923B9D" w:rsidP="008937D4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60066A">
        <w:rPr>
          <w:rtl/>
        </w:rPr>
        <w:t>حديثاً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212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5</w:t>
      </w:r>
      <w:r w:rsidRPr="008B1B8A">
        <w:rPr>
          <w:rtl/>
        </w:rPr>
        <w:t>) المعراض</w:t>
      </w:r>
      <w:r w:rsidR="00D575D3">
        <w:rPr>
          <w:rtl/>
        </w:rPr>
        <w:t>:</w:t>
      </w:r>
      <w:r w:rsidRPr="008B1B8A">
        <w:rPr>
          <w:rtl/>
        </w:rPr>
        <w:t xml:space="preserve"> سهم محدد لا نصل فيه </w:t>
      </w:r>
      <w:r w:rsidRPr="00085C76">
        <w:rPr>
          <w:rStyle w:val="libNormalChar"/>
          <w:rtl/>
        </w:rPr>
        <w:t xml:space="preserve">( </w:t>
      </w:r>
      <w:r w:rsidRPr="008B1B8A">
        <w:rPr>
          <w:rtl/>
        </w:rPr>
        <w:t>هامش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6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35 </w:t>
      </w:r>
      <w:r w:rsidR="00085C76">
        <w:rPr>
          <w:rtl/>
        </w:rPr>
        <w:t>/</w:t>
      </w:r>
      <w:r w:rsidRPr="008B1B8A">
        <w:rPr>
          <w:rtl/>
        </w:rPr>
        <w:t xml:space="preserve"> 143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[ 29771 ]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أبي عليّ </w:t>
      </w:r>
      <w:r w:rsidR="00922B85">
        <w:rPr>
          <w:rtl/>
        </w:rPr>
        <w:t>الأشعري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وعن </w:t>
      </w:r>
      <w:r w:rsidR="00B94B89">
        <w:rPr>
          <w:rtl/>
        </w:rPr>
        <w:t xml:space="preserve">محمّد </w:t>
      </w:r>
      <w:r>
        <w:rPr>
          <w:rtl/>
        </w:rPr>
        <w:t>بن اسماعيل</w:t>
      </w:r>
      <w:r w:rsidR="00D575D3">
        <w:rPr>
          <w:rtl/>
        </w:rPr>
        <w:t>،</w:t>
      </w:r>
      <w:r>
        <w:rPr>
          <w:rtl/>
        </w:rPr>
        <w:t xml:space="preserve"> عن الفضل بن شاذان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ابن مسكان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الصيد يرميه الرجل بسهم</w:t>
      </w:r>
      <w:r w:rsidR="00D575D3">
        <w:rPr>
          <w:rtl/>
        </w:rPr>
        <w:t>،</w:t>
      </w:r>
      <w:r>
        <w:rPr>
          <w:rtl/>
        </w:rPr>
        <w:t xml:space="preserve"> فيصيبه معترضاً</w:t>
      </w:r>
      <w:r w:rsidR="00D575D3">
        <w:rPr>
          <w:rtl/>
        </w:rPr>
        <w:t>،</w:t>
      </w:r>
      <w:r>
        <w:rPr>
          <w:rtl/>
        </w:rPr>
        <w:t xml:space="preserve"> فيقتله</w:t>
      </w:r>
      <w:r w:rsidR="00D575D3">
        <w:rPr>
          <w:rtl/>
        </w:rPr>
        <w:t>،</w:t>
      </w:r>
      <w:r>
        <w:rPr>
          <w:rtl/>
        </w:rPr>
        <w:t xml:space="preserve"> وقد كان سم</w:t>
      </w:r>
      <w:r w:rsidR="008937D4">
        <w:rPr>
          <w:rFonts w:hint="cs"/>
          <w:rtl/>
        </w:rPr>
        <w:t>ّ</w:t>
      </w:r>
      <w:r>
        <w:rPr>
          <w:rtl/>
        </w:rPr>
        <w:t>ى حين رمى ولم تصبه الحديدة؟ قال</w:t>
      </w:r>
      <w:r w:rsidR="00D575D3">
        <w:rPr>
          <w:rtl/>
        </w:rPr>
        <w:t>:</w:t>
      </w:r>
      <w:r>
        <w:rPr>
          <w:rtl/>
        </w:rPr>
        <w:t xml:space="preserve"> ان كان السهم الذي أصابه هو الذي قتله</w:t>
      </w:r>
      <w:r w:rsidR="00D575D3">
        <w:rPr>
          <w:rtl/>
        </w:rPr>
        <w:t>،</w:t>
      </w:r>
      <w:r>
        <w:rPr>
          <w:rtl/>
        </w:rPr>
        <w:t xml:space="preserve"> فاذا رآه فليأكل.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ابن مسكان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فان أراده فليأكله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أبي المغرا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الصيد يصيبه السهم معترضا</w:t>
      </w:r>
      <w:r w:rsidR="008937D4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ولم يصبه بحديدة</w:t>
      </w:r>
      <w:r w:rsidR="00D575D3">
        <w:rPr>
          <w:rtl/>
        </w:rPr>
        <w:t>،</w:t>
      </w:r>
      <w:r>
        <w:rPr>
          <w:rtl/>
        </w:rPr>
        <w:t xml:space="preserve"> وقد سمى حين رمى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يأكل اذا أصابه وهو يراه</w:t>
      </w:r>
      <w:r w:rsidR="00D575D3">
        <w:rPr>
          <w:rtl/>
        </w:rPr>
        <w:t>،</w:t>
      </w:r>
      <w:r>
        <w:rPr>
          <w:rtl/>
        </w:rPr>
        <w:t xml:space="preserve"> وعن صيد المعراض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ان لم يكن له نبل غيره</w:t>
      </w:r>
      <w:r w:rsidR="00D575D3">
        <w:rPr>
          <w:rtl/>
        </w:rPr>
        <w:t>،</w:t>
      </w:r>
      <w:r>
        <w:rPr>
          <w:rtl/>
        </w:rPr>
        <w:t xml:space="preserve"> وكان قد سم</w:t>
      </w:r>
      <w:r w:rsidR="008937D4">
        <w:rPr>
          <w:rFonts w:hint="cs"/>
          <w:rtl/>
        </w:rPr>
        <w:t>ّ</w:t>
      </w:r>
      <w:r>
        <w:rPr>
          <w:rtl/>
        </w:rPr>
        <w:t>ى حين رمى فليأكل منه</w:t>
      </w:r>
      <w:r w:rsidR="00D575D3">
        <w:rPr>
          <w:rtl/>
        </w:rPr>
        <w:t>،</w:t>
      </w:r>
      <w:r>
        <w:rPr>
          <w:rtl/>
        </w:rPr>
        <w:t xml:space="preserve"> وان كان له نبل غيره فلا. </w:t>
      </w:r>
    </w:p>
    <w:p w:rsidR="00923B9D" w:rsidRDefault="00923B9D" w:rsidP="008937D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[ 29773 ]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 عليّ</w:t>
      </w:r>
      <w:r w:rsidR="008937D4">
        <w:rPr>
          <w:rFonts w:hint="cs"/>
          <w:rtl/>
        </w:rPr>
        <w:t>ِ</w:t>
      </w:r>
      <w:r>
        <w:rPr>
          <w:rtl/>
        </w:rPr>
        <w:t xml:space="preserve">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212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الفقيه 3</w:t>
      </w:r>
      <w:r w:rsidR="00D575D3">
        <w:rPr>
          <w:rtl/>
        </w:rPr>
        <w:t>:</w:t>
      </w:r>
      <w:r w:rsidRPr="008B1B8A">
        <w:rPr>
          <w:rtl/>
        </w:rPr>
        <w:t xml:space="preserve"> 203 </w:t>
      </w:r>
      <w:r w:rsidR="00085C76">
        <w:rPr>
          <w:rtl/>
        </w:rPr>
        <w:t>/</w:t>
      </w:r>
      <w:r w:rsidRPr="008B1B8A">
        <w:rPr>
          <w:rtl/>
        </w:rPr>
        <w:t xml:space="preserve"> 921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(2) التهذيب 9</w:t>
      </w:r>
      <w:r w:rsidR="00D575D3">
        <w:rPr>
          <w:rtl/>
        </w:rPr>
        <w:t>:</w:t>
      </w:r>
      <w:r w:rsidRPr="008B1B8A">
        <w:rPr>
          <w:rtl/>
        </w:rPr>
        <w:t xml:space="preserve"> 33 </w:t>
      </w:r>
      <w:r w:rsidR="00085C76">
        <w:rPr>
          <w:rtl/>
        </w:rPr>
        <w:t>/</w:t>
      </w:r>
      <w:r w:rsidRPr="008B1B8A">
        <w:rPr>
          <w:rtl/>
        </w:rPr>
        <w:t xml:space="preserve"> 132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213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3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36 </w:t>
      </w:r>
      <w:r w:rsidR="00085C76">
        <w:rPr>
          <w:rtl/>
        </w:rPr>
        <w:t>/</w:t>
      </w:r>
      <w:r w:rsidRPr="008B1B8A">
        <w:rPr>
          <w:rtl/>
        </w:rPr>
        <w:t xml:space="preserve"> 146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212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35 </w:t>
      </w:r>
      <w:r w:rsidR="00085C76">
        <w:rPr>
          <w:rtl/>
        </w:rPr>
        <w:t>/</w:t>
      </w:r>
      <w:r>
        <w:rPr>
          <w:rtl/>
        </w:rPr>
        <w:t xml:space="preserve"> 145.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سئل </w:t>
      </w:r>
      <w:r w:rsidR="004E1C80">
        <w:rPr>
          <w:rtl/>
        </w:rPr>
        <w:t xml:space="preserve">عمّا </w:t>
      </w:r>
      <w:r>
        <w:rPr>
          <w:rtl/>
        </w:rPr>
        <w:t>صرع المعراض من الصيد؟ فقال</w:t>
      </w:r>
      <w:r w:rsidR="00D575D3">
        <w:rPr>
          <w:rtl/>
        </w:rPr>
        <w:t>:</w:t>
      </w:r>
      <w:r>
        <w:rPr>
          <w:rtl/>
        </w:rPr>
        <w:t xml:space="preserve"> ان لم يكن له نبل غير المعراض</w:t>
      </w:r>
      <w:r w:rsidR="00D575D3">
        <w:rPr>
          <w:rtl/>
        </w:rPr>
        <w:t>،</w:t>
      </w:r>
      <w:r>
        <w:rPr>
          <w:rtl/>
        </w:rPr>
        <w:t xml:space="preserve"> وذكر اسم الله عليه فليأكل ما قتل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وان كان له نبل غيره فلا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8937D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[ 29774 ]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ابن الحكم</w:t>
      </w:r>
      <w:r w:rsidR="00D575D3">
        <w:rPr>
          <w:rtl/>
        </w:rPr>
        <w:t>،</w:t>
      </w:r>
      <w:r>
        <w:rPr>
          <w:rtl/>
        </w:rPr>
        <w:t xml:space="preserve"> عن أبان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واسماعيل الجعفي</w:t>
      </w:r>
      <w:r w:rsidR="00D575D3">
        <w:rPr>
          <w:rtl/>
        </w:rPr>
        <w:t>،</w:t>
      </w:r>
      <w:r>
        <w:rPr>
          <w:rtl/>
        </w:rPr>
        <w:t xml:space="preserve"> أن</w:t>
      </w:r>
      <w:r w:rsidR="008937D4">
        <w:rPr>
          <w:rFonts w:hint="cs"/>
          <w:rtl/>
        </w:rPr>
        <w:t>ّ</w:t>
      </w:r>
      <w:r>
        <w:rPr>
          <w:rtl/>
        </w:rPr>
        <w:t>هما س</w:t>
      </w:r>
      <w:r w:rsidR="008937D4">
        <w:rPr>
          <w:rFonts w:hint="cs"/>
          <w:rtl/>
        </w:rPr>
        <w:t>أ</w:t>
      </w:r>
      <w:r w:rsidR="008937D4">
        <w:rPr>
          <w:rtl/>
        </w:rPr>
        <w:t>ل</w:t>
      </w:r>
      <w:r w:rsidR="004B392B">
        <w:rPr>
          <w:rtl/>
        </w:rPr>
        <w:t xml:space="preserve">ا </w:t>
      </w:r>
      <w:r>
        <w:rPr>
          <w:rtl/>
        </w:rPr>
        <w:t xml:space="preserve">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E1C80">
        <w:rPr>
          <w:rtl/>
        </w:rPr>
        <w:t xml:space="preserve">عمّا </w:t>
      </w:r>
      <w:r>
        <w:rPr>
          <w:rtl/>
        </w:rPr>
        <w:t>قتل المعراض؟ قال</w:t>
      </w:r>
      <w:r w:rsidR="00D575D3">
        <w:rPr>
          <w:rtl/>
        </w:rPr>
        <w:t>:</w:t>
      </w:r>
      <w:r>
        <w:rPr>
          <w:rtl/>
        </w:rPr>
        <w:t xml:space="preserve"> لا بأس اذا كان هو مرماتك</w:t>
      </w:r>
      <w:r w:rsidR="00D575D3">
        <w:rPr>
          <w:rtl/>
        </w:rPr>
        <w:t>،</w:t>
      </w:r>
      <w:r>
        <w:rPr>
          <w:rtl/>
        </w:rPr>
        <w:t xml:space="preserve"> او صنعته لذلك. </w:t>
      </w:r>
    </w:p>
    <w:p w:rsidR="00923B9D" w:rsidRDefault="00923B9D" w:rsidP="008937D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8937D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[ 29775 ] </w:t>
      </w:r>
      <w:r>
        <w:rPr>
          <w:rtl/>
        </w:rPr>
        <w:t>6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زرارة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سمع أبا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 فيما قتل المعراض</w:t>
      </w:r>
      <w:r w:rsidR="00D575D3">
        <w:rPr>
          <w:rtl/>
        </w:rPr>
        <w:t>:</w:t>
      </w:r>
      <w:r>
        <w:rPr>
          <w:rtl/>
        </w:rPr>
        <w:t xml:space="preserve"> لا بأس به اذا كان انما يصنع لذلك.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[ 29776 ] </w:t>
      </w: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وكان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اذا كان ذلك سلاحه الذي يرمي به فلا بأس.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[ 29777 ] </w:t>
      </w: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وفي خبر آخر</w:t>
      </w:r>
      <w:r w:rsidR="00D575D3">
        <w:rPr>
          <w:rtl/>
        </w:rPr>
        <w:t>:</w:t>
      </w:r>
      <w:r>
        <w:rPr>
          <w:rtl/>
        </w:rPr>
        <w:t xml:space="preserve"> ان كانت تلك مرماته فلا بأس.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[ 29778 ] </w:t>
      </w: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قال وروي</w:t>
      </w:r>
      <w:r w:rsidR="00D575D3">
        <w:rPr>
          <w:rtl/>
        </w:rPr>
        <w:t>:</w:t>
      </w:r>
      <w:r>
        <w:rPr>
          <w:rtl/>
        </w:rPr>
        <w:t xml:space="preserve"> ان خرق أكل</w:t>
      </w:r>
      <w:r w:rsidR="00D575D3">
        <w:rPr>
          <w:rtl/>
        </w:rPr>
        <w:t>،</w:t>
      </w:r>
      <w:r>
        <w:rPr>
          <w:rtl/>
        </w:rPr>
        <w:t xml:space="preserve"> وان لم يخرق لم يؤكل.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في نسخة</w:t>
      </w:r>
      <w:r w:rsidR="00D575D3">
        <w:rPr>
          <w:rtl/>
        </w:rPr>
        <w:t>:</w:t>
      </w:r>
      <w:r w:rsidRPr="008B1B8A">
        <w:rPr>
          <w:rtl/>
        </w:rPr>
        <w:t xml:space="preserve"> قلت</w:t>
      </w:r>
      <w:r w:rsidR="00D575D3">
        <w:rPr>
          <w:rtl/>
        </w:rPr>
        <w:t>:</w:t>
      </w:r>
      <w:r w:rsidRPr="008B1B8A">
        <w:rPr>
          <w:rtl/>
        </w:rPr>
        <w:t xml:space="preserve"> وان كان له نبل غيره</w:t>
      </w:r>
      <w:r>
        <w:rPr>
          <w:rtl/>
        </w:rPr>
        <w:t>؟</w:t>
      </w:r>
      <w:r w:rsidRPr="008B1B8A">
        <w:rPr>
          <w:rtl/>
        </w:rPr>
        <w:t xml:space="preserve"> قال</w:t>
      </w:r>
      <w:r w:rsidR="00D575D3">
        <w:rPr>
          <w:rtl/>
        </w:rPr>
        <w:t>:</w:t>
      </w:r>
      <w:r w:rsidRPr="008B1B8A">
        <w:rPr>
          <w:rtl/>
        </w:rPr>
        <w:t xml:space="preserve"> </w:t>
      </w:r>
      <w:r w:rsidRPr="007607D4">
        <w:rPr>
          <w:rtl/>
        </w:rPr>
        <w:t>لا</w:t>
      </w:r>
      <w:r w:rsidR="00D575D3" w:rsidRPr="007607D4">
        <w:rPr>
          <w:rtl/>
        </w:rPr>
        <w:t>،</w:t>
      </w:r>
      <w:r w:rsidRPr="007607D4">
        <w:rPr>
          <w:rtl/>
        </w:rPr>
        <w:t xml:space="preserve"> ( هامش</w:t>
      </w:r>
      <w:r w:rsidRPr="008B1B8A">
        <w:rPr>
          <w:rtl/>
        </w:rPr>
        <w:t xml:space="preserve"> المخطوط</w:t>
      </w:r>
      <w:r w:rsidRPr="00085C76">
        <w:rPr>
          <w:rStyle w:val="libNormalChar"/>
          <w:rtl/>
        </w:rPr>
        <w:t xml:space="preserve"> ) </w:t>
      </w:r>
      <w:r w:rsidRPr="008B1B8A">
        <w:rPr>
          <w:rtl/>
        </w:rPr>
        <w:t>وكذلك المصدر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(2) الفقيه 3</w:t>
      </w:r>
      <w:r w:rsidR="00D575D3">
        <w:rPr>
          <w:rtl/>
        </w:rPr>
        <w:t>:</w:t>
      </w:r>
      <w:r w:rsidRPr="008B1B8A">
        <w:rPr>
          <w:rtl/>
        </w:rPr>
        <w:t xml:space="preserve"> 203 </w:t>
      </w:r>
      <w:r w:rsidR="00085C76">
        <w:rPr>
          <w:rtl/>
        </w:rPr>
        <w:t>/</w:t>
      </w:r>
      <w:r w:rsidRPr="008B1B8A">
        <w:rPr>
          <w:rtl/>
        </w:rPr>
        <w:t xml:space="preserve"> 923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212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3</w:t>
      </w:r>
      <w:r w:rsidRPr="008B1B8A">
        <w:rPr>
          <w:rtl/>
        </w:rPr>
        <w:t>) ورد في اصل المخطوط زيادة</w:t>
      </w:r>
      <w:r w:rsidR="00D575D3">
        <w:rPr>
          <w:rtl/>
        </w:rPr>
        <w:t>:</w:t>
      </w:r>
      <w:r w:rsidRPr="008B1B8A">
        <w:rPr>
          <w:rtl/>
        </w:rPr>
        <w:t xml:space="preserve"> عن ابان</w:t>
      </w:r>
      <w:r w:rsidRPr="007607D4">
        <w:rPr>
          <w:rtl/>
        </w:rPr>
        <w:t xml:space="preserve"> ( </w:t>
      </w:r>
      <w:r w:rsidRPr="008B1B8A">
        <w:rPr>
          <w:rtl/>
        </w:rPr>
        <w:t>والظاهر ان</w:t>
      </w:r>
      <w:r w:rsidR="007607D4">
        <w:rPr>
          <w:rFonts w:hint="cs"/>
          <w:rtl/>
        </w:rPr>
        <w:t>ّ</w:t>
      </w:r>
      <w:r w:rsidRPr="008B1B8A">
        <w:rPr>
          <w:rtl/>
        </w:rPr>
        <w:t>ها سهو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8937D4">
      <w:pPr>
        <w:pStyle w:val="libFootnote0"/>
        <w:rPr>
          <w:rtl/>
        </w:rPr>
      </w:pPr>
      <w:r w:rsidRPr="008B1B8A">
        <w:rPr>
          <w:rtl/>
        </w:rPr>
        <w:t>(</w:t>
      </w:r>
      <w:r w:rsidR="008937D4">
        <w:rPr>
          <w:rFonts w:hint="cs"/>
          <w:rtl/>
        </w:rPr>
        <w:t>4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35 </w:t>
      </w:r>
      <w:r w:rsidR="00085C76">
        <w:rPr>
          <w:rtl/>
        </w:rPr>
        <w:t>/</w:t>
      </w:r>
      <w:r w:rsidRPr="008B1B8A">
        <w:rPr>
          <w:rtl/>
        </w:rPr>
        <w:t xml:space="preserve"> 144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922.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924.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203 </w:t>
      </w:r>
      <w:r w:rsidR="00085C76">
        <w:rPr>
          <w:rtl/>
        </w:rPr>
        <w:t>/</w:t>
      </w:r>
      <w:r>
        <w:rPr>
          <w:rtl/>
        </w:rPr>
        <w:t xml:space="preserve"> 925.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9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926.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[ 29779 ] </w:t>
      </w: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وقال عليّ</w:t>
      </w:r>
      <w:r w:rsidR="007607D4">
        <w:rPr>
          <w:rFonts w:hint="cs"/>
          <w:rtl/>
        </w:rPr>
        <w:t>ٌ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له نبال</w:t>
      </w:r>
      <w:r w:rsidR="00D575D3">
        <w:rPr>
          <w:rtl/>
        </w:rPr>
        <w:t>،</w:t>
      </w:r>
      <w:r>
        <w:rPr>
          <w:rtl/>
        </w:rPr>
        <w:t xml:space="preserve"> ليس فيها حديد</w:t>
      </w:r>
      <w:r w:rsidR="00D575D3">
        <w:rPr>
          <w:rtl/>
        </w:rPr>
        <w:t>،</w:t>
      </w:r>
      <w:r>
        <w:rPr>
          <w:rtl/>
        </w:rPr>
        <w:t xml:space="preserve"> وهي عيدان كلّها</w:t>
      </w:r>
      <w:r w:rsidR="00D575D3">
        <w:rPr>
          <w:rtl/>
        </w:rPr>
        <w:t>،</w:t>
      </w:r>
      <w:r>
        <w:rPr>
          <w:rtl/>
        </w:rPr>
        <w:t xml:space="preserve"> فيرمى بالعود</w:t>
      </w:r>
      <w:r w:rsidR="00D575D3">
        <w:rPr>
          <w:rtl/>
        </w:rPr>
        <w:t>،</w:t>
      </w:r>
      <w:r>
        <w:rPr>
          <w:rtl/>
        </w:rPr>
        <w:t xml:space="preserve"> فيصيب وسط الطير معترضاً</w:t>
      </w:r>
      <w:r w:rsidR="00D575D3">
        <w:rPr>
          <w:rtl/>
        </w:rPr>
        <w:t>،</w:t>
      </w:r>
      <w:r>
        <w:rPr>
          <w:rtl/>
        </w:rPr>
        <w:t xml:space="preserve"> فيقتله</w:t>
      </w:r>
      <w:r w:rsidR="00D575D3">
        <w:rPr>
          <w:rtl/>
        </w:rPr>
        <w:t>،</w:t>
      </w:r>
      <w:r>
        <w:rPr>
          <w:rtl/>
        </w:rPr>
        <w:t xml:space="preserve"> ويذكر اسم الله</w:t>
      </w:r>
      <w:r w:rsidR="00D575D3">
        <w:rPr>
          <w:rtl/>
        </w:rPr>
        <w:t>،</w:t>
      </w:r>
      <w:r>
        <w:rPr>
          <w:rtl/>
        </w:rPr>
        <w:t xml:space="preserve"> وان لم يخرج دم</w:t>
      </w:r>
      <w:r w:rsidR="00D575D3">
        <w:rPr>
          <w:rtl/>
        </w:rPr>
        <w:t>،</w:t>
      </w:r>
      <w:r>
        <w:rPr>
          <w:rtl/>
        </w:rPr>
        <w:t xml:space="preserve"> وهي نبالة معلومة</w:t>
      </w:r>
      <w:r w:rsidR="00D575D3">
        <w:rPr>
          <w:rtl/>
        </w:rPr>
        <w:t>،</w:t>
      </w:r>
      <w:r>
        <w:rPr>
          <w:rtl/>
        </w:rPr>
        <w:t xml:space="preserve"> فيأكل منه اذا ذكر اسم الله </w:t>
      </w:r>
      <w:r w:rsidR="00A47744">
        <w:rPr>
          <w:rtl/>
        </w:rPr>
        <w:t>عزّ</w:t>
      </w:r>
      <w:r w:rsidR="00BB2A7F">
        <w:rPr>
          <w:rtl/>
        </w:rPr>
        <w:t xml:space="preserve"> </w:t>
      </w:r>
      <w:r>
        <w:rPr>
          <w:rtl/>
        </w:rPr>
        <w:t xml:space="preserve">وجلّ.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[ 29780 ] </w:t>
      </w:r>
      <w:r>
        <w:rPr>
          <w:rtl/>
        </w:rPr>
        <w:t>11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هارون بن مسلم</w:t>
      </w:r>
      <w:r w:rsidR="00D575D3">
        <w:rPr>
          <w:rtl/>
        </w:rPr>
        <w:t>،</w:t>
      </w:r>
      <w:r>
        <w:rPr>
          <w:rtl/>
        </w:rPr>
        <w:t xml:space="preserve"> عن مس</w:t>
      </w:r>
      <w:r w:rsidR="006B5ED1">
        <w:rPr>
          <w:rtl/>
        </w:rPr>
        <w:t xml:space="preserve">عدَّة </w:t>
      </w:r>
      <w:r>
        <w:rPr>
          <w:rtl/>
        </w:rPr>
        <w:t>بن زياد</w:t>
      </w:r>
      <w:r w:rsidR="00D575D3">
        <w:rPr>
          <w:rtl/>
        </w:rPr>
        <w:t>،</w:t>
      </w:r>
      <w:r>
        <w:rPr>
          <w:rtl/>
        </w:rPr>
        <w:t xml:space="preserve"> عن جعفر بن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 xml:space="preserve"> - </w:t>
      </w:r>
      <w:r>
        <w:rPr>
          <w:rtl/>
        </w:rPr>
        <w:t>في حديث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والذي ترميه بالسيف والحجر والنشاب والمعراض لا تأكل منه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ما ذكّي.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مخصوص في غير الحجر بما ادرك ذكاته</w:t>
      </w:r>
      <w:r w:rsidR="00D575D3">
        <w:rPr>
          <w:rtl/>
        </w:rPr>
        <w:t>:</w:t>
      </w:r>
      <w:r>
        <w:rPr>
          <w:rtl/>
        </w:rPr>
        <w:t xml:space="preserve"> لما مضى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16" w:name="_Toc307245166"/>
      <w:bookmarkStart w:id="1417" w:name="_Toc307245882"/>
      <w:bookmarkStart w:id="1418" w:name="_Toc379793882"/>
      <w:bookmarkStart w:id="1419" w:name="_Toc180936644"/>
      <w:r>
        <w:rPr>
          <w:rtl/>
        </w:rPr>
        <w:t>23</w:t>
      </w:r>
      <w:r w:rsidR="00D575D3">
        <w:rPr>
          <w:rtl/>
        </w:rPr>
        <w:t xml:space="preserve"> - </w:t>
      </w:r>
      <w:r w:rsidR="00A47744">
        <w:rPr>
          <w:rtl/>
        </w:rPr>
        <w:t xml:space="preserve">باب عدم </w:t>
      </w:r>
      <w:r w:rsidR="00A47744">
        <w:rPr>
          <w:rFonts w:hint="cs"/>
          <w:rtl/>
        </w:rPr>
        <w:t>إ</w:t>
      </w:r>
      <w:r>
        <w:rPr>
          <w:rtl/>
        </w:rPr>
        <w:t>باحة ما يصاد بالحجر والبندق</w:t>
      </w:r>
      <w:bookmarkEnd w:id="1416"/>
      <w:bookmarkEnd w:id="1417"/>
      <w:r w:rsidR="00D575D3">
        <w:rPr>
          <w:rtl/>
        </w:rPr>
        <w:t xml:space="preserve"> </w:t>
      </w:r>
      <w:bookmarkStart w:id="1420" w:name="_Toc307245167"/>
      <w:bookmarkStart w:id="1421" w:name="_Toc307245883"/>
      <w:r w:rsidR="00D575D3">
        <w:rPr>
          <w:rtl/>
        </w:rPr>
        <w:t>و</w:t>
      </w:r>
      <w:r>
        <w:rPr>
          <w:rtl/>
        </w:rPr>
        <w:t xml:space="preserve">الجلاهق </w:t>
      </w:r>
      <w:r w:rsidRPr="00D575D3">
        <w:rPr>
          <w:rStyle w:val="libFootnotenumChar"/>
          <w:rtl/>
        </w:rPr>
        <w:t>(*)</w:t>
      </w:r>
      <w:r w:rsidR="00D575D3">
        <w:rPr>
          <w:rtl/>
        </w:rPr>
        <w:t>،</w:t>
      </w:r>
      <w:r>
        <w:rPr>
          <w:rtl/>
        </w:rPr>
        <w:t xml:space="preserve"> اذا لم تدرك ذكاته</w:t>
      </w:r>
      <w:bookmarkEnd w:id="1418"/>
      <w:bookmarkEnd w:id="1419"/>
      <w:bookmarkEnd w:id="1420"/>
      <w:bookmarkEnd w:id="142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الحسين بن سعيد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سليمان بن خالد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E1C80">
        <w:rPr>
          <w:rtl/>
        </w:rPr>
        <w:t xml:space="preserve">عمّا </w:t>
      </w:r>
      <w:r>
        <w:rPr>
          <w:rtl/>
        </w:rPr>
        <w:t xml:space="preserve">قتل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10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927.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11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39</w:t>
      </w:r>
      <w:r w:rsidR="00D575D3">
        <w:rPr>
          <w:rtl/>
        </w:rPr>
        <w:t>،</w:t>
      </w:r>
      <w:r>
        <w:rPr>
          <w:rtl/>
        </w:rPr>
        <w:t xml:space="preserve"> واورد صدره في الحديث 11 من الباب 2</w:t>
      </w:r>
      <w:r w:rsidR="00D575D3">
        <w:rPr>
          <w:rtl/>
        </w:rPr>
        <w:t>،</w:t>
      </w:r>
      <w:r>
        <w:rPr>
          <w:rtl/>
        </w:rPr>
        <w:t xml:space="preserve"> وقطعة منه في الحديث 19 من الباب 9 من هذه الابواب.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مضى في الباب 16</w:t>
      </w:r>
      <w:r w:rsidR="00D575D3">
        <w:rPr>
          <w:rtl/>
        </w:rPr>
        <w:t>،</w:t>
      </w:r>
      <w:r w:rsidRPr="008B1B8A">
        <w:rPr>
          <w:rtl/>
        </w:rPr>
        <w:t xml:space="preserve"> وفي احاديث هذا الباب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(2) ياتي في الحديثين 1 و 3 من الباب 26 من هذه الابواب</w:t>
      </w:r>
      <w:r w:rsidR="00D575D3">
        <w:rPr>
          <w:rtl/>
        </w:rPr>
        <w:t>،</w:t>
      </w:r>
      <w:r w:rsidRPr="008B1B8A">
        <w:rPr>
          <w:rtl/>
        </w:rPr>
        <w:t xml:space="preserve"> وياتي ما </w:t>
      </w:r>
      <w:r w:rsidR="007F0D3E">
        <w:rPr>
          <w:rtl/>
        </w:rPr>
        <w:t xml:space="preserve">يدلُّ </w:t>
      </w:r>
      <w:r w:rsidRPr="008B1B8A">
        <w:rPr>
          <w:rtl/>
        </w:rPr>
        <w:t>على حكم ما صيد بالحجر في الباب 23 من هذه الابواب</w:t>
      </w:r>
      <w:r w:rsidR="007E3754">
        <w:rPr>
          <w:rtl/>
        </w:rPr>
        <w:t xml:space="preserve"> أيضاً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A47744">
      <w:pPr>
        <w:pStyle w:val="libFootnoteCenterBold"/>
        <w:rPr>
          <w:rtl/>
        </w:rPr>
      </w:pPr>
      <w:r>
        <w:rPr>
          <w:rtl/>
        </w:rPr>
        <w:t>الباب 23</w:t>
      </w:r>
    </w:p>
    <w:p w:rsidR="00923B9D" w:rsidRDefault="00923B9D" w:rsidP="00A47744">
      <w:pPr>
        <w:pStyle w:val="libFootnoteCenterBold"/>
        <w:rPr>
          <w:rtl/>
        </w:rPr>
      </w:pPr>
      <w:r>
        <w:rPr>
          <w:rtl/>
        </w:rPr>
        <w:t>فيه 8 احاديث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*</w:t>
      </w:r>
      <w:r w:rsidR="00D575D3">
        <w:rPr>
          <w:rtl/>
        </w:rPr>
        <w:t xml:space="preserve"> - </w:t>
      </w:r>
      <w:r w:rsidRPr="008B1B8A">
        <w:rPr>
          <w:rtl/>
        </w:rPr>
        <w:t>البندق والجلاهق</w:t>
      </w:r>
      <w:r w:rsidR="00D575D3">
        <w:rPr>
          <w:rtl/>
        </w:rPr>
        <w:t>:</w:t>
      </w:r>
      <w:r w:rsidRPr="008B1B8A">
        <w:rPr>
          <w:rtl/>
        </w:rPr>
        <w:t xml:space="preserve"> الطين المدور الذي يرمى به للصيد وغيره</w:t>
      </w:r>
      <w:r w:rsidRPr="00A47744">
        <w:rPr>
          <w:rtl/>
        </w:rPr>
        <w:t xml:space="preserve"> ( لسان</w:t>
      </w:r>
      <w:r w:rsidRPr="008B1B8A">
        <w:rPr>
          <w:rtl/>
        </w:rPr>
        <w:t xml:space="preserve"> العرب 10</w:t>
      </w:r>
      <w:r w:rsidR="00D575D3">
        <w:rPr>
          <w:rtl/>
        </w:rPr>
        <w:t>:</w:t>
      </w:r>
      <w:r w:rsidRPr="008B1B8A">
        <w:rPr>
          <w:rtl/>
        </w:rPr>
        <w:t xml:space="preserve"> 29 و 37 )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213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الحجر والبندق</w:t>
      </w:r>
      <w:r w:rsidR="00D575D3">
        <w:rPr>
          <w:rtl/>
        </w:rPr>
        <w:t>،</w:t>
      </w:r>
      <w:r>
        <w:rPr>
          <w:rtl/>
        </w:rPr>
        <w:t xml:space="preserve"> أيؤكل؟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الحسين بن سعيد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غياث بن ابراهيم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كره الجلاهق. </w:t>
      </w:r>
    </w:p>
    <w:p w:rsidR="00923B9D" w:rsidRDefault="00923B9D" w:rsidP="00A47744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</w:t>
      </w:r>
      <w:r w:rsidR="00A4774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قتل الحجر والبندق</w:t>
      </w:r>
      <w:r w:rsidR="00D575D3">
        <w:rPr>
          <w:rtl/>
        </w:rPr>
        <w:t>،</w:t>
      </w:r>
      <w:r>
        <w:rPr>
          <w:rtl/>
        </w:rPr>
        <w:t xml:space="preserve"> أيؤكل منه؟ فقال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A4774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[ 29784 ]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>يز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سئل </w:t>
      </w:r>
      <w:r w:rsidR="004E1C80">
        <w:rPr>
          <w:rtl/>
        </w:rPr>
        <w:t xml:space="preserve">عمّا </w:t>
      </w:r>
      <w:r>
        <w:rPr>
          <w:rtl/>
        </w:rPr>
        <w:t>قتل البندق والحجر</w:t>
      </w:r>
      <w:r w:rsidR="00D575D3">
        <w:rPr>
          <w:rtl/>
        </w:rPr>
        <w:t>،</w:t>
      </w:r>
      <w:r>
        <w:rPr>
          <w:rtl/>
        </w:rPr>
        <w:t xml:space="preserve"> أيؤكل منه </w:t>
      </w:r>
      <w:r w:rsidRPr="00D575D3">
        <w:rPr>
          <w:rStyle w:val="libFootnotenumChar"/>
          <w:rtl/>
        </w:rPr>
        <w:t>(</w:t>
      </w:r>
      <w:r w:rsidR="00A4774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A47744">
      <w:pPr>
        <w:pStyle w:val="libNormal"/>
        <w:rPr>
          <w:rtl/>
        </w:rPr>
      </w:pPr>
      <w:r>
        <w:rPr>
          <w:rtl/>
        </w:rPr>
        <w:t xml:space="preserve">وعن أبي عليّ </w:t>
      </w:r>
      <w:r w:rsidR="00922B85">
        <w:rPr>
          <w:rtl/>
        </w:rPr>
        <w:t>الأشعري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الجبّار</w:t>
      </w:r>
      <w:r w:rsidR="00D575D3">
        <w:rPr>
          <w:rtl/>
        </w:rPr>
        <w:t>،</w:t>
      </w:r>
      <w:r>
        <w:rPr>
          <w:rtl/>
        </w:rPr>
        <w:t xml:space="preserve"> عن صفوان</w:t>
      </w:r>
      <w:r w:rsidR="00D575D3">
        <w:rPr>
          <w:rtl/>
        </w:rPr>
        <w:t>،</w:t>
      </w:r>
      <w:r>
        <w:rPr>
          <w:rtl/>
        </w:rPr>
        <w:t xml:space="preserve"> عن العلاء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مسلم عن أحدهما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مثله </w:t>
      </w:r>
      <w:r w:rsidRPr="00D575D3">
        <w:rPr>
          <w:rStyle w:val="libFootnotenumChar"/>
          <w:rtl/>
        </w:rPr>
        <w:t>(</w:t>
      </w:r>
      <w:r w:rsidR="00A47744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[ 29785 ]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ابن عبد الجبّار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>بن عمر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سنان</w:t>
      </w:r>
      <w:r w:rsidR="00D575D3">
        <w:rPr>
          <w:rtl/>
        </w:rPr>
        <w:t>،</w:t>
      </w:r>
      <w:r>
        <w:rPr>
          <w:rtl/>
        </w:rPr>
        <w:t xml:space="preserve"> عن 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الرجل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التهذيب 9</w:t>
      </w:r>
      <w:r w:rsidR="00D575D3">
        <w:rPr>
          <w:rtl/>
        </w:rPr>
        <w:t>:</w:t>
      </w:r>
      <w:r w:rsidRPr="008B1B8A">
        <w:rPr>
          <w:rtl/>
        </w:rPr>
        <w:t xml:space="preserve"> 36 </w:t>
      </w:r>
      <w:r w:rsidR="00085C76">
        <w:rPr>
          <w:rtl/>
        </w:rPr>
        <w:t>/</w:t>
      </w:r>
      <w:r w:rsidRPr="008B1B8A">
        <w:rPr>
          <w:rtl/>
        </w:rPr>
        <w:t xml:space="preserve"> 151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213 </w:t>
      </w:r>
      <w:r w:rsidR="00085C76">
        <w:rPr>
          <w:rtl/>
        </w:rPr>
        <w:t>/</w:t>
      </w:r>
      <w:r>
        <w:rPr>
          <w:rtl/>
        </w:rPr>
        <w:t xml:space="preserve"> 6. </w:t>
      </w:r>
    </w:p>
    <w:p w:rsidR="00923B9D" w:rsidRPr="008B1B8A" w:rsidRDefault="00923B9D" w:rsidP="00A47744">
      <w:pPr>
        <w:pStyle w:val="libFootnote0"/>
        <w:rPr>
          <w:rtl/>
        </w:rPr>
      </w:pPr>
      <w:r w:rsidRPr="008B1B8A">
        <w:rPr>
          <w:rtl/>
        </w:rPr>
        <w:t>(</w:t>
      </w:r>
      <w:r w:rsidR="00A47744">
        <w:rPr>
          <w:rFonts w:hint="cs"/>
          <w:rtl/>
        </w:rPr>
        <w:t>2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36 </w:t>
      </w:r>
      <w:r w:rsidR="00085C76">
        <w:rPr>
          <w:rtl/>
        </w:rPr>
        <w:t>/</w:t>
      </w:r>
      <w:r w:rsidRPr="008B1B8A">
        <w:rPr>
          <w:rtl/>
        </w:rPr>
        <w:t xml:space="preserve"> 148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213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37 </w:t>
      </w:r>
      <w:r w:rsidR="00085C76">
        <w:rPr>
          <w:rtl/>
        </w:rPr>
        <w:t>/</w:t>
      </w:r>
      <w:r>
        <w:rPr>
          <w:rtl/>
        </w:rPr>
        <w:t xml:space="preserve"> 152.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213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36 </w:t>
      </w:r>
      <w:r w:rsidR="00085C76">
        <w:rPr>
          <w:rtl/>
        </w:rPr>
        <w:t>/</w:t>
      </w:r>
      <w:r>
        <w:rPr>
          <w:rtl/>
        </w:rPr>
        <w:t xml:space="preserve"> 149. </w:t>
      </w:r>
    </w:p>
    <w:p w:rsidR="00923B9D" w:rsidRPr="008B1B8A" w:rsidRDefault="00923B9D" w:rsidP="00A47744">
      <w:pPr>
        <w:pStyle w:val="libFootnote0"/>
        <w:rPr>
          <w:rtl/>
        </w:rPr>
      </w:pPr>
      <w:r w:rsidRPr="008B1B8A">
        <w:rPr>
          <w:rtl/>
        </w:rPr>
        <w:t>(</w:t>
      </w:r>
      <w:r w:rsidR="00A47744">
        <w:rPr>
          <w:rFonts w:hint="cs"/>
          <w:rtl/>
        </w:rPr>
        <w:t>3</w:t>
      </w:r>
      <w:r w:rsidRPr="008B1B8A">
        <w:rPr>
          <w:rtl/>
        </w:rPr>
        <w:t xml:space="preserve">) كتب في المخطوط </w:t>
      </w:r>
      <w:r w:rsidRPr="00A47744">
        <w:rPr>
          <w:rtl/>
        </w:rPr>
        <w:t>على ( منه ) علامة نسخة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A47744">
      <w:pPr>
        <w:pStyle w:val="libFootnote0"/>
        <w:rPr>
          <w:rtl/>
        </w:rPr>
      </w:pPr>
      <w:r w:rsidRPr="008B1B8A">
        <w:rPr>
          <w:rtl/>
        </w:rPr>
        <w:t>(</w:t>
      </w:r>
      <w:r w:rsidR="00A47744">
        <w:rPr>
          <w:rFonts w:hint="cs"/>
          <w:rtl/>
        </w:rPr>
        <w:t>4</w:t>
      </w:r>
      <w:r w:rsidRPr="008B1B8A">
        <w:rPr>
          <w:rtl/>
        </w:rPr>
        <w:t>) الكافي 6</w:t>
      </w:r>
      <w:r w:rsidR="00D575D3">
        <w:rPr>
          <w:rtl/>
        </w:rPr>
        <w:t>:</w:t>
      </w:r>
      <w:r w:rsidRPr="008B1B8A">
        <w:rPr>
          <w:rtl/>
        </w:rPr>
        <w:t xml:space="preserve"> 213 </w:t>
      </w:r>
      <w:r w:rsidR="00085C76">
        <w:rPr>
          <w:rtl/>
        </w:rPr>
        <w:t>/</w:t>
      </w:r>
      <w:r w:rsidRPr="008B1B8A">
        <w:rPr>
          <w:rtl/>
        </w:rPr>
        <w:t xml:space="preserve"> 2</w:t>
      </w:r>
      <w:r w:rsidR="00D575D3">
        <w:rPr>
          <w:rtl/>
        </w:rPr>
        <w:t>،</w:t>
      </w:r>
      <w:r w:rsidRPr="008B1B8A">
        <w:rPr>
          <w:rtl/>
        </w:rPr>
        <w:t xml:space="preserve"> والتهذيب 9</w:t>
      </w:r>
      <w:r w:rsidR="00D575D3">
        <w:rPr>
          <w:rtl/>
        </w:rPr>
        <w:t>:</w:t>
      </w:r>
      <w:r w:rsidRPr="008B1B8A">
        <w:rPr>
          <w:rtl/>
        </w:rPr>
        <w:t xml:space="preserve"> 37 </w:t>
      </w:r>
      <w:r w:rsidR="00085C76">
        <w:rPr>
          <w:rtl/>
        </w:rPr>
        <w:t>/</w:t>
      </w:r>
      <w:r w:rsidRPr="008B1B8A">
        <w:rPr>
          <w:rtl/>
        </w:rPr>
        <w:t xml:space="preserve"> 153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214 </w:t>
      </w:r>
      <w:r w:rsidR="00085C76">
        <w:rPr>
          <w:rtl/>
        </w:rPr>
        <w:t>/</w:t>
      </w:r>
      <w:r>
        <w:rPr>
          <w:rtl/>
        </w:rPr>
        <w:t xml:space="preserve"> 7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36 </w:t>
      </w:r>
      <w:r w:rsidR="00085C76">
        <w:rPr>
          <w:rtl/>
        </w:rPr>
        <w:t>/</w:t>
      </w:r>
      <w:r>
        <w:rPr>
          <w:rtl/>
        </w:rPr>
        <w:t xml:space="preserve"> 147.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يرمي بالبندق والحجر فيقتل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لاتأكل.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[ 29786 ]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العلاء بن رزين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مسلم</w:t>
      </w:r>
      <w:r w:rsidR="00D575D3">
        <w:rPr>
          <w:rtl/>
        </w:rPr>
        <w:t>،</w:t>
      </w:r>
      <w:r>
        <w:rPr>
          <w:rtl/>
        </w:rPr>
        <w:t xml:space="preserve"> عن احدهما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</w:t>
      </w:r>
      <w:r w:rsidR="00D575D3">
        <w:rPr>
          <w:rtl/>
        </w:rPr>
        <w:t>،</w:t>
      </w:r>
      <w:r>
        <w:rPr>
          <w:rtl/>
        </w:rPr>
        <w:t xml:space="preserve"> عن قتل الحجر والبندق</w:t>
      </w:r>
      <w:r w:rsidR="00D575D3">
        <w:rPr>
          <w:rtl/>
        </w:rPr>
        <w:t>،</w:t>
      </w:r>
      <w:r>
        <w:rPr>
          <w:rtl/>
        </w:rPr>
        <w:t xml:space="preserve"> أيؤكل منه؟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560E8D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560E8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وكذا ما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[ 29787 ] </w:t>
      </w:r>
      <w:r>
        <w:rPr>
          <w:rtl/>
        </w:rPr>
        <w:t>7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>بن عثمان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D5344">
        <w:rPr>
          <w:rtl/>
        </w:rPr>
        <w:t xml:space="preserve">حمّاد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35766">
        <w:rPr>
          <w:rtl/>
        </w:rPr>
        <w:t>حرّ</w:t>
      </w:r>
      <w:r>
        <w:rPr>
          <w:rtl/>
        </w:rPr>
        <w:t xml:space="preserve">يز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قتل الحجر والبندق</w:t>
      </w:r>
      <w:r w:rsidR="00D575D3">
        <w:rPr>
          <w:rtl/>
        </w:rPr>
        <w:t>،</w:t>
      </w:r>
      <w:r>
        <w:rPr>
          <w:rtl/>
        </w:rPr>
        <w:t xml:space="preserve"> أيؤكل؟ قال</w:t>
      </w:r>
      <w:r w:rsidR="00D575D3">
        <w:rPr>
          <w:rtl/>
        </w:rPr>
        <w:t>:</w:t>
      </w:r>
      <w:r>
        <w:rPr>
          <w:rtl/>
        </w:rPr>
        <w:t xml:space="preserve"> لا.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[ 29788 ] </w:t>
      </w:r>
      <w:r>
        <w:rPr>
          <w:rtl/>
        </w:rPr>
        <w:t>8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الحسن بن ظريف</w:t>
      </w:r>
      <w:r w:rsidR="00D575D3">
        <w:rPr>
          <w:rtl/>
        </w:rPr>
        <w:t>،</w:t>
      </w:r>
      <w:r>
        <w:rPr>
          <w:rtl/>
        </w:rPr>
        <w:t xml:space="preserve"> عن الحسين بن علوان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A45C1F">
        <w:rPr>
          <w:rtl/>
        </w:rPr>
        <w:t xml:space="preserve"> </w:t>
      </w:r>
      <w:r w:rsidR="00A45C1F">
        <w:rPr>
          <w:rFonts w:hint="cs"/>
          <w:rtl/>
        </w:rPr>
        <w:t>أ</w:t>
      </w:r>
      <w:r>
        <w:rPr>
          <w:rtl/>
        </w:rPr>
        <w:t>ن</w:t>
      </w:r>
      <w:r w:rsidR="00A45C1F">
        <w:rPr>
          <w:rFonts w:hint="cs"/>
          <w:rtl/>
        </w:rPr>
        <w:t>َّ</w:t>
      </w:r>
      <w:r>
        <w:rPr>
          <w:rtl/>
        </w:rPr>
        <w:t xml:space="preserve"> علي</w:t>
      </w:r>
      <w:r w:rsidR="00A45C1F">
        <w:rPr>
          <w:rFonts w:hint="cs"/>
          <w:rtl/>
        </w:rPr>
        <w:t>ّ</w:t>
      </w:r>
      <w:r>
        <w:rPr>
          <w:rtl/>
        </w:rPr>
        <w:t>ا</w:t>
      </w:r>
      <w:r w:rsidR="00A45C1F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D575D3">
        <w:rPr>
          <w:rtl/>
        </w:rPr>
        <w:t>:</w:t>
      </w:r>
      <w:r>
        <w:rPr>
          <w:rtl/>
        </w:rPr>
        <w:t xml:space="preserve"> لا تأكل ما قتل الحجر والبندق والمعراض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ما ذكّيت. </w:t>
      </w:r>
    </w:p>
    <w:p w:rsidR="00923B9D" w:rsidRDefault="00923B9D" w:rsidP="00560E8D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A45C1F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560E8D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أفياكل منه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213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8B1B8A" w:rsidRDefault="00923B9D" w:rsidP="00560E8D">
      <w:pPr>
        <w:pStyle w:val="libFootnote0"/>
        <w:rPr>
          <w:rtl/>
        </w:rPr>
      </w:pPr>
      <w:r w:rsidRPr="008B1B8A">
        <w:rPr>
          <w:rtl/>
        </w:rPr>
        <w:t>(</w:t>
      </w:r>
      <w:r w:rsidR="00560E8D">
        <w:rPr>
          <w:rFonts w:hint="cs"/>
          <w:rtl/>
        </w:rPr>
        <w:t>2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36 </w:t>
      </w:r>
      <w:r w:rsidR="00085C76">
        <w:rPr>
          <w:rtl/>
        </w:rPr>
        <w:t>/</w:t>
      </w:r>
      <w:r w:rsidRPr="008B1B8A">
        <w:rPr>
          <w:rtl/>
        </w:rPr>
        <w:t xml:space="preserve"> 150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7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204 </w:t>
      </w:r>
      <w:r w:rsidR="00085C76">
        <w:rPr>
          <w:rtl/>
        </w:rPr>
        <w:t>/</w:t>
      </w:r>
      <w:r>
        <w:rPr>
          <w:rtl/>
        </w:rPr>
        <w:t xml:space="preserve"> 928.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8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51</w:t>
      </w:r>
      <w:r w:rsidR="00D575D3">
        <w:rPr>
          <w:rtl/>
        </w:rPr>
        <w:t>،</w:t>
      </w:r>
      <w:r>
        <w:rPr>
          <w:rtl/>
        </w:rPr>
        <w:t xml:space="preserve"> واورد صدره في الحديث 6 من الباب 18 من هذه الابواب. </w:t>
      </w:r>
    </w:p>
    <w:p w:rsidR="00923B9D" w:rsidRPr="008B1B8A" w:rsidRDefault="00923B9D" w:rsidP="00560E8D">
      <w:pPr>
        <w:pStyle w:val="libFootnote0"/>
        <w:rPr>
          <w:rtl/>
        </w:rPr>
      </w:pPr>
      <w:r w:rsidRPr="008B1B8A">
        <w:rPr>
          <w:rtl/>
        </w:rPr>
        <w:t>(</w:t>
      </w:r>
      <w:r w:rsidR="00560E8D">
        <w:rPr>
          <w:rFonts w:hint="cs"/>
          <w:rtl/>
        </w:rPr>
        <w:t>3</w:t>
      </w:r>
      <w:r w:rsidRPr="008B1B8A">
        <w:rPr>
          <w:rtl/>
        </w:rPr>
        <w:t xml:space="preserve">) </w:t>
      </w:r>
      <w:r w:rsidR="00560E8D">
        <w:rPr>
          <w:rtl/>
        </w:rPr>
        <w:t>تقد</w:t>
      </w:r>
      <w:r w:rsidR="004F35C8">
        <w:rPr>
          <w:rtl/>
        </w:rPr>
        <w:t xml:space="preserve">م </w:t>
      </w:r>
      <w:r w:rsidRPr="008B1B8A">
        <w:rPr>
          <w:rtl/>
        </w:rPr>
        <w:t>في الحديث 2 من الباب 16</w:t>
      </w:r>
      <w:r w:rsidR="00D575D3">
        <w:rPr>
          <w:rtl/>
        </w:rPr>
        <w:t>،</w:t>
      </w:r>
      <w:r w:rsidRPr="008B1B8A">
        <w:rPr>
          <w:rtl/>
        </w:rPr>
        <w:t xml:space="preserve"> وفي الحديث 11 من الباب 22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422" w:name="_Toc307245168"/>
      <w:bookmarkStart w:id="1423" w:name="_Toc307245884"/>
      <w:bookmarkStart w:id="1424" w:name="_Toc379793883"/>
      <w:bookmarkStart w:id="1425" w:name="_Toc180936645"/>
      <w:r>
        <w:rPr>
          <w:rtl/>
        </w:rPr>
        <w:lastRenderedPageBreak/>
        <w:t>24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560E8D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لا يحل أكل ما يصاد بالحبالة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تدرك</w:t>
      </w:r>
      <w:bookmarkEnd w:id="1422"/>
      <w:bookmarkEnd w:id="1423"/>
      <w:r w:rsidR="00D575D3">
        <w:rPr>
          <w:rtl/>
        </w:rPr>
        <w:t xml:space="preserve"> </w:t>
      </w:r>
      <w:bookmarkStart w:id="1426" w:name="_Toc307245169"/>
      <w:bookmarkStart w:id="1427" w:name="_Toc307245885"/>
      <w:r w:rsidR="00D575D3">
        <w:rPr>
          <w:rtl/>
        </w:rPr>
        <w:t>ذ</w:t>
      </w:r>
      <w:r>
        <w:rPr>
          <w:rtl/>
        </w:rPr>
        <w:t>كاته</w:t>
      </w:r>
      <w:r w:rsidR="00D575D3">
        <w:rPr>
          <w:rtl/>
        </w:rPr>
        <w:t>،</w:t>
      </w:r>
      <w:r>
        <w:rPr>
          <w:rtl/>
        </w:rPr>
        <w:t xml:space="preserve"> وان ما قطعت الحبالة منه فهو ميتة </w:t>
      </w:r>
      <w:r w:rsidR="00235FC4">
        <w:rPr>
          <w:rtl/>
        </w:rPr>
        <w:t>حر</w:t>
      </w:r>
      <w:r>
        <w:rPr>
          <w:rtl/>
        </w:rPr>
        <w:t>ام</w:t>
      </w:r>
      <w:r w:rsidR="00D575D3">
        <w:rPr>
          <w:rtl/>
        </w:rPr>
        <w:t>،</w:t>
      </w:r>
      <w:r>
        <w:rPr>
          <w:rtl/>
        </w:rPr>
        <w:t xml:space="preserve"> ويذكى ما</w:t>
      </w:r>
      <w:bookmarkEnd w:id="1426"/>
      <w:bookmarkEnd w:id="1427"/>
      <w:r w:rsidR="00D575D3">
        <w:rPr>
          <w:rtl/>
        </w:rPr>
        <w:t xml:space="preserve"> </w:t>
      </w:r>
      <w:bookmarkStart w:id="1428" w:name="_Toc307245170"/>
      <w:bookmarkStart w:id="1429" w:name="_Toc307245886"/>
      <w:r w:rsidR="00D575D3">
        <w:rPr>
          <w:rtl/>
        </w:rPr>
        <w:t>ب</w:t>
      </w:r>
      <w:r>
        <w:rPr>
          <w:rtl/>
        </w:rPr>
        <w:t>قي حيّاً</w:t>
      </w:r>
      <w:bookmarkEnd w:id="1424"/>
      <w:bookmarkEnd w:id="1425"/>
      <w:bookmarkEnd w:id="1428"/>
      <w:bookmarkEnd w:id="142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[ 29789 ]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نجران</w:t>
      </w:r>
      <w:r w:rsidR="00D575D3">
        <w:rPr>
          <w:rtl/>
        </w:rPr>
        <w:t>،</w:t>
      </w:r>
      <w:r>
        <w:rPr>
          <w:rtl/>
        </w:rPr>
        <w:t xml:space="preserve">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و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ابن أبي عمير</w:t>
      </w:r>
      <w:r w:rsidR="00D575D3">
        <w:rPr>
          <w:rtl/>
        </w:rPr>
        <w:t>،</w:t>
      </w:r>
      <w:r>
        <w:rPr>
          <w:rtl/>
        </w:rPr>
        <w:t xml:space="preserve"> عن عاصم بن حميد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ابن قيس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ما أخذت الحبالة من صيد</w:t>
      </w:r>
      <w:r w:rsidR="00D575D3">
        <w:rPr>
          <w:rtl/>
        </w:rPr>
        <w:t>،</w:t>
      </w:r>
      <w:r>
        <w:rPr>
          <w:rtl/>
        </w:rPr>
        <w:t xml:space="preserve"> فقطعت منه يدا</w:t>
      </w:r>
      <w:r w:rsidR="00235FC4">
        <w:rPr>
          <w:rFonts w:hint="cs"/>
          <w:rtl/>
        </w:rPr>
        <w:t>ً</w:t>
      </w:r>
      <w:r>
        <w:rPr>
          <w:rtl/>
        </w:rPr>
        <w:t xml:space="preserve"> أو رجلا</w:t>
      </w:r>
      <w:r w:rsidR="00235FC4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فذروه</w:t>
      </w:r>
      <w:r w:rsidR="00D575D3">
        <w:rPr>
          <w:rtl/>
        </w:rPr>
        <w:t>،</w:t>
      </w:r>
      <w:r>
        <w:rPr>
          <w:rtl/>
        </w:rPr>
        <w:t xml:space="preserve"> فان</w:t>
      </w:r>
      <w:r w:rsidR="00235FC4">
        <w:rPr>
          <w:rFonts w:hint="cs"/>
          <w:rtl/>
        </w:rPr>
        <w:t>ّ</w:t>
      </w:r>
      <w:r>
        <w:rPr>
          <w:rtl/>
        </w:rPr>
        <w:t>ه ميّت</w:t>
      </w:r>
      <w:r w:rsidR="00D575D3">
        <w:rPr>
          <w:rtl/>
        </w:rPr>
        <w:t>،</w:t>
      </w:r>
      <w:r>
        <w:rPr>
          <w:rtl/>
        </w:rPr>
        <w:t xml:space="preserve"> وكلوا ما أدركتم حيّاً</w:t>
      </w:r>
      <w:r w:rsidR="00D575D3">
        <w:rPr>
          <w:rtl/>
        </w:rPr>
        <w:t>،</w:t>
      </w:r>
      <w:r>
        <w:rPr>
          <w:rtl/>
        </w:rPr>
        <w:t xml:space="preserve"> وذكرتم اسم الله عليه.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 حميد بن زياد</w:t>
      </w:r>
      <w:r w:rsidR="00D575D3">
        <w:rPr>
          <w:rtl/>
        </w:rPr>
        <w:t>،</w:t>
      </w:r>
      <w:r>
        <w:rPr>
          <w:rtl/>
        </w:rPr>
        <w:t xml:space="preserve"> عن الحسن بن </w:t>
      </w:r>
      <w:r w:rsidR="00B94B89">
        <w:rPr>
          <w:rtl/>
        </w:rPr>
        <w:t xml:space="preserve">محمّد </w:t>
      </w:r>
      <w:r>
        <w:rPr>
          <w:rtl/>
        </w:rPr>
        <w:t>بن سماعة</w:t>
      </w:r>
      <w:r w:rsidR="00D575D3">
        <w:rPr>
          <w:rtl/>
        </w:rPr>
        <w:t>،</w:t>
      </w:r>
      <w:r>
        <w:rPr>
          <w:rtl/>
        </w:rPr>
        <w:t xml:space="preserve"> عن غير واحد</w:t>
      </w:r>
      <w:r w:rsidR="00D575D3">
        <w:rPr>
          <w:rtl/>
        </w:rPr>
        <w:t>،</w:t>
      </w:r>
      <w:r>
        <w:rPr>
          <w:rtl/>
        </w:rPr>
        <w:t xml:space="preserve"> عن أبان بن عثمان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ما اخذت الحبالة فقطعت منه </w:t>
      </w:r>
      <w:r w:rsidR="009E4BA5">
        <w:rPr>
          <w:rtl/>
        </w:rPr>
        <w:t xml:space="preserve">شيئاً </w:t>
      </w:r>
      <w:r>
        <w:rPr>
          <w:rtl/>
        </w:rPr>
        <w:t>فهو مي</w:t>
      </w:r>
      <w:r w:rsidR="00235FC4">
        <w:rPr>
          <w:rFonts w:hint="cs"/>
          <w:rtl/>
        </w:rPr>
        <w:t>ّ</w:t>
      </w:r>
      <w:r>
        <w:rPr>
          <w:rtl/>
        </w:rPr>
        <w:t xml:space="preserve">ت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وما ادركت من سائر جسده حيّاً</w:t>
      </w:r>
      <w:r w:rsidR="00D575D3">
        <w:rPr>
          <w:rtl/>
        </w:rPr>
        <w:t>،</w:t>
      </w:r>
      <w:r>
        <w:rPr>
          <w:rtl/>
        </w:rPr>
        <w:t xml:space="preserve"> فذك</w:t>
      </w:r>
      <w:r w:rsidR="00235FC4">
        <w:rPr>
          <w:rFonts w:hint="cs"/>
          <w:rtl/>
        </w:rPr>
        <w:t>ّ</w:t>
      </w:r>
      <w:r>
        <w:rPr>
          <w:rtl/>
        </w:rPr>
        <w:t>ه ثم</w:t>
      </w:r>
      <w:r w:rsidR="00235FC4">
        <w:rPr>
          <w:rFonts w:hint="cs"/>
          <w:rtl/>
        </w:rPr>
        <w:t>ّ</w:t>
      </w:r>
      <w:r>
        <w:rPr>
          <w:rtl/>
        </w:rPr>
        <w:t xml:space="preserve"> كل منه.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أبان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وعن الحسين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7C2AB3">
        <w:rPr>
          <w:rtl/>
        </w:rPr>
        <w:t xml:space="preserve">معلّى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الوشاء</w:t>
      </w:r>
      <w:r w:rsidR="00D575D3">
        <w:rPr>
          <w:rtl/>
        </w:rPr>
        <w:t>،</w:t>
      </w:r>
      <w:r>
        <w:rPr>
          <w:rtl/>
        </w:rPr>
        <w:t xml:space="preserve"> عن عبد الرحمن بن أبي </w:t>
      </w:r>
      <w:r w:rsidR="009730F4">
        <w:rPr>
          <w:rtl/>
        </w:rPr>
        <w:t>عبد الله</w:t>
      </w:r>
      <w:r>
        <w:rPr>
          <w:rtl/>
        </w:rPr>
        <w:t xml:space="preserve"> 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235FC4">
      <w:pPr>
        <w:pStyle w:val="libFootnoteCenterBold"/>
        <w:rPr>
          <w:rtl/>
        </w:rPr>
      </w:pPr>
      <w:r>
        <w:rPr>
          <w:rtl/>
        </w:rPr>
        <w:t>الباب 24</w:t>
      </w:r>
    </w:p>
    <w:p w:rsidR="00923B9D" w:rsidRDefault="00923B9D" w:rsidP="00235FC4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214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37 </w:t>
      </w:r>
      <w:r w:rsidR="00085C76">
        <w:rPr>
          <w:rtl/>
        </w:rPr>
        <w:t>/</w:t>
      </w:r>
      <w:r>
        <w:rPr>
          <w:rtl/>
        </w:rPr>
        <w:t xml:space="preserve"> 154.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في نسخة</w:t>
      </w:r>
      <w:r w:rsidR="00D575D3">
        <w:rPr>
          <w:rtl/>
        </w:rPr>
        <w:t>:</w:t>
      </w:r>
      <w:r w:rsidRPr="008B1B8A">
        <w:rPr>
          <w:rtl/>
        </w:rPr>
        <w:t xml:space="preserve"> </w:t>
      </w:r>
      <w:r w:rsidRPr="00235FC4">
        <w:rPr>
          <w:rtl/>
        </w:rPr>
        <w:t>أو ( هامش</w:t>
      </w:r>
      <w:r w:rsidRPr="008B1B8A">
        <w:rPr>
          <w:rtl/>
        </w:rPr>
        <w:t xml:space="preserve">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214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37 </w:t>
      </w:r>
      <w:r w:rsidR="00085C76">
        <w:rPr>
          <w:rtl/>
        </w:rPr>
        <w:t>/</w:t>
      </w:r>
      <w:r>
        <w:rPr>
          <w:rtl/>
        </w:rPr>
        <w:t xml:space="preserve"> 155. </w:t>
      </w:r>
    </w:p>
    <w:p w:rsidR="00923B9D" w:rsidRPr="008B1B8A" w:rsidRDefault="00923B9D" w:rsidP="00235FC4">
      <w:pPr>
        <w:pStyle w:val="libFootnote0"/>
        <w:rPr>
          <w:rtl/>
        </w:rPr>
      </w:pPr>
      <w:r w:rsidRPr="008B1B8A">
        <w:rPr>
          <w:rtl/>
        </w:rPr>
        <w:t>(</w:t>
      </w:r>
      <w:r w:rsidR="00235FC4">
        <w:rPr>
          <w:rFonts w:hint="cs"/>
          <w:rtl/>
        </w:rPr>
        <w:t>2</w:t>
      </w:r>
      <w:r w:rsidRPr="008B1B8A">
        <w:rPr>
          <w:rtl/>
        </w:rPr>
        <w:t>) في الفقيه</w:t>
      </w:r>
      <w:r w:rsidR="00D575D3">
        <w:rPr>
          <w:rtl/>
        </w:rPr>
        <w:t>:</w:t>
      </w:r>
      <w:r w:rsidRPr="008B1B8A">
        <w:rPr>
          <w:rtl/>
        </w:rPr>
        <w:t xml:space="preserve"> </w:t>
      </w:r>
      <w:r w:rsidRPr="00235FC4">
        <w:rPr>
          <w:rtl/>
        </w:rPr>
        <w:t>ميتة ( هامش</w:t>
      </w:r>
      <w:r w:rsidRPr="008B1B8A">
        <w:rPr>
          <w:rtl/>
        </w:rPr>
        <w:t xml:space="preserve"> المخطوط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235FC4">
      <w:pPr>
        <w:pStyle w:val="libFootnote0"/>
        <w:rPr>
          <w:rtl/>
        </w:rPr>
      </w:pPr>
      <w:r w:rsidRPr="008B1B8A">
        <w:rPr>
          <w:rtl/>
        </w:rPr>
        <w:t>(</w:t>
      </w:r>
      <w:r w:rsidR="00235FC4">
        <w:rPr>
          <w:rFonts w:hint="cs"/>
          <w:rtl/>
        </w:rPr>
        <w:t>3</w:t>
      </w:r>
      <w:r w:rsidRPr="008B1B8A">
        <w:rPr>
          <w:rtl/>
        </w:rPr>
        <w:t>) الفقيه 3</w:t>
      </w:r>
      <w:r w:rsidR="00D575D3">
        <w:rPr>
          <w:rtl/>
        </w:rPr>
        <w:t>:</w:t>
      </w:r>
      <w:r w:rsidRPr="008B1B8A">
        <w:rPr>
          <w:rtl/>
        </w:rPr>
        <w:t xml:space="preserve"> 202 </w:t>
      </w:r>
      <w:r w:rsidR="00085C76">
        <w:rPr>
          <w:rtl/>
        </w:rPr>
        <w:t>/</w:t>
      </w:r>
      <w:r w:rsidRPr="008B1B8A">
        <w:rPr>
          <w:rtl/>
        </w:rPr>
        <w:t xml:space="preserve"> 918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235FC4">
      <w:pPr>
        <w:pStyle w:val="libFootnote0"/>
        <w:rPr>
          <w:rtl/>
        </w:rPr>
      </w:pPr>
      <w:r w:rsidRPr="008B1B8A">
        <w:rPr>
          <w:rtl/>
        </w:rPr>
        <w:t>(</w:t>
      </w:r>
      <w:r w:rsidR="00235FC4">
        <w:rPr>
          <w:rFonts w:hint="cs"/>
          <w:rtl/>
        </w:rPr>
        <w:t>4</w:t>
      </w:r>
      <w:r w:rsidRPr="008B1B8A">
        <w:rPr>
          <w:rtl/>
        </w:rPr>
        <w:t>) الكافي 6</w:t>
      </w:r>
      <w:r w:rsidR="00D575D3">
        <w:rPr>
          <w:rtl/>
        </w:rPr>
        <w:t>:</w:t>
      </w:r>
      <w:r w:rsidRPr="008B1B8A">
        <w:rPr>
          <w:rtl/>
        </w:rPr>
        <w:t xml:space="preserve"> 214 </w:t>
      </w:r>
      <w:r w:rsidR="00085C76">
        <w:rPr>
          <w:rtl/>
        </w:rPr>
        <w:t>/</w:t>
      </w:r>
      <w:r w:rsidRPr="008B1B8A">
        <w:rPr>
          <w:rtl/>
        </w:rPr>
        <w:t xml:space="preserve"> 3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436A0E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436A0E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ما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[ 29791 ]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أبان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سليمان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ما اخذت الحبالة فانقطع منه شيء</w:t>
      </w:r>
      <w:r w:rsidR="00D575D3">
        <w:rPr>
          <w:rtl/>
        </w:rPr>
        <w:t>،</w:t>
      </w:r>
      <w:r>
        <w:rPr>
          <w:rtl/>
        </w:rPr>
        <w:t xml:space="preserve"> فهو ميتة. </w:t>
      </w:r>
    </w:p>
    <w:p w:rsidR="00923B9D" w:rsidRDefault="00923B9D" w:rsidP="00436A0E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[ 29792 ]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عن أبان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أحدهما </w:t>
      </w:r>
      <w:r w:rsidRPr="00D575D3">
        <w:rPr>
          <w:rStyle w:val="libFootnotenumChar"/>
          <w:rtl/>
        </w:rPr>
        <w:t>(</w:t>
      </w:r>
      <w:r w:rsidR="00436A0E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ما أخذت الحبائل فقطعت منه شيئاً</w:t>
      </w:r>
      <w:r w:rsidR="00D575D3">
        <w:rPr>
          <w:rtl/>
        </w:rPr>
        <w:t>،</w:t>
      </w:r>
      <w:r>
        <w:rPr>
          <w:rtl/>
        </w:rPr>
        <w:t xml:space="preserve"> فهو ميّت</w:t>
      </w:r>
      <w:r w:rsidR="00D575D3">
        <w:rPr>
          <w:rtl/>
        </w:rPr>
        <w:t>،</w:t>
      </w:r>
      <w:r>
        <w:rPr>
          <w:rtl/>
        </w:rPr>
        <w:t xml:space="preserve"> وما أدركت من سائر جسده حيّاً</w:t>
      </w:r>
      <w:r w:rsidR="00D575D3">
        <w:rPr>
          <w:rtl/>
        </w:rPr>
        <w:t>،</w:t>
      </w:r>
      <w:r>
        <w:rPr>
          <w:rtl/>
        </w:rPr>
        <w:t xml:space="preserve"> فذكّه</w:t>
      </w:r>
      <w:r w:rsidR="00D575D3">
        <w:rPr>
          <w:rtl/>
        </w:rPr>
        <w:t>،</w:t>
      </w:r>
      <w:r>
        <w:rPr>
          <w:rtl/>
        </w:rPr>
        <w:t xml:space="preserve"> ثمّ كل منه. </w:t>
      </w:r>
    </w:p>
    <w:p w:rsidR="00923B9D" w:rsidRPr="008763FB" w:rsidRDefault="00923B9D" w:rsidP="00436A0E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أحاديث حصر الاباحة في صيد الكلب المعلم </w:t>
      </w:r>
      <w:r w:rsidRPr="00D575D3">
        <w:rPr>
          <w:rStyle w:val="libFootnotenumChar"/>
          <w:rtl/>
        </w:rPr>
        <w:t>(</w:t>
      </w:r>
      <w:r w:rsidR="00436A0E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30" w:name="_Toc307245171"/>
      <w:bookmarkStart w:id="1431" w:name="_Toc307245887"/>
      <w:bookmarkStart w:id="1432" w:name="_Toc379793884"/>
      <w:bookmarkStart w:id="1433" w:name="_Toc180936646"/>
      <w:r>
        <w:rPr>
          <w:rtl/>
        </w:rPr>
        <w:t>25</w:t>
      </w:r>
      <w:r w:rsidR="00D575D3">
        <w:rPr>
          <w:rtl/>
        </w:rPr>
        <w:t xml:space="preserve"> - </w:t>
      </w:r>
      <w:r w:rsidRPr="008B1B8A">
        <w:rPr>
          <w:rtl/>
        </w:rPr>
        <w:t>باب ان من رمى صيدا</w:t>
      </w:r>
      <w:r w:rsidR="00235FC4">
        <w:rPr>
          <w:rFonts w:hint="cs"/>
          <w:rtl/>
        </w:rPr>
        <w:t>ً</w:t>
      </w:r>
      <w:r w:rsidR="00D575D3">
        <w:rPr>
          <w:rtl/>
        </w:rPr>
        <w:t>،</w:t>
      </w:r>
      <w:r w:rsidRPr="008B1B8A">
        <w:rPr>
          <w:rtl/>
        </w:rPr>
        <w:t xml:space="preserve"> ثم شك</w:t>
      </w:r>
      <w:r w:rsidR="00235FC4">
        <w:rPr>
          <w:rFonts w:hint="cs"/>
          <w:rtl/>
        </w:rPr>
        <w:t>ّ</w:t>
      </w:r>
      <w:r w:rsidR="004F35C8">
        <w:rPr>
          <w:rtl/>
        </w:rPr>
        <w:t xml:space="preserve"> أنّه </w:t>
      </w:r>
      <w:r w:rsidRPr="008B1B8A">
        <w:rPr>
          <w:rtl/>
        </w:rPr>
        <w:t>سم</w:t>
      </w:r>
      <w:r w:rsidR="00235FC4">
        <w:rPr>
          <w:rFonts w:hint="cs"/>
          <w:rtl/>
        </w:rPr>
        <w:t>ّ</w:t>
      </w:r>
      <w:r w:rsidRPr="008B1B8A">
        <w:rPr>
          <w:rtl/>
        </w:rPr>
        <w:t>ى او لم</w:t>
      </w:r>
      <w:bookmarkEnd w:id="1430"/>
      <w:bookmarkEnd w:id="1431"/>
      <w:r w:rsidR="00D575D3">
        <w:rPr>
          <w:rtl/>
        </w:rPr>
        <w:t xml:space="preserve"> </w:t>
      </w:r>
      <w:bookmarkStart w:id="1434" w:name="_Toc307245172"/>
      <w:bookmarkStart w:id="1435" w:name="_Toc307245888"/>
      <w:r w:rsidR="00D575D3">
        <w:rPr>
          <w:rtl/>
        </w:rPr>
        <w:t>ي</w:t>
      </w:r>
      <w:r>
        <w:rPr>
          <w:rtl/>
        </w:rPr>
        <w:t>سمّ</w:t>
      </w:r>
      <w:r w:rsidR="00D575D3">
        <w:rPr>
          <w:rtl/>
        </w:rPr>
        <w:t>،</w:t>
      </w:r>
      <w:r>
        <w:rPr>
          <w:rtl/>
        </w:rPr>
        <w:t xml:space="preserve"> لم ي</w:t>
      </w:r>
      <w:r w:rsidR="00235FC4">
        <w:rPr>
          <w:rtl/>
        </w:rPr>
        <w:t>حر</w:t>
      </w:r>
      <w:r>
        <w:rPr>
          <w:rtl/>
        </w:rPr>
        <w:t>م أكله</w:t>
      </w:r>
      <w:bookmarkEnd w:id="1432"/>
      <w:bookmarkEnd w:id="1433"/>
      <w:bookmarkEnd w:id="1434"/>
      <w:bookmarkEnd w:id="143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[ 29793 ]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القاسم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عيسى بن </w:t>
      </w:r>
      <w:r w:rsidR="009730F4">
        <w:rPr>
          <w:rtl/>
        </w:rPr>
        <w:t>عبد الله</w:t>
      </w:r>
      <w:r>
        <w:rPr>
          <w:rtl/>
        </w:rPr>
        <w:t xml:space="preserve"> القمّي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أرمي بسهمي</w:t>
      </w:r>
      <w:r w:rsidR="00D575D3">
        <w:rPr>
          <w:rtl/>
        </w:rPr>
        <w:t>،</w:t>
      </w:r>
      <w:r>
        <w:rPr>
          <w:rtl/>
        </w:rPr>
        <w:t xml:space="preserve"> فلا ادري سم</w:t>
      </w:r>
      <w:r w:rsidR="00436A0E">
        <w:rPr>
          <w:rFonts w:hint="cs"/>
          <w:rtl/>
        </w:rPr>
        <w:t>ّ</w:t>
      </w:r>
      <w:r>
        <w:rPr>
          <w:rtl/>
        </w:rPr>
        <w:t>يت أم لم أ</w:t>
      </w:r>
      <w:r w:rsidR="00436A0E">
        <w:rPr>
          <w:rFonts w:hint="cs"/>
          <w:rtl/>
        </w:rPr>
        <w:t>ُ</w:t>
      </w:r>
      <w:r>
        <w:rPr>
          <w:rtl/>
        </w:rPr>
        <w:t>سم</w:t>
      </w:r>
      <w:r w:rsidR="00436A0E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 لا بأس. الحديث.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436A0E">
      <w:pPr>
        <w:pStyle w:val="libFootnote0"/>
        <w:rPr>
          <w:rtl/>
        </w:rPr>
      </w:pPr>
      <w:r w:rsidRPr="008B1B8A">
        <w:rPr>
          <w:rtl/>
        </w:rPr>
        <w:t>(</w:t>
      </w:r>
      <w:r w:rsidR="00436A0E">
        <w:rPr>
          <w:rFonts w:hint="cs"/>
          <w:rtl/>
        </w:rPr>
        <w:t>1</w:t>
      </w:r>
      <w:r w:rsidRPr="008B1B8A">
        <w:rPr>
          <w:rtl/>
        </w:rPr>
        <w:t>) التهذيب 9</w:t>
      </w:r>
      <w:r w:rsidR="00D575D3">
        <w:rPr>
          <w:rtl/>
        </w:rPr>
        <w:t>:</w:t>
      </w:r>
      <w:r w:rsidRPr="008B1B8A">
        <w:rPr>
          <w:rtl/>
        </w:rPr>
        <w:t xml:space="preserve"> 37 </w:t>
      </w:r>
      <w:r w:rsidR="00085C76">
        <w:rPr>
          <w:rtl/>
        </w:rPr>
        <w:t>/</w:t>
      </w:r>
      <w:r w:rsidRPr="008B1B8A">
        <w:rPr>
          <w:rtl/>
        </w:rPr>
        <w:t xml:space="preserve"> 156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214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214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8B1B8A" w:rsidRDefault="00923B9D" w:rsidP="00436A0E">
      <w:pPr>
        <w:pStyle w:val="libFootnote0"/>
        <w:rPr>
          <w:rtl/>
        </w:rPr>
      </w:pPr>
      <w:r w:rsidRPr="00D575D3">
        <w:rPr>
          <w:rtl/>
        </w:rPr>
        <w:t>(</w:t>
      </w:r>
      <w:r w:rsidR="00436A0E">
        <w:rPr>
          <w:rFonts w:hint="cs"/>
          <w:rtl/>
        </w:rPr>
        <w:t>2</w:t>
      </w:r>
      <w:r w:rsidRPr="00D575D3">
        <w:rPr>
          <w:rtl/>
        </w:rPr>
        <w:t>) في نسخة</w:t>
      </w:r>
      <w:r w:rsidR="00D575D3">
        <w:rPr>
          <w:rtl/>
        </w:rPr>
        <w:t>:</w:t>
      </w:r>
      <w:r w:rsidRPr="00D575D3">
        <w:rPr>
          <w:rtl/>
        </w:rPr>
        <w:t xml:space="preserve"> </w:t>
      </w:r>
      <w:r w:rsidRPr="00BD5917">
        <w:rPr>
          <w:rtl/>
        </w:rPr>
        <w:t xml:space="preserve">ابي جعفر </w:t>
      </w:r>
      <w:r w:rsidR="00085C76" w:rsidRPr="00BD5917">
        <w:rPr>
          <w:rFonts w:hint="cs"/>
          <w:rtl/>
        </w:rPr>
        <w:t xml:space="preserve">( </w:t>
      </w:r>
      <w:r w:rsidR="00085C76" w:rsidRPr="00BD5917">
        <w:rPr>
          <w:rStyle w:val="libFootnoteAlaemChar"/>
          <w:rFonts w:hint="cs"/>
          <w:rtl/>
        </w:rPr>
        <w:t xml:space="preserve">عليه‌السلام </w:t>
      </w:r>
      <w:r w:rsidR="00085C76" w:rsidRPr="00BD5917">
        <w:rPr>
          <w:rFonts w:hint="cs"/>
          <w:rtl/>
        </w:rPr>
        <w:t xml:space="preserve">) </w:t>
      </w:r>
      <w:r w:rsidRPr="00BD5917">
        <w:rPr>
          <w:rtl/>
        </w:rPr>
        <w:t>( هامش المخطوط</w:t>
      </w:r>
      <w:r w:rsidRPr="008B1B8A">
        <w:rPr>
          <w:rtl/>
        </w:rPr>
        <w:t xml:space="preserve"> )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763FB" w:rsidRDefault="00923B9D" w:rsidP="00436A0E">
      <w:pPr>
        <w:pStyle w:val="libFootnote0"/>
        <w:rPr>
          <w:rtl/>
        </w:rPr>
      </w:pPr>
      <w:r w:rsidRPr="008B1B8A">
        <w:rPr>
          <w:rtl/>
        </w:rPr>
        <w:t>(</w:t>
      </w:r>
      <w:r w:rsidR="00436A0E">
        <w:rPr>
          <w:rFonts w:hint="cs"/>
          <w:rtl/>
        </w:rPr>
        <w:t>3</w:t>
      </w:r>
      <w:r w:rsidRPr="008B1B8A">
        <w:rPr>
          <w:rtl/>
        </w:rPr>
        <w:t xml:space="preserve">) </w:t>
      </w:r>
      <w:r w:rsidR="004F35C8">
        <w:rPr>
          <w:rtl/>
        </w:rPr>
        <w:t xml:space="preserve">تقدّم </w:t>
      </w:r>
      <w:r w:rsidRPr="008B1B8A">
        <w:rPr>
          <w:rtl/>
        </w:rPr>
        <w:t>في البابين 1 و 2 ومن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436A0E">
      <w:pPr>
        <w:pStyle w:val="libFootnoteCenterBold"/>
        <w:rPr>
          <w:rtl/>
        </w:rPr>
      </w:pPr>
      <w:r>
        <w:rPr>
          <w:rtl/>
        </w:rPr>
        <w:t>الباب 25</w:t>
      </w:r>
    </w:p>
    <w:p w:rsidR="00923B9D" w:rsidRDefault="00923B9D" w:rsidP="00436A0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33 </w:t>
      </w:r>
      <w:r w:rsidR="00085C76">
        <w:rPr>
          <w:rtl/>
        </w:rPr>
        <w:t>/</w:t>
      </w:r>
      <w:r>
        <w:rPr>
          <w:rtl/>
        </w:rPr>
        <w:t xml:space="preserve"> 134</w:t>
      </w:r>
      <w:r w:rsidR="00D575D3">
        <w:rPr>
          <w:rtl/>
        </w:rPr>
        <w:t>،</w:t>
      </w:r>
      <w:r>
        <w:rPr>
          <w:rtl/>
        </w:rPr>
        <w:t xml:space="preserve"> واورد ذيله في الحديث 4 من الباب 18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عن أبان بن عثمان.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8379C7">
        <w:rPr>
          <w:rtl/>
        </w:rPr>
        <w:t xml:space="preserve">بإسناده </w:t>
      </w:r>
      <w:r>
        <w:rPr>
          <w:rtl/>
        </w:rPr>
        <w:t xml:space="preserve">عن أبان بن عثمان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36" w:name="_Toc307245173"/>
      <w:bookmarkStart w:id="1437" w:name="_Toc307245889"/>
      <w:bookmarkStart w:id="1438" w:name="_Toc379793885"/>
      <w:bookmarkStart w:id="1439" w:name="_Toc180936647"/>
      <w:r>
        <w:rPr>
          <w:rtl/>
        </w:rPr>
        <w:t>26</w:t>
      </w:r>
      <w:r w:rsidR="00D575D3">
        <w:rPr>
          <w:rtl/>
        </w:rPr>
        <w:t xml:space="preserve"> - </w:t>
      </w:r>
      <w:r>
        <w:rPr>
          <w:rtl/>
        </w:rPr>
        <w:t>باب ان الصيد اذا رماه</w:t>
      </w:r>
      <w:r w:rsidR="00D575D3">
        <w:rPr>
          <w:rtl/>
        </w:rPr>
        <w:t>،</w:t>
      </w:r>
      <w:r>
        <w:rPr>
          <w:rtl/>
        </w:rPr>
        <w:t xml:space="preserve"> ووقع من جبل أو حائط أو</w:t>
      </w:r>
      <w:bookmarkEnd w:id="1436"/>
      <w:bookmarkEnd w:id="1437"/>
      <w:r w:rsidR="00D575D3">
        <w:rPr>
          <w:rtl/>
        </w:rPr>
        <w:t xml:space="preserve"> </w:t>
      </w:r>
      <w:bookmarkStart w:id="1440" w:name="_Toc307245174"/>
      <w:bookmarkStart w:id="1441" w:name="_Toc307245890"/>
      <w:r w:rsidR="00D575D3">
        <w:rPr>
          <w:rtl/>
        </w:rPr>
        <w:t>ف</w:t>
      </w:r>
      <w:r>
        <w:rPr>
          <w:rtl/>
        </w:rPr>
        <w:t>ي ماء فمات</w:t>
      </w:r>
      <w:r w:rsidR="00D575D3">
        <w:rPr>
          <w:rtl/>
        </w:rPr>
        <w:t>،</w:t>
      </w:r>
      <w:r>
        <w:rPr>
          <w:rtl/>
        </w:rPr>
        <w:t xml:space="preserve"> لم يحل اكله </w:t>
      </w:r>
      <w:r w:rsidR="004B392B">
        <w:rPr>
          <w:rtl/>
        </w:rPr>
        <w:t xml:space="preserve">إلّا </w:t>
      </w:r>
      <w:r>
        <w:rPr>
          <w:rtl/>
        </w:rPr>
        <w:t>ان يكون رأسه خارجا</w:t>
      </w:r>
      <w:bookmarkEnd w:id="1440"/>
      <w:bookmarkEnd w:id="1441"/>
      <w:r w:rsidR="00D575D3">
        <w:rPr>
          <w:rtl/>
        </w:rPr>
        <w:t xml:space="preserve"> </w:t>
      </w:r>
      <w:bookmarkStart w:id="1442" w:name="_Toc307245175"/>
      <w:bookmarkStart w:id="1443" w:name="_Toc307245891"/>
      <w:r w:rsidR="00D575D3">
        <w:rPr>
          <w:rtl/>
        </w:rPr>
        <w:t>م</w:t>
      </w:r>
      <w:r>
        <w:rPr>
          <w:rtl/>
        </w:rPr>
        <w:t>ن الماء</w:t>
      </w:r>
      <w:bookmarkEnd w:id="1438"/>
      <w:bookmarkEnd w:id="1439"/>
      <w:bookmarkEnd w:id="1442"/>
      <w:bookmarkEnd w:id="144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رجل رمى صيدا</w:t>
      </w:r>
      <w:r w:rsidR="00D575D3">
        <w:rPr>
          <w:rtl/>
        </w:rPr>
        <w:t>،</w:t>
      </w:r>
      <w:r>
        <w:rPr>
          <w:rtl/>
        </w:rPr>
        <w:t xml:space="preserve"> وهو على جبل أو حائط</w:t>
      </w:r>
      <w:r w:rsidR="00D575D3">
        <w:rPr>
          <w:rtl/>
        </w:rPr>
        <w:t>،</w:t>
      </w:r>
      <w:r>
        <w:rPr>
          <w:rtl/>
        </w:rPr>
        <w:t xml:space="preserve"> فيخرق فيه السهم</w:t>
      </w:r>
      <w:r w:rsidR="00D575D3">
        <w:rPr>
          <w:rtl/>
        </w:rPr>
        <w:t>،</w:t>
      </w:r>
      <w:r>
        <w:rPr>
          <w:rtl/>
        </w:rPr>
        <w:t xml:space="preserve"> فيموت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كل منه</w:t>
      </w:r>
      <w:r w:rsidR="00D575D3">
        <w:rPr>
          <w:rtl/>
        </w:rPr>
        <w:t>،</w:t>
      </w:r>
      <w:r>
        <w:rPr>
          <w:rtl/>
        </w:rPr>
        <w:t xml:space="preserve"> وان وقع في الماء من رميتك</w:t>
      </w:r>
      <w:r w:rsidR="00D575D3">
        <w:rPr>
          <w:rtl/>
        </w:rPr>
        <w:t>،</w:t>
      </w:r>
      <w:r>
        <w:rPr>
          <w:rtl/>
        </w:rPr>
        <w:t xml:space="preserve"> فمات</w:t>
      </w:r>
      <w:r w:rsidR="00D575D3">
        <w:rPr>
          <w:rtl/>
        </w:rPr>
        <w:t>،</w:t>
      </w:r>
      <w:r>
        <w:rPr>
          <w:rtl/>
        </w:rPr>
        <w:t xml:space="preserve"> فلا تأكل منه.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[ 29795 ]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حجّاج</w:t>
      </w:r>
      <w:r w:rsidR="00D575D3">
        <w:rPr>
          <w:rtl/>
        </w:rPr>
        <w:t>،</w:t>
      </w:r>
      <w:r>
        <w:rPr>
          <w:rtl/>
        </w:rPr>
        <w:t xml:space="preserve"> عن خالد بن الحجّاج</w:t>
      </w:r>
      <w:r w:rsidR="00D575D3">
        <w:rPr>
          <w:rtl/>
        </w:rPr>
        <w:t>،</w:t>
      </w:r>
      <w:r>
        <w:rPr>
          <w:rtl/>
        </w:rPr>
        <w:t xml:space="preserve"> عن أبي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 تأكل الصيد</w:t>
      </w:r>
      <w:r w:rsidR="00D575D3">
        <w:rPr>
          <w:rtl/>
        </w:rPr>
        <w:t>،</w:t>
      </w:r>
      <w:r>
        <w:rPr>
          <w:rtl/>
        </w:rPr>
        <w:t xml:space="preserve"> اذا وقع في الماء فمات.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الكافي 6</w:t>
      </w:r>
      <w:r w:rsidR="00D575D3">
        <w:rPr>
          <w:rtl/>
        </w:rPr>
        <w:t>:</w:t>
      </w:r>
      <w:r w:rsidRPr="008B1B8A">
        <w:rPr>
          <w:rtl/>
        </w:rPr>
        <w:t xml:space="preserve"> 210 </w:t>
      </w:r>
      <w:r w:rsidR="00085C76">
        <w:rPr>
          <w:rtl/>
        </w:rPr>
        <w:t>/</w:t>
      </w:r>
      <w:r w:rsidRPr="008B1B8A">
        <w:rPr>
          <w:rtl/>
        </w:rPr>
        <w:t xml:space="preserve"> 5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(2) في المصدر زيادة</w:t>
      </w:r>
      <w:r w:rsidR="00D575D3">
        <w:rPr>
          <w:rtl/>
        </w:rPr>
        <w:t>:</w:t>
      </w:r>
      <w:r w:rsidRPr="008B1B8A">
        <w:rPr>
          <w:rtl/>
        </w:rPr>
        <w:t xml:space="preserve"> عن علي بن الحكم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(3) الفقيه 3</w:t>
      </w:r>
      <w:r w:rsidR="00D575D3">
        <w:rPr>
          <w:rtl/>
        </w:rPr>
        <w:t>:</w:t>
      </w:r>
      <w:r w:rsidRPr="008B1B8A">
        <w:rPr>
          <w:rtl/>
        </w:rPr>
        <w:t xml:space="preserve"> 203 </w:t>
      </w:r>
      <w:r w:rsidR="00085C76">
        <w:rPr>
          <w:rtl/>
        </w:rPr>
        <w:t>/</w:t>
      </w:r>
      <w:r w:rsidRPr="008B1B8A">
        <w:rPr>
          <w:rtl/>
        </w:rPr>
        <w:t xml:space="preserve"> 919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D5917">
      <w:pPr>
        <w:pStyle w:val="libFootnoteCenterBold"/>
        <w:rPr>
          <w:rtl/>
        </w:rPr>
      </w:pPr>
      <w:r>
        <w:rPr>
          <w:rtl/>
        </w:rPr>
        <w:t>الباب 26</w:t>
      </w:r>
    </w:p>
    <w:p w:rsidR="00923B9D" w:rsidRDefault="00923B9D" w:rsidP="00BD5917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52 </w:t>
      </w:r>
      <w:r w:rsidR="00085C76">
        <w:rPr>
          <w:rtl/>
        </w:rPr>
        <w:t>/</w:t>
      </w:r>
      <w:r>
        <w:rPr>
          <w:rtl/>
        </w:rPr>
        <w:t xml:space="preserve"> 216 و 38 </w:t>
      </w:r>
      <w:r w:rsidR="00085C76">
        <w:rPr>
          <w:rtl/>
        </w:rPr>
        <w:t>/</w:t>
      </w:r>
      <w:r>
        <w:rPr>
          <w:rtl/>
        </w:rPr>
        <w:t xml:space="preserve"> 158</w:t>
      </w:r>
      <w:r w:rsidR="00D575D3">
        <w:rPr>
          <w:rtl/>
        </w:rPr>
        <w:t xml:space="preserve"> - </w:t>
      </w:r>
      <w:r>
        <w:rPr>
          <w:rtl/>
        </w:rPr>
        <w:t>159 والكافي 6</w:t>
      </w:r>
      <w:r w:rsidR="00D575D3">
        <w:rPr>
          <w:rtl/>
        </w:rPr>
        <w:t>:</w:t>
      </w:r>
      <w:r>
        <w:rPr>
          <w:rtl/>
        </w:rPr>
        <w:t xml:space="preserve"> 215 </w:t>
      </w:r>
      <w:r w:rsidR="00085C76">
        <w:rPr>
          <w:rtl/>
        </w:rPr>
        <w:t>/</w:t>
      </w:r>
      <w:r>
        <w:rPr>
          <w:rtl/>
        </w:rPr>
        <w:t xml:space="preserve"> 2 واورد صدره في الحديث 2 من الباب 20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215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خالد</w:t>
      </w:r>
      <w:r w:rsidR="00D575D3">
        <w:rPr>
          <w:rtl/>
        </w:rPr>
        <w:t>،</w:t>
      </w:r>
      <w:r>
        <w:rPr>
          <w:rtl/>
        </w:rPr>
        <w:t xml:space="preserve"> عن عثمان بن عيسى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وذكر مثل الحديث </w:t>
      </w:r>
      <w:r w:rsidR="00613209">
        <w:rPr>
          <w:rtl/>
        </w:rPr>
        <w:t>الأوّل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 عليّ بن إبراهيم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(4)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بعض أصحابه</w:t>
      </w:r>
      <w:r w:rsidR="00D575D3">
        <w:rPr>
          <w:rtl/>
        </w:rPr>
        <w:t>،</w:t>
      </w:r>
      <w:r>
        <w:rPr>
          <w:rtl/>
        </w:rPr>
        <w:t xml:space="preserve"> عن هشام بن سالم</w:t>
      </w:r>
      <w:r w:rsidR="00D575D3">
        <w:rPr>
          <w:rtl/>
        </w:rPr>
        <w:t>،</w:t>
      </w:r>
      <w:r>
        <w:rPr>
          <w:rtl/>
        </w:rPr>
        <w:t xml:space="preserve"> عن سماعة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[ 29796 ]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عليّ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إن رميت الصيد</w:t>
      </w:r>
      <w:r w:rsidR="00D575D3">
        <w:rPr>
          <w:rtl/>
        </w:rPr>
        <w:t>،</w:t>
      </w:r>
      <w:r>
        <w:rPr>
          <w:rtl/>
        </w:rPr>
        <w:t xml:space="preserve"> وهو على جبل</w:t>
      </w:r>
      <w:r w:rsidR="00D575D3">
        <w:rPr>
          <w:rtl/>
        </w:rPr>
        <w:t>،</w:t>
      </w:r>
      <w:r>
        <w:rPr>
          <w:rtl/>
        </w:rPr>
        <w:t xml:space="preserve"> فسقط</w:t>
      </w:r>
      <w:r w:rsidR="00D575D3">
        <w:rPr>
          <w:rtl/>
        </w:rPr>
        <w:t>،</w:t>
      </w:r>
      <w:r>
        <w:rPr>
          <w:rtl/>
        </w:rPr>
        <w:t xml:space="preserve"> ومات</w:t>
      </w:r>
      <w:r w:rsidR="00D575D3">
        <w:rPr>
          <w:rtl/>
        </w:rPr>
        <w:t>،</w:t>
      </w:r>
      <w:r>
        <w:rPr>
          <w:rtl/>
        </w:rPr>
        <w:t xml:space="preserve"> فلا تأكله</w:t>
      </w:r>
      <w:r w:rsidR="00D575D3">
        <w:rPr>
          <w:rtl/>
        </w:rPr>
        <w:t>،</w:t>
      </w:r>
      <w:r>
        <w:rPr>
          <w:rtl/>
        </w:rPr>
        <w:t xml:space="preserve"> وإن رميته فأصابه سهمك</w:t>
      </w:r>
      <w:r w:rsidR="00D575D3">
        <w:rPr>
          <w:rtl/>
        </w:rPr>
        <w:t>،</w:t>
      </w:r>
      <w:r>
        <w:rPr>
          <w:rtl/>
        </w:rPr>
        <w:t xml:space="preserve"> ووقع في الماء</w:t>
      </w:r>
      <w:r w:rsidR="00D575D3">
        <w:rPr>
          <w:rtl/>
        </w:rPr>
        <w:t>،</w:t>
      </w:r>
      <w:r>
        <w:rPr>
          <w:rtl/>
        </w:rPr>
        <w:t xml:space="preserve"> فمات</w:t>
      </w:r>
      <w:r w:rsidR="00D575D3">
        <w:rPr>
          <w:rtl/>
        </w:rPr>
        <w:t>،</w:t>
      </w:r>
      <w:r>
        <w:rPr>
          <w:rtl/>
        </w:rPr>
        <w:t xml:space="preserve"> فكله إذا كان رأسه خارجا من الماء</w:t>
      </w:r>
      <w:r w:rsidR="00D575D3">
        <w:rPr>
          <w:rtl/>
        </w:rPr>
        <w:t>،</w:t>
      </w:r>
      <w:r>
        <w:rPr>
          <w:rtl/>
        </w:rPr>
        <w:t xml:space="preserve"> وإن كان رأسه في الماء فلا تأكله. </w:t>
      </w:r>
    </w:p>
    <w:p w:rsidR="00923B9D" w:rsidRDefault="00923B9D" w:rsidP="00BD591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BD5917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>(1) التهذيب 9</w:t>
      </w:r>
      <w:r w:rsidR="00D575D3">
        <w:rPr>
          <w:rtl/>
        </w:rPr>
        <w:t>:</w:t>
      </w:r>
      <w:r w:rsidRPr="008B1B8A">
        <w:rPr>
          <w:rtl/>
        </w:rPr>
        <w:t xml:space="preserve"> 37 </w:t>
      </w:r>
      <w:r w:rsidR="00085C76">
        <w:rPr>
          <w:rtl/>
        </w:rPr>
        <w:t>/</w:t>
      </w:r>
      <w:r w:rsidRPr="008B1B8A">
        <w:rPr>
          <w:rtl/>
        </w:rPr>
        <w:t xml:space="preserve"> 157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D5917">
      <w:pPr>
        <w:pStyle w:val="libFootnote0"/>
        <w:rPr>
          <w:rtl/>
        </w:rPr>
      </w:pPr>
      <w:r w:rsidRPr="008B1B8A">
        <w:rPr>
          <w:rtl/>
        </w:rPr>
        <w:t xml:space="preserve">(2 و 3 و </w:t>
      </w:r>
      <w:r w:rsidR="00BD5917" w:rsidRPr="00BD5917">
        <w:rPr>
          <w:rFonts w:hint="cs"/>
          <w:rtl/>
        </w:rPr>
        <w:t>4</w:t>
      </w:r>
      <w:r w:rsidRPr="00BD5917">
        <w:rPr>
          <w:rtl/>
        </w:rPr>
        <w:t xml:space="preserve"> )</w:t>
      </w:r>
      <w:r w:rsidRPr="00085C76">
        <w:rPr>
          <w:rStyle w:val="libNormalChar"/>
          <w:rtl/>
        </w:rPr>
        <w:t xml:space="preserve"> </w:t>
      </w:r>
      <w:r w:rsidRPr="008B1B8A">
        <w:rPr>
          <w:rtl/>
        </w:rPr>
        <w:t>الكافي 6</w:t>
      </w:r>
      <w:r w:rsidR="00D575D3">
        <w:rPr>
          <w:rtl/>
        </w:rPr>
        <w:t>:</w:t>
      </w:r>
      <w:r w:rsidRPr="008B1B8A">
        <w:rPr>
          <w:rtl/>
        </w:rPr>
        <w:t xml:space="preserve"> 215 </w:t>
      </w:r>
      <w:r w:rsidR="00085C76">
        <w:rPr>
          <w:rtl/>
        </w:rPr>
        <w:t>/</w:t>
      </w:r>
      <w:r w:rsidRPr="008B1B8A">
        <w:rPr>
          <w:rtl/>
        </w:rPr>
        <w:t xml:space="preserve"> 2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D5917">
      <w:pPr>
        <w:pStyle w:val="libFootnote0"/>
        <w:rPr>
          <w:rtl/>
        </w:rPr>
      </w:pPr>
      <w:r w:rsidRPr="008B1B8A">
        <w:rPr>
          <w:rtl/>
        </w:rPr>
        <w:t>(</w:t>
      </w:r>
      <w:r w:rsidR="00BD5917">
        <w:rPr>
          <w:rFonts w:hint="cs"/>
          <w:rtl/>
        </w:rPr>
        <w:t>5</w:t>
      </w:r>
      <w:r w:rsidRPr="008B1B8A">
        <w:rPr>
          <w:rtl/>
        </w:rPr>
        <w:t>) لم نعثر على الحديث في التهذيب المطبوع</w:t>
      </w:r>
      <w:r w:rsidR="00D575D3">
        <w:rPr>
          <w:rtl/>
        </w:rPr>
        <w:t>،</w:t>
      </w:r>
      <w:r w:rsidRPr="008B1B8A">
        <w:rPr>
          <w:rtl/>
        </w:rPr>
        <w:t xml:space="preserve"> ولا على ما قبله بهذا الإسناد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934</w:t>
      </w:r>
      <w:r w:rsidR="00D575D3">
        <w:rPr>
          <w:rtl/>
        </w:rPr>
        <w:t>،</w:t>
      </w:r>
      <w:r>
        <w:rPr>
          <w:rtl/>
        </w:rPr>
        <w:t xml:space="preserve"> وأورد قطعة منه في الحديث 3 من الباب 5</w:t>
      </w:r>
      <w:r w:rsidR="00D575D3">
        <w:rPr>
          <w:rtl/>
        </w:rPr>
        <w:t>،</w:t>
      </w:r>
      <w:r>
        <w:rPr>
          <w:rtl/>
        </w:rPr>
        <w:t xml:space="preserve"> وصدره في الحديث 3 من الباب 8 من هذه الابواب. </w:t>
      </w:r>
    </w:p>
    <w:p w:rsidR="00923B9D" w:rsidRPr="008B1B8A" w:rsidRDefault="00923B9D" w:rsidP="00BD5917">
      <w:pPr>
        <w:pStyle w:val="libFootnote0"/>
        <w:rPr>
          <w:rtl/>
        </w:rPr>
      </w:pPr>
      <w:r w:rsidRPr="008B1B8A">
        <w:rPr>
          <w:rtl/>
        </w:rPr>
        <w:t>(</w:t>
      </w:r>
      <w:r w:rsidR="00BD5917">
        <w:rPr>
          <w:rFonts w:hint="cs"/>
          <w:rtl/>
        </w:rPr>
        <w:t>6</w:t>
      </w:r>
      <w:r w:rsidRPr="008B1B8A">
        <w:rPr>
          <w:rtl/>
        </w:rPr>
        <w:t xml:space="preserve">) </w:t>
      </w:r>
      <w:r w:rsidR="004F35C8">
        <w:rPr>
          <w:rtl/>
        </w:rPr>
        <w:t xml:space="preserve">تقدّم </w:t>
      </w:r>
      <w:r w:rsidRPr="008B1B8A">
        <w:rPr>
          <w:rtl/>
        </w:rPr>
        <w:t>في الحديث 1 من الباب 20</w:t>
      </w:r>
      <w:r w:rsidR="00D575D3">
        <w:rPr>
          <w:rtl/>
        </w:rPr>
        <w:t>،</w:t>
      </w:r>
      <w:r w:rsidRPr="008B1B8A">
        <w:rPr>
          <w:rtl/>
        </w:rPr>
        <w:t xml:space="preserve"> وفي الحديث 2 من الباب 22 من هذه الابواب</w:t>
      </w:r>
      <w:r>
        <w:rPr>
          <w:rtl/>
        </w:rPr>
        <w:t>.</w:t>
      </w:r>
      <w:r w:rsidRPr="008B1B8A">
        <w:rPr>
          <w:rtl/>
        </w:rPr>
        <w:t xml:space="preserve"> </w:t>
      </w:r>
    </w:p>
    <w:p w:rsidR="00923B9D" w:rsidRPr="008B1B8A" w:rsidRDefault="00923B9D" w:rsidP="00B94B89">
      <w:pPr>
        <w:pStyle w:val="libFootnote0"/>
        <w:rPr>
          <w:rtl/>
        </w:rPr>
      </w:pPr>
      <w:r w:rsidRPr="008B1B8A">
        <w:rPr>
          <w:rtl/>
        </w:rPr>
        <w:t xml:space="preserve">ويأتي ما </w:t>
      </w:r>
      <w:r w:rsidR="007F0D3E">
        <w:rPr>
          <w:rtl/>
        </w:rPr>
        <w:t xml:space="preserve">يدلُّ </w:t>
      </w:r>
      <w:r w:rsidRPr="008B1B8A">
        <w:rPr>
          <w:rtl/>
        </w:rPr>
        <w:t>على ذلك في الحديث 2 من الباب 3</w:t>
      </w:r>
      <w:r w:rsidR="00D575D3">
        <w:rPr>
          <w:rtl/>
        </w:rPr>
        <w:t>،</w:t>
      </w:r>
      <w:r w:rsidRPr="008B1B8A">
        <w:rPr>
          <w:rtl/>
        </w:rPr>
        <w:t xml:space="preserve"> وفي الباب 13 من أبواب الذبائح</w:t>
      </w:r>
      <w:r>
        <w:rPr>
          <w:rtl/>
        </w:rPr>
        <w:t>.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444" w:name="_Toc307245176"/>
      <w:bookmarkStart w:id="1445" w:name="_Toc307245892"/>
      <w:bookmarkStart w:id="1446" w:name="_Toc379793886"/>
      <w:bookmarkStart w:id="1447" w:name="_Toc180936648"/>
      <w:r>
        <w:rPr>
          <w:rtl/>
        </w:rPr>
        <w:lastRenderedPageBreak/>
        <w:t>27</w:t>
      </w:r>
      <w:r w:rsidR="00D575D3">
        <w:rPr>
          <w:rtl/>
        </w:rPr>
        <w:t xml:space="preserve"> - </w:t>
      </w:r>
      <w:r>
        <w:rPr>
          <w:rtl/>
        </w:rPr>
        <w:t>باب ان من رمى صيدا</w:t>
      </w:r>
      <w:r w:rsidR="00BD5917">
        <w:rPr>
          <w:rFonts w:hint="cs"/>
          <w:rtl/>
        </w:rPr>
        <w:t>ً</w:t>
      </w:r>
      <w:r>
        <w:rPr>
          <w:rtl/>
        </w:rPr>
        <w:t xml:space="preserve"> فأخطأه</w:t>
      </w:r>
      <w:r w:rsidR="00D575D3">
        <w:rPr>
          <w:rtl/>
        </w:rPr>
        <w:t>،</w:t>
      </w:r>
      <w:r>
        <w:rPr>
          <w:rtl/>
        </w:rPr>
        <w:t xml:space="preserve"> وأصاب آخر فقتله</w:t>
      </w:r>
      <w:bookmarkEnd w:id="1444"/>
      <w:bookmarkEnd w:id="1445"/>
      <w:r w:rsidR="00D575D3">
        <w:rPr>
          <w:rtl/>
        </w:rPr>
        <w:t xml:space="preserve"> </w:t>
      </w:r>
      <w:bookmarkStart w:id="1448" w:name="_Toc307245177"/>
      <w:bookmarkStart w:id="1449" w:name="_Toc307245893"/>
      <w:r w:rsidR="00D575D3">
        <w:rPr>
          <w:rtl/>
        </w:rPr>
        <w:t>ح</w:t>
      </w:r>
      <w:r>
        <w:rPr>
          <w:rtl/>
        </w:rPr>
        <w:t>ل</w:t>
      </w:r>
      <w:r w:rsidR="00D72324">
        <w:rPr>
          <w:rFonts w:hint="cs"/>
          <w:rtl/>
        </w:rPr>
        <w:t>ّ</w:t>
      </w:r>
      <w:r>
        <w:rPr>
          <w:rtl/>
        </w:rPr>
        <w:t xml:space="preserve"> اكله</w:t>
      </w:r>
      <w:r w:rsidR="00D575D3">
        <w:rPr>
          <w:rtl/>
        </w:rPr>
        <w:t>،</w:t>
      </w:r>
      <w:r>
        <w:rPr>
          <w:rtl/>
        </w:rPr>
        <w:t xml:space="preserve"> ومن رمى صيدا</w:t>
      </w:r>
      <w:r w:rsidR="00D72324">
        <w:rPr>
          <w:rFonts w:hint="cs"/>
          <w:rtl/>
        </w:rPr>
        <w:t>ً</w:t>
      </w:r>
      <w:r>
        <w:rPr>
          <w:rtl/>
        </w:rPr>
        <w:t xml:space="preserve"> ورماه غيره وسمى حل</w:t>
      </w:r>
      <w:bookmarkEnd w:id="1448"/>
      <w:bookmarkEnd w:id="1449"/>
      <w:r w:rsidR="00AA485C">
        <w:rPr>
          <w:rFonts w:hint="cs"/>
          <w:rtl/>
        </w:rPr>
        <w:t>ّ</w:t>
      </w:r>
      <w:r w:rsidR="00D575D3">
        <w:rPr>
          <w:rtl/>
        </w:rPr>
        <w:t xml:space="preserve"> </w:t>
      </w:r>
      <w:bookmarkStart w:id="1450" w:name="_Toc307245178"/>
      <w:bookmarkStart w:id="1451" w:name="_Toc307245894"/>
      <w:r w:rsidR="00D575D3">
        <w:rPr>
          <w:rtl/>
        </w:rPr>
        <w:t>م</w:t>
      </w:r>
      <w:r>
        <w:rPr>
          <w:rtl/>
        </w:rPr>
        <w:t>ا لم يغب.</w:t>
      </w:r>
      <w:bookmarkEnd w:id="1446"/>
      <w:bookmarkEnd w:id="1447"/>
      <w:bookmarkEnd w:id="1450"/>
      <w:bookmarkEnd w:id="145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ابن محبوب</w:t>
      </w:r>
      <w:r w:rsidR="00D575D3">
        <w:rPr>
          <w:rtl/>
        </w:rPr>
        <w:t>،</w:t>
      </w:r>
      <w:r>
        <w:rPr>
          <w:rtl/>
        </w:rPr>
        <w:t xml:space="preserve"> عن عباد بن صهيب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سم</w:t>
      </w:r>
      <w:r w:rsidR="00AA485C">
        <w:rPr>
          <w:rFonts w:hint="cs"/>
          <w:rtl/>
        </w:rPr>
        <w:t>ّ</w:t>
      </w:r>
      <w:r>
        <w:rPr>
          <w:rtl/>
        </w:rPr>
        <w:t>ى ورمى صيدا</w:t>
      </w:r>
      <w:r w:rsidR="00AA485C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فأخطأه وأصاب آخر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يأكل منه.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الحسن بن محبوب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[ 29798 ]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أخيه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ظبي أو حمار وحش أو طير صرعه رجل</w:t>
      </w:r>
      <w:r w:rsidR="00D575D3">
        <w:rPr>
          <w:rtl/>
        </w:rPr>
        <w:t>،</w:t>
      </w:r>
      <w:r>
        <w:rPr>
          <w:rtl/>
        </w:rPr>
        <w:t xml:space="preserve"> ثم رماه غيره بعد ما صرعه؟ فقال</w:t>
      </w:r>
      <w:r w:rsidR="00D575D3">
        <w:rPr>
          <w:rtl/>
        </w:rPr>
        <w:t>:</w:t>
      </w:r>
      <w:r>
        <w:rPr>
          <w:rtl/>
        </w:rPr>
        <w:t xml:space="preserve"> كل ما لم يتغيّب</w:t>
      </w:r>
      <w:r w:rsidR="00D575D3">
        <w:rPr>
          <w:rtl/>
        </w:rPr>
        <w:t>،</w:t>
      </w:r>
      <w:r>
        <w:rPr>
          <w:rtl/>
        </w:rPr>
        <w:t xml:space="preserve"> إذا سم</w:t>
      </w:r>
      <w:r w:rsidR="00AA485C">
        <w:rPr>
          <w:rFonts w:hint="cs"/>
          <w:rtl/>
        </w:rPr>
        <w:t>ّ</w:t>
      </w:r>
      <w:r>
        <w:rPr>
          <w:rtl/>
        </w:rPr>
        <w:t xml:space="preserve">ى ورماه. </w:t>
      </w:r>
    </w:p>
    <w:p w:rsidR="00923B9D" w:rsidRDefault="00923B9D" w:rsidP="00762826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AA485C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</w:t>
      </w:r>
      <w:r w:rsidR="0076282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52" w:name="_Toc307245179"/>
      <w:bookmarkStart w:id="1453" w:name="_Toc307245895"/>
      <w:bookmarkStart w:id="1454" w:name="_Toc379793887"/>
      <w:bookmarkStart w:id="1455" w:name="_Toc180936649"/>
      <w:r>
        <w:rPr>
          <w:rtl/>
        </w:rPr>
        <w:t>28</w:t>
      </w:r>
      <w:r w:rsidR="00D575D3">
        <w:rPr>
          <w:rtl/>
        </w:rPr>
        <w:t xml:space="preserve"> - </w:t>
      </w:r>
      <w:r>
        <w:rPr>
          <w:rtl/>
        </w:rPr>
        <w:t>باب كراهة صيد الطير بالليل</w:t>
      </w:r>
      <w:r w:rsidR="00D575D3">
        <w:rPr>
          <w:rtl/>
        </w:rPr>
        <w:t>،</w:t>
      </w:r>
      <w:r>
        <w:rPr>
          <w:rtl/>
        </w:rPr>
        <w:t xml:space="preserve"> وصيد الفرخ قبل</w:t>
      </w:r>
      <w:bookmarkEnd w:id="1452"/>
      <w:bookmarkEnd w:id="1453"/>
      <w:r w:rsidR="00D575D3">
        <w:rPr>
          <w:rtl/>
        </w:rPr>
        <w:t xml:space="preserve"> </w:t>
      </w:r>
      <w:bookmarkStart w:id="1456" w:name="_Toc307245180"/>
      <w:bookmarkStart w:id="1457" w:name="_Toc307245896"/>
      <w:r w:rsidR="00D575D3">
        <w:rPr>
          <w:rtl/>
        </w:rPr>
        <w:t>أ</w:t>
      </w:r>
      <w:r>
        <w:rPr>
          <w:rtl/>
        </w:rPr>
        <w:t>ن يريش.</w:t>
      </w:r>
      <w:bookmarkEnd w:id="1454"/>
      <w:bookmarkEnd w:id="1455"/>
      <w:bookmarkEnd w:id="1456"/>
      <w:bookmarkEnd w:id="145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[ 29799 ]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</w:p>
    <w:p w:rsidR="00762826" w:rsidRDefault="00762826" w:rsidP="00762826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27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762826">
        <w:rPr>
          <w:rtl/>
        </w:rPr>
        <w:t>حديثا</w:t>
      </w:r>
      <w:r>
        <w:rPr>
          <w:rtl/>
        </w:rPr>
        <w:t>ن</w:t>
      </w:r>
    </w:p>
    <w:p w:rsidR="00923B9D" w:rsidRDefault="00923B9D" w:rsidP="00762826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215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36720D" w:rsidRDefault="00923B9D" w:rsidP="00762826">
      <w:pPr>
        <w:pStyle w:val="libFootnote0"/>
        <w:rPr>
          <w:rtl/>
        </w:rPr>
      </w:pPr>
      <w:r w:rsidRPr="0036720D">
        <w:rPr>
          <w:rtl/>
        </w:rPr>
        <w:t>(1) التهذيب 9</w:t>
      </w:r>
      <w:r w:rsidR="00D575D3">
        <w:rPr>
          <w:rtl/>
        </w:rPr>
        <w:t>:</w:t>
      </w:r>
      <w:r w:rsidRPr="0036720D">
        <w:rPr>
          <w:rtl/>
        </w:rPr>
        <w:t xml:space="preserve"> 38 </w:t>
      </w:r>
      <w:r w:rsidR="00085C76">
        <w:rPr>
          <w:rtl/>
        </w:rPr>
        <w:t>/</w:t>
      </w:r>
      <w:r w:rsidRPr="0036720D">
        <w:rPr>
          <w:rtl/>
        </w:rPr>
        <w:t xml:space="preserve"> 160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762826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117</w:t>
      </w:r>
      <w:r w:rsidR="00D575D3">
        <w:rPr>
          <w:rtl/>
        </w:rPr>
        <w:t>،</w:t>
      </w:r>
      <w:r>
        <w:rPr>
          <w:rtl/>
        </w:rPr>
        <w:t xml:space="preserve"> واورده في الحديث 7 من الباب 18 من هذه الابواب</w:t>
      </w:r>
      <w:r w:rsidR="00D575D3">
        <w:rPr>
          <w:rtl/>
        </w:rPr>
        <w:t>،</w:t>
      </w:r>
      <w:r>
        <w:rPr>
          <w:rtl/>
        </w:rPr>
        <w:t xml:space="preserve"> ونحوه عن المسائل في الحديث 5 من الباب 19 من ابواب الاطعمة المباحة. </w:t>
      </w:r>
    </w:p>
    <w:p w:rsidR="00923B9D" w:rsidRPr="0036720D" w:rsidRDefault="00923B9D" w:rsidP="00762826">
      <w:pPr>
        <w:pStyle w:val="libFootnote0"/>
        <w:rPr>
          <w:rtl/>
        </w:rPr>
      </w:pPr>
      <w:r w:rsidRPr="0036720D">
        <w:rPr>
          <w:rtl/>
        </w:rPr>
        <w:t>(</w:t>
      </w:r>
      <w:r w:rsidR="00AA485C">
        <w:rPr>
          <w:rFonts w:hint="cs"/>
          <w:rtl/>
        </w:rPr>
        <w:t>2</w:t>
      </w:r>
      <w:r w:rsidRPr="0036720D">
        <w:rPr>
          <w:rtl/>
        </w:rPr>
        <w:t xml:space="preserve">) </w:t>
      </w:r>
      <w:r w:rsidR="00762826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البابين 14 و 18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>الباب 28</w:t>
      </w:r>
    </w:p>
    <w:p w:rsidR="00923B9D" w:rsidRDefault="00923B9D" w:rsidP="00D575D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920197">
        <w:rPr>
          <w:rtl/>
        </w:rPr>
        <w:t>حديثا</w:t>
      </w:r>
      <w:r>
        <w:rPr>
          <w:rtl/>
        </w:rPr>
        <w:t xml:space="preserve">ن </w:t>
      </w:r>
    </w:p>
    <w:p w:rsidR="00923B9D" w:rsidRDefault="00923B9D" w:rsidP="00D575D3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216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الحسن بن عليّ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الفضيل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عبد الرحمن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لا تأتوا الفراخ في أعشاشها</w:t>
      </w:r>
      <w:r w:rsidR="00D575D3">
        <w:rPr>
          <w:rtl/>
        </w:rPr>
        <w:t>،</w:t>
      </w:r>
      <w:r>
        <w:rPr>
          <w:rtl/>
        </w:rPr>
        <w:t xml:space="preserve"> ولا الطير في من</w:t>
      </w:r>
      <w:r w:rsidR="00BD5344">
        <w:rPr>
          <w:rtl/>
        </w:rPr>
        <w:t xml:space="preserve">اُمّه </w:t>
      </w:r>
      <w:r w:rsidR="004F35C8">
        <w:rPr>
          <w:rtl/>
        </w:rPr>
        <w:t xml:space="preserve">حتّى </w:t>
      </w:r>
      <w:r>
        <w:rPr>
          <w:rtl/>
        </w:rPr>
        <w:t>يصبح</w:t>
      </w:r>
      <w:r w:rsidR="00D575D3">
        <w:rPr>
          <w:rtl/>
        </w:rPr>
        <w:t>،</w:t>
      </w:r>
      <w:r>
        <w:rPr>
          <w:rtl/>
        </w:rPr>
        <w:t xml:space="preserve"> فقال له رجل</w:t>
      </w:r>
      <w:r w:rsidR="00D575D3">
        <w:rPr>
          <w:rtl/>
        </w:rPr>
        <w:t>:</w:t>
      </w:r>
      <w:r>
        <w:rPr>
          <w:rtl/>
        </w:rPr>
        <w:t xml:space="preserve"> ما من</w:t>
      </w:r>
      <w:r w:rsidR="00BD5344">
        <w:rPr>
          <w:rtl/>
        </w:rPr>
        <w:t xml:space="preserve">اُمّه </w:t>
      </w:r>
      <w:r>
        <w:rPr>
          <w:rtl/>
        </w:rPr>
        <w:t>يا رسول الله!؟ قال</w:t>
      </w:r>
      <w:r w:rsidR="00D575D3">
        <w:rPr>
          <w:rtl/>
        </w:rPr>
        <w:t>:</w:t>
      </w:r>
      <w:r>
        <w:rPr>
          <w:rtl/>
        </w:rPr>
        <w:t xml:space="preserve"> الليل منامه</w:t>
      </w:r>
      <w:r w:rsidR="00D575D3">
        <w:rPr>
          <w:rtl/>
        </w:rPr>
        <w:t>،</w:t>
      </w:r>
      <w:r>
        <w:rPr>
          <w:rtl/>
        </w:rPr>
        <w:t xml:space="preserve"> فلا تطرقه في من</w:t>
      </w:r>
      <w:r w:rsidR="00BD5344">
        <w:rPr>
          <w:rtl/>
        </w:rPr>
        <w:t xml:space="preserve">اُمّه </w:t>
      </w:r>
      <w:r w:rsidR="004F35C8">
        <w:rPr>
          <w:rtl/>
        </w:rPr>
        <w:t xml:space="preserve">حتّى </w:t>
      </w:r>
      <w:r>
        <w:rPr>
          <w:rtl/>
        </w:rPr>
        <w:t>يصبح</w:t>
      </w:r>
      <w:r w:rsidR="00D575D3">
        <w:rPr>
          <w:rtl/>
        </w:rPr>
        <w:t>،</w:t>
      </w:r>
      <w:r>
        <w:rPr>
          <w:rtl/>
        </w:rPr>
        <w:t xml:space="preserve"> ولا تأتوا الفراخ في عش</w:t>
      </w:r>
      <w:r w:rsidR="00920197">
        <w:rPr>
          <w:rFonts w:hint="cs"/>
          <w:rtl/>
        </w:rPr>
        <w:t>ّ</w:t>
      </w:r>
      <w:r>
        <w:rPr>
          <w:rtl/>
        </w:rPr>
        <w:t xml:space="preserve">ه </w:t>
      </w:r>
      <w:r w:rsidR="004F35C8">
        <w:rPr>
          <w:rtl/>
        </w:rPr>
        <w:t xml:space="preserve">حتّى </w:t>
      </w:r>
      <w:r>
        <w:rPr>
          <w:rtl/>
        </w:rPr>
        <w:t>يريس ويطير</w:t>
      </w:r>
      <w:r w:rsidR="00D575D3">
        <w:rPr>
          <w:rtl/>
        </w:rPr>
        <w:t>،</w:t>
      </w:r>
      <w:r>
        <w:rPr>
          <w:rtl/>
        </w:rPr>
        <w:t xml:space="preserve"> فاذا طار فاوتر له قوسك</w:t>
      </w:r>
      <w:r w:rsidR="00D575D3">
        <w:rPr>
          <w:rtl/>
        </w:rPr>
        <w:t>،</w:t>
      </w:r>
      <w:r>
        <w:rPr>
          <w:rtl/>
        </w:rPr>
        <w:t xml:space="preserve"> وانصب له فخ</w:t>
      </w:r>
      <w:r w:rsidR="00920197">
        <w:rPr>
          <w:rFonts w:hint="cs"/>
          <w:rtl/>
        </w:rPr>
        <w:t>ّ</w:t>
      </w:r>
      <w:r>
        <w:rPr>
          <w:rtl/>
        </w:rPr>
        <w:t xml:space="preserve">ك.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>
        <w:rPr>
          <w:rtl/>
        </w:rPr>
        <w:t xml:space="preserve">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55248F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[ 29800 ]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الحسن بن شمون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عبد الرحمن</w:t>
      </w:r>
      <w:r w:rsidR="00D575D3">
        <w:rPr>
          <w:rtl/>
        </w:rPr>
        <w:t>،</w:t>
      </w:r>
      <w:r>
        <w:rPr>
          <w:rtl/>
        </w:rPr>
        <w:t xml:space="preserve"> عن مسمع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Pr="00D575D3">
        <w:rPr>
          <w:rStyle w:val="libFootnotenumChar"/>
          <w:rtl/>
        </w:rPr>
        <w:t>(</w:t>
      </w:r>
      <w:r w:rsidR="0055248F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نهى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عن بيات </w:t>
      </w:r>
      <w:r w:rsidRPr="00D575D3">
        <w:rPr>
          <w:rStyle w:val="libFootnotenumChar"/>
          <w:rtl/>
        </w:rPr>
        <w:t>(</w:t>
      </w:r>
      <w:r w:rsidR="0055248F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الطير بالليل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 w:rsidR="00920197">
        <w:rPr>
          <w:rtl/>
        </w:rPr>
        <w:t xml:space="preserve"> </w:t>
      </w:r>
      <w:r w:rsidR="00920197">
        <w:rPr>
          <w:rFonts w:hint="cs"/>
          <w:rtl/>
        </w:rPr>
        <w:t>إ</w:t>
      </w:r>
      <w:r>
        <w:rPr>
          <w:rtl/>
        </w:rPr>
        <w:t>ن</w:t>
      </w:r>
      <w:r w:rsidR="00920197">
        <w:rPr>
          <w:rFonts w:hint="cs"/>
          <w:rtl/>
        </w:rPr>
        <w:t>َّ</w:t>
      </w:r>
      <w:r>
        <w:rPr>
          <w:rtl/>
        </w:rPr>
        <w:t xml:space="preserve"> الليل امان لها. </w:t>
      </w:r>
    </w:p>
    <w:p w:rsidR="00923B9D" w:rsidRDefault="00923B9D" w:rsidP="0055248F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55248F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وكذا الذي قبله. </w:t>
      </w:r>
    </w:p>
    <w:p w:rsidR="00923B9D" w:rsidRDefault="00923B9D" w:rsidP="0055248F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>على ذلك</w:t>
      </w:r>
      <w:r w:rsidR="00D575D3">
        <w:rPr>
          <w:rtl/>
        </w:rPr>
        <w:t>،</w:t>
      </w:r>
      <w:r>
        <w:rPr>
          <w:rtl/>
        </w:rPr>
        <w:t xml:space="preserve"> وعلى نفي الت</w:t>
      </w:r>
      <w:r w:rsidR="00735766">
        <w:rPr>
          <w:rtl/>
        </w:rPr>
        <w:t>حرّ</w:t>
      </w:r>
      <w:r>
        <w:rPr>
          <w:rtl/>
        </w:rPr>
        <w:t xml:space="preserve">يم </w:t>
      </w:r>
      <w:r w:rsidRPr="00D575D3">
        <w:rPr>
          <w:rStyle w:val="libFootnotenumChar"/>
          <w:rtl/>
        </w:rPr>
        <w:t>(</w:t>
      </w:r>
      <w:r w:rsidR="0055248F">
        <w:rPr>
          <w:rStyle w:val="libFootnotenumChar"/>
          <w:rFonts w:hint="cs"/>
          <w:rtl/>
        </w:rPr>
        <w:t>6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التهذيب 9</w:t>
      </w:r>
      <w:r w:rsidR="00D575D3">
        <w:rPr>
          <w:rtl/>
        </w:rPr>
        <w:t>:</w:t>
      </w:r>
      <w:r w:rsidRPr="0036720D">
        <w:rPr>
          <w:rtl/>
        </w:rPr>
        <w:t xml:space="preserve"> 14 </w:t>
      </w:r>
      <w:r w:rsidR="00085C76">
        <w:rPr>
          <w:rtl/>
        </w:rPr>
        <w:t>/</w:t>
      </w:r>
      <w:r w:rsidRPr="0036720D">
        <w:rPr>
          <w:rtl/>
        </w:rPr>
        <w:t xml:space="preserve"> 52</w:t>
      </w:r>
      <w:r w:rsidR="00D575D3">
        <w:rPr>
          <w:rtl/>
        </w:rPr>
        <w:t>،</w:t>
      </w:r>
      <w:r w:rsidRPr="0036720D">
        <w:rPr>
          <w:rtl/>
        </w:rPr>
        <w:t xml:space="preserve"> والاستبصار 4</w:t>
      </w:r>
      <w:r w:rsidR="00D575D3">
        <w:rPr>
          <w:rtl/>
        </w:rPr>
        <w:t>:</w:t>
      </w:r>
      <w:r w:rsidRPr="0036720D">
        <w:rPr>
          <w:rtl/>
        </w:rPr>
        <w:t xml:space="preserve"> 64 </w:t>
      </w:r>
      <w:r w:rsidR="00085C76">
        <w:rPr>
          <w:rtl/>
        </w:rPr>
        <w:t>/</w:t>
      </w:r>
      <w:r w:rsidRPr="0036720D">
        <w:rPr>
          <w:rtl/>
        </w:rPr>
        <w:t xml:space="preserve"> 231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(2) التهذيب 9</w:t>
      </w:r>
      <w:r w:rsidR="00D575D3">
        <w:rPr>
          <w:rtl/>
        </w:rPr>
        <w:t>:</w:t>
      </w:r>
      <w:r w:rsidRPr="0036720D">
        <w:rPr>
          <w:rtl/>
        </w:rPr>
        <w:t xml:space="preserve"> 21 </w:t>
      </w:r>
      <w:r w:rsidR="00085C76">
        <w:rPr>
          <w:rtl/>
        </w:rPr>
        <w:t>/</w:t>
      </w:r>
      <w:r w:rsidRPr="0036720D">
        <w:rPr>
          <w:rtl/>
        </w:rPr>
        <w:t xml:space="preserve"> 86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216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36720D" w:rsidRDefault="00923B9D" w:rsidP="00920197">
      <w:pPr>
        <w:pStyle w:val="libFootnote0"/>
        <w:rPr>
          <w:rtl/>
        </w:rPr>
      </w:pPr>
      <w:r w:rsidRPr="0036720D">
        <w:rPr>
          <w:rtl/>
        </w:rPr>
        <w:t>(</w:t>
      </w:r>
      <w:r w:rsidR="00920197">
        <w:rPr>
          <w:rFonts w:hint="cs"/>
          <w:rtl/>
        </w:rPr>
        <w:t>3</w:t>
      </w:r>
      <w:r w:rsidRPr="0036720D">
        <w:rPr>
          <w:rtl/>
        </w:rPr>
        <w:t>) في نسخة زيادة</w:t>
      </w:r>
      <w:r w:rsidR="00D575D3">
        <w:rPr>
          <w:rtl/>
        </w:rPr>
        <w:t>:</w:t>
      </w:r>
      <w:r w:rsidR="004F35C8">
        <w:rPr>
          <w:rtl/>
        </w:rPr>
        <w:t xml:space="preserve"> أنّه </w:t>
      </w:r>
      <w:r w:rsidRPr="0036720D">
        <w:rPr>
          <w:rtl/>
        </w:rPr>
        <w:t>« هامش المخطوط »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920197">
      <w:pPr>
        <w:pStyle w:val="libFootnote0"/>
        <w:rPr>
          <w:rtl/>
        </w:rPr>
      </w:pPr>
      <w:r w:rsidRPr="0036720D">
        <w:rPr>
          <w:rtl/>
        </w:rPr>
        <w:t>(</w:t>
      </w:r>
      <w:r w:rsidR="00920197">
        <w:rPr>
          <w:rFonts w:hint="cs"/>
          <w:rtl/>
        </w:rPr>
        <w:t>4</w:t>
      </w:r>
      <w:r w:rsidRPr="0036720D">
        <w:rPr>
          <w:rtl/>
        </w:rPr>
        <w:t>) في نسخة</w:t>
      </w:r>
      <w:r w:rsidR="00D575D3">
        <w:rPr>
          <w:rtl/>
        </w:rPr>
        <w:t>:</w:t>
      </w:r>
      <w:r w:rsidRPr="0036720D">
        <w:rPr>
          <w:rtl/>
        </w:rPr>
        <w:t xml:space="preserve"> إتيان</w:t>
      </w:r>
      <w:r w:rsidRPr="002D57B0">
        <w:rPr>
          <w:rtl/>
        </w:rPr>
        <w:t xml:space="preserve"> ( </w:t>
      </w:r>
      <w:r w:rsidRPr="0036720D">
        <w:rPr>
          <w:rtl/>
        </w:rPr>
        <w:t>هامش المخطوط</w:t>
      </w:r>
      <w:r w:rsidRPr="00085C76">
        <w:rPr>
          <w:rStyle w:val="libNormalChar"/>
          <w:rtl/>
        </w:rPr>
        <w:t xml:space="preserve"> ) </w:t>
      </w:r>
      <w:r w:rsidRPr="0036720D">
        <w:rPr>
          <w:rtl/>
        </w:rPr>
        <w:t>وكذلك المصدر</w:t>
      </w:r>
      <w:r w:rsidR="00D575D3">
        <w:rPr>
          <w:rtl/>
        </w:rPr>
        <w:t>،</w:t>
      </w:r>
      <w:r w:rsidRPr="0036720D">
        <w:rPr>
          <w:rtl/>
        </w:rPr>
        <w:t xml:space="preserve"> والبيات</w:t>
      </w:r>
      <w:r w:rsidR="00D575D3">
        <w:rPr>
          <w:rtl/>
        </w:rPr>
        <w:t>:</w:t>
      </w:r>
      <w:r w:rsidRPr="0036720D">
        <w:rPr>
          <w:rtl/>
        </w:rPr>
        <w:t xml:space="preserve"> صيد الطير ليلا</w:t>
      </w:r>
      <w:r w:rsidR="002D57B0">
        <w:rPr>
          <w:rFonts w:hint="cs"/>
          <w:rtl/>
        </w:rPr>
        <w:t>ً</w:t>
      </w:r>
      <w:r w:rsidR="00D575D3">
        <w:rPr>
          <w:rtl/>
        </w:rPr>
        <w:t>،</w:t>
      </w:r>
      <w:r w:rsidRPr="0036720D">
        <w:rPr>
          <w:rtl/>
        </w:rPr>
        <w:t xml:space="preserve"> وهو في الاصل الايقاع بالعدو ليلا</w:t>
      </w:r>
      <w:r w:rsidR="002D57B0">
        <w:rPr>
          <w:rFonts w:hint="cs"/>
          <w:rtl/>
        </w:rPr>
        <w:t>ً</w:t>
      </w:r>
      <w:r>
        <w:rPr>
          <w:rtl/>
        </w:rPr>
        <w:t>.</w:t>
      </w:r>
      <w:r w:rsidRPr="002D57B0">
        <w:rPr>
          <w:rtl/>
        </w:rPr>
        <w:t xml:space="preserve"> ( </w:t>
      </w:r>
      <w:r w:rsidRPr="0036720D">
        <w:rPr>
          <w:rtl/>
        </w:rPr>
        <w:t>الصحاح 1</w:t>
      </w:r>
      <w:r w:rsidR="00D575D3">
        <w:rPr>
          <w:rtl/>
        </w:rPr>
        <w:t>:</w:t>
      </w:r>
      <w:r w:rsidRPr="0036720D">
        <w:rPr>
          <w:rtl/>
        </w:rPr>
        <w:t xml:space="preserve"> 245 )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920197">
      <w:pPr>
        <w:pStyle w:val="libFootnote0"/>
        <w:rPr>
          <w:rtl/>
        </w:rPr>
      </w:pPr>
      <w:r w:rsidRPr="0036720D">
        <w:rPr>
          <w:rtl/>
        </w:rPr>
        <w:t>(</w:t>
      </w:r>
      <w:r w:rsidR="00920197">
        <w:rPr>
          <w:rFonts w:hint="cs"/>
          <w:rtl/>
        </w:rPr>
        <w:t>5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14 </w:t>
      </w:r>
      <w:r w:rsidR="00085C76">
        <w:rPr>
          <w:rtl/>
        </w:rPr>
        <w:t>/</w:t>
      </w:r>
      <w:r w:rsidRPr="0036720D">
        <w:rPr>
          <w:rtl/>
        </w:rPr>
        <w:t xml:space="preserve"> 51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920197">
      <w:pPr>
        <w:pStyle w:val="libFootnote0"/>
        <w:rPr>
          <w:rtl/>
        </w:rPr>
      </w:pPr>
      <w:r w:rsidRPr="0036720D">
        <w:rPr>
          <w:rtl/>
        </w:rPr>
        <w:t>(</w:t>
      </w:r>
      <w:r w:rsidR="00920197">
        <w:rPr>
          <w:rFonts w:hint="cs"/>
          <w:rtl/>
        </w:rPr>
        <w:t>6</w:t>
      </w:r>
      <w:r w:rsidRPr="0036720D">
        <w:rPr>
          <w:rtl/>
        </w:rPr>
        <w:t>) ياتي في البابين 29 و 31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458" w:name="_Toc307245181"/>
      <w:bookmarkStart w:id="1459" w:name="_Toc307245897"/>
      <w:bookmarkStart w:id="1460" w:name="_Toc379793888"/>
      <w:bookmarkStart w:id="1461" w:name="_Toc180936650"/>
      <w:r>
        <w:rPr>
          <w:rtl/>
        </w:rPr>
        <w:lastRenderedPageBreak/>
        <w:t>29</w:t>
      </w:r>
      <w:r w:rsidR="00D575D3">
        <w:rPr>
          <w:rtl/>
        </w:rPr>
        <w:t xml:space="preserve"> - </w:t>
      </w:r>
      <w:r>
        <w:rPr>
          <w:rtl/>
        </w:rPr>
        <w:t>باب عدم ت</w:t>
      </w:r>
      <w:r w:rsidR="00735766">
        <w:rPr>
          <w:rtl/>
        </w:rPr>
        <w:t>حرّ</w:t>
      </w:r>
      <w:r>
        <w:rPr>
          <w:rtl/>
        </w:rPr>
        <w:t>يم صيد الطير والوحش بالليل.</w:t>
      </w:r>
      <w:bookmarkEnd w:id="1458"/>
      <w:bookmarkEnd w:id="1459"/>
      <w:bookmarkEnd w:id="1460"/>
      <w:bookmarkEnd w:id="146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عن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طروق الطير بالليل في وكرها؟ فقال</w:t>
      </w:r>
      <w:r w:rsidR="00D575D3">
        <w:rPr>
          <w:rtl/>
        </w:rPr>
        <w:t>:</w:t>
      </w:r>
      <w:r>
        <w:rPr>
          <w:rtl/>
        </w:rPr>
        <w:t xml:space="preserve"> لا بأس لذلك.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5E2D4F">
        <w:rPr>
          <w:rtl/>
        </w:rPr>
        <w:t xml:space="preserve">أحمد </w:t>
      </w:r>
      <w:r>
        <w:rPr>
          <w:rtl/>
        </w:rPr>
        <w:t>بن أشيم</w:t>
      </w:r>
      <w:r w:rsidR="00D575D3">
        <w:rPr>
          <w:rtl/>
        </w:rPr>
        <w:t>،</w:t>
      </w:r>
      <w:r>
        <w:rPr>
          <w:rtl/>
        </w:rPr>
        <w:t xml:space="preserve"> عن صفوان بن يحيى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 w:rsidR="005E2D4F">
        <w:rPr>
          <w:rtl/>
        </w:rPr>
        <w:t xml:space="preserve">أحمد </w:t>
      </w:r>
      <w:r w:rsidR="00923B9D">
        <w:rPr>
          <w:rtl/>
        </w:rPr>
        <w:t xml:space="preserve">بن </w:t>
      </w:r>
      <w:r>
        <w:rPr>
          <w:rtl/>
        </w:rPr>
        <w:t xml:space="preserve">محمّد </w:t>
      </w:r>
      <w:r w:rsidR="00923B9D">
        <w:rPr>
          <w:rtl/>
        </w:rPr>
        <w:t xml:space="preserve">بن عيسى </w:t>
      </w:r>
      <w:r w:rsidR="00923B9D" w:rsidRPr="00D575D3">
        <w:rPr>
          <w:rStyle w:val="libFootnotenumChar"/>
          <w:rtl/>
        </w:rPr>
        <w:t>(3)</w:t>
      </w:r>
      <w:r w:rsidR="00923B9D">
        <w:rPr>
          <w:rtl/>
        </w:rPr>
        <w:t xml:space="preserve"> مثله </w:t>
      </w:r>
      <w:r w:rsidR="00923B9D" w:rsidRPr="00D575D3">
        <w:rPr>
          <w:rStyle w:val="libFootnotenumChar"/>
          <w:rtl/>
        </w:rPr>
        <w:t>(4)</w:t>
      </w:r>
      <w:r w:rsidR="00923B9D"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 بن عبيد</w:t>
      </w:r>
      <w:r w:rsidR="00D575D3">
        <w:rPr>
          <w:rtl/>
        </w:rPr>
        <w:t>،</w:t>
      </w:r>
      <w:r>
        <w:rPr>
          <w:rtl/>
        </w:rPr>
        <w:t xml:space="preserve"> عن يونس بن عبد الرحمن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جعلت فداك</w:t>
      </w:r>
      <w:r w:rsidR="00D575D3">
        <w:rPr>
          <w:rtl/>
        </w:rPr>
        <w:t>،</w:t>
      </w:r>
      <w:r>
        <w:rPr>
          <w:rtl/>
        </w:rPr>
        <w:t xml:space="preserve"> ما تقول في صيد الطير في أوكارها</w:t>
      </w:r>
      <w:r w:rsidR="00D575D3">
        <w:rPr>
          <w:rtl/>
        </w:rPr>
        <w:t>،</w:t>
      </w:r>
      <w:r>
        <w:rPr>
          <w:rtl/>
        </w:rPr>
        <w:t xml:space="preserve"> والوحش في أوطانها ليلا</w:t>
      </w:r>
      <w:r w:rsidR="0055248F">
        <w:rPr>
          <w:rFonts w:hint="cs"/>
          <w:rtl/>
        </w:rPr>
        <w:t>ً</w:t>
      </w:r>
      <w:r w:rsidR="0055248F">
        <w:rPr>
          <w:rtl/>
        </w:rPr>
        <w:t>؟ ف</w:t>
      </w:r>
      <w:r w:rsidR="0055248F">
        <w:rPr>
          <w:rFonts w:hint="cs"/>
          <w:rtl/>
        </w:rPr>
        <w:t>إ</w:t>
      </w:r>
      <w:r>
        <w:rPr>
          <w:rtl/>
        </w:rPr>
        <w:t>ن</w:t>
      </w:r>
      <w:r w:rsidR="0055248F">
        <w:rPr>
          <w:rFonts w:hint="cs"/>
          <w:rtl/>
        </w:rPr>
        <w:t>َّ</w:t>
      </w:r>
      <w:r>
        <w:rPr>
          <w:rtl/>
        </w:rPr>
        <w:t xml:space="preserve"> الناس يكرهون ذلك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بأس بذلك. </w:t>
      </w:r>
    </w:p>
    <w:p w:rsidR="00923B9D" w:rsidRDefault="00923B9D" w:rsidP="00963051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محمول على نفى الت</w:t>
      </w:r>
      <w:r w:rsidR="00963051">
        <w:rPr>
          <w:rtl/>
        </w:rPr>
        <w:t>حر</w:t>
      </w:r>
      <w:r>
        <w:rPr>
          <w:rtl/>
        </w:rPr>
        <w:t xml:space="preserve">يم لما </w:t>
      </w:r>
      <w:r w:rsidR="004F35C8">
        <w:rPr>
          <w:rtl/>
        </w:rPr>
        <w:t>تقدّ</w:t>
      </w:r>
      <w:r w:rsidR="00963051">
        <w:rPr>
          <w:rFonts w:hint="cs"/>
          <w:rtl/>
        </w:rPr>
        <w:t>َ</w:t>
      </w:r>
      <w:r w:rsidR="004F35C8">
        <w:rPr>
          <w:rtl/>
        </w:rPr>
        <w:t xml:space="preserve">م </w:t>
      </w:r>
      <w:r w:rsidRPr="00D575D3">
        <w:rPr>
          <w:rStyle w:val="libFootnotenumChar"/>
          <w:rtl/>
        </w:rPr>
        <w:t>(</w:t>
      </w:r>
      <w:r w:rsidR="00963051">
        <w:rPr>
          <w:rStyle w:val="libFootnotenumChar"/>
          <w:rFonts w:hint="cs"/>
          <w:rtl/>
        </w:rPr>
        <w:t>5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963051">
      <w:pPr>
        <w:pStyle w:val="libFootnoteCenterBold"/>
        <w:rPr>
          <w:rtl/>
        </w:rPr>
      </w:pPr>
      <w:r>
        <w:rPr>
          <w:rtl/>
        </w:rPr>
        <w:t>الباب 29</w:t>
      </w:r>
    </w:p>
    <w:p w:rsidR="00923B9D" w:rsidRDefault="00923B9D" w:rsidP="00963051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215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التهذيب 9</w:t>
      </w:r>
      <w:r w:rsidR="00D575D3">
        <w:rPr>
          <w:rtl/>
        </w:rPr>
        <w:t>:</w:t>
      </w:r>
      <w:r w:rsidRPr="0036720D">
        <w:rPr>
          <w:rtl/>
        </w:rPr>
        <w:t xml:space="preserve"> 14 </w:t>
      </w:r>
      <w:r w:rsidR="00085C76">
        <w:rPr>
          <w:rtl/>
        </w:rPr>
        <w:t>/</w:t>
      </w:r>
      <w:r w:rsidRPr="0036720D">
        <w:rPr>
          <w:rtl/>
        </w:rPr>
        <w:t xml:space="preserve"> 53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(2) الكافي 6</w:t>
      </w:r>
      <w:r w:rsidR="00D575D3">
        <w:rPr>
          <w:rtl/>
        </w:rPr>
        <w:t>:</w:t>
      </w:r>
      <w:r w:rsidRPr="0036720D">
        <w:rPr>
          <w:rtl/>
        </w:rPr>
        <w:t xml:space="preserve"> 216 </w:t>
      </w:r>
      <w:r w:rsidR="00085C76">
        <w:rPr>
          <w:rtl/>
        </w:rPr>
        <w:t>/</w:t>
      </w:r>
      <w:r w:rsidRPr="0036720D">
        <w:rPr>
          <w:rtl/>
        </w:rPr>
        <w:t xml:space="preserve"> ذيل 1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(3) في التهذيب</w:t>
      </w:r>
      <w:r w:rsidR="00D575D3">
        <w:rPr>
          <w:rtl/>
        </w:rPr>
        <w:t>:</w:t>
      </w:r>
      <w:r w:rsidRPr="0036720D">
        <w:rPr>
          <w:rtl/>
        </w:rPr>
        <w:t xml:space="preserve"> </w:t>
      </w:r>
      <w:r w:rsidR="005E2D4F">
        <w:rPr>
          <w:rtl/>
        </w:rPr>
        <w:t xml:space="preserve">أحمد </w:t>
      </w:r>
      <w:r w:rsidRPr="0036720D">
        <w:rPr>
          <w:rtl/>
        </w:rPr>
        <w:t xml:space="preserve">بن </w:t>
      </w:r>
      <w:r w:rsidR="00B94B89">
        <w:rPr>
          <w:rtl/>
        </w:rPr>
        <w:t xml:space="preserve">محمّد </w:t>
      </w:r>
      <w:r w:rsidRPr="0036720D">
        <w:rPr>
          <w:rtl/>
        </w:rPr>
        <w:t>بن علي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(4) التهذيب 9</w:t>
      </w:r>
      <w:r w:rsidR="00D575D3">
        <w:rPr>
          <w:rtl/>
        </w:rPr>
        <w:t>:</w:t>
      </w:r>
      <w:r w:rsidRPr="0036720D">
        <w:rPr>
          <w:rtl/>
        </w:rPr>
        <w:t xml:space="preserve"> 14 </w:t>
      </w:r>
      <w:r w:rsidR="00085C76">
        <w:rPr>
          <w:rtl/>
        </w:rPr>
        <w:t>/</w:t>
      </w:r>
      <w:r w:rsidRPr="0036720D">
        <w:rPr>
          <w:rtl/>
        </w:rPr>
        <w:t xml:space="preserve"> 54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14 </w:t>
      </w:r>
      <w:r w:rsidR="00085C76">
        <w:rPr>
          <w:rtl/>
        </w:rPr>
        <w:t>/</w:t>
      </w:r>
      <w:r>
        <w:rPr>
          <w:rtl/>
        </w:rPr>
        <w:t xml:space="preserve"> 55. </w:t>
      </w:r>
    </w:p>
    <w:p w:rsidR="00923B9D" w:rsidRPr="0036720D" w:rsidRDefault="00923B9D" w:rsidP="00963051">
      <w:pPr>
        <w:pStyle w:val="libFootnote0"/>
        <w:rPr>
          <w:rtl/>
        </w:rPr>
      </w:pPr>
      <w:r w:rsidRPr="0036720D">
        <w:rPr>
          <w:rtl/>
        </w:rPr>
        <w:t>(</w:t>
      </w:r>
      <w:r w:rsidR="00963051">
        <w:rPr>
          <w:rFonts w:hint="cs"/>
          <w:rtl/>
        </w:rPr>
        <w:t>5</w:t>
      </w:r>
      <w:r w:rsidRPr="0036720D">
        <w:rPr>
          <w:rtl/>
        </w:rPr>
        <w:t xml:space="preserve">) </w:t>
      </w:r>
      <w:r w:rsidR="00963051">
        <w:rPr>
          <w:rtl/>
        </w:rPr>
        <w:t>تقد</w:t>
      </w:r>
      <w:r w:rsidR="004F35C8">
        <w:rPr>
          <w:rtl/>
        </w:rPr>
        <w:t xml:space="preserve">م </w:t>
      </w:r>
      <w:r w:rsidR="00963051">
        <w:rPr>
          <w:rtl/>
        </w:rPr>
        <w:t>في الباب 28 من هذه ال</w:t>
      </w:r>
      <w:r w:rsidR="00963051">
        <w:rPr>
          <w:rFonts w:hint="cs"/>
          <w:rtl/>
        </w:rPr>
        <w:t>أ</w:t>
      </w:r>
      <w:r w:rsidRPr="0036720D">
        <w:rPr>
          <w:rtl/>
        </w:rPr>
        <w:t>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lastRenderedPageBreak/>
        <w:t xml:space="preserve">[ 29803 ]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الحسن بن موسى الخشاب</w:t>
      </w:r>
      <w:r w:rsidR="00D575D3">
        <w:rPr>
          <w:rtl/>
        </w:rPr>
        <w:t>،</w:t>
      </w:r>
      <w:r>
        <w:rPr>
          <w:rtl/>
        </w:rPr>
        <w:t xml:space="preserve"> عن غياث</w:t>
      </w:r>
      <w:r w:rsidR="00D575D3">
        <w:rPr>
          <w:rtl/>
        </w:rPr>
        <w:t>،</w:t>
      </w:r>
      <w:r>
        <w:rPr>
          <w:rtl/>
        </w:rPr>
        <w:t xml:space="preserve"> عن اسحاق بن عمار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ابيه</w:t>
      </w:r>
      <w:r w:rsidR="00D575D3">
        <w:rPr>
          <w:rtl/>
        </w:rPr>
        <w:t>:</w:t>
      </w:r>
      <w:r w:rsidR="00963051">
        <w:rPr>
          <w:rtl/>
        </w:rPr>
        <w:t xml:space="preserve"> </w:t>
      </w:r>
      <w:r w:rsidR="00963051">
        <w:rPr>
          <w:rFonts w:hint="cs"/>
          <w:rtl/>
        </w:rPr>
        <w:t>أ</w:t>
      </w:r>
      <w:r>
        <w:rPr>
          <w:rtl/>
        </w:rPr>
        <w:t>ن</w:t>
      </w:r>
      <w:r w:rsidR="00963051">
        <w:rPr>
          <w:rFonts w:hint="cs"/>
          <w:rtl/>
        </w:rPr>
        <w:t>َّ</w:t>
      </w:r>
      <w:r>
        <w:rPr>
          <w:rtl/>
        </w:rPr>
        <w:t xml:space="preserve"> علي</w:t>
      </w:r>
      <w:r w:rsidR="00963051">
        <w:rPr>
          <w:rFonts w:hint="cs"/>
          <w:rtl/>
        </w:rPr>
        <w:t>ّ</w:t>
      </w:r>
      <w:r>
        <w:rPr>
          <w:rtl/>
        </w:rPr>
        <w:t>ا</w:t>
      </w:r>
      <w:r w:rsidR="00963051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D575D3">
        <w:rPr>
          <w:rtl/>
        </w:rPr>
        <w:t>:</w:t>
      </w:r>
      <w:r>
        <w:rPr>
          <w:rtl/>
        </w:rPr>
        <w:t xml:space="preserve"> لا بأس بصيد الطير اذا ملك جناحيه.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="007F0D3E">
        <w:rPr>
          <w:rtl/>
        </w:rPr>
        <w:t xml:space="preserve">عموماً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62" w:name="_Toc307245182"/>
      <w:bookmarkStart w:id="1463" w:name="_Toc307245898"/>
      <w:bookmarkStart w:id="1464" w:name="_Toc379793889"/>
      <w:bookmarkStart w:id="1465" w:name="_Toc180936651"/>
      <w:r>
        <w:rPr>
          <w:rtl/>
        </w:rPr>
        <w:t>30</w:t>
      </w:r>
      <w:r w:rsidR="00D575D3">
        <w:rPr>
          <w:rtl/>
        </w:rPr>
        <w:t xml:space="preserve"> - </w:t>
      </w:r>
      <w:r>
        <w:rPr>
          <w:rtl/>
        </w:rPr>
        <w:t>باب كراهة صيد السمك وغيره يوم الجمعة</w:t>
      </w:r>
      <w:bookmarkEnd w:id="1462"/>
      <w:bookmarkEnd w:id="1463"/>
      <w:r w:rsidR="00D575D3">
        <w:rPr>
          <w:rtl/>
        </w:rPr>
        <w:t xml:space="preserve"> </w:t>
      </w:r>
      <w:bookmarkStart w:id="1466" w:name="_Toc307245183"/>
      <w:bookmarkStart w:id="1467" w:name="_Toc307245899"/>
      <w:r w:rsidR="00D575D3">
        <w:rPr>
          <w:rtl/>
        </w:rPr>
        <w:t>ق</w:t>
      </w:r>
      <w:r>
        <w:rPr>
          <w:rtl/>
        </w:rPr>
        <w:t>بل الصلاة.</w:t>
      </w:r>
      <w:bookmarkEnd w:id="1464"/>
      <w:bookmarkEnd w:id="1465"/>
      <w:bookmarkEnd w:id="1466"/>
      <w:bookmarkEnd w:id="1467"/>
    </w:p>
    <w:p w:rsidR="00923B9D" w:rsidRDefault="00923B9D" w:rsidP="0061664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موسى</w:t>
      </w:r>
      <w:r w:rsidR="00D575D3">
        <w:rPr>
          <w:rtl/>
        </w:rPr>
        <w:t>،</w:t>
      </w:r>
      <w:r>
        <w:rPr>
          <w:rtl/>
        </w:rPr>
        <w:t xml:space="preserve"> عن العبّاس بن معروف</w:t>
      </w:r>
      <w:r w:rsidR="00D575D3">
        <w:rPr>
          <w:rtl/>
        </w:rPr>
        <w:t>،</w:t>
      </w:r>
      <w:r>
        <w:rPr>
          <w:rtl/>
        </w:rPr>
        <w:t xml:space="preserve"> عن مروك بن عبيد</w:t>
      </w:r>
      <w:r w:rsidR="00D575D3">
        <w:rPr>
          <w:rtl/>
        </w:rPr>
        <w:t>،</w:t>
      </w:r>
      <w:r>
        <w:rPr>
          <w:rtl/>
        </w:rPr>
        <w:t xml:space="preserve"> عن سماعة بن مهران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نهى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61664C">
        <w:rPr>
          <w:rFonts w:hint="cs"/>
          <w:rtl/>
        </w:rPr>
        <w:t>أ</w:t>
      </w:r>
      <w:r>
        <w:rPr>
          <w:rtl/>
        </w:rPr>
        <w:t>ن يتصيد</w:t>
      </w:r>
      <w:r w:rsidR="0061664C">
        <w:rPr>
          <w:rFonts w:hint="cs"/>
          <w:rtl/>
        </w:rPr>
        <w:t>ّ</w:t>
      </w:r>
      <w:r>
        <w:rPr>
          <w:rtl/>
        </w:rPr>
        <w:t xml:space="preserve"> الرجل يوم الجمعة قبل الصلاة</w:t>
      </w:r>
      <w:r w:rsidR="00D575D3">
        <w:rPr>
          <w:rtl/>
        </w:rPr>
        <w:t>،</w:t>
      </w:r>
      <w:r>
        <w:rPr>
          <w:rtl/>
        </w:rPr>
        <w:t xml:space="preserve"> وكان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يمر</w:t>
      </w:r>
      <w:r w:rsidR="0061664C">
        <w:rPr>
          <w:rFonts w:hint="cs"/>
          <w:rtl/>
        </w:rPr>
        <w:t>ُّ</w:t>
      </w:r>
      <w:r>
        <w:rPr>
          <w:rtl/>
        </w:rPr>
        <w:t xml:space="preserve"> بالسم</w:t>
      </w:r>
      <w:r w:rsidR="0061664C">
        <w:rPr>
          <w:rFonts w:hint="cs"/>
          <w:rtl/>
        </w:rPr>
        <w:t>ّ</w:t>
      </w:r>
      <w:r>
        <w:rPr>
          <w:rtl/>
        </w:rPr>
        <w:t>اكين يوم الجمعة</w:t>
      </w:r>
      <w:r w:rsidR="00D575D3">
        <w:rPr>
          <w:rtl/>
        </w:rPr>
        <w:t>،</w:t>
      </w:r>
      <w:r>
        <w:rPr>
          <w:rtl/>
        </w:rPr>
        <w:t xml:space="preserve"> فينهاهم أن يصيدوا </w:t>
      </w:r>
      <w:r w:rsidRPr="00D575D3">
        <w:rPr>
          <w:rStyle w:val="libFootnotenumChar"/>
          <w:rtl/>
        </w:rPr>
        <w:t>(</w:t>
      </w:r>
      <w:r w:rsidR="0061664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من السمك يوم الجمعة قبل الصلاة. </w:t>
      </w:r>
    </w:p>
    <w:p w:rsidR="00923B9D" w:rsidRDefault="00923B9D" w:rsidP="00923B9D">
      <w:pPr>
        <w:pStyle w:val="Heading2Center"/>
        <w:rPr>
          <w:rtl/>
        </w:rPr>
      </w:pPr>
      <w:bookmarkStart w:id="1468" w:name="_Toc307245184"/>
      <w:bookmarkStart w:id="1469" w:name="_Toc307245900"/>
      <w:bookmarkStart w:id="1470" w:name="_Toc379793890"/>
      <w:bookmarkStart w:id="1471" w:name="_Toc180936652"/>
      <w:r>
        <w:rPr>
          <w:rtl/>
        </w:rPr>
        <w:t>31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4F35C8">
        <w:rPr>
          <w:rtl/>
        </w:rPr>
        <w:t xml:space="preserve"> أنّه </w:t>
      </w:r>
      <w:r>
        <w:rPr>
          <w:rtl/>
        </w:rPr>
        <w:t>لا يحل</w:t>
      </w:r>
      <w:r w:rsidR="0061664C">
        <w:rPr>
          <w:rFonts w:hint="cs"/>
          <w:rtl/>
        </w:rPr>
        <w:t>ّ</w:t>
      </w:r>
      <w:r>
        <w:rPr>
          <w:rtl/>
        </w:rPr>
        <w:t xml:space="preserve"> صيد الفرخ قبل أن يطير بالسلاح</w:t>
      </w:r>
      <w:r w:rsidR="00D575D3">
        <w:rPr>
          <w:rtl/>
        </w:rPr>
        <w:t>،</w:t>
      </w:r>
      <w:r>
        <w:rPr>
          <w:rtl/>
        </w:rPr>
        <w:t xml:space="preserve"> اذا</w:t>
      </w:r>
      <w:bookmarkEnd w:id="1468"/>
      <w:bookmarkEnd w:id="1469"/>
      <w:r w:rsidR="00D575D3">
        <w:rPr>
          <w:rtl/>
        </w:rPr>
        <w:t xml:space="preserve"> </w:t>
      </w:r>
      <w:bookmarkStart w:id="1472" w:name="_Toc307245185"/>
      <w:bookmarkStart w:id="1473" w:name="_Toc307245901"/>
      <w:r w:rsidR="00D575D3">
        <w:rPr>
          <w:rtl/>
        </w:rPr>
        <w:t>ل</w:t>
      </w:r>
      <w:r>
        <w:rPr>
          <w:rtl/>
        </w:rPr>
        <w:t>م تدرك ذكاته</w:t>
      </w:r>
      <w:r w:rsidR="00D575D3">
        <w:rPr>
          <w:rtl/>
        </w:rPr>
        <w:t>،</w:t>
      </w:r>
      <w:r>
        <w:rPr>
          <w:rtl/>
        </w:rPr>
        <w:t xml:space="preserve"> ولو رماه صيد ممتنع حل الصيد دونه.</w:t>
      </w:r>
      <w:bookmarkEnd w:id="1470"/>
      <w:bookmarkEnd w:id="1471"/>
      <w:bookmarkEnd w:id="1472"/>
      <w:bookmarkEnd w:id="1473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15 </w:t>
      </w:r>
      <w:r w:rsidR="00085C76">
        <w:rPr>
          <w:rtl/>
        </w:rPr>
        <w:t>/</w:t>
      </w:r>
      <w:r>
        <w:rPr>
          <w:rtl/>
        </w:rPr>
        <w:t xml:space="preserve"> 56</w:t>
      </w:r>
      <w:r w:rsidR="00D575D3">
        <w:rPr>
          <w:rtl/>
        </w:rPr>
        <w:t>،</w:t>
      </w:r>
      <w:r>
        <w:rPr>
          <w:rtl/>
        </w:rPr>
        <w:t xml:space="preserve"> واورده في الحديث 4 من الباب 37 من هذه الابواب.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 xml:space="preserve">(1) </w:t>
      </w:r>
      <w:r w:rsidR="0061664C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الابواب 16</w:t>
      </w:r>
      <w:r w:rsidR="00D575D3">
        <w:rPr>
          <w:rtl/>
        </w:rPr>
        <w:t xml:space="preserve"> - </w:t>
      </w:r>
      <w:r w:rsidRPr="0036720D">
        <w:rPr>
          <w:rtl/>
        </w:rPr>
        <w:t>27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(2) ياتي في الابواب 31 و 36 و 37 و 38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61664C">
      <w:pPr>
        <w:pStyle w:val="libFootnoteCenterBold"/>
        <w:rPr>
          <w:rtl/>
        </w:rPr>
      </w:pPr>
      <w:r>
        <w:rPr>
          <w:rtl/>
        </w:rPr>
        <w:t>الباب 30</w:t>
      </w:r>
    </w:p>
    <w:p w:rsidR="00923B9D" w:rsidRDefault="00923B9D" w:rsidP="0061664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219 </w:t>
      </w:r>
      <w:r w:rsidR="00085C76">
        <w:rPr>
          <w:rtl/>
        </w:rPr>
        <w:t>/</w:t>
      </w:r>
      <w:r>
        <w:rPr>
          <w:rtl/>
        </w:rPr>
        <w:t xml:space="preserve"> 17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13 </w:t>
      </w:r>
      <w:r w:rsidR="00085C76">
        <w:rPr>
          <w:rtl/>
        </w:rPr>
        <w:t>/</w:t>
      </w:r>
      <w:r>
        <w:rPr>
          <w:rtl/>
        </w:rPr>
        <w:t xml:space="preserve"> 49. </w:t>
      </w:r>
    </w:p>
    <w:p w:rsidR="00923B9D" w:rsidRPr="008763FB" w:rsidRDefault="00923B9D" w:rsidP="0061664C">
      <w:pPr>
        <w:pStyle w:val="libFootnote0"/>
        <w:rPr>
          <w:rtl/>
        </w:rPr>
      </w:pPr>
      <w:r w:rsidRPr="0036720D">
        <w:rPr>
          <w:rtl/>
        </w:rPr>
        <w:t>(</w:t>
      </w:r>
      <w:r w:rsidR="0061664C">
        <w:rPr>
          <w:rFonts w:hint="cs"/>
          <w:rtl/>
        </w:rPr>
        <w:t>3</w:t>
      </w:r>
      <w:r w:rsidRPr="0036720D">
        <w:rPr>
          <w:rtl/>
        </w:rPr>
        <w:t>) في المصدر</w:t>
      </w:r>
      <w:r w:rsidR="00D575D3">
        <w:rPr>
          <w:rtl/>
        </w:rPr>
        <w:t>:</w:t>
      </w:r>
      <w:r w:rsidRPr="0036720D">
        <w:rPr>
          <w:rtl/>
        </w:rPr>
        <w:t xml:space="preserve"> يتصي</w:t>
      </w:r>
      <w:r w:rsidR="0061664C">
        <w:rPr>
          <w:rFonts w:hint="cs"/>
          <w:rtl/>
        </w:rPr>
        <w:t>ّ</w:t>
      </w:r>
      <w:r w:rsidRPr="0036720D">
        <w:rPr>
          <w:rtl/>
        </w:rPr>
        <w:t>دوا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61664C">
      <w:pPr>
        <w:pStyle w:val="libFootnoteCenterBold"/>
        <w:rPr>
          <w:rtl/>
        </w:rPr>
      </w:pPr>
      <w:r>
        <w:rPr>
          <w:rtl/>
        </w:rPr>
        <w:t>الباب 31</w:t>
      </w:r>
    </w:p>
    <w:p w:rsidR="00923B9D" w:rsidRDefault="00923B9D" w:rsidP="0061664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20 </w:t>
      </w:r>
      <w:r w:rsidR="00085C76">
        <w:rPr>
          <w:rtl/>
        </w:rPr>
        <w:t>/</w:t>
      </w:r>
      <w:r>
        <w:rPr>
          <w:rtl/>
        </w:rPr>
        <w:t xml:space="preserve"> 82.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عليّ بن </w:t>
      </w:r>
      <w:r w:rsidR="0061664C">
        <w:rPr>
          <w:rtl/>
        </w:rPr>
        <w:t>محم</w:t>
      </w:r>
      <w:r w:rsidR="00B94B89">
        <w:rPr>
          <w:rtl/>
        </w:rPr>
        <w:t xml:space="preserve">د </w:t>
      </w:r>
      <w:r w:rsidR="00D575D3">
        <w:rPr>
          <w:rtl/>
        </w:rPr>
        <w:t>،</w:t>
      </w:r>
      <w:r>
        <w:rPr>
          <w:rtl/>
        </w:rPr>
        <w:t xml:space="preserve"> عن القاسم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سليمان المنقري</w:t>
      </w:r>
      <w:r w:rsidR="00D575D3">
        <w:rPr>
          <w:rtl/>
        </w:rPr>
        <w:t>،</w:t>
      </w:r>
      <w:r>
        <w:rPr>
          <w:rtl/>
        </w:rPr>
        <w:t xml:space="preserve"> عن عبد الرحمن بن المهدي</w:t>
      </w:r>
      <w:r w:rsidR="00D575D3">
        <w:rPr>
          <w:rtl/>
        </w:rPr>
        <w:t>،</w:t>
      </w:r>
      <w:r>
        <w:rPr>
          <w:rtl/>
        </w:rPr>
        <w:t xml:space="preserve"> عن المبارك</w:t>
      </w:r>
      <w:r w:rsidR="00D575D3">
        <w:rPr>
          <w:rtl/>
        </w:rPr>
        <w:t>،</w:t>
      </w:r>
      <w:r w:rsidR="0061664C">
        <w:rPr>
          <w:rtl/>
        </w:rPr>
        <w:t xml:space="preserve"> عن ال</w:t>
      </w:r>
      <w:r w:rsidR="0061664C">
        <w:rPr>
          <w:rFonts w:hint="cs"/>
          <w:rtl/>
        </w:rPr>
        <w:t>أ</w:t>
      </w:r>
      <w:r>
        <w:rPr>
          <w:rtl/>
        </w:rPr>
        <w:t>فلح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عليّ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العصفور يفرخ في الدار</w:t>
      </w:r>
      <w:r w:rsidR="00D575D3">
        <w:rPr>
          <w:rtl/>
        </w:rPr>
        <w:t>،</w:t>
      </w:r>
      <w:r>
        <w:rPr>
          <w:rtl/>
        </w:rPr>
        <w:t xml:space="preserve"> هل تؤخذ فراخه؟ فقال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 w:rsidR="0061664C">
        <w:rPr>
          <w:rtl/>
        </w:rPr>
        <w:t xml:space="preserve"> </w:t>
      </w:r>
      <w:r w:rsidR="0061664C">
        <w:rPr>
          <w:rFonts w:hint="cs"/>
          <w:rtl/>
        </w:rPr>
        <w:t>إ</w:t>
      </w:r>
      <w:r>
        <w:rPr>
          <w:rtl/>
        </w:rPr>
        <w:t>ن</w:t>
      </w:r>
      <w:r w:rsidR="0061664C">
        <w:rPr>
          <w:rFonts w:hint="cs"/>
          <w:rtl/>
        </w:rPr>
        <w:t>َّ</w:t>
      </w:r>
      <w:r>
        <w:rPr>
          <w:rtl/>
        </w:rPr>
        <w:t xml:space="preserve"> الفرخ في وكرها في ذم</w:t>
      </w:r>
      <w:r w:rsidR="0061664C">
        <w:rPr>
          <w:rFonts w:hint="cs"/>
          <w:rtl/>
        </w:rPr>
        <w:t>ّ</w:t>
      </w:r>
      <w:r>
        <w:rPr>
          <w:rtl/>
        </w:rPr>
        <w:t>ة الله ما لم يطر</w:t>
      </w:r>
      <w:r w:rsidR="00D575D3">
        <w:rPr>
          <w:rtl/>
        </w:rPr>
        <w:t>،</w:t>
      </w:r>
      <w:r w:rsidR="0061664C">
        <w:rPr>
          <w:rtl/>
        </w:rPr>
        <w:t xml:space="preserve"> ولو </w:t>
      </w:r>
      <w:r w:rsidR="0061664C">
        <w:rPr>
          <w:rFonts w:hint="cs"/>
          <w:rtl/>
        </w:rPr>
        <w:t>أ</w:t>
      </w:r>
      <w:r>
        <w:rPr>
          <w:rtl/>
        </w:rPr>
        <w:t>ن</w:t>
      </w:r>
      <w:r w:rsidR="0061664C">
        <w:rPr>
          <w:rFonts w:hint="cs"/>
          <w:rtl/>
        </w:rPr>
        <w:t>َّ</w:t>
      </w:r>
      <w:r>
        <w:rPr>
          <w:rtl/>
        </w:rPr>
        <w:t xml:space="preserve"> </w:t>
      </w:r>
      <w:r w:rsidR="0084036F">
        <w:rPr>
          <w:rtl/>
        </w:rPr>
        <w:t xml:space="preserve">رجلاً </w:t>
      </w:r>
      <w:r>
        <w:rPr>
          <w:rtl/>
        </w:rPr>
        <w:t>رمى صيدا</w:t>
      </w:r>
      <w:r w:rsidR="0061664C">
        <w:rPr>
          <w:rFonts w:hint="cs"/>
          <w:rtl/>
        </w:rPr>
        <w:t>ً</w:t>
      </w:r>
      <w:r>
        <w:rPr>
          <w:rtl/>
        </w:rPr>
        <w:t xml:space="preserve"> في وكره</w:t>
      </w:r>
      <w:r w:rsidR="00D575D3">
        <w:rPr>
          <w:rtl/>
        </w:rPr>
        <w:t>،</w:t>
      </w:r>
      <w:r>
        <w:rPr>
          <w:rtl/>
        </w:rPr>
        <w:t xml:space="preserve"> فاصاب الطير والفراخ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فانه يأكل الطير</w:t>
      </w:r>
      <w:r w:rsidR="00D575D3">
        <w:rPr>
          <w:rtl/>
        </w:rPr>
        <w:t>،</w:t>
      </w:r>
      <w:r>
        <w:rPr>
          <w:rtl/>
        </w:rPr>
        <w:t xml:space="preserve"> ولا يأكل الفراخ ؛ وذلك ان الفراخ ليس بصيد ما لم يطر</w:t>
      </w:r>
      <w:r w:rsidR="00D575D3">
        <w:rPr>
          <w:rtl/>
        </w:rPr>
        <w:t>،</w:t>
      </w:r>
      <w:r w:rsidR="0061664C">
        <w:rPr>
          <w:rtl/>
        </w:rPr>
        <w:t xml:space="preserve"> و</w:t>
      </w:r>
      <w:r w:rsidR="0061664C">
        <w:rPr>
          <w:rFonts w:hint="cs"/>
          <w:rtl/>
        </w:rPr>
        <w:t>إ</w:t>
      </w:r>
      <w:r>
        <w:rPr>
          <w:rtl/>
        </w:rPr>
        <w:t>ن</w:t>
      </w:r>
      <w:r w:rsidR="0061664C">
        <w:rPr>
          <w:rFonts w:hint="cs"/>
          <w:rtl/>
        </w:rPr>
        <w:t>ّ</w:t>
      </w:r>
      <w:r>
        <w:rPr>
          <w:rtl/>
        </w:rPr>
        <w:t>ما تؤخذ باليد</w:t>
      </w:r>
      <w:r w:rsidR="00D575D3">
        <w:rPr>
          <w:rtl/>
        </w:rPr>
        <w:t>،</w:t>
      </w:r>
      <w:r w:rsidR="0061664C">
        <w:rPr>
          <w:rtl/>
        </w:rPr>
        <w:t xml:space="preserve"> و</w:t>
      </w:r>
      <w:r w:rsidR="0061664C">
        <w:rPr>
          <w:rFonts w:hint="cs"/>
          <w:rtl/>
        </w:rPr>
        <w:t>إ</w:t>
      </w:r>
      <w:r>
        <w:rPr>
          <w:rtl/>
        </w:rPr>
        <w:t>ن</w:t>
      </w:r>
      <w:r w:rsidR="0061664C">
        <w:rPr>
          <w:rFonts w:hint="cs"/>
          <w:rtl/>
        </w:rPr>
        <w:t>ّ</w:t>
      </w:r>
      <w:r>
        <w:rPr>
          <w:rtl/>
        </w:rPr>
        <w:t>ما يكون صيد</w:t>
      </w:r>
      <w:r w:rsidR="0061664C">
        <w:rPr>
          <w:rFonts w:hint="cs"/>
          <w:rtl/>
        </w:rPr>
        <w:t>اً</w:t>
      </w:r>
      <w:r>
        <w:rPr>
          <w:rtl/>
        </w:rPr>
        <w:t xml:space="preserve"> اذا طار. </w:t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74" w:name="_Toc307245186"/>
      <w:bookmarkStart w:id="1475" w:name="_Toc307245902"/>
      <w:bookmarkStart w:id="1476" w:name="_Toc379793891"/>
      <w:bookmarkStart w:id="1477" w:name="_Toc180936653"/>
      <w:r>
        <w:rPr>
          <w:rtl/>
        </w:rPr>
        <w:t>32</w:t>
      </w:r>
      <w:r w:rsidR="00D575D3">
        <w:rPr>
          <w:rtl/>
        </w:rPr>
        <w:t xml:space="preserve"> - </w:t>
      </w:r>
      <w:r>
        <w:rPr>
          <w:rtl/>
        </w:rPr>
        <w:t>باب</w:t>
      </w:r>
      <w:r w:rsidR="0061664C">
        <w:rPr>
          <w:rtl/>
        </w:rPr>
        <w:t xml:space="preserve"> أن</w:t>
      </w:r>
      <w:r w:rsidR="004F35C8">
        <w:rPr>
          <w:rtl/>
        </w:rPr>
        <w:t xml:space="preserve">ه </w:t>
      </w:r>
      <w:r>
        <w:rPr>
          <w:rtl/>
        </w:rPr>
        <w:t>لا يحل</w:t>
      </w:r>
      <w:r w:rsidR="0061664C">
        <w:rPr>
          <w:rFonts w:hint="cs"/>
          <w:rtl/>
        </w:rPr>
        <w:t>ّ</w:t>
      </w:r>
      <w:r w:rsidR="0061664C">
        <w:rPr>
          <w:rtl/>
        </w:rPr>
        <w:t xml:space="preserve"> صيد ال</w:t>
      </w:r>
      <w:r w:rsidR="0061664C">
        <w:rPr>
          <w:rFonts w:hint="cs"/>
          <w:rtl/>
        </w:rPr>
        <w:t>إِ</w:t>
      </w:r>
      <w:r>
        <w:rPr>
          <w:rtl/>
        </w:rPr>
        <w:t>بل والبقر والغنم ونحوها</w:t>
      </w:r>
      <w:bookmarkEnd w:id="1474"/>
      <w:bookmarkEnd w:id="1475"/>
      <w:r w:rsidR="00D575D3">
        <w:rPr>
          <w:rtl/>
        </w:rPr>
        <w:t xml:space="preserve"> </w:t>
      </w:r>
      <w:bookmarkStart w:id="1478" w:name="_Toc307245187"/>
      <w:bookmarkStart w:id="1479" w:name="_Toc307245903"/>
      <w:r w:rsidR="00D575D3">
        <w:rPr>
          <w:rtl/>
        </w:rPr>
        <w:t>ب</w:t>
      </w:r>
      <w:r>
        <w:rPr>
          <w:rtl/>
        </w:rPr>
        <w:t>السلاح من غير ذبح ولا ن</w:t>
      </w:r>
      <w:r w:rsidR="00735766">
        <w:rPr>
          <w:rtl/>
        </w:rPr>
        <w:t>حرّ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ان تستصعب وتمتنع</w:t>
      </w:r>
      <w:r w:rsidR="00D575D3">
        <w:rPr>
          <w:rtl/>
        </w:rPr>
        <w:t>،</w:t>
      </w:r>
      <w:bookmarkEnd w:id="1478"/>
      <w:bookmarkEnd w:id="1479"/>
      <w:r w:rsidR="00D575D3">
        <w:rPr>
          <w:rtl/>
        </w:rPr>
        <w:t xml:space="preserve"> </w:t>
      </w:r>
      <w:bookmarkStart w:id="1480" w:name="_Toc307245188"/>
      <w:bookmarkStart w:id="1481" w:name="_Toc307245904"/>
      <w:r w:rsidR="00D575D3">
        <w:rPr>
          <w:rtl/>
        </w:rPr>
        <w:t>و</w:t>
      </w:r>
      <w:r>
        <w:rPr>
          <w:rtl/>
        </w:rPr>
        <w:t>يكون في حال ضرورة.</w:t>
      </w:r>
      <w:bookmarkEnd w:id="1476"/>
      <w:bookmarkEnd w:id="1477"/>
      <w:bookmarkEnd w:id="1480"/>
      <w:bookmarkEnd w:id="1481"/>
    </w:p>
    <w:p w:rsidR="00923B9D" w:rsidRDefault="00923B9D" w:rsidP="0061664C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[ 29806 ]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حمّاد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ضرب بسيفه جزورا</w:t>
      </w:r>
      <w:r w:rsidR="0061664C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61664C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او شاة في غير مذبحها</w:t>
      </w:r>
      <w:r w:rsidR="00D575D3">
        <w:rPr>
          <w:rtl/>
        </w:rPr>
        <w:t>،</w:t>
      </w:r>
      <w:r>
        <w:rPr>
          <w:rtl/>
        </w:rPr>
        <w:t xml:space="preserve"> وقد سم</w:t>
      </w:r>
      <w:r w:rsidR="0061664C">
        <w:rPr>
          <w:rFonts w:hint="cs"/>
          <w:rtl/>
        </w:rPr>
        <w:t>ّ</w:t>
      </w:r>
      <w:r>
        <w:rPr>
          <w:rtl/>
        </w:rPr>
        <w:t>ى حين ضرب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يصلح أكل ذبيحة لا تذبح من مذبحها اذا تعم</w:t>
      </w:r>
      <w:r w:rsidR="0061664C">
        <w:rPr>
          <w:rFonts w:hint="cs"/>
          <w:rtl/>
        </w:rPr>
        <w:t>ّ</w:t>
      </w:r>
      <w:r>
        <w:rPr>
          <w:rtl/>
        </w:rPr>
        <w:t>د ذلك</w:t>
      </w:r>
      <w:r w:rsidR="00D575D3">
        <w:rPr>
          <w:rtl/>
        </w:rPr>
        <w:t>،</w:t>
      </w:r>
      <w:r>
        <w:rPr>
          <w:rtl/>
        </w:rPr>
        <w:t xml:space="preserve"> ولم تكن حاله حال اضطرار</w:t>
      </w:r>
      <w:r w:rsidR="00D575D3">
        <w:rPr>
          <w:rtl/>
        </w:rPr>
        <w:t>،</w:t>
      </w:r>
      <w:r w:rsidR="0061664C">
        <w:rPr>
          <w:rtl/>
        </w:rPr>
        <w:t xml:space="preserve"> ف</w:t>
      </w:r>
      <w:r w:rsidR="0061664C">
        <w:rPr>
          <w:rFonts w:hint="cs"/>
          <w:rtl/>
        </w:rPr>
        <w:t>أ</w:t>
      </w:r>
      <w:r>
        <w:rPr>
          <w:rtl/>
        </w:rPr>
        <w:t>م</w:t>
      </w:r>
      <w:r w:rsidR="0061664C">
        <w:rPr>
          <w:rFonts w:hint="cs"/>
          <w:rtl/>
        </w:rPr>
        <w:t>ّ</w:t>
      </w:r>
      <w:r>
        <w:rPr>
          <w:rtl/>
        </w:rPr>
        <w:t>ا اذا اضطر</w:t>
      </w:r>
      <w:r w:rsidR="0061664C">
        <w:rPr>
          <w:rFonts w:hint="cs"/>
          <w:rtl/>
        </w:rPr>
        <w:t>ّ</w:t>
      </w:r>
      <w:r>
        <w:rPr>
          <w:rtl/>
        </w:rPr>
        <w:t xml:space="preserve"> اليه</w:t>
      </w:r>
      <w:r w:rsidR="00D575D3">
        <w:rPr>
          <w:rtl/>
        </w:rPr>
        <w:t>،</w:t>
      </w:r>
      <w:r>
        <w:rPr>
          <w:rtl/>
        </w:rPr>
        <w:t xml:space="preserve"> واستصعب عليه ما يريد أن يذبح</w:t>
      </w:r>
      <w:r w:rsidR="00D575D3">
        <w:rPr>
          <w:rtl/>
        </w:rPr>
        <w:t>،</w:t>
      </w:r>
      <w:r>
        <w:rPr>
          <w:rtl/>
        </w:rPr>
        <w:t xml:space="preserve"> فلا بأس بذلك. </w:t>
      </w:r>
    </w:p>
    <w:p w:rsidR="00923B9D" w:rsidRDefault="00923B9D" w:rsidP="0061664C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61664C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 xml:space="preserve">(1) </w:t>
      </w:r>
      <w:r w:rsidR="0061664C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الباب 28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61664C">
      <w:pPr>
        <w:pStyle w:val="libFootnoteCenterBold"/>
        <w:rPr>
          <w:rtl/>
        </w:rPr>
      </w:pPr>
      <w:r>
        <w:rPr>
          <w:rtl/>
        </w:rPr>
        <w:t>الباب 32</w:t>
      </w:r>
    </w:p>
    <w:p w:rsidR="00923B9D" w:rsidRDefault="00923B9D" w:rsidP="0061664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231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4 من ابواب الذبائح. </w:t>
      </w:r>
    </w:p>
    <w:p w:rsidR="00923B9D" w:rsidRPr="0036720D" w:rsidRDefault="00923B9D" w:rsidP="0061664C">
      <w:pPr>
        <w:pStyle w:val="libFootnote0"/>
        <w:rPr>
          <w:rtl/>
        </w:rPr>
      </w:pPr>
      <w:r w:rsidRPr="0036720D">
        <w:rPr>
          <w:rtl/>
        </w:rPr>
        <w:t>(</w:t>
      </w:r>
      <w:r w:rsidR="0061664C">
        <w:rPr>
          <w:rFonts w:hint="cs"/>
          <w:rtl/>
        </w:rPr>
        <w:t>2</w:t>
      </w:r>
      <w:r w:rsidRPr="0036720D">
        <w:rPr>
          <w:rtl/>
        </w:rPr>
        <w:t>) في نسخة</w:t>
      </w:r>
      <w:r w:rsidR="00D575D3">
        <w:rPr>
          <w:rtl/>
        </w:rPr>
        <w:t>:</w:t>
      </w:r>
      <w:r w:rsidRPr="0036720D">
        <w:rPr>
          <w:rtl/>
        </w:rPr>
        <w:t xml:space="preserve"> </w:t>
      </w:r>
      <w:r w:rsidRPr="0061664C">
        <w:rPr>
          <w:rtl/>
        </w:rPr>
        <w:t>خروفا</w:t>
      </w:r>
      <w:r w:rsidR="0061664C">
        <w:rPr>
          <w:rFonts w:hint="cs"/>
          <w:rtl/>
        </w:rPr>
        <w:t>ً</w:t>
      </w:r>
      <w:r w:rsidRPr="0061664C">
        <w:rPr>
          <w:rtl/>
        </w:rPr>
        <w:t xml:space="preserve"> ( هامش</w:t>
      </w:r>
      <w:r w:rsidRPr="0036720D">
        <w:rPr>
          <w:rtl/>
        </w:rPr>
        <w:t xml:space="preserve"> المخطوط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61664C">
      <w:pPr>
        <w:pStyle w:val="libFootnote0"/>
        <w:rPr>
          <w:rtl/>
        </w:rPr>
      </w:pPr>
      <w:r w:rsidRPr="0036720D">
        <w:rPr>
          <w:rtl/>
        </w:rPr>
        <w:t>(</w:t>
      </w:r>
      <w:r w:rsidR="0061664C">
        <w:rPr>
          <w:rFonts w:hint="cs"/>
          <w:rtl/>
        </w:rPr>
        <w:t>3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53 </w:t>
      </w:r>
      <w:r w:rsidR="00085C76">
        <w:rPr>
          <w:rtl/>
        </w:rPr>
        <w:t>/</w:t>
      </w:r>
      <w:r w:rsidRPr="0036720D">
        <w:rPr>
          <w:rtl/>
        </w:rPr>
        <w:t xml:space="preserve"> 221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C2066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الذبائح ان شاء الله </w:t>
      </w:r>
      <w:r w:rsidRPr="00D575D3">
        <w:rPr>
          <w:rStyle w:val="libFootnotenumChar"/>
          <w:rtl/>
        </w:rPr>
        <w:t>(</w:t>
      </w:r>
      <w:r w:rsidR="00C20666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82" w:name="_Toc307245189"/>
      <w:bookmarkStart w:id="1483" w:name="_Toc307245905"/>
      <w:bookmarkStart w:id="1484" w:name="_Toc379793892"/>
      <w:bookmarkStart w:id="1485" w:name="_Toc180936654"/>
      <w:r>
        <w:rPr>
          <w:rtl/>
        </w:rPr>
        <w:t>33</w:t>
      </w:r>
      <w:r w:rsidR="00D575D3">
        <w:rPr>
          <w:rtl/>
        </w:rPr>
        <w:t xml:space="preserve"> - </w:t>
      </w:r>
      <w:r>
        <w:rPr>
          <w:rtl/>
        </w:rPr>
        <w:t>باب جواز صيد السمك من الماء</w:t>
      </w:r>
      <w:r w:rsidR="00D575D3">
        <w:rPr>
          <w:rtl/>
        </w:rPr>
        <w:t>،</w:t>
      </w:r>
      <w:r>
        <w:rPr>
          <w:rtl/>
        </w:rPr>
        <w:t xml:space="preserve"> ويحل اذا خرج</w:t>
      </w:r>
      <w:bookmarkEnd w:id="1482"/>
      <w:bookmarkEnd w:id="1483"/>
      <w:r w:rsidR="00D575D3">
        <w:rPr>
          <w:rtl/>
        </w:rPr>
        <w:t xml:space="preserve"> </w:t>
      </w:r>
      <w:bookmarkStart w:id="1486" w:name="_Toc307245190"/>
      <w:bookmarkStart w:id="1487" w:name="_Toc307245906"/>
      <w:r w:rsidR="00D575D3">
        <w:rPr>
          <w:rtl/>
        </w:rPr>
        <w:t>ح</w:t>
      </w:r>
      <w:r>
        <w:rPr>
          <w:rtl/>
        </w:rPr>
        <w:t>ي</w:t>
      </w:r>
      <w:r w:rsidR="0061664C">
        <w:rPr>
          <w:rFonts w:hint="cs"/>
          <w:rtl/>
        </w:rPr>
        <w:t>ّ</w:t>
      </w:r>
      <w:r>
        <w:rPr>
          <w:rtl/>
        </w:rPr>
        <w:t>ا</w:t>
      </w:r>
      <w:r w:rsidR="0061664C">
        <w:rPr>
          <w:rFonts w:hint="cs"/>
          <w:rtl/>
        </w:rPr>
        <w:t>ً</w:t>
      </w:r>
      <w:r>
        <w:rPr>
          <w:rtl/>
        </w:rPr>
        <w:t xml:space="preserve"> وان لم يسم</w:t>
      </w:r>
      <w:r w:rsidR="0061664C">
        <w:rPr>
          <w:rFonts w:hint="cs"/>
          <w:rtl/>
        </w:rPr>
        <w:t>ّ</w:t>
      </w:r>
      <w:r>
        <w:rPr>
          <w:rtl/>
        </w:rPr>
        <w:t xml:space="preserve"> عليه.</w:t>
      </w:r>
      <w:bookmarkEnd w:id="1484"/>
      <w:bookmarkEnd w:id="1485"/>
      <w:bookmarkEnd w:id="1486"/>
      <w:bookmarkEnd w:id="1487"/>
    </w:p>
    <w:p w:rsidR="00923B9D" w:rsidRDefault="00923B9D" w:rsidP="00C20666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[ 29807 ]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ابن أبي عمير</w:t>
      </w:r>
      <w:r w:rsidR="00D575D3">
        <w:rPr>
          <w:rtl/>
        </w:rPr>
        <w:t>،</w:t>
      </w:r>
      <w:r>
        <w:rPr>
          <w:rtl/>
        </w:rPr>
        <w:t xml:space="preserve"> عن حم</w:t>
      </w:r>
      <w:r w:rsidR="0061664C">
        <w:rPr>
          <w:rFonts w:hint="cs"/>
          <w:rtl/>
        </w:rPr>
        <w:t>ّ</w:t>
      </w:r>
      <w:r>
        <w:rPr>
          <w:rtl/>
        </w:rPr>
        <w:t>اد</w:t>
      </w:r>
      <w:r w:rsidR="00D575D3">
        <w:rPr>
          <w:rtl/>
        </w:rPr>
        <w:t>،</w:t>
      </w:r>
      <w:r>
        <w:rPr>
          <w:rtl/>
        </w:rPr>
        <w:t xml:space="preserve"> عن الحلبي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صيد الحيتان وان لم يسم</w:t>
      </w:r>
      <w:r w:rsidR="0061664C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</w:t>
      </w:r>
      <w:r w:rsidR="00C20666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>؟ قال</w:t>
      </w:r>
      <w:r w:rsidR="00D575D3">
        <w:rPr>
          <w:rtl/>
        </w:rPr>
        <w:t>:</w:t>
      </w:r>
      <w:r>
        <w:rPr>
          <w:rtl/>
        </w:rPr>
        <w:t xml:space="preserve"> لا بأس به.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[ 29808 ]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عمرو بن عثمان</w:t>
      </w:r>
      <w:r w:rsidR="00D575D3">
        <w:rPr>
          <w:rtl/>
        </w:rPr>
        <w:t>،</w:t>
      </w:r>
      <w:r>
        <w:rPr>
          <w:rtl/>
        </w:rPr>
        <w:t xml:space="preserve"> عن المفضل بن صالح</w:t>
      </w:r>
      <w:r w:rsidR="00D575D3">
        <w:rPr>
          <w:rtl/>
        </w:rPr>
        <w:t>،</w:t>
      </w:r>
      <w:r>
        <w:rPr>
          <w:rtl/>
        </w:rPr>
        <w:t xml:space="preserve"> عن زيد الشحّام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صيد الحيتان وان لم يسم</w:t>
      </w:r>
      <w:r w:rsidR="0061664C">
        <w:rPr>
          <w:rFonts w:hint="cs"/>
          <w:rtl/>
        </w:rPr>
        <w:t>ّ</w:t>
      </w:r>
      <w:r>
        <w:rPr>
          <w:rtl/>
        </w:rPr>
        <w:t xml:space="preserve"> عليه؟ قال</w:t>
      </w:r>
      <w:r w:rsidR="00D575D3">
        <w:rPr>
          <w:rtl/>
        </w:rPr>
        <w:t>:</w:t>
      </w:r>
      <w:r>
        <w:rPr>
          <w:rtl/>
        </w:rPr>
        <w:t xml:space="preserve"> لا بأس به ان كان حي</w:t>
      </w:r>
      <w:r w:rsidR="0061664C">
        <w:rPr>
          <w:rFonts w:hint="cs"/>
          <w:rtl/>
        </w:rPr>
        <w:t>ّ</w:t>
      </w:r>
      <w:r>
        <w:rPr>
          <w:rtl/>
        </w:rPr>
        <w:t>ا</w:t>
      </w:r>
      <w:r w:rsidR="0061664C">
        <w:rPr>
          <w:rFonts w:hint="cs"/>
          <w:rtl/>
        </w:rPr>
        <w:t>ً</w:t>
      </w:r>
      <w:r>
        <w:rPr>
          <w:rtl/>
        </w:rPr>
        <w:t xml:space="preserve"> أن تأخذه. </w:t>
      </w:r>
    </w:p>
    <w:p w:rsidR="00923B9D" w:rsidRDefault="00923B9D" w:rsidP="00C20666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C20666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C20666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61664C">
        <w:rPr>
          <w:rtl/>
        </w:rPr>
        <w:t>يدلّ</w:t>
      </w:r>
      <w:r w:rsidR="007F0D3E">
        <w:rPr>
          <w:rtl/>
        </w:rPr>
        <w:t xml:space="preserve">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C20666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C20666">
      <w:pPr>
        <w:pStyle w:val="libFootnote0"/>
        <w:rPr>
          <w:rtl/>
        </w:rPr>
      </w:pPr>
      <w:r w:rsidRPr="0036720D">
        <w:rPr>
          <w:rtl/>
        </w:rPr>
        <w:t>(</w:t>
      </w:r>
      <w:r w:rsidR="00C20666">
        <w:rPr>
          <w:rFonts w:hint="cs"/>
          <w:rtl/>
        </w:rPr>
        <w:t>1</w:t>
      </w:r>
      <w:r w:rsidRPr="0036720D">
        <w:rPr>
          <w:rtl/>
        </w:rPr>
        <w:t>) ياتي في البابين 4 و 10 من ابواب الذبائح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C20666">
      <w:pPr>
        <w:pStyle w:val="libFootnoteCenterBold"/>
        <w:rPr>
          <w:rtl/>
        </w:rPr>
      </w:pPr>
      <w:r>
        <w:rPr>
          <w:rtl/>
        </w:rPr>
        <w:t>الباب 33</w:t>
      </w:r>
    </w:p>
    <w:p w:rsidR="00923B9D" w:rsidRDefault="00923B9D" w:rsidP="00C20666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C20666">
        <w:rPr>
          <w:rtl/>
        </w:rPr>
        <w:t>حديثا</w:t>
      </w:r>
      <w:r>
        <w:rPr>
          <w:rtl/>
        </w:rPr>
        <w:t>ن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216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8 </w:t>
      </w:r>
      <w:r w:rsidR="00085C76">
        <w:rPr>
          <w:rtl/>
        </w:rPr>
        <w:t>/</w:t>
      </w:r>
      <w:r>
        <w:rPr>
          <w:rtl/>
        </w:rPr>
        <w:t xml:space="preserve"> 28</w:t>
      </w:r>
      <w:r w:rsidR="00D575D3">
        <w:rPr>
          <w:rtl/>
        </w:rPr>
        <w:t>،</w:t>
      </w:r>
      <w:r>
        <w:rPr>
          <w:rtl/>
        </w:rPr>
        <w:t xml:space="preserve"> واورده بهذا </w:t>
      </w:r>
      <w:r w:rsidR="004942BF">
        <w:rPr>
          <w:rtl/>
        </w:rPr>
        <w:t xml:space="preserve">الإِسناد </w:t>
      </w:r>
      <w:r>
        <w:rPr>
          <w:rtl/>
        </w:rPr>
        <w:t xml:space="preserve">وباسناد آخر في الحديث 4 من الباب 31 من ابواب الذبائح. </w:t>
      </w:r>
    </w:p>
    <w:p w:rsidR="00923B9D" w:rsidRPr="0036720D" w:rsidRDefault="00923B9D" w:rsidP="00C20666">
      <w:pPr>
        <w:pStyle w:val="libFootnote0"/>
        <w:rPr>
          <w:rtl/>
        </w:rPr>
      </w:pPr>
      <w:r w:rsidRPr="0036720D">
        <w:rPr>
          <w:rtl/>
        </w:rPr>
        <w:t>(</w:t>
      </w:r>
      <w:r w:rsidR="00C20666">
        <w:rPr>
          <w:rFonts w:hint="cs"/>
          <w:rtl/>
        </w:rPr>
        <w:t>2</w:t>
      </w:r>
      <w:r w:rsidRPr="0036720D">
        <w:rPr>
          <w:rtl/>
        </w:rPr>
        <w:t>) في نسخة زيادة</w:t>
      </w:r>
      <w:r w:rsidR="00D575D3">
        <w:rPr>
          <w:rtl/>
        </w:rPr>
        <w:t>:</w:t>
      </w:r>
      <w:r w:rsidRPr="0036720D">
        <w:rPr>
          <w:rtl/>
        </w:rPr>
        <w:t xml:space="preserve"> </w:t>
      </w:r>
      <w:r w:rsidRPr="00C20666">
        <w:rPr>
          <w:rtl/>
        </w:rPr>
        <w:t>عليه ( هامش</w:t>
      </w:r>
      <w:r w:rsidRPr="0036720D">
        <w:rPr>
          <w:rtl/>
        </w:rPr>
        <w:t xml:space="preserve"> المخطوط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216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31 من ابواب الذبائح. </w:t>
      </w:r>
    </w:p>
    <w:p w:rsidR="00923B9D" w:rsidRPr="0036720D" w:rsidRDefault="00923B9D" w:rsidP="00C20666">
      <w:pPr>
        <w:pStyle w:val="libFootnote0"/>
        <w:rPr>
          <w:rtl/>
        </w:rPr>
      </w:pPr>
      <w:r w:rsidRPr="0036720D">
        <w:rPr>
          <w:rtl/>
        </w:rPr>
        <w:t>(</w:t>
      </w:r>
      <w:r w:rsidR="00C20666">
        <w:rPr>
          <w:rFonts w:hint="cs"/>
          <w:rtl/>
        </w:rPr>
        <w:t>3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9 </w:t>
      </w:r>
      <w:r w:rsidR="00085C76">
        <w:rPr>
          <w:rtl/>
        </w:rPr>
        <w:t>/</w:t>
      </w:r>
      <w:r w:rsidRPr="0036720D">
        <w:rPr>
          <w:rtl/>
        </w:rPr>
        <w:t xml:space="preserve"> 29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C20666">
      <w:pPr>
        <w:pStyle w:val="libFootnote0"/>
        <w:rPr>
          <w:rtl/>
        </w:rPr>
      </w:pPr>
      <w:r w:rsidRPr="0036720D">
        <w:rPr>
          <w:rtl/>
        </w:rPr>
        <w:t>(</w:t>
      </w:r>
      <w:r w:rsidR="00C20666">
        <w:rPr>
          <w:rFonts w:hint="cs"/>
          <w:rtl/>
        </w:rPr>
        <w:t>4</w:t>
      </w:r>
      <w:r w:rsidRPr="0036720D">
        <w:rPr>
          <w:rtl/>
        </w:rPr>
        <w:t>) ياتي في الباب 34 من هذه الابواب</w:t>
      </w:r>
      <w:r w:rsidR="00D575D3">
        <w:rPr>
          <w:rtl/>
        </w:rPr>
        <w:t>،</w:t>
      </w:r>
      <w:r w:rsidRPr="0036720D">
        <w:rPr>
          <w:rtl/>
        </w:rPr>
        <w:t xml:space="preserve"> وفي الباب 31 من ابواب الذبائح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488" w:name="_Toc307245191"/>
      <w:bookmarkStart w:id="1489" w:name="_Toc307245907"/>
      <w:bookmarkStart w:id="1490" w:name="_Toc379793893"/>
      <w:bookmarkStart w:id="1491" w:name="_Toc180936655"/>
      <w:r>
        <w:rPr>
          <w:rtl/>
        </w:rPr>
        <w:lastRenderedPageBreak/>
        <w:t>34</w:t>
      </w:r>
      <w:r w:rsidR="00D575D3">
        <w:rPr>
          <w:rtl/>
        </w:rPr>
        <w:t xml:space="preserve"> - </w:t>
      </w:r>
      <w:r>
        <w:rPr>
          <w:rtl/>
        </w:rPr>
        <w:t>باب جواز أكل السمك اذا صاده المجوس ونحوهم</w:t>
      </w:r>
      <w:bookmarkEnd w:id="1488"/>
      <w:bookmarkEnd w:id="1489"/>
      <w:r w:rsidR="00D575D3">
        <w:rPr>
          <w:rtl/>
        </w:rPr>
        <w:t xml:space="preserve"> </w:t>
      </w:r>
      <w:bookmarkStart w:id="1492" w:name="_Toc307245192"/>
      <w:bookmarkStart w:id="1493" w:name="_Toc307245908"/>
      <w:r w:rsidR="00D575D3">
        <w:rPr>
          <w:rtl/>
        </w:rPr>
        <w:t>ب</w:t>
      </w:r>
      <w:r>
        <w:rPr>
          <w:rtl/>
        </w:rPr>
        <w:t>حضور المسلم</w:t>
      </w:r>
      <w:r w:rsidR="00D575D3">
        <w:rPr>
          <w:rtl/>
        </w:rPr>
        <w:t>،</w:t>
      </w:r>
      <w:r>
        <w:rPr>
          <w:rtl/>
        </w:rPr>
        <w:t xml:space="preserve"> واخرجوه من الماء حي</w:t>
      </w:r>
      <w:r w:rsidR="00786008">
        <w:rPr>
          <w:rFonts w:hint="cs"/>
          <w:rtl/>
        </w:rPr>
        <w:t>ّ</w:t>
      </w:r>
      <w:r>
        <w:rPr>
          <w:rtl/>
        </w:rPr>
        <w:t>ا</w:t>
      </w:r>
      <w:r w:rsidR="0078600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وت</w:t>
      </w:r>
      <w:r w:rsidR="00735766">
        <w:rPr>
          <w:rtl/>
        </w:rPr>
        <w:t>حرّ</w:t>
      </w:r>
      <w:r>
        <w:rPr>
          <w:rtl/>
        </w:rPr>
        <w:t>يم</w:t>
      </w:r>
      <w:bookmarkEnd w:id="1492"/>
      <w:bookmarkEnd w:id="1493"/>
      <w:r w:rsidR="00D575D3">
        <w:rPr>
          <w:rtl/>
        </w:rPr>
        <w:t xml:space="preserve"> </w:t>
      </w:r>
      <w:bookmarkStart w:id="1494" w:name="_Toc307245193"/>
      <w:bookmarkStart w:id="1495" w:name="_Toc307245909"/>
      <w:r w:rsidR="00D575D3">
        <w:rPr>
          <w:rtl/>
        </w:rPr>
        <w:t>ص</w:t>
      </w:r>
      <w:r>
        <w:rPr>
          <w:rtl/>
        </w:rPr>
        <w:t>يدهم لغير السمك اذا قتلوه.</w:t>
      </w:r>
      <w:bookmarkEnd w:id="1490"/>
      <w:bookmarkEnd w:id="1491"/>
      <w:bookmarkEnd w:id="1494"/>
      <w:bookmarkEnd w:id="149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[ 29809 ]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عليّ بن الحكم</w:t>
      </w:r>
      <w:r w:rsidR="00D575D3">
        <w:rPr>
          <w:rtl/>
        </w:rPr>
        <w:t>،</w:t>
      </w:r>
      <w:r>
        <w:rPr>
          <w:rtl/>
        </w:rPr>
        <w:t xml:space="preserve"> عن أبان</w:t>
      </w:r>
      <w:r w:rsidR="00D575D3">
        <w:rPr>
          <w:rtl/>
        </w:rPr>
        <w:t>،</w:t>
      </w:r>
      <w:r>
        <w:rPr>
          <w:rtl/>
        </w:rPr>
        <w:t xml:space="preserve"> عن عيسى بن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صيد المجوس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بأس اذا أعطوكه حي</w:t>
      </w:r>
      <w:r w:rsidR="00786008">
        <w:rPr>
          <w:rFonts w:hint="cs"/>
          <w:rtl/>
        </w:rPr>
        <w:t>ّ</w:t>
      </w:r>
      <w:r>
        <w:rPr>
          <w:rtl/>
        </w:rPr>
        <w:t>ا</w:t>
      </w:r>
      <w:r w:rsidR="0078600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والسمك</w:t>
      </w:r>
      <w:r w:rsidR="007E3754">
        <w:rPr>
          <w:rtl/>
        </w:rPr>
        <w:t xml:space="preserve"> أيضاً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4B392B">
        <w:rPr>
          <w:rtl/>
        </w:rPr>
        <w:t xml:space="preserve">إلّا </w:t>
      </w:r>
      <w:r>
        <w:rPr>
          <w:rtl/>
        </w:rPr>
        <w:t>فلا تجوز شهادتهم عليه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 xml:space="preserve">ان تشهده.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>عن الحسين بن سعيد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4E1C80">
        <w:rPr>
          <w:rtl/>
        </w:rPr>
        <w:t>فضّال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عن أبان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496" w:name="_Toc307245194"/>
      <w:bookmarkStart w:id="1497" w:name="_Toc307245910"/>
      <w:bookmarkStart w:id="1498" w:name="_Toc379793894"/>
      <w:bookmarkStart w:id="1499" w:name="_Toc180936656"/>
      <w:r>
        <w:rPr>
          <w:rtl/>
        </w:rPr>
        <w:t>35</w:t>
      </w:r>
      <w:r w:rsidR="00D575D3">
        <w:rPr>
          <w:rtl/>
        </w:rPr>
        <w:t xml:space="preserve"> - </w:t>
      </w:r>
      <w:r>
        <w:rPr>
          <w:rtl/>
        </w:rPr>
        <w:t>باب حكم من ضرب الصيد فقد</w:t>
      </w:r>
      <w:r w:rsidR="00786008">
        <w:rPr>
          <w:rFonts w:hint="cs"/>
          <w:rtl/>
        </w:rPr>
        <w:t>ّ</w:t>
      </w:r>
      <w:r>
        <w:rPr>
          <w:rtl/>
        </w:rPr>
        <w:t>ه نصفين</w:t>
      </w:r>
      <w:r w:rsidR="00D575D3">
        <w:rPr>
          <w:rtl/>
        </w:rPr>
        <w:t>،</w:t>
      </w:r>
      <w:r>
        <w:rPr>
          <w:rtl/>
        </w:rPr>
        <w:t xml:space="preserve"> او قطع منه</w:t>
      </w:r>
      <w:bookmarkEnd w:id="1496"/>
      <w:bookmarkEnd w:id="1497"/>
      <w:r w:rsidR="00D575D3">
        <w:rPr>
          <w:rtl/>
        </w:rPr>
        <w:t xml:space="preserve"> </w:t>
      </w:r>
      <w:bookmarkStart w:id="1500" w:name="_Toc307245195"/>
      <w:bookmarkStart w:id="1501" w:name="_Toc307245911"/>
      <w:r w:rsidR="00D575D3">
        <w:rPr>
          <w:rtl/>
        </w:rPr>
        <w:t>ع</w:t>
      </w:r>
      <w:r>
        <w:rPr>
          <w:rtl/>
        </w:rPr>
        <w:t>ضوا</w:t>
      </w:r>
      <w:r w:rsidR="00786008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فابانه</w:t>
      </w:r>
      <w:bookmarkEnd w:id="1498"/>
      <w:bookmarkEnd w:id="1499"/>
      <w:bookmarkEnd w:id="1500"/>
      <w:bookmarkEnd w:id="150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غياث بن ابراهيم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786008">
      <w:pPr>
        <w:pStyle w:val="libFootnoteCenterBold"/>
        <w:rPr>
          <w:rtl/>
        </w:rPr>
      </w:pPr>
      <w:r>
        <w:rPr>
          <w:rtl/>
        </w:rPr>
        <w:t>الباب 34</w:t>
      </w:r>
    </w:p>
    <w:p w:rsidR="00923B9D" w:rsidRDefault="00923B9D" w:rsidP="0078600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217 </w:t>
      </w:r>
      <w:r w:rsidR="00085C76">
        <w:rPr>
          <w:rtl/>
        </w:rPr>
        <w:t>/</w:t>
      </w:r>
      <w:r>
        <w:rPr>
          <w:rtl/>
        </w:rPr>
        <w:t xml:space="preserve"> 8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32 من ابواب الذبائح.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التهذيب 9</w:t>
      </w:r>
      <w:r w:rsidR="00D575D3">
        <w:rPr>
          <w:rtl/>
        </w:rPr>
        <w:t>:</w:t>
      </w:r>
      <w:r w:rsidRPr="0036720D">
        <w:rPr>
          <w:rtl/>
        </w:rPr>
        <w:t xml:space="preserve"> 10 </w:t>
      </w:r>
      <w:r w:rsidR="00085C76">
        <w:rPr>
          <w:rtl/>
        </w:rPr>
        <w:t>/</w:t>
      </w:r>
      <w:r w:rsidRPr="0036720D">
        <w:rPr>
          <w:rtl/>
        </w:rPr>
        <w:t xml:space="preserve"> 33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 xml:space="preserve">(2) </w:t>
      </w:r>
      <w:r w:rsidR="00786008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الباب 33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(3) ياتي في البابين 31 و 32 من ابواب الذبائح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786008">
      <w:pPr>
        <w:pStyle w:val="libFootnoteCenterBold"/>
        <w:rPr>
          <w:rtl/>
        </w:rPr>
      </w:pPr>
      <w:r>
        <w:rPr>
          <w:rtl/>
        </w:rPr>
        <w:t>الباب 35</w:t>
      </w:r>
    </w:p>
    <w:p w:rsidR="00923B9D" w:rsidRDefault="00923B9D" w:rsidP="00786008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255 </w:t>
      </w:r>
      <w:r w:rsidR="00085C76">
        <w:rPr>
          <w:rtl/>
        </w:rPr>
        <w:t>/</w:t>
      </w:r>
      <w:r>
        <w:rPr>
          <w:rtl/>
        </w:rPr>
        <w:t xml:space="preserve"> 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085C76" w:rsidP="00D575D3">
      <w:pPr>
        <w:pStyle w:val="libNormal0"/>
        <w:rPr>
          <w:rtl/>
        </w:rPr>
      </w:pPr>
      <w:r w:rsidRPr="00085C76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085C76">
        <w:rPr>
          <w:rStyle w:val="libNormalChar"/>
          <w:rFonts w:hint="cs"/>
          <w:rtl/>
        </w:rPr>
        <w:t xml:space="preserve"> ) </w:t>
      </w:r>
      <w:r w:rsidR="00923B9D">
        <w:rPr>
          <w:rtl/>
        </w:rPr>
        <w:t>في الرجل يضرب الصيد</w:t>
      </w:r>
      <w:r w:rsidR="00D575D3">
        <w:rPr>
          <w:rtl/>
        </w:rPr>
        <w:t>،</w:t>
      </w:r>
      <w:r w:rsidR="00923B9D">
        <w:rPr>
          <w:rtl/>
        </w:rPr>
        <w:t xml:space="preserve"> فيجدّله بنصفين </w:t>
      </w:r>
      <w:r w:rsidR="00923B9D"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يأكلهما</w:t>
      </w:r>
      <w:r w:rsidR="00D575D3">
        <w:rPr>
          <w:rtl/>
        </w:rPr>
        <w:t>،</w:t>
      </w:r>
      <w:r w:rsidR="00923B9D">
        <w:rPr>
          <w:rtl/>
        </w:rPr>
        <w:t xml:space="preserve"> </w:t>
      </w:r>
      <w:r w:rsidR="009159DF">
        <w:rPr>
          <w:rtl/>
        </w:rPr>
        <w:t>جميعاً</w:t>
      </w:r>
      <w:r w:rsidR="00E64B14">
        <w:rPr>
          <w:rtl/>
        </w:rPr>
        <w:t xml:space="preserve"> </w:t>
      </w:r>
      <w:r w:rsidR="00923B9D">
        <w:rPr>
          <w:rtl/>
        </w:rPr>
        <w:t>وان ضربه فأبان منه عضواً</w:t>
      </w:r>
      <w:r w:rsidR="00D575D3">
        <w:rPr>
          <w:rtl/>
        </w:rPr>
        <w:t>،</w:t>
      </w:r>
      <w:r w:rsidR="00923B9D">
        <w:rPr>
          <w:rtl/>
        </w:rPr>
        <w:t xml:space="preserve"> لم يأكل منه ما أبان منه</w:t>
      </w:r>
      <w:r w:rsidR="00D575D3">
        <w:rPr>
          <w:rtl/>
        </w:rPr>
        <w:t>،</w:t>
      </w:r>
      <w:r w:rsidR="00923B9D">
        <w:rPr>
          <w:rtl/>
        </w:rPr>
        <w:t xml:space="preserve"> واكل سائره.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[ 29811 ]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يعقوب بن يزيد</w:t>
      </w:r>
      <w:r w:rsidR="00D575D3">
        <w:rPr>
          <w:rtl/>
        </w:rPr>
        <w:t>،</w:t>
      </w:r>
      <w:r>
        <w:rPr>
          <w:rtl/>
        </w:rPr>
        <w:t xml:space="preserve"> عن يحيى بن المبارك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جبلة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31770B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ضرب غز</w:t>
      </w:r>
      <w:r w:rsidR="0031770B">
        <w:rPr>
          <w:rFonts w:hint="cs"/>
          <w:rtl/>
        </w:rPr>
        <w:t>ا</w:t>
      </w:r>
      <w:r w:rsidR="0031770B">
        <w:rPr>
          <w:rtl/>
        </w:rPr>
        <w:t>ل</w:t>
      </w:r>
      <w:r w:rsidR="004B392B">
        <w:rPr>
          <w:rtl/>
        </w:rPr>
        <w:t>ا</w:t>
      </w:r>
      <w:r w:rsidR="0031770B">
        <w:rPr>
          <w:rFonts w:hint="cs"/>
          <w:rtl/>
        </w:rPr>
        <w:t>ً</w:t>
      </w:r>
      <w:r w:rsidR="004B392B">
        <w:rPr>
          <w:rtl/>
        </w:rPr>
        <w:t xml:space="preserve"> </w:t>
      </w:r>
      <w:r>
        <w:rPr>
          <w:rtl/>
        </w:rPr>
        <w:t xml:space="preserve">بسيفه </w:t>
      </w:r>
      <w:r w:rsidR="004F35C8">
        <w:rPr>
          <w:rtl/>
        </w:rPr>
        <w:t xml:space="preserve">حتّى </w:t>
      </w:r>
      <w:r>
        <w:rPr>
          <w:rtl/>
        </w:rPr>
        <w:t>أبانه</w:t>
      </w:r>
      <w:r w:rsidR="00D575D3">
        <w:rPr>
          <w:rtl/>
        </w:rPr>
        <w:t>،</w:t>
      </w:r>
      <w:r>
        <w:rPr>
          <w:rtl/>
        </w:rPr>
        <w:t xml:space="preserve"> أيأكله؟ 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يأكل </w:t>
      </w:r>
      <w:r w:rsidR="00E743EB">
        <w:rPr>
          <w:rtl/>
        </w:rPr>
        <w:t xml:space="preserve">ممّا </w:t>
      </w:r>
      <w:r>
        <w:rPr>
          <w:rtl/>
        </w:rPr>
        <w:t>يلي الرأس</w:t>
      </w:r>
      <w:r w:rsidR="00D575D3">
        <w:rPr>
          <w:rtl/>
        </w:rPr>
        <w:t>،</w:t>
      </w:r>
      <w:r>
        <w:rPr>
          <w:rtl/>
        </w:rPr>
        <w:t xml:space="preserve"> ويدع الذنب. </w:t>
      </w:r>
    </w:p>
    <w:p w:rsidR="00923B9D" w:rsidRDefault="00923B9D" w:rsidP="0031770B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هذا مخصوص بما لو كان </w:t>
      </w:r>
      <w:r w:rsidR="00E743EB">
        <w:rPr>
          <w:rtl/>
        </w:rPr>
        <w:t xml:space="preserve">ممّا </w:t>
      </w:r>
      <w:r>
        <w:rPr>
          <w:rtl/>
        </w:rPr>
        <w:t xml:space="preserve">يلي الذنب اصغر ؛ لما مضى </w:t>
      </w:r>
      <w:r w:rsidRPr="00D575D3">
        <w:rPr>
          <w:rStyle w:val="libFootnotenumChar"/>
          <w:rtl/>
        </w:rPr>
        <w:t>(</w:t>
      </w:r>
      <w:r w:rsidR="0031770B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</w:t>
      </w:r>
      <w:r w:rsidRPr="00D575D3">
        <w:rPr>
          <w:rStyle w:val="libFootnotenumChar"/>
          <w:rtl/>
        </w:rPr>
        <w:t>(</w:t>
      </w:r>
      <w:r w:rsidR="0031770B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[ 29812 ]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أحمد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عيسى</w:t>
      </w:r>
      <w:r w:rsidR="00D575D3">
        <w:rPr>
          <w:rtl/>
        </w:rPr>
        <w:t>،</w:t>
      </w:r>
      <w:r>
        <w:rPr>
          <w:rtl/>
        </w:rPr>
        <w:t xml:space="preserve"> عن النضر بن سويد</w:t>
      </w:r>
      <w:r w:rsidR="00D575D3">
        <w:rPr>
          <w:rtl/>
        </w:rPr>
        <w:t>،</w:t>
      </w:r>
      <w:r>
        <w:rPr>
          <w:rtl/>
        </w:rPr>
        <w:t xml:space="preserve"> عن بعض اصحابه رفعه</w:t>
      </w:r>
      <w:r w:rsidR="00D575D3">
        <w:rPr>
          <w:rtl/>
        </w:rPr>
        <w:t>،</w:t>
      </w:r>
      <w:r>
        <w:rPr>
          <w:rtl/>
        </w:rPr>
        <w:t xml:space="preserve"> في الظبي وحمار الوحش ي</w:t>
      </w:r>
      <w:r w:rsidR="0031770B">
        <w:rPr>
          <w:rFonts w:hint="cs"/>
          <w:rtl/>
        </w:rPr>
        <w:t>ُ</w:t>
      </w:r>
      <w:r>
        <w:rPr>
          <w:rtl/>
        </w:rPr>
        <w:t>عترضان بالسيف</w:t>
      </w:r>
      <w:r w:rsidR="00D575D3">
        <w:rPr>
          <w:rtl/>
        </w:rPr>
        <w:t>،</w:t>
      </w:r>
      <w:r>
        <w:rPr>
          <w:rtl/>
        </w:rPr>
        <w:t xml:space="preserve"> فيقدان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لابأس بكليهما ما لم يت</w:t>
      </w:r>
      <w:r w:rsidR="00735766">
        <w:rPr>
          <w:rtl/>
        </w:rPr>
        <w:t>حرّ</w:t>
      </w:r>
      <w:r>
        <w:rPr>
          <w:rtl/>
        </w:rPr>
        <w:t>ك أحد النصفين</w:t>
      </w:r>
      <w:r w:rsidR="00D575D3">
        <w:rPr>
          <w:rtl/>
        </w:rPr>
        <w:t>،</w:t>
      </w:r>
      <w:r>
        <w:rPr>
          <w:rtl/>
        </w:rPr>
        <w:t xml:space="preserve"> فاذا ت</w:t>
      </w:r>
      <w:r w:rsidR="00735766">
        <w:rPr>
          <w:rtl/>
        </w:rPr>
        <w:t>حرّ</w:t>
      </w:r>
      <w:r w:rsidR="0031770B">
        <w:rPr>
          <w:rtl/>
        </w:rPr>
        <w:t>ك أحدهما لم يؤكل الآخر ؛ ل</w:t>
      </w:r>
      <w:r w:rsidR="0031770B">
        <w:rPr>
          <w:rFonts w:hint="cs"/>
          <w:rtl/>
        </w:rPr>
        <w:t>أ</w:t>
      </w:r>
      <w:r>
        <w:rPr>
          <w:rtl/>
        </w:rPr>
        <w:t>ن</w:t>
      </w:r>
      <w:r w:rsidR="0031770B">
        <w:rPr>
          <w:rFonts w:hint="cs"/>
          <w:rtl/>
        </w:rPr>
        <w:t>ّ</w:t>
      </w:r>
      <w:r>
        <w:rPr>
          <w:rtl/>
        </w:rPr>
        <w:t xml:space="preserve">ه ميتة. </w:t>
      </w:r>
    </w:p>
    <w:p w:rsidR="00923B9D" w:rsidRDefault="00923B9D" w:rsidP="0031770B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[ 29813 ]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9730F4">
        <w:rPr>
          <w:rtl/>
        </w:rPr>
        <w:t>عبد الله</w:t>
      </w:r>
      <w:r>
        <w:rPr>
          <w:rtl/>
        </w:rPr>
        <w:t xml:space="preserve"> بن الفضل النوفلي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له</w:t>
      </w:r>
      <w:r w:rsidR="00D575D3">
        <w:rPr>
          <w:rtl/>
        </w:rPr>
        <w:t>:</w:t>
      </w:r>
      <w:r>
        <w:rPr>
          <w:rtl/>
        </w:rPr>
        <w:t xml:space="preserve"> رب</w:t>
      </w:r>
      <w:r w:rsidR="0031770B">
        <w:rPr>
          <w:rFonts w:hint="cs"/>
          <w:rtl/>
        </w:rPr>
        <w:t>ّ</w:t>
      </w:r>
      <w:r>
        <w:rPr>
          <w:rtl/>
        </w:rPr>
        <w:t>ما رميت بالمعراض</w:t>
      </w:r>
      <w:r w:rsidR="00D575D3">
        <w:rPr>
          <w:rtl/>
        </w:rPr>
        <w:t>،</w:t>
      </w:r>
      <w:r>
        <w:rPr>
          <w:rtl/>
        </w:rPr>
        <w:t xml:space="preserve"> فاقتل</w:t>
      </w:r>
      <w:r w:rsidR="00D575D3">
        <w:rPr>
          <w:rtl/>
        </w:rPr>
        <w:t>: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اذا قطعه جدلين </w:t>
      </w:r>
      <w:r w:rsidRPr="00D575D3">
        <w:rPr>
          <w:rStyle w:val="libFootnotenumChar"/>
          <w:rtl/>
        </w:rPr>
        <w:t>(</w:t>
      </w:r>
      <w:r w:rsidR="0031770B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فارم باصغرهما</w:t>
      </w:r>
      <w:r w:rsidR="00D575D3">
        <w:rPr>
          <w:rtl/>
        </w:rPr>
        <w:t>،</w:t>
      </w:r>
      <w:r>
        <w:rPr>
          <w:rtl/>
        </w:rPr>
        <w:t xml:space="preserve"> وكل الاكبر</w:t>
      </w:r>
      <w:r w:rsidR="00D575D3">
        <w:rPr>
          <w:rtl/>
        </w:rPr>
        <w:t>،</w:t>
      </w:r>
      <w:r>
        <w:rPr>
          <w:rtl/>
        </w:rPr>
        <w:t xml:space="preserve"> وان اعتدلا فكلهما.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في المصدر</w:t>
      </w:r>
      <w:r w:rsidR="00D575D3">
        <w:rPr>
          <w:rtl/>
        </w:rPr>
        <w:t>:</w:t>
      </w:r>
      <w:r w:rsidRPr="0036720D">
        <w:rPr>
          <w:rtl/>
        </w:rPr>
        <w:t xml:space="preserve"> فيقد</w:t>
      </w:r>
      <w:r w:rsidR="0031770B">
        <w:rPr>
          <w:rFonts w:hint="cs"/>
          <w:rtl/>
        </w:rPr>
        <w:t>ّ</w:t>
      </w:r>
      <w:r w:rsidRPr="0036720D">
        <w:rPr>
          <w:rtl/>
        </w:rPr>
        <w:t>ه نصفين</w:t>
      </w:r>
      <w:r w:rsidR="00D575D3">
        <w:rPr>
          <w:rtl/>
        </w:rPr>
        <w:t>،</w:t>
      </w:r>
      <w:r w:rsidRPr="0036720D">
        <w:rPr>
          <w:rtl/>
        </w:rPr>
        <w:t xml:space="preserve"> وطعنه فجد</w:t>
      </w:r>
      <w:r w:rsidR="0031770B">
        <w:rPr>
          <w:rFonts w:hint="cs"/>
          <w:rtl/>
        </w:rPr>
        <w:t>ّ</w:t>
      </w:r>
      <w:r w:rsidRPr="0036720D">
        <w:rPr>
          <w:rtl/>
        </w:rPr>
        <w:t>له</w:t>
      </w:r>
      <w:r w:rsidR="00D575D3">
        <w:rPr>
          <w:rtl/>
        </w:rPr>
        <w:t>:</w:t>
      </w:r>
      <w:r w:rsidRPr="0036720D">
        <w:rPr>
          <w:rtl/>
        </w:rPr>
        <w:t xml:space="preserve"> اي رماه بالارض </w:t>
      </w:r>
      <w:r w:rsidRPr="00085C76">
        <w:rPr>
          <w:rStyle w:val="libNormalChar"/>
          <w:rtl/>
        </w:rPr>
        <w:t xml:space="preserve">( </w:t>
      </w:r>
      <w:r w:rsidRPr="0036720D">
        <w:rPr>
          <w:rtl/>
        </w:rPr>
        <w:t>الصحاح 4</w:t>
      </w:r>
      <w:r w:rsidR="00D575D3">
        <w:rPr>
          <w:rtl/>
        </w:rPr>
        <w:t>:</w:t>
      </w:r>
      <w:r w:rsidRPr="0036720D">
        <w:rPr>
          <w:rtl/>
        </w:rPr>
        <w:t xml:space="preserve"> 1653 »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255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77 </w:t>
      </w:r>
      <w:r w:rsidR="00085C76">
        <w:rPr>
          <w:rtl/>
        </w:rPr>
        <w:t>/</w:t>
      </w:r>
      <w:r>
        <w:rPr>
          <w:rtl/>
        </w:rPr>
        <w:t xml:space="preserve"> 328. </w:t>
      </w:r>
    </w:p>
    <w:p w:rsidR="00923B9D" w:rsidRPr="0036720D" w:rsidRDefault="00923B9D" w:rsidP="0031770B">
      <w:pPr>
        <w:pStyle w:val="libFootnote0"/>
        <w:rPr>
          <w:rtl/>
        </w:rPr>
      </w:pPr>
      <w:r w:rsidRPr="0036720D">
        <w:rPr>
          <w:rtl/>
        </w:rPr>
        <w:t>(</w:t>
      </w:r>
      <w:r w:rsidR="0031770B">
        <w:rPr>
          <w:rFonts w:hint="cs"/>
          <w:rtl/>
        </w:rPr>
        <w:t>2</w:t>
      </w:r>
      <w:r w:rsidRPr="0036720D">
        <w:rPr>
          <w:rtl/>
        </w:rPr>
        <w:t>) مضى في الحديث 1 من هذا الباب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31770B">
      <w:pPr>
        <w:pStyle w:val="libFootnote0"/>
        <w:rPr>
          <w:rtl/>
        </w:rPr>
      </w:pPr>
      <w:r w:rsidRPr="0036720D">
        <w:rPr>
          <w:rtl/>
        </w:rPr>
        <w:t>(</w:t>
      </w:r>
      <w:r w:rsidR="0031770B">
        <w:rPr>
          <w:rFonts w:hint="cs"/>
          <w:rtl/>
        </w:rPr>
        <w:t>3</w:t>
      </w:r>
      <w:r w:rsidRPr="0036720D">
        <w:rPr>
          <w:rtl/>
        </w:rPr>
        <w:t>) ياتي في الحديث 4 من هذا الباب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255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77 </w:t>
      </w:r>
      <w:r w:rsidR="00085C76">
        <w:rPr>
          <w:rtl/>
        </w:rPr>
        <w:t>/</w:t>
      </w:r>
      <w:r>
        <w:rPr>
          <w:rtl/>
        </w:rPr>
        <w:t xml:space="preserve"> 326.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255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36720D" w:rsidRDefault="00923B9D" w:rsidP="0031770B">
      <w:pPr>
        <w:pStyle w:val="libFootnote0"/>
        <w:rPr>
          <w:rtl/>
        </w:rPr>
      </w:pPr>
      <w:r w:rsidRPr="0036720D">
        <w:rPr>
          <w:rtl/>
        </w:rPr>
        <w:t>(</w:t>
      </w:r>
      <w:r w:rsidR="0031770B">
        <w:rPr>
          <w:rFonts w:hint="cs"/>
          <w:rtl/>
        </w:rPr>
        <w:t>4</w:t>
      </w:r>
      <w:r w:rsidRPr="0036720D">
        <w:rPr>
          <w:rtl/>
        </w:rPr>
        <w:t>) الجدل</w:t>
      </w:r>
      <w:r w:rsidR="00D575D3">
        <w:rPr>
          <w:rtl/>
        </w:rPr>
        <w:t>:</w:t>
      </w:r>
      <w:r w:rsidRPr="0036720D">
        <w:rPr>
          <w:rtl/>
        </w:rPr>
        <w:t xml:space="preserve"> العضو « الصحاح 4</w:t>
      </w:r>
      <w:r w:rsidR="00D575D3">
        <w:rPr>
          <w:rtl/>
        </w:rPr>
        <w:t>:</w:t>
      </w:r>
      <w:r w:rsidRPr="0036720D">
        <w:rPr>
          <w:rtl/>
        </w:rPr>
        <w:t xml:space="preserve"> 1653 »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32684A">
      <w:pPr>
        <w:pStyle w:val="libNormal"/>
        <w:rPr>
          <w:rtl/>
        </w:rPr>
      </w:pPr>
      <w:r>
        <w:rPr>
          <w:rtl/>
        </w:rPr>
        <w:lastRenderedPageBreak/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871DD3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وكذا كل</w:t>
      </w:r>
      <w:r w:rsidR="0031770B">
        <w:rPr>
          <w:rFonts w:hint="cs"/>
          <w:rtl/>
        </w:rPr>
        <w:t>ّ</w:t>
      </w:r>
      <w:r>
        <w:rPr>
          <w:rtl/>
        </w:rPr>
        <w:t xml:space="preserve"> ما قبله </w:t>
      </w:r>
      <w:r w:rsidR="004B392B">
        <w:rPr>
          <w:rtl/>
        </w:rPr>
        <w:t xml:space="preserve">إلّا </w:t>
      </w:r>
      <w:r w:rsidR="0031770B">
        <w:rPr>
          <w:rtl/>
        </w:rPr>
        <w:t>الأو</w:t>
      </w:r>
      <w:r w:rsidR="00613209">
        <w:rPr>
          <w:rtl/>
        </w:rPr>
        <w:t>ل</w:t>
      </w:r>
      <w:r>
        <w:rPr>
          <w:rtl/>
        </w:rPr>
        <w:t xml:space="preserve">. </w:t>
      </w:r>
    </w:p>
    <w:p w:rsidR="00923B9D" w:rsidRPr="008763FB" w:rsidRDefault="00923B9D" w:rsidP="00871D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31770B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D575D3">
        <w:rPr>
          <w:rStyle w:val="libFootnotenumChar"/>
          <w:rtl/>
        </w:rPr>
        <w:t>(</w:t>
      </w:r>
      <w:r w:rsidR="00871DD3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</w:t>
      </w:r>
      <w:r w:rsidR="00871DD3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02" w:name="_Toc307245196"/>
      <w:bookmarkStart w:id="1503" w:name="_Toc307245912"/>
      <w:bookmarkStart w:id="1504" w:name="_Toc379793895"/>
      <w:bookmarkStart w:id="1505" w:name="_Toc180936657"/>
      <w:r>
        <w:rPr>
          <w:rtl/>
        </w:rPr>
        <w:t>36</w:t>
      </w:r>
      <w:r w:rsidR="00D575D3">
        <w:rPr>
          <w:rtl/>
        </w:rPr>
        <w:t xml:space="preserve"> - </w:t>
      </w:r>
      <w:r w:rsidR="0031770B">
        <w:rPr>
          <w:rtl/>
        </w:rPr>
        <w:t xml:space="preserve">باب </w:t>
      </w:r>
      <w:r w:rsidR="0031770B">
        <w:rPr>
          <w:rFonts w:hint="cs"/>
          <w:rtl/>
        </w:rPr>
        <w:t>أ</w:t>
      </w:r>
      <w:r>
        <w:rPr>
          <w:rtl/>
        </w:rPr>
        <w:t>ن من صاد طيرا</w:t>
      </w:r>
      <w:r w:rsidR="0031770B">
        <w:rPr>
          <w:rFonts w:hint="cs"/>
          <w:rtl/>
        </w:rPr>
        <w:t>ً</w:t>
      </w:r>
      <w:r>
        <w:rPr>
          <w:rtl/>
        </w:rPr>
        <w:t xml:space="preserve"> فعرف صاحبه</w:t>
      </w:r>
      <w:r w:rsidR="00D575D3">
        <w:rPr>
          <w:rtl/>
        </w:rPr>
        <w:t>،</w:t>
      </w:r>
      <w:r>
        <w:rPr>
          <w:rtl/>
        </w:rPr>
        <w:t xml:space="preserve"> او ادعاه من لا</w:t>
      </w:r>
      <w:bookmarkEnd w:id="1502"/>
      <w:bookmarkEnd w:id="1503"/>
      <w:r w:rsidR="00D575D3">
        <w:rPr>
          <w:rtl/>
        </w:rPr>
        <w:t xml:space="preserve"> </w:t>
      </w:r>
      <w:bookmarkStart w:id="1506" w:name="_Toc307245197"/>
      <w:bookmarkStart w:id="1507" w:name="_Toc307245913"/>
      <w:r w:rsidR="00D575D3">
        <w:rPr>
          <w:rtl/>
        </w:rPr>
        <w:t>ي</w:t>
      </w:r>
      <w:r>
        <w:rPr>
          <w:rtl/>
        </w:rPr>
        <w:t>تهمه وجب عليه رده اليه</w:t>
      </w:r>
      <w:r w:rsidR="00D575D3">
        <w:rPr>
          <w:rtl/>
        </w:rPr>
        <w:t>،</w:t>
      </w:r>
      <w:r>
        <w:rPr>
          <w:rtl/>
        </w:rPr>
        <w:t xml:space="preserve"> سواء كانت قيمته اقل من</w:t>
      </w:r>
      <w:bookmarkEnd w:id="1506"/>
      <w:bookmarkEnd w:id="1507"/>
      <w:r w:rsidR="00D575D3">
        <w:rPr>
          <w:rtl/>
        </w:rPr>
        <w:t xml:space="preserve"> </w:t>
      </w:r>
      <w:bookmarkStart w:id="1508" w:name="_Toc307245198"/>
      <w:bookmarkStart w:id="1509" w:name="_Toc307245914"/>
      <w:r w:rsidR="00D575D3">
        <w:rPr>
          <w:rtl/>
        </w:rPr>
        <w:t>د</w:t>
      </w:r>
      <w:r>
        <w:rPr>
          <w:rtl/>
        </w:rPr>
        <w:t>رهم</w:t>
      </w:r>
      <w:r w:rsidR="00D575D3">
        <w:rPr>
          <w:rtl/>
        </w:rPr>
        <w:t>،</w:t>
      </w:r>
      <w:r>
        <w:rPr>
          <w:rtl/>
        </w:rPr>
        <w:t xml:space="preserve"> ام اكثر</w:t>
      </w:r>
      <w:bookmarkEnd w:id="1504"/>
      <w:bookmarkEnd w:id="1505"/>
      <w:bookmarkEnd w:id="1508"/>
      <w:bookmarkEnd w:id="150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>بن أبي نصر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يصيد الطير</w:t>
      </w:r>
      <w:r w:rsidR="00D575D3">
        <w:rPr>
          <w:rtl/>
        </w:rPr>
        <w:t>،</w:t>
      </w:r>
      <w:r>
        <w:rPr>
          <w:rtl/>
        </w:rPr>
        <w:t xml:space="preserve"> يساوي دراهم كثيرة</w:t>
      </w:r>
      <w:r w:rsidR="00D575D3">
        <w:rPr>
          <w:rtl/>
        </w:rPr>
        <w:t>،</w:t>
      </w:r>
      <w:r>
        <w:rPr>
          <w:rtl/>
        </w:rPr>
        <w:t xml:space="preserve"> وهو مستوي الجناحين</w:t>
      </w:r>
      <w:r w:rsidR="00D575D3">
        <w:rPr>
          <w:rtl/>
        </w:rPr>
        <w:t>،</w:t>
      </w:r>
      <w:r>
        <w:rPr>
          <w:rtl/>
        </w:rPr>
        <w:t xml:space="preserve"> فيعرف صاحبه</w:t>
      </w:r>
      <w:r w:rsidR="00D575D3">
        <w:rPr>
          <w:rtl/>
        </w:rPr>
        <w:t>،</w:t>
      </w:r>
      <w:r>
        <w:rPr>
          <w:rtl/>
        </w:rPr>
        <w:t xml:space="preserve"> أو يجيئه</w:t>
      </w:r>
      <w:r w:rsidR="00D575D3">
        <w:rPr>
          <w:rtl/>
        </w:rPr>
        <w:t>،</w:t>
      </w:r>
      <w:r>
        <w:rPr>
          <w:rtl/>
        </w:rPr>
        <w:t xml:space="preserve"> فيطلبه من لا يت</w:t>
      </w:r>
      <w:r w:rsidR="0031770B">
        <w:rPr>
          <w:rFonts w:hint="cs"/>
          <w:rtl/>
        </w:rPr>
        <w:t>ّ</w:t>
      </w:r>
      <w:r>
        <w:rPr>
          <w:rtl/>
        </w:rPr>
        <w:t>همه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يحل</w:t>
      </w:r>
      <w:r w:rsidR="0031770B">
        <w:rPr>
          <w:rFonts w:hint="cs"/>
          <w:rtl/>
        </w:rPr>
        <w:t>ّ</w:t>
      </w:r>
      <w:r>
        <w:rPr>
          <w:rtl/>
        </w:rPr>
        <w:t xml:space="preserve"> له امساكه</w:t>
      </w:r>
      <w:r w:rsidR="00D575D3">
        <w:rPr>
          <w:rtl/>
        </w:rPr>
        <w:t>،</w:t>
      </w:r>
      <w:r>
        <w:rPr>
          <w:rtl/>
        </w:rPr>
        <w:t xml:space="preserve"> يردّه عليه</w:t>
      </w:r>
      <w:r w:rsidR="00D575D3">
        <w:rPr>
          <w:rtl/>
        </w:rPr>
        <w:t>،</w:t>
      </w:r>
      <w:r>
        <w:rPr>
          <w:rtl/>
        </w:rPr>
        <w:t xml:space="preserve"> فقلت له</w:t>
      </w:r>
      <w:r w:rsidR="00D575D3">
        <w:rPr>
          <w:rtl/>
        </w:rPr>
        <w:t>:</w:t>
      </w:r>
      <w:r>
        <w:rPr>
          <w:rtl/>
        </w:rPr>
        <w:t xml:space="preserve"> فان صاد ما هو مالك لجناحه</w:t>
      </w:r>
      <w:r w:rsidR="00D575D3">
        <w:rPr>
          <w:rtl/>
        </w:rPr>
        <w:t>،</w:t>
      </w:r>
      <w:r>
        <w:rPr>
          <w:rtl/>
        </w:rPr>
        <w:t xml:space="preserve"> لا يعرف له طالبا</w:t>
      </w:r>
      <w:r w:rsidR="0031770B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هو له. </w:t>
      </w:r>
    </w:p>
    <w:p w:rsidR="00923B9D" w:rsidRDefault="00923B9D" w:rsidP="00871DD3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[ 29815 ]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31770B">
        <w:rPr>
          <w:rtl/>
        </w:rPr>
        <w:t>محم</w:t>
      </w:r>
      <w:r w:rsidR="00B94B89">
        <w:rPr>
          <w:rtl/>
        </w:rPr>
        <w:t xml:space="preserve">د </w:t>
      </w:r>
      <w:r>
        <w:rPr>
          <w:rtl/>
        </w:rPr>
        <w:t>بن الفضيل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الحسن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صيد الحمامة تسوى </w:t>
      </w:r>
      <w:r w:rsidRPr="00D575D3">
        <w:rPr>
          <w:rStyle w:val="libFootnotenumChar"/>
          <w:rtl/>
        </w:rPr>
        <w:t>(</w:t>
      </w:r>
      <w:r w:rsidR="00871DD3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31770B">
      <w:pPr>
        <w:pStyle w:val="libFootnote0"/>
        <w:rPr>
          <w:rtl/>
        </w:rPr>
      </w:pPr>
      <w:r w:rsidRPr="0036720D">
        <w:rPr>
          <w:rtl/>
        </w:rPr>
        <w:t>(</w:t>
      </w:r>
      <w:r w:rsidR="0031770B">
        <w:rPr>
          <w:rFonts w:hint="cs"/>
          <w:rtl/>
        </w:rPr>
        <w:t>1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77 </w:t>
      </w:r>
      <w:r w:rsidR="00085C76">
        <w:rPr>
          <w:rtl/>
        </w:rPr>
        <w:t>/</w:t>
      </w:r>
      <w:r w:rsidRPr="0036720D">
        <w:rPr>
          <w:rtl/>
        </w:rPr>
        <w:t xml:space="preserve"> 327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31770B">
      <w:pPr>
        <w:pStyle w:val="libFootnote0"/>
        <w:rPr>
          <w:rtl/>
        </w:rPr>
      </w:pPr>
      <w:r w:rsidRPr="0036720D">
        <w:rPr>
          <w:rtl/>
        </w:rPr>
        <w:t>(</w:t>
      </w:r>
      <w:r w:rsidR="0031770B">
        <w:rPr>
          <w:rFonts w:hint="cs"/>
          <w:rtl/>
        </w:rPr>
        <w:t>2</w:t>
      </w:r>
      <w:r w:rsidRPr="0036720D">
        <w:rPr>
          <w:rtl/>
        </w:rPr>
        <w:t xml:space="preserve">) </w:t>
      </w:r>
      <w:r w:rsidR="0031770B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الحديث 4 من الباب 16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31770B">
      <w:pPr>
        <w:pStyle w:val="libFootnote0"/>
        <w:rPr>
          <w:rtl/>
        </w:rPr>
      </w:pPr>
      <w:r w:rsidRPr="0036720D">
        <w:rPr>
          <w:rtl/>
        </w:rPr>
        <w:t>(</w:t>
      </w:r>
      <w:r w:rsidR="0031770B">
        <w:rPr>
          <w:rFonts w:hint="cs"/>
          <w:rtl/>
        </w:rPr>
        <w:t>3</w:t>
      </w:r>
      <w:r w:rsidRPr="0036720D">
        <w:rPr>
          <w:rtl/>
        </w:rPr>
        <w:t>) ياتي في الحديث 6 من الباب 19 من ابواب الاطعمة المباحة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31770B">
      <w:pPr>
        <w:pStyle w:val="libFootnoteCenterBold"/>
        <w:rPr>
          <w:rtl/>
        </w:rPr>
      </w:pPr>
      <w:r>
        <w:rPr>
          <w:rtl/>
        </w:rPr>
        <w:t>الباب 36</w:t>
      </w:r>
    </w:p>
    <w:p w:rsidR="00923B9D" w:rsidRDefault="00923B9D" w:rsidP="0031770B">
      <w:pPr>
        <w:pStyle w:val="libFootnoteCenterBold"/>
        <w:rPr>
          <w:rtl/>
        </w:rPr>
      </w:pPr>
      <w:r>
        <w:rPr>
          <w:rtl/>
        </w:rPr>
        <w:t xml:space="preserve">فيه 4 احاديث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222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61 </w:t>
      </w:r>
      <w:r w:rsidR="00085C76">
        <w:rPr>
          <w:rtl/>
        </w:rPr>
        <w:t>/</w:t>
      </w:r>
      <w:r>
        <w:rPr>
          <w:rtl/>
        </w:rPr>
        <w:t xml:space="preserve"> 258</w:t>
      </w:r>
      <w:r w:rsidR="00D575D3">
        <w:rPr>
          <w:rtl/>
        </w:rPr>
        <w:t>،</w:t>
      </w:r>
      <w:r>
        <w:rPr>
          <w:rtl/>
        </w:rPr>
        <w:t xml:space="preserve"> واورد نحوه بسند آخر عن التهذيب في الحديث 1 من الباب 15 من ابواب اللقطة.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222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36720D" w:rsidRDefault="00923B9D" w:rsidP="0031770B">
      <w:pPr>
        <w:pStyle w:val="libFootnote0"/>
        <w:rPr>
          <w:rtl/>
        </w:rPr>
      </w:pPr>
      <w:r w:rsidRPr="0036720D">
        <w:rPr>
          <w:rtl/>
        </w:rPr>
        <w:t>(</w:t>
      </w:r>
      <w:r w:rsidR="0031770B">
        <w:rPr>
          <w:rFonts w:hint="cs"/>
          <w:rtl/>
        </w:rPr>
        <w:t>4</w:t>
      </w:r>
      <w:r w:rsidRPr="0036720D">
        <w:rPr>
          <w:rtl/>
        </w:rPr>
        <w:t>) في المصدر</w:t>
      </w:r>
      <w:r w:rsidR="00D575D3">
        <w:rPr>
          <w:rtl/>
        </w:rPr>
        <w:t>:</w:t>
      </w:r>
      <w:r w:rsidRPr="0036720D">
        <w:rPr>
          <w:rtl/>
        </w:rPr>
        <w:t xml:space="preserve"> تساوي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32684A" w:rsidP="00D575D3">
      <w:pPr>
        <w:pStyle w:val="libNormal0"/>
        <w:rPr>
          <w:rtl/>
        </w:rPr>
      </w:pPr>
      <w:r>
        <w:rPr>
          <w:rtl/>
        </w:rPr>
        <w:lastRenderedPageBreak/>
        <w:t xml:space="preserve">نصف درهم </w:t>
      </w:r>
      <w:r>
        <w:rPr>
          <w:rFonts w:hint="cs"/>
          <w:rtl/>
        </w:rPr>
        <w:t>أ</w:t>
      </w:r>
      <w:r w:rsidR="00923B9D">
        <w:rPr>
          <w:rtl/>
        </w:rPr>
        <w:t>و درهما</w:t>
      </w:r>
      <w:r>
        <w:rPr>
          <w:rFonts w:hint="cs"/>
          <w:rtl/>
        </w:rPr>
        <w:t>ً</w:t>
      </w:r>
      <w:r w:rsidR="00D575D3">
        <w:rPr>
          <w:rtl/>
        </w:rPr>
        <w:t>،</w:t>
      </w:r>
      <w:r w:rsidR="00923B9D">
        <w:rPr>
          <w:rtl/>
        </w:rPr>
        <w:t xml:space="preserve"> قال</w:t>
      </w:r>
      <w:r w:rsidR="00D575D3">
        <w:rPr>
          <w:rtl/>
        </w:rPr>
        <w:t>:</w:t>
      </w:r>
      <w:r w:rsidR="00923B9D">
        <w:rPr>
          <w:rtl/>
        </w:rPr>
        <w:t xml:space="preserve"> اذا عرفت صاحبه فرد</w:t>
      </w:r>
      <w:r w:rsidR="009D5586">
        <w:rPr>
          <w:rFonts w:hint="cs"/>
          <w:rtl/>
        </w:rPr>
        <w:t>َّ</w:t>
      </w:r>
      <w:r w:rsidR="00923B9D">
        <w:rPr>
          <w:rtl/>
        </w:rPr>
        <w:t>ه عليه</w:t>
      </w:r>
      <w:r w:rsidR="00D575D3">
        <w:rPr>
          <w:rtl/>
        </w:rPr>
        <w:t>،</w:t>
      </w:r>
      <w:r w:rsidR="00923B9D">
        <w:rPr>
          <w:rtl/>
        </w:rPr>
        <w:t xml:space="preserve"> وان لم تعرف صاحبه</w:t>
      </w:r>
      <w:r w:rsidR="00D575D3">
        <w:rPr>
          <w:rtl/>
        </w:rPr>
        <w:t>،</w:t>
      </w:r>
      <w:r w:rsidR="00923B9D">
        <w:rPr>
          <w:rtl/>
        </w:rPr>
        <w:t xml:space="preserve"> وكان مستوي الجناحين</w:t>
      </w:r>
      <w:r w:rsidR="00D575D3">
        <w:rPr>
          <w:rtl/>
        </w:rPr>
        <w:t>،</w:t>
      </w:r>
      <w:r w:rsidR="00923B9D">
        <w:rPr>
          <w:rtl/>
        </w:rPr>
        <w:t xml:space="preserve"> يطير بهما فهو لك. </w:t>
      </w:r>
    </w:p>
    <w:p w:rsidR="00923B9D" w:rsidRDefault="00923B9D" w:rsidP="00815E07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</w:t>
      </w:r>
      <w:r w:rsidR="00815E07">
        <w:rPr>
          <w:rStyle w:val="libFootnotenumChar"/>
          <w:rFonts w:hint="cs"/>
          <w:rtl/>
        </w:rPr>
        <w:t>1</w:t>
      </w:r>
      <w:r w:rsidRPr="00D575D3">
        <w:rPr>
          <w:rStyle w:val="libFootnotenumChar"/>
          <w:rtl/>
        </w:rPr>
        <w:t>)</w:t>
      </w:r>
      <w:r w:rsidR="00815E07">
        <w:rPr>
          <w:rtl/>
        </w:rPr>
        <w:t>،</w:t>
      </w:r>
      <w:r>
        <w:rPr>
          <w:rtl/>
        </w:rPr>
        <w:t xml:space="preserve"> وكذا الذي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[ 29816 ] </w:t>
      </w:r>
      <w:r>
        <w:rPr>
          <w:rtl/>
        </w:rPr>
        <w:t>3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علي بن الحسين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الطير اذا ملك جناحيه فهو لمن اخذه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أن يعرف صاحبه</w:t>
      </w:r>
      <w:r w:rsidR="00D575D3">
        <w:rPr>
          <w:rtl/>
        </w:rPr>
        <w:t>،</w:t>
      </w:r>
      <w:r>
        <w:rPr>
          <w:rtl/>
        </w:rPr>
        <w:t xml:space="preserve"> فيرد</w:t>
      </w:r>
      <w:r w:rsidR="009D5586">
        <w:rPr>
          <w:rFonts w:hint="cs"/>
          <w:rtl/>
        </w:rPr>
        <w:t>ّ</w:t>
      </w:r>
      <w:r>
        <w:rPr>
          <w:rtl/>
        </w:rPr>
        <w:t xml:space="preserve">ه عليه.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[ 29817 ]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ونهى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صيد الحمام بالامصار. </w:t>
      </w:r>
    </w:p>
    <w:p w:rsidR="00923B9D" w:rsidRPr="008763FB" w:rsidRDefault="00923B9D" w:rsidP="00815E07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</w:t>
      </w:r>
      <w:r w:rsidR="00815E07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وفي اللقطة </w:t>
      </w:r>
      <w:r w:rsidRPr="00D575D3">
        <w:rPr>
          <w:rStyle w:val="libFootnotenumChar"/>
          <w:rtl/>
        </w:rPr>
        <w:t>(</w:t>
      </w:r>
      <w:r w:rsidR="00815E07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10" w:name="_Toc307245199"/>
      <w:bookmarkStart w:id="1511" w:name="_Toc307245915"/>
      <w:bookmarkStart w:id="1512" w:name="_Toc379793896"/>
      <w:bookmarkStart w:id="1513" w:name="_Toc180936658"/>
      <w:r>
        <w:rPr>
          <w:rtl/>
        </w:rPr>
        <w:t>37</w:t>
      </w:r>
      <w:r w:rsidR="00D575D3">
        <w:rPr>
          <w:rtl/>
        </w:rPr>
        <w:t xml:space="preserve"> - </w:t>
      </w:r>
      <w:r w:rsidR="009D5586">
        <w:rPr>
          <w:rtl/>
        </w:rPr>
        <w:t xml:space="preserve">باب </w:t>
      </w:r>
      <w:r w:rsidR="009D5586">
        <w:rPr>
          <w:rFonts w:hint="cs"/>
          <w:rtl/>
        </w:rPr>
        <w:t>أ</w:t>
      </w:r>
      <w:r>
        <w:rPr>
          <w:rtl/>
        </w:rPr>
        <w:t>ن من صاد طيرا</w:t>
      </w:r>
      <w:r w:rsidR="009D5586">
        <w:rPr>
          <w:rFonts w:hint="cs"/>
          <w:rtl/>
        </w:rPr>
        <w:t>ً</w:t>
      </w:r>
      <w:r>
        <w:rPr>
          <w:rtl/>
        </w:rPr>
        <w:t xml:space="preserve"> مستوي الجناحين</w:t>
      </w:r>
      <w:r w:rsidR="00D575D3">
        <w:rPr>
          <w:rtl/>
        </w:rPr>
        <w:t>،</w:t>
      </w:r>
      <w:r>
        <w:rPr>
          <w:rtl/>
        </w:rPr>
        <w:t xml:space="preserve"> لا يعرف له</w:t>
      </w:r>
      <w:bookmarkEnd w:id="1510"/>
      <w:bookmarkEnd w:id="1511"/>
      <w:r w:rsidR="00D575D3">
        <w:rPr>
          <w:rtl/>
        </w:rPr>
        <w:t xml:space="preserve"> </w:t>
      </w:r>
      <w:bookmarkStart w:id="1514" w:name="_Toc307245200"/>
      <w:bookmarkStart w:id="1515" w:name="_Toc307245916"/>
      <w:r w:rsidR="00D575D3">
        <w:rPr>
          <w:rtl/>
        </w:rPr>
        <w:t>م</w:t>
      </w:r>
      <w:r>
        <w:rPr>
          <w:rtl/>
        </w:rPr>
        <w:t>الكا</w:t>
      </w:r>
      <w:r w:rsidR="009D5586">
        <w:rPr>
          <w:rFonts w:hint="cs"/>
          <w:rtl/>
        </w:rPr>
        <w:t>ً</w:t>
      </w:r>
      <w:r>
        <w:rPr>
          <w:rtl/>
        </w:rPr>
        <w:t xml:space="preserve"> فهو له.</w:t>
      </w:r>
      <w:bookmarkEnd w:id="1512"/>
      <w:bookmarkEnd w:id="1513"/>
      <w:bookmarkEnd w:id="1514"/>
      <w:bookmarkEnd w:id="1515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[ 29818 ]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ابن بكير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ملك الطائر جناحه</w:t>
      </w:r>
      <w:r w:rsidR="00D575D3">
        <w:rPr>
          <w:rtl/>
        </w:rPr>
        <w:t>،</w:t>
      </w:r>
      <w:r>
        <w:rPr>
          <w:rtl/>
        </w:rPr>
        <w:t xml:space="preserve"> فهو لمن اخذه.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[ 29819 ]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عبيد بن حفص بن قرط</w:t>
      </w:r>
      <w:r w:rsidR="00D575D3">
        <w:rPr>
          <w:rtl/>
        </w:rPr>
        <w:t>،</w:t>
      </w:r>
      <w:r>
        <w:rPr>
          <w:rtl/>
        </w:rPr>
        <w:t xml:space="preserve"> عن اسماعيل بن جابر</w:t>
      </w:r>
      <w:r w:rsidR="00D575D3">
        <w:rPr>
          <w:rtl/>
        </w:rPr>
        <w:t>،</w:t>
      </w:r>
      <w:r>
        <w:rPr>
          <w:rtl/>
        </w:rPr>
        <w:t xml:space="preserve"> عن أبي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قلت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815E07">
      <w:pPr>
        <w:pStyle w:val="libFootnote0"/>
        <w:rPr>
          <w:rtl/>
        </w:rPr>
      </w:pPr>
      <w:r w:rsidRPr="0036720D">
        <w:rPr>
          <w:rtl/>
        </w:rPr>
        <w:t>(</w:t>
      </w:r>
      <w:r w:rsidR="00815E07">
        <w:rPr>
          <w:rFonts w:hint="cs"/>
          <w:rtl/>
        </w:rPr>
        <w:t>1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61 </w:t>
      </w:r>
      <w:r w:rsidR="00085C76">
        <w:rPr>
          <w:rtl/>
        </w:rPr>
        <w:t>/</w:t>
      </w:r>
      <w:r w:rsidRPr="0036720D">
        <w:rPr>
          <w:rtl/>
        </w:rPr>
        <w:t xml:space="preserve"> 260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934.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205 </w:t>
      </w:r>
      <w:r w:rsidR="00085C76">
        <w:rPr>
          <w:rtl/>
        </w:rPr>
        <w:t>/</w:t>
      </w:r>
      <w:r>
        <w:rPr>
          <w:rtl/>
        </w:rPr>
        <w:t xml:space="preserve"> 935. </w:t>
      </w:r>
    </w:p>
    <w:p w:rsidR="00923B9D" w:rsidRPr="0036720D" w:rsidRDefault="00923B9D" w:rsidP="00815E07">
      <w:pPr>
        <w:pStyle w:val="libFootnote0"/>
        <w:rPr>
          <w:rtl/>
        </w:rPr>
      </w:pPr>
      <w:r w:rsidRPr="0036720D">
        <w:rPr>
          <w:rtl/>
        </w:rPr>
        <w:t>(</w:t>
      </w:r>
      <w:r w:rsidR="00815E07">
        <w:rPr>
          <w:rFonts w:hint="cs"/>
          <w:rtl/>
        </w:rPr>
        <w:t>2</w:t>
      </w:r>
      <w:r w:rsidRPr="0036720D">
        <w:rPr>
          <w:rtl/>
        </w:rPr>
        <w:t>) ياتي في الحديث 6 من الباب 37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815E07">
      <w:pPr>
        <w:pStyle w:val="libFootnote0"/>
        <w:rPr>
          <w:rtl/>
        </w:rPr>
      </w:pPr>
      <w:r w:rsidRPr="0036720D">
        <w:rPr>
          <w:rtl/>
        </w:rPr>
        <w:t>(</w:t>
      </w:r>
      <w:r w:rsidR="00815E07">
        <w:rPr>
          <w:rFonts w:hint="cs"/>
          <w:rtl/>
        </w:rPr>
        <w:t>3</w:t>
      </w:r>
      <w:r w:rsidRPr="0036720D">
        <w:rPr>
          <w:rtl/>
        </w:rPr>
        <w:t>) ياتي في الباب 15 من ابواب اللقطة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815E07">
      <w:pPr>
        <w:pStyle w:val="libFootnoteCenterBold"/>
        <w:rPr>
          <w:rtl/>
        </w:rPr>
      </w:pPr>
      <w:r>
        <w:rPr>
          <w:rtl/>
        </w:rPr>
        <w:t>الباب 37</w:t>
      </w:r>
    </w:p>
    <w:p w:rsidR="00923B9D" w:rsidRDefault="00923B9D" w:rsidP="00815E07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222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61 </w:t>
      </w:r>
      <w:r w:rsidR="00085C76">
        <w:rPr>
          <w:rtl/>
        </w:rPr>
        <w:t>/</w:t>
      </w:r>
      <w:r>
        <w:rPr>
          <w:rtl/>
        </w:rPr>
        <w:t xml:space="preserve"> 259.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4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61 </w:t>
      </w:r>
      <w:r w:rsidR="00085C76">
        <w:rPr>
          <w:rtl/>
        </w:rPr>
        <w:t>/</w:t>
      </w:r>
      <w:r>
        <w:rPr>
          <w:rtl/>
        </w:rPr>
        <w:t xml:space="preserve"> 261.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D575D3">
        <w:rPr>
          <w:rtl/>
        </w:rPr>
        <w:t>:</w:t>
      </w:r>
      <w:r>
        <w:rPr>
          <w:rtl/>
        </w:rPr>
        <w:t xml:space="preserve"> الطائر يقع على الدار</w:t>
      </w:r>
      <w:r w:rsidR="00D575D3">
        <w:rPr>
          <w:rtl/>
        </w:rPr>
        <w:t>،</w:t>
      </w:r>
      <w:r>
        <w:rPr>
          <w:rtl/>
        </w:rPr>
        <w:t xml:space="preserve"> فيؤخذ أحلال هو</w:t>
      </w:r>
      <w:r w:rsidR="00D575D3">
        <w:rPr>
          <w:rtl/>
        </w:rPr>
        <w:t>،</w:t>
      </w:r>
      <w:r>
        <w:rPr>
          <w:rtl/>
        </w:rPr>
        <w:t xml:space="preserve"> أم </w:t>
      </w:r>
      <w:r w:rsidR="00735766">
        <w:rPr>
          <w:rtl/>
        </w:rPr>
        <w:t>حرّ</w:t>
      </w:r>
      <w:r>
        <w:rPr>
          <w:rtl/>
        </w:rPr>
        <w:t>ام لمن أخذه؟ قال</w:t>
      </w:r>
      <w:r w:rsidR="00D575D3">
        <w:rPr>
          <w:rtl/>
        </w:rPr>
        <w:t>:</w:t>
      </w:r>
      <w:r>
        <w:rPr>
          <w:rtl/>
        </w:rPr>
        <w:t xml:space="preserve"> يا اسماعيل! عاف أو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غير عاف؟ قلت</w:t>
      </w:r>
      <w:r w:rsidR="00D575D3">
        <w:rPr>
          <w:rtl/>
        </w:rPr>
        <w:t>:</w:t>
      </w:r>
      <w:r>
        <w:rPr>
          <w:rtl/>
        </w:rPr>
        <w:t xml:space="preserve"> وما العافي؟ قال</w:t>
      </w:r>
      <w:r w:rsidR="00D575D3">
        <w:rPr>
          <w:rtl/>
        </w:rPr>
        <w:t>:</w:t>
      </w:r>
      <w:r>
        <w:rPr>
          <w:rtl/>
        </w:rPr>
        <w:t xml:space="preserve"> المستوي جناحاه</w:t>
      </w:r>
      <w:r w:rsidR="00D575D3">
        <w:rPr>
          <w:rtl/>
        </w:rPr>
        <w:t>،</w:t>
      </w:r>
      <w:r>
        <w:rPr>
          <w:rtl/>
        </w:rPr>
        <w:t xml:space="preserve"> المالك جناحيه يذهب حيث شاء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هو لمن اخذه حلال.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[ 29820 ]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 عليّ بن ابراهيم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31048A">
        <w:rPr>
          <w:rtl/>
        </w:rPr>
        <w:t xml:space="preserve"> </w:t>
      </w:r>
      <w:r w:rsidR="0031048A">
        <w:rPr>
          <w:rFonts w:hint="cs"/>
          <w:rtl/>
        </w:rPr>
        <w:t>إ</w:t>
      </w:r>
      <w:r>
        <w:rPr>
          <w:rtl/>
        </w:rPr>
        <w:t>ن</w:t>
      </w:r>
      <w:r w:rsidR="0031048A">
        <w:rPr>
          <w:rFonts w:hint="cs"/>
          <w:rtl/>
        </w:rPr>
        <w:t>َّ</w:t>
      </w:r>
      <w:r>
        <w:rPr>
          <w:rtl/>
        </w:rPr>
        <w:t xml:space="preserve"> الطائر اذا ملك جناحيه فهو صيد</w:t>
      </w:r>
      <w:r w:rsidR="00D575D3">
        <w:rPr>
          <w:rtl/>
        </w:rPr>
        <w:t>،</w:t>
      </w:r>
      <w:r>
        <w:rPr>
          <w:rtl/>
        </w:rPr>
        <w:t xml:space="preserve"> وهو حلال لمن اخذه. </w:t>
      </w:r>
    </w:p>
    <w:p w:rsidR="00923B9D" w:rsidRDefault="00B94B89" w:rsidP="009F5A7B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يعقوب مثله </w:t>
      </w:r>
      <w:r w:rsidR="00923B9D" w:rsidRPr="00D575D3">
        <w:rPr>
          <w:rStyle w:val="libFootnotenumChar"/>
          <w:rtl/>
        </w:rPr>
        <w:t>(</w:t>
      </w:r>
      <w:r w:rsidR="009F5A7B">
        <w:rPr>
          <w:rStyle w:val="libFootnotenumChar"/>
          <w:rFonts w:hint="cs"/>
          <w:rtl/>
        </w:rPr>
        <w:t>2</w:t>
      </w:r>
      <w:r w:rsidR="00923B9D"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 w:rsidR="00923B9D">
        <w:rPr>
          <w:rtl/>
        </w:rPr>
        <w:t xml:space="preserve"> وكذا كل</w:t>
      </w:r>
      <w:r w:rsidR="00C630B0">
        <w:rPr>
          <w:rFonts w:hint="cs"/>
          <w:rtl/>
        </w:rPr>
        <w:t>ّ</w:t>
      </w:r>
      <w:r w:rsidR="00923B9D">
        <w:rPr>
          <w:rtl/>
        </w:rPr>
        <w:t xml:space="preserve"> ما قبله.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[ 29821 ]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</w:t>
      </w:r>
      <w:r w:rsidR="008379C7">
        <w:rPr>
          <w:rtl/>
        </w:rPr>
        <w:t xml:space="preserve">بإسناده </w:t>
      </w:r>
      <w:r>
        <w:rPr>
          <w:rtl/>
        </w:rPr>
        <w:t>عن الصفّار</w:t>
      </w:r>
      <w:r w:rsidR="00D575D3">
        <w:rPr>
          <w:rtl/>
        </w:rPr>
        <w:t>،</w:t>
      </w:r>
      <w:r>
        <w:rPr>
          <w:rtl/>
        </w:rPr>
        <w:t xml:space="preserve"> عن الخشّاب</w:t>
      </w:r>
      <w:r w:rsidR="00D575D3">
        <w:rPr>
          <w:rtl/>
        </w:rPr>
        <w:t>،</w:t>
      </w:r>
      <w:r>
        <w:rPr>
          <w:rtl/>
        </w:rPr>
        <w:t xml:space="preserve"> عن غياث</w:t>
      </w:r>
      <w:r w:rsidR="00D575D3">
        <w:rPr>
          <w:rtl/>
        </w:rPr>
        <w:t>،</w:t>
      </w:r>
      <w:r>
        <w:rPr>
          <w:rtl/>
        </w:rPr>
        <w:t xml:space="preserve"> عن اسحاق بن عم</w:t>
      </w:r>
      <w:r w:rsidR="00C630B0">
        <w:rPr>
          <w:rFonts w:hint="cs"/>
          <w:rtl/>
        </w:rPr>
        <w:t>ّ</w:t>
      </w:r>
      <w:r>
        <w:rPr>
          <w:rtl/>
        </w:rPr>
        <w:t>ار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:</w:t>
      </w:r>
      <w:r w:rsidR="00C630B0">
        <w:rPr>
          <w:rtl/>
        </w:rPr>
        <w:t xml:space="preserve"> </w:t>
      </w:r>
      <w:r w:rsidR="00C630B0">
        <w:rPr>
          <w:rFonts w:hint="cs"/>
          <w:rtl/>
        </w:rPr>
        <w:t>أ</w:t>
      </w:r>
      <w:r>
        <w:rPr>
          <w:rtl/>
        </w:rPr>
        <w:t>ن</w:t>
      </w:r>
      <w:r w:rsidR="00C630B0">
        <w:rPr>
          <w:rFonts w:hint="cs"/>
          <w:rtl/>
        </w:rPr>
        <w:t>َّ</w:t>
      </w:r>
      <w:r>
        <w:rPr>
          <w:rtl/>
        </w:rPr>
        <w:t xml:space="preserve"> علي</w:t>
      </w:r>
      <w:r w:rsidR="00C630B0">
        <w:rPr>
          <w:rFonts w:hint="cs"/>
          <w:rtl/>
        </w:rPr>
        <w:t>ّ</w:t>
      </w:r>
      <w:r>
        <w:rPr>
          <w:rtl/>
        </w:rPr>
        <w:t>ا</w:t>
      </w:r>
      <w:r w:rsidR="00C630B0">
        <w:rPr>
          <w:rFonts w:hint="cs"/>
          <w:rtl/>
        </w:rPr>
        <w:t>ً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D575D3">
        <w:rPr>
          <w:rtl/>
        </w:rPr>
        <w:t>:</w:t>
      </w:r>
      <w:r>
        <w:rPr>
          <w:rtl/>
        </w:rPr>
        <w:t xml:space="preserve"> لا بأس بصيد الطير اذا ملك جناحيه.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[ 29822 ] </w:t>
      </w:r>
      <w:r>
        <w:rPr>
          <w:rtl/>
        </w:rPr>
        <w:t>5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ادريس في آخر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نقلا من كتاب جميل ابن دراج</w:t>
      </w:r>
      <w:r w:rsidR="00D575D3">
        <w:rPr>
          <w:rtl/>
        </w:rPr>
        <w:t>،</w:t>
      </w:r>
      <w:r>
        <w:rPr>
          <w:rtl/>
        </w:rPr>
        <w:t xml:space="preserve"> عن زرارة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صاد حماما اهليا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ملك جناحه فهو لمن اخذه.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[ 29823 ]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وعن جامع البزنطي</w:t>
      </w:r>
      <w:r w:rsidR="00D575D3">
        <w:rPr>
          <w:rtl/>
        </w:rPr>
        <w:t>،</w:t>
      </w:r>
      <w:r>
        <w:rPr>
          <w:rtl/>
        </w:rPr>
        <w:t xml:space="preserve"> عن اسحاق بن عمّار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 لابي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الطير يقع في الدار</w:t>
      </w:r>
      <w:r w:rsidR="00D575D3">
        <w:rPr>
          <w:rtl/>
        </w:rPr>
        <w:t>،</w:t>
      </w:r>
      <w:r>
        <w:rPr>
          <w:rtl/>
        </w:rPr>
        <w:t xml:space="preserve"> فنصيده</w:t>
      </w:r>
      <w:r w:rsidR="00D575D3">
        <w:rPr>
          <w:rtl/>
        </w:rPr>
        <w:t>،</w:t>
      </w:r>
      <w:r>
        <w:rPr>
          <w:rtl/>
        </w:rPr>
        <w:t xml:space="preserve"> وحولنا حمام لبعضهم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اذا ملك جناحه فهو لمن أخذه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قلت</w:t>
      </w:r>
      <w:r w:rsidR="00D575D3">
        <w:rPr>
          <w:rtl/>
        </w:rPr>
        <w:t>:</w:t>
      </w:r>
      <w:r>
        <w:rPr>
          <w:rtl/>
        </w:rPr>
        <w:t xml:space="preserve"> يقع علينا</w:t>
      </w:r>
      <w:r w:rsidR="00D575D3">
        <w:rPr>
          <w:rtl/>
        </w:rPr>
        <w:t>،</w:t>
      </w:r>
      <w:r>
        <w:rPr>
          <w:rtl/>
        </w:rPr>
        <w:t xml:space="preserve"> فنأخذه</w:t>
      </w:r>
      <w:r w:rsidR="00D575D3">
        <w:rPr>
          <w:rtl/>
        </w:rPr>
        <w:t>،</w:t>
      </w:r>
      <w:r>
        <w:rPr>
          <w:rtl/>
        </w:rPr>
        <w:t xml:space="preserve"> وقد نعلم لمن هو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اذا عرفته فرد</w:t>
      </w:r>
      <w:r w:rsidR="009F5A7B">
        <w:rPr>
          <w:rFonts w:hint="cs"/>
          <w:rtl/>
        </w:rPr>
        <w:t>ّ</w:t>
      </w:r>
      <w:r>
        <w:rPr>
          <w:rtl/>
        </w:rPr>
        <w:t xml:space="preserve">ه على صاحبه.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في نسخة</w:t>
      </w:r>
      <w:r w:rsidR="00D575D3">
        <w:rPr>
          <w:rtl/>
        </w:rPr>
        <w:t>:</w:t>
      </w:r>
      <w:r w:rsidRPr="0036720D">
        <w:rPr>
          <w:rtl/>
        </w:rPr>
        <w:t xml:space="preserve"> </w:t>
      </w:r>
      <w:r w:rsidR="009F5A7B">
        <w:rPr>
          <w:rFonts w:hint="cs"/>
          <w:rtl/>
        </w:rPr>
        <w:t>أ</w:t>
      </w:r>
      <w:r w:rsidRPr="009F5A7B">
        <w:rPr>
          <w:rtl/>
        </w:rPr>
        <w:t>م ( هامش</w:t>
      </w:r>
      <w:r w:rsidRPr="0036720D">
        <w:rPr>
          <w:rtl/>
        </w:rPr>
        <w:t xml:space="preserve"> المخطوط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5. </w:t>
      </w:r>
    </w:p>
    <w:p w:rsidR="00923B9D" w:rsidRPr="0036720D" w:rsidRDefault="00923B9D" w:rsidP="009F5A7B">
      <w:pPr>
        <w:pStyle w:val="libFootnote0"/>
        <w:rPr>
          <w:rtl/>
        </w:rPr>
      </w:pPr>
      <w:r w:rsidRPr="0036720D">
        <w:rPr>
          <w:rtl/>
        </w:rPr>
        <w:t>(</w:t>
      </w:r>
      <w:r w:rsidR="009F5A7B">
        <w:rPr>
          <w:rFonts w:hint="cs"/>
          <w:rtl/>
        </w:rPr>
        <w:t>2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61 </w:t>
      </w:r>
      <w:r w:rsidR="00085C76">
        <w:rPr>
          <w:rtl/>
        </w:rPr>
        <w:t>/</w:t>
      </w:r>
      <w:r w:rsidRPr="0036720D">
        <w:rPr>
          <w:rtl/>
        </w:rPr>
        <w:t xml:space="preserve"> 256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15 </w:t>
      </w:r>
      <w:r w:rsidR="00085C76">
        <w:rPr>
          <w:rtl/>
        </w:rPr>
        <w:t>/</w:t>
      </w:r>
      <w:r>
        <w:rPr>
          <w:rtl/>
        </w:rPr>
        <w:t xml:space="preserve"> 56</w:t>
      </w:r>
      <w:r w:rsidR="00D575D3">
        <w:rPr>
          <w:rtl/>
        </w:rPr>
        <w:t>،</w:t>
      </w:r>
      <w:r>
        <w:rPr>
          <w:rtl/>
        </w:rPr>
        <w:t xml:space="preserve"> واورده في الحديث 3 من الباب 29 من هذه الابواب.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السرائر</w:t>
      </w:r>
      <w:r w:rsidR="00D575D3">
        <w:rPr>
          <w:rtl/>
        </w:rPr>
        <w:t>:</w:t>
      </w:r>
      <w:r>
        <w:rPr>
          <w:rtl/>
        </w:rPr>
        <w:t xml:space="preserve"> 476.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السرائر</w:t>
      </w:r>
      <w:r w:rsidR="00D575D3">
        <w:rPr>
          <w:rtl/>
        </w:rPr>
        <w:t>:</w:t>
      </w:r>
      <w:r>
        <w:rPr>
          <w:rtl/>
        </w:rPr>
        <w:t xml:space="preserve"> 477.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في اللقطة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16" w:name="_Toc307245201"/>
      <w:bookmarkStart w:id="1517" w:name="_Toc307245917"/>
      <w:bookmarkStart w:id="1518" w:name="_Toc379793897"/>
      <w:bookmarkStart w:id="1519" w:name="_Toc180936659"/>
      <w:r>
        <w:rPr>
          <w:rtl/>
        </w:rPr>
        <w:t>38</w:t>
      </w:r>
      <w:r w:rsidR="00D575D3">
        <w:rPr>
          <w:rtl/>
        </w:rPr>
        <w:t xml:space="preserve"> - </w:t>
      </w:r>
      <w:r>
        <w:rPr>
          <w:rtl/>
        </w:rPr>
        <w:t>باب ان من أبصر طيرا</w:t>
      </w:r>
      <w:r w:rsidR="009F5A7B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فتبعه</w:t>
      </w:r>
      <w:r w:rsidR="00D575D3">
        <w:rPr>
          <w:rtl/>
        </w:rPr>
        <w:t>،</w:t>
      </w:r>
      <w:r w:rsidR="009F5A7B">
        <w:rPr>
          <w:rtl/>
        </w:rPr>
        <w:t xml:space="preserve"> ثم </w:t>
      </w:r>
      <w:r w:rsidR="009F5A7B">
        <w:rPr>
          <w:rFonts w:hint="cs"/>
          <w:rtl/>
        </w:rPr>
        <w:t>أ</w:t>
      </w:r>
      <w:r>
        <w:rPr>
          <w:rtl/>
        </w:rPr>
        <w:t>خذه آخر</w:t>
      </w:r>
      <w:r w:rsidR="00D575D3">
        <w:rPr>
          <w:rtl/>
        </w:rPr>
        <w:t>،</w:t>
      </w:r>
      <w:r>
        <w:rPr>
          <w:rtl/>
        </w:rPr>
        <w:t xml:space="preserve"> فهو</w:t>
      </w:r>
      <w:bookmarkEnd w:id="1516"/>
      <w:bookmarkEnd w:id="1517"/>
      <w:r w:rsidR="00D575D3">
        <w:rPr>
          <w:rtl/>
        </w:rPr>
        <w:t xml:space="preserve"> </w:t>
      </w:r>
      <w:bookmarkStart w:id="1520" w:name="_Toc307245202"/>
      <w:bookmarkStart w:id="1521" w:name="_Toc307245918"/>
      <w:r w:rsidR="00D575D3">
        <w:rPr>
          <w:rtl/>
        </w:rPr>
        <w:t>ل</w:t>
      </w:r>
      <w:r>
        <w:rPr>
          <w:rtl/>
        </w:rPr>
        <w:t>من اخذه.</w:t>
      </w:r>
      <w:bookmarkEnd w:id="1518"/>
      <w:bookmarkEnd w:id="1519"/>
      <w:bookmarkEnd w:id="1520"/>
      <w:bookmarkEnd w:id="152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[ 29824 ]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 w:rsidR="009F5A7B">
        <w:rPr>
          <w:rtl/>
        </w:rPr>
        <w:t xml:space="preserve"> </w:t>
      </w:r>
      <w:r w:rsidR="009F5A7B">
        <w:rPr>
          <w:rFonts w:hint="cs"/>
          <w:rtl/>
        </w:rPr>
        <w:t>أ</w:t>
      </w:r>
      <w:r>
        <w:rPr>
          <w:rtl/>
        </w:rPr>
        <w:t>ن</w:t>
      </w:r>
      <w:r w:rsidR="009F5A7B">
        <w:rPr>
          <w:rFonts w:hint="cs"/>
          <w:rtl/>
        </w:rPr>
        <w:t>ّ</w:t>
      </w:r>
      <w:r w:rsidR="009F5A7B">
        <w:rPr>
          <w:rtl/>
        </w:rPr>
        <w:t xml:space="preserve"> </w:t>
      </w:r>
      <w:r w:rsidR="009F5A7B">
        <w:rPr>
          <w:rFonts w:hint="cs"/>
          <w:rtl/>
        </w:rPr>
        <w:t>أ</w:t>
      </w:r>
      <w:r>
        <w:rPr>
          <w:rtl/>
        </w:rPr>
        <w:t xml:space="preserve">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في رجل أبصر طيرا</w:t>
      </w:r>
      <w:r w:rsidR="009F5A7B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فتبعه </w:t>
      </w:r>
      <w:r w:rsidR="004F35C8">
        <w:rPr>
          <w:rtl/>
        </w:rPr>
        <w:t xml:space="preserve">حتّى </w:t>
      </w:r>
      <w:r>
        <w:rPr>
          <w:rtl/>
        </w:rPr>
        <w:t>وقع على شجرة</w:t>
      </w:r>
      <w:r w:rsidR="00D575D3">
        <w:rPr>
          <w:rtl/>
        </w:rPr>
        <w:t>،</w:t>
      </w:r>
      <w:r>
        <w:rPr>
          <w:rtl/>
        </w:rPr>
        <w:t xml:space="preserve"> فجاء رجل فأخذه</w:t>
      </w:r>
      <w:r w:rsidR="00D575D3">
        <w:rPr>
          <w:rtl/>
        </w:rPr>
        <w:t>،</w:t>
      </w:r>
      <w:r>
        <w:rPr>
          <w:rtl/>
        </w:rPr>
        <w:t xml:space="preserve"> فقال أمير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للعين ما رأت</w:t>
      </w:r>
      <w:r w:rsidR="00D575D3">
        <w:rPr>
          <w:rtl/>
        </w:rPr>
        <w:t>،</w:t>
      </w:r>
      <w:r>
        <w:rPr>
          <w:rtl/>
        </w:rPr>
        <w:t xml:space="preserve"> ولليد ما أخذت.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</w:t>
      </w:r>
      <w:r w:rsidR="009F5A7B">
        <w:rPr>
          <w:rFonts w:hint="cs"/>
          <w:rtl/>
        </w:rPr>
        <w:t>َ</w:t>
      </w:r>
      <w:r w:rsidR="004F35C8">
        <w:rPr>
          <w:rtl/>
        </w:rPr>
        <w:t xml:space="preserve">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22" w:name="_Toc307245203"/>
      <w:bookmarkStart w:id="1523" w:name="_Toc307245919"/>
      <w:bookmarkStart w:id="1524" w:name="_Toc379793898"/>
      <w:bookmarkStart w:id="1525" w:name="_Toc180936660"/>
      <w:r>
        <w:rPr>
          <w:rtl/>
        </w:rPr>
        <w:t>39</w:t>
      </w:r>
      <w:r w:rsidR="00D575D3">
        <w:rPr>
          <w:rtl/>
        </w:rPr>
        <w:t xml:space="preserve"> - </w:t>
      </w:r>
      <w:r>
        <w:rPr>
          <w:rtl/>
        </w:rPr>
        <w:t xml:space="preserve">باب كراهة قتل الخطاف واذاه وهو الصنونو </w:t>
      </w:r>
      <w:r w:rsidRPr="00D575D3">
        <w:rPr>
          <w:rStyle w:val="libFootnotenumChar"/>
          <w:rtl/>
        </w:rPr>
        <w:t>(*)</w:t>
      </w:r>
      <w:r w:rsidR="00D575D3">
        <w:rPr>
          <w:rtl/>
        </w:rPr>
        <w:t>،</w:t>
      </w:r>
      <w:r>
        <w:rPr>
          <w:rtl/>
        </w:rPr>
        <w:t xml:space="preserve"> وكذا</w:t>
      </w:r>
      <w:bookmarkEnd w:id="1522"/>
      <w:bookmarkEnd w:id="1523"/>
      <w:r w:rsidR="00D575D3">
        <w:rPr>
          <w:rtl/>
        </w:rPr>
        <w:t xml:space="preserve"> </w:t>
      </w:r>
      <w:bookmarkStart w:id="1526" w:name="_Toc307245204"/>
      <w:bookmarkStart w:id="1527" w:name="_Toc307245920"/>
      <w:r w:rsidR="00D575D3">
        <w:rPr>
          <w:rtl/>
        </w:rPr>
        <w:t>ك</w:t>
      </w:r>
      <w:r>
        <w:rPr>
          <w:rtl/>
        </w:rPr>
        <w:t>ل طائر يجيء مستجيراً</w:t>
      </w:r>
      <w:r w:rsidR="00D575D3">
        <w:rPr>
          <w:rtl/>
        </w:rPr>
        <w:t>،</w:t>
      </w:r>
      <w:r>
        <w:rPr>
          <w:rtl/>
        </w:rPr>
        <w:t xml:space="preserve"> وعدم ت</w:t>
      </w:r>
      <w:r w:rsidR="00735766">
        <w:rPr>
          <w:rtl/>
        </w:rPr>
        <w:t>حرّ</w:t>
      </w:r>
      <w:r>
        <w:rPr>
          <w:rtl/>
        </w:rPr>
        <w:t>يم اكلها.</w:t>
      </w:r>
      <w:bookmarkEnd w:id="1524"/>
      <w:bookmarkEnd w:id="1525"/>
      <w:bookmarkEnd w:id="1526"/>
      <w:bookmarkEnd w:id="1527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 xml:space="preserve">(1) </w:t>
      </w:r>
      <w:r w:rsidR="004F35C8">
        <w:rPr>
          <w:rtl/>
        </w:rPr>
        <w:t xml:space="preserve">تقدّم </w:t>
      </w:r>
      <w:r w:rsidRPr="0036720D">
        <w:rPr>
          <w:rtl/>
        </w:rPr>
        <w:t>في الباب 36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(2) ياتي في الباب 15 من ابواب اللقطة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F1731B">
      <w:pPr>
        <w:pStyle w:val="libFootnoteCenterBold"/>
        <w:rPr>
          <w:rtl/>
        </w:rPr>
      </w:pPr>
      <w:r>
        <w:rPr>
          <w:rtl/>
        </w:rPr>
        <w:t>الباب 38</w:t>
      </w:r>
    </w:p>
    <w:p w:rsidR="00923B9D" w:rsidRDefault="00923B9D" w:rsidP="00F1731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6</w:t>
      </w:r>
      <w:r w:rsidR="00D575D3">
        <w:rPr>
          <w:rtl/>
        </w:rPr>
        <w:t>،</w:t>
      </w:r>
      <w:r>
        <w:rPr>
          <w:rtl/>
        </w:rPr>
        <w:t xml:space="preserve"> واورده عن الفقيه في الحديث 2 من الباب 15 من ابواب اللقطة. </w:t>
      </w:r>
    </w:p>
    <w:p w:rsidR="00923B9D" w:rsidRPr="0036720D" w:rsidRDefault="00923B9D" w:rsidP="009F5A7B">
      <w:pPr>
        <w:pStyle w:val="libFootnote0"/>
        <w:rPr>
          <w:rtl/>
        </w:rPr>
      </w:pPr>
      <w:r w:rsidRPr="0036720D">
        <w:rPr>
          <w:rtl/>
        </w:rPr>
        <w:t>(</w:t>
      </w:r>
      <w:r w:rsidR="009F5A7B">
        <w:rPr>
          <w:rFonts w:hint="cs"/>
          <w:rtl/>
        </w:rPr>
        <w:t>3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61 </w:t>
      </w:r>
      <w:r w:rsidR="00085C76">
        <w:rPr>
          <w:rtl/>
        </w:rPr>
        <w:t>/</w:t>
      </w:r>
      <w:r w:rsidRPr="0036720D">
        <w:rPr>
          <w:rtl/>
        </w:rPr>
        <w:t xml:space="preserve"> 257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8763FB" w:rsidRDefault="00923B9D" w:rsidP="009F5A7B">
      <w:pPr>
        <w:pStyle w:val="libFootnote0"/>
        <w:rPr>
          <w:rtl/>
        </w:rPr>
      </w:pPr>
      <w:r w:rsidRPr="0036720D">
        <w:rPr>
          <w:rtl/>
        </w:rPr>
        <w:t>(</w:t>
      </w:r>
      <w:r w:rsidR="009F5A7B">
        <w:rPr>
          <w:rFonts w:hint="cs"/>
          <w:rtl/>
        </w:rPr>
        <w:t>4</w:t>
      </w:r>
      <w:r w:rsidRPr="0036720D">
        <w:rPr>
          <w:rtl/>
        </w:rPr>
        <w:t xml:space="preserve">) </w:t>
      </w:r>
      <w:r w:rsidR="004F35C8">
        <w:rPr>
          <w:rtl/>
        </w:rPr>
        <w:t xml:space="preserve">تقدّم </w:t>
      </w:r>
      <w:r w:rsidRPr="0036720D">
        <w:rPr>
          <w:rtl/>
        </w:rPr>
        <w:t>في البابين 36 و 37 من هذه الابواب</w:t>
      </w:r>
      <w:r w:rsidR="00D575D3">
        <w:rPr>
          <w:rtl/>
        </w:rPr>
        <w:t>،</w:t>
      </w:r>
      <w:r w:rsidRPr="0036720D">
        <w:rPr>
          <w:rtl/>
        </w:rPr>
        <w:t xml:space="preserve"> وياتي ما </w:t>
      </w:r>
      <w:r w:rsidR="007F0D3E">
        <w:rPr>
          <w:rtl/>
        </w:rPr>
        <w:t xml:space="preserve">يدلُّ </w:t>
      </w:r>
      <w:r w:rsidRPr="0036720D">
        <w:rPr>
          <w:rtl/>
        </w:rPr>
        <w:t>عليه في الباب 15 من ابواب اللقطة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F1731B">
      <w:pPr>
        <w:pStyle w:val="libFootnoteCenterBold"/>
        <w:rPr>
          <w:rtl/>
        </w:rPr>
      </w:pPr>
      <w:r>
        <w:rPr>
          <w:rtl/>
        </w:rPr>
        <w:t>الباب 39</w:t>
      </w:r>
    </w:p>
    <w:p w:rsidR="00923B9D" w:rsidRDefault="00923B9D" w:rsidP="00F1731B">
      <w:pPr>
        <w:pStyle w:val="libFootnoteCenterBold"/>
        <w:rPr>
          <w:rtl/>
        </w:rPr>
      </w:pPr>
      <w:r>
        <w:rPr>
          <w:rtl/>
        </w:rPr>
        <w:t>فيه 6 احاديث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*</w:t>
      </w:r>
      <w:r w:rsidR="00D575D3">
        <w:rPr>
          <w:rtl/>
        </w:rPr>
        <w:t xml:space="preserve"> - </w:t>
      </w:r>
      <w:r w:rsidRPr="0036720D">
        <w:rPr>
          <w:rtl/>
        </w:rPr>
        <w:t>كذا بالصاد</w:t>
      </w:r>
      <w:r w:rsidR="00D575D3">
        <w:rPr>
          <w:rtl/>
        </w:rPr>
        <w:t>،</w:t>
      </w:r>
      <w:r w:rsidRPr="0036720D">
        <w:rPr>
          <w:rtl/>
        </w:rPr>
        <w:t xml:space="preserve"> والمعروف</w:t>
      </w:r>
      <w:r w:rsidR="00D575D3">
        <w:rPr>
          <w:rtl/>
        </w:rPr>
        <w:t>:</w:t>
      </w:r>
      <w:r w:rsidRPr="0036720D">
        <w:rPr>
          <w:rtl/>
        </w:rPr>
        <w:t xml:space="preserve"> السنونو</w:t>
      </w:r>
      <w:r w:rsidR="00D575D3">
        <w:rPr>
          <w:rtl/>
        </w:rPr>
        <w:t>:</w:t>
      </w:r>
      <w:r w:rsidRPr="0036720D">
        <w:rPr>
          <w:rtl/>
        </w:rPr>
        <w:t xml:space="preserve"> بضم السين والنونين</w:t>
      </w:r>
      <w:r w:rsidR="00D575D3">
        <w:rPr>
          <w:rtl/>
        </w:rPr>
        <w:t>:</w:t>
      </w:r>
      <w:r w:rsidRPr="0036720D">
        <w:rPr>
          <w:rtl/>
        </w:rPr>
        <w:t xml:space="preserve"> الواحدة سنونة وهو نوع من الخطاطيف</w:t>
      </w:r>
      <w:r>
        <w:rPr>
          <w:rtl/>
        </w:rPr>
        <w:t>.</w:t>
      </w:r>
      <w:r w:rsidRPr="0036720D">
        <w:rPr>
          <w:rtl/>
        </w:rPr>
        <w:t xml:space="preserve"> « حياة الحيوان 2</w:t>
      </w:r>
      <w:r w:rsidR="00D575D3">
        <w:rPr>
          <w:rtl/>
        </w:rPr>
        <w:t>:</w:t>
      </w:r>
      <w:r w:rsidRPr="0036720D">
        <w:rPr>
          <w:rtl/>
        </w:rPr>
        <w:t xml:space="preserve"> 38 »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224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ابن أبي عمير عن جميل بن در</w:t>
      </w:r>
      <w:r w:rsidR="00F1731B">
        <w:rPr>
          <w:rFonts w:hint="cs"/>
          <w:rtl/>
        </w:rPr>
        <w:t>ّ</w:t>
      </w:r>
      <w:r>
        <w:rPr>
          <w:rtl/>
        </w:rPr>
        <w:t>اج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قتل الخط</w:t>
      </w:r>
      <w:r w:rsidR="004841DD">
        <w:rPr>
          <w:rFonts w:hint="cs"/>
          <w:rtl/>
        </w:rPr>
        <w:t>ّ</w:t>
      </w:r>
      <w:r w:rsidR="004841DD">
        <w:rPr>
          <w:rtl/>
        </w:rPr>
        <w:t xml:space="preserve">اف او </w:t>
      </w:r>
      <w:r w:rsidR="004841DD">
        <w:rPr>
          <w:rFonts w:hint="cs"/>
          <w:rtl/>
        </w:rPr>
        <w:t>إ</w:t>
      </w:r>
      <w:r>
        <w:rPr>
          <w:rtl/>
        </w:rPr>
        <w:t>يذائهن</w:t>
      </w:r>
      <w:r w:rsidR="004841DD">
        <w:rPr>
          <w:rFonts w:hint="cs"/>
          <w:rtl/>
        </w:rPr>
        <w:t>ّ</w:t>
      </w:r>
      <w:r>
        <w:rPr>
          <w:rtl/>
        </w:rPr>
        <w:t xml:space="preserve"> في ال</w:t>
      </w:r>
      <w:r w:rsidR="004841DD">
        <w:rPr>
          <w:rtl/>
        </w:rPr>
        <w:t>حر</w:t>
      </w:r>
      <w:r>
        <w:rPr>
          <w:rtl/>
        </w:rPr>
        <w:t>م؟ فقال</w:t>
      </w:r>
      <w:r w:rsidR="00D575D3">
        <w:rPr>
          <w:rtl/>
        </w:rPr>
        <w:t>:</w:t>
      </w:r>
      <w:r>
        <w:rPr>
          <w:rtl/>
        </w:rPr>
        <w:t xml:space="preserve"> لا تقتلن</w:t>
      </w:r>
      <w:r w:rsidR="00D575D3">
        <w:rPr>
          <w:rtl/>
        </w:rPr>
        <w:t>،</w:t>
      </w:r>
      <w:r w:rsidR="004841DD">
        <w:rPr>
          <w:rtl/>
        </w:rPr>
        <w:t xml:space="preserve"> ف</w:t>
      </w:r>
      <w:r w:rsidR="004841DD">
        <w:rPr>
          <w:rFonts w:hint="cs"/>
          <w:rtl/>
        </w:rPr>
        <w:t>إ</w:t>
      </w:r>
      <w:r>
        <w:rPr>
          <w:rtl/>
        </w:rPr>
        <w:t>ن</w:t>
      </w:r>
      <w:r w:rsidR="004841DD">
        <w:rPr>
          <w:rFonts w:hint="cs"/>
          <w:rtl/>
        </w:rPr>
        <w:t>ّ</w:t>
      </w:r>
      <w:r>
        <w:rPr>
          <w:rtl/>
        </w:rPr>
        <w:t xml:space="preserve">ى كنت مع عليّ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4841DD">
        <w:rPr>
          <w:rtl/>
        </w:rPr>
        <w:t xml:space="preserve">فرآني </w:t>
      </w:r>
      <w:r w:rsidR="004841DD">
        <w:rPr>
          <w:rFonts w:hint="cs"/>
          <w:rtl/>
        </w:rPr>
        <w:t>أُ</w:t>
      </w:r>
      <w:r>
        <w:rPr>
          <w:rtl/>
        </w:rPr>
        <w:t>وذيهن</w:t>
      </w:r>
      <w:r w:rsidR="004841DD">
        <w:rPr>
          <w:rFonts w:hint="cs"/>
          <w:rtl/>
        </w:rPr>
        <w:t>ّ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يا بنيّ! لا تقتلهن ولا تؤذهن</w:t>
      </w:r>
      <w:r w:rsidR="004841DD">
        <w:rPr>
          <w:rFonts w:hint="cs"/>
          <w:rtl/>
        </w:rPr>
        <w:t>ّ</w:t>
      </w:r>
      <w:r w:rsidR="00D575D3">
        <w:rPr>
          <w:rtl/>
        </w:rPr>
        <w:t>،</w:t>
      </w:r>
      <w:r w:rsidR="004841DD">
        <w:rPr>
          <w:rtl/>
        </w:rPr>
        <w:t xml:space="preserve"> ف</w:t>
      </w:r>
      <w:r w:rsidR="004841DD">
        <w:rPr>
          <w:rFonts w:hint="cs"/>
          <w:rtl/>
        </w:rPr>
        <w:t>إ</w:t>
      </w:r>
      <w:r>
        <w:rPr>
          <w:rtl/>
        </w:rPr>
        <w:t>ن</w:t>
      </w:r>
      <w:r w:rsidR="004841DD">
        <w:rPr>
          <w:rFonts w:hint="cs"/>
          <w:rtl/>
        </w:rPr>
        <w:t>ّ</w:t>
      </w:r>
      <w:r>
        <w:rPr>
          <w:rtl/>
        </w:rPr>
        <w:t>هن</w:t>
      </w:r>
      <w:r w:rsidR="004841DD">
        <w:rPr>
          <w:rFonts w:hint="cs"/>
          <w:rtl/>
        </w:rPr>
        <w:t>َّ</w:t>
      </w:r>
      <w:r>
        <w:rPr>
          <w:rtl/>
        </w:rPr>
        <w:t xml:space="preserve"> لا يؤذين شيئا</w:t>
      </w:r>
      <w:r w:rsidR="004841DD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 xml:space="preserve">وعن عليّ بن </w:t>
      </w:r>
      <w:r w:rsidR="00B94B89">
        <w:rPr>
          <w:rtl/>
        </w:rPr>
        <w:t xml:space="preserve">محمّد </w:t>
      </w:r>
      <w:r>
        <w:rPr>
          <w:rtl/>
        </w:rPr>
        <w:t>بن بندار</w:t>
      </w:r>
      <w:r w:rsidR="00D575D3">
        <w:rPr>
          <w:rtl/>
        </w:rPr>
        <w:t>،</w:t>
      </w:r>
      <w:r>
        <w:rPr>
          <w:rtl/>
        </w:rPr>
        <w:t xml:space="preserve"> عن ابراهيم بن اسحاق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رفعه إلى داود الرقّي</w:t>
      </w:r>
      <w:r w:rsidR="00D575D3">
        <w:rPr>
          <w:rtl/>
        </w:rPr>
        <w:t>،</w:t>
      </w:r>
      <w:r>
        <w:rPr>
          <w:rtl/>
        </w:rPr>
        <w:t xml:space="preserve"> أو غيره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بينا نحن قعود عند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اذ مر</w:t>
      </w:r>
      <w:r w:rsidR="004841DD">
        <w:rPr>
          <w:rFonts w:hint="cs"/>
          <w:rtl/>
        </w:rPr>
        <w:t>ّ</w:t>
      </w:r>
      <w:r>
        <w:rPr>
          <w:rtl/>
        </w:rPr>
        <w:t xml:space="preserve"> رجل بيده خط</w:t>
      </w:r>
      <w:r w:rsidR="004841DD">
        <w:rPr>
          <w:rFonts w:hint="cs"/>
          <w:rtl/>
        </w:rPr>
        <w:t>ّ</w:t>
      </w:r>
      <w:r>
        <w:rPr>
          <w:rtl/>
        </w:rPr>
        <w:t xml:space="preserve">اف مذبوح فوثب اليه أبو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أخذه من يده</w:t>
      </w:r>
      <w:r w:rsidR="00D575D3">
        <w:rPr>
          <w:rtl/>
        </w:rPr>
        <w:t>،</w:t>
      </w:r>
      <w:r>
        <w:rPr>
          <w:rtl/>
        </w:rPr>
        <w:t xml:space="preserve"> ثم دحابه إلى الارض</w:t>
      </w:r>
      <w:r w:rsidR="00D575D3">
        <w:rPr>
          <w:rtl/>
        </w:rPr>
        <w:t>،</w:t>
      </w:r>
      <w:r>
        <w:rPr>
          <w:rtl/>
        </w:rPr>
        <w:t xml:space="preserve"> ثم قال</w:t>
      </w:r>
      <w:r w:rsidR="00D575D3">
        <w:rPr>
          <w:rtl/>
        </w:rPr>
        <w:t>:</w:t>
      </w:r>
      <w:r>
        <w:rPr>
          <w:rtl/>
        </w:rPr>
        <w:t xml:space="preserve"> أعالمكم امركم بهذا</w:t>
      </w:r>
      <w:r w:rsidR="00D575D3">
        <w:rPr>
          <w:rtl/>
        </w:rPr>
        <w:t>،</w:t>
      </w:r>
      <w:r>
        <w:rPr>
          <w:rtl/>
        </w:rPr>
        <w:t xml:space="preserve"> أم فقيهكم؟ اخبرني أبي عن جدّ</w:t>
      </w:r>
      <w:r w:rsidR="004841DD">
        <w:rPr>
          <w:rFonts w:hint="cs"/>
          <w:rtl/>
        </w:rPr>
        <w:t>ِ</w:t>
      </w:r>
      <w:r>
        <w:rPr>
          <w:rtl/>
        </w:rPr>
        <w:t>ي</w:t>
      </w:r>
      <w:r w:rsidR="00D575D3">
        <w:rPr>
          <w:rtl/>
        </w:rPr>
        <w:t>:</w:t>
      </w:r>
      <w:r w:rsidR="004841DD">
        <w:rPr>
          <w:rtl/>
        </w:rPr>
        <w:t xml:space="preserve"> </w:t>
      </w:r>
      <w:r w:rsidR="004841DD">
        <w:rPr>
          <w:rFonts w:hint="cs"/>
          <w:rtl/>
        </w:rPr>
        <w:t>أ</w:t>
      </w:r>
      <w:r>
        <w:rPr>
          <w:rtl/>
        </w:rPr>
        <w:t>ن</w:t>
      </w:r>
      <w:r w:rsidR="004841DD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نهى عن قتل الست</w:t>
      </w:r>
      <w:r w:rsidR="0080090E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منها الخط</w:t>
      </w:r>
      <w:r w:rsidR="0080090E">
        <w:rPr>
          <w:rFonts w:hint="cs"/>
          <w:rtl/>
        </w:rPr>
        <w:t>ّ</w:t>
      </w:r>
      <w:r>
        <w:rPr>
          <w:rtl/>
        </w:rPr>
        <w:t>اف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 w:rsidR="0080090E">
        <w:rPr>
          <w:rtl/>
        </w:rPr>
        <w:t xml:space="preserve"> </w:t>
      </w:r>
      <w:r w:rsidR="0080090E">
        <w:rPr>
          <w:rFonts w:hint="cs"/>
          <w:rtl/>
        </w:rPr>
        <w:t>إ</w:t>
      </w:r>
      <w:r>
        <w:rPr>
          <w:rtl/>
        </w:rPr>
        <w:t>ن</w:t>
      </w:r>
      <w:r w:rsidR="0080090E">
        <w:rPr>
          <w:rFonts w:hint="cs"/>
          <w:rtl/>
        </w:rPr>
        <w:t>ّ</w:t>
      </w:r>
      <w:r w:rsidR="0080090E">
        <w:rPr>
          <w:rtl/>
        </w:rPr>
        <w:t xml:space="preserve"> دورانه في السماء </w:t>
      </w:r>
      <w:r w:rsidR="0080090E">
        <w:rPr>
          <w:rFonts w:hint="cs"/>
          <w:rtl/>
        </w:rPr>
        <w:t>أ</w:t>
      </w:r>
      <w:r>
        <w:rPr>
          <w:rtl/>
        </w:rPr>
        <w:t>سفا</w:t>
      </w:r>
      <w:r w:rsidR="0080090E">
        <w:rPr>
          <w:rFonts w:hint="cs"/>
          <w:rtl/>
        </w:rPr>
        <w:t>ً</w:t>
      </w:r>
      <w:r>
        <w:rPr>
          <w:rtl/>
        </w:rPr>
        <w:t xml:space="preserve"> لما فعل باهل بيت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وتسبيحه قراءة </w:t>
      </w:r>
      <w:r w:rsidRPr="00C9171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 xml:space="preserve">الحمد لله رب العالمين </w:t>
      </w:r>
      <w:r w:rsidRPr="00D575D3">
        <w:rPr>
          <w:rStyle w:val="libAlae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B392B">
        <w:rPr>
          <w:rtl/>
        </w:rPr>
        <w:t xml:space="preserve">إلّا </w:t>
      </w:r>
      <w:r>
        <w:rPr>
          <w:rtl/>
        </w:rPr>
        <w:t>ترونه يقول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Pr="00C91718">
        <w:rPr>
          <w:rStyle w:val="libAlaemChar"/>
          <w:rtl/>
        </w:rPr>
        <w:t>(</w:t>
      </w:r>
      <w:r w:rsidRPr="00085C76">
        <w:rPr>
          <w:rStyle w:val="libNormalChar"/>
          <w:rtl/>
        </w:rPr>
        <w:t xml:space="preserve"> </w:t>
      </w:r>
      <w:r w:rsidRPr="00923B9D">
        <w:rPr>
          <w:rStyle w:val="libAieChar"/>
          <w:rtl/>
        </w:rPr>
        <w:t>ولا الض</w:t>
      </w:r>
      <w:r w:rsidR="00C91718">
        <w:rPr>
          <w:rStyle w:val="libAieChar"/>
          <w:rFonts w:hint="cs"/>
          <w:rtl/>
        </w:rPr>
        <w:t>ّ</w:t>
      </w:r>
      <w:r w:rsidRPr="00923B9D">
        <w:rPr>
          <w:rStyle w:val="libAieChar"/>
          <w:rtl/>
        </w:rPr>
        <w:t xml:space="preserve">الين </w:t>
      </w:r>
      <w:r w:rsidRPr="00D575D3">
        <w:rPr>
          <w:rStyle w:val="libAlae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ابراهيم بن اسحاق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B94B89">
        <w:rPr>
          <w:rtl/>
        </w:rPr>
        <w:t xml:space="preserve">محمّد </w:t>
      </w:r>
      <w:r w:rsidR="00D575D3">
        <w:rPr>
          <w:rtl/>
        </w:rPr>
        <w:t>،</w:t>
      </w:r>
      <w:r>
        <w:rPr>
          <w:rtl/>
        </w:rPr>
        <w:t xml:space="preserve"> عن الحسن بن داود الرقّي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كن</w:t>
      </w:r>
      <w:r w:rsidR="0036012D">
        <w:rPr>
          <w:rFonts w:hint="cs"/>
          <w:rtl/>
        </w:rPr>
        <w:t>ّ</w:t>
      </w:r>
      <w:r>
        <w:rPr>
          <w:rtl/>
        </w:rPr>
        <w:t xml:space="preserve">ا عند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وذكر مثله</w:t>
      </w:r>
      <w:r w:rsidR="00D575D3">
        <w:rPr>
          <w:rtl/>
        </w:rPr>
        <w:t>،</w:t>
      </w:r>
      <w:r>
        <w:rPr>
          <w:rtl/>
        </w:rPr>
        <w:t xml:space="preserve"> إلى ان قال</w:t>
      </w:r>
      <w:r w:rsidR="00D575D3">
        <w:rPr>
          <w:rtl/>
        </w:rPr>
        <w:t>:</w:t>
      </w:r>
      <w:r>
        <w:rPr>
          <w:rtl/>
        </w:rPr>
        <w:t xml:space="preserve"> نهى عن قتل الستة</w:t>
      </w:r>
      <w:r w:rsidR="00D575D3">
        <w:rPr>
          <w:rtl/>
        </w:rPr>
        <w:t>:</w:t>
      </w:r>
      <w:r>
        <w:rPr>
          <w:rtl/>
        </w:rPr>
        <w:t xml:space="preserve"> النحلة</w:t>
      </w:r>
      <w:r w:rsidR="00D575D3">
        <w:rPr>
          <w:rtl/>
        </w:rPr>
        <w:t>،</w:t>
      </w:r>
      <w:r>
        <w:rPr>
          <w:rtl/>
        </w:rPr>
        <w:t xml:space="preserve"> والنملة</w:t>
      </w:r>
      <w:r w:rsidR="00D575D3">
        <w:rPr>
          <w:rtl/>
        </w:rPr>
        <w:t>،</w:t>
      </w:r>
      <w:r>
        <w:rPr>
          <w:rtl/>
        </w:rPr>
        <w:t xml:space="preserve"> والضفدع</w:t>
      </w:r>
      <w:r w:rsidR="00D575D3">
        <w:rPr>
          <w:rtl/>
        </w:rPr>
        <w:t>،</w:t>
      </w:r>
      <w:r>
        <w:rPr>
          <w:rtl/>
        </w:rPr>
        <w:t xml:space="preserve"> والصرد</w:t>
      </w:r>
      <w:r w:rsidR="00D575D3">
        <w:rPr>
          <w:rtl/>
        </w:rPr>
        <w:t>،</w:t>
      </w:r>
      <w:r>
        <w:rPr>
          <w:rtl/>
        </w:rPr>
        <w:t xml:space="preserve"> والهدهد</w:t>
      </w:r>
      <w:r w:rsidR="00D575D3">
        <w:rPr>
          <w:rtl/>
        </w:rPr>
        <w:t>،</w:t>
      </w:r>
      <w:r>
        <w:rPr>
          <w:rtl/>
        </w:rPr>
        <w:t xml:space="preserve"> والخط</w:t>
      </w:r>
      <w:r w:rsidR="0036012D">
        <w:rPr>
          <w:rFonts w:hint="cs"/>
          <w:rtl/>
        </w:rPr>
        <w:t>ّ</w:t>
      </w:r>
      <w:r>
        <w:rPr>
          <w:rtl/>
        </w:rPr>
        <w:t>اف</w:t>
      </w:r>
      <w:r w:rsidR="00D575D3">
        <w:rPr>
          <w:rtl/>
        </w:rPr>
        <w:t>،</w:t>
      </w:r>
      <w:r>
        <w:rPr>
          <w:rtl/>
        </w:rPr>
        <w:t xml:space="preserve"> ولم يزد على ذلك شيئا</w:t>
      </w:r>
      <w:r w:rsidR="0036012D">
        <w:rPr>
          <w:rFonts w:hint="cs"/>
          <w:rtl/>
        </w:rPr>
        <w:t>ً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>بن ادريس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ابراهيم بن اسحاق</w:t>
      </w:r>
      <w:r w:rsidR="00D575D3">
        <w:rPr>
          <w:rtl/>
        </w:rPr>
        <w:t>،</w:t>
      </w:r>
      <w:r>
        <w:rPr>
          <w:rtl/>
        </w:rPr>
        <w:t xml:space="preserve"> عن الحسين بن زياد</w:t>
      </w:r>
      <w:r w:rsidR="00D575D3">
        <w:rPr>
          <w:rtl/>
        </w:rPr>
        <w:t>،</w:t>
      </w:r>
      <w:r>
        <w:rPr>
          <w:rtl/>
        </w:rPr>
        <w:t xml:space="preserve"> عن داود بن كثير الرقّي مثله مع الزيادة</w:t>
      </w:r>
      <w:r w:rsidR="00D575D3">
        <w:rPr>
          <w:rtl/>
        </w:rPr>
        <w:t>،</w:t>
      </w:r>
      <w:r>
        <w:rPr>
          <w:rtl/>
        </w:rPr>
        <w:t xml:space="preserve"> ومع زيادات ا</w:t>
      </w:r>
      <w:r w:rsidR="0036012D">
        <w:rPr>
          <w:rFonts w:hint="cs"/>
          <w:rtl/>
        </w:rPr>
        <w:t>ُ</w:t>
      </w:r>
      <w:r>
        <w:rPr>
          <w:rtl/>
        </w:rPr>
        <w:t>خر</w:t>
      </w:r>
      <w:r w:rsidR="00D575D3">
        <w:rPr>
          <w:rtl/>
        </w:rPr>
        <w:t>،</w:t>
      </w:r>
      <w:r>
        <w:rPr>
          <w:rtl/>
        </w:rPr>
        <w:t xml:space="preserve"> منها ان قال</w:t>
      </w:r>
      <w:r w:rsidR="00D575D3">
        <w:rPr>
          <w:rtl/>
        </w:rPr>
        <w:t>:</w:t>
      </w:r>
      <w:r>
        <w:rPr>
          <w:rtl/>
        </w:rPr>
        <w:t xml:space="preserve"> ام</w:t>
      </w:r>
      <w:r w:rsidR="0036012D">
        <w:rPr>
          <w:rFonts w:hint="cs"/>
          <w:rtl/>
        </w:rPr>
        <w:t>ّ</w:t>
      </w:r>
      <w:r>
        <w:rPr>
          <w:rtl/>
        </w:rPr>
        <w:t xml:space="preserve">ا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2</w:t>
      </w:r>
      <w:r w:rsidR="00D575D3">
        <w:rPr>
          <w:rFonts w:hint="cs"/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1</w:t>
      </w:r>
      <w:r w:rsidR="00D575D3">
        <w:rPr>
          <w:rtl/>
        </w:rPr>
        <w:t>،</w:t>
      </w:r>
      <w:r>
        <w:rPr>
          <w:rtl/>
        </w:rPr>
        <w:t xml:space="preserve"> واورده عن التهذيبين في الحديث 1 من الباب 17 من ابواب الاطعمة الم</w:t>
      </w:r>
      <w:r w:rsidR="00735766">
        <w:rPr>
          <w:rtl/>
        </w:rPr>
        <w:t>حرّ</w:t>
      </w:r>
      <w:r>
        <w:rPr>
          <w:rtl/>
        </w:rPr>
        <w:t>مة</w:t>
      </w:r>
      <w:r w:rsidR="00D575D3">
        <w:rPr>
          <w:rtl/>
        </w:rPr>
        <w:t>،</w:t>
      </w:r>
      <w:r>
        <w:rPr>
          <w:rtl/>
        </w:rPr>
        <w:t xml:space="preserve"> وكذلك الحديث 3 الآتي.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20 </w:t>
      </w:r>
      <w:r w:rsidR="00085C76">
        <w:rPr>
          <w:rtl/>
        </w:rPr>
        <w:t>/</w:t>
      </w:r>
      <w:r>
        <w:rPr>
          <w:rtl/>
        </w:rPr>
        <w:t xml:space="preserve"> 78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66 </w:t>
      </w:r>
      <w:r w:rsidR="00085C76">
        <w:rPr>
          <w:rtl/>
        </w:rPr>
        <w:t>/</w:t>
      </w:r>
      <w:r>
        <w:rPr>
          <w:rtl/>
        </w:rPr>
        <w:t xml:space="preserve"> 239.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النحلة فان</w:t>
      </w:r>
      <w:r w:rsidR="00DA3A8A">
        <w:rPr>
          <w:rFonts w:hint="cs"/>
          <w:rtl/>
        </w:rPr>
        <w:t>ّ</w:t>
      </w:r>
      <w:r>
        <w:rPr>
          <w:rtl/>
        </w:rPr>
        <w:t>ها تأكل طيبا</w:t>
      </w:r>
      <w:r w:rsidR="00DA3A8A">
        <w:rPr>
          <w:rFonts w:hint="cs"/>
          <w:rtl/>
        </w:rPr>
        <w:t>ً</w:t>
      </w:r>
      <w:r w:rsidR="00D575D3">
        <w:rPr>
          <w:rtl/>
        </w:rPr>
        <w:t>،</w:t>
      </w:r>
      <w:r>
        <w:rPr>
          <w:rtl/>
        </w:rPr>
        <w:t xml:space="preserve"> وتضع طي</w:t>
      </w:r>
      <w:r w:rsidR="00DA3A8A">
        <w:rPr>
          <w:rFonts w:hint="cs"/>
          <w:rtl/>
        </w:rPr>
        <w:t>ّ</w:t>
      </w:r>
      <w:r>
        <w:rPr>
          <w:rtl/>
        </w:rPr>
        <w:t>با</w:t>
      </w:r>
      <w:r w:rsidR="00DA3A8A">
        <w:rPr>
          <w:rFonts w:hint="cs"/>
          <w:rtl/>
        </w:rPr>
        <w:t>ً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EA2824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[ 29828 ]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و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9159DF">
        <w:rPr>
          <w:rtl/>
        </w:rPr>
        <w:t>جميعاً</w:t>
      </w:r>
      <w:r w:rsidR="00D575D3">
        <w:rPr>
          <w:rtl/>
        </w:rPr>
        <w:t>،</w:t>
      </w:r>
      <w:r>
        <w:rPr>
          <w:rtl/>
        </w:rPr>
        <w:t xml:space="preserve"> عن الجاموراني</w:t>
      </w:r>
      <w:r w:rsidR="00D575D3">
        <w:rPr>
          <w:rtl/>
        </w:rPr>
        <w:t>،</w:t>
      </w:r>
      <w:r>
        <w:rPr>
          <w:rtl/>
        </w:rPr>
        <w:t xml:space="preserve"> عن الحسن بن علي بن ابي حمزة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يوسف التميمي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استوصوا بالصنينات </w:t>
      </w:r>
      <w:r w:rsidR="00E743EB">
        <w:rPr>
          <w:rtl/>
        </w:rPr>
        <w:t xml:space="preserve">خيراً </w:t>
      </w:r>
      <w:r w:rsidR="00D575D3">
        <w:rPr>
          <w:rtl/>
        </w:rPr>
        <w:t xml:space="preserve">- </w:t>
      </w:r>
      <w:r>
        <w:rPr>
          <w:rtl/>
        </w:rPr>
        <w:t>يعني</w:t>
      </w:r>
      <w:r w:rsidR="00D575D3">
        <w:rPr>
          <w:rtl/>
        </w:rPr>
        <w:t>:</w:t>
      </w:r>
      <w:r>
        <w:rPr>
          <w:rtl/>
        </w:rPr>
        <w:t xml:space="preserve"> الخطاف</w:t>
      </w:r>
      <w:r w:rsidR="00D575D3">
        <w:rPr>
          <w:rtl/>
        </w:rPr>
        <w:t xml:space="preserve"> - </w:t>
      </w:r>
      <w:r>
        <w:rPr>
          <w:rtl/>
        </w:rPr>
        <w:t>فانهن آنس طير الناس بالناس</w:t>
      </w:r>
      <w:r w:rsidR="00D575D3">
        <w:rPr>
          <w:rtl/>
        </w:rPr>
        <w:t>،</w:t>
      </w:r>
      <w:r>
        <w:rPr>
          <w:rtl/>
        </w:rPr>
        <w:t xml:space="preserve"> ثم</w:t>
      </w:r>
      <w:r w:rsidR="00B026D8">
        <w:rPr>
          <w:rFonts w:hint="cs"/>
          <w:rtl/>
        </w:rPr>
        <w:t>َّ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وتدرون ما تقول الصنينة اذا هي مرت وترن</w:t>
      </w:r>
      <w:r w:rsidR="00B026D8">
        <w:rPr>
          <w:rFonts w:hint="cs"/>
          <w:rtl/>
        </w:rPr>
        <w:t>ّ</w:t>
      </w:r>
      <w:r>
        <w:rPr>
          <w:rtl/>
        </w:rPr>
        <w:t xml:space="preserve">مت </w:t>
      </w:r>
      <w:r w:rsidRPr="00D575D3">
        <w:rPr>
          <w:rStyle w:val="libFootnotenumChar"/>
          <w:rtl/>
        </w:rPr>
        <w:t>(</w:t>
      </w:r>
      <w:r w:rsidR="00EA2824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>؟ تقول</w:t>
      </w:r>
      <w:r w:rsidR="00D575D3">
        <w:rPr>
          <w:rtl/>
        </w:rPr>
        <w:t>:</w:t>
      </w:r>
      <w:r>
        <w:rPr>
          <w:rtl/>
        </w:rPr>
        <w:t xml:space="preserve"> بسم الله الرحمن الرحيم الحمد لله رب</w:t>
      </w:r>
      <w:r w:rsidR="00B026D8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D575D3">
        <w:rPr>
          <w:rtl/>
        </w:rPr>
        <w:t>،</w:t>
      </w:r>
      <w:r>
        <w:rPr>
          <w:rtl/>
        </w:rPr>
        <w:t xml:space="preserve"> </w:t>
      </w:r>
      <w:r w:rsidR="004F35C8">
        <w:rPr>
          <w:rtl/>
        </w:rPr>
        <w:t xml:space="preserve">حتّى </w:t>
      </w:r>
      <w:r>
        <w:rPr>
          <w:rtl/>
        </w:rPr>
        <w:t>قرأ ام الكتاب</w:t>
      </w:r>
      <w:r w:rsidR="00D575D3">
        <w:rPr>
          <w:rtl/>
        </w:rPr>
        <w:t>،</w:t>
      </w:r>
      <w:r>
        <w:rPr>
          <w:rtl/>
        </w:rPr>
        <w:t xml:space="preserve"> فاذا في آخر ترنمها </w:t>
      </w:r>
      <w:r w:rsidRPr="00D575D3">
        <w:rPr>
          <w:rStyle w:val="libFootnotenumChar"/>
          <w:rtl/>
        </w:rPr>
        <w:t>(</w:t>
      </w:r>
      <w:r w:rsidR="00EA2824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قالت</w:t>
      </w:r>
      <w:r w:rsidR="00D575D3">
        <w:rPr>
          <w:rtl/>
        </w:rPr>
        <w:t>:</w:t>
      </w:r>
      <w:r>
        <w:rPr>
          <w:rtl/>
        </w:rPr>
        <w:t xml:space="preserve"> ولا الضالين</w:t>
      </w:r>
      <w:r w:rsidR="00D575D3">
        <w:rPr>
          <w:rtl/>
        </w:rPr>
        <w:t>،</w:t>
      </w:r>
      <w:r>
        <w:rPr>
          <w:rtl/>
        </w:rPr>
        <w:t xml:space="preserve"> مدبها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صوته ولا الضالين.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[ 29829 ] </w:t>
      </w:r>
      <w:r>
        <w:rPr>
          <w:rtl/>
        </w:rPr>
        <w:t>5</w:t>
      </w:r>
      <w:r w:rsidR="00D575D3">
        <w:rPr>
          <w:rtl/>
        </w:rPr>
        <w:t xml:space="preserve"> - </w:t>
      </w:r>
      <w:r>
        <w:rPr>
          <w:rtl/>
        </w:rPr>
        <w:t>الحسن بن يوسف بن المطه</w:t>
      </w:r>
      <w:r w:rsidR="006453BA">
        <w:rPr>
          <w:rFonts w:hint="cs"/>
          <w:rtl/>
        </w:rPr>
        <w:t>ّ</w:t>
      </w:r>
      <w:r>
        <w:rPr>
          <w:rtl/>
        </w:rPr>
        <w:t>ر العل</w:t>
      </w:r>
      <w:r w:rsidR="006453BA">
        <w:rPr>
          <w:rFonts w:hint="cs"/>
          <w:rtl/>
        </w:rPr>
        <w:t>ّ</w:t>
      </w:r>
      <w:r>
        <w:rPr>
          <w:rtl/>
        </w:rPr>
        <w:t xml:space="preserve">امة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المختلف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B026D8">
        <w:rPr>
          <w:rFonts w:hint="cs"/>
          <w:rtl/>
        </w:rPr>
        <w:t>ً</w:t>
      </w:r>
      <w:r>
        <w:rPr>
          <w:rtl/>
        </w:rPr>
        <w:t xml:space="preserve"> من كتاب </w:t>
      </w:r>
      <w:r w:rsidR="00125365">
        <w:rPr>
          <w:rtl/>
        </w:rPr>
        <w:t xml:space="preserve">عمّار </w:t>
      </w:r>
      <w:r>
        <w:rPr>
          <w:rtl/>
        </w:rPr>
        <w:t xml:space="preserve">بن موسى يرويه عن الصادق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خرء الخط</w:t>
      </w:r>
      <w:r w:rsidR="006453BA">
        <w:rPr>
          <w:rFonts w:hint="cs"/>
          <w:rtl/>
        </w:rPr>
        <w:t>ّ</w:t>
      </w:r>
      <w:r>
        <w:rPr>
          <w:rtl/>
        </w:rPr>
        <w:t>اف لا بأس به</w:t>
      </w:r>
      <w:r w:rsidR="00D575D3">
        <w:rPr>
          <w:rtl/>
        </w:rPr>
        <w:t>،</w:t>
      </w:r>
      <w:r>
        <w:rPr>
          <w:rtl/>
        </w:rPr>
        <w:t xml:space="preserve"> هو </w:t>
      </w:r>
      <w:r w:rsidR="00E743EB">
        <w:rPr>
          <w:rtl/>
        </w:rPr>
        <w:t xml:space="preserve">ممّا </w:t>
      </w:r>
      <w:r>
        <w:rPr>
          <w:rtl/>
        </w:rPr>
        <w:t>يؤكل لحمه</w:t>
      </w:r>
      <w:r w:rsidR="00D575D3">
        <w:rPr>
          <w:rtl/>
        </w:rPr>
        <w:t>،</w:t>
      </w:r>
      <w:r w:rsidR="006453BA">
        <w:rPr>
          <w:rtl/>
        </w:rPr>
        <w:t xml:space="preserve"> ولكن كره اكله ؛ ل</w:t>
      </w:r>
      <w:r w:rsidR="006453BA">
        <w:rPr>
          <w:rFonts w:hint="cs"/>
          <w:rtl/>
        </w:rPr>
        <w:t>أ</w:t>
      </w:r>
      <w:r>
        <w:rPr>
          <w:rtl/>
        </w:rPr>
        <w:t>ن</w:t>
      </w:r>
      <w:r w:rsidR="006453BA">
        <w:rPr>
          <w:rFonts w:hint="cs"/>
          <w:rtl/>
        </w:rPr>
        <w:t>ّ</w:t>
      </w:r>
      <w:r>
        <w:rPr>
          <w:rtl/>
        </w:rPr>
        <w:t>ه استجار بك</w:t>
      </w:r>
      <w:r w:rsidR="00D575D3">
        <w:rPr>
          <w:rtl/>
        </w:rPr>
        <w:t>،</w:t>
      </w:r>
      <w:r>
        <w:rPr>
          <w:rtl/>
        </w:rPr>
        <w:t xml:space="preserve"> وآوى في منزلك</w:t>
      </w:r>
      <w:r w:rsidR="00D575D3">
        <w:rPr>
          <w:rtl/>
        </w:rPr>
        <w:t>،</w:t>
      </w:r>
      <w:r>
        <w:rPr>
          <w:rtl/>
        </w:rPr>
        <w:t xml:space="preserve"> وكل</w:t>
      </w:r>
      <w:r w:rsidR="006453BA">
        <w:rPr>
          <w:rFonts w:hint="cs"/>
          <w:rtl/>
        </w:rPr>
        <w:t>ّ</w:t>
      </w:r>
      <w:r>
        <w:rPr>
          <w:rtl/>
        </w:rPr>
        <w:t xml:space="preserve"> طير يستجير بك فأجره. </w:t>
      </w:r>
    </w:p>
    <w:p w:rsidR="00923B9D" w:rsidRDefault="00B94B89" w:rsidP="00D575D3">
      <w:pPr>
        <w:pStyle w:val="libNormal"/>
        <w:rPr>
          <w:rtl/>
        </w:rPr>
      </w:pPr>
      <w:r>
        <w:rPr>
          <w:rtl/>
        </w:rPr>
        <w:t xml:space="preserve">محمّد </w:t>
      </w:r>
      <w:r w:rsidR="00923B9D"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 w:rsidR="00923B9D">
        <w:rPr>
          <w:rtl/>
        </w:rPr>
        <w:t xml:space="preserve">عن </w:t>
      </w:r>
      <w:r>
        <w:rPr>
          <w:rtl/>
        </w:rPr>
        <w:t xml:space="preserve">محمّد </w:t>
      </w:r>
      <w:r w:rsidR="00923B9D">
        <w:rPr>
          <w:rtl/>
        </w:rPr>
        <w:t xml:space="preserve">بن </w:t>
      </w:r>
      <w:r w:rsidR="005E2D4F">
        <w:rPr>
          <w:rtl/>
        </w:rPr>
        <w:t xml:space="preserve">أحمد </w:t>
      </w:r>
      <w:r w:rsidR="00923B9D">
        <w:rPr>
          <w:rtl/>
        </w:rPr>
        <w:t>بن يحيى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5E2D4F">
        <w:rPr>
          <w:rtl/>
        </w:rPr>
        <w:t xml:space="preserve">أحمد </w:t>
      </w:r>
      <w:r w:rsidR="00923B9D">
        <w:rPr>
          <w:rtl/>
        </w:rPr>
        <w:t>ابن الحسن</w:t>
      </w:r>
      <w:r w:rsidR="00D575D3">
        <w:rPr>
          <w:rtl/>
        </w:rPr>
        <w:t>،</w:t>
      </w:r>
      <w:r w:rsidR="00923B9D">
        <w:rPr>
          <w:rtl/>
        </w:rPr>
        <w:t xml:space="preserve"> عن عمرو بن سعيد</w:t>
      </w:r>
      <w:r w:rsidR="00D575D3">
        <w:rPr>
          <w:rtl/>
        </w:rPr>
        <w:t>،</w:t>
      </w:r>
      <w:r w:rsidR="00923B9D">
        <w:rPr>
          <w:rtl/>
        </w:rPr>
        <w:t xml:space="preserve"> عن مصدّق</w:t>
      </w:r>
      <w:r w:rsidR="00D575D3">
        <w:rPr>
          <w:rtl/>
        </w:rPr>
        <w:t>،</w:t>
      </w:r>
      <w:r w:rsidR="00923B9D">
        <w:rPr>
          <w:rtl/>
        </w:rPr>
        <w:t xml:space="preserve"> عن </w:t>
      </w:r>
      <w:r w:rsidR="00125365">
        <w:rPr>
          <w:rtl/>
        </w:rPr>
        <w:t xml:space="preserve">عمّار </w:t>
      </w:r>
      <w:r w:rsidR="00923B9D">
        <w:rPr>
          <w:rtl/>
        </w:rPr>
        <w:t xml:space="preserve">مثله </w:t>
      </w:r>
      <w:r w:rsidR="004B392B">
        <w:rPr>
          <w:rtl/>
        </w:rPr>
        <w:t>إلّا</w:t>
      </w:r>
      <w:r w:rsidR="004F35C8">
        <w:rPr>
          <w:rtl/>
        </w:rPr>
        <w:t xml:space="preserve"> أنّه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الخصال</w:t>
      </w:r>
      <w:r w:rsidR="00D575D3">
        <w:rPr>
          <w:rtl/>
        </w:rPr>
        <w:t>:</w:t>
      </w:r>
      <w:r w:rsidRPr="0036720D">
        <w:rPr>
          <w:rtl/>
        </w:rPr>
        <w:t xml:space="preserve"> 326 </w:t>
      </w:r>
      <w:r w:rsidR="00085C76">
        <w:rPr>
          <w:rtl/>
        </w:rPr>
        <w:t>/</w:t>
      </w:r>
      <w:r w:rsidRPr="0036720D">
        <w:rPr>
          <w:rtl/>
        </w:rPr>
        <w:t xml:space="preserve"> 18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223 </w:t>
      </w:r>
      <w:r w:rsidR="00085C76">
        <w:rPr>
          <w:rtl/>
        </w:rPr>
        <w:t>/</w:t>
      </w:r>
      <w:r>
        <w:rPr>
          <w:rtl/>
        </w:rPr>
        <w:t xml:space="preserve"> 2</w:t>
      </w:r>
      <w:r w:rsidR="00D575D3">
        <w:rPr>
          <w:rtl/>
        </w:rPr>
        <w:t>،</w:t>
      </w:r>
      <w:r>
        <w:rPr>
          <w:rtl/>
        </w:rPr>
        <w:t xml:space="preserve"> واورده عن البصائر في الحديث 1 من الباب 38 من ابواب احكام الدواب. </w:t>
      </w:r>
    </w:p>
    <w:p w:rsidR="00923B9D" w:rsidRPr="0036720D" w:rsidRDefault="00923B9D" w:rsidP="00EA2824">
      <w:pPr>
        <w:pStyle w:val="libFootnote0"/>
        <w:rPr>
          <w:rtl/>
        </w:rPr>
      </w:pPr>
      <w:r w:rsidRPr="0036720D">
        <w:rPr>
          <w:rtl/>
        </w:rPr>
        <w:t>(</w:t>
      </w:r>
      <w:r w:rsidR="00EA2824">
        <w:rPr>
          <w:rFonts w:hint="cs"/>
          <w:rtl/>
        </w:rPr>
        <w:t>2</w:t>
      </w:r>
      <w:r w:rsidRPr="0036720D">
        <w:rPr>
          <w:rtl/>
        </w:rPr>
        <w:t>) في نسخة</w:t>
      </w:r>
      <w:r w:rsidR="00D575D3">
        <w:rPr>
          <w:rtl/>
        </w:rPr>
        <w:t>:</w:t>
      </w:r>
      <w:r w:rsidRPr="0036720D">
        <w:rPr>
          <w:rtl/>
        </w:rPr>
        <w:t xml:space="preserve"> </w:t>
      </w:r>
      <w:r w:rsidRPr="00EA2824">
        <w:rPr>
          <w:rtl/>
        </w:rPr>
        <w:t>وترغمت ( هامش</w:t>
      </w:r>
      <w:r w:rsidRPr="0036720D">
        <w:rPr>
          <w:rtl/>
        </w:rPr>
        <w:t xml:space="preserve"> المخطوط )</w:t>
      </w:r>
      <w:r w:rsidR="00D575D3">
        <w:rPr>
          <w:rtl/>
        </w:rPr>
        <w:t>،</w:t>
      </w:r>
      <w:r w:rsidRPr="0036720D">
        <w:rPr>
          <w:rtl/>
        </w:rPr>
        <w:t xml:space="preserve"> والترغم</w:t>
      </w:r>
      <w:r w:rsidR="00D575D3">
        <w:rPr>
          <w:rtl/>
        </w:rPr>
        <w:t>:</w:t>
      </w:r>
      <w:r w:rsidRPr="0036720D">
        <w:rPr>
          <w:rtl/>
        </w:rPr>
        <w:t xml:space="preserve"> التغضب « الصحاح 5</w:t>
      </w:r>
      <w:r w:rsidR="00D575D3">
        <w:rPr>
          <w:rtl/>
        </w:rPr>
        <w:t>:</w:t>
      </w:r>
      <w:r w:rsidRPr="0036720D">
        <w:rPr>
          <w:rtl/>
        </w:rPr>
        <w:t xml:space="preserve"> 1934 »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EA2824">
      <w:pPr>
        <w:pStyle w:val="libFootnote0"/>
        <w:rPr>
          <w:rtl/>
        </w:rPr>
      </w:pPr>
      <w:r w:rsidRPr="0036720D">
        <w:rPr>
          <w:rtl/>
        </w:rPr>
        <w:t>(</w:t>
      </w:r>
      <w:r w:rsidR="00EA2824">
        <w:rPr>
          <w:rFonts w:hint="cs"/>
          <w:rtl/>
        </w:rPr>
        <w:t>3</w:t>
      </w:r>
      <w:r w:rsidRPr="0036720D">
        <w:rPr>
          <w:rtl/>
        </w:rPr>
        <w:t>) في نسخة</w:t>
      </w:r>
      <w:r w:rsidR="00D575D3">
        <w:rPr>
          <w:rtl/>
        </w:rPr>
        <w:t>:</w:t>
      </w:r>
      <w:r w:rsidRPr="0036720D">
        <w:rPr>
          <w:rtl/>
        </w:rPr>
        <w:t xml:space="preserve"> </w:t>
      </w:r>
      <w:r w:rsidRPr="00EA2824">
        <w:rPr>
          <w:rtl/>
        </w:rPr>
        <w:t>ترغمها ( هامش</w:t>
      </w:r>
      <w:r w:rsidRPr="0036720D">
        <w:rPr>
          <w:rtl/>
        </w:rPr>
        <w:t xml:space="preserve"> المخطوط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Fonts w:hint="cs"/>
          <w:rtl/>
        </w:rPr>
        <w:t>5</w:t>
      </w:r>
      <w:r w:rsidR="00D575D3">
        <w:rPr>
          <w:rFonts w:hint="cs"/>
          <w:rtl/>
        </w:rPr>
        <w:t xml:space="preserve"> - </w:t>
      </w:r>
      <w:r>
        <w:rPr>
          <w:rtl/>
        </w:rPr>
        <w:t>المختلف</w:t>
      </w:r>
      <w:r w:rsidR="00D575D3">
        <w:rPr>
          <w:rtl/>
        </w:rPr>
        <w:t>:</w:t>
      </w:r>
      <w:r>
        <w:rPr>
          <w:rtl/>
        </w:rPr>
        <w:t xml:space="preserve"> 679</w:t>
      </w:r>
      <w:r w:rsidR="00D575D3">
        <w:rPr>
          <w:rtl/>
        </w:rPr>
        <w:t>،</w:t>
      </w:r>
      <w:r>
        <w:rPr>
          <w:rtl/>
        </w:rPr>
        <w:t xml:space="preserve"> واورده في الحديث 20 من الباب 9 من ابواب النجاسات</w:t>
      </w:r>
      <w:r w:rsidR="00D575D3">
        <w:rPr>
          <w:rtl/>
        </w:rPr>
        <w:t>،</w:t>
      </w:r>
      <w:r>
        <w:rPr>
          <w:rtl/>
        </w:rPr>
        <w:t xml:space="preserve"> وقطعة منه عن التهذيب في الباب 43 من هذه الابواب</w:t>
      </w:r>
      <w:r w:rsidR="00D575D3">
        <w:rPr>
          <w:rtl/>
        </w:rPr>
        <w:t>،</w:t>
      </w:r>
      <w:r>
        <w:rPr>
          <w:rtl/>
        </w:rPr>
        <w:t xml:space="preserve"> وفي الحديث 8 من الباب 18</w:t>
      </w:r>
      <w:r w:rsidR="00D575D3">
        <w:rPr>
          <w:rtl/>
        </w:rPr>
        <w:t>،</w:t>
      </w:r>
      <w:r>
        <w:rPr>
          <w:rtl/>
        </w:rPr>
        <w:t xml:space="preserve"> وفي الحديث 6 من الباب 37 من ابواب الذبائح</w:t>
      </w:r>
      <w:r w:rsidR="00D575D3">
        <w:rPr>
          <w:rtl/>
        </w:rPr>
        <w:t>،</w:t>
      </w:r>
      <w:r>
        <w:rPr>
          <w:rtl/>
        </w:rPr>
        <w:t xml:space="preserve"> وفي الحديث 4 من الباب 12 من ابواب الاطعمة الم</w:t>
      </w:r>
      <w:r w:rsidR="00735766">
        <w:rPr>
          <w:rtl/>
        </w:rPr>
        <w:t>حرّ</w:t>
      </w:r>
      <w:r>
        <w:rPr>
          <w:rtl/>
        </w:rPr>
        <w:t xml:space="preserve">مة.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أسقط لفظ خرء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187AA0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[ 29830 ] </w:t>
      </w: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 xml:space="preserve">عن </w:t>
      </w:r>
      <w:r w:rsidR="00125365">
        <w:rPr>
          <w:rtl/>
        </w:rPr>
        <w:t xml:space="preserve">عمّار </w:t>
      </w:r>
      <w:r>
        <w:rPr>
          <w:rtl/>
        </w:rPr>
        <w:t>بن موسى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عن الرجل يصيب خط</w:t>
      </w:r>
      <w:r w:rsidR="00EA2824">
        <w:rPr>
          <w:rFonts w:hint="cs"/>
          <w:rtl/>
        </w:rPr>
        <w:t>ّ</w:t>
      </w:r>
      <w:r>
        <w:rPr>
          <w:rtl/>
        </w:rPr>
        <w:t>افا</w:t>
      </w:r>
      <w:r w:rsidR="00EA2824">
        <w:rPr>
          <w:rFonts w:hint="cs"/>
          <w:rtl/>
        </w:rPr>
        <w:t>ً</w:t>
      </w:r>
      <w:r>
        <w:rPr>
          <w:rtl/>
        </w:rPr>
        <w:t xml:space="preserve"> في الص</w:t>
      </w:r>
      <w:r w:rsidR="00735766">
        <w:rPr>
          <w:rtl/>
        </w:rPr>
        <w:t>حرّ</w:t>
      </w:r>
      <w:r>
        <w:rPr>
          <w:rtl/>
        </w:rPr>
        <w:t>اء</w:t>
      </w:r>
      <w:r w:rsidR="00D575D3">
        <w:rPr>
          <w:rtl/>
        </w:rPr>
        <w:t>،</w:t>
      </w:r>
      <w:r>
        <w:rPr>
          <w:rtl/>
        </w:rPr>
        <w:t xml:space="preserve"> أو يصيده</w:t>
      </w:r>
      <w:r w:rsidR="00D575D3">
        <w:rPr>
          <w:rtl/>
        </w:rPr>
        <w:t>،</w:t>
      </w:r>
      <w:r>
        <w:rPr>
          <w:rtl/>
        </w:rPr>
        <w:t xml:space="preserve"> أيأكله؟ فقال</w:t>
      </w:r>
      <w:r w:rsidR="00D575D3">
        <w:rPr>
          <w:rtl/>
        </w:rPr>
        <w:t>:</w:t>
      </w:r>
      <w:r>
        <w:rPr>
          <w:rtl/>
        </w:rPr>
        <w:t xml:space="preserve"> هو </w:t>
      </w:r>
      <w:r w:rsidR="00E743EB">
        <w:rPr>
          <w:rtl/>
        </w:rPr>
        <w:t xml:space="preserve">ممّا </w:t>
      </w:r>
      <w:r>
        <w:rPr>
          <w:rtl/>
        </w:rPr>
        <w:t>يؤكل</w:t>
      </w:r>
      <w:r w:rsidR="00D575D3">
        <w:rPr>
          <w:rtl/>
        </w:rPr>
        <w:t>،</w:t>
      </w:r>
      <w:r>
        <w:rPr>
          <w:rtl/>
        </w:rPr>
        <w:t xml:space="preserve"> وعن الوبر </w:t>
      </w:r>
      <w:r w:rsidRPr="00D575D3">
        <w:rPr>
          <w:rStyle w:val="libFootnotenumChar"/>
          <w:rtl/>
        </w:rPr>
        <w:t>(</w:t>
      </w:r>
      <w:r w:rsidR="00187AA0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يؤكل؟ قال</w:t>
      </w:r>
      <w:r w:rsidR="00D575D3">
        <w:rPr>
          <w:rtl/>
        </w:rPr>
        <w:t>:</w:t>
      </w:r>
      <w:r>
        <w:rPr>
          <w:rtl/>
        </w:rPr>
        <w:t xml:space="preserve"> لا</w:t>
      </w:r>
      <w:r w:rsidR="00D575D3">
        <w:rPr>
          <w:rtl/>
        </w:rPr>
        <w:t>،</w:t>
      </w:r>
      <w:r>
        <w:rPr>
          <w:rtl/>
        </w:rPr>
        <w:t xml:space="preserve"> هو </w:t>
      </w:r>
      <w:r w:rsidR="00735766">
        <w:rPr>
          <w:rtl/>
        </w:rPr>
        <w:t>حرّ</w:t>
      </w:r>
      <w:r>
        <w:rPr>
          <w:rtl/>
        </w:rPr>
        <w:t xml:space="preserve">ام. </w:t>
      </w:r>
    </w:p>
    <w:p w:rsidR="00923B9D" w:rsidRPr="008763FB" w:rsidRDefault="00923B9D" w:rsidP="00187AA0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 w:rsidR="00E22A42">
        <w:rPr>
          <w:rtl/>
        </w:rPr>
        <w:t>على حصر ال</w:t>
      </w:r>
      <w:r w:rsidR="00E22A42">
        <w:rPr>
          <w:rFonts w:hint="cs"/>
          <w:rtl/>
        </w:rPr>
        <w:t>أ</w:t>
      </w:r>
      <w:r>
        <w:rPr>
          <w:rtl/>
        </w:rPr>
        <w:t>طعمة الم</w:t>
      </w:r>
      <w:r w:rsidR="00735766">
        <w:rPr>
          <w:rtl/>
        </w:rPr>
        <w:t>حر</w:t>
      </w:r>
      <w:r w:rsidR="00E22A42">
        <w:rPr>
          <w:rFonts w:hint="cs"/>
          <w:rtl/>
        </w:rPr>
        <w:t>َ</w:t>
      </w:r>
      <w:r w:rsidR="00735766">
        <w:rPr>
          <w:rtl/>
        </w:rPr>
        <w:t>ّ</w:t>
      </w:r>
      <w:r>
        <w:rPr>
          <w:rtl/>
        </w:rPr>
        <w:t xml:space="preserve">مة </w:t>
      </w:r>
      <w:r w:rsidRPr="00D575D3">
        <w:rPr>
          <w:rStyle w:val="libFootnotenumChar"/>
          <w:rtl/>
        </w:rPr>
        <w:t>(</w:t>
      </w:r>
      <w:r w:rsidR="00187AA0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28" w:name="_Toc307245205"/>
      <w:bookmarkStart w:id="1529" w:name="_Toc307245921"/>
      <w:bookmarkStart w:id="1530" w:name="_Toc379793899"/>
      <w:bookmarkStart w:id="1531" w:name="_Toc180936661"/>
      <w:r>
        <w:rPr>
          <w:rtl/>
        </w:rPr>
        <w:t>40</w:t>
      </w:r>
      <w:r w:rsidR="00D575D3">
        <w:rPr>
          <w:rtl/>
        </w:rPr>
        <w:t xml:space="preserve"> - </w:t>
      </w:r>
      <w:r>
        <w:rPr>
          <w:rtl/>
        </w:rPr>
        <w:t>باب كراهة قتل الهدهد والصرد والصوام والنحل</w:t>
      </w:r>
      <w:bookmarkEnd w:id="1528"/>
      <w:bookmarkEnd w:id="1529"/>
      <w:r w:rsidR="00D575D3">
        <w:rPr>
          <w:rtl/>
        </w:rPr>
        <w:t xml:space="preserve"> </w:t>
      </w:r>
      <w:bookmarkStart w:id="1532" w:name="_Toc307245206"/>
      <w:bookmarkStart w:id="1533" w:name="_Toc307245922"/>
      <w:r w:rsidR="00D575D3">
        <w:rPr>
          <w:rtl/>
        </w:rPr>
        <w:t>و</w:t>
      </w:r>
      <w:r>
        <w:rPr>
          <w:rtl/>
        </w:rPr>
        <w:t>النمل والضفدع</w:t>
      </w:r>
      <w:r w:rsidR="00D575D3">
        <w:rPr>
          <w:rtl/>
        </w:rPr>
        <w:t>،</w:t>
      </w:r>
      <w:r>
        <w:rPr>
          <w:rtl/>
        </w:rPr>
        <w:t xml:space="preserve"> وجواز قتل الغراب والحداة والحي</w:t>
      </w:r>
      <w:r w:rsidR="00E22A42">
        <w:rPr>
          <w:rFonts w:hint="cs"/>
          <w:rtl/>
        </w:rPr>
        <w:t>ّ</w:t>
      </w:r>
      <w:r>
        <w:rPr>
          <w:rtl/>
        </w:rPr>
        <w:t>ة</w:t>
      </w:r>
      <w:bookmarkEnd w:id="1532"/>
      <w:bookmarkEnd w:id="1533"/>
      <w:r w:rsidR="00D575D3">
        <w:rPr>
          <w:rtl/>
        </w:rPr>
        <w:t xml:space="preserve"> </w:t>
      </w:r>
      <w:bookmarkStart w:id="1534" w:name="_Toc307245207"/>
      <w:bookmarkStart w:id="1535" w:name="_Toc307245923"/>
      <w:r w:rsidR="00D575D3">
        <w:rPr>
          <w:rtl/>
        </w:rPr>
        <w:t>و</w:t>
      </w:r>
      <w:r>
        <w:rPr>
          <w:rtl/>
        </w:rPr>
        <w:t>العقرب والكلب العقور.</w:t>
      </w:r>
      <w:bookmarkEnd w:id="1530"/>
      <w:bookmarkEnd w:id="1531"/>
      <w:bookmarkEnd w:id="1534"/>
      <w:bookmarkEnd w:id="153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  <w:r w:rsidR="00B94B89">
        <w:rPr>
          <w:rtl/>
        </w:rPr>
        <w:t xml:space="preserve">محمّد </w:t>
      </w:r>
      <w:r>
        <w:rPr>
          <w:rtl/>
        </w:rPr>
        <w:t xml:space="preserve">أبي </w:t>
      </w:r>
      <w:r w:rsidR="009730F4">
        <w:rPr>
          <w:rtl/>
        </w:rPr>
        <w:t>عبد الله</w:t>
      </w:r>
      <w:r>
        <w:rPr>
          <w:rtl/>
        </w:rPr>
        <w:t xml:space="preserve"> البرقي</w:t>
      </w:r>
      <w:r w:rsidR="00D575D3">
        <w:rPr>
          <w:rtl/>
        </w:rPr>
        <w:t>،</w:t>
      </w:r>
      <w:r>
        <w:rPr>
          <w:rtl/>
        </w:rPr>
        <w:t xml:space="preserve"> عن يعقوب بن يزيد عن عليّ بن جعفر قال</w:t>
      </w:r>
      <w:r w:rsidR="00D575D3">
        <w:rPr>
          <w:rtl/>
        </w:rPr>
        <w:t>:</w:t>
      </w:r>
      <w:r>
        <w:rPr>
          <w:rtl/>
        </w:rPr>
        <w:t xml:space="preserve"> سألت أخي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الهدهد وقتله وذبحه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لا يؤذى ولا يذبح</w:t>
      </w:r>
      <w:r w:rsidR="00D575D3">
        <w:rPr>
          <w:rtl/>
        </w:rPr>
        <w:t>،</w:t>
      </w:r>
      <w:r>
        <w:rPr>
          <w:rtl/>
        </w:rPr>
        <w:t xml:space="preserve"> فنعم الطير هو. </w:t>
      </w:r>
    </w:p>
    <w:p w:rsidR="00923B9D" w:rsidRDefault="00923B9D" w:rsidP="00187AA0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</w:t>
      </w:r>
      <w:r w:rsidR="00187AA0">
        <w:rPr>
          <w:rStyle w:val="libFootnotenumChar"/>
          <w:rFonts w:hint="cs"/>
          <w:rtl/>
        </w:rPr>
        <w:t>4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[ 29832 ]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B94B89">
        <w:rPr>
          <w:rtl/>
        </w:rPr>
        <w:t xml:space="preserve">محمّد </w:t>
      </w:r>
      <w:r>
        <w:rPr>
          <w:rtl/>
        </w:rPr>
        <w:t>بن سليمان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التهذيب 9</w:t>
      </w:r>
      <w:r w:rsidR="00D575D3">
        <w:rPr>
          <w:rtl/>
        </w:rPr>
        <w:t>:</w:t>
      </w:r>
      <w:r w:rsidRPr="0036720D">
        <w:rPr>
          <w:rtl/>
        </w:rPr>
        <w:t xml:space="preserve"> 80 </w:t>
      </w:r>
      <w:r w:rsidR="00085C76">
        <w:rPr>
          <w:rtl/>
        </w:rPr>
        <w:t>/</w:t>
      </w:r>
      <w:r w:rsidRPr="0036720D">
        <w:rPr>
          <w:rtl/>
        </w:rPr>
        <w:t xml:space="preserve"> 345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6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21 </w:t>
      </w:r>
      <w:r w:rsidR="00085C76">
        <w:rPr>
          <w:rtl/>
        </w:rPr>
        <w:t>/</w:t>
      </w:r>
      <w:r>
        <w:rPr>
          <w:rtl/>
        </w:rPr>
        <w:t xml:space="preserve"> 84</w:t>
      </w:r>
      <w:r w:rsidR="00D575D3">
        <w:rPr>
          <w:rtl/>
        </w:rPr>
        <w:t>،</w:t>
      </w:r>
      <w:r>
        <w:rPr>
          <w:rtl/>
        </w:rPr>
        <w:t xml:space="preserve"> والاستبصار 4</w:t>
      </w:r>
      <w:r w:rsidR="00D575D3">
        <w:rPr>
          <w:rtl/>
        </w:rPr>
        <w:t>:</w:t>
      </w:r>
      <w:r>
        <w:rPr>
          <w:rtl/>
        </w:rPr>
        <w:t xml:space="preserve"> 66 </w:t>
      </w:r>
      <w:r w:rsidR="00085C76">
        <w:rPr>
          <w:rtl/>
        </w:rPr>
        <w:t>/</w:t>
      </w:r>
      <w:r>
        <w:rPr>
          <w:rtl/>
        </w:rPr>
        <w:t xml:space="preserve"> 240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17 من ابواب الاطعمة الم</w:t>
      </w:r>
      <w:r w:rsidR="00187AA0">
        <w:rPr>
          <w:rtl/>
        </w:rPr>
        <w:t>حر</w:t>
      </w:r>
      <w:r>
        <w:rPr>
          <w:rtl/>
        </w:rPr>
        <w:t xml:space="preserve">مة. </w:t>
      </w:r>
    </w:p>
    <w:p w:rsidR="00923B9D" w:rsidRPr="0036720D" w:rsidRDefault="00923B9D" w:rsidP="000128F1">
      <w:pPr>
        <w:pStyle w:val="libFootnote0"/>
        <w:rPr>
          <w:rtl/>
        </w:rPr>
      </w:pPr>
      <w:r w:rsidRPr="0036720D">
        <w:rPr>
          <w:rtl/>
        </w:rPr>
        <w:t>(</w:t>
      </w:r>
      <w:r w:rsidR="000128F1">
        <w:rPr>
          <w:rFonts w:hint="cs"/>
          <w:rtl/>
        </w:rPr>
        <w:t>2</w:t>
      </w:r>
      <w:r w:rsidRPr="0036720D">
        <w:rPr>
          <w:rtl/>
        </w:rPr>
        <w:t>) الوبر</w:t>
      </w:r>
      <w:r w:rsidR="00D575D3">
        <w:rPr>
          <w:rtl/>
        </w:rPr>
        <w:t>:</w:t>
      </w:r>
      <w:r w:rsidRPr="0036720D">
        <w:rPr>
          <w:rtl/>
        </w:rPr>
        <w:t xml:space="preserve"> دابة اصغر من القط</w:t>
      </w:r>
      <w:r w:rsidR="00187AA0">
        <w:rPr>
          <w:rFonts w:hint="cs"/>
          <w:rtl/>
        </w:rPr>
        <w:t>ّ</w:t>
      </w:r>
      <w:r w:rsidRPr="0036720D">
        <w:rPr>
          <w:rtl/>
        </w:rPr>
        <w:t xml:space="preserve"> « حياة الحيوان 2</w:t>
      </w:r>
      <w:r w:rsidR="00D575D3">
        <w:rPr>
          <w:rtl/>
        </w:rPr>
        <w:t>:</w:t>
      </w:r>
      <w:r w:rsidRPr="0036720D">
        <w:rPr>
          <w:rtl/>
        </w:rPr>
        <w:t xml:space="preserve"> 391 »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0128F1">
      <w:pPr>
        <w:pStyle w:val="libFootnote0"/>
        <w:rPr>
          <w:rtl/>
        </w:rPr>
      </w:pPr>
      <w:r w:rsidRPr="0036720D">
        <w:rPr>
          <w:rtl/>
        </w:rPr>
        <w:t>(</w:t>
      </w:r>
      <w:r w:rsidR="000128F1">
        <w:rPr>
          <w:rFonts w:hint="cs"/>
          <w:rtl/>
        </w:rPr>
        <w:t>3</w:t>
      </w:r>
      <w:r w:rsidRPr="0036720D">
        <w:rPr>
          <w:rtl/>
        </w:rPr>
        <w:t>) ياتي في الابواب 1 و 2 و 3 و 8 و 9 و 11 و 13 و 16 و 17 و 18 و 19 و 20 و 30 و 31 و 39 و 40 و 42 و 57 من ابواب الاطعمة الم</w:t>
      </w:r>
      <w:r w:rsidR="00735766">
        <w:rPr>
          <w:rtl/>
        </w:rPr>
        <w:t>حرّ</w:t>
      </w:r>
      <w:r w:rsidRPr="0036720D">
        <w:rPr>
          <w:rtl/>
        </w:rPr>
        <w:t>مة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187AA0">
      <w:pPr>
        <w:pStyle w:val="libFootnoteCenterBold"/>
        <w:rPr>
          <w:rtl/>
        </w:rPr>
      </w:pPr>
      <w:r>
        <w:rPr>
          <w:rtl/>
        </w:rPr>
        <w:t>الباب 40</w:t>
      </w:r>
    </w:p>
    <w:p w:rsidR="00923B9D" w:rsidRDefault="00923B9D" w:rsidP="00187AA0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224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Pr="0036720D" w:rsidRDefault="00923B9D" w:rsidP="000128F1">
      <w:pPr>
        <w:pStyle w:val="libFootnote0"/>
        <w:rPr>
          <w:rtl/>
        </w:rPr>
      </w:pPr>
      <w:r w:rsidRPr="0036720D">
        <w:rPr>
          <w:rtl/>
        </w:rPr>
        <w:t>(</w:t>
      </w:r>
      <w:r w:rsidR="000128F1">
        <w:rPr>
          <w:rFonts w:hint="cs"/>
          <w:rtl/>
        </w:rPr>
        <w:t>4</w:t>
      </w:r>
      <w:r w:rsidRPr="0036720D">
        <w:rPr>
          <w:rtl/>
        </w:rPr>
        <w:t>) التهذيب 9</w:t>
      </w:r>
      <w:r w:rsidR="00D575D3">
        <w:rPr>
          <w:rtl/>
        </w:rPr>
        <w:t>:</w:t>
      </w:r>
      <w:r w:rsidRPr="0036720D">
        <w:rPr>
          <w:rtl/>
        </w:rPr>
        <w:t xml:space="preserve"> 19 </w:t>
      </w:r>
      <w:r w:rsidR="00085C76">
        <w:rPr>
          <w:rtl/>
        </w:rPr>
        <w:t>/</w:t>
      </w:r>
      <w:r w:rsidRPr="0036720D">
        <w:rPr>
          <w:rtl/>
        </w:rPr>
        <w:t xml:space="preserve"> 75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224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DC6E2D">
        <w:rPr>
          <w:rtl/>
        </w:rPr>
        <w:t>أيّوب</w:t>
      </w:r>
      <w:r>
        <w:rPr>
          <w:rtl/>
        </w:rPr>
        <w:t xml:space="preserve"> المديني</w:t>
      </w:r>
      <w:r w:rsidR="00D575D3">
        <w:rPr>
          <w:rtl/>
        </w:rPr>
        <w:t>،</w:t>
      </w:r>
      <w:r>
        <w:rPr>
          <w:rtl/>
        </w:rPr>
        <w:t xml:space="preserve"> عن سليمان بن جعفر الجعفري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في كل</w:t>
      </w:r>
      <w:r w:rsidR="00CE51B3">
        <w:rPr>
          <w:rFonts w:hint="cs"/>
          <w:rtl/>
        </w:rPr>
        <w:t>ّ</w:t>
      </w:r>
      <w:r>
        <w:rPr>
          <w:rtl/>
        </w:rPr>
        <w:t xml:space="preserve"> جناح هدهد مكتوب بالسريانية</w:t>
      </w:r>
      <w:r w:rsidR="00D575D3">
        <w:rPr>
          <w:rtl/>
        </w:rPr>
        <w:t>:</w:t>
      </w:r>
      <w:r>
        <w:rPr>
          <w:rtl/>
        </w:rPr>
        <w:t xml:space="preserve"> آل </w:t>
      </w:r>
      <w:r w:rsidR="00B94B89">
        <w:rPr>
          <w:rtl/>
        </w:rPr>
        <w:t xml:space="preserve">محمّد </w:t>
      </w:r>
      <w:r>
        <w:rPr>
          <w:rtl/>
        </w:rPr>
        <w:t>خير البري</w:t>
      </w:r>
      <w:r w:rsidR="00CE51B3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[ 29833 ]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 xml:space="preserve">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نهى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عن قتل الهدهد والصرد والصوام والنحلة.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085C76">
        <w:rPr>
          <w:rStyle w:val="libNormalChar"/>
          <w:rtl/>
        </w:rPr>
        <w:t xml:space="preserve"> ) </w:t>
      </w:r>
      <w:r>
        <w:rPr>
          <w:rtl/>
        </w:rPr>
        <w:t xml:space="preserve">وفي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عيون </w:t>
      </w:r>
      <w:r w:rsidR="00922B85">
        <w:rPr>
          <w:rtl/>
        </w:rPr>
        <w:t xml:space="preserve">الأخبار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>عن أبيه</w:t>
      </w:r>
      <w:r w:rsidR="00D575D3">
        <w:rPr>
          <w:rtl/>
        </w:rPr>
        <w:t>،</w:t>
      </w:r>
      <w:r>
        <w:rPr>
          <w:rtl/>
        </w:rPr>
        <w:t xml:space="preserve"> عن سعد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>
        <w:rPr>
          <w:rtl/>
        </w:rPr>
        <w:t xml:space="preserve"> مثله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[ 29834 ]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وزاد</w:t>
      </w:r>
      <w:r w:rsidR="00D575D3">
        <w:rPr>
          <w:rtl/>
        </w:rPr>
        <w:t>:</w:t>
      </w:r>
      <w:r>
        <w:rPr>
          <w:rtl/>
        </w:rPr>
        <w:t xml:space="preserve"> والنملة</w:t>
      </w:r>
      <w:r w:rsidR="00D575D3">
        <w:rPr>
          <w:rtl/>
        </w:rPr>
        <w:t>،</w:t>
      </w:r>
      <w:r>
        <w:rPr>
          <w:rtl/>
        </w:rPr>
        <w:t xml:space="preserve"> وزاد</w:t>
      </w:r>
      <w:r w:rsidR="007E3754">
        <w:rPr>
          <w:rtl/>
        </w:rPr>
        <w:t xml:space="preserve"> أيضاً</w:t>
      </w:r>
      <w:r w:rsidR="00D575D3">
        <w:rPr>
          <w:rtl/>
        </w:rPr>
        <w:t>:</w:t>
      </w:r>
      <w:r>
        <w:rPr>
          <w:rtl/>
        </w:rPr>
        <w:t xml:space="preserve"> وامر بقتل خمسة</w:t>
      </w:r>
      <w:r w:rsidR="00D575D3">
        <w:rPr>
          <w:rtl/>
        </w:rPr>
        <w:t>:</w:t>
      </w:r>
      <w:r>
        <w:rPr>
          <w:rtl/>
        </w:rPr>
        <w:t xml:space="preserve"> الغراب</w:t>
      </w:r>
      <w:r w:rsidR="00D575D3">
        <w:rPr>
          <w:rtl/>
        </w:rPr>
        <w:t>،</w:t>
      </w:r>
      <w:r w:rsidR="00CE51B3">
        <w:rPr>
          <w:rtl/>
        </w:rPr>
        <w:t xml:space="preserve"> والحد</w:t>
      </w:r>
      <w:r w:rsidR="00CE51B3">
        <w:rPr>
          <w:rFonts w:hint="cs"/>
          <w:rtl/>
        </w:rPr>
        <w:t>أ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والحي</w:t>
      </w:r>
      <w:r w:rsidR="00CE51B3">
        <w:rPr>
          <w:rFonts w:hint="cs"/>
          <w:rtl/>
        </w:rPr>
        <w:t>ّ</w:t>
      </w:r>
      <w:r>
        <w:rPr>
          <w:rtl/>
        </w:rPr>
        <w:t>ة</w:t>
      </w:r>
      <w:r w:rsidR="00D575D3">
        <w:rPr>
          <w:rtl/>
        </w:rPr>
        <w:t>،</w:t>
      </w:r>
      <w:r>
        <w:rPr>
          <w:rtl/>
        </w:rPr>
        <w:t xml:space="preserve"> والعقرب</w:t>
      </w:r>
      <w:r w:rsidR="00D575D3">
        <w:rPr>
          <w:rtl/>
        </w:rPr>
        <w:t>،</w:t>
      </w:r>
      <w:r>
        <w:rPr>
          <w:rtl/>
        </w:rPr>
        <w:t xml:space="preserve"> والكلب العقور.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قال الصدوق</w:t>
      </w:r>
      <w:r w:rsidR="00D575D3">
        <w:rPr>
          <w:rtl/>
        </w:rPr>
        <w:t>:</w:t>
      </w:r>
      <w:r>
        <w:rPr>
          <w:rtl/>
        </w:rPr>
        <w:t xml:space="preserve"> هذا امر اطلاق ورخصة</w:t>
      </w:r>
      <w:r w:rsidR="00D575D3">
        <w:rPr>
          <w:rtl/>
        </w:rPr>
        <w:t>،</w:t>
      </w:r>
      <w:r>
        <w:rPr>
          <w:rtl/>
        </w:rPr>
        <w:t xml:space="preserve"> لا امر وجوب وفرض. </w:t>
      </w:r>
    </w:p>
    <w:p w:rsidR="00923B9D" w:rsidRPr="008763FB" w:rsidRDefault="00923B9D" w:rsidP="00CE51B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 xml:space="preserve">تقدّم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</w:t>
      </w:r>
      <w:r w:rsidRPr="00D575D3">
        <w:rPr>
          <w:rStyle w:val="libFootnotenumChar"/>
          <w:rtl/>
        </w:rPr>
        <w:t>(</w:t>
      </w:r>
      <w:r w:rsidR="00CE51B3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36" w:name="_Toc307245208"/>
      <w:bookmarkStart w:id="1537" w:name="_Toc307245924"/>
      <w:bookmarkStart w:id="1538" w:name="_Toc379793900"/>
      <w:bookmarkStart w:id="1539" w:name="_Toc180936662"/>
      <w:r>
        <w:rPr>
          <w:rtl/>
        </w:rPr>
        <w:t>41</w:t>
      </w:r>
      <w:r w:rsidR="00D575D3">
        <w:rPr>
          <w:rtl/>
        </w:rPr>
        <w:t xml:space="preserve"> - </w:t>
      </w:r>
      <w:r>
        <w:rPr>
          <w:rtl/>
        </w:rPr>
        <w:t>باب كراهة قتل القنبرة واكلها وسبها واعطائها الصبيان</w:t>
      </w:r>
      <w:bookmarkEnd w:id="1536"/>
      <w:bookmarkEnd w:id="1537"/>
      <w:r w:rsidR="00D575D3">
        <w:rPr>
          <w:rtl/>
        </w:rPr>
        <w:t xml:space="preserve"> </w:t>
      </w:r>
      <w:bookmarkStart w:id="1540" w:name="_Toc307245209"/>
      <w:bookmarkStart w:id="1541" w:name="_Toc307245925"/>
      <w:r w:rsidR="00D575D3">
        <w:rPr>
          <w:rtl/>
        </w:rPr>
        <w:t>ي</w:t>
      </w:r>
      <w:r>
        <w:rPr>
          <w:rtl/>
        </w:rPr>
        <w:t>لعبون بها.</w:t>
      </w:r>
      <w:bookmarkEnd w:id="1538"/>
      <w:bookmarkEnd w:id="1539"/>
      <w:bookmarkEnd w:id="1540"/>
      <w:bookmarkEnd w:id="1541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[ 29835 ]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6B5ED1">
        <w:rPr>
          <w:rtl/>
        </w:rPr>
        <w:t xml:space="preserve">عدَّة </w:t>
      </w:r>
      <w:r>
        <w:rPr>
          <w:rtl/>
        </w:rPr>
        <w:t>من أصحابنا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224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اتهذيب 9</w:t>
      </w:r>
      <w:r w:rsidR="00D575D3">
        <w:rPr>
          <w:rtl/>
        </w:rPr>
        <w:t>:</w:t>
      </w:r>
      <w:r w:rsidRPr="0036720D">
        <w:rPr>
          <w:rtl/>
        </w:rPr>
        <w:t xml:space="preserve"> 19 </w:t>
      </w:r>
      <w:r w:rsidR="00085C76">
        <w:rPr>
          <w:rtl/>
        </w:rPr>
        <w:t>/</w:t>
      </w:r>
      <w:r w:rsidRPr="0036720D">
        <w:rPr>
          <w:rtl/>
        </w:rPr>
        <w:t xml:space="preserve"> 76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D575D3" w:rsidRDefault="00923B9D" w:rsidP="00B94B89">
      <w:pPr>
        <w:pStyle w:val="libFootnote0"/>
        <w:rPr>
          <w:rStyle w:val="libFootnoteChar"/>
          <w:rtl/>
        </w:rPr>
      </w:pPr>
      <w:r w:rsidRPr="0036720D">
        <w:rPr>
          <w:rtl/>
        </w:rPr>
        <w:t>(2) الخصال</w:t>
      </w:r>
      <w:r w:rsidR="00D575D3">
        <w:rPr>
          <w:rtl/>
        </w:rPr>
        <w:t>:</w:t>
      </w:r>
      <w:r w:rsidRPr="0036720D">
        <w:rPr>
          <w:rtl/>
        </w:rPr>
        <w:t xml:space="preserve"> 297 </w:t>
      </w:r>
      <w:r w:rsidR="00085C76">
        <w:rPr>
          <w:rtl/>
        </w:rPr>
        <w:t>/</w:t>
      </w:r>
      <w:r w:rsidRPr="0036720D">
        <w:rPr>
          <w:rtl/>
        </w:rPr>
        <w:t xml:space="preserve"> 66</w:t>
      </w:r>
      <w:r w:rsidR="00D575D3">
        <w:rPr>
          <w:rtl/>
        </w:rPr>
        <w:t>،</w:t>
      </w:r>
      <w:r w:rsidRPr="0036720D">
        <w:rPr>
          <w:rtl/>
        </w:rPr>
        <w:t xml:space="preserve"> وعيون اخبار </w:t>
      </w:r>
      <w:r w:rsidRPr="00350537">
        <w:rPr>
          <w:rtl/>
        </w:rPr>
        <w:t xml:space="preserve">الرضا </w:t>
      </w:r>
      <w:r w:rsidR="00085C76" w:rsidRPr="00350537">
        <w:rPr>
          <w:rFonts w:hint="cs"/>
          <w:rtl/>
        </w:rPr>
        <w:t xml:space="preserve">( </w:t>
      </w:r>
      <w:r w:rsidR="00085C76" w:rsidRPr="00350537">
        <w:rPr>
          <w:rStyle w:val="libFootnoteAlaemChar"/>
          <w:rFonts w:hint="cs"/>
          <w:rtl/>
        </w:rPr>
        <w:t xml:space="preserve">عليه‌السلام </w:t>
      </w:r>
      <w:r w:rsidR="00085C76" w:rsidRPr="00350537">
        <w:rPr>
          <w:rFonts w:hint="cs"/>
          <w:rtl/>
        </w:rPr>
        <w:t>)</w:t>
      </w:r>
      <w:r w:rsidR="00085C76" w:rsidRPr="00085C76">
        <w:rPr>
          <w:rStyle w:val="libNormalChar"/>
          <w:rFonts w:hint="cs"/>
          <w:rtl/>
        </w:rPr>
        <w:t xml:space="preserve"> </w:t>
      </w:r>
      <w:r w:rsidRPr="00D575D3">
        <w:rPr>
          <w:rStyle w:val="libFootnoteChar"/>
          <w:rtl/>
        </w:rPr>
        <w:t>1</w:t>
      </w:r>
      <w:r w:rsidR="00D575D3">
        <w:rPr>
          <w:rStyle w:val="libFootnoteChar"/>
          <w:rtl/>
        </w:rPr>
        <w:t>:</w:t>
      </w:r>
      <w:r w:rsidRPr="00D575D3">
        <w:rPr>
          <w:rStyle w:val="libFootnoteChar"/>
          <w:rtl/>
        </w:rPr>
        <w:t xml:space="preserve"> 227 </w:t>
      </w:r>
      <w:r w:rsidR="00085C76">
        <w:rPr>
          <w:rStyle w:val="libFootnoteChar"/>
          <w:rtl/>
        </w:rPr>
        <w:t>/</w:t>
      </w:r>
      <w:r w:rsidRPr="00D575D3">
        <w:rPr>
          <w:rStyle w:val="libFootnoteChar"/>
          <w:rtl/>
        </w:rPr>
        <w:t xml:space="preserve"> 14.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الخصال</w:t>
      </w:r>
      <w:r w:rsidR="00D575D3">
        <w:rPr>
          <w:rtl/>
        </w:rPr>
        <w:t>:</w:t>
      </w:r>
      <w:r>
        <w:rPr>
          <w:rtl/>
        </w:rPr>
        <w:t xml:space="preserve"> 297 </w:t>
      </w:r>
      <w:r w:rsidR="00085C76">
        <w:rPr>
          <w:rtl/>
        </w:rPr>
        <w:t>/</w:t>
      </w:r>
      <w:r>
        <w:rPr>
          <w:rtl/>
        </w:rPr>
        <w:t xml:space="preserve"> ذيل 66</w:t>
      </w:r>
      <w:r w:rsidR="00D575D3">
        <w:rPr>
          <w:rtl/>
        </w:rPr>
        <w:t>،</w:t>
      </w:r>
      <w:r>
        <w:rPr>
          <w:rtl/>
        </w:rPr>
        <w:t xml:space="preserve"> وعيون اخبار </w:t>
      </w:r>
      <w:r w:rsidRPr="00350537">
        <w:rPr>
          <w:rtl/>
        </w:rPr>
        <w:t xml:space="preserve">الرضا </w:t>
      </w:r>
      <w:r w:rsidR="00085C76" w:rsidRPr="00350537">
        <w:rPr>
          <w:rFonts w:hint="cs"/>
          <w:rtl/>
        </w:rPr>
        <w:t xml:space="preserve">( </w:t>
      </w:r>
      <w:r w:rsidR="00085C76" w:rsidRPr="00350537">
        <w:rPr>
          <w:rStyle w:val="libFootnoteAlaemChar"/>
          <w:rFonts w:hint="cs"/>
          <w:rtl/>
        </w:rPr>
        <w:t xml:space="preserve">عليه‌السلام </w:t>
      </w:r>
      <w:r w:rsidR="00085C76" w:rsidRPr="00350537">
        <w:rPr>
          <w:rFonts w:hint="cs"/>
          <w:rtl/>
        </w:rPr>
        <w:t>)</w:t>
      </w:r>
      <w:r w:rsidR="00085C76" w:rsidRPr="00085C76">
        <w:rPr>
          <w:rStyle w:val="libNormalChar"/>
          <w:rFonts w:hint="cs"/>
          <w:rtl/>
        </w:rPr>
        <w:t xml:space="preserve"> </w:t>
      </w:r>
      <w:r>
        <w:rPr>
          <w:rtl/>
        </w:rPr>
        <w:t>1</w:t>
      </w:r>
      <w:r w:rsidR="00D575D3">
        <w:rPr>
          <w:rtl/>
        </w:rPr>
        <w:t>:</w:t>
      </w:r>
      <w:r>
        <w:rPr>
          <w:rtl/>
        </w:rPr>
        <w:t xml:space="preserve"> 227 </w:t>
      </w:r>
      <w:r w:rsidR="00085C76">
        <w:rPr>
          <w:rtl/>
        </w:rPr>
        <w:t>/</w:t>
      </w:r>
      <w:r>
        <w:rPr>
          <w:rtl/>
        </w:rPr>
        <w:t xml:space="preserve"> ذيل 14. </w:t>
      </w:r>
    </w:p>
    <w:p w:rsidR="00923B9D" w:rsidRPr="0036720D" w:rsidRDefault="00923B9D" w:rsidP="00CE51B3">
      <w:pPr>
        <w:pStyle w:val="libFootnote0"/>
        <w:rPr>
          <w:rtl/>
        </w:rPr>
      </w:pPr>
      <w:r w:rsidRPr="0036720D">
        <w:rPr>
          <w:rtl/>
        </w:rPr>
        <w:t>(</w:t>
      </w:r>
      <w:r w:rsidR="00CE51B3">
        <w:rPr>
          <w:rFonts w:hint="cs"/>
          <w:rtl/>
        </w:rPr>
        <w:t>3</w:t>
      </w:r>
      <w:r w:rsidRPr="0036720D">
        <w:rPr>
          <w:rtl/>
        </w:rPr>
        <w:t xml:space="preserve">) </w:t>
      </w:r>
      <w:r w:rsidR="00CE51B3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الحديث 3 من الباب 39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CE51B3">
      <w:pPr>
        <w:pStyle w:val="libFootnoteCenterBold"/>
        <w:rPr>
          <w:rtl/>
        </w:rPr>
      </w:pPr>
      <w:r>
        <w:rPr>
          <w:rtl/>
        </w:rPr>
        <w:t>الباب 41</w:t>
      </w:r>
    </w:p>
    <w:p w:rsidR="00923B9D" w:rsidRDefault="00923B9D" w:rsidP="00CE51B3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225 </w:t>
      </w:r>
      <w:r w:rsidR="00085C76">
        <w:rPr>
          <w:rtl/>
        </w:rPr>
        <w:t>/</w:t>
      </w:r>
      <w:r>
        <w:rPr>
          <w:rtl/>
        </w:rPr>
        <w:t xml:space="preserve"> 1.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9730F4">
        <w:rPr>
          <w:rtl/>
        </w:rPr>
        <w:t>عبد الله</w:t>
      </w:r>
      <w:r w:rsidR="00D575D3">
        <w:rPr>
          <w:rtl/>
        </w:rPr>
        <w:t>،</w:t>
      </w:r>
      <w:r>
        <w:rPr>
          <w:rtl/>
        </w:rPr>
        <w:t xml:space="preserve"> عن عليّ بن </w:t>
      </w:r>
      <w:r w:rsidR="00B94B89">
        <w:rPr>
          <w:rtl/>
        </w:rPr>
        <w:t xml:space="preserve">محمّد </w:t>
      </w:r>
      <w:r>
        <w:rPr>
          <w:rtl/>
        </w:rPr>
        <w:t>بن سليمان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DC6E2D">
        <w:rPr>
          <w:rtl/>
        </w:rPr>
        <w:t>أيّوب</w:t>
      </w:r>
      <w:r>
        <w:rPr>
          <w:rtl/>
        </w:rPr>
        <w:t xml:space="preserve"> المديني</w:t>
      </w:r>
      <w:r w:rsidR="00D575D3">
        <w:rPr>
          <w:rtl/>
        </w:rPr>
        <w:t>،</w:t>
      </w:r>
      <w:r>
        <w:rPr>
          <w:rtl/>
        </w:rPr>
        <w:t xml:space="preserve"> عن سليمان بن جعفر الجعفري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لا تأكلوا القنبرة</w:t>
      </w:r>
      <w:r w:rsidR="00D575D3">
        <w:rPr>
          <w:rtl/>
        </w:rPr>
        <w:t>،</w:t>
      </w:r>
      <w:r>
        <w:rPr>
          <w:rtl/>
        </w:rPr>
        <w:t xml:space="preserve"> ولا تس</w:t>
      </w:r>
      <w:r w:rsidR="00745E02">
        <w:rPr>
          <w:rFonts w:hint="cs"/>
          <w:rtl/>
        </w:rPr>
        <w:t>ّ</w:t>
      </w:r>
      <w:r>
        <w:rPr>
          <w:rtl/>
        </w:rPr>
        <w:t>بوها</w:t>
      </w:r>
      <w:r w:rsidR="00D575D3">
        <w:rPr>
          <w:rtl/>
        </w:rPr>
        <w:t>،</w:t>
      </w:r>
      <w:r>
        <w:rPr>
          <w:rtl/>
        </w:rPr>
        <w:t xml:space="preserve"> ولا تعطوها الصبيان يلعبون بها</w:t>
      </w:r>
      <w:r w:rsidR="00D575D3">
        <w:rPr>
          <w:rtl/>
        </w:rPr>
        <w:t>،</w:t>
      </w:r>
      <w:r w:rsidR="00745E02">
        <w:rPr>
          <w:rtl/>
        </w:rPr>
        <w:t xml:space="preserve"> ف</w:t>
      </w:r>
      <w:r w:rsidR="00745E02">
        <w:rPr>
          <w:rFonts w:hint="cs"/>
          <w:rtl/>
        </w:rPr>
        <w:t>إ</w:t>
      </w:r>
      <w:r>
        <w:rPr>
          <w:rtl/>
        </w:rPr>
        <w:t>ن</w:t>
      </w:r>
      <w:r w:rsidR="00745E02">
        <w:rPr>
          <w:rFonts w:hint="cs"/>
          <w:rtl/>
        </w:rPr>
        <w:t>ّ</w:t>
      </w:r>
      <w:r>
        <w:rPr>
          <w:rtl/>
        </w:rPr>
        <w:t>ها كثيرة التسبيح لله</w:t>
      </w:r>
      <w:r w:rsidR="00D575D3">
        <w:rPr>
          <w:rtl/>
        </w:rPr>
        <w:t>،</w:t>
      </w:r>
      <w:r>
        <w:rPr>
          <w:rtl/>
        </w:rPr>
        <w:t xml:space="preserve"> وتسبيحها</w:t>
      </w:r>
      <w:r w:rsidR="00D575D3">
        <w:rPr>
          <w:rtl/>
        </w:rPr>
        <w:t>:</w:t>
      </w:r>
      <w:r>
        <w:rPr>
          <w:rtl/>
        </w:rPr>
        <w:t xml:space="preserve"> لعن الله مبغضي آل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[ 29836 ] </w:t>
      </w: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وب</w:t>
      </w:r>
      <w:r w:rsidR="004942BF">
        <w:rPr>
          <w:rtl/>
        </w:rPr>
        <w:t xml:space="preserve">الإِسناد </w:t>
      </w:r>
      <w:r>
        <w:rPr>
          <w:rtl/>
        </w:rPr>
        <w:t>قال</w:t>
      </w:r>
      <w:r w:rsidR="00D575D3">
        <w:rPr>
          <w:rtl/>
        </w:rPr>
        <w:t>:</w:t>
      </w:r>
      <w:r>
        <w:rPr>
          <w:rtl/>
        </w:rPr>
        <w:t xml:space="preserve"> كان علي</w:t>
      </w:r>
      <w:r w:rsidR="00745E02">
        <w:rPr>
          <w:rFonts w:hint="cs"/>
          <w:rtl/>
        </w:rPr>
        <w:t>ُّ</w:t>
      </w:r>
      <w:r>
        <w:rPr>
          <w:rtl/>
        </w:rPr>
        <w:t xml:space="preserve">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ما أزرع الزرع اطلب الفضل فيه</w:t>
      </w:r>
      <w:r w:rsidR="00D575D3">
        <w:rPr>
          <w:rtl/>
        </w:rPr>
        <w:t>،</w:t>
      </w:r>
      <w:r>
        <w:rPr>
          <w:rtl/>
        </w:rPr>
        <w:t xml:space="preserve"> وما ازرعه </w:t>
      </w:r>
      <w:r w:rsidR="004B392B">
        <w:rPr>
          <w:rtl/>
        </w:rPr>
        <w:t xml:space="preserve">إلّا </w:t>
      </w:r>
      <w:r>
        <w:rPr>
          <w:rtl/>
        </w:rPr>
        <w:t>ليناله المعتر وذو الحاجة</w:t>
      </w:r>
      <w:r w:rsidR="00D575D3">
        <w:rPr>
          <w:rtl/>
        </w:rPr>
        <w:t>،</w:t>
      </w:r>
      <w:r>
        <w:rPr>
          <w:rtl/>
        </w:rPr>
        <w:t xml:space="preserve"> ولتنال منه القنبرة خاص</w:t>
      </w:r>
      <w:r w:rsidR="00745E02">
        <w:rPr>
          <w:rFonts w:hint="cs"/>
          <w:rtl/>
        </w:rPr>
        <w:t>ّ</w:t>
      </w:r>
      <w:r>
        <w:rPr>
          <w:rtl/>
        </w:rPr>
        <w:t xml:space="preserve">ة من الطير.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[ 29837 ]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وعنهم</w:t>
      </w:r>
      <w:r w:rsidR="00D575D3">
        <w:rPr>
          <w:rtl/>
        </w:rPr>
        <w:t>،</w:t>
      </w:r>
      <w:r>
        <w:rPr>
          <w:rtl/>
        </w:rPr>
        <w:t xml:space="preserve"> عن سهل بن زياد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الجاموراني</w:t>
      </w:r>
      <w:r w:rsidR="00D575D3">
        <w:rPr>
          <w:rtl/>
        </w:rPr>
        <w:t>،</w:t>
      </w:r>
      <w:r>
        <w:rPr>
          <w:rtl/>
        </w:rPr>
        <w:t xml:space="preserve"> عن سليمان الجعفري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سمعت أبا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D575D3">
        <w:rPr>
          <w:rtl/>
        </w:rPr>
        <w:t>:</w:t>
      </w:r>
      <w:r>
        <w:rPr>
          <w:rtl/>
        </w:rPr>
        <w:t xml:space="preserve"> لا تقتلوا القنبرة</w:t>
      </w:r>
      <w:r w:rsidR="00D575D3">
        <w:rPr>
          <w:rtl/>
        </w:rPr>
        <w:t>،</w:t>
      </w:r>
      <w:r>
        <w:rPr>
          <w:rtl/>
        </w:rPr>
        <w:t xml:space="preserve"> ولاتأكلوا لحمها</w:t>
      </w:r>
      <w:r w:rsidR="00D575D3">
        <w:rPr>
          <w:rtl/>
        </w:rPr>
        <w:t>،</w:t>
      </w:r>
      <w:r w:rsidR="0023043D">
        <w:rPr>
          <w:rtl/>
        </w:rPr>
        <w:t xml:space="preserve"> ف</w:t>
      </w:r>
      <w:r w:rsidR="0023043D">
        <w:rPr>
          <w:rFonts w:hint="cs"/>
          <w:rtl/>
        </w:rPr>
        <w:t>إ</w:t>
      </w:r>
      <w:r>
        <w:rPr>
          <w:rtl/>
        </w:rPr>
        <w:t>ن</w:t>
      </w:r>
      <w:r w:rsidR="0023043D">
        <w:rPr>
          <w:rFonts w:hint="cs"/>
          <w:rtl/>
        </w:rPr>
        <w:t>ّ</w:t>
      </w:r>
      <w:r>
        <w:rPr>
          <w:rtl/>
        </w:rPr>
        <w:t>ها كثيرة التسبيح</w:t>
      </w:r>
      <w:r w:rsidR="00D575D3">
        <w:rPr>
          <w:rtl/>
        </w:rPr>
        <w:t>،</w:t>
      </w:r>
      <w:r>
        <w:rPr>
          <w:rtl/>
        </w:rPr>
        <w:t xml:space="preserve"> وتقول في آخر تسبيحها</w:t>
      </w:r>
      <w:r w:rsidR="00D575D3">
        <w:rPr>
          <w:rtl/>
        </w:rPr>
        <w:t>:</w:t>
      </w:r>
      <w:r>
        <w:rPr>
          <w:rtl/>
        </w:rPr>
        <w:t xml:space="preserve"> لعن الله مبغضي آل </w:t>
      </w:r>
      <w:r w:rsidR="00B94B89">
        <w:rPr>
          <w:rtl/>
        </w:rPr>
        <w:t xml:space="preserve">محمّد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 </w:t>
      </w:r>
    </w:p>
    <w:p w:rsidR="00923B9D" w:rsidRDefault="00923B9D" w:rsidP="0023043D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[ 29838 ]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 xml:space="preserve">وعن </w:t>
      </w:r>
      <w:r w:rsidR="00B94B89">
        <w:rPr>
          <w:rtl/>
        </w:rPr>
        <w:t xml:space="preserve">محمّد </w:t>
      </w:r>
      <w:r>
        <w:rPr>
          <w:rtl/>
        </w:rPr>
        <w:t>بن الحسن</w:t>
      </w:r>
      <w:r w:rsidR="00D575D3">
        <w:rPr>
          <w:rtl/>
        </w:rPr>
        <w:t>،</w:t>
      </w:r>
      <w:r>
        <w:rPr>
          <w:rtl/>
        </w:rPr>
        <w:t xml:space="preserve"> وعليّ بن ابراهيم الهاشمي </w:t>
      </w:r>
      <w:r w:rsidRPr="00D575D3">
        <w:rPr>
          <w:rStyle w:val="libFootnotenumChar"/>
          <w:rtl/>
        </w:rPr>
        <w:t>(</w:t>
      </w:r>
      <w:r w:rsidR="0023043D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 w:rsidR="00D575D3">
        <w:rPr>
          <w:rtl/>
        </w:rPr>
        <w:t>،</w:t>
      </w:r>
      <w:r>
        <w:rPr>
          <w:rtl/>
        </w:rPr>
        <w:t xml:space="preserve"> عن بعض أصحابنا</w:t>
      </w:r>
      <w:r w:rsidR="00D575D3">
        <w:rPr>
          <w:rtl/>
        </w:rPr>
        <w:t>،</w:t>
      </w:r>
      <w:r>
        <w:rPr>
          <w:rtl/>
        </w:rPr>
        <w:t xml:space="preserve"> عن سليمان بن جعفر الجعفري</w:t>
      </w:r>
      <w:r w:rsidR="00D575D3">
        <w:rPr>
          <w:rtl/>
        </w:rPr>
        <w:t>،</w:t>
      </w:r>
      <w:r>
        <w:rPr>
          <w:rtl/>
        </w:rPr>
        <w:t xml:space="preserve"> عن أبي الحسن الرضا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عليّ</w:t>
      </w:r>
      <w:r w:rsidR="0023043D">
        <w:rPr>
          <w:rFonts w:hint="cs"/>
          <w:rtl/>
        </w:rPr>
        <w:t>ُ</w:t>
      </w:r>
      <w:r>
        <w:rPr>
          <w:rtl/>
        </w:rPr>
        <w:t xml:space="preserve"> بن الحسين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عليهما‌السلام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القنزعة التي هي على رأس القنبرة من مسحة سليمان بن داود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ثم ذكر قص</w:t>
      </w:r>
      <w:r w:rsidR="0023043D">
        <w:rPr>
          <w:rFonts w:hint="cs"/>
          <w:rtl/>
        </w:rPr>
        <w:t>ّ</w:t>
      </w:r>
      <w:r>
        <w:rPr>
          <w:rtl/>
        </w:rPr>
        <w:t>تها</w:t>
      </w:r>
      <w:r w:rsidR="00D575D3">
        <w:rPr>
          <w:rtl/>
        </w:rPr>
        <w:t>،</w:t>
      </w:r>
      <w:r w:rsidR="0023043D">
        <w:rPr>
          <w:rtl/>
        </w:rPr>
        <w:t xml:space="preserve"> و</w:t>
      </w:r>
      <w:r w:rsidR="0023043D">
        <w:rPr>
          <w:rFonts w:hint="cs"/>
          <w:rtl/>
        </w:rPr>
        <w:t>أ</w:t>
      </w:r>
      <w:r>
        <w:rPr>
          <w:rtl/>
        </w:rPr>
        <w:t>ن</w:t>
      </w:r>
      <w:r w:rsidR="0023043D">
        <w:rPr>
          <w:rFonts w:hint="cs"/>
          <w:rtl/>
        </w:rPr>
        <w:t>َّ</w:t>
      </w:r>
      <w:r>
        <w:rPr>
          <w:rtl/>
        </w:rPr>
        <w:t xml:space="preserve"> الذكر والا</w:t>
      </w:r>
      <w:r w:rsidR="0023043D">
        <w:rPr>
          <w:rFonts w:hint="cs"/>
          <w:rtl/>
        </w:rPr>
        <w:t>ُ</w:t>
      </w:r>
      <w:r>
        <w:rPr>
          <w:rtl/>
        </w:rPr>
        <w:t xml:space="preserve">نثى اهديا إلى سليمان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جرادة وتمرة</w:t>
      </w:r>
      <w:r w:rsidR="00D575D3">
        <w:rPr>
          <w:rtl/>
        </w:rPr>
        <w:t>،</w:t>
      </w:r>
      <w:r>
        <w:rPr>
          <w:rtl/>
        </w:rPr>
        <w:t xml:space="preserve"> فقبل هديّتهما</w:t>
      </w:r>
      <w:r w:rsidR="00D575D3">
        <w:rPr>
          <w:rtl/>
        </w:rPr>
        <w:t>،</w:t>
      </w:r>
      <w:r>
        <w:rPr>
          <w:rtl/>
        </w:rPr>
        <w:t xml:space="preserve"> وجن</w:t>
      </w:r>
      <w:r w:rsidR="0023043D">
        <w:rPr>
          <w:rFonts w:hint="cs"/>
          <w:rtl/>
        </w:rPr>
        <w:t>ّ</w:t>
      </w:r>
      <w:r>
        <w:rPr>
          <w:rtl/>
        </w:rPr>
        <w:t>ب جنده عنهما وعن بيضهما</w:t>
      </w:r>
      <w:r w:rsidR="00D575D3">
        <w:rPr>
          <w:rtl/>
        </w:rPr>
        <w:t>،</w:t>
      </w:r>
      <w:r>
        <w:rPr>
          <w:rtl/>
        </w:rPr>
        <w:t xml:space="preserve"> ومسح على رأسهما</w:t>
      </w:r>
      <w:r w:rsidR="00D575D3">
        <w:rPr>
          <w:rtl/>
        </w:rPr>
        <w:t>،</w:t>
      </w:r>
      <w:r>
        <w:rPr>
          <w:rtl/>
        </w:rPr>
        <w:t xml:space="preserve"> ودعا لهما بالبركة</w:t>
      </w:r>
      <w:r w:rsidR="00D575D3">
        <w:rPr>
          <w:rtl/>
        </w:rPr>
        <w:t>،</w:t>
      </w:r>
      <w:r>
        <w:rPr>
          <w:rtl/>
        </w:rPr>
        <w:t xml:space="preserve"> فحدثت القنزعة على رأسيهما من مسحته.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التهذيب 9</w:t>
      </w:r>
      <w:r w:rsidR="00D575D3">
        <w:rPr>
          <w:rtl/>
        </w:rPr>
        <w:t>:</w:t>
      </w:r>
      <w:r w:rsidRPr="0036720D">
        <w:rPr>
          <w:rtl/>
        </w:rPr>
        <w:t xml:space="preserve"> 19 </w:t>
      </w:r>
      <w:r w:rsidR="00085C76">
        <w:rPr>
          <w:rtl/>
        </w:rPr>
        <w:t>/</w:t>
      </w:r>
      <w:r w:rsidRPr="0036720D">
        <w:rPr>
          <w:rtl/>
        </w:rPr>
        <w:t xml:space="preserve"> 77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2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225 </w:t>
      </w:r>
      <w:r w:rsidR="00085C76">
        <w:rPr>
          <w:rtl/>
        </w:rPr>
        <w:t>/</w:t>
      </w:r>
      <w:r>
        <w:rPr>
          <w:rtl/>
        </w:rPr>
        <w:t xml:space="preserve"> 2.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225 </w:t>
      </w:r>
      <w:r w:rsidR="00085C76">
        <w:rPr>
          <w:rtl/>
        </w:rPr>
        <w:t>/</w:t>
      </w:r>
      <w:r>
        <w:rPr>
          <w:rtl/>
        </w:rPr>
        <w:t xml:space="preserve"> 3.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225 </w:t>
      </w:r>
      <w:r w:rsidR="00085C76">
        <w:rPr>
          <w:rtl/>
        </w:rPr>
        <w:t>/</w:t>
      </w:r>
      <w:r>
        <w:rPr>
          <w:rtl/>
        </w:rPr>
        <w:t xml:space="preserve"> 4. </w:t>
      </w:r>
    </w:p>
    <w:p w:rsidR="00923B9D" w:rsidRPr="0036720D" w:rsidRDefault="00923B9D" w:rsidP="0023043D">
      <w:pPr>
        <w:pStyle w:val="libFootnote0"/>
        <w:rPr>
          <w:rtl/>
        </w:rPr>
      </w:pPr>
      <w:r w:rsidRPr="0036720D">
        <w:rPr>
          <w:rtl/>
        </w:rPr>
        <w:t>(</w:t>
      </w:r>
      <w:r w:rsidR="0023043D">
        <w:rPr>
          <w:rFonts w:hint="cs"/>
          <w:rtl/>
        </w:rPr>
        <w:t>2</w:t>
      </w:r>
      <w:r w:rsidRPr="0036720D">
        <w:rPr>
          <w:rtl/>
        </w:rPr>
        <w:t>) في نسخة</w:t>
      </w:r>
      <w:r w:rsidR="00D575D3">
        <w:rPr>
          <w:rtl/>
        </w:rPr>
        <w:t>:</w:t>
      </w:r>
      <w:r w:rsidRPr="0036720D">
        <w:rPr>
          <w:rtl/>
        </w:rPr>
        <w:t xml:space="preserve"> بن </w:t>
      </w:r>
      <w:r w:rsidRPr="0023043D">
        <w:rPr>
          <w:rtl/>
        </w:rPr>
        <w:t>هاشم ( هامش</w:t>
      </w:r>
      <w:r w:rsidRPr="0036720D">
        <w:rPr>
          <w:rtl/>
        </w:rPr>
        <w:t xml:space="preserve"> المخطوط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923B9D">
      <w:pPr>
        <w:pStyle w:val="Heading2Center"/>
        <w:rPr>
          <w:rtl/>
        </w:rPr>
      </w:pPr>
      <w:bookmarkStart w:id="1542" w:name="_Toc307245210"/>
      <w:bookmarkStart w:id="1543" w:name="_Toc307245926"/>
      <w:bookmarkStart w:id="1544" w:name="_Toc379793901"/>
      <w:bookmarkStart w:id="1545" w:name="_Toc180936663"/>
      <w:r>
        <w:rPr>
          <w:rtl/>
        </w:rPr>
        <w:lastRenderedPageBreak/>
        <w:t>42</w:t>
      </w:r>
      <w:r w:rsidR="00D575D3">
        <w:rPr>
          <w:rtl/>
        </w:rPr>
        <w:t xml:space="preserve"> - </w:t>
      </w:r>
      <w:r>
        <w:rPr>
          <w:rtl/>
        </w:rPr>
        <w:t>باب جواز قتل الحيات</w:t>
      </w:r>
      <w:r w:rsidR="00D575D3">
        <w:rPr>
          <w:rtl/>
        </w:rPr>
        <w:t>،</w:t>
      </w:r>
      <w:r>
        <w:rPr>
          <w:rtl/>
        </w:rPr>
        <w:t xml:space="preserve"> وقتل كل حيوان يوجد في</w:t>
      </w:r>
      <w:bookmarkEnd w:id="1542"/>
      <w:bookmarkEnd w:id="1543"/>
      <w:r w:rsidR="00D575D3">
        <w:rPr>
          <w:rtl/>
        </w:rPr>
        <w:t xml:space="preserve"> </w:t>
      </w:r>
      <w:bookmarkStart w:id="1546" w:name="_Toc307245211"/>
      <w:bookmarkStart w:id="1547" w:name="_Toc307245927"/>
      <w:r w:rsidR="00D575D3">
        <w:rPr>
          <w:rtl/>
        </w:rPr>
        <w:t>ا</w:t>
      </w:r>
      <w:r>
        <w:rPr>
          <w:rtl/>
        </w:rPr>
        <w:t xml:space="preserve">لبرية من الوحش </w:t>
      </w:r>
      <w:r w:rsidR="00C016D2">
        <w:rPr>
          <w:rtl/>
        </w:rPr>
        <w:t>إل</w:t>
      </w:r>
      <w:r w:rsidR="004B392B">
        <w:rPr>
          <w:rtl/>
        </w:rPr>
        <w:t xml:space="preserve">ا </w:t>
      </w:r>
      <w:r>
        <w:rPr>
          <w:rtl/>
        </w:rPr>
        <w:t>الجان وما نص</w:t>
      </w:r>
      <w:r w:rsidR="00C016D2">
        <w:rPr>
          <w:rFonts w:hint="cs"/>
          <w:rtl/>
        </w:rPr>
        <w:t>ّ</w:t>
      </w:r>
      <w:r>
        <w:rPr>
          <w:rtl/>
        </w:rPr>
        <w:t xml:space="preserve"> على النهي عنه</w:t>
      </w:r>
      <w:r w:rsidR="00D575D3">
        <w:rPr>
          <w:rtl/>
        </w:rPr>
        <w:t>،</w:t>
      </w:r>
      <w:bookmarkEnd w:id="1546"/>
      <w:bookmarkEnd w:id="1547"/>
      <w:r w:rsidR="00D575D3">
        <w:rPr>
          <w:rtl/>
        </w:rPr>
        <w:t xml:space="preserve"> </w:t>
      </w:r>
      <w:bookmarkStart w:id="1548" w:name="_Toc307245212"/>
      <w:bookmarkStart w:id="1549" w:name="_Toc307245928"/>
      <w:r w:rsidR="00D575D3">
        <w:rPr>
          <w:rtl/>
        </w:rPr>
        <w:t>و</w:t>
      </w:r>
      <w:r>
        <w:rPr>
          <w:rtl/>
        </w:rPr>
        <w:t>كراهة قتل حي</w:t>
      </w:r>
      <w:r w:rsidR="00C016D2">
        <w:rPr>
          <w:rFonts w:hint="cs"/>
          <w:rtl/>
        </w:rPr>
        <w:t>ّ</w:t>
      </w:r>
      <w:r>
        <w:rPr>
          <w:rtl/>
        </w:rPr>
        <w:t>ات البيوت</w:t>
      </w:r>
      <w:r w:rsidR="00D575D3">
        <w:rPr>
          <w:rtl/>
        </w:rPr>
        <w:t>،</w:t>
      </w:r>
      <w:r>
        <w:rPr>
          <w:rtl/>
        </w:rPr>
        <w:t xml:space="preserve"> وكراهة تركهن</w:t>
      </w:r>
      <w:r w:rsidR="00C016D2">
        <w:rPr>
          <w:rFonts w:hint="cs"/>
          <w:rtl/>
        </w:rPr>
        <w:t>ّ</w:t>
      </w:r>
      <w:r>
        <w:rPr>
          <w:rtl/>
        </w:rPr>
        <w:t xml:space="preserve"> مخافة تبعتهن</w:t>
      </w:r>
      <w:bookmarkEnd w:id="1544"/>
      <w:bookmarkEnd w:id="1548"/>
      <w:bookmarkEnd w:id="1549"/>
      <w:r w:rsidR="00C016D2">
        <w:rPr>
          <w:rFonts w:hint="cs"/>
          <w:rtl/>
        </w:rPr>
        <w:t>ّ.</w:t>
      </w:r>
      <w:bookmarkEnd w:id="154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[ 29839 ]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عليّ بن الحسين </w:t>
      </w:r>
      <w:r w:rsidR="008379C7">
        <w:rPr>
          <w:rtl/>
        </w:rPr>
        <w:t xml:space="preserve">بإسناده </w:t>
      </w:r>
      <w:r>
        <w:rPr>
          <w:rtl/>
        </w:rPr>
        <w:t>عن الحلبي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 xml:space="preserve">سأل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قتل الحيات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اقتل كل شيء تجده في البرية </w:t>
      </w:r>
      <w:r w:rsidR="004B392B">
        <w:rPr>
          <w:rtl/>
        </w:rPr>
        <w:t xml:space="preserve">إلّا </w:t>
      </w:r>
      <w:r>
        <w:rPr>
          <w:rtl/>
        </w:rPr>
        <w:t>الجان</w:t>
      </w:r>
      <w:r w:rsidR="00D575D3">
        <w:rPr>
          <w:rtl/>
        </w:rPr>
        <w:t>،</w:t>
      </w:r>
      <w:r>
        <w:rPr>
          <w:rtl/>
        </w:rPr>
        <w:t xml:space="preserve"> ونهى عن قتل عوامر البيوت</w:t>
      </w:r>
      <w:r w:rsidR="00D575D3">
        <w:rPr>
          <w:rtl/>
        </w:rPr>
        <w:t>،</w:t>
      </w:r>
      <w:r>
        <w:rPr>
          <w:rtl/>
        </w:rPr>
        <w:t xml:space="preserve"> وقال</w:t>
      </w:r>
      <w:r w:rsidR="00D575D3">
        <w:rPr>
          <w:rtl/>
        </w:rPr>
        <w:t>:</w:t>
      </w:r>
      <w:r>
        <w:rPr>
          <w:rtl/>
        </w:rPr>
        <w:t xml:space="preserve"> لا تدعوهن</w:t>
      </w:r>
      <w:r w:rsidR="00C016D2">
        <w:rPr>
          <w:rFonts w:hint="cs"/>
          <w:rtl/>
        </w:rPr>
        <w:t>ّ</w:t>
      </w:r>
      <w:r>
        <w:rPr>
          <w:rtl/>
        </w:rPr>
        <w:t xml:space="preserve"> مخافة تبعاتهن</w:t>
      </w:r>
      <w:r w:rsidR="00C016D2">
        <w:rPr>
          <w:rFonts w:hint="cs"/>
          <w:rtl/>
        </w:rPr>
        <w:t>ّ</w:t>
      </w:r>
      <w:r w:rsidR="00D575D3">
        <w:rPr>
          <w:rtl/>
        </w:rPr>
        <w:t>،</w:t>
      </w:r>
      <w:r w:rsidR="00C016D2">
        <w:rPr>
          <w:rtl/>
        </w:rPr>
        <w:t xml:space="preserve"> ف</w:t>
      </w:r>
      <w:r w:rsidR="00C016D2">
        <w:rPr>
          <w:rFonts w:hint="cs"/>
          <w:rtl/>
        </w:rPr>
        <w:t>إ</w:t>
      </w:r>
      <w:r>
        <w:rPr>
          <w:rtl/>
        </w:rPr>
        <w:t>ن</w:t>
      </w:r>
      <w:r w:rsidR="00C016D2">
        <w:rPr>
          <w:rFonts w:hint="cs"/>
          <w:rtl/>
        </w:rPr>
        <w:t>َّ</w:t>
      </w:r>
      <w:r>
        <w:rPr>
          <w:rtl/>
        </w:rPr>
        <w:t xml:space="preserve"> اليهود على عهد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قالت</w:t>
      </w:r>
      <w:r w:rsidR="00D575D3">
        <w:rPr>
          <w:rtl/>
        </w:rPr>
        <w:t>:</w:t>
      </w:r>
      <w:r>
        <w:rPr>
          <w:rtl/>
        </w:rPr>
        <w:t xml:space="preserve"> من قتل عامر بيت اصابه كذا وكذا</w:t>
      </w:r>
      <w:r w:rsidR="00D575D3">
        <w:rPr>
          <w:rtl/>
        </w:rPr>
        <w:t>،</w:t>
      </w:r>
      <w:r>
        <w:rPr>
          <w:rtl/>
        </w:rPr>
        <w:t xml:space="preserve"> فقال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من تركهن</w:t>
      </w:r>
      <w:r w:rsidR="00C016D2">
        <w:rPr>
          <w:rFonts w:hint="cs"/>
          <w:rtl/>
        </w:rPr>
        <w:t>ّ</w:t>
      </w:r>
      <w:r>
        <w:rPr>
          <w:rtl/>
        </w:rPr>
        <w:t xml:space="preserve"> مخافة تبعاتهن</w:t>
      </w:r>
      <w:r w:rsidR="00C016D2">
        <w:rPr>
          <w:rFonts w:hint="cs"/>
          <w:rtl/>
        </w:rPr>
        <w:t>َّ</w:t>
      </w:r>
      <w:r>
        <w:rPr>
          <w:rtl/>
        </w:rPr>
        <w:t xml:space="preserve"> فليس مني</w:t>
      </w:r>
      <w:r w:rsidR="00D575D3">
        <w:rPr>
          <w:rtl/>
        </w:rPr>
        <w:t>،</w:t>
      </w:r>
      <w:r>
        <w:rPr>
          <w:rtl/>
        </w:rPr>
        <w:t xml:space="preserve"> وان</w:t>
      </w:r>
      <w:r w:rsidR="00C016D2">
        <w:rPr>
          <w:rFonts w:hint="cs"/>
          <w:rtl/>
        </w:rPr>
        <w:t>ّ</w:t>
      </w:r>
      <w:r>
        <w:rPr>
          <w:rtl/>
        </w:rPr>
        <w:t>ما تتركها ؛ لانها لا تريدك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وربما قتلهن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في بيوتهن</w:t>
      </w:r>
      <w:r w:rsidR="00C016D2">
        <w:rPr>
          <w:rFonts w:hint="cs"/>
          <w:rtl/>
        </w:rPr>
        <w:t>َّ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C016D2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في احكام الدواب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 وغيرها </w:t>
      </w:r>
      <w:r w:rsidRPr="00D575D3">
        <w:rPr>
          <w:rStyle w:val="libFootnotenumChar"/>
          <w:rtl/>
        </w:rPr>
        <w:t>(3)</w:t>
      </w:r>
      <w:r w:rsidR="00D575D3">
        <w:rPr>
          <w:rtl/>
        </w:rPr>
        <w:t>،</w:t>
      </w:r>
      <w:r>
        <w:rPr>
          <w:rtl/>
        </w:rPr>
        <w:t xml:space="preserve"> ويأتي ما </w:t>
      </w:r>
      <w:r w:rsidR="007F0D3E">
        <w:rPr>
          <w:rtl/>
        </w:rPr>
        <w:t xml:space="preserve">يدلُّ </w:t>
      </w:r>
      <w:r>
        <w:rPr>
          <w:rtl/>
        </w:rPr>
        <w:t xml:space="preserve">عليه </w:t>
      </w:r>
      <w:r w:rsidRPr="00D575D3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50" w:name="_Toc307245213"/>
      <w:bookmarkStart w:id="1551" w:name="_Toc307245929"/>
      <w:bookmarkStart w:id="1552" w:name="_Toc379793902"/>
      <w:bookmarkStart w:id="1553" w:name="_Toc180936664"/>
      <w:r>
        <w:rPr>
          <w:rtl/>
        </w:rPr>
        <w:t>43</w:t>
      </w:r>
      <w:r w:rsidR="00D575D3">
        <w:rPr>
          <w:rtl/>
        </w:rPr>
        <w:t xml:space="preserve"> - </w:t>
      </w:r>
      <w:r>
        <w:rPr>
          <w:rtl/>
        </w:rPr>
        <w:t xml:space="preserve">باب كراهة قتل الشقراق </w:t>
      </w:r>
      <w:r w:rsidRPr="00D575D3">
        <w:rPr>
          <w:rStyle w:val="libFootnotenumChar"/>
          <w:rtl/>
        </w:rPr>
        <w:t>(*)</w:t>
      </w:r>
      <w:bookmarkEnd w:id="1550"/>
      <w:bookmarkEnd w:id="1551"/>
      <w:bookmarkEnd w:id="1552"/>
      <w:bookmarkEnd w:id="1553"/>
      <w:r>
        <w:rPr>
          <w:rtl/>
        </w:rPr>
        <w:t xml:space="preserve">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[ 29840 ]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الباب 42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الفقيه 3</w:t>
      </w:r>
      <w:r w:rsidR="00D575D3">
        <w:rPr>
          <w:rtl/>
        </w:rPr>
        <w:t>:</w:t>
      </w:r>
      <w:r>
        <w:rPr>
          <w:rtl/>
        </w:rPr>
        <w:t xml:space="preserve"> 221 </w:t>
      </w:r>
      <w:r w:rsidR="00085C76">
        <w:rPr>
          <w:rtl/>
        </w:rPr>
        <w:t>/</w:t>
      </w:r>
      <w:r>
        <w:rPr>
          <w:rtl/>
        </w:rPr>
        <w:t xml:space="preserve"> 1028.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في نسخة</w:t>
      </w:r>
      <w:r w:rsidR="00D575D3">
        <w:rPr>
          <w:rtl/>
        </w:rPr>
        <w:t>:</w:t>
      </w:r>
      <w:r w:rsidRPr="0036720D">
        <w:rPr>
          <w:rtl/>
        </w:rPr>
        <w:t xml:space="preserve"> </w:t>
      </w:r>
      <w:r w:rsidRPr="00C016D2">
        <w:rPr>
          <w:rtl/>
        </w:rPr>
        <w:t>قتلتهن ( هامش</w:t>
      </w:r>
      <w:r w:rsidRPr="0036720D">
        <w:rPr>
          <w:rtl/>
        </w:rPr>
        <w:t xml:space="preserve"> المصححة الثانية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 xml:space="preserve">(2) </w:t>
      </w:r>
      <w:r w:rsidR="00C016D2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الباب 47 من ابواب احكام الدواب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 xml:space="preserve">(3) </w:t>
      </w:r>
      <w:r w:rsidR="007F0D3E">
        <w:rPr>
          <w:rtl/>
        </w:rPr>
        <w:t>و</w:t>
      </w:r>
      <w:r w:rsidR="00C016D2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الباب 19 من ابواب قواطع الصلاة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(4) وياتي في الباب 43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الباب 43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*</w:t>
      </w:r>
      <w:r w:rsidR="00D575D3">
        <w:rPr>
          <w:rtl/>
        </w:rPr>
        <w:t xml:space="preserve"> - </w:t>
      </w:r>
      <w:r w:rsidRPr="0036720D">
        <w:rPr>
          <w:rtl/>
        </w:rPr>
        <w:t>الشقراق</w:t>
      </w:r>
      <w:r w:rsidR="00D575D3">
        <w:rPr>
          <w:rtl/>
        </w:rPr>
        <w:t>:</w:t>
      </w:r>
      <w:r w:rsidRPr="0036720D">
        <w:rPr>
          <w:rtl/>
        </w:rPr>
        <w:t xml:space="preserve"> طائر صغير اخضر</w:t>
      </w:r>
      <w:r w:rsidR="00D575D3">
        <w:rPr>
          <w:rtl/>
        </w:rPr>
        <w:t>،</w:t>
      </w:r>
      <w:r w:rsidRPr="0036720D">
        <w:rPr>
          <w:rtl/>
        </w:rPr>
        <w:t xml:space="preserve"> في اجنحته </w:t>
      </w:r>
      <w:r w:rsidRPr="00C016D2">
        <w:rPr>
          <w:rtl/>
        </w:rPr>
        <w:t>سواد. ( حياة</w:t>
      </w:r>
      <w:r w:rsidRPr="0036720D">
        <w:rPr>
          <w:rtl/>
        </w:rPr>
        <w:t xml:space="preserve"> الحيوان 2</w:t>
      </w:r>
      <w:r w:rsidR="00D575D3">
        <w:rPr>
          <w:rtl/>
        </w:rPr>
        <w:t>:</w:t>
      </w:r>
      <w:r w:rsidRPr="0036720D">
        <w:rPr>
          <w:rtl/>
        </w:rPr>
        <w:t xml:space="preserve"> 56 )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التهذيب 9</w:t>
      </w:r>
      <w:r w:rsidR="00D575D3">
        <w:rPr>
          <w:rtl/>
        </w:rPr>
        <w:t>:</w:t>
      </w:r>
      <w:r>
        <w:rPr>
          <w:rtl/>
        </w:rPr>
        <w:t xml:space="preserve"> 21 </w:t>
      </w:r>
      <w:r w:rsidR="00085C76">
        <w:rPr>
          <w:rtl/>
        </w:rPr>
        <w:t>/</w:t>
      </w:r>
      <w:r>
        <w:rPr>
          <w:rtl/>
        </w:rPr>
        <w:t xml:space="preserve"> 85</w:t>
      </w:r>
      <w:r w:rsidR="00D575D3">
        <w:rPr>
          <w:rtl/>
        </w:rPr>
        <w:t>،</w:t>
      </w:r>
      <w:r>
        <w:rPr>
          <w:rtl/>
        </w:rPr>
        <w:t xml:space="preserve"> واورد قطعات الحديث في ذيل الحديث 5 من الباب 39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Pr="008763FB" w:rsidRDefault="00923B9D" w:rsidP="00D575D3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5E2D4F">
        <w:rPr>
          <w:rtl/>
        </w:rPr>
        <w:t xml:space="preserve">أحمد </w:t>
      </w:r>
      <w:r>
        <w:rPr>
          <w:rtl/>
        </w:rPr>
        <w:t xml:space="preserve">بن الحسن بن عليّ 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عمرو بن سعيد</w:t>
      </w:r>
      <w:r w:rsidR="00D575D3">
        <w:rPr>
          <w:rtl/>
        </w:rPr>
        <w:t>،</w:t>
      </w:r>
      <w:r>
        <w:rPr>
          <w:rtl/>
        </w:rPr>
        <w:t xml:space="preserve"> عن مصدق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125365">
        <w:rPr>
          <w:rtl/>
        </w:rPr>
        <w:t xml:space="preserve">عمّار </w:t>
      </w:r>
      <w:r>
        <w:rPr>
          <w:rtl/>
        </w:rPr>
        <w:t>بن موسى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 w:rsidR="004F35C8">
        <w:rPr>
          <w:rtl/>
        </w:rPr>
        <w:t xml:space="preserve"> أنّه </w:t>
      </w:r>
      <w:r>
        <w:rPr>
          <w:rtl/>
        </w:rPr>
        <w:t>سئل عن الشقراق؟ فقال</w:t>
      </w:r>
      <w:r w:rsidR="00D575D3">
        <w:rPr>
          <w:rtl/>
        </w:rPr>
        <w:t>:</w:t>
      </w:r>
      <w:r>
        <w:rPr>
          <w:rtl/>
        </w:rPr>
        <w:t xml:space="preserve"> كره قتله لحال الحي</w:t>
      </w:r>
      <w:r w:rsidR="00C016D2">
        <w:rPr>
          <w:rFonts w:hint="cs"/>
          <w:rtl/>
        </w:rPr>
        <w:t>ّ</w:t>
      </w:r>
      <w:r>
        <w:rPr>
          <w:rtl/>
        </w:rPr>
        <w:t>ات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وكان النبي</w:t>
      </w:r>
      <w:r w:rsidR="00C016D2">
        <w:rPr>
          <w:rFonts w:hint="cs"/>
          <w:rtl/>
        </w:rPr>
        <w:t>ُّ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</w:t>
      </w:r>
      <w:r w:rsidR="00C7792B">
        <w:rPr>
          <w:rtl/>
        </w:rPr>
        <w:t>يوماً</w:t>
      </w:r>
      <w:r>
        <w:rPr>
          <w:rtl/>
        </w:rPr>
        <w:t xml:space="preserve"> يمشي</w:t>
      </w:r>
      <w:r w:rsidR="00D575D3">
        <w:rPr>
          <w:rtl/>
        </w:rPr>
        <w:t>،</w:t>
      </w:r>
      <w:r>
        <w:rPr>
          <w:rtl/>
        </w:rPr>
        <w:t xml:space="preserve"> فاذا شقراق قد انقضّ</w:t>
      </w:r>
      <w:r w:rsidR="00D575D3">
        <w:rPr>
          <w:rtl/>
        </w:rPr>
        <w:t>،</w:t>
      </w:r>
      <w:r>
        <w:rPr>
          <w:rtl/>
        </w:rPr>
        <w:t xml:space="preserve"> فاستخرج من خف</w:t>
      </w:r>
      <w:r w:rsidR="00C016D2">
        <w:rPr>
          <w:rFonts w:hint="cs"/>
          <w:rtl/>
        </w:rPr>
        <w:t>ّ</w:t>
      </w:r>
      <w:r>
        <w:rPr>
          <w:rtl/>
        </w:rPr>
        <w:t>ه حي</w:t>
      </w:r>
      <w:r w:rsidR="00C016D2">
        <w:rPr>
          <w:rFonts w:hint="cs"/>
          <w:rtl/>
        </w:rPr>
        <w:t>ّ</w:t>
      </w:r>
      <w:r>
        <w:rPr>
          <w:rtl/>
        </w:rPr>
        <w:t xml:space="preserve">ة. </w:t>
      </w:r>
    </w:p>
    <w:p w:rsidR="00923B9D" w:rsidRDefault="00923B9D" w:rsidP="00923B9D">
      <w:pPr>
        <w:pStyle w:val="Heading2Center"/>
        <w:rPr>
          <w:rtl/>
        </w:rPr>
      </w:pPr>
      <w:bookmarkStart w:id="1554" w:name="_Toc307245214"/>
      <w:bookmarkStart w:id="1555" w:name="_Toc307245930"/>
      <w:bookmarkStart w:id="1556" w:name="_Toc379793903"/>
      <w:bookmarkStart w:id="1557" w:name="_Toc180936665"/>
      <w:r>
        <w:rPr>
          <w:rtl/>
        </w:rPr>
        <w:t>44</w:t>
      </w:r>
      <w:r w:rsidR="00D575D3">
        <w:rPr>
          <w:rtl/>
        </w:rPr>
        <w:t xml:space="preserve"> - </w:t>
      </w:r>
      <w:r>
        <w:rPr>
          <w:rtl/>
        </w:rPr>
        <w:t>باب ت</w:t>
      </w:r>
      <w:r w:rsidR="00C016D2">
        <w:rPr>
          <w:rtl/>
        </w:rPr>
        <w:t>حر</w:t>
      </w:r>
      <w:r>
        <w:rPr>
          <w:rtl/>
        </w:rPr>
        <w:t>يم صيد حمام ال</w:t>
      </w:r>
      <w:r w:rsidR="00735766">
        <w:rPr>
          <w:rtl/>
        </w:rPr>
        <w:t>حرّ</w:t>
      </w:r>
      <w:r>
        <w:rPr>
          <w:rtl/>
        </w:rPr>
        <w:t>م</w:t>
      </w:r>
      <w:r w:rsidR="00D575D3">
        <w:rPr>
          <w:rtl/>
        </w:rPr>
        <w:t>،</w:t>
      </w:r>
      <w:r>
        <w:rPr>
          <w:rtl/>
        </w:rPr>
        <w:t xml:space="preserve"> وعدم جواز اكله</w:t>
      </w:r>
      <w:bookmarkEnd w:id="1554"/>
      <w:bookmarkEnd w:id="1555"/>
      <w:r w:rsidR="00D575D3">
        <w:rPr>
          <w:rtl/>
        </w:rPr>
        <w:t xml:space="preserve"> </w:t>
      </w:r>
      <w:bookmarkStart w:id="1558" w:name="_Toc307245215"/>
      <w:bookmarkStart w:id="1559" w:name="_Toc307245931"/>
      <w:r w:rsidR="00D575D3">
        <w:rPr>
          <w:rtl/>
        </w:rPr>
        <w:t>ع</w:t>
      </w:r>
      <w:r>
        <w:rPr>
          <w:rtl/>
        </w:rPr>
        <w:t>لى حال</w:t>
      </w:r>
      <w:bookmarkEnd w:id="1556"/>
      <w:bookmarkEnd w:id="1557"/>
      <w:bookmarkEnd w:id="1558"/>
      <w:bookmarkEnd w:id="1559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[ 29841 ]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9730F4">
        <w:rPr>
          <w:rtl/>
        </w:rPr>
        <w:t>عبد الله</w:t>
      </w:r>
      <w:r>
        <w:rPr>
          <w:rtl/>
        </w:rPr>
        <w:t xml:space="preserve"> بن جعفر في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 xml:space="preserve">قرب </w:t>
      </w:r>
      <w:r w:rsidR="004942BF">
        <w:rPr>
          <w:rtl/>
        </w:rPr>
        <w:t xml:space="preserve">الإِسناد </w:t>
      </w:r>
      <w:r w:rsidRPr="00085C76">
        <w:rPr>
          <w:rStyle w:val="libNormalChar"/>
          <w:rtl/>
        </w:rPr>
        <w:t xml:space="preserve">) </w:t>
      </w:r>
      <w:r>
        <w:rPr>
          <w:rtl/>
        </w:rPr>
        <w:t xml:space="preserve">عن </w:t>
      </w:r>
      <w:r w:rsidR="009730F4">
        <w:rPr>
          <w:rtl/>
        </w:rPr>
        <w:t>عبد الله</w:t>
      </w:r>
      <w:r>
        <w:rPr>
          <w:rtl/>
        </w:rPr>
        <w:t xml:space="preserve"> بن الحسن</w:t>
      </w:r>
      <w:r w:rsidR="00D575D3">
        <w:rPr>
          <w:rtl/>
        </w:rPr>
        <w:t>،</w:t>
      </w:r>
      <w:r>
        <w:rPr>
          <w:rtl/>
        </w:rPr>
        <w:t xml:space="preserve"> عن عليّ بن جعفر</w:t>
      </w:r>
      <w:r w:rsidR="00D575D3">
        <w:rPr>
          <w:rtl/>
        </w:rPr>
        <w:t>،</w:t>
      </w:r>
      <w:r>
        <w:rPr>
          <w:rtl/>
        </w:rPr>
        <w:t xml:space="preserve"> عن اخيه موسى بن جعفر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سألته عن الرجل هل يصلح له ان يصيد حمام ال</w:t>
      </w:r>
      <w:r w:rsidR="00735766">
        <w:rPr>
          <w:rtl/>
        </w:rPr>
        <w:t>حرّ</w:t>
      </w:r>
      <w:r>
        <w:rPr>
          <w:rtl/>
        </w:rPr>
        <w:t xml:space="preserve">م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في الحل</w:t>
      </w:r>
      <w:r w:rsidR="00C016D2">
        <w:rPr>
          <w:rFonts w:hint="cs"/>
          <w:rtl/>
        </w:rPr>
        <w:t>ّ</w:t>
      </w:r>
      <w:r w:rsidR="00D575D3">
        <w:rPr>
          <w:rtl/>
        </w:rPr>
        <w:t>،</w:t>
      </w:r>
      <w:r>
        <w:rPr>
          <w:rtl/>
        </w:rPr>
        <w:t xml:space="preserve"> فيذبحه</w:t>
      </w:r>
      <w:r w:rsidR="00D575D3">
        <w:rPr>
          <w:rtl/>
        </w:rPr>
        <w:t>،</w:t>
      </w:r>
      <w:r>
        <w:rPr>
          <w:rtl/>
        </w:rPr>
        <w:t xml:space="preserve"> ويدخل ال</w:t>
      </w:r>
      <w:r w:rsidR="00735766">
        <w:rPr>
          <w:rtl/>
        </w:rPr>
        <w:t>حرّ</w:t>
      </w:r>
      <w:r>
        <w:rPr>
          <w:rtl/>
        </w:rPr>
        <w:t>م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 w:rsidR="00D575D3">
        <w:rPr>
          <w:rtl/>
        </w:rPr>
        <w:t>،</w:t>
      </w:r>
      <w:r>
        <w:rPr>
          <w:rtl/>
        </w:rPr>
        <w:t xml:space="preserve"> فيأكله؟ فقال</w:t>
      </w:r>
      <w:r w:rsidR="00D575D3">
        <w:rPr>
          <w:rtl/>
        </w:rPr>
        <w:t>:</w:t>
      </w:r>
      <w:r>
        <w:rPr>
          <w:rtl/>
        </w:rPr>
        <w:t xml:space="preserve"> لا يصلح اكل حمام ال</w:t>
      </w:r>
      <w:r w:rsidR="00735766">
        <w:rPr>
          <w:rtl/>
        </w:rPr>
        <w:t>حرّ</w:t>
      </w:r>
      <w:r>
        <w:rPr>
          <w:rtl/>
        </w:rPr>
        <w:t xml:space="preserve">م على حال.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ورواه عليّ</w:t>
      </w:r>
      <w:r w:rsidR="00C016D2">
        <w:rPr>
          <w:rFonts w:hint="cs"/>
          <w:rtl/>
        </w:rPr>
        <w:t>ُ</w:t>
      </w:r>
      <w:r>
        <w:rPr>
          <w:rtl/>
        </w:rPr>
        <w:t xml:space="preserve"> بن جعفر في كتابه</w:t>
      </w:r>
      <w:r w:rsidR="007E3754">
        <w:rPr>
          <w:rtl/>
        </w:rPr>
        <w:t xml:space="preserve"> أيضاً</w:t>
      </w:r>
      <w:r w:rsidR="00894B68">
        <w:rPr>
          <w:rtl/>
        </w:rPr>
        <w:t xml:space="preserve"> </w:t>
      </w:r>
      <w:r w:rsidRPr="00D575D3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923B9D" w:rsidRDefault="00923B9D" w:rsidP="00D575D3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C016D2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>على ذلك في الحج</w:t>
      </w:r>
      <w:r w:rsidR="00C016D2">
        <w:rPr>
          <w:rFonts w:hint="cs"/>
          <w:rtl/>
        </w:rPr>
        <w:t>ّ</w:t>
      </w:r>
      <w:r>
        <w:rPr>
          <w:rtl/>
        </w:rPr>
        <w:t xml:space="preserve"> </w:t>
      </w:r>
      <w:r w:rsidRPr="00D575D3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923B9D" w:rsidRDefault="00923B9D" w:rsidP="00923B9D">
      <w:pPr>
        <w:pStyle w:val="Heading2Center"/>
        <w:rPr>
          <w:rtl/>
        </w:rPr>
      </w:pPr>
      <w:bookmarkStart w:id="1560" w:name="_Toc307245216"/>
      <w:bookmarkStart w:id="1561" w:name="_Toc307245932"/>
      <w:bookmarkStart w:id="1562" w:name="_Toc379793904"/>
      <w:bookmarkStart w:id="1563" w:name="_Toc180936666"/>
      <w:r>
        <w:rPr>
          <w:rtl/>
        </w:rPr>
        <w:t>45</w:t>
      </w:r>
      <w:r w:rsidR="00D575D3">
        <w:rPr>
          <w:rtl/>
        </w:rPr>
        <w:t xml:space="preserve"> - </w:t>
      </w:r>
      <w:r>
        <w:rPr>
          <w:rtl/>
        </w:rPr>
        <w:t>باب جواز قتل كلاب الهراش</w:t>
      </w:r>
      <w:r w:rsidR="00D575D3">
        <w:rPr>
          <w:rtl/>
        </w:rPr>
        <w:t>،</w:t>
      </w:r>
      <w:r>
        <w:rPr>
          <w:rtl/>
        </w:rPr>
        <w:t xml:space="preserve"> دون كلب الصيد</w:t>
      </w:r>
      <w:bookmarkEnd w:id="1560"/>
      <w:bookmarkEnd w:id="1561"/>
      <w:r w:rsidR="00D575D3">
        <w:rPr>
          <w:rtl/>
        </w:rPr>
        <w:t xml:space="preserve"> </w:t>
      </w:r>
      <w:bookmarkStart w:id="1564" w:name="_Toc307245217"/>
      <w:bookmarkStart w:id="1565" w:name="_Toc307245933"/>
      <w:r w:rsidR="00D575D3">
        <w:rPr>
          <w:rtl/>
        </w:rPr>
        <w:t>و</w:t>
      </w:r>
      <w:r>
        <w:rPr>
          <w:rtl/>
        </w:rPr>
        <w:t>الماشية والحائط</w:t>
      </w:r>
      <w:r w:rsidR="00D575D3">
        <w:rPr>
          <w:rtl/>
        </w:rPr>
        <w:t>،</w:t>
      </w:r>
      <w:r>
        <w:rPr>
          <w:rtl/>
        </w:rPr>
        <w:t xml:space="preserve"> وجواز بيع كلب الصيد</w:t>
      </w:r>
      <w:bookmarkEnd w:id="1562"/>
      <w:bookmarkEnd w:id="1563"/>
      <w:bookmarkEnd w:id="1564"/>
      <w:bookmarkEnd w:id="1565"/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[ 29842 ] </w:t>
      </w:r>
      <w:r>
        <w:rPr>
          <w:rtl/>
        </w:rPr>
        <w:t>1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>بن يعقوب</w:t>
      </w:r>
      <w:r w:rsidR="00D575D3">
        <w:rPr>
          <w:rtl/>
        </w:rPr>
        <w:t>،</w:t>
      </w:r>
      <w:r>
        <w:rPr>
          <w:rtl/>
        </w:rPr>
        <w:t xml:space="preserve"> عن عليّ بن ابراهيم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</w:t>
      </w:r>
    </w:p>
    <w:p w:rsidR="00923B9D" w:rsidRDefault="00B94B89" w:rsidP="00B94B89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الباب 44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قرب الاسناد</w:t>
      </w:r>
      <w:r w:rsidR="00D575D3">
        <w:rPr>
          <w:rtl/>
        </w:rPr>
        <w:t>:</w:t>
      </w:r>
      <w:r>
        <w:rPr>
          <w:rtl/>
        </w:rPr>
        <w:t xml:space="preserve"> 117.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(1) ما بين القوسين ليس في المصدر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>(2) مسائل علي بن جعفر</w:t>
      </w:r>
      <w:r w:rsidR="00D575D3">
        <w:rPr>
          <w:rtl/>
        </w:rPr>
        <w:t>:</w:t>
      </w:r>
      <w:r w:rsidRPr="0036720D">
        <w:rPr>
          <w:rtl/>
        </w:rPr>
        <w:t xml:space="preserve"> 108 </w:t>
      </w:r>
      <w:r w:rsidR="00085C76">
        <w:rPr>
          <w:rtl/>
        </w:rPr>
        <w:t>/</w:t>
      </w:r>
      <w:r w:rsidRPr="0036720D">
        <w:rPr>
          <w:rtl/>
        </w:rPr>
        <w:t xml:space="preserve"> 14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36720D" w:rsidRDefault="00923B9D" w:rsidP="00B94B89">
      <w:pPr>
        <w:pStyle w:val="libFootnote0"/>
        <w:rPr>
          <w:rtl/>
        </w:rPr>
      </w:pPr>
      <w:r w:rsidRPr="0036720D">
        <w:rPr>
          <w:rtl/>
        </w:rPr>
        <w:t xml:space="preserve">(3) </w:t>
      </w:r>
      <w:r w:rsidR="00C016D2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الباب 13 من ابواب كفارات الصيد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الباب 45</w:t>
      </w:r>
    </w:p>
    <w:p w:rsidR="00923B9D" w:rsidRDefault="00923B9D" w:rsidP="00C016D2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923B9D" w:rsidRDefault="00923B9D" w:rsidP="00B94B89">
      <w:pPr>
        <w:pStyle w:val="libFootnote0"/>
        <w:rPr>
          <w:rtl/>
        </w:rPr>
      </w:pPr>
      <w:r>
        <w:rPr>
          <w:rtl/>
        </w:rPr>
        <w:t>1</w:t>
      </w:r>
      <w:r w:rsidR="00D575D3">
        <w:rPr>
          <w:rtl/>
        </w:rPr>
        <w:t xml:space="preserve"> - </w:t>
      </w:r>
      <w:r>
        <w:rPr>
          <w:rtl/>
        </w:rPr>
        <w:t>الكافي 6</w:t>
      </w:r>
      <w:r w:rsidR="00D575D3">
        <w:rPr>
          <w:rtl/>
        </w:rPr>
        <w:t>:</w:t>
      </w:r>
      <w:r>
        <w:rPr>
          <w:rtl/>
        </w:rPr>
        <w:t xml:space="preserve"> 206 </w:t>
      </w:r>
      <w:r w:rsidR="00085C76">
        <w:rPr>
          <w:rtl/>
        </w:rPr>
        <w:t>/</w:t>
      </w:r>
      <w:r>
        <w:rPr>
          <w:rtl/>
        </w:rPr>
        <w:t xml:space="preserve"> 20</w:t>
      </w:r>
      <w:r w:rsidR="00D575D3">
        <w:rPr>
          <w:rtl/>
        </w:rPr>
        <w:t>،</w:t>
      </w:r>
      <w:r>
        <w:rPr>
          <w:rtl/>
        </w:rPr>
        <w:t xml:space="preserve"> والتهذيب 9</w:t>
      </w:r>
      <w:r w:rsidR="00D575D3">
        <w:rPr>
          <w:rtl/>
        </w:rPr>
        <w:t>:</w:t>
      </w:r>
      <w:r>
        <w:rPr>
          <w:rtl/>
        </w:rPr>
        <w:t xml:space="preserve"> 80 </w:t>
      </w:r>
      <w:r w:rsidR="00085C76">
        <w:rPr>
          <w:rtl/>
        </w:rPr>
        <w:t>/</w:t>
      </w:r>
      <w:r>
        <w:rPr>
          <w:rtl/>
        </w:rPr>
        <w:t xml:space="preserve"> 340 بسند آخر</w:t>
      </w:r>
      <w:r w:rsidR="00D575D3">
        <w:rPr>
          <w:rtl/>
        </w:rPr>
        <w:t>،</w:t>
      </w:r>
      <w:r>
        <w:rPr>
          <w:rtl/>
        </w:rPr>
        <w:t xml:space="preserve"> واورده في الحديث 2 من الباب 10 من هذه الابواب. </w:t>
      </w:r>
    </w:p>
    <w:p w:rsidR="00D575D3" w:rsidRDefault="00D575D3" w:rsidP="00B94B89">
      <w:pPr>
        <w:pStyle w:val="libNormal"/>
        <w:rPr>
          <w:rtl/>
        </w:rPr>
      </w:pPr>
      <w:r>
        <w:rPr>
          <w:rtl/>
        </w:rPr>
        <w:br w:type="page"/>
      </w:r>
    </w:p>
    <w:p w:rsidR="00923B9D" w:rsidRDefault="00923B9D" w:rsidP="00D575D3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أبي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قال امير المؤمنين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 w:rsidR="00D575D3">
        <w:rPr>
          <w:rtl/>
        </w:rPr>
        <w:t>:</w:t>
      </w:r>
      <w:r>
        <w:rPr>
          <w:rtl/>
        </w:rPr>
        <w:t xml:space="preserve"> الكلب الاسود البهيم لا </w:t>
      </w:r>
      <w:r w:rsidRPr="00085C76">
        <w:rPr>
          <w:rStyle w:val="libNormalChar"/>
          <w:rtl/>
        </w:rPr>
        <w:t xml:space="preserve">( </w:t>
      </w:r>
      <w:r>
        <w:rPr>
          <w:rtl/>
        </w:rPr>
        <w:t>تأكل</w:t>
      </w:r>
      <w:r w:rsidRPr="00085C76">
        <w:rPr>
          <w:rStyle w:val="libNormalChar"/>
          <w:rtl/>
        </w:rPr>
        <w:t xml:space="preserve"> ) </w:t>
      </w:r>
      <w:r w:rsidRPr="00D575D3">
        <w:rPr>
          <w:rStyle w:val="libFootnotenumChar"/>
          <w:rtl/>
        </w:rPr>
        <w:t>(1)</w:t>
      </w:r>
      <w:r>
        <w:rPr>
          <w:rtl/>
        </w:rPr>
        <w:t xml:space="preserve"> صيده ؛ لان</w:t>
      </w:r>
      <w:r w:rsidR="00C016D2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صلى‌الله‌عليه‌وآله‌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 أمر بقتله.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[ 29843 ] </w:t>
      </w:r>
      <w:r>
        <w:rPr>
          <w:rtl/>
        </w:rPr>
        <w:t>2</w:t>
      </w:r>
      <w:r w:rsidR="00D575D3">
        <w:rPr>
          <w:rtl/>
        </w:rPr>
        <w:t xml:space="preserve"> - </w:t>
      </w:r>
      <w:r w:rsidR="00B94B89">
        <w:rPr>
          <w:rtl/>
        </w:rPr>
        <w:t xml:space="preserve">محمّد </w:t>
      </w:r>
      <w:r>
        <w:rPr>
          <w:rtl/>
        </w:rPr>
        <w:t xml:space="preserve">بن الحسن </w:t>
      </w:r>
      <w:r w:rsidR="008379C7">
        <w:rPr>
          <w:rtl/>
        </w:rPr>
        <w:t xml:space="preserve">بإسناده </w:t>
      </w:r>
      <w:r>
        <w:rPr>
          <w:rtl/>
        </w:rPr>
        <w:t xml:space="preserve">عن </w:t>
      </w:r>
      <w:r w:rsidR="00B94B89">
        <w:rPr>
          <w:rtl/>
        </w:rPr>
        <w:t xml:space="preserve">محمّد </w:t>
      </w:r>
      <w:r>
        <w:rPr>
          <w:rtl/>
        </w:rPr>
        <w:t xml:space="preserve">بن </w:t>
      </w:r>
      <w:r w:rsidR="005E2D4F">
        <w:rPr>
          <w:rtl/>
        </w:rPr>
        <w:t xml:space="preserve">أحمد </w:t>
      </w:r>
      <w:r>
        <w:rPr>
          <w:rtl/>
        </w:rPr>
        <w:t>بن يحيى</w:t>
      </w:r>
      <w:r w:rsidR="00D575D3">
        <w:rPr>
          <w:rtl/>
        </w:rPr>
        <w:t>،</w:t>
      </w:r>
      <w:r>
        <w:rPr>
          <w:rtl/>
        </w:rPr>
        <w:t xml:space="preserve"> عن النوفلي</w:t>
      </w:r>
      <w:r w:rsidR="00D575D3">
        <w:rPr>
          <w:rtl/>
        </w:rPr>
        <w:t>،</w:t>
      </w:r>
      <w:r>
        <w:rPr>
          <w:rtl/>
        </w:rPr>
        <w:t xml:space="preserve"> عن السكوني</w:t>
      </w:r>
      <w:r w:rsidR="00D575D3">
        <w:rPr>
          <w:rtl/>
        </w:rPr>
        <w:t>،</w:t>
      </w:r>
      <w:r>
        <w:rPr>
          <w:rtl/>
        </w:rPr>
        <w:t xml:space="preserve"> عن جعفر</w:t>
      </w:r>
      <w:r w:rsidR="00D575D3">
        <w:rPr>
          <w:rtl/>
        </w:rPr>
        <w:t>،</w:t>
      </w:r>
      <w:r>
        <w:rPr>
          <w:rtl/>
        </w:rPr>
        <w:t xml:space="preserve"> عن أبيه</w:t>
      </w:r>
      <w:r w:rsidR="00D575D3">
        <w:rPr>
          <w:rtl/>
        </w:rPr>
        <w:t>،</w:t>
      </w:r>
      <w:r>
        <w:rPr>
          <w:rtl/>
        </w:rPr>
        <w:t xml:space="preserve"> عن عليّ</w:t>
      </w:r>
      <w:r w:rsidR="00C016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575D3" w:rsidRPr="00D575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016D2">
        <w:rPr>
          <w:rFonts w:hint="cs"/>
          <w:rtl/>
        </w:rPr>
        <w:t xml:space="preserve">) </w:t>
      </w:r>
      <w:r>
        <w:rPr>
          <w:rtl/>
        </w:rPr>
        <w:t>فيمن قتل كلب الصيد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يغرمه</w:t>
      </w:r>
      <w:r w:rsidR="00D575D3">
        <w:rPr>
          <w:rtl/>
        </w:rPr>
        <w:t>،</w:t>
      </w:r>
      <w:r>
        <w:rPr>
          <w:rtl/>
        </w:rPr>
        <w:t xml:space="preserve"> وكذلك البازي</w:t>
      </w:r>
      <w:r w:rsidR="00D575D3">
        <w:rPr>
          <w:rtl/>
        </w:rPr>
        <w:t>،</w:t>
      </w:r>
      <w:r>
        <w:rPr>
          <w:rtl/>
        </w:rPr>
        <w:t xml:space="preserve"> وكذلك كلب الغنم</w:t>
      </w:r>
      <w:r w:rsidR="00D575D3">
        <w:rPr>
          <w:rtl/>
        </w:rPr>
        <w:t>،</w:t>
      </w:r>
      <w:r>
        <w:rPr>
          <w:rtl/>
        </w:rPr>
        <w:t xml:space="preserve"> وكذلك كلب الحائط.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[ 29844 ] </w:t>
      </w:r>
      <w:r>
        <w:rPr>
          <w:rtl/>
        </w:rPr>
        <w:t>3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5E2D4F">
        <w:rPr>
          <w:rtl/>
        </w:rPr>
        <w:t xml:space="preserve">أحمد </w:t>
      </w:r>
      <w:r>
        <w:rPr>
          <w:rtl/>
        </w:rPr>
        <w:t xml:space="preserve">بن أبي </w:t>
      </w:r>
      <w:r w:rsidR="009730F4">
        <w:rPr>
          <w:rtl/>
        </w:rPr>
        <w:t>عبد الله</w:t>
      </w:r>
      <w:r>
        <w:rPr>
          <w:rtl/>
        </w:rPr>
        <w:t xml:space="preserve"> البرقي</w:t>
      </w:r>
      <w:r w:rsidR="00D575D3">
        <w:rPr>
          <w:rtl/>
        </w:rPr>
        <w:t>،</w:t>
      </w:r>
      <w:r>
        <w:rPr>
          <w:rtl/>
        </w:rPr>
        <w:t xml:space="preserve"> عن </w:t>
      </w:r>
      <w:r w:rsidR="00B94B89">
        <w:rPr>
          <w:rtl/>
        </w:rPr>
        <w:t xml:space="preserve">محمّد </w:t>
      </w:r>
      <w:r>
        <w:rPr>
          <w:rtl/>
        </w:rPr>
        <w:t>بن علي</w:t>
      </w:r>
      <w:r w:rsidR="00D575D3">
        <w:rPr>
          <w:rtl/>
        </w:rPr>
        <w:t>،</w:t>
      </w:r>
      <w:r>
        <w:rPr>
          <w:rtl/>
        </w:rPr>
        <w:t xml:space="preserve"> عن عبد الرحمن بن أبي هاشم</w:t>
      </w:r>
      <w:r w:rsidR="00D575D3">
        <w:rPr>
          <w:rtl/>
        </w:rPr>
        <w:t>،</w:t>
      </w:r>
      <w:r>
        <w:rPr>
          <w:rtl/>
        </w:rPr>
        <w:t xml:space="preserve"> عن القاسم بن الوليد العمّاري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ثمن الكلب الذي لا يصيد</w:t>
      </w:r>
      <w:r w:rsidR="00D575D3">
        <w:rPr>
          <w:rtl/>
        </w:rPr>
        <w:t>،</w:t>
      </w:r>
      <w:r>
        <w:rPr>
          <w:rtl/>
        </w:rPr>
        <w:t xml:space="preserve"> فقال</w:t>
      </w:r>
      <w:r w:rsidR="00D575D3">
        <w:rPr>
          <w:rtl/>
        </w:rPr>
        <w:t>:</w:t>
      </w:r>
      <w:r>
        <w:rPr>
          <w:rtl/>
        </w:rPr>
        <w:t xml:space="preserve"> سحت</w:t>
      </w:r>
      <w:r w:rsidR="00D575D3">
        <w:rPr>
          <w:rtl/>
        </w:rPr>
        <w:t>،</w:t>
      </w:r>
      <w:r>
        <w:rPr>
          <w:rtl/>
        </w:rPr>
        <w:t xml:space="preserve"> </w:t>
      </w:r>
      <w:r w:rsidR="00BD5344">
        <w:rPr>
          <w:rtl/>
        </w:rPr>
        <w:t xml:space="preserve">وأمّا </w:t>
      </w:r>
      <w:r>
        <w:rPr>
          <w:rtl/>
        </w:rPr>
        <w:t xml:space="preserve">الصيود فلا بأس به. </w:t>
      </w:r>
    </w:p>
    <w:p w:rsidR="00923B9D" w:rsidRDefault="00923B9D" w:rsidP="00DD2B18">
      <w:pPr>
        <w:pStyle w:val="libNormal"/>
        <w:rPr>
          <w:rtl/>
        </w:rPr>
      </w:pPr>
      <w:r w:rsidRPr="00085C76">
        <w:rPr>
          <w:rStyle w:val="libNormalChar"/>
          <w:rtl/>
        </w:rPr>
        <w:t xml:space="preserve">[ 29845 ] </w:t>
      </w:r>
      <w:r>
        <w:rPr>
          <w:rtl/>
        </w:rPr>
        <w:t>4</w:t>
      </w:r>
      <w:r w:rsidR="00D575D3">
        <w:rPr>
          <w:rtl/>
        </w:rPr>
        <w:t xml:space="preserve"> - </w:t>
      </w:r>
      <w:r>
        <w:rPr>
          <w:rtl/>
        </w:rPr>
        <w:t>وعنه</w:t>
      </w:r>
      <w:r w:rsidR="00D575D3">
        <w:rPr>
          <w:rtl/>
        </w:rPr>
        <w:t>،</w:t>
      </w:r>
      <w:r>
        <w:rPr>
          <w:rtl/>
        </w:rPr>
        <w:t xml:space="preserve"> عن أحمد</w:t>
      </w:r>
      <w:r w:rsidR="00D575D3">
        <w:rPr>
          <w:rtl/>
        </w:rPr>
        <w:t>،</w:t>
      </w:r>
      <w:r>
        <w:rPr>
          <w:rtl/>
        </w:rPr>
        <w:t xml:space="preserve"> عن ابن </w:t>
      </w:r>
      <w:r w:rsidR="004E1C80">
        <w:rPr>
          <w:rtl/>
        </w:rPr>
        <w:t>فضّال</w:t>
      </w:r>
      <w:r w:rsidR="00D575D3">
        <w:rPr>
          <w:rtl/>
        </w:rPr>
        <w:t>،</w:t>
      </w:r>
      <w:r>
        <w:rPr>
          <w:rtl/>
        </w:rPr>
        <w:t xml:space="preserve"> عن أبي جميلة</w:t>
      </w:r>
      <w:r w:rsidR="00D575D3">
        <w:rPr>
          <w:rtl/>
        </w:rPr>
        <w:t>،</w:t>
      </w:r>
      <w:r>
        <w:rPr>
          <w:rtl/>
        </w:rPr>
        <w:t xml:space="preserve"> عن ليث</w:t>
      </w:r>
      <w:r w:rsidR="00D575D3">
        <w:rPr>
          <w:rtl/>
        </w:rPr>
        <w:t>،</w:t>
      </w:r>
      <w:r>
        <w:rPr>
          <w:rtl/>
        </w:rPr>
        <w:t xml:space="preserve"> قال</w:t>
      </w:r>
      <w:r w:rsidR="00D575D3">
        <w:rPr>
          <w:rtl/>
        </w:rPr>
        <w:t>:</w:t>
      </w:r>
      <w:r>
        <w:rPr>
          <w:rtl/>
        </w:rPr>
        <w:t xml:space="preserve"> سألت أبا </w:t>
      </w:r>
      <w:r w:rsidR="009730F4">
        <w:rPr>
          <w:rtl/>
        </w:rPr>
        <w:t>عبد الله</w:t>
      </w:r>
      <w:r>
        <w:rPr>
          <w:rtl/>
        </w:rPr>
        <w:t xml:space="preserve"> </w:t>
      </w:r>
      <w:r w:rsidR="00085C76" w:rsidRPr="00085C76">
        <w:rPr>
          <w:rStyle w:val="libNormalChar"/>
          <w:rFonts w:hint="cs"/>
          <w:rtl/>
        </w:rPr>
        <w:t xml:space="preserve">( </w:t>
      </w:r>
      <w:r w:rsidR="00085C76">
        <w:rPr>
          <w:rStyle w:val="libAlaemChar"/>
          <w:rFonts w:hint="cs"/>
          <w:rtl/>
        </w:rPr>
        <w:t>عليه‌السلام</w:t>
      </w:r>
      <w:r w:rsidR="00085C76" w:rsidRPr="00085C76">
        <w:rPr>
          <w:rStyle w:val="libNormalChar"/>
          <w:rFonts w:hint="cs"/>
          <w:rtl/>
        </w:rPr>
        <w:t xml:space="preserve"> ) </w:t>
      </w:r>
      <w:r>
        <w:rPr>
          <w:rtl/>
        </w:rPr>
        <w:t>عن الكلب الصيود</w:t>
      </w:r>
      <w:r w:rsidR="00D575D3">
        <w:rPr>
          <w:rtl/>
        </w:rPr>
        <w:t>،</w:t>
      </w:r>
      <w:r>
        <w:rPr>
          <w:rtl/>
        </w:rPr>
        <w:t xml:space="preserve"> يباع؟ فقال</w:t>
      </w:r>
      <w:r w:rsidR="00D575D3">
        <w:rPr>
          <w:rtl/>
        </w:rPr>
        <w:t>:</w:t>
      </w:r>
      <w:r>
        <w:rPr>
          <w:rtl/>
        </w:rPr>
        <w:t xml:space="preserve"> نعم</w:t>
      </w:r>
      <w:r w:rsidR="00D575D3">
        <w:rPr>
          <w:rtl/>
        </w:rPr>
        <w:t>،</w:t>
      </w:r>
      <w:r>
        <w:rPr>
          <w:rtl/>
        </w:rPr>
        <w:t xml:space="preserve"> ويؤكل ثمنه. </w:t>
      </w:r>
    </w:p>
    <w:p w:rsidR="00923B9D" w:rsidRDefault="00923B9D" w:rsidP="00C016D2">
      <w:pPr>
        <w:pStyle w:val="libNormal"/>
        <w:rPr>
          <w:rtl/>
        </w:rPr>
      </w:pPr>
      <w:r>
        <w:rPr>
          <w:rtl/>
        </w:rPr>
        <w:t>أقول</w:t>
      </w:r>
      <w:r w:rsidR="00D575D3">
        <w:rPr>
          <w:rtl/>
        </w:rPr>
        <w:t>:</w:t>
      </w:r>
      <w:r>
        <w:rPr>
          <w:rtl/>
        </w:rPr>
        <w:t xml:space="preserve"> </w:t>
      </w:r>
      <w:r w:rsidR="007F0D3E">
        <w:rPr>
          <w:rtl/>
        </w:rPr>
        <w:t>و</w:t>
      </w:r>
      <w:r w:rsidR="004F35C8">
        <w:rPr>
          <w:rtl/>
        </w:rPr>
        <w:t>تقدّ</w:t>
      </w:r>
      <w:r w:rsidR="00C016D2">
        <w:rPr>
          <w:rFonts w:hint="cs"/>
          <w:rtl/>
        </w:rPr>
        <w:t>َ</w:t>
      </w:r>
      <w:r w:rsidR="004F35C8">
        <w:rPr>
          <w:rtl/>
        </w:rPr>
        <w:t xml:space="preserve">م </w:t>
      </w:r>
      <w:r>
        <w:rPr>
          <w:rtl/>
        </w:rPr>
        <w:t xml:space="preserve">ما </w:t>
      </w:r>
      <w:r w:rsidR="007F0D3E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D575D3">
        <w:rPr>
          <w:rStyle w:val="libFootnotenumChar"/>
          <w:rtl/>
        </w:rPr>
        <w:t>(</w:t>
      </w:r>
      <w:r w:rsidR="00C016D2">
        <w:rPr>
          <w:rStyle w:val="libFootnotenumChar"/>
          <w:rFonts w:hint="cs"/>
          <w:rtl/>
        </w:rPr>
        <w:t>2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 وفي لباس المصلّي </w:t>
      </w:r>
      <w:r w:rsidRPr="00D575D3">
        <w:rPr>
          <w:rStyle w:val="libFootnotenumChar"/>
          <w:rtl/>
        </w:rPr>
        <w:t>(</w:t>
      </w:r>
      <w:r w:rsidR="00C016D2">
        <w:rPr>
          <w:rStyle w:val="libFootnotenumChar"/>
          <w:rFonts w:hint="cs"/>
          <w:rtl/>
        </w:rPr>
        <w:t>3</w:t>
      </w:r>
      <w:r w:rsidRPr="00D575D3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F5160" w:rsidRDefault="005F5160" w:rsidP="005F5160">
      <w:pPr>
        <w:pStyle w:val="libLine"/>
        <w:rPr>
          <w:rtl/>
        </w:rPr>
      </w:pPr>
      <w:r>
        <w:rPr>
          <w:rtl/>
        </w:rPr>
        <w:t>____________________</w:t>
      </w:r>
    </w:p>
    <w:p w:rsidR="00923B9D" w:rsidRPr="0036720D" w:rsidRDefault="00923B9D" w:rsidP="005F5160">
      <w:pPr>
        <w:pStyle w:val="libFootnote0"/>
        <w:rPr>
          <w:rtl/>
        </w:rPr>
      </w:pPr>
      <w:r w:rsidRPr="0036720D">
        <w:rPr>
          <w:rtl/>
        </w:rPr>
        <w:t>(1) في المصدر</w:t>
      </w:r>
      <w:r w:rsidR="00D575D3">
        <w:rPr>
          <w:rtl/>
        </w:rPr>
        <w:t>:</w:t>
      </w:r>
      <w:r w:rsidRPr="0036720D">
        <w:rPr>
          <w:rtl/>
        </w:rPr>
        <w:t xml:space="preserve"> يؤكل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Pr="006D633C" w:rsidRDefault="00923B9D" w:rsidP="005F5160">
      <w:pPr>
        <w:pStyle w:val="libFootnote0"/>
        <w:rPr>
          <w:rtl/>
        </w:rPr>
      </w:pPr>
      <w:r w:rsidRPr="006D633C">
        <w:rPr>
          <w:rtl/>
        </w:rPr>
        <w:t>2</w:t>
      </w:r>
      <w:r w:rsidR="00D575D3">
        <w:rPr>
          <w:rtl/>
        </w:rPr>
        <w:t xml:space="preserve"> - </w:t>
      </w:r>
      <w:r w:rsidRPr="006D633C">
        <w:rPr>
          <w:rtl/>
        </w:rPr>
        <w:t>التهذيب 9</w:t>
      </w:r>
      <w:r w:rsidR="00D575D3">
        <w:rPr>
          <w:rtl/>
        </w:rPr>
        <w:t>:</w:t>
      </w:r>
      <w:r w:rsidRPr="006D633C">
        <w:rPr>
          <w:rtl/>
        </w:rPr>
        <w:t xml:space="preserve"> 80 </w:t>
      </w:r>
      <w:r w:rsidR="00085C76">
        <w:rPr>
          <w:rtl/>
        </w:rPr>
        <w:t>/</w:t>
      </w:r>
      <w:r w:rsidRPr="006D633C">
        <w:rPr>
          <w:rtl/>
        </w:rPr>
        <w:t xml:space="preserve"> 344. </w:t>
      </w:r>
    </w:p>
    <w:p w:rsidR="00923B9D" w:rsidRPr="006D633C" w:rsidRDefault="00923B9D" w:rsidP="005F5160">
      <w:pPr>
        <w:pStyle w:val="libFootnote0"/>
        <w:rPr>
          <w:rtl/>
        </w:rPr>
      </w:pPr>
      <w:r w:rsidRPr="006D633C">
        <w:rPr>
          <w:rtl/>
        </w:rPr>
        <w:t>3</w:t>
      </w:r>
      <w:r w:rsidR="00D575D3">
        <w:rPr>
          <w:rtl/>
        </w:rPr>
        <w:t xml:space="preserve"> - </w:t>
      </w:r>
      <w:r w:rsidRPr="006D633C">
        <w:rPr>
          <w:rtl/>
        </w:rPr>
        <w:t>التهذيب 9</w:t>
      </w:r>
      <w:r w:rsidR="00D575D3">
        <w:rPr>
          <w:rtl/>
        </w:rPr>
        <w:t>:</w:t>
      </w:r>
      <w:r w:rsidRPr="006D633C">
        <w:rPr>
          <w:rtl/>
        </w:rPr>
        <w:t xml:space="preserve"> 80 </w:t>
      </w:r>
      <w:r w:rsidR="00085C76">
        <w:rPr>
          <w:rtl/>
        </w:rPr>
        <w:t>/</w:t>
      </w:r>
      <w:r w:rsidRPr="006D633C">
        <w:rPr>
          <w:rtl/>
        </w:rPr>
        <w:t xml:space="preserve"> 342. </w:t>
      </w:r>
    </w:p>
    <w:p w:rsidR="00923B9D" w:rsidRPr="006D633C" w:rsidRDefault="00923B9D" w:rsidP="005F5160">
      <w:pPr>
        <w:pStyle w:val="libFootnote0"/>
        <w:rPr>
          <w:rtl/>
        </w:rPr>
      </w:pPr>
      <w:r w:rsidRPr="006D633C">
        <w:rPr>
          <w:rtl/>
        </w:rPr>
        <w:t>4</w:t>
      </w:r>
      <w:r w:rsidR="00D575D3">
        <w:rPr>
          <w:rtl/>
        </w:rPr>
        <w:t xml:space="preserve"> - </w:t>
      </w:r>
      <w:r w:rsidRPr="006D633C">
        <w:rPr>
          <w:rtl/>
        </w:rPr>
        <w:t>التهذيب 9</w:t>
      </w:r>
      <w:r w:rsidR="00D575D3">
        <w:rPr>
          <w:rtl/>
        </w:rPr>
        <w:t>:</w:t>
      </w:r>
      <w:r w:rsidRPr="006D633C">
        <w:rPr>
          <w:rtl/>
        </w:rPr>
        <w:t xml:space="preserve"> 80 </w:t>
      </w:r>
      <w:r w:rsidR="00085C76">
        <w:rPr>
          <w:rtl/>
        </w:rPr>
        <w:t>/</w:t>
      </w:r>
      <w:r w:rsidRPr="006D633C">
        <w:rPr>
          <w:rtl/>
        </w:rPr>
        <w:t xml:space="preserve"> 343. </w:t>
      </w:r>
    </w:p>
    <w:p w:rsidR="00923B9D" w:rsidRPr="0036720D" w:rsidRDefault="00923B9D" w:rsidP="005F5160">
      <w:pPr>
        <w:pStyle w:val="libFootnote0"/>
        <w:rPr>
          <w:rtl/>
        </w:rPr>
      </w:pPr>
      <w:r w:rsidRPr="0036720D">
        <w:rPr>
          <w:rtl/>
        </w:rPr>
        <w:t>(</w:t>
      </w:r>
      <w:r w:rsidR="00C016D2">
        <w:rPr>
          <w:rFonts w:hint="cs"/>
          <w:rtl/>
        </w:rPr>
        <w:t>2</w:t>
      </w:r>
      <w:r w:rsidRPr="0036720D">
        <w:rPr>
          <w:rtl/>
        </w:rPr>
        <w:t xml:space="preserve">) </w:t>
      </w:r>
      <w:r w:rsidR="005F5160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الحديث 4 من الباب 40 من هذه الابواب</w:t>
      </w:r>
      <w:r>
        <w:rPr>
          <w:rtl/>
        </w:rPr>
        <w:t>.</w:t>
      </w:r>
      <w:r w:rsidRPr="0036720D">
        <w:rPr>
          <w:rtl/>
        </w:rPr>
        <w:t xml:space="preserve"> </w:t>
      </w:r>
    </w:p>
    <w:p w:rsidR="00923B9D" w:rsidRDefault="00923B9D" w:rsidP="005F5160">
      <w:pPr>
        <w:pStyle w:val="libFootnote0"/>
        <w:rPr>
          <w:rtl/>
        </w:rPr>
      </w:pPr>
      <w:r w:rsidRPr="0036720D">
        <w:rPr>
          <w:rtl/>
        </w:rPr>
        <w:t>(</w:t>
      </w:r>
      <w:r w:rsidR="00C016D2">
        <w:rPr>
          <w:rFonts w:hint="cs"/>
          <w:rtl/>
        </w:rPr>
        <w:t>3</w:t>
      </w:r>
      <w:r w:rsidRPr="0036720D">
        <w:rPr>
          <w:rtl/>
        </w:rPr>
        <w:t xml:space="preserve">) </w:t>
      </w:r>
      <w:r w:rsidR="005F5160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>في الحديث 8 من الباب 3 من ابواب احكام المساكن ولم نجده في ابواب لباس المصلي</w:t>
      </w:r>
      <w:r>
        <w:rPr>
          <w:rtl/>
        </w:rPr>
        <w:t>.</w:t>
      </w:r>
      <w:r w:rsidRPr="0036720D">
        <w:rPr>
          <w:rtl/>
        </w:rPr>
        <w:t xml:space="preserve"> </w:t>
      </w:r>
      <w:r w:rsidR="007F0D3E">
        <w:rPr>
          <w:rtl/>
        </w:rPr>
        <w:t>و</w:t>
      </w:r>
      <w:r w:rsidR="005F5160">
        <w:rPr>
          <w:rtl/>
        </w:rPr>
        <w:t>تقد</w:t>
      </w:r>
      <w:r w:rsidR="004F35C8">
        <w:rPr>
          <w:rtl/>
        </w:rPr>
        <w:t xml:space="preserve">م </w:t>
      </w:r>
      <w:r w:rsidRPr="0036720D">
        <w:rPr>
          <w:rtl/>
        </w:rPr>
        <w:t xml:space="preserve">في </w:t>
      </w:r>
      <w:r>
        <w:rPr>
          <w:rtl/>
        </w:rPr>
        <w:t>الباب 14 من ابواب ما يكتسب به.</w:t>
      </w:r>
    </w:p>
    <w:p w:rsidR="00B4548F" w:rsidRDefault="00B4548F" w:rsidP="00B94B89">
      <w:pPr>
        <w:pStyle w:val="libNormal"/>
        <w:rPr>
          <w:rtl/>
        </w:rPr>
      </w:pPr>
      <w:r>
        <w:rPr>
          <w:rtl/>
        </w:rPr>
        <w:br w:type="page"/>
      </w:r>
    </w:p>
    <w:p w:rsidR="002546CA" w:rsidRDefault="002546CA" w:rsidP="002546CA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B4548F" w:rsidRDefault="002546CA" w:rsidP="00AB644F">
      <w:pPr>
        <w:pStyle w:val="Heading2Center"/>
        <w:rPr>
          <w:rFonts w:hint="cs"/>
          <w:rtl/>
        </w:rPr>
      </w:pPr>
      <w:bookmarkStart w:id="1566" w:name="_Toc180936667"/>
      <w:r>
        <w:rPr>
          <w:rFonts w:hint="cs"/>
          <w:rtl/>
        </w:rPr>
        <w:lastRenderedPageBreak/>
        <w:t>الفهرس</w:t>
      </w:r>
      <w:bookmarkEnd w:id="1566"/>
    </w:p>
    <w:sdt>
      <w:sdtPr>
        <w:id w:val="-191955813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AB644F" w:rsidRDefault="00AB644F" w:rsidP="00AB644F">
          <w:pPr>
            <w:pStyle w:val="TOCHeading"/>
          </w:pPr>
          <w:r>
            <w:t xml:space="preserve"> </w:t>
          </w:r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936402" w:history="1"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03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04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تأكد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عشية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عرفة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ويومها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05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الأمة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06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بنية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التقرب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07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بالفعل،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يميناً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تعليقه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شرط،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08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كتابة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وكيفيته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09" w:history="1">
            <w:r w:rsidRPr="00557721">
              <w:rPr>
                <w:rStyle w:val="Hyperlink"/>
                <w:noProof/>
                <w:rtl/>
              </w:rPr>
              <w:t xml:space="preserve">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الرجل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الآباء،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الاولاد،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احدى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المحرّمات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عداهم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الاقارب،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0" w:history="1">
            <w:r w:rsidRPr="00557721">
              <w:rPr>
                <w:rStyle w:val="Hyperlink"/>
                <w:noProof/>
                <w:rtl/>
              </w:rPr>
              <w:t xml:space="preserve">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الرضاع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1" w:history="1">
            <w:r w:rsidRPr="00557721">
              <w:rPr>
                <w:rStyle w:val="Hyperlink"/>
                <w:noProof/>
                <w:rtl/>
              </w:rPr>
              <w:t xml:space="preserve">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ملكت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الاباء،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الامهات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الاولاد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سواهم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بطل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وثبت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فتحل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الامة،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2" w:history="1">
            <w:r w:rsidRPr="00557721">
              <w:rPr>
                <w:rStyle w:val="Hyperlink"/>
                <w:noProof/>
                <w:rtl/>
              </w:rPr>
              <w:t xml:space="preserve">10 -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خدمة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مدة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معينة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3" w:history="1">
            <w:r w:rsidRPr="00557721">
              <w:rPr>
                <w:rStyle w:val="Hyperlink"/>
                <w:noProof/>
                <w:rtl/>
              </w:rPr>
              <w:t xml:space="preserve">11 -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خدمته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مدّة،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فأبق،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خدمة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الوارث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4" w:history="1">
            <w:r w:rsidRPr="00557721">
              <w:rPr>
                <w:rStyle w:val="Hyperlink"/>
                <w:noProof/>
                <w:rtl/>
              </w:rPr>
              <w:t xml:space="preserve">12 -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يزوّجه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ابنته،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اغارها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الرّق،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مائة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دينار،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5" w:history="1">
            <w:r w:rsidRPr="00557721">
              <w:rPr>
                <w:rStyle w:val="Hyperlink"/>
                <w:noProof/>
                <w:rtl/>
              </w:rPr>
              <w:t xml:space="preserve">13 -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ذوي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الارحام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الذين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ينعتقون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خصوصا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الوارث،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ملكوا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6" w:history="1">
            <w:r w:rsidRPr="00557721">
              <w:rPr>
                <w:rStyle w:val="Hyperlink"/>
                <w:noProof/>
                <w:rtl/>
              </w:rPr>
              <w:t xml:space="preserve">14 -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مولاه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كسب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نفقته،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بالمملوك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7" w:history="1">
            <w:r w:rsidRPr="00557721">
              <w:rPr>
                <w:rStyle w:val="Hyperlink"/>
                <w:noProof/>
                <w:rtl/>
              </w:rPr>
              <w:t xml:space="preserve">15 -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الصغار،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أغنى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نفسه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8" w:history="1">
            <w:r w:rsidRPr="00557721">
              <w:rPr>
                <w:rStyle w:val="Hyperlink"/>
                <w:noProof/>
                <w:rtl/>
              </w:rPr>
              <w:t xml:space="preserve">16 -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الزنا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19" w:history="1">
            <w:r w:rsidRPr="00557721">
              <w:rPr>
                <w:rStyle w:val="Hyperlink"/>
                <w:noProof/>
                <w:rtl/>
              </w:rPr>
              <w:t xml:space="preserve">17 -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المستضعف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الواجب،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المشرك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والناصب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0" w:history="1">
            <w:r w:rsidRPr="00557721">
              <w:rPr>
                <w:rStyle w:val="Hyperlink"/>
                <w:noProof/>
                <w:rtl/>
              </w:rPr>
              <w:t xml:space="preserve">18 -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شريك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يشتري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باقية،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ويعتقه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موسراً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مضاراً،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استسعى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باقي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قيمته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وينعتق،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بالحصص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1" w:history="1">
            <w:r w:rsidRPr="00557721">
              <w:rPr>
                <w:rStyle w:val="Hyperlink"/>
                <w:noProof/>
                <w:rtl/>
              </w:rPr>
              <w:t xml:space="preserve">19 -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يشترط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الاختيار،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2" w:history="1">
            <w:r w:rsidRPr="00557721">
              <w:rPr>
                <w:rStyle w:val="Hyperlink"/>
                <w:noProof/>
                <w:rtl/>
              </w:rPr>
              <w:t xml:space="preserve">20 -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بالعقل،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المجنون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23" w:history="1">
            <w:r w:rsidRPr="00557721">
              <w:rPr>
                <w:rStyle w:val="Hyperlink"/>
                <w:noProof/>
                <w:rtl/>
              </w:rPr>
              <w:t xml:space="preserve">21 -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بطلان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السكران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4" w:history="1">
            <w:r w:rsidRPr="00557721">
              <w:rPr>
                <w:rStyle w:val="Hyperlink"/>
                <w:noProof/>
                <w:rtl/>
              </w:rPr>
              <w:t xml:space="preserve">22 -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مثل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خصياً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5" w:history="1">
            <w:r w:rsidRPr="00557721">
              <w:rPr>
                <w:rStyle w:val="Hyperlink"/>
                <w:noProof/>
                <w:rtl/>
              </w:rPr>
              <w:t xml:space="preserve">23 -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عمي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أقعد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جذم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أشل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6" w:history="1">
            <w:r w:rsidRPr="00557721">
              <w:rPr>
                <w:rStyle w:val="Hyperlink"/>
                <w:noProof/>
                <w:rtl/>
              </w:rPr>
              <w:t xml:space="preserve">24 -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7" w:history="1">
            <w:r w:rsidRPr="00557721">
              <w:rPr>
                <w:rStyle w:val="Hyperlink"/>
                <w:noProof/>
                <w:rtl/>
              </w:rPr>
              <w:t xml:space="preserve">25 -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نسية،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واعتقها،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وتزوجها،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واولدها،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8" w:history="1">
            <w:r w:rsidRPr="00557721">
              <w:rPr>
                <w:rStyle w:val="Hyperlink"/>
                <w:noProof/>
                <w:rtl/>
              </w:rPr>
              <w:t xml:space="preserve">26 -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أعطاه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ليشتريه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ويعتقه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القبول،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بذل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لمولاه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ليبيعه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29" w:history="1">
            <w:r w:rsidRPr="00557721">
              <w:rPr>
                <w:rStyle w:val="Hyperlink"/>
                <w:noProof/>
                <w:rtl/>
              </w:rPr>
              <w:t xml:space="preserve">27 -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الرخاء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بثمنه،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الغلاء،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الفاسق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وشارب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الخمر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0" w:history="1">
            <w:r w:rsidRPr="00557721">
              <w:rPr>
                <w:rStyle w:val="Hyperlink"/>
                <w:noProof/>
                <w:rtl/>
              </w:rPr>
              <w:t xml:space="preserve">28 -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صيغة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وتأكد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الصالح،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استخدامه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1" w:history="1">
            <w:r w:rsidRPr="00557721">
              <w:rPr>
                <w:rStyle w:val="Hyperlink"/>
                <w:noProof/>
                <w:rtl/>
              </w:rPr>
              <w:t xml:space="preserve">29 -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الاصل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حتى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تثبت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الرقية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بالاقرار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البينة،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الاسواق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ينكر،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أقر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بالرق،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ثبت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رقه،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ادعى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ببيّنة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2" w:history="1">
            <w:r w:rsidRPr="00557721">
              <w:rPr>
                <w:rStyle w:val="Hyperlink"/>
                <w:noProof/>
                <w:rtl/>
              </w:rPr>
              <w:t xml:space="preserve">30 -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قديم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ملكه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ستة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اشهر،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اوصى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3" w:history="1">
            <w:r w:rsidRPr="00557721">
              <w:rPr>
                <w:rStyle w:val="Hyperlink"/>
                <w:noProof/>
                <w:rtl/>
              </w:rPr>
              <w:t xml:space="preserve">31 -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تلده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الأمة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توأماً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أعتقهما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4" w:history="1">
            <w:r w:rsidRPr="00557721">
              <w:rPr>
                <w:rStyle w:val="Hyperlink"/>
                <w:noProof/>
                <w:rtl/>
              </w:rPr>
              <w:t xml:space="preserve">32 -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حضور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5" w:history="1">
            <w:r w:rsidRPr="00557721">
              <w:rPr>
                <w:rStyle w:val="Hyperlink"/>
                <w:noProof/>
                <w:rtl/>
              </w:rPr>
              <w:t xml:space="preserve">33 -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تأكد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سبع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سنين،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استخداُمّه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العشرين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أكد،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6" w:history="1">
            <w:r w:rsidRPr="00557721">
              <w:rPr>
                <w:rStyle w:val="Hyperlink"/>
                <w:noProof/>
                <w:rtl/>
              </w:rPr>
              <w:t xml:space="preserve">34 -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واشتبه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استخرج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بالقرعة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7" w:history="1">
            <w:r w:rsidRPr="00557721">
              <w:rPr>
                <w:rStyle w:val="Hyperlink"/>
                <w:noProof/>
                <w:rtl/>
              </w:rPr>
              <w:t xml:space="preserve">35 -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رجلاً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8" w:history="1">
            <w:r w:rsidRPr="00557721">
              <w:rPr>
                <w:rStyle w:val="Hyperlink"/>
                <w:noProof/>
                <w:rtl/>
              </w:rPr>
              <w:t xml:space="preserve">36 -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سائبة،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وتبرأ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جريرته،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39" w:history="1">
            <w:r w:rsidRPr="00557721">
              <w:rPr>
                <w:rStyle w:val="Hyperlink"/>
                <w:noProof/>
                <w:rtl/>
              </w:rPr>
              <w:t xml:space="preserve">37 -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0" w:history="1">
            <w:r w:rsidRPr="00557721">
              <w:rPr>
                <w:rStyle w:val="Hyperlink"/>
                <w:noProof/>
                <w:rtl/>
              </w:rPr>
              <w:t xml:space="preserve">38 -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والجد،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ينجر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1" w:history="1">
            <w:r w:rsidRPr="00557721">
              <w:rPr>
                <w:rStyle w:val="Hyperlink"/>
                <w:noProof/>
                <w:rtl/>
              </w:rPr>
              <w:t xml:space="preserve">39 -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انتقل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عصبتها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أولادها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ذكوراً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كانوا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إناثاً،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واوصت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2" w:history="1">
            <w:r w:rsidRPr="00557721">
              <w:rPr>
                <w:rStyle w:val="Hyperlink"/>
                <w:noProof/>
                <w:rtl/>
              </w:rPr>
              <w:t xml:space="preserve">40 -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انتقل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أولاده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رجلاً،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بأمر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للآمر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3" w:history="1">
            <w:r w:rsidRPr="00557721">
              <w:rPr>
                <w:rStyle w:val="Hyperlink"/>
                <w:noProof/>
                <w:rtl/>
              </w:rPr>
              <w:t xml:space="preserve">41 -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سائبة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جريرته،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ولاؤه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وميراثه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وارث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فولاؤه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وميراثه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4" w:history="1">
            <w:r w:rsidRPr="00557721">
              <w:rPr>
                <w:rStyle w:val="Hyperlink"/>
                <w:noProof/>
                <w:rtl/>
              </w:rPr>
              <w:t xml:space="preserve">42 -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الولاء،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هبته،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اشتراطه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5" w:history="1">
            <w:r w:rsidRPr="00557721">
              <w:rPr>
                <w:rStyle w:val="Hyperlink"/>
                <w:noProof/>
                <w:rtl/>
              </w:rPr>
              <w:t xml:space="preserve">43 -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واجبا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سائبة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ضامن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جريرة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الامام،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تبّرأ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جريرته،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بمملوكه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فانعتق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6" w:history="1">
            <w:r w:rsidRPr="00557721">
              <w:rPr>
                <w:rStyle w:val="Hyperlink"/>
                <w:noProof/>
                <w:rtl/>
              </w:rPr>
              <w:t xml:space="preserve">44 -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صحّة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بالاشارة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النطق،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وصحة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استئذانه،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المرض،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والوصية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7" w:history="1">
            <w:r w:rsidRPr="00557721">
              <w:rPr>
                <w:rStyle w:val="Hyperlink"/>
                <w:noProof/>
                <w:rtl/>
              </w:rPr>
              <w:t xml:space="preserve">45 -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صحّة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بالكتابة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النطق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باللسان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48" w:history="1">
            <w:r w:rsidRPr="00557721">
              <w:rPr>
                <w:rStyle w:val="Hyperlink"/>
                <w:noProof/>
                <w:rtl/>
              </w:rPr>
              <w:t xml:space="preserve">46 -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الاباق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يبطل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49" w:history="1">
            <w:r w:rsidRPr="00557721">
              <w:rPr>
                <w:rStyle w:val="Hyperlink"/>
                <w:noProof/>
                <w:rtl/>
              </w:rPr>
              <w:t xml:space="preserve">47 -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خاف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اباق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بعيره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يقيده،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ويستوثق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تسقط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نفقته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50" w:history="1">
            <w:r w:rsidRPr="00557721">
              <w:rPr>
                <w:rStyle w:val="Hyperlink"/>
                <w:noProof/>
                <w:rtl/>
              </w:rPr>
              <w:t xml:space="preserve">48 -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الآبق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حتّى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الواجبة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51" w:history="1">
            <w:r w:rsidRPr="00557721">
              <w:rPr>
                <w:rStyle w:val="Hyperlink"/>
                <w:noProof/>
                <w:rtl/>
              </w:rPr>
              <w:t xml:space="preserve">49 -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أخذ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آبقاً،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مسروقاً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ليرده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فابق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هلك،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يفرط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يضمن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52" w:history="1">
            <w:r w:rsidRPr="00557721">
              <w:rPr>
                <w:rStyle w:val="Hyperlink"/>
                <w:noProof/>
                <w:rtl/>
              </w:rPr>
              <w:t xml:space="preserve">50 -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أخذ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الآبق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والضالة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53" w:history="1">
            <w:r w:rsidRPr="00557721">
              <w:rPr>
                <w:rStyle w:val="Hyperlink"/>
                <w:noProof/>
                <w:rtl/>
              </w:rPr>
              <w:t xml:space="preserve">51 -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لمولاه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بعني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بسبعمائة،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وأنا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اعطيك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ثلاثمائة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وللعبد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الشرط،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54" w:history="1">
            <w:r w:rsidRPr="00557721">
              <w:rPr>
                <w:rStyle w:val="Hyperlink"/>
                <w:noProof/>
                <w:rtl/>
              </w:rPr>
              <w:t xml:space="preserve">52 -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الورثة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شهد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شهادته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حصته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حصّة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الباقين،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يضمن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المقر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مرضياً،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يستسعى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55" w:history="1">
            <w:r w:rsidRPr="00557721">
              <w:rPr>
                <w:rStyle w:val="Hyperlink"/>
                <w:noProof/>
                <w:rtl/>
              </w:rPr>
              <w:t xml:space="preserve">53 -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زوجها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وارث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اشتريت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واعتقت،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وورثت،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الورثة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56" w:history="1">
            <w:r w:rsidRPr="00557721">
              <w:rPr>
                <w:rStyle w:val="Hyperlink"/>
                <w:noProof/>
                <w:rtl/>
              </w:rPr>
              <w:t xml:space="preserve">54 -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عبداً</w:t>
            </w:r>
            <w:r w:rsidRPr="00557721">
              <w:rPr>
                <w:rStyle w:val="Hyperlink"/>
                <w:noProof/>
                <w:rtl/>
              </w:rPr>
              <w:t xml:space="preserve"> 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دين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57" w:history="1"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السيّد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58" w:history="1">
            <w:r w:rsidRPr="00557721">
              <w:rPr>
                <w:rStyle w:val="Hyperlink"/>
                <w:noProof/>
                <w:rtl/>
              </w:rPr>
              <w:t xml:space="preserve">55 -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باعه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59" w:history="1">
            <w:r w:rsidRPr="00557721">
              <w:rPr>
                <w:rStyle w:val="Hyperlink"/>
                <w:noProof/>
                <w:rtl/>
              </w:rPr>
              <w:t xml:space="preserve">56 -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الصبي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بلغ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عشر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0" w:history="1">
            <w:r w:rsidRPr="00557721">
              <w:rPr>
                <w:rStyle w:val="Hyperlink"/>
                <w:noProof/>
                <w:rtl/>
              </w:rPr>
              <w:t xml:space="preserve">57 -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يملكه،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مماليك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دفعة،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استخرج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واحداً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بالقرعة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فاعتقه،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يختار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واحداً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ويعتقه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1" w:history="1">
            <w:r w:rsidRPr="00557721">
              <w:rPr>
                <w:rStyle w:val="Hyperlink"/>
                <w:noProof/>
                <w:rtl/>
              </w:rPr>
              <w:t xml:space="preserve">58 -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ثلاثة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مماليك،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اكثر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فقيل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مماليكك؟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فقال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نعم،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62" w:history="1">
            <w:r w:rsidRPr="00557721">
              <w:rPr>
                <w:rStyle w:val="Hyperlink"/>
                <w:noProof/>
                <w:rtl/>
              </w:rPr>
              <w:t xml:space="preserve">59 -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أمته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وطئها،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فخرجت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ملكه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انحلت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عادت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مستأنف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noProof/>
                <w:vertAlign w:val="superscript"/>
                <w:rtl/>
              </w:rPr>
              <w:t>(*)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3" w:history="1">
            <w:r w:rsidRPr="00557721">
              <w:rPr>
                <w:rStyle w:val="Hyperlink"/>
                <w:noProof/>
                <w:rtl/>
              </w:rPr>
              <w:t xml:space="preserve">60 -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اقر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مماليكه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للتقية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دفع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الضرر،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4" w:history="1">
            <w:r w:rsidRPr="00557721">
              <w:rPr>
                <w:rStyle w:val="Hyperlink"/>
                <w:noProof/>
                <w:rtl/>
              </w:rPr>
              <w:t xml:space="preserve">61 -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المتولد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الزنا،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وشرائه،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واستخدامه،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والحج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5" w:history="1">
            <w:r w:rsidRPr="00557721">
              <w:rPr>
                <w:rStyle w:val="Hyperlink"/>
                <w:noProof/>
                <w:rtl/>
              </w:rPr>
              <w:t xml:space="preserve">62 -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اللقيط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حرّ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يباع،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يشترى،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ويتوالى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شاء،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فيضمن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جريرته،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6" w:history="1">
            <w:r w:rsidRPr="00557721">
              <w:rPr>
                <w:rStyle w:val="Hyperlink"/>
                <w:noProof/>
                <w:rtl/>
              </w:rPr>
              <w:t xml:space="preserve">63 -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عارفاً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67" w:history="1">
            <w:r w:rsidRPr="00557721">
              <w:rPr>
                <w:rStyle w:val="Hyperlink"/>
                <w:noProof/>
                <w:rtl/>
              </w:rPr>
              <w:t xml:space="preserve">64 -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يوصي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بعتقه،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وليس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ثلثه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اجازة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الوارث،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ويستسعى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8" w:history="1">
            <w:r w:rsidRPr="00557721">
              <w:rPr>
                <w:rStyle w:val="Hyperlink"/>
                <w:noProof/>
                <w:rtl/>
              </w:rPr>
              <w:t xml:space="preserve">65 -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اوصى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ثلث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مماليكه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استخرج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بالقرعة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69" w:history="1">
            <w:r w:rsidRPr="00557721">
              <w:rPr>
                <w:rStyle w:val="Hyperlink"/>
                <w:noProof/>
                <w:rtl/>
              </w:rPr>
              <w:t xml:space="preserve">66 -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أوصى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رقبة،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رجلاً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الموصي،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امرأة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70" w:history="1">
            <w:r w:rsidRPr="00557721">
              <w:rPr>
                <w:rStyle w:val="Hyperlink"/>
                <w:noProof/>
                <w:rtl/>
              </w:rPr>
              <w:t xml:space="preserve">67 -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71" w:history="1">
            <w:r w:rsidRPr="00557721">
              <w:rPr>
                <w:rStyle w:val="Hyperlink"/>
                <w:noProof/>
                <w:rtl/>
              </w:rPr>
              <w:t xml:space="preserve">68 -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دفع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ليشتريه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ينبغي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شراؤه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ودفع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يضمّ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شيئاً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درهماً،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فيكون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ولاؤه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72" w:history="1">
            <w:r w:rsidRPr="00557721">
              <w:rPr>
                <w:rStyle w:val="Hyperlink"/>
                <w:noProof/>
                <w:rtl/>
              </w:rPr>
              <w:t xml:space="preserve">69 -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حبلى،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واستثنى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الحمل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73" w:history="1">
            <w:r w:rsidRPr="00557721">
              <w:rPr>
                <w:rStyle w:val="Hyperlink"/>
                <w:noProof/>
                <w:rtl/>
              </w:rPr>
              <w:t xml:space="preserve">70 -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يتبع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الأب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الإِسلام،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حرّاً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يتبع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رقبة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مؤمنة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أجزأه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الطفل،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أبويه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مؤمناً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74" w:history="1">
            <w:r w:rsidRPr="00557721">
              <w:rPr>
                <w:rStyle w:val="Hyperlink"/>
                <w:noProof/>
                <w:rtl/>
              </w:rPr>
              <w:t xml:space="preserve">71 -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طلب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اجابته،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موافقاً،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مولاه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محسناً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اليه</w:t>
            </w:r>
            <w:r w:rsidRPr="00557721">
              <w:rPr>
                <w:rStyle w:val="Hyperlink"/>
                <w:noProof/>
                <w:rtl/>
              </w:rPr>
              <w:t xml:space="preserve"> ..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75" w:history="1">
            <w:r w:rsidRPr="00557721">
              <w:rPr>
                <w:rStyle w:val="Hyperlink"/>
                <w:noProof/>
                <w:rtl/>
              </w:rPr>
              <w:t xml:space="preserve">72 -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الآبق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سرق،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وأبى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يرجع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76" w:history="1">
            <w:r w:rsidRPr="00557721">
              <w:rPr>
                <w:rStyle w:val="Hyperlink"/>
                <w:noProof/>
                <w:rtl/>
              </w:rPr>
              <w:t xml:space="preserve">73 -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الذمي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أسلم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تعيّن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مسلم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77" w:history="1">
            <w:r w:rsidRPr="00557721">
              <w:rPr>
                <w:rStyle w:val="Hyperlink"/>
                <w:noProof/>
                <w:rtl/>
              </w:rPr>
              <w:t xml:space="preserve">74 -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والكتابة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للآبق،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أحكام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78" w:history="1">
            <w:r w:rsidRPr="00557721">
              <w:rPr>
                <w:rStyle w:val="Hyperlink"/>
                <w:noProof/>
                <w:rtl/>
              </w:rPr>
              <w:t xml:space="preserve">75 -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936479" w:history="1"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والاستيلاد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0" w:history="1">
            <w:r w:rsidRPr="0055772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81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وعتقه،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ورضا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هبته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واصداقه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ووطء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2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كالوصية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3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اجارة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4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5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اولاد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مدبرون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حصل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الحمل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وقت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يستثنه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6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اولاد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مدبرون،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يبطل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الأوّلاد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7" w:history="1">
            <w:r w:rsidRPr="00557721">
              <w:rPr>
                <w:rStyle w:val="Hyperlink"/>
                <w:noProof/>
                <w:rtl/>
              </w:rPr>
              <w:t xml:space="preserve">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الأولاد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اتبعوا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تدبيرها،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تدبيرهم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8" w:history="1">
            <w:r w:rsidRPr="00557721">
              <w:rPr>
                <w:rStyle w:val="Hyperlink"/>
                <w:noProof/>
                <w:rtl/>
              </w:rPr>
              <w:t xml:space="preserve">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انِّ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الثلث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89" w:history="1">
            <w:r w:rsidRPr="00557721">
              <w:rPr>
                <w:rStyle w:val="Hyperlink"/>
                <w:noProof/>
                <w:rtl/>
              </w:rPr>
              <w:t xml:space="preserve">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دبّر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مهراً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طلق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0" w:history="1">
            <w:r w:rsidRPr="00557721">
              <w:rPr>
                <w:rStyle w:val="Hyperlink"/>
                <w:noProof/>
                <w:rtl/>
              </w:rPr>
              <w:t xml:space="preserve">10 -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الاباق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يبطل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اباقه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أولاده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رقّاً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1" w:history="1">
            <w:r w:rsidRPr="00557721">
              <w:rPr>
                <w:rStyle w:val="Hyperlink"/>
                <w:noProof/>
                <w:rtl/>
              </w:rPr>
              <w:t xml:space="preserve">11 -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تعليق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خدمة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ابق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يبطل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تدبيره،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تعليقه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الزوج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2" w:history="1">
            <w:r w:rsidRPr="00557721">
              <w:rPr>
                <w:rStyle w:val="Hyperlink"/>
                <w:noProof/>
                <w:rtl/>
              </w:rPr>
              <w:t xml:space="preserve">12 -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المدبّر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الكفارة،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وشرائط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التدبير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واستحبابه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وصيغته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احكاُمّه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3" w:history="1">
            <w:r w:rsidRPr="00557721">
              <w:rPr>
                <w:rStyle w:val="Hyperlink"/>
                <w:noProof/>
                <w:rtl/>
              </w:rPr>
              <w:t xml:space="preserve">13 -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936494" w:history="1">
            <w:r w:rsidRPr="0055772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5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كسب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6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7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مماليك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الوصف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وتعيين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السن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498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المطلق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ادى،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والمشروط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حتى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يؤدّي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جميع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الكتابة،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لازم،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يخالف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المشروع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احكام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الكتابة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499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يؤخر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نجماً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محله،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للمولى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0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التزويج،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الحج،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التصرف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القوت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باذن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مولاه،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تزويج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1" w:history="1">
            <w:r w:rsidRPr="00557721">
              <w:rPr>
                <w:rStyle w:val="Hyperlink"/>
                <w:noProof/>
                <w:rtl/>
              </w:rPr>
              <w:t xml:space="preserve">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المطلق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اولاده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حتّى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يؤدوا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بقي،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فيتحرّرون،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وورثوا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2" w:history="1">
            <w:r w:rsidRPr="00557721">
              <w:rPr>
                <w:rStyle w:val="Hyperlink"/>
                <w:noProof/>
                <w:rtl/>
              </w:rPr>
              <w:t xml:space="preserve">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مولاها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وطؤها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3" w:history="1">
            <w:r w:rsidRPr="00557721">
              <w:rPr>
                <w:rStyle w:val="Hyperlink"/>
                <w:noProof/>
                <w:rtl/>
              </w:rPr>
              <w:t xml:space="preserve">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للسيد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وضع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الأصلي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الذي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أضمره،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زاده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لاجل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الوضع،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وضع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4" w:history="1">
            <w:r w:rsidRPr="00557721">
              <w:rPr>
                <w:rStyle w:val="Hyperlink"/>
                <w:noProof/>
                <w:rtl/>
              </w:rPr>
              <w:t xml:space="preserve">10 -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الرقّ،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للسيّد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اخذ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5" w:history="1">
            <w:r w:rsidRPr="00557721">
              <w:rPr>
                <w:rStyle w:val="Hyperlink"/>
                <w:noProof/>
                <w:rtl/>
              </w:rPr>
              <w:t xml:space="preserve">11 -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زوجة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أبيه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اداء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كتابتها،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أبيه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خيار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اعتقت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6" w:history="1">
            <w:r w:rsidRPr="00557721">
              <w:rPr>
                <w:rStyle w:val="Hyperlink"/>
                <w:noProof/>
                <w:rtl/>
              </w:rPr>
              <w:t xml:space="preserve">12 -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نصف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جاريته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وكاتبها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07" w:history="1">
            <w:r w:rsidRPr="00557721">
              <w:rPr>
                <w:rStyle w:val="Hyperlink"/>
                <w:rFonts w:hint="eastAsia"/>
                <w:noProof/>
                <w:rtl/>
              </w:rPr>
              <w:t>النصف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الاخر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08" w:history="1">
            <w:r w:rsidRPr="00557721">
              <w:rPr>
                <w:rStyle w:val="Hyperlink"/>
                <w:noProof/>
                <w:rtl/>
              </w:rPr>
              <w:t xml:space="preserve">13 -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وضع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لتعجيلها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الاجل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بلفظ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الهبة،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بلفظ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الحط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09" w:history="1">
            <w:r w:rsidRPr="00557721">
              <w:rPr>
                <w:rStyle w:val="Hyperlink"/>
                <w:noProof/>
                <w:rtl/>
              </w:rPr>
              <w:t xml:space="preserve">14 -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وطىء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مهر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مثلها،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حملت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تبطل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الكتابة،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عجزت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0" w:history="1">
            <w:r w:rsidRPr="00557721">
              <w:rPr>
                <w:rStyle w:val="Hyperlink"/>
                <w:noProof/>
                <w:rtl/>
              </w:rPr>
              <w:t xml:space="preserve">15 -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ميراث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الشرط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1" w:history="1">
            <w:r w:rsidRPr="00557721">
              <w:rPr>
                <w:rStyle w:val="Hyperlink"/>
                <w:noProof/>
                <w:rtl/>
              </w:rPr>
              <w:t xml:space="preserve">16 -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2" w:history="1">
            <w:r w:rsidRPr="00557721">
              <w:rPr>
                <w:rStyle w:val="Hyperlink"/>
                <w:noProof/>
                <w:rtl/>
              </w:rPr>
              <w:t xml:space="preserve">17 -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أراد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تعجيل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الاجابة،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تستحبّ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3" w:history="1">
            <w:r w:rsidRPr="00557721">
              <w:rPr>
                <w:rStyle w:val="Hyperlink"/>
                <w:noProof/>
                <w:rtl/>
              </w:rPr>
              <w:t xml:space="preserve">18 -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يزيد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قيمته،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يساويها،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ينقص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4" w:history="1">
            <w:r w:rsidRPr="00557721">
              <w:rPr>
                <w:rStyle w:val="Hyperlink"/>
                <w:noProof/>
                <w:rtl/>
              </w:rPr>
              <w:t xml:space="preserve">19 -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ومات،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فلوارثه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الحرية،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ولمولاه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الرقية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فماله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لمولاه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5" w:history="1">
            <w:r w:rsidRPr="00557721">
              <w:rPr>
                <w:rStyle w:val="Hyperlink"/>
                <w:noProof/>
                <w:rtl/>
              </w:rPr>
              <w:t xml:space="preserve">20 -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المبعض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يرث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ويورث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الحرّية،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أوصى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اُوصي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الحرّية،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مبعض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6" w:history="1">
            <w:r w:rsidRPr="00557721">
              <w:rPr>
                <w:rStyle w:val="Hyperlink"/>
                <w:noProof/>
                <w:rtl/>
              </w:rPr>
              <w:t xml:space="preserve">21 -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اعطاء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والزكاة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7" w:history="1">
            <w:r w:rsidRPr="00557721">
              <w:rPr>
                <w:rStyle w:val="Hyperlink"/>
                <w:noProof/>
                <w:rtl/>
              </w:rPr>
              <w:t xml:space="preserve">22 -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الحدود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والشهادات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والفطرة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18" w:history="1">
            <w:r w:rsidRPr="0055772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الاستيلاد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19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مملوكة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20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رقبتها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اعسار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مولاها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خاصة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21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اسقطت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وتنعتق،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الوصية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لأمّ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أمّ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الرضاع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22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تزوّج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أمة،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فاولدها،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اشتراها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تكن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حتّى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تحمل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تملكها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23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أمّ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أبيه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حينئذٍ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24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وقت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ابيه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صارت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نصيب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وانعتقت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يوصى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بعتقها،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مستوعب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25" w:history="1">
            <w:r w:rsidRPr="00557721">
              <w:rPr>
                <w:rStyle w:val="Hyperlink"/>
                <w:noProof/>
                <w:rtl/>
              </w:rPr>
              <w:t xml:space="preserve">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أمّ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الخدمة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ارضاع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26" w:history="1">
            <w:r w:rsidRPr="00557721">
              <w:rPr>
                <w:rStyle w:val="Hyperlink"/>
                <w:noProof/>
                <w:rtl/>
              </w:rPr>
              <w:t xml:space="preserve">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فاعتقت،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تنصرت،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وتزوّجت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نصرانياً،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وولدت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936527" w:history="1"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الاقرار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28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الإقرار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مرض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الموت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29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أقرّ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لواحد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اثنين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بمال،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يعيّن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لذي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البيّنة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30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الإِقرار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البالغ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العاقل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ولزومه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31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اقرّ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الحبس،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التخويف،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التجريد،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التهديد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32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إقرار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الورثة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بوارث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احكام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الإِقرار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33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قبول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اقرار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الفاسق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936534" w:history="1"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الجعالة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35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بأس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والضالة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36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للحجّام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والنائحة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والماشطة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والخافضة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والمغنية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اللقطة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37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بالعمل،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يقبله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بربح،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وجملة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احكام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الجعالة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38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بأس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الدلال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والسمسار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39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ثبوت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المؤاكلة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كثر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0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الجعالة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تعليم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العمل،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الشركة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936541" w:history="1"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الأيمان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2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الصادقة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تحريمها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3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للمدعى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باطل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يختار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الغرم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4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الغرم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بلغت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الدعوى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ثلاثين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درهماً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دون،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الغرم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5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الكاذبة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ضرورة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وتقيّة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6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القول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بصحيح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7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الرضا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الشرعية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8" w:history="1">
            <w:r w:rsidRPr="00557721">
              <w:rPr>
                <w:rStyle w:val="Hyperlink"/>
                <w:noProof/>
                <w:rtl/>
              </w:rPr>
              <w:t xml:space="preserve">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بالبراءة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ورسوله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صادقاً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كاذباً،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وكفارتها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49" w:history="1">
            <w:r w:rsidRPr="00557721">
              <w:rPr>
                <w:rStyle w:val="Hyperlink"/>
                <w:noProof/>
                <w:rtl/>
              </w:rPr>
              <w:t xml:space="preserve">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بالبراءة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الائمة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50" w:history="1">
            <w:r w:rsidRPr="00557721">
              <w:rPr>
                <w:rStyle w:val="Hyperlink"/>
                <w:noProof/>
                <w:rtl/>
              </w:rPr>
              <w:t xml:space="preserve">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الماضي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تعمد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الكذب،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1" w:history="1">
            <w:r w:rsidRPr="00557721">
              <w:rPr>
                <w:rStyle w:val="Hyperlink"/>
                <w:noProof/>
                <w:rtl/>
              </w:rPr>
              <w:t xml:space="preserve">10 -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الإِذن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2" w:history="1">
            <w:r w:rsidRPr="00557721">
              <w:rPr>
                <w:rStyle w:val="Hyperlink"/>
                <w:noProof/>
                <w:rtl/>
              </w:rPr>
              <w:t xml:space="preserve">11 -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معصية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حلال،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تحليل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حرّام،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قطيعة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3" w:history="1">
            <w:r w:rsidRPr="00557721">
              <w:rPr>
                <w:rStyle w:val="Hyperlink"/>
                <w:noProof/>
                <w:rtl/>
              </w:rPr>
              <w:t xml:space="preserve">12 -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الكاذبة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للتقية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كدفع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نفسه،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مؤمن،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4" w:history="1">
            <w:r w:rsidRPr="00557721">
              <w:rPr>
                <w:rStyle w:val="Hyperlink"/>
                <w:noProof/>
                <w:rtl/>
              </w:rPr>
              <w:t xml:space="preserve">13 -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يشتري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لاهله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شيئاً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يشتري،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يكفيه،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الترك،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بنسيئة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المشقة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بالترك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5" w:history="1">
            <w:r w:rsidRPr="00557721">
              <w:rPr>
                <w:rStyle w:val="Hyperlink"/>
                <w:noProof/>
                <w:rtl/>
              </w:rPr>
              <w:t xml:space="preserve">14 -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بالطلاق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والعتاق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والصدقة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6" w:history="1">
            <w:r w:rsidRPr="00557721">
              <w:rPr>
                <w:rStyle w:val="Hyperlink"/>
                <w:noProof/>
                <w:rtl/>
              </w:rPr>
              <w:t xml:space="preserve">15 -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7" w:history="1">
            <w:r w:rsidRPr="00557721">
              <w:rPr>
                <w:rStyle w:val="Hyperlink"/>
                <w:noProof/>
                <w:rtl/>
              </w:rPr>
              <w:t xml:space="preserve">16 -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غضب،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جبر،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اكراه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8" w:history="1">
            <w:r w:rsidRPr="00557721">
              <w:rPr>
                <w:rStyle w:val="Hyperlink"/>
                <w:noProof/>
                <w:rtl/>
              </w:rPr>
              <w:t xml:space="preserve">17 -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قصد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وارادة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59" w:history="1">
            <w:r w:rsidRPr="00557721">
              <w:rPr>
                <w:rStyle w:val="Hyperlink"/>
                <w:noProof/>
                <w:rtl/>
              </w:rPr>
              <w:t xml:space="preserve">18 -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يمينا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رأى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مخالفتها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خيراً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الوفاء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المخالفة،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0" w:history="1">
            <w:r w:rsidRPr="00557721">
              <w:rPr>
                <w:rStyle w:val="Hyperlink"/>
                <w:noProof/>
                <w:rtl/>
              </w:rPr>
              <w:t xml:space="preserve">19 -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الطيبات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574C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1" w:history="1">
            <w:r w:rsidRPr="00557721">
              <w:rPr>
                <w:rStyle w:val="Hyperlink"/>
                <w:noProof/>
                <w:rtl/>
              </w:rPr>
              <w:t xml:space="preserve">20 -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تقع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المظلوم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الظالم</w:t>
            </w:r>
          </w:hyperlink>
          <w:r w:rsidR="00574CAD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62" w:history="1">
            <w:r w:rsidRPr="00557721">
              <w:rPr>
                <w:rStyle w:val="Hyperlink"/>
                <w:noProof/>
                <w:rtl/>
              </w:rPr>
              <w:t xml:space="preserve">21 -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تقع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نوى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خالف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لفظه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نيّته،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ظالماً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لغيره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3" w:history="1">
            <w:r w:rsidRPr="00557721">
              <w:rPr>
                <w:rStyle w:val="Hyperlink"/>
                <w:noProof/>
                <w:rtl/>
              </w:rPr>
              <w:t xml:space="preserve">22 -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علمه،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وأنّها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إنّما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تقع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العلم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4" w:history="1">
            <w:r w:rsidRPr="00557721">
              <w:rPr>
                <w:rStyle w:val="Hyperlink"/>
                <w:noProof/>
                <w:rtl/>
              </w:rPr>
              <w:t xml:space="preserve">23 -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انعقاد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الحرّام،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فتجب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بالمخالفة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5" w:history="1">
            <w:r w:rsidRPr="00557721">
              <w:rPr>
                <w:rStyle w:val="Hyperlink"/>
                <w:noProof/>
                <w:rtl/>
              </w:rPr>
              <w:t xml:space="preserve">24 -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المستقبل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البرّ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ارجح،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خالف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ولزمته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الكفّارة،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الراجح،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المرجوح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6" w:history="1">
            <w:r w:rsidRPr="00557721">
              <w:rPr>
                <w:rStyle w:val="Hyperlink"/>
                <w:noProof/>
                <w:rtl/>
              </w:rPr>
              <w:t xml:space="preserve">25 -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مشيّة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7" w:history="1">
            <w:r w:rsidRPr="00557721">
              <w:rPr>
                <w:rStyle w:val="Hyperlink"/>
                <w:noProof/>
                <w:rtl/>
              </w:rPr>
              <w:t xml:space="preserve">26 -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مشيّة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الكتابة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موضع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يناسب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8" w:history="1">
            <w:r w:rsidRPr="00557721">
              <w:rPr>
                <w:rStyle w:val="Hyperlink"/>
                <w:noProof/>
                <w:rtl/>
              </w:rPr>
              <w:t xml:space="preserve">27 -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مشيّة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واشتراطها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المواعيد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 w:rsidP="00574C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69" w:history="1">
            <w:r w:rsidRPr="00557721">
              <w:rPr>
                <w:rStyle w:val="Hyperlink"/>
                <w:noProof/>
                <w:rtl/>
              </w:rPr>
              <w:t xml:space="preserve">28 -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استثنى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مشيّة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بمخالفتها</w:t>
            </w:r>
          </w:hyperlink>
          <w:r w:rsidR="00574CAD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70" w:history="1">
            <w:r w:rsidRPr="00557721">
              <w:rPr>
                <w:rStyle w:val="Hyperlink"/>
                <w:noProof/>
                <w:rtl/>
              </w:rPr>
              <w:t xml:space="preserve">29 -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مشيّة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للتبرّك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وقت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الذكر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اربعين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يوماً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1" w:history="1">
            <w:r w:rsidRPr="00557721">
              <w:rPr>
                <w:rStyle w:val="Hyperlink"/>
                <w:noProof/>
                <w:rtl/>
              </w:rPr>
              <w:t xml:space="preserve">30 -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وأسمائه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الخاصة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ونحو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قوله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لعمرو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2" w:history="1">
            <w:r w:rsidRPr="00557721">
              <w:rPr>
                <w:rStyle w:val="Hyperlink"/>
                <w:noProof/>
                <w:rtl/>
              </w:rPr>
              <w:t xml:space="preserve">31 -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بالكواكب،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بالاشهر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بمكّة،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بالكعبة،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بالحرّم،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ونحوها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3" w:history="1">
            <w:r w:rsidRPr="00557721">
              <w:rPr>
                <w:rStyle w:val="Hyperlink"/>
                <w:noProof/>
                <w:rtl/>
              </w:rPr>
              <w:t xml:space="preserve">32 -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استحلاف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يعتقدونه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4" w:history="1">
            <w:r w:rsidRPr="00557721">
              <w:rPr>
                <w:rStyle w:val="Hyperlink"/>
                <w:noProof/>
                <w:rtl/>
              </w:rPr>
              <w:t xml:space="preserve">33 -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استحلاف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بالبراءة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حول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وقوته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5" w:history="1">
            <w:r w:rsidRPr="00557721">
              <w:rPr>
                <w:rStyle w:val="Hyperlink"/>
                <w:noProof/>
                <w:rtl/>
              </w:rPr>
              <w:t xml:space="preserve">34 -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قال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يهودي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نصراني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يفعل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يمينه،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تلزمه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حنث،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قال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بحجة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يفعل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6" w:history="1">
            <w:r w:rsidRPr="00557721">
              <w:rPr>
                <w:rStyle w:val="Hyperlink"/>
                <w:noProof/>
                <w:rtl/>
              </w:rPr>
              <w:t xml:space="preserve">35 -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زوجته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جاريته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تلزمه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كفارة،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7" w:history="1">
            <w:r w:rsidRPr="00557721">
              <w:rPr>
                <w:rStyle w:val="Hyperlink"/>
                <w:noProof/>
                <w:rtl/>
              </w:rPr>
              <w:t xml:space="preserve">36 -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الواقع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جهراً،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واستثناء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مشيّة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سرّاً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للخدعة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8" w:history="1">
            <w:r w:rsidRPr="00557721">
              <w:rPr>
                <w:rStyle w:val="Hyperlink"/>
                <w:noProof/>
                <w:rtl/>
              </w:rPr>
              <w:t xml:space="preserve">37 -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يشرب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لبن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عنزله،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ياكل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لحمها،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يتعدّى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أولادها؟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79" w:history="1">
            <w:r w:rsidRPr="00557721">
              <w:rPr>
                <w:rStyle w:val="Hyperlink"/>
                <w:noProof/>
                <w:rtl/>
              </w:rPr>
              <w:t xml:space="preserve">38 -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ليضربن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العفو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العفو،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يضرب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خشباً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فيضربه،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فيحسب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0" w:history="1">
            <w:r w:rsidRPr="00557721">
              <w:rPr>
                <w:rStyle w:val="Hyperlink"/>
                <w:noProof/>
                <w:rtl/>
              </w:rPr>
              <w:t xml:space="preserve">39 -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المصحف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انعقدت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يمينه،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بالحنث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1" w:history="1">
            <w:r w:rsidRPr="00557721">
              <w:rPr>
                <w:rStyle w:val="Hyperlink"/>
                <w:noProof/>
                <w:rtl/>
              </w:rPr>
              <w:t xml:space="preserve">40 -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لغريمه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يخرج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بعلمه،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2" w:history="1">
            <w:r w:rsidRPr="00557721">
              <w:rPr>
                <w:rStyle w:val="Hyperlink"/>
                <w:noProof/>
                <w:rtl/>
              </w:rPr>
              <w:t xml:space="preserve">41 -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للوارث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الميت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وجوده،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وكونه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موصى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مقراً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للغير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3" w:history="1">
            <w:r w:rsidRPr="00557721">
              <w:rPr>
                <w:rStyle w:val="Hyperlink"/>
                <w:noProof/>
                <w:rtl/>
              </w:rPr>
              <w:t xml:space="preserve">42 -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ليفعلن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احدهما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4" w:history="1">
            <w:r w:rsidRPr="00557721">
              <w:rPr>
                <w:rStyle w:val="Hyperlink"/>
                <w:noProof/>
                <w:rtl/>
              </w:rPr>
              <w:t xml:space="preserve">43 -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الدعوى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الواقع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للتوصل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ودفع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ظلم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قضاة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الجور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5" w:history="1">
            <w:r w:rsidRPr="00557721">
              <w:rPr>
                <w:rStyle w:val="Hyperlink"/>
                <w:noProof/>
                <w:rtl/>
              </w:rPr>
              <w:t xml:space="preserve">44 -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لينحرّن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يمينه،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الصلح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6" w:history="1">
            <w:r w:rsidRPr="00557721">
              <w:rPr>
                <w:rStyle w:val="Hyperlink"/>
                <w:noProof/>
                <w:rtl/>
              </w:rPr>
              <w:t xml:space="preserve">45 -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لزوجها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تتزوّج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تنعقد،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تخرج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البلد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7" w:history="1">
            <w:r w:rsidRPr="00557721">
              <w:rPr>
                <w:rStyle w:val="Hyperlink"/>
                <w:noProof/>
                <w:rtl/>
              </w:rPr>
              <w:t xml:space="preserve">46 -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يزن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الفيل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574C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88" w:history="1">
            <w:r w:rsidRPr="00557721">
              <w:rPr>
                <w:rStyle w:val="Hyperlink"/>
                <w:noProof/>
                <w:rtl/>
              </w:rPr>
              <w:t xml:space="preserve">47 -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الاقتصاص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المنكر،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استحلفه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يحلف،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</w:hyperlink>
          <w:r w:rsidR="00574CAD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89" w:history="1">
            <w:r w:rsidRPr="00557721">
              <w:rPr>
                <w:rStyle w:val="Hyperlink"/>
                <w:noProof/>
                <w:rtl/>
              </w:rPr>
              <w:t xml:space="preserve">48 -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فأنكره،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فاستحلفه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الاقتصاص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قبوله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90" w:history="1">
            <w:r w:rsidRPr="00557721">
              <w:rPr>
                <w:rStyle w:val="Hyperlink"/>
                <w:noProof/>
                <w:rtl/>
              </w:rPr>
              <w:t xml:space="preserve">49 -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اعجبته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عمّته،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فخاف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فحلف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يمسها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أبداً،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ورثها،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انحلت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وحلت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574C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91" w:history="1">
            <w:r w:rsidRPr="00557721">
              <w:rPr>
                <w:rStyle w:val="Hyperlink"/>
                <w:noProof/>
                <w:rtl/>
              </w:rPr>
              <w:t xml:space="preserve">50 -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حلف،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ونسي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قال</w:t>
            </w:r>
          </w:hyperlink>
          <w:r w:rsidR="00574CAD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92" w:history="1">
            <w:r w:rsidRPr="00557721">
              <w:rPr>
                <w:rStyle w:val="Hyperlink"/>
                <w:noProof/>
                <w:rtl/>
              </w:rPr>
              <w:t xml:space="preserve">51 -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الحنث،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93" w:history="1">
            <w:r w:rsidRPr="00557721">
              <w:rPr>
                <w:rStyle w:val="Hyperlink"/>
                <w:noProof/>
                <w:rtl/>
              </w:rPr>
              <w:t xml:space="preserve">52 -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المدعي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طلب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توجهت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المنكر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936594" w:history="1"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والعهد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95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حتّى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يقول</w:t>
            </w:r>
            <w:r w:rsidRPr="00557721">
              <w:rPr>
                <w:rStyle w:val="Hyperlink"/>
                <w:noProof/>
                <w:rtl/>
              </w:rPr>
              <w:t xml:space="preserve">: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كذا،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ويسمي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المنذور،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ويكون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عبادة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96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يسمِّ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منذوراً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سمّى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مجملاً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اجزأه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مطلق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97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كثير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بثمانين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درهماً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 w:rsidP="00574C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598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يهدي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طعاماً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لحماً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وانّما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يهدي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بدنة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نحوها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الذبح</w:t>
            </w:r>
          </w:hyperlink>
          <w:r w:rsidR="00574CAD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599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بوقوع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0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إيجاب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النفس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دائماً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وشبهه،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اجتلاب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الخير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واستدفاع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الشرّ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الدائم،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نفسه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شيئاً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إيجاب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1" w:history="1">
            <w:r w:rsidRPr="00557721">
              <w:rPr>
                <w:rStyle w:val="Hyperlink"/>
                <w:noProof/>
                <w:rtl/>
              </w:rPr>
              <w:t xml:space="preserve">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التزويج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غلاُمّه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ندباً،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العتق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والحج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2" w:history="1">
            <w:r w:rsidRPr="00557721">
              <w:rPr>
                <w:rStyle w:val="Hyperlink"/>
                <w:noProof/>
                <w:rtl/>
              </w:rPr>
              <w:t xml:space="preserve">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الحجّ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حافيا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ركب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3" w:history="1">
            <w:r w:rsidRPr="00557721">
              <w:rPr>
                <w:rStyle w:val="Hyperlink"/>
                <w:noProof/>
                <w:rtl/>
              </w:rPr>
              <w:t xml:space="preserve">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يتصدّق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بدراهم،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فصيرها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ذهباً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الاعادة،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لوعيّن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مكاناً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فخالف</w:t>
            </w:r>
            <w:r w:rsidRPr="00557721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4" w:history="1">
            <w:r w:rsidRPr="00557721">
              <w:rPr>
                <w:rStyle w:val="Hyperlink"/>
                <w:noProof/>
                <w:rtl/>
              </w:rPr>
              <w:t xml:space="preserve">10 -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معيّن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دائماً،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فاتفق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صومه،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الافطار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والقضاء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5" w:history="1">
            <w:r w:rsidRPr="00557721">
              <w:rPr>
                <w:rStyle w:val="Hyperlink"/>
                <w:noProof/>
                <w:rtl/>
              </w:rPr>
              <w:t xml:space="preserve">11 -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هدياً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وهل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اشعاره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وتقليده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والوقوف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بعرفة؟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ينحرّه؟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6" w:history="1">
            <w:r w:rsidRPr="00557721">
              <w:rPr>
                <w:rStyle w:val="Hyperlink"/>
                <w:noProof/>
                <w:rtl/>
              </w:rPr>
              <w:t xml:space="preserve">12 -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صياماً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فعجز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7" w:history="1">
            <w:r w:rsidRPr="00557721">
              <w:rPr>
                <w:rStyle w:val="Hyperlink"/>
                <w:noProof/>
                <w:rtl/>
              </w:rPr>
              <w:t xml:space="preserve">13 -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صوماً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معيناً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الافطار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والقضاء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رجع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8" w:history="1">
            <w:r w:rsidRPr="00557721">
              <w:rPr>
                <w:rStyle w:val="Hyperlink"/>
                <w:noProof/>
                <w:rtl/>
              </w:rPr>
              <w:t xml:space="preserve">14 -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عاهد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يتصدّق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بجميع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داره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وجميع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ملكه،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وينتفع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يتصدق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بالقيمة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فأولا،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أوصى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09" w:history="1">
            <w:r w:rsidRPr="00557721">
              <w:rPr>
                <w:rStyle w:val="Hyperlink"/>
                <w:noProof/>
                <w:rtl/>
              </w:rPr>
              <w:t xml:space="preserve">15 -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المراة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والمملوك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إذن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سيّده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0" w:history="1">
            <w:r w:rsidRPr="00557721">
              <w:rPr>
                <w:rStyle w:val="Hyperlink"/>
                <w:noProof/>
                <w:rtl/>
              </w:rPr>
              <w:t xml:space="preserve">16 -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غلام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يحجه،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فمات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1" w:history="1">
            <w:r w:rsidRPr="00557721">
              <w:rPr>
                <w:rStyle w:val="Hyperlink"/>
                <w:noProof/>
                <w:rtl/>
              </w:rPr>
              <w:t xml:space="preserve">17 -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معصية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مرجوح،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الشكر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والزجر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2" w:history="1">
            <w:r w:rsidRPr="00557721">
              <w:rPr>
                <w:rStyle w:val="Hyperlink"/>
                <w:noProof/>
                <w:rtl/>
              </w:rPr>
              <w:t xml:space="preserve">18 -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هدياً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يقدر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يلزمه،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هدياً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للكعبة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الانعام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574C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3" w:history="1">
            <w:r w:rsidRPr="00557721">
              <w:rPr>
                <w:rStyle w:val="Hyperlink"/>
                <w:noProof/>
                <w:rtl/>
              </w:rPr>
              <w:t xml:space="preserve">19 -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فعل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واجب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محرّم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لزم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ووجبت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بالمخالفة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574CAD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14" w:history="1">
            <w:r w:rsidRPr="00557721">
              <w:rPr>
                <w:rStyle w:val="Hyperlink"/>
                <w:noProof/>
                <w:rtl/>
              </w:rPr>
              <w:t xml:space="preserve">20 -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ركب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ويسوق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بدنة،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المرابطة،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زمان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الميقات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5" w:history="1">
            <w:r w:rsidRPr="00557721">
              <w:rPr>
                <w:rStyle w:val="Hyperlink"/>
                <w:noProof/>
                <w:rtl/>
              </w:rPr>
              <w:t xml:space="preserve">21 -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ماشياً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يجزيه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وهل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يتصدّق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عجز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اثناء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574CAD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6" w:history="1">
            <w:r w:rsidRPr="00557721">
              <w:rPr>
                <w:rStyle w:val="Hyperlink"/>
                <w:noProof/>
                <w:rtl/>
              </w:rPr>
              <w:t xml:space="preserve">22 -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مرض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فاشترى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نفسه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بمال،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المال؟</w:t>
            </w:r>
          </w:hyperlink>
          <w:r w:rsidR="00574CAD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17" w:history="1">
            <w:r w:rsidRPr="00557721">
              <w:rPr>
                <w:rStyle w:val="Hyperlink"/>
                <w:noProof/>
                <w:rtl/>
              </w:rPr>
              <w:t xml:space="preserve">23 -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غضب،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ولابدّ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قصد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القربة،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يصحّ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لارضاء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ونحو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8" w:history="1">
            <w:r w:rsidRPr="00557721">
              <w:rPr>
                <w:rStyle w:val="Hyperlink"/>
                <w:noProof/>
                <w:rtl/>
              </w:rPr>
              <w:t xml:space="preserve">24 -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نذر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ينحرّ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ينعقد،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ينحر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كبشاً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مكانه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19" w:history="1">
            <w:r w:rsidRPr="00557721">
              <w:rPr>
                <w:rStyle w:val="Hyperlink"/>
                <w:noProof/>
                <w:rtl/>
              </w:rPr>
              <w:t xml:space="preserve">25 -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الوفاء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بعهد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والكفارة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المخيرة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بمخالفته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936620" w:history="1">
            <w:r w:rsidRPr="00557721">
              <w:rPr>
                <w:rStyle w:val="Hyperlink"/>
                <w:rFonts w:hint="eastAsia"/>
                <w:noProof/>
                <w:rtl/>
              </w:rPr>
              <w:t>كتاب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والذبائح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023E3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1" w:history="1">
            <w:r w:rsidRPr="0055772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</w:hyperlink>
          <w:r w:rsidR="00023E36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22" w:history="1">
            <w:r w:rsidRPr="00557721">
              <w:rPr>
                <w:rStyle w:val="Hyperlink"/>
                <w:noProof/>
                <w:rtl/>
              </w:rPr>
              <w:t xml:space="preserve">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إباحة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يصيده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3" w:history="1">
            <w:r w:rsidRPr="00557721">
              <w:rPr>
                <w:rStyle w:val="Hyperlink"/>
                <w:noProof/>
                <w:rtl/>
              </w:rPr>
              <w:t xml:space="preserve">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اعتياد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اقل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النصف،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اكثر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اكثره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4" w:history="1">
            <w:r w:rsidRPr="00557721">
              <w:rPr>
                <w:rStyle w:val="Hyperlink"/>
                <w:noProof/>
                <w:rtl/>
              </w:rPr>
              <w:t xml:space="preserve">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يجوز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يصيده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آخر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ويذكيه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5" w:history="1">
            <w:r w:rsidRPr="00557721">
              <w:rPr>
                <w:rStyle w:val="Hyperlink"/>
                <w:noProof/>
                <w:rtl/>
              </w:rPr>
              <w:t xml:space="preserve">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المعلّم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يقتله،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6" w:history="1">
            <w:r w:rsidRPr="00557721">
              <w:rPr>
                <w:rStyle w:val="Hyperlink"/>
                <w:noProof/>
                <w:rtl/>
              </w:rPr>
              <w:t xml:space="preserve">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معلم،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اشتبه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قاتله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ذكاته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7" w:history="1">
            <w:r w:rsidRPr="00557721">
              <w:rPr>
                <w:rStyle w:val="Hyperlink"/>
                <w:noProof/>
                <w:rtl/>
              </w:rPr>
              <w:t xml:space="preserve">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يصيده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الفهد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والغراب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والاسد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8" w:history="1">
            <w:r w:rsidRPr="00557721">
              <w:rPr>
                <w:rStyle w:val="Hyperlink"/>
                <w:noProof/>
                <w:rtl/>
              </w:rPr>
              <w:t xml:space="preserve">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الذي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بمعلم،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يعلمه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ارساله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29" w:history="1">
            <w:r w:rsidRPr="00557721">
              <w:rPr>
                <w:rStyle w:val="Hyperlink"/>
                <w:noProof/>
                <w:rtl/>
              </w:rPr>
              <w:t xml:space="preserve">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أدركه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وليس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معه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يذكيه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يترك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ليقتله،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0" w:history="1">
            <w:r w:rsidRPr="00557721">
              <w:rPr>
                <w:rStyle w:val="Hyperlink"/>
                <w:noProof/>
                <w:rtl/>
              </w:rPr>
              <w:t xml:space="preserve">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البازي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والصقر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والعقاب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والطير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والسبع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ذلك،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1" w:history="1">
            <w:r w:rsidRPr="00557721">
              <w:rPr>
                <w:rStyle w:val="Hyperlink"/>
                <w:noProof/>
                <w:rtl/>
              </w:rPr>
              <w:t xml:space="preserve">10 -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الكردية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المعلمة،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الاسود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البهيم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2" w:history="1">
            <w:r w:rsidRPr="00557721">
              <w:rPr>
                <w:rStyle w:val="Hyperlink"/>
                <w:noProof/>
                <w:rtl/>
              </w:rPr>
              <w:t xml:space="preserve">11 -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يرسله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احد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3" w:history="1">
            <w:r w:rsidRPr="00557721">
              <w:rPr>
                <w:rStyle w:val="Hyperlink"/>
                <w:noProof/>
                <w:rtl/>
              </w:rPr>
              <w:t xml:space="preserve">12 -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بدّ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ارسال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ينسى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023E3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4" w:history="1">
            <w:r w:rsidRPr="00557721">
              <w:rPr>
                <w:rStyle w:val="Hyperlink"/>
                <w:noProof/>
                <w:rtl/>
              </w:rPr>
              <w:t xml:space="preserve">13 -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يجزي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يسمّي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شخص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آخر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الذي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أرسل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023E36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35" w:history="1">
            <w:r w:rsidRPr="00557721">
              <w:rPr>
                <w:rStyle w:val="Hyperlink"/>
                <w:noProof/>
                <w:rtl/>
              </w:rPr>
              <w:t xml:space="preserve">14 -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العين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ميتاً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6" w:history="1">
            <w:r w:rsidRPr="00557721">
              <w:rPr>
                <w:rStyle w:val="Hyperlink"/>
                <w:noProof/>
                <w:rtl/>
              </w:rPr>
              <w:t xml:space="preserve">15 -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إباحة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المجوسي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والذمي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علمه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الإِرسال،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7" w:history="1">
            <w:r w:rsidRPr="00557721">
              <w:rPr>
                <w:rStyle w:val="Hyperlink"/>
                <w:noProof/>
                <w:rtl/>
              </w:rPr>
              <w:t xml:space="preserve">16 -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بالسلاح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كالسيف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والرمح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والسهم،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بعد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قطعه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نصفين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8" w:history="1">
            <w:r w:rsidRPr="00557721">
              <w:rPr>
                <w:rStyle w:val="Hyperlink"/>
                <w:noProof/>
                <w:rtl/>
              </w:rPr>
              <w:t xml:space="preserve">17 -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بالسلاح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تقاطعه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يموت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يحرم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نهبه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إذن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صاده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39" w:history="1">
            <w:r w:rsidRPr="00557721">
              <w:rPr>
                <w:rStyle w:val="Hyperlink"/>
                <w:noProof/>
                <w:rtl/>
              </w:rPr>
              <w:t xml:space="preserve">18 -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ووجده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ميتاً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أكله،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رميته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التي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قتلته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0" w:history="1">
            <w:r w:rsidRPr="00557721">
              <w:rPr>
                <w:rStyle w:val="Hyperlink"/>
                <w:noProof/>
                <w:rtl/>
              </w:rPr>
              <w:t xml:space="preserve">19 -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ميتاً،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وفيه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سهم،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يدري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أكله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1" w:history="1">
            <w:r w:rsidRPr="00557721">
              <w:rPr>
                <w:rStyle w:val="Hyperlink"/>
                <w:noProof/>
                <w:rtl/>
              </w:rPr>
              <w:t xml:space="preserve">20 -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فخرقه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السهم،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وخرج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الجانب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الآخر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يحرم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023E3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2" w:history="1">
            <w:r w:rsidRPr="00557721">
              <w:rPr>
                <w:rStyle w:val="Hyperlink"/>
                <w:noProof/>
                <w:rtl/>
              </w:rPr>
              <w:t xml:space="preserve">21 -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رمي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اكبر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023E36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43" w:history="1">
            <w:r w:rsidRPr="00557721">
              <w:rPr>
                <w:rStyle w:val="Hyperlink"/>
                <w:noProof/>
                <w:rtl/>
              </w:rPr>
              <w:t xml:space="preserve">22 -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اباحة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المعراض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خرق،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اعترض،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4" w:history="1">
            <w:r w:rsidRPr="00557721">
              <w:rPr>
                <w:rStyle w:val="Hyperlink"/>
                <w:noProof/>
                <w:rtl/>
              </w:rPr>
              <w:t xml:space="preserve">23 -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إباحة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بالحجر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والبندق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والجلاهق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noProof/>
                <w:vertAlign w:val="superscript"/>
                <w:rtl/>
              </w:rPr>
              <w:t>(*)</w:t>
            </w:r>
            <w:r w:rsidRPr="00557721">
              <w:rPr>
                <w:rStyle w:val="Hyperlink"/>
                <w:rFonts w:hint="eastAsia"/>
                <w:noProof/>
                <w:rtl/>
              </w:rPr>
              <w:t>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5" w:history="1">
            <w:r w:rsidRPr="00557721">
              <w:rPr>
                <w:rStyle w:val="Hyperlink"/>
                <w:noProof/>
                <w:rtl/>
              </w:rPr>
              <w:t xml:space="preserve">24 -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يصاد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بالحبالة،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قطعت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الحبالة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ميتة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حرام،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ويذكى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بقي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6" w:history="1">
            <w:r w:rsidRPr="00557721">
              <w:rPr>
                <w:rStyle w:val="Hyperlink"/>
                <w:noProof/>
                <w:rtl/>
              </w:rPr>
              <w:t xml:space="preserve">25 -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رمى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شكّ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سمّى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يسمّ،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يحرم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أكله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7" w:history="1">
            <w:r w:rsidRPr="00557721">
              <w:rPr>
                <w:rStyle w:val="Hyperlink"/>
                <w:noProof/>
                <w:rtl/>
              </w:rPr>
              <w:t xml:space="preserve">26 -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رماه،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ووقع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حائط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فمات،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يكون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رأسه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خارجا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023E3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48" w:history="1">
            <w:r w:rsidRPr="00557721">
              <w:rPr>
                <w:rStyle w:val="Hyperlink"/>
                <w:noProof/>
                <w:rtl/>
              </w:rPr>
              <w:t xml:space="preserve">27 -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رمى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فأخطأه،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وأصاب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آخر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فقتله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رمى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ورماه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وسمى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يغب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023E36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49" w:history="1">
            <w:r w:rsidRPr="00557721">
              <w:rPr>
                <w:rStyle w:val="Hyperlink"/>
                <w:noProof/>
                <w:rtl/>
              </w:rPr>
              <w:t xml:space="preserve">28 -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الطير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بالليل،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الفرخ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يريش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50" w:history="1">
            <w:r w:rsidRPr="00557721">
              <w:rPr>
                <w:rStyle w:val="Hyperlink"/>
                <w:noProof/>
                <w:rtl/>
              </w:rPr>
              <w:t xml:space="preserve">29 -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الطير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والوحش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023E3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51" w:history="1">
            <w:r w:rsidRPr="00557721">
              <w:rPr>
                <w:rStyle w:val="Hyperlink"/>
                <w:noProof/>
                <w:rtl/>
              </w:rPr>
              <w:t xml:space="preserve">30 -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السمك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وغيره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يوم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023E36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52" w:history="1">
            <w:r w:rsidRPr="00557721">
              <w:rPr>
                <w:rStyle w:val="Hyperlink"/>
                <w:noProof/>
                <w:rtl/>
              </w:rPr>
              <w:t xml:space="preserve">31 -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الفرخ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يطير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بالسلاح،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تدرك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ذكاته،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رماه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ممتنع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دونه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53" w:history="1">
            <w:r w:rsidRPr="00557721">
              <w:rPr>
                <w:rStyle w:val="Hyperlink"/>
                <w:noProof/>
                <w:rtl/>
              </w:rPr>
              <w:t xml:space="preserve">32 -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يحلّ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والبقر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والغنم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بالسلاح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ذبح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نحرّ،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إلّا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تستصعب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وتمتنع،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ويكون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حال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ضرورة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54" w:history="1">
            <w:r w:rsidRPr="00557721">
              <w:rPr>
                <w:rStyle w:val="Hyperlink"/>
                <w:noProof/>
                <w:rtl/>
              </w:rPr>
              <w:t xml:space="preserve">33 -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السمك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ويحل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خرج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يسمّ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عليه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023E36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55" w:history="1">
            <w:r w:rsidRPr="00557721">
              <w:rPr>
                <w:rStyle w:val="Hyperlink"/>
                <w:noProof/>
                <w:rtl/>
              </w:rPr>
              <w:t xml:space="preserve">34 -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السمك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صاده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المجوس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ونحوهم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بحضور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المسلم،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واخرجوه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الماء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صيدهم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لغير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السمك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قتلوه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023E36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56" w:history="1">
            <w:r w:rsidRPr="00557721">
              <w:rPr>
                <w:rStyle w:val="Hyperlink"/>
                <w:noProof/>
                <w:rtl/>
              </w:rPr>
              <w:t xml:space="preserve">35 -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حكم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ضرب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فقدّه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نصفين،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قطع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عضواً،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فابانه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0162" w:rsidRDefault="00250162" w:rsidP="00250162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bookmarkStart w:id="1567" w:name="_GoBack"/>
        <w:bookmarkEnd w:id="1567"/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557721">
            <w:rPr>
              <w:rStyle w:val="Hyperlink"/>
              <w:noProof/>
            </w:rPr>
            <w:lastRenderedPageBreak/>
            <w:fldChar w:fldCharType="begin"/>
          </w:r>
          <w:r w:rsidRPr="00557721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</w:instrText>
          </w:r>
          <w:r>
            <w:rPr>
              <w:noProof/>
              <w:rtl/>
            </w:rPr>
            <w:instrText>180936657"</w:instrText>
          </w:r>
          <w:r w:rsidRPr="00557721">
            <w:rPr>
              <w:rStyle w:val="Hyperlink"/>
              <w:noProof/>
              <w:rtl/>
            </w:rPr>
            <w:instrText xml:space="preserve"> </w:instrText>
          </w:r>
          <w:r w:rsidRPr="00557721">
            <w:rPr>
              <w:rStyle w:val="Hyperlink"/>
              <w:noProof/>
            </w:rPr>
          </w:r>
          <w:r w:rsidRPr="00557721">
            <w:rPr>
              <w:rStyle w:val="Hyperlink"/>
              <w:noProof/>
            </w:rPr>
            <w:fldChar w:fldCharType="separate"/>
          </w:r>
          <w:r w:rsidRPr="00557721">
            <w:rPr>
              <w:rStyle w:val="Hyperlink"/>
              <w:noProof/>
              <w:rtl/>
            </w:rPr>
            <w:t xml:space="preserve">36 - </w:t>
          </w:r>
          <w:r w:rsidRPr="00557721">
            <w:rPr>
              <w:rStyle w:val="Hyperlink"/>
              <w:rFonts w:hint="eastAsia"/>
              <w:noProof/>
              <w:rtl/>
            </w:rPr>
            <w:t>باب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أن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من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صاد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طيراً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فعرف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صاحبه،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او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ادعاه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من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لا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يتهمه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وجب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عليه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رده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اليه،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سواء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كانت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قيمته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اقل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من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درهم،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ام</w:t>
          </w:r>
          <w:r w:rsidRPr="00557721">
            <w:rPr>
              <w:rStyle w:val="Hyperlink"/>
              <w:noProof/>
              <w:rtl/>
            </w:rPr>
            <w:t xml:space="preserve"> </w:t>
          </w:r>
          <w:r w:rsidRPr="00557721">
            <w:rPr>
              <w:rStyle w:val="Hyperlink"/>
              <w:rFonts w:hint="eastAsia"/>
              <w:noProof/>
              <w:rtl/>
            </w:rPr>
            <w:t>اكثر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 xml:space="preserve">PAGEREF </w:instrText>
          </w:r>
          <w:r>
            <w:rPr>
              <w:noProof/>
              <w:webHidden/>
              <w:rtl/>
            </w:rPr>
            <w:instrText>_</w:instrText>
          </w:r>
          <w:r>
            <w:rPr>
              <w:noProof/>
              <w:webHidden/>
            </w:rPr>
            <w:instrText>Toc</w:instrText>
          </w:r>
          <w:r>
            <w:rPr>
              <w:noProof/>
              <w:webHidden/>
              <w:rtl/>
            </w:rPr>
            <w:instrText xml:space="preserve">180936657 </w:instrText>
          </w:r>
          <w:r>
            <w:rPr>
              <w:noProof/>
              <w:webHidden/>
            </w:rPr>
            <w:instrText>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388</w:t>
          </w:r>
          <w:r>
            <w:rPr>
              <w:noProof/>
              <w:webHidden/>
              <w:rtl/>
            </w:rPr>
            <w:fldChar w:fldCharType="end"/>
          </w:r>
          <w:r w:rsidRPr="00557721">
            <w:rPr>
              <w:rStyle w:val="Hyperlink"/>
              <w:noProof/>
            </w:rPr>
            <w:fldChar w:fldCharType="end"/>
          </w:r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58" w:history="1">
            <w:r w:rsidRPr="00557721">
              <w:rPr>
                <w:rStyle w:val="Hyperlink"/>
                <w:noProof/>
                <w:rtl/>
              </w:rPr>
              <w:t xml:space="preserve">37 -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صاد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طيراً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مستوي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الجناحين،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يعرف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مالكاً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له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25016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59" w:history="1">
            <w:r w:rsidRPr="00557721">
              <w:rPr>
                <w:rStyle w:val="Hyperlink"/>
                <w:noProof/>
                <w:rtl/>
              </w:rPr>
              <w:t xml:space="preserve">38 -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أبصر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طيراً،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فتبعه،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ثم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أخذه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آخر،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لمن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اخذه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250162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60" w:history="1">
            <w:r w:rsidRPr="00557721">
              <w:rPr>
                <w:rStyle w:val="Hyperlink"/>
                <w:noProof/>
                <w:rtl/>
              </w:rPr>
              <w:t xml:space="preserve">39 -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الخطاف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واذاه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وهو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الصنونو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noProof/>
                <w:vertAlign w:val="superscript"/>
                <w:rtl/>
              </w:rPr>
              <w:t>(*)</w:t>
            </w:r>
            <w:r w:rsidRPr="00557721">
              <w:rPr>
                <w:rStyle w:val="Hyperlink"/>
                <w:rFonts w:hint="eastAsia"/>
                <w:noProof/>
                <w:rtl/>
              </w:rPr>
              <w:t>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وكذا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طائر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يجيء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مستجيراً،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تحرّيم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اكلها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61" w:history="1">
            <w:r w:rsidRPr="00557721">
              <w:rPr>
                <w:rStyle w:val="Hyperlink"/>
                <w:noProof/>
                <w:rtl/>
              </w:rPr>
              <w:t xml:space="preserve">40 -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الهدهد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والصرد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والصوام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والنحل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والنمل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والضفدع،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الغراب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والحداة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والحيّة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والعقرب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العقور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62" w:history="1">
            <w:r w:rsidRPr="00557721">
              <w:rPr>
                <w:rStyle w:val="Hyperlink"/>
                <w:noProof/>
                <w:rtl/>
              </w:rPr>
              <w:t xml:space="preserve">41 -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القنبرة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واكلها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وسبها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واعطائها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الصبيان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يلعبون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بها</w:t>
            </w:r>
            <w:r w:rsidRPr="0055772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25016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63" w:history="1">
            <w:r w:rsidRPr="00557721">
              <w:rPr>
                <w:rStyle w:val="Hyperlink"/>
                <w:noProof/>
                <w:rtl/>
              </w:rPr>
              <w:t xml:space="preserve">42 -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الحيات،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حيوان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يوجد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في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البرية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الوحش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إلا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الجان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وما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نصّ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النهي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عنه،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حيّات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البيوت،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تركهنّ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مخافة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تبعتهنّ</w:t>
            </w:r>
            <w:r w:rsidRPr="00557721">
              <w:rPr>
                <w:rStyle w:val="Hyperlink"/>
                <w:noProof/>
                <w:rtl/>
              </w:rPr>
              <w:t>.</w:t>
            </w:r>
          </w:hyperlink>
          <w:r w:rsidR="00250162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64" w:history="1">
            <w:r w:rsidRPr="00557721">
              <w:rPr>
                <w:rStyle w:val="Hyperlink"/>
                <w:noProof/>
                <w:rtl/>
              </w:rPr>
              <w:t xml:space="preserve">43 -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الشقراق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 w:rsidP="0025016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65" w:history="1">
            <w:r w:rsidRPr="00557721">
              <w:rPr>
                <w:rStyle w:val="Hyperlink"/>
                <w:noProof/>
                <w:rtl/>
              </w:rPr>
              <w:t xml:space="preserve">44 -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تحريم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حمام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الحرّم،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وعدم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اكله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على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حال</w:t>
            </w:r>
          </w:hyperlink>
          <w:r w:rsidR="00250162">
            <w:rPr>
              <w:rStyle w:val="Hyperlink"/>
              <w:rFonts w:hint="cs"/>
              <w:noProof/>
              <w:rtl/>
            </w:rPr>
            <w:t xml:space="preserve"> </w:t>
          </w:r>
          <w:hyperlink w:anchor="_Toc180936666" w:history="1">
            <w:r w:rsidRPr="00557721">
              <w:rPr>
                <w:rStyle w:val="Hyperlink"/>
                <w:noProof/>
                <w:rtl/>
              </w:rPr>
              <w:t xml:space="preserve">45 - </w:t>
            </w:r>
            <w:r w:rsidRPr="00557721">
              <w:rPr>
                <w:rStyle w:val="Hyperlink"/>
                <w:rFonts w:hint="eastAsia"/>
                <w:noProof/>
                <w:rtl/>
              </w:rPr>
              <w:t>باب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قتل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كلاب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الهراش،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دون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والماشية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والحائط،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بيع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كلب</w:t>
            </w:r>
            <w:r w:rsidRPr="00557721">
              <w:rPr>
                <w:rStyle w:val="Hyperlink"/>
                <w:noProof/>
                <w:rtl/>
              </w:rPr>
              <w:t xml:space="preserve"> </w:t>
            </w:r>
            <w:r w:rsidRPr="00557721">
              <w:rPr>
                <w:rStyle w:val="Hyperlink"/>
                <w:rFonts w:hint="eastAsia"/>
                <w:noProof/>
                <w:rtl/>
              </w:rPr>
              <w:t>الصيد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936667" w:history="1">
            <w:r w:rsidRPr="00557721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180936667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44F" w:rsidRDefault="00AB644F">
          <w:r>
            <w:rPr>
              <w:b/>
              <w:bCs/>
              <w:noProof/>
            </w:rPr>
            <w:fldChar w:fldCharType="end"/>
          </w:r>
        </w:p>
      </w:sdtContent>
    </w:sdt>
    <w:p w:rsidR="002546CA" w:rsidRDefault="002546CA" w:rsidP="002546CA">
      <w:pPr>
        <w:pStyle w:val="libNormal"/>
      </w:pPr>
    </w:p>
    <w:sectPr w:rsidR="002546CA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F0" w:rsidRDefault="00F164F0">
      <w:r>
        <w:separator/>
      </w:r>
    </w:p>
  </w:endnote>
  <w:endnote w:type="continuationSeparator" w:id="0">
    <w:p w:rsidR="00F164F0" w:rsidRDefault="00F1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4F" w:rsidRPr="00460435" w:rsidRDefault="00AB644F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50162">
      <w:rPr>
        <w:rFonts w:ascii="Traditional Arabic" w:hAnsi="Traditional Arabic"/>
        <w:noProof/>
        <w:sz w:val="28"/>
        <w:szCs w:val="28"/>
        <w:rtl/>
      </w:rPr>
      <w:t>416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4F" w:rsidRPr="00460435" w:rsidRDefault="00AB644F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50162">
      <w:rPr>
        <w:rFonts w:ascii="Traditional Arabic" w:hAnsi="Traditional Arabic"/>
        <w:noProof/>
        <w:sz w:val="28"/>
        <w:szCs w:val="28"/>
        <w:rtl/>
      </w:rPr>
      <w:t>417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4F" w:rsidRPr="00460435" w:rsidRDefault="00AB644F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50162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F0" w:rsidRDefault="00F164F0">
      <w:r>
        <w:separator/>
      </w:r>
    </w:p>
  </w:footnote>
  <w:footnote w:type="continuationSeparator" w:id="0">
    <w:p w:rsidR="00F164F0" w:rsidRDefault="00F1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575D3"/>
    <w:rsid w:val="000047B6"/>
    <w:rsid w:val="00005A19"/>
    <w:rsid w:val="0000674B"/>
    <w:rsid w:val="00007AF5"/>
    <w:rsid w:val="000128F1"/>
    <w:rsid w:val="00023E36"/>
    <w:rsid w:val="00024DBC"/>
    <w:rsid w:val="000267FE"/>
    <w:rsid w:val="0003028B"/>
    <w:rsid w:val="000304C2"/>
    <w:rsid w:val="00030C50"/>
    <w:rsid w:val="000320EC"/>
    <w:rsid w:val="00034DB7"/>
    <w:rsid w:val="000367F3"/>
    <w:rsid w:val="00040798"/>
    <w:rsid w:val="00041D7D"/>
    <w:rsid w:val="00043023"/>
    <w:rsid w:val="00043545"/>
    <w:rsid w:val="00047799"/>
    <w:rsid w:val="00051820"/>
    <w:rsid w:val="00052CFF"/>
    <w:rsid w:val="000534CD"/>
    <w:rsid w:val="00054406"/>
    <w:rsid w:val="0006216A"/>
    <w:rsid w:val="0006287B"/>
    <w:rsid w:val="00066C43"/>
    <w:rsid w:val="000670B9"/>
    <w:rsid w:val="00067F84"/>
    <w:rsid w:val="00070FC3"/>
    <w:rsid w:val="00071C97"/>
    <w:rsid w:val="0007418F"/>
    <w:rsid w:val="000751D1"/>
    <w:rsid w:val="0007613C"/>
    <w:rsid w:val="000761F7"/>
    <w:rsid w:val="00076A3A"/>
    <w:rsid w:val="00077163"/>
    <w:rsid w:val="00081082"/>
    <w:rsid w:val="0008292A"/>
    <w:rsid w:val="00082D69"/>
    <w:rsid w:val="00083343"/>
    <w:rsid w:val="00083776"/>
    <w:rsid w:val="00085313"/>
    <w:rsid w:val="00085C76"/>
    <w:rsid w:val="00086B3A"/>
    <w:rsid w:val="00087E03"/>
    <w:rsid w:val="00090987"/>
    <w:rsid w:val="000914EC"/>
    <w:rsid w:val="00092805"/>
    <w:rsid w:val="00092A0C"/>
    <w:rsid w:val="00095BA6"/>
    <w:rsid w:val="00097414"/>
    <w:rsid w:val="000A1A4A"/>
    <w:rsid w:val="000A454D"/>
    <w:rsid w:val="000A5387"/>
    <w:rsid w:val="000A7599"/>
    <w:rsid w:val="000A7750"/>
    <w:rsid w:val="000B2E78"/>
    <w:rsid w:val="000B3A56"/>
    <w:rsid w:val="000B7119"/>
    <w:rsid w:val="000C054C"/>
    <w:rsid w:val="000C0A89"/>
    <w:rsid w:val="000C0AEF"/>
    <w:rsid w:val="000C348F"/>
    <w:rsid w:val="000C3B05"/>
    <w:rsid w:val="000C4A0F"/>
    <w:rsid w:val="000C5E0A"/>
    <w:rsid w:val="000C7722"/>
    <w:rsid w:val="000D0932"/>
    <w:rsid w:val="000D1BDF"/>
    <w:rsid w:val="000D4AED"/>
    <w:rsid w:val="000D707D"/>
    <w:rsid w:val="000D71B7"/>
    <w:rsid w:val="000E0153"/>
    <w:rsid w:val="000E1D61"/>
    <w:rsid w:val="000E3F3D"/>
    <w:rsid w:val="000E46E9"/>
    <w:rsid w:val="000E6824"/>
    <w:rsid w:val="000E77EA"/>
    <w:rsid w:val="000E77FC"/>
    <w:rsid w:val="000F2CD5"/>
    <w:rsid w:val="000F43CB"/>
    <w:rsid w:val="0010049D"/>
    <w:rsid w:val="00102B5D"/>
    <w:rsid w:val="00103118"/>
    <w:rsid w:val="0010315B"/>
    <w:rsid w:val="001033B6"/>
    <w:rsid w:val="00103495"/>
    <w:rsid w:val="00106A57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1C63"/>
    <w:rsid w:val="00122468"/>
    <w:rsid w:val="0012268F"/>
    <w:rsid w:val="0012315E"/>
    <w:rsid w:val="001243ED"/>
    <w:rsid w:val="0012511A"/>
    <w:rsid w:val="00125365"/>
    <w:rsid w:val="00125A2E"/>
    <w:rsid w:val="00126471"/>
    <w:rsid w:val="0012770B"/>
    <w:rsid w:val="00127DA5"/>
    <w:rsid w:val="0013145F"/>
    <w:rsid w:val="00131E49"/>
    <w:rsid w:val="00135A6E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4B52"/>
    <w:rsid w:val="00157306"/>
    <w:rsid w:val="00160F76"/>
    <w:rsid w:val="00163D83"/>
    <w:rsid w:val="00164767"/>
    <w:rsid w:val="00164810"/>
    <w:rsid w:val="00170117"/>
    <w:rsid w:val="0017107C"/>
    <w:rsid w:val="001712E1"/>
    <w:rsid w:val="00171BD1"/>
    <w:rsid w:val="00172000"/>
    <w:rsid w:val="001736DA"/>
    <w:rsid w:val="001767EE"/>
    <w:rsid w:val="0017763D"/>
    <w:rsid w:val="00182258"/>
    <w:rsid w:val="00182CAD"/>
    <w:rsid w:val="00182CD3"/>
    <w:rsid w:val="00182DDF"/>
    <w:rsid w:val="001863F9"/>
    <w:rsid w:val="0018664D"/>
    <w:rsid w:val="00187017"/>
    <w:rsid w:val="00187246"/>
    <w:rsid w:val="00187AA0"/>
    <w:rsid w:val="00190CF9"/>
    <w:rsid w:val="001937F7"/>
    <w:rsid w:val="00195052"/>
    <w:rsid w:val="0019610D"/>
    <w:rsid w:val="001A0DAA"/>
    <w:rsid w:val="001A0F07"/>
    <w:rsid w:val="001A1408"/>
    <w:rsid w:val="001A3110"/>
    <w:rsid w:val="001A4C37"/>
    <w:rsid w:val="001A4D9B"/>
    <w:rsid w:val="001A6EC0"/>
    <w:rsid w:val="001A76E2"/>
    <w:rsid w:val="001B07B7"/>
    <w:rsid w:val="001B16FD"/>
    <w:rsid w:val="001B5182"/>
    <w:rsid w:val="001B577F"/>
    <w:rsid w:val="001B6B73"/>
    <w:rsid w:val="001B702D"/>
    <w:rsid w:val="001B7407"/>
    <w:rsid w:val="001C07D0"/>
    <w:rsid w:val="001C3952"/>
    <w:rsid w:val="001C3D8D"/>
    <w:rsid w:val="001C46AD"/>
    <w:rsid w:val="001C5EDB"/>
    <w:rsid w:val="001C6676"/>
    <w:rsid w:val="001C6909"/>
    <w:rsid w:val="001D320D"/>
    <w:rsid w:val="001D3568"/>
    <w:rsid w:val="001D41A1"/>
    <w:rsid w:val="001D5007"/>
    <w:rsid w:val="001D60D6"/>
    <w:rsid w:val="001E016E"/>
    <w:rsid w:val="001E2030"/>
    <w:rsid w:val="001E24CA"/>
    <w:rsid w:val="001E25DC"/>
    <w:rsid w:val="001E746D"/>
    <w:rsid w:val="001F0713"/>
    <w:rsid w:val="001F3DB4"/>
    <w:rsid w:val="001F546C"/>
    <w:rsid w:val="001F6383"/>
    <w:rsid w:val="001F7517"/>
    <w:rsid w:val="00200E9A"/>
    <w:rsid w:val="00202C7B"/>
    <w:rsid w:val="00202EAD"/>
    <w:rsid w:val="002045CF"/>
    <w:rsid w:val="002054C5"/>
    <w:rsid w:val="002139CB"/>
    <w:rsid w:val="00214077"/>
    <w:rsid w:val="00214801"/>
    <w:rsid w:val="0021706F"/>
    <w:rsid w:val="00224847"/>
    <w:rsid w:val="00224964"/>
    <w:rsid w:val="00226098"/>
    <w:rsid w:val="002267C7"/>
    <w:rsid w:val="002268F8"/>
    <w:rsid w:val="00227FEE"/>
    <w:rsid w:val="0023043D"/>
    <w:rsid w:val="00232DE8"/>
    <w:rsid w:val="00233742"/>
    <w:rsid w:val="00234620"/>
    <w:rsid w:val="00235FC4"/>
    <w:rsid w:val="00241F59"/>
    <w:rsid w:val="0024265C"/>
    <w:rsid w:val="00243D20"/>
    <w:rsid w:val="00244C2E"/>
    <w:rsid w:val="00246F8F"/>
    <w:rsid w:val="00250162"/>
    <w:rsid w:val="00250514"/>
    <w:rsid w:val="00250E0A"/>
    <w:rsid w:val="00251E02"/>
    <w:rsid w:val="002546CA"/>
    <w:rsid w:val="00255C7E"/>
    <w:rsid w:val="002568DF"/>
    <w:rsid w:val="00257657"/>
    <w:rsid w:val="002604A3"/>
    <w:rsid w:val="00260A62"/>
    <w:rsid w:val="00261F33"/>
    <w:rsid w:val="00263F56"/>
    <w:rsid w:val="002702F4"/>
    <w:rsid w:val="00272450"/>
    <w:rsid w:val="0027369F"/>
    <w:rsid w:val="002748FB"/>
    <w:rsid w:val="00275254"/>
    <w:rsid w:val="002812DC"/>
    <w:rsid w:val="002818EF"/>
    <w:rsid w:val="00281A4E"/>
    <w:rsid w:val="00282543"/>
    <w:rsid w:val="0028271F"/>
    <w:rsid w:val="0028272B"/>
    <w:rsid w:val="00285C7F"/>
    <w:rsid w:val="0028771C"/>
    <w:rsid w:val="00292C9D"/>
    <w:rsid w:val="002960DD"/>
    <w:rsid w:val="00296E4F"/>
    <w:rsid w:val="002A0284"/>
    <w:rsid w:val="002A0953"/>
    <w:rsid w:val="002A16F6"/>
    <w:rsid w:val="002A1851"/>
    <w:rsid w:val="002A2068"/>
    <w:rsid w:val="002A338C"/>
    <w:rsid w:val="002A42D0"/>
    <w:rsid w:val="002A5096"/>
    <w:rsid w:val="002A69AC"/>
    <w:rsid w:val="002A717D"/>
    <w:rsid w:val="002A73D7"/>
    <w:rsid w:val="002B2B15"/>
    <w:rsid w:val="002B4B1F"/>
    <w:rsid w:val="002B5911"/>
    <w:rsid w:val="002B71A8"/>
    <w:rsid w:val="002B7794"/>
    <w:rsid w:val="002B792D"/>
    <w:rsid w:val="002B7984"/>
    <w:rsid w:val="002B7989"/>
    <w:rsid w:val="002C3C9E"/>
    <w:rsid w:val="002C3E3A"/>
    <w:rsid w:val="002C5C66"/>
    <w:rsid w:val="002C6427"/>
    <w:rsid w:val="002D19A9"/>
    <w:rsid w:val="002D2485"/>
    <w:rsid w:val="002D434C"/>
    <w:rsid w:val="002D507A"/>
    <w:rsid w:val="002D57B0"/>
    <w:rsid w:val="002D580E"/>
    <w:rsid w:val="002E0927"/>
    <w:rsid w:val="002E19EE"/>
    <w:rsid w:val="002E1BAF"/>
    <w:rsid w:val="002E4976"/>
    <w:rsid w:val="002E4D3D"/>
    <w:rsid w:val="002E5CA1"/>
    <w:rsid w:val="002E6022"/>
    <w:rsid w:val="002F1041"/>
    <w:rsid w:val="002F173C"/>
    <w:rsid w:val="002F3626"/>
    <w:rsid w:val="002F42E5"/>
    <w:rsid w:val="002F6B61"/>
    <w:rsid w:val="00300FAB"/>
    <w:rsid w:val="003018D0"/>
    <w:rsid w:val="00301EBF"/>
    <w:rsid w:val="00303A20"/>
    <w:rsid w:val="00307C3A"/>
    <w:rsid w:val="0031048A"/>
    <w:rsid w:val="00310762"/>
    <w:rsid w:val="00310A38"/>
    <w:rsid w:val="00310D1D"/>
    <w:rsid w:val="0031123F"/>
    <w:rsid w:val="003129CD"/>
    <w:rsid w:val="0031462E"/>
    <w:rsid w:val="00315063"/>
    <w:rsid w:val="00315B6C"/>
    <w:rsid w:val="0031770B"/>
    <w:rsid w:val="003179CD"/>
    <w:rsid w:val="00317E22"/>
    <w:rsid w:val="00320644"/>
    <w:rsid w:val="00322466"/>
    <w:rsid w:val="00324B78"/>
    <w:rsid w:val="00325A62"/>
    <w:rsid w:val="00326131"/>
    <w:rsid w:val="0032684A"/>
    <w:rsid w:val="00330D70"/>
    <w:rsid w:val="0033317B"/>
    <w:rsid w:val="003339D0"/>
    <w:rsid w:val="00335249"/>
    <w:rsid w:val="003353BB"/>
    <w:rsid w:val="0033620A"/>
    <w:rsid w:val="00340C95"/>
    <w:rsid w:val="0034239A"/>
    <w:rsid w:val="00343524"/>
    <w:rsid w:val="00345E58"/>
    <w:rsid w:val="00350537"/>
    <w:rsid w:val="003508CF"/>
    <w:rsid w:val="0035166C"/>
    <w:rsid w:val="00352982"/>
    <w:rsid w:val="00353171"/>
    <w:rsid w:val="0035368E"/>
    <w:rsid w:val="00354493"/>
    <w:rsid w:val="00355C40"/>
    <w:rsid w:val="0036012D"/>
    <w:rsid w:val="00360A5F"/>
    <w:rsid w:val="00360EF6"/>
    <w:rsid w:val="003618AA"/>
    <w:rsid w:val="00362F97"/>
    <w:rsid w:val="0036371E"/>
    <w:rsid w:val="00363C94"/>
    <w:rsid w:val="0036400D"/>
    <w:rsid w:val="003647FE"/>
    <w:rsid w:val="00364867"/>
    <w:rsid w:val="003669A6"/>
    <w:rsid w:val="00370223"/>
    <w:rsid w:val="00373085"/>
    <w:rsid w:val="00375819"/>
    <w:rsid w:val="00375EDA"/>
    <w:rsid w:val="003771B6"/>
    <w:rsid w:val="00380674"/>
    <w:rsid w:val="00381B3A"/>
    <w:rsid w:val="0038218E"/>
    <w:rsid w:val="0038683D"/>
    <w:rsid w:val="00387F48"/>
    <w:rsid w:val="003963F3"/>
    <w:rsid w:val="0039787F"/>
    <w:rsid w:val="003A1475"/>
    <w:rsid w:val="003A3298"/>
    <w:rsid w:val="003A3ACC"/>
    <w:rsid w:val="003A4587"/>
    <w:rsid w:val="003A533A"/>
    <w:rsid w:val="003A657A"/>
    <w:rsid w:val="003A661E"/>
    <w:rsid w:val="003B0913"/>
    <w:rsid w:val="003B1D71"/>
    <w:rsid w:val="003B20C5"/>
    <w:rsid w:val="003B5031"/>
    <w:rsid w:val="003B63EE"/>
    <w:rsid w:val="003B6720"/>
    <w:rsid w:val="003B775B"/>
    <w:rsid w:val="003B79F8"/>
    <w:rsid w:val="003B7FA9"/>
    <w:rsid w:val="003C57D1"/>
    <w:rsid w:val="003C6EB9"/>
    <w:rsid w:val="003C7C08"/>
    <w:rsid w:val="003D0E9A"/>
    <w:rsid w:val="003D2459"/>
    <w:rsid w:val="003D28ED"/>
    <w:rsid w:val="003D3107"/>
    <w:rsid w:val="003E148D"/>
    <w:rsid w:val="003E173A"/>
    <w:rsid w:val="003E2CCA"/>
    <w:rsid w:val="003E3600"/>
    <w:rsid w:val="003E6F00"/>
    <w:rsid w:val="003F133B"/>
    <w:rsid w:val="003F33DE"/>
    <w:rsid w:val="00401FBD"/>
    <w:rsid w:val="0040243A"/>
    <w:rsid w:val="00402C65"/>
    <w:rsid w:val="00404EB7"/>
    <w:rsid w:val="004058E8"/>
    <w:rsid w:val="00407D56"/>
    <w:rsid w:val="004142DF"/>
    <w:rsid w:val="004146B4"/>
    <w:rsid w:val="0041558C"/>
    <w:rsid w:val="00416E2B"/>
    <w:rsid w:val="004170C4"/>
    <w:rsid w:val="004209BA"/>
    <w:rsid w:val="00420C44"/>
    <w:rsid w:val="0042100E"/>
    <w:rsid w:val="004271BF"/>
    <w:rsid w:val="00430581"/>
    <w:rsid w:val="00432B1C"/>
    <w:rsid w:val="00434A97"/>
    <w:rsid w:val="00435854"/>
    <w:rsid w:val="00436A0E"/>
    <w:rsid w:val="00437035"/>
    <w:rsid w:val="00440C62"/>
    <w:rsid w:val="00441A2E"/>
    <w:rsid w:val="00446BBA"/>
    <w:rsid w:val="004537CB"/>
    <w:rsid w:val="004538D5"/>
    <w:rsid w:val="00453C50"/>
    <w:rsid w:val="00454A4F"/>
    <w:rsid w:val="00455A59"/>
    <w:rsid w:val="00460435"/>
    <w:rsid w:val="004612D9"/>
    <w:rsid w:val="004632F5"/>
    <w:rsid w:val="00464B21"/>
    <w:rsid w:val="0046634E"/>
    <w:rsid w:val="00467E54"/>
    <w:rsid w:val="00470378"/>
    <w:rsid w:val="004722F9"/>
    <w:rsid w:val="00475E99"/>
    <w:rsid w:val="004774CC"/>
    <w:rsid w:val="00481D03"/>
    <w:rsid w:val="00481E63"/>
    <w:rsid w:val="00481FD0"/>
    <w:rsid w:val="0048221F"/>
    <w:rsid w:val="004841DD"/>
    <w:rsid w:val="00487C63"/>
    <w:rsid w:val="0049103A"/>
    <w:rsid w:val="004919C3"/>
    <w:rsid w:val="00492954"/>
    <w:rsid w:val="004942BF"/>
    <w:rsid w:val="004953C3"/>
    <w:rsid w:val="004968B3"/>
    <w:rsid w:val="00497042"/>
    <w:rsid w:val="004A085A"/>
    <w:rsid w:val="004A0866"/>
    <w:rsid w:val="004A0AF4"/>
    <w:rsid w:val="004A0B9D"/>
    <w:rsid w:val="004A2E86"/>
    <w:rsid w:val="004A6FE9"/>
    <w:rsid w:val="004B06B3"/>
    <w:rsid w:val="004B17F4"/>
    <w:rsid w:val="004B392B"/>
    <w:rsid w:val="004B3F28"/>
    <w:rsid w:val="004B653D"/>
    <w:rsid w:val="004C0461"/>
    <w:rsid w:val="004C12C2"/>
    <w:rsid w:val="004C278F"/>
    <w:rsid w:val="004C2EE8"/>
    <w:rsid w:val="004C3E90"/>
    <w:rsid w:val="004C4336"/>
    <w:rsid w:val="004C77B5"/>
    <w:rsid w:val="004D1580"/>
    <w:rsid w:val="004D4A86"/>
    <w:rsid w:val="004D6582"/>
    <w:rsid w:val="004D67F7"/>
    <w:rsid w:val="004D7678"/>
    <w:rsid w:val="004D7CD7"/>
    <w:rsid w:val="004E1C80"/>
    <w:rsid w:val="004E6E95"/>
    <w:rsid w:val="004E7BA2"/>
    <w:rsid w:val="004F35C8"/>
    <w:rsid w:val="004F495D"/>
    <w:rsid w:val="004F58BA"/>
    <w:rsid w:val="004F6137"/>
    <w:rsid w:val="004F7620"/>
    <w:rsid w:val="005020A5"/>
    <w:rsid w:val="005022E5"/>
    <w:rsid w:val="00511B0E"/>
    <w:rsid w:val="005123B7"/>
    <w:rsid w:val="005135CF"/>
    <w:rsid w:val="00514000"/>
    <w:rsid w:val="0052467E"/>
    <w:rsid w:val="005254BC"/>
    <w:rsid w:val="00526724"/>
    <w:rsid w:val="00532E30"/>
    <w:rsid w:val="00540F36"/>
    <w:rsid w:val="0054157A"/>
    <w:rsid w:val="00542EEF"/>
    <w:rsid w:val="00543AA0"/>
    <w:rsid w:val="00546D4E"/>
    <w:rsid w:val="00550182"/>
    <w:rsid w:val="00550B2F"/>
    <w:rsid w:val="00551712"/>
    <w:rsid w:val="00551E02"/>
    <w:rsid w:val="0055248F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0E8D"/>
    <w:rsid w:val="00561C58"/>
    <w:rsid w:val="0056257C"/>
    <w:rsid w:val="00562EED"/>
    <w:rsid w:val="00565ADE"/>
    <w:rsid w:val="005673A9"/>
    <w:rsid w:val="0057006C"/>
    <w:rsid w:val="00571BF1"/>
    <w:rsid w:val="00574C66"/>
    <w:rsid w:val="00574CAD"/>
    <w:rsid w:val="00575DEC"/>
    <w:rsid w:val="0057612B"/>
    <w:rsid w:val="005772C4"/>
    <w:rsid w:val="00577577"/>
    <w:rsid w:val="00580A31"/>
    <w:rsid w:val="00581B9D"/>
    <w:rsid w:val="005832AA"/>
    <w:rsid w:val="005841E5"/>
    <w:rsid w:val="00584801"/>
    <w:rsid w:val="00584ABA"/>
    <w:rsid w:val="00585B8F"/>
    <w:rsid w:val="005869E9"/>
    <w:rsid w:val="00587A27"/>
    <w:rsid w:val="00590129"/>
    <w:rsid w:val="00590BE9"/>
    <w:rsid w:val="00591FFC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4E16"/>
    <w:rsid w:val="005B56BE"/>
    <w:rsid w:val="005B68D5"/>
    <w:rsid w:val="005C07D9"/>
    <w:rsid w:val="005C0E2F"/>
    <w:rsid w:val="005C7719"/>
    <w:rsid w:val="005D185E"/>
    <w:rsid w:val="005D2C72"/>
    <w:rsid w:val="005D53BE"/>
    <w:rsid w:val="005D59F8"/>
    <w:rsid w:val="005D5BF3"/>
    <w:rsid w:val="005D7118"/>
    <w:rsid w:val="005E2913"/>
    <w:rsid w:val="005E2D4F"/>
    <w:rsid w:val="005E399F"/>
    <w:rsid w:val="005E5D2F"/>
    <w:rsid w:val="005E6836"/>
    <w:rsid w:val="005E6A3C"/>
    <w:rsid w:val="005E6D3E"/>
    <w:rsid w:val="005E6E3A"/>
    <w:rsid w:val="005F0045"/>
    <w:rsid w:val="005F15C3"/>
    <w:rsid w:val="005F1BD6"/>
    <w:rsid w:val="005F2F00"/>
    <w:rsid w:val="005F5160"/>
    <w:rsid w:val="0060066A"/>
    <w:rsid w:val="00600A00"/>
    <w:rsid w:val="00600E66"/>
    <w:rsid w:val="006013DF"/>
    <w:rsid w:val="0060295E"/>
    <w:rsid w:val="00603583"/>
    <w:rsid w:val="00603605"/>
    <w:rsid w:val="006041A3"/>
    <w:rsid w:val="00604F6D"/>
    <w:rsid w:val="00607473"/>
    <w:rsid w:val="00613209"/>
    <w:rsid w:val="00614301"/>
    <w:rsid w:val="0061664C"/>
    <w:rsid w:val="00620867"/>
    <w:rsid w:val="00620B12"/>
    <w:rsid w:val="006210F4"/>
    <w:rsid w:val="00621DEA"/>
    <w:rsid w:val="00624B9F"/>
    <w:rsid w:val="00625ABD"/>
    <w:rsid w:val="00625C71"/>
    <w:rsid w:val="00626383"/>
    <w:rsid w:val="00627316"/>
    <w:rsid w:val="00627A7B"/>
    <w:rsid w:val="0063049A"/>
    <w:rsid w:val="00633FB4"/>
    <w:rsid w:val="0063484C"/>
    <w:rsid w:val="006357C1"/>
    <w:rsid w:val="00635BA7"/>
    <w:rsid w:val="006365EA"/>
    <w:rsid w:val="0063712C"/>
    <w:rsid w:val="00637374"/>
    <w:rsid w:val="00640BB2"/>
    <w:rsid w:val="006410AC"/>
    <w:rsid w:val="00641A2D"/>
    <w:rsid w:val="0064299E"/>
    <w:rsid w:val="00643F5E"/>
    <w:rsid w:val="006449AF"/>
    <w:rsid w:val="006453BA"/>
    <w:rsid w:val="00645E3A"/>
    <w:rsid w:val="00646D08"/>
    <w:rsid w:val="00651640"/>
    <w:rsid w:val="00651678"/>
    <w:rsid w:val="00651ADF"/>
    <w:rsid w:val="006574EA"/>
    <w:rsid w:val="00663284"/>
    <w:rsid w:val="0066396C"/>
    <w:rsid w:val="00665B79"/>
    <w:rsid w:val="006726F6"/>
    <w:rsid w:val="00672CBA"/>
    <w:rsid w:val="00672E5A"/>
    <w:rsid w:val="00676B9C"/>
    <w:rsid w:val="00677330"/>
    <w:rsid w:val="0068115C"/>
    <w:rsid w:val="006815AE"/>
    <w:rsid w:val="00682902"/>
    <w:rsid w:val="00683F3A"/>
    <w:rsid w:val="00684527"/>
    <w:rsid w:val="0068531F"/>
    <w:rsid w:val="0068652E"/>
    <w:rsid w:val="00687928"/>
    <w:rsid w:val="0069163F"/>
    <w:rsid w:val="00691DBB"/>
    <w:rsid w:val="006A09A5"/>
    <w:rsid w:val="006A0A70"/>
    <w:rsid w:val="006A7609"/>
    <w:rsid w:val="006A79E7"/>
    <w:rsid w:val="006A7B8A"/>
    <w:rsid w:val="006A7D4D"/>
    <w:rsid w:val="006A7D59"/>
    <w:rsid w:val="006B0E41"/>
    <w:rsid w:val="006B3031"/>
    <w:rsid w:val="006B5663"/>
    <w:rsid w:val="006B5C71"/>
    <w:rsid w:val="006B5ED1"/>
    <w:rsid w:val="006B7F0E"/>
    <w:rsid w:val="006C0E2A"/>
    <w:rsid w:val="006C4B43"/>
    <w:rsid w:val="006D0D07"/>
    <w:rsid w:val="006D15EE"/>
    <w:rsid w:val="006D36EC"/>
    <w:rsid w:val="006D3C3E"/>
    <w:rsid w:val="006D4310"/>
    <w:rsid w:val="006D5053"/>
    <w:rsid w:val="006D6DC1"/>
    <w:rsid w:val="006D6F9A"/>
    <w:rsid w:val="006D7F50"/>
    <w:rsid w:val="006E0F1D"/>
    <w:rsid w:val="006E2C8E"/>
    <w:rsid w:val="006E446F"/>
    <w:rsid w:val="006E46EB"/>
    <w:rsid w:val="006E6291"/>
    <w:rsid w:val="006F52FF"/>
    <w:rsid w:val="006F5544"/>
    <w:rsid w:val="006F5A27"/>
    <w:rsid w:val="006F719B"/>
    <w:rsid w:val="006F79F3"/>
    <w:rsid w:val="006F7CE8"/>
    <w:rsid w:val="006F7D34"/>
    <w:rsid w:val="0070028F"/>
    <w:rsid w:val="00701353"/>
    <w:rsid w:val="0070524C"/>
    <w:rsid w:val="00710619"/>
    <w:rsid w:val="007148AF"/>
    <w:rsid w:val="00715F3D"/>
    <w:rsid w:val="00717166"/>
    <w:rsid w:val="00717AB1"/>
    <w:rsid w:val="00717C64"/>
    <w:rsid w:val="007216F4"/>
    <w:rsid w:val="00721AC7"/>
    <w:rsid w:val="00721FA0"/>
    <w:rsid w:val="00723983"/>
    <w:rsid w:val="00723D07"/>
    <w:rsid w:val="00724CDE"/>
    <w:rsid w:val="00724F55"/>
    <w:rsid w:val="00725277"/>
    <w:rsid w:val="00725377"/>
    <w:rsid w:val="00726FAE"/>
    <w:rsid w:val="0073042E"/>
    <w:rsid w:val="00730E45"/>
    <w:rsid w:val="00731AD7"/>
    <w:rsid w:val="00731C19"/>
    <w:rsid w:val="0073350F"/>
    <w:rsid w:val="00733810"/>
    <w:rsid w:val="00735766"/>
    <w:rsid w:val="00740CF1"/>
    <w:rsid w:val="00740E80"/>
    <w:rsid w:val="00741375"/>
    <w:rsid w:val="00743BF8"/>
    <w:rsid w:val="00743E94"/>
    <w:rsid w:val="0074517B"/>
    <w:rsid w:val="00745E02"/>
    <w:rsid w:val="00745E33"/>
    <w:rsid w:val="0075467F"/>
    <w:rsid w:val="007553E9"/>
    <w:rsid w:val="007565A3"/>
    <w:rsid w:val="007571E2"/>
    <w:rsid w:val="00757A95"/>
    <w:rsid w:val="00760354"/>
    <w:rsid w:val="007607D4"/>
    <w:rsid w:val="00760E91"/>
    <w:rsid w:val="00762826"/>
    <w:rsid w:val="00765BEF"/>
    <w:rsid w:val="007671A3"/>
    <w:rsid w:val="00773080"/>
    <w:rsid w:val="007735AB"/>
    <w:rsid w:val="00773927"/>
    <w:rsid w:val="00773C5E"/>
    <w:rsid w:val="00773E4E"/>
    <w:rsid w:val="00775FFA"/>
    <w:rsid w:val="00776756"/>
    <w:rsid w:val="00777AC5"/>
    <w:rsid w:val="00777DDF"/>
    <w:rsid w:val="00780713"/>
    <w:rsid w:val="00780989"/>
    <w:rsid w:val="0078259F"/>
    <w:rsid w:val="00782872"/>
    <w:rsid w:val="00784287"/>
    <w:rsid w:val="00784A93"/>
    <w:rsid w:val="00786008"/>
    <w:rsid w:val="00791A39"/>
    <w:rsid w:val="00792322"/>
    <w:rsid w:val="00796941"/>
    <w:rsid w:val="00796AAA"/>
    <w:rsid w:val="007A6185"/>
    <w:rsid w:val="007B0B46"/>
    <w:rsid w:val="007B10B3"/>
    <w:rsid w:val="007B1D12"/>
    <w:rsid w:val="007B2F17"/>
    <w:rsid w:val="007B46B3"/>
    <w:rsid w:val="007B5CD8"/>
    <w:rsid w:val="007B602B"/>
    <w:rsid w:val="007B6D51"/>
    <w:rsid w:val="007C2AB3"/>
    <w:rsid w:val="007C3DC9"/>
    <w:rsid w:val="007C3F88"/>
    <w:rsid w:val="007D1D2B"/>
    <w:rsid w:val="007D4FEB"/>
    <w:rsid w:val="007D5FD1"/>
    <w:rsid w:val="007E2C2A"/>
    <w:rsid w:val="007E2EBF"/>
    <w:rsid w:val="007E3318"/>
    <w:rsid w:val="007E3754"/>
    <w:rsid w:val="007E3ED8"/>
    <w:rsid w:val="007E47E8"/>
    <w:rsid w:val="007E6DD9"/>
    <w:rsid w:val="007F0D3E"/>
    <w:rsid w:val="007F29CC"/>
    <w:rsid w:val="007F31B6"/>
    <w:rsid w:val="007F4190"/>
    <w:rsid w:val="007F4E53"/>
    <w:rsid w:val="007F5ABC"/>
    <w:rsid w:val="00800121"/>
    <w:rsid w:val="0080090E"/>
    <w:rsid w:val="008018D9"/>
    <w:rsid w:val="008056C1"/>
    <w:rsid w:val="00806238"/>
    <w:rsid w:val="00806335"/>
    <w:rsid w:val="008105E2"/>
    <w:rsid w:val="008110DA"/>
    <w:rsid w:val="008128CA"/>
    <w:rsid w:val="00813440"/>
    <w:rsid w:val="00815E07"/>
    <w:rsid w:val="00820165"/>
    <w:rsid w:val="008210E2"/>
    <w:rsid w:val="00821493"/>
    <w:rsid w:val="00822733"/>
    <w:rsid w:val="00823380"/>
    <w:rsid w:val="00823B45"/>
    <w:rsid w:val="00826B87"/>
    <w:rsid w:val="00827EFD"/>
    <w:rsid w:val="0083003C"/>
    <w:rsid w:val="008309A0"/>
    <w:rsid w:val="00831B8F"/>
    <w:rsid w:val="00837259"/>
    <w:rsid w:val="008379C7"/>
    <w:rsid w:val="0084036F"/>
    <w:rsid w:val="0084238B"/>
    <w:rsid w:val="008430A5"/>
    <w:rsid w:val="0084318E"/>
    <w:rsid w:val="0084496F"/>
    <w:rsid w:val="00845BB2"/>
    <w:rsid w:val="00850983"/>
    <w:rsid w:val="00852998"/>
    <w:rsid w:val="0085463B"/>
    <w:rsid w:val="00855B5A"/>
    <w:rsid w:val="00856941"/>
    <w:rsid w:val="00856B41"/>
    <w:rsid w:val="00857A7C"/>
    <w:rsid w:val="00864864"/>
    <w:rsid w:val="0086546A"/>
    <w:rsid w:val="008703F4"/>
    <w:rsid w:val="008704BB"/>
    <w:rsid w:val="00870D4D"/>
    <w:rsid w:val="008710AA"/>
    <w:rsid w:val="00871DD3"/>
    <w:rsid w:val="00871FDC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0C75"/>
    <w:rsid w:val="008933CF"/>
    <w:rsid w:val="008937D4"/>
    <w:rsid w:val="00893BE7"/>
    <w:rsid w:val="0089436B"/>
    <w:rsid w:val="00894B68"/>
    <w:rsid w:val="00894DA2"/>
    <w:rsid w:val="00895362"/>
    <w:rsid w:val="008A2235"/>
    <w:rsid w:val="008A225D"/>
    <w:rsid w:val="008A4630"/>
    <w:rsid w:val="008A595B"/>
    <w:rsid w:val="008B3A92"/>
    <w:rsid w:val="008B5AE2"/>
    <w:rsid w:val="008B5B7E"/>
    <w:rsid w:val="008B620C"/>
    <w:rsid w:val="008B6AF7"/>
    <w:rsid w:val="008B7241"/>
    <w:rsid w:val="008C0DB1"/>
    <w:rsid w:val="008C2DA7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669"/>
    <w:rsid w:val="008E5EA9"/>
    <w:rsid w:val="008F125C"/>
    <w:rsid w:val="008F1A98"/>
    <w:rsid w:val="008F258C"/>
    <w:rsid w:val="008F3BB8"/>
    <w:rsid w:val="008F4513"/>
    <w:rsid w:val="008F5B45"/>
    <w:rsid w:val="008F62D9"/>
    <w:rsid w:val="008F72BE"/>
    <w:rsid w:val="009006DA"/>
    <w:rsid w:val="00900AB1"/>
    <w:rsid w:val="00900D4D"/>
    <w:rsid w:val="00901417"/>
    <w:rsid w:val="009046DF"/>
    <w:rsid w:val="009076D1"/>
    <w:rsid w:val="00911C81"/>
    <w:rsid w:val="00914562"/>
    <w:rsid w:val="00914B67"/>
    <w:rsid w:val="009159DF"/>
    <w:rsid w:val="0091682D"/>
    <w:rsid w:val="00917936"/>
    <w:rsid w:val="00920197"/>
    <w:rsid w:val="00921A7D"/>
    <w:rsid w:val="00922370"/>
    <w:rsid w:val="00922433"/>
    <w:rsid w:val="00922B85"/>
    <w:rsid w:val="0092388A"/>
    <w:rsid w:val="00923B9D"/>
    <w:rsid w:val="00924CF9"/>
    <w:rsid w:val="00925BE7"/>
    <w:rsid w:val="00927D62"/>
    <w:rsid w:val="00932192"/>
    <w:rsid w:val="00940B6B"/>
    <w:rsid w:val="0094166F"/>
    <w:rsid w:val="009422B5"/>
    <w:rsid w:val="00943412"/>
    <w:rsid w:val="00943B2E"/>
    <w:rsid w:val="00943FA2"/>
    <w:rsid w:val="0094536C"/>
    <w:rsid w:val="00945D11"/>
    <w:rsid w:val="009472D2"/>
    <w:rsid w:val="009503E2"/>
    <w:rsid w:val="00951BAB"/>
    <w:rsid w:val="00954039"/>
    <w:rsid w:val="00954E5E"/>
    <w:rsid w:val="0095552E"/>
    <w:rsid w:val="009557F9"/>
    <w:rsid w:val="00960F67"/>
    <w:rsid w:val="00961CD2"/>
    <w:rsid w:val="00962B76"/>
    <w:rsid w:val="00963051"/>
    <w:rsid w:val="009668BF"/>
    <w:rsid w:val="0097061F"/>
    <w:rsid w:val="00970F3E"/>
    <w:rsid w:val="00971874"/>
    <w:rsid w:val="00972C70"/>
    <w:rsid w:val="009730F4"/>
    <w:rsid w:val="00974224"/>
    <w:rsid w:val="00974F8D"/>
    <w:rsid w:val="00974FF1"/>
    <w:rsid w:val="009750CA"/>
    <w:rsid w:val="00975D34"/>
    <w:rsid w:val="009767D3"/>
    <w:rsid w:val="00977AB5"/>
    <w:rsid w:val="009819FB"/>
    <w:rsid w:val="009828C9"/>
    <w:rsid w:val="00982BF2"/>
    <w:rsid w:val="00986F27"/>
    <w:rsid w:val="00987873"/>
    <w:rsid w:val="00992E31"/>
    <w:rsid w:val="00996BC7"/>
    <w:rsid w:val="00997C78"/>
    <w:rsid w:val="009A46C9"/>
    <w:rsid w:val="009A53CC"/>
    <w:rsid w:val="009A7001"/>
    <w:rsid w:val="009A7DA5"/>
    <w:rsid w:val="009B01D4"/>
    <w:rsid w:val="009B0C22"/>
    <w:rsid w:val="009B2B08"/>
    <w:rsid w:val="009B36E8"/>
    <w:rsid w:val="009B632F"/>
    <w:rsid w:val="009B7253"/>
    <w:rsid w:val="009C2E28"/>
    <w:rsid w:val="009C4248"/>
    <w:rsid w:val="009C4BDE"/>
    <w:rsid w:val="009C61D1"/>
    <w:rsid w:val="009D3969"/>
    <w:rsid w:val="009D4F53"/>
    <w:rsid w:val="009D5586"/>
    <w:rsid w:val="009D6CB0"/>
    <w:rsid w:val="009E03BE"/>
    <w:rsid w:val="009E07BB"/>
    <w:rsid w:val="009E0C99"/>
    <w:rsid w:val="009E1F02"/>
    <w:rsid w:val="009E4824"/>
    <w:rsid w:val="009E4BA5"/>
    <w:rsid w:val="009E67C9"/>
    <w:rsid w:val="009E6822"/>
    <w:rsid w:val="009E6DE8"/>
    <w:rsid w:val="009E7AB9"/>
    <w:rsid w:val="009F2C77"/>
    <w:rsid w:val="009F4041"/>
    <w:rsid w:val="009F4224"/>
    <w:rsid w:val="009F4A72"/>
    <w:rsid w:val="009F5327"/>
    <w:rsid w:val="009F5A7B"/>
    <w:rsid w:val="009F6DDF"/>
    <w:rsid w:val="009F72A7"/>
    <w:rsid w:val="00A00A9C"/>
    <w:rsid w:val="00A0134F"/>
    <w:rsid w:val="00A0400A"/>
    <w:rsid w:val="00A05A22"/>
    <w:rsid w:val="00A05F81"/>
    <w:rsid w:val="00A068A7"/>
    <w:rsid w:val="00A07A77"/>
    <w:rsid w:val="00A12472"/>
    <w:rsid w:val="00A12D37"/>
    <w:rsid w:val="00A160B7"/>
    <w:rsid w:val="00A16415"/>
    <w:rsid w:val="00A2056F"/>
    <w:rsid w:val="00A209AB"/>
    <w:rsid w:val="00A21090"/>
    <w:rsid w:val="00A22363"/>
    <w:rsid w:val="00A2310F"/>
    <w:rsid w:val="00A2332A"/>
    <w:rsid w:val="00A24090"/>
    <w:rsid w:val="00A2555D"/>
    <w:rsid w:val="00A2642A"/>
    <w:rsid w:val="00A26AD5"/>
    <w:rsid w:val="00A27B1B"/>
    <w:rsid w:val="00A300B5"/>
    <w:rsid w:val="00A30F05"/>
    <w:rsid w:val="00A326E8"/>
    <w:rsid w:val="00A35EDE"/>
    <w:rsid w:val="00A36CA9"/>
    <w:rsid w:val="00A37D34"/>
    <w:rsid w:val="00A40AE4"/>
    <w:rsid w:val="00A42FC1"/>
    <w:rsid w:val="00A43A6C"/>
    <w:rsid w:val="00A44704"/>
    <w:rsid w:val="00A45C1F"/>
    <w:rsid w:val="00A46ED0"/>
    <w:rsid w:val="00A470FA"/>
    <w:rsid w:val="00A474D5"/>
    <w:rsid w:val="00A47744"/>
    <w:rsid w:val="00A478DC"/>
    <w:rsid w:val="00A50FBD"/>
    <w:rsid w:val="00A51FCA"/>
    <w:rsid w:val="00A54D62"/>
    <w:rsid w:val="00A6076B"/>
    <w:rsid w:val="00A60B19"/>
    <w:rsid w:val="00A639AD"/>
    <w:rsid w:val="00A63C2F"/>
    <w:rsid w:val="00A6486D"/>
    <w:rsid w:val="00A648C5"/>
    <w:rsid w:val="00A654D2"/>
    <w:rsid w:val="00A657DB"/>
    <w:rsid w:val="00A663B2"/>
    <w:rsid w:val="00A667E6"/>
    <w:rsid w:val="00A668D6"/>
    <w:rsid w:val="00A678C3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6D3"/>
    <w:rsid w:val="00A87799"/>
    <w:rsid w:val="00A90FA9"/>
    <w:rsid w:val="00A91F7E"/>
    <w:rsid w:val="00A92C78"/>
    <w:rsid w:val="00A92DDA"/>
    <w:rsid w:val="00A93200"/>
    <w:rsid w:val="00A9330B"/>
    <w:rsid w:val="00A940EB"/>
    <w:rsid w:val="00A948BA"/>
    <w:rsid w:val="00A971B5"/>
    <w:rsid w:val="00A973EF"/>
    <w:rsid w:val="00AA05C4"/>
    <w:rsid w:val="00AA18B0"/>
    <w:rsid w:val="00AA378D"/>
    <w:rsid w:val="00AA485C"/>
    <w:rsid w:val="00AA532F"/>
    <w:rsid w:val="00AB16EE"/>
    <w:rsid w:val="00AB1F96"/>
    <w:rsid w:val="00AB243B"/>
    <w:rsid w:val="00AB307D"/>
    <w:rsid w:val="00AB49D2"/>
    <w:rsid w:val="00AB49D8"/>
    <w:rsid w:val="00AB4FE3"/>
    <w:rsid w:val="00AB527E"/>
    <w:rsid w:val="00AB5AFC"/>
    <w:rsid w:val="00AB5B22"/>
    <w:rsid w:val="00AB6430"/>
    <w:rsid w:val="00AB644F"/>
    <w:rsid w:val="00AC1084"/>
    <w:rsid w:val="00AC271A"/>
    <w:rsid w:val="00AC28CD"/>
    <w:rsid w:val="00AC2C70"/>
    <w:rsid w:val="00AC3A2F"/>
    <w:rsid w:val="00AC45CA"/>
    <w:rsid w:val="00AC4B7C"/>
    <w:rsid w:val="00AC5626"/>
    <w:rsid w:val="00AC6146"/>
    <w:rsid w:val="00AC64A5"/>
    <w:rsid w:val="00AD17D8"/>
    <w:rsid w:val="00AD2964"/>
    <w:rsid w:val="00AD365B"/>
    <w:rsid w:val="00AD445C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1CC5"/>
    <w:rsid w:val="00AF217C"/>
    <w:rsid w:val="00AF33DF"/>
    <w:rsid w:val="00AF66B6"/>
    <w:rsid w:val="00B01257"/>
    <w:rsid w:val="00B02404"/>
    <w:rsid w:val="00B026D8"/>
    <w:rsid w:val="00B029D1"/>
    <w:rsid w:val="00B0306E"/>
    <w:rsid w:val="00B03760"/>
    <w:rsid w:val="00B051B2"/>
    <w:rsid w:val="00B05B01"/>
    <w:rsid w:val="00B05F4A"/>
    <w:rsid w:val="00B07D2D"/>
    <w:rsid w:val="00B1002E"/>
    <w:rsid w:val="00B11AF5"/>
    <w:rsid w:val="00B12ED2"/>
    <w:rsid w:val="00B164CA"/>
    <w:rsid w:val="00B17010"/>
    <w:rsid w:val="00B2067B"/>
    <w:rsid w:val="00B241CE"/>
    <w:rsid w:val="00B24674"/>
    <w:rsid w:val="00B24ABA"/>
    <w:rsid w:val="00B26FC8"/>
    <w:rsid w:val="00B27D4E"/>
    <w:rsid w:val="00B325FE"/>
    <w:rsid w:val="00B328EF"/>
    <w:rsid w:val="00B329DF"/>
    <w:rsid w:val="00B32AEB"/>
    <w:rsid w:val="00B32C48"/>
    <w:rsid w:val="00B343A4"/>
    <w:rsid w:val="00B35A4D"/>
    <w:rsid w:val="00B376D8"/>
    <w:rsid w:val="00B37FEA"/>
    <w:rsid w:val="00B4064C"/>
    <w:rsid w:val="00B41B2B"/>
    <w:rsid w:val="00B426ED"/>
    <w:rsid w:val="00B42E0C"/>
    <w:rsid w:val="00B4548F"/>
    <w:rsid w:val="00B47827"/>
    <w:rsid w:val="00B47FE1"/>
    <w:rsid w:val="00B506FA"/>
    <w:rsid w:val="00B537AD"/>
    <w:rsid w:val="00B54A4C"/>
    <w:rsid w:val="00B56365"/>
    <w:rsid w:val="00B57731"/>
    <w:rsid w:val="00B6071D"/>
    <w:rsid w:val="00B60990"/>
    <w:rsid w:val="00B629FE"/>
    <w:rsid w:val="00B637B2"/>
    <w:rsid w:val="00B65134"/>
    <w:rsid w:val="00B659B6"/>
    <w:rsid w:val="00B706B8"/>
    <w:rsid w:val="00B70AEE"/>
    <w:rsid w:val="00B71271"/>
    <w:rsid w:val="00B7160F"/>
    <w:rsid w:val="00B7199B"/>
    <w:rsid w:val="00B71ADF"/>
    <w:rsid w:val="00B73110"/>
    <w:rsid w:val="00B731F9"/>
    <w:rsid w:val="00B7501C"/>
    <w:rsid w:val="00B761ED"/>
    <w:rsid w:val="00B76530"/>
    <w:rsid w:val="00B76B70"/>
    <w:rsid w:val="00B77A65"/>
    <w:rsid w:val="00B77EF4"/>
    <w:rsid w:val="00B81870"/>
    <w:rsid w:val="00B81F23"/>
    <w:rsid w:val="00B82A3A"/>
    <w:rsid w:val="00B8364A"/>
    <w:rsid w:val="00B87355"/>
    <w:rsid w:val="00B90A19"/>
    <w:rsid w:val="00B931B4"/>
    <w:rsid w:val="00B936D7"/>
    <w:rsid w:val="00B94B89"/>
    <w:rsid w:val="00B94E2B"/>
    <w:rsid w:val="00B95529"/>
    <w:rsid w:val="00B955A3"/>
    <w:rsid w:val="00B957AD"/>
    <w:rsid w:val="00B97B50"/>
    <w:rsid w:val="00BA0172"/>
    <w:rsid w:val="00BA1D16"/>
    <w:rsid w:val="00BA20DE"/>
    <w:rsid w:val="00BA657A"/>
    <w:rsid w:val="00BA6C34"/>
    <w:rsid w:val="00BA6C54"/>
    <w:rsid w:val="00BB099C"/>
    <w:rsid w:val="00BB0DF4"/>
    <w:rsid w:val="00BB108D"/>
    <w:rsid w:val="00BB1D45"/>
    <w:rsid w:val="00BB2A7F"/>
    <w:rsid w:val="00BB3CFF"/>
    <w:rsid w:val="00BB4CCD"/>
    <w:rsid w:val="00BB5951"/>
    <w:rsid w:val="00BB5C83"/>
    <w:rsid w:val="00BB643C"/>
    <w:rsid w:val="00BB728D"/>
    <w:rsid w:val="00BC09E8"/>
    <w:rsid w:val="00BC1143"/>
    <w:rsid w:val="00BC35B6"/>
    <w:rsid w:val="00BC499A"/>
    <w:rsid w:val="00BC68AA"/>
    <w:rsid w:val="00BC717E"/>
    <w:rsid w:val="00BD1CB7"/>
    <w:rsid w:val="00BD43C9"/>
    <w:rsid w:val="00BD4DFE"/>
    <w:rsid w:val="00BD5344"/>
    <w:rsid w:val="00BD5917"/>
    <w:rsid w:val="00BD593F"/>
    <w:rsid w:val="00BD6706"/>
    <w:rsid w:val="00BD7776"/>
    <w:rsid w:val="00BE0D08"/>
    <w:rsid w:val="00BE391E"/>
    <w:rsid w:val="00BE41C2"/>
    <w:rsid w:val="00BE630D"/>
    <w:rsid w:val="00BE7ED8"/>
    <w:rsid w:val="00BF1210"/>
    <w:rsid w:val="00BF2CFE"/>
    <w:rsid w:val="00BF2F91"/>
    <w:rsid w:val="00BF36F6"/>
    <w:rsid w:val="00C016D2"/>
    <w:rsid w:val="00C02B19"/>
    <w:rsid w:val="00C13127"/>
    <w:rsid w:val="00C13B41"/>
    <w:rsid w:val="00C1570C"/>
    <w:rsid w:val="00C16D7A"/>
    <w:rsid w:val="00C20666"/>
    <w:rsid w:val="00C2177F"/>
    <w:rsid w:val="00C22361"/>
    <w:rsid w:val="00C2419C"/>
    <w:rsid w:val="00C26D89"/>
    <w:rsid w:val="00C31833"/>
    <w:rsid w:val="00C33018"/>
    <w:rsid w:val="00C33B4D"/>
    <w:rsid w:val="00C33FF8"/>
    <w:rsid w:val="00C348F3"/>
    <w:rsid w:val="00C35A49"/>
    <w:rsid w:val="00C36AF1"/>
    <w:rsid w:val="00C37458"/>
    <w:rsid w:val="00C37AF7"/>
    <w:rsid w:val="00C45E29"/>
    <w:rsid w:val="00C46248"/>
    <w:rsid w:val="00C478FD"/>
    <w:rsid w:val="00C555A1"/>
    <w:rsid w:val="00C557F0"/>
    <w:rsid w:val="00C60F1A"/>
    <w:rsid w:val="00C617E5"/>
    <w:rsid w:val="00C6202D"/>
    <w:rsid w:val="00C62B77"/>
    <w:rsid w:val="00C630B0"/>
    <w:rsid w:val="00C6376C"/>
    <w:rsid w:val="00C64947"/>
    <w:rsid w:val="00C667E4"/>
    <w:rsid w:val="00C70D9D"/>
    <w:rsid w:val="00C746FF"/>
    <w:rsid w:val="00C76A9C"/>
    <w:rsid w:val="00C77054"/>
    <w:rsid w:val="00C77777"/>
    <w:rsid w:val="00C7792B"/>
    <w:rsid w:val="00C80492"/>
    <w:rsid w:val="00C81C96"/>
    <w:rsid w:val="00C849B1"/>
    <w:rsid w:val="00C86EE3"/>
    <w:rsid w:val="00C8734B"/>
    <w:rsid w:val="00C9021F"/>
    <w:rsid w:val="00C9028D"/>
    <w:rsid w:val="00C906FE"/>
    <w:rsid w:val="00C91718"/>
    <w:rsid w:val="00C92FF9"/>
    <w:rsid w:val="00C944B4"/>
    <w:rsid w:val="00C95113"/>
    <w:rsid w:val="00C95508"/>
    <w:rsid w:val="00C9738E"/>
    <w:rsid w:val="00CA1C41"/>
    <w:rsid w:val="00CA2801"/>
    <w:rsid w:val="00CA41BF"/>
    <w:rsid w:val="00CA539C"/>
    <w:rsid w:val="00CA5CEE"/>
    <w:rsid w:val="00CB0C3C"/>
    <w:rsid w:val="00CB22FF"/>
    <w:rsid w:val="00CB4647"/>
    <w:rsid w:val="00CB686E"/>
    <w:rsid w:val="00CC0833"/>
    <w:rsid w:val="00CC0D6C"/>
    <w:rsid w:val="00CC0E85"/>
    <w:rsid w:val="00CC156E"/>
    <w:rsid w:val="00CC546F"/>
    <w:rsid w:val="00CC69ED"/>
    <w:rsid w:val="00CC7D5B"/>
    <w:rsid w:val="00CD256A"/>
    <w:rsid w:val="00CD69DD"/>
    <w:rsid w:val="00CD6D5A"/>
    <w:rsid w:val="00CD72D4"/>
    <w:rsid w:val="00CE285F"/>
    <w:rsid w:val="00CE30CD"/>
    <w:rsid w:val="00CE479B"/>
    <w:rsid w:val="00CE51B3"/>
    <w:rsid w:val="00CE7614"/>
    <w:rsid w:val="00CF06A5"/>
    <w:rsid w:val="00CF0CE6"/>
    <w:rsid w:val="00CF137D"/>
    <w:rsid w:val="00CF282C"/>
    <w:rsid w:val="00CF4DEF"/>
    <w:rsid w:val="00CF6D91"/>
    <w:rsid w:val="00D00008"/>
    <w:rsid w:val="00D032B6"/>
    <w:rsid w:val="00D06608"/>
    <w:rsid w:val="00D10971"/>
    <w:rsid w:val="00D11686"/>
    <w:rsid w:val="00D11AFF"/>
    <w:rsid w:val="00D1225E"/>
    <w:rsid w:val="00D13047"/>
    <w:rsid w:val="00D1587A"/>
    <w:rsid w:val="00D20234"/>
    <w:rsid w:val="00D208D0"/>
    <w:rsid w:val="00D20EAE"/>
    <w:rsid w:val="00D212D5"/>
    <w:rsid w:val="00D21484"/>
    <w:rsid w:val="00D230D8"/>
    <w:rsid w:val="00D24B24"/>
    <w:rsid w:val="00D24EB0"/>
    <w:rsid w:val="00D25987"/>
    <w:rsid w:val="00D27D2E"/>
    <w:rsid w:val="00D33A32"/>
    <w:rsid w:val="00D33FF7"/>
    <w:rsid w:val="00D350E6"/>
    <w:rsid w:val="00D40219"/>
    <w:rsid w:val="00D46C32"/>
    <w:rsid w:val="00D471AE"/>
    <w:rsid w:val="00D50226"/>
    <w:rsid w:val="00D50ECA"/>
    <w:rsid w:val="00D52EC6"/>
    <w:rsid w:val="00D53C02"/>
    <w:rsid w:val="00D54728"/>
    <w:rsid w:val="00D56DF2"/>
    <w:rsid w:val="00D575D3"/>
    <w:rsid w:val="00D615FF"/>
    <w:rsid w:val="00D6188A"/>
    <w:rsid w:val="00D66EE9"/>
    <w:rsid w:val="00D67101"/>
    <w:rsid w:val="00D671FA"/>
    <w:rsid w:val="00D679C4"/>
    <w:rsid w:val="00D70D85"/>
    <w:rsid w:val="00D718B1"/>
    <w:rsid w:val="00D71BAC"/>
    <w:rsid w:val="00D71D37"/>
    <w:rsid w:val="00D72324"/>
    <w:rsid w:val="00D7294F"/>
    <w:rsid w:val="00D72E9B"/>
    <w:rsid w:val="00D7331A"/>
    <w:rsid w:val="00D7499D"/>
    <w:rsid w:val="00D80026"/>
    <w:rsid w:val="00D84ECA"/>
    <w:rsid w:val="00D854D7"/>
    <w:rsid w:val="00D86E17"/>
    <w:rsid w:val="00D91A3F"/>
    <w:rsid w:val="00D91B67"/>
    <w:rsid w:val="00D9235F"/>
    <w:rsid w:val="00D92CDF"/>
    <w:rsid w:val="00D93CB3"/>
    <w:rsid w:val="00D95ECC"/>
    <w:rsid w:val="00DA1383"/>
    <w:rsid w:val="00DA32DF"/>
    <w:rsid w:val="00DA3A8A"/>
    <w:rsid w:val="00DA5931"/>
    <w:rsid w:val="00DA722B"/>
    <w:rsid w:val="00DA76C9"/>
    <w:rsid w:val="00DB2424"/>
    <w:rsid w:val="00DB3E84"/>
    <w:rsid w:val="00DB7006"/>
    <w:rsid w:val="00DB7991"/>
    <w:rsid w:val="00DC02A0"/>
    <w:rsid w:val="00DC0B08"/>
    <w:rsid w:val="00DC0E27"/>
    <w:rsid w:val="00DC1000"/>
    <w:rsid w:val="00DC3D3E"/>
    <w:rsid w:val="00DC6E2D"/>
    <w:rsid w:val="00DD1BB4"/>
    <w:rsid w:val="00DD2B18"/>
    <w:rsid w:val="00DD5706"/>
    <w:rsid w:val="00DD6547"/>
    <w:rsid w:val="00DD74FD"/>
    <w:rsid w:val="00DD78A5"/>
    <w:rsid w:val="00DE2468"/>
    <w:rsid w:val="00DE4448"/>
    <w:rsid w:val="00DE49C9"/>
    <w:rsid w:val="00DE513E"/>
    <w:rsid w:val="00DE6957"/>
    <w:rsid w:val="00DF3F02"/>
    <w:rsid w:val="00DF43E3"/>
    <w:rsid w:val="00DF5E1E"/>
    <w:rsid w:val="00DF6442"/>
    <w:rsid w:val="00DF67A3"/>
    <w:rsid w:val="00DF7A42"/>
    <w:rsid w:val="00E022DC"/>
    <w:rsid w:val="00E024D3"/>
    <w:rsid w:val="00E0261A"/>
    <w:rsid w:val="00E0487B"/>
    <w:rsid w:val="00E07A7B"/>
    <w:rsid w:val="00E138BD"/>
    <w:rsid w:val="00E13CB8"/>
    <w:rsid w:val="00E14435"/>
    <w:rsid w:val="00E206F5"/>
    <w:rsid w:val="00E21598"/>
    <w:rsid w:val="00E22A42"/>
    <w:rsid w:val="00E24CD3"/>
    <w:rsid w:val="00E259BC"/>
    <w:rsid w:val="00E264A4"/>
    <w:rsid w:val="00E27A04"/>
    <w:rsid w:val="00E3053C"/>
    <w:rsid w:val="00E321CE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593A"/>
    <w:rsid w:val="00E55E18"/>
    <w:rsid w:val="00E574E5"/>
    <w:rsid w:val="00E61853"/>
    <w:rsid w:val="00E62993"/>
    <w:rsid w:val="00E62C82"/>
    <w:rsid w:val="00E62CBC"/>
    <w:rsid w:val="00E63C51"/>
    <w:rsid w:val="00E63FC9"/>
    <w:rsid w:val="00E64B14"/>
    <w:rsid w:val="00E6671A"/>
    <w:rsid w:val="00E70BDA"/>
    <w:rsid w:val="00E71139"/>
    <w:rsid w:val="00E74050"/>
    <w:rsid w:val="00E743EB"/>
    <w:rsid w:val="00E74F63"/>
    <w:rsid w:val="00E7602E"/>
    <w:rsid w:val="00E7712C"/>
    <w:rsid w:val="00E7773E"/>
    <w:rsid w:val="00E77F2C"/>
    <w:rsid w:val="00E77F65"/>
    <w:rsid w:val="00E82731"/>
    <w:rsid w:val="00E82E08"/>
    <w:rsid w:val="00E85523"/>
    <w:rsid w:val="00E90664"/>
    <w:rsid w:val="00E915E4"/>
    <w:rsid w:val="00E92065"/>
    <w:rsid w:val="00E96F05"/>
    <w:rsid w:val="00EA0F5E"/>
    <w:rsid w:val="00EA2824"/>
    <w:rsid w:val="00EA340E"/>
    <w:rsid w:val="00EA3B1F"/>
    <w:rsid w:val="00EB02BC"/>
    <w:rsid w:val="00EB1422"/>
    <w:rsid w:val="00EB2506"/>
    <w:rsid w:val="00EB3123"/>
    <w:rsid w:val="00EB55D0"/>
    <w:rsid w:val="00EB5646"/>
    <w:rsid w:val="00EB5ADB"/>
    <w:rsid w:val="00EC0F78"/>
    <w:rsid w:val="00EC1048"/>
    <w:rsid w:val="00EC139B"/>
    <w:rsid w:val="00EC1A32"/>
    <w:rsid w:val="00EC1A39"/>
    <w:rsid w:val="00EC2829"/>
    <w:rsid w:val="00EC3D3F"/>
    <w:rsid w:val="00EC424D"/>
    <w:rsid w:val="00EC5C01"/>
    <w:rsid w:val="00EC5DD1"/>
    <w:rsid w:val="00EC682C"/>
    <w:rsid w:val="00EC6DC1"/>
    <w:rsid w:val="00EC766D"/>
    <w:rsid w:val="00EC7E34"/>
    <w:rsid w:val="00ED025D"/>
    <w:rsid w:val="00ED1032"/>
    <w:rsid w:val="00ED3DFD"/>
    <w:rsid w:val="00ED3F21"/>
    <w:rsid w:val="00ED6485"/>
    <w:rsid w:val="00ED6B20"/>
    <w:rsid w:val="00EE260F"/>
    <w:rsid w:val="00EE56E1"/>
    <w:rsid w:val="00EE604B"/>
    <w:rsid w:val="00EE6B33"/>
    <w:rsid w:val="00EF0462"/>
    <w:rsid w:val="00EF0B20"/>
    <w:rsid w:val="00EF1834"/>
    <w:rsid w:val="00EF34C9"/>
    <w:rsid w:val="00EF3F9B"/>
    <w:rsid w:val="00EF6505"/>
    <w:rsid w:val="00EF7A6F"/>
    <w:rsid w:val="00F00F41"/>
    <w:rsid w:val="00F029BF"/>
    <w:rsid w:val="00F02C57"/>
    <w:rsid w:val="00F05437"/>
    <w:rsid w:val="00F057B3"/>
    <w:rsid w:val="00F070E5"/>
    <w:rsid w:val="00F1517E"/>
    <w:rsid w:val="00F15CBB"/>
    <w:rsid w:val="00F164F0"/>
    <w:rsid w:val="00F16678"/>
    <w:rsid w:val="00F16707"/>
    <w:rsid w:val="00F1731B"/>
    <w:rsid w:val="00F22AC4"/>
    <w:rsid w:val="00F22CB6"/>
    <w:rsid w:val="00F24AA2"/>
    <w:rsid w:val="00F26388"/>
    <w:rsid w:val="00F27231"/>
    <w:rsid w:val="00F305E2"/>
    <w:rsid w:val="00F31BE3"/>
    <w:rsid w:val="00F33BBC"/>
    <w:rsid w:val="00F34B21"/>
    <w:rsid w:val="00F34CA5"/>
    <w:rsid w:val="00F40288"/>
    <w:rsid w:val="00F40847"/>
    <w:rsid w:val="00F41E90"/>
    <w:rsid w:val="00F436BF"/>
    <w:rsid w:val="00F43EB7"/>
    <w:rsid w:val="00F50886"/>
    <w:rsid w:val="00F518D1"/>
    <w:rsid w:val="00F522D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18B"/>
    <w:rsid w:val="00F712CD"/>
    <w:rsid w:val="00F715FC"/>
    <w:rsid w:val="00F71859"/>
    <w:rsid w:val="00F7334C"/>
    <w:rsid w:val="00F74FDC"/>
    <w:rsid w:val="00F7566A"/>
    <w:rsid w:val="00F80602"/>
    <w:rsid w:val="00F81618"/>
    <w:rsid w:val="00F82A57"/>
    <w:rsid w:val="00F83860"/>
    <w:rsid w:val="00F83A2C"/>
    <w:rsid w:val="00F83E9D"/>
    <w:rsid w:val="00F861A8"/>
    <w:rsid w:val="00F86C5B"/>
    <w:rsid w:val="00F8746E"/>
    <w:rsid w:val="00F922B8"/>
    <w:rsid w:val="00F94DE7"/>
    <w:rsid w:val="00F961A0"/>
    <w:rsid w:val="00F97A32"/>
    <w:rsid w:val="00FA1D1B"/>
    <w:rsid w:val="00FA2824"/>
    <w:rsid w:val="00FA298C"/>
    <w:rsid w:val="00FA3B58"/>
    <w:rsid w:val="00FA490B"/>
    <w:rsid w:val="00FA4928"/>
    <w:rsid w:val="00FA5484"/>
    <w:rsid w:val="00FA5FE8"/>
    <w:rsid w:val="00FA6127"/>
    <w:rsid w:val="00FB0BE7"/>
    <w:rsid w:val="00FB1CFE"/>
    <w:rsid w:val="00FB329A"/>
    <w:rsid w:val="00FB3EBB"/>
    <w:rsid w:val="00FB57A0"/>
    <w:rsid w:val="00FB7CFB"/>
    <w:rsid w:val="00FC002F"/>
    <w:rsid w:val="00FC08D4"/>
    <w:rsid w:val="00FC28CE"/>
    <w:rsid w:val="00FC5088"/>
    <w:rsid w:val="00FC55F6"/>
    <w:rsid w:val="00FD04E0"/>
    <w:rsid w:val="00FD4262"/>
    <w:rsid w:val="00FD49E2"/>
    <w:rsid w:val="00FE0BFA"/>
    <w:rsid w:val="00FE0D85"/>
    <w:rsid w:val="00FE0DC9"/>
    <w:rsid w:val="00FE2A56"/>
    <w:rsid w:val="00FE2EA4"/>
    <w:rsid w:val="00FE57BE"/>
    <w:rsid w:val="00FE5B1D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4DFAB"/>
  <w15:docId w15:val="{E9CCC7E9-D64B-44A2-9DAE-7933549E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9D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D57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75D3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oooooooks\Template%20Booklib\Arabic\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70BB-D7B4-4C02-BCCC-54BB0951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3335</TotalTime>
  <Pages>417</Pages>
  <Words>69414</Words>
  <Characters>395660</Characters>
  <Application>Microsoft Office Word</Application>
  <DocSecurity>0</DocSecurity>
  <Lines>3297</Lines>
  <Paragraphs>928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464146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mahdi</cp:lastModifiedBy>
  <cp:revision>519</cp:revision>
  <cp:lastPrinted>2014-02-10T07:36:00Z</cp:lastPrinted>
  <dcterms:created xsi:type="dcterms:W3CDTF">2014-02-10T06:00:00Z</dcterms:created>
  <dcterms:modified xsi:type="dcterms:W3CDTF">2024-10-27T12:37:00Z</dcterms:modified>
</cp:coreProperties>
</file>